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60D" w:rsidRPr="005E28E2" w:rsidRDefault="00A5260D" w:rsidP="00A5260D">
      <w:pPr>
        <w:jc w:val="center"/>
        <w:rPr>
          <w:rFonts w:ascii="Times New Roman" w:hAnsi="Times New Roman"/>
          <w:b/>
          <w:sz w:val="28"/>
          <w:szCs w:val="28"/>
          <w:lang w:val="kk-KZ"/>
        </w:rPr>
      </w:pPr>
      <w:r w:rsidRPr="005E28E2">
        <w:rPr>
          <w:rFonts w:ascii="Times New Roman" w:hAnsi="Times New Roman"/>
          <w:b/>
          <w:sz w:val="28"/>
          <w:szCs w:val="28"/>
        </w:rPr>
        <w:t>ӘЛ-ФАРАБИ АТЫНДАҒЫ ҚАЗ</w:t>
      </w:r>
      <w:r w:rsidRPr="005E28E2">
        <w:rPr>
          <w:rFonts w:ascii="Times New Roman" w:hAnsi="Times New Roman"/>
          <w:b/>
          <w:sz w:val="28"/>
          <w:szCs w:val="28"/>
          <w:lang w:val="kk-KZ"/>
        </w:rPr>
        <w:t xml:space="preserve">АҚ ҰЛТТЫҚ УНИВЕРСИТЕТІ </w:t>
      </w:r>
    </w:p>
    <w:p w:rsidR="005E28E2" w:rsidRPr="005E28E2" w:rsidRDefault="005E28E2" w:rsidP="00A5260D">
      <w:pPr>
        <w:jc w:val="center"/>
        <w:rPr>
          <w:rFonts w:ascii="Times New Roman" w:hAnsi="Times New Roman"/>
          <w:b/>
          <w:sz w:val="28"/>
          <w:szCs w:val="28"/>
          <w:lang w:val="kk-KZ"/>
        </w:rPr>
      </w:pPr>
    </w:p>
    <w:p w:rsidR="005E28E2" w:rsidRPr="00DC684A" w:rsidRDefault="005E28E2" w:rsidP="00A5260D">
      <w:pPr>
        <w:jc w:val="center"/>
        <w:rPr>
          <w:rFonts w:ascii="Times New Roman" w:hAnsi="Times New Roman"/>
          <w:sz w:val="28"/>
          <w:szCs w:val="28"/>
          <w:lang w:val="kk-KZ"/>
        </w:rPr>
      </w:pPr>
    </w:p>
    <w:p w:rsidR="00A5038A" w:rsidRPr="005E28E2" w:rsidRDefault="00153FE8" w:rsidP="005E28E2">
      <w:pPr>
        <w:rPr>
          <w:rFonts w:ascii="Times New Roman" w:hAnsi="Times New Roman"/>
          <w:b/>
          <w:sz w:val="28"/>
          <w:szCs w:val="28"/>
          <w:lang w:val="kk-KZ"/>
        </w:rPr>
      </w:pPr>
      <w:r w:rsidRPr="005E28E2">
        <w:rPr>
          <w:rFonts w:ascii="Times New Roman" w:hAnsi="Times New Roman"/>
          <w:b/>
          <w:sz w:val="28"/>
          <w:szCs w:val="28"/>
          <w:lang w:val="kk-KZ"/>
        </w:rPr>
        <w:t>ӘОК 574</w:t>
      </w:r>
      <w:r w:rsidR="00F278D1" w:rsidRPr="005E28E2">
        <w:rPr>
          <w:rFonts w:ascii="Times New Roman" w:hAnsi="Times New Roman"/>
          <w:b/>
          <w:sz w:val="28"/>
          <w:szCs w:val="28"/>
          <w:lang w:val="kk-KZ"/>
        </w:rPr>
        <w:t>.</w:t>
      </w:r>
      <w:r w:rsidRPr="005E28E2">
        <w:rPr>
          <w:rFonts w:ascii="Times New Roman" w:hAnsi="Times New Roman"/>
          <w:b/>
          <w:sz w:val="28"/>
          <w:szCs w:val="28"/>
          <w:lang w:val="kk-KZ"/>
        </w:rPr>
        <w:t>5</w:t>
      </w:r>
      <w:r w:rsidR="005E28E2" w:rsidRPr="005E28E2">
        <w:rPr>
          <w:rFonts w:ascii="Times New Roman" w:hAnsi="Times New Roman"/>
          <w:b/>
          <w:sz w:val="28"/>
          <w:szCs w:val="28"/>
          <w:lang w:val="kk-KZ"/>
        </w:rPr>
        <w:t xml:space="preserve"> (</w:t>
      </w:r>
      <w:r w:rsidR="00F278D1" w:rsidRPr="005E28E2">
        <w:rPr>
          <w:rFonts w:ascii="Times New Roman" w:hAnsi="Times New Roman"/>
          <w:b/>
          <w:sz w:val="28"/>
          <w:szCs w:val="28"/>
          <w:lang w:val="kk-KZ"/>
        </w:rPr>
        <w:t>574</w:t>
      </w:r>
      <w:r w:rsidR="005E28E2" w:rsidRPr="005E28E2">
        <w:rPr>
          <w:rFonts w:ascii="Times New Roman" w:hAnsi="Times New Roman"/>
          <w:b/>
          <w:sz w:val="28"/>
          <w:szCs w:val="28"/>
          <w:lang w:val="kk-KZ"/>
        </w:rPr>
        <w:t>)</w:t>
      </w:r>
      <w:r w:rsidRPr="005E28E2">
        <w:rPr>
          <w:rFonts w:ascii="Times New Roman" w:hAnsi="Times New Roman"/>
          <w:b/>
          <w:sz w:val="28"/>
          <w:szCs w:val="28"/>
          <w:lang w:val="kk-KZ"/>
        </w:rPr>
        <w:t xml:space="preserve"> </w:t>
      </w:r>
      <w:r w:rsidR="00F278D1" w:rsidRPr="005E28E2">
        <w:rPr>
          <w:rFonts w:ascii="Times New Roman" w:hAnsi="Times New Roman"/>
          <w:b/>
          <w:sz w:val="28"/>
          <w:szCs w:val="28"/>
          <w:lang w:val="kk-KZ"/>
        </w:rPr>
        <w:t xml:space="preserve">                                         </w:t>
      </w:r>
      <w:r w:rsidR="005E28E2" w:rsidRPr="005E28E2">
        <w:rPr>
          <w:rFonts w:ascii="Times New Roman" w:hAnsi="Times New Roman"/>
          <w:b/>
          <w:sz w:val="28"/>
          <w:szCs w:val="28"/>
          <w:lang w:val="kk-KZ"/>
        </w:rPr>
        <w:t xml:space="preserve">        </w:t>
      </w:r>
      <w:r w:rsidR="005E28E2">
        <w:rPr>
          <w:rFonts w:ascii="Times New Roman" w:hAnsi="Times New Roman"/>
          <w:b/>
          <w:sz w:val="28"/>
          <w:szCs w:val="28"/>
          <w:lang w:val="kk-KZ"/>
        </w:rPr>
        <w:t xml:space="preserve">               </w:t>
      </w:r>
      <w:r w:rsidR="005E28E2" w:rsidRPr="005E28E2">
        <w:rPr>
          <w:rFonts w:ascii="Times New Roman" w:hAnsi="Times New Roman"/>
          <w:b/>
          <w:sz w:val="28"/>
          <w:szCs w:val="28"/>
          <w:lang w:val="kk-KZ"/>
        </w:rPr>
        <w:t xml:space="preserve">   </w:t>
      </w:r>
      <w:r w:rsidR="00F278D1" w:rsidRPr="005E28E2">
        <w:rPr>
          <w:rFonts w:ascii="Times New Roman" w:hAnsi="Times New Roman"/>
          <w:b/>
          <w:sz w:val="28"/>
          <w:szCs w:val="28"/>
          <w:lang w:val="kk-KZ"/>
        </w:rPr>
        <w:t xml:space="preserve"> </w:t>
      </w:r>
      <w:r w:rsidR="005E28E2" w:rsidRPr="005E28E2">
        <w:rPr>
          <w:rFonts w:ascii="Times New Roman" w:hAnsi="Times New Roman"/>
          <w:b/>
          <w:sz w:val="28"/>
          <w:szCs w:val="28"/>
          <w:lang w:val="kk-KZ"/>
        </w:rPr>
        <w:t>Қ</w:t>
      </w:r>
      <w:r w:rsidR="00A5260D" w:rsidRPr="005E28E2">
        <w:rPr>
          <w:rFonts w:ascii="Times New Roman" w:hAnsi="Times New Roman"/>
          <w:b/>
          <w:sz w:val="28"/>
          <w:szCs w:val="28"/>
          <w:lang w:val="kk-KZ"/>
        </w:rPr>
        <w:t xml:space="preserve">олжазба құқығында </w:t>
      </w:r>
    </w:p>
    <w:p w:rsidR="00A5038A" w:rsidRPr="00DC684A" w:rsidRDefault="00A5038A" w:rsidP="00A5038A">
      <w:pPr>
        <w:jc w:val="center"/>
        <w:rPr>
          <w:rFonts w:ascii="Times New Roman" w:hAnsi="Times New Roman"/>
          <w:b/>
          <w:sz w:val="32"/>
          <w:szCs w:val="32"/>
          <w:lang w:val="kk-KZ"/>
        </w:rPr>
      </w:pPr>
    </w:p>
    <w:p w:rsidR="00A5038A" w:rsidRPr="005E28E2" w:rsidRDefault="00A5038A" w:rsidP="00A5038A">
      <w:pPr>
        <w:jc w:val="center"/>
        <w:rPr>
          <w:rFonts w:ascii="Times New Roman" w:hAnsi="Times New Roman"/>
          <w:b/>
          <w:sz w:val="28"/>
          <w:szCs w:val="28"/>
          <w:lang w:val="kk-KZ"/>
        </w:rPr>
      </w:pPr>
    </w:p>
    <w:p w:rsidR="00A5038A" w:rsidRDefault="00A5038A" w:rsidP="00A5038A">
      <w:pPr>
        <w:jc w:val="center"/>
        <w:rPr>
          <w:rFonts w:ascii="Times New Roman" w:hAnsi="Times New Roman"/>
          <w:b/>
          <w:sz w:val="28"/>
          <w:szCs w:val="28"/>
          <w:lang w:val="kk-KZ"/>
        </w:rPr>
      </w:pPr>
      <w:r w:rsidRPr="005E28E2">
        <w:rPr>
          <w:rFonts w:ascii="Times New Roman" w:hAnsi="Times New Roman"/>
          <w:b/>
          <w:sz w:val="28"/>
          <w:szCs w:val="28"/>
          <w:lang w:val="kk-KZ"/>
        </w:rPr>
        <w:t xml:space="preserve">АУБАКИРОВА МОЛДИР ОРНЫКБАЕВНА </w:t>
      </w:r>
    </w:p>
    <w:p w:rsidR="005E28E2" w:rsidRDefault="005E28E2" w:rsidP="00A5038A">
      <w:pPr>
        <w:jc w:val="center"/>
        <w:rPr>
          <w:rFonts w:ascii="Times New Roman" w:hAnsi="Times New Roman"/>
          <w:b/>
          <w:sz w:val="28"/>
          <w:szCs w:val="28"/>
          <w:lang w:val="kk-KZ"/>
        </w:rPr>
      </w:pPr>
    </w:p>
    <w:p w:rsidR="005E28E2" w:rsidRPr="005E28E2" w:rsidRDefault="005E28E2" w:rsidP="00A5038A">
      <w:pPr>
        <w:jc w:val="center"/>
        <w:rPr>
          <w:rFonts w:ascii="Times New Roman" w:hAnsi="Times New Roman"/>
          <w:b/>
          <w:sz w:val="28"/>
          <w:szCs w:val="28"/>
          <w:lang w:val="kk-KZ"/>
        </w:rPr>
      </w:pPr>
    </w:p>
    <w:p w:rsidR="00A5260D" w:rsidRPr="005E28E2" w:rsidRDefault="00A5260D" w:rsidP="00A5038A">
      <w:pPr>
        <w:jc w:val="center"/>
        <w:rPr>
          <w:rFonts w:ascii="Times New Roman" w:hAnsi="Times New Roman"/>
          <w:b/>
          <w:bCs/>
          <w:sz w:val="28"/>
          <w:szCs w:val="28"/>
          <w:lang w:val="kk-KZ"/>
        </w:rPr>
      </w:pPr>
      <w:r w:rsidRPr="005E28E2">
        <w:rPr>
          <w:rFonts w:ascii="Times New Roman" w:hAnsi="Times New Roman"/>
          <w:b/>
          <w:sz w:val="28"/>
          <w:szCs w:val="28"/>
          <w:lang w:val="kk-KZ"/>
        </w:rPr>
        <w:t>Оңтүстік-Шығыс Қазақстанның фондық және антропогенді өзгерген суқоймаларын зоопланктонның құрылымдық көрсеткіштері негізінде бағалау</w:t>
      </w:r>
      <w:r w:rsidRPr="005E28E2">
        <w:rPr>
          <w:rFonts w:ascii="Times New Roman" w:hAnsi="Times New Roman"/>
          <w:b/>
          <w:bCs/>
          <w:sz w:val="28"/>
          <w:szCs w:val="28"/>
          <w:lang w:val="kk-KZ"/>
        </w:rPr>
        <w:t xml:space="preserve"> </w:t>
      </w:r>
    </w:p>
    <w:p w:rsidR="00A5038A" w:rsidRPr="005E28E2" w:rsidRDefault="00A5038A" w:rsidP="00A5038A">
      <w:pPr>
        <w:jc w:val="center"/>
        <w:rPr>
          <w:rFonts w:ascii="Times New Roman" w:hAnsi="Times New Roman"/>
          <w:b/>
          <w:bCs/>
          <w:sz w:val="28"/>
          <w:szCs w:val="28"/>
          <w:lang w:val="kk-KZ"/>
        </w:rPr>
      </w:pPr>
      <w:r w:rsidRPr="005E28E2">
        <w:rPr>
          <w:rFonts w:ascii="Times New Roman" w:hAnsi="Times New Roman"/>
          <w:b/>
          <w:bCs/>
          <w:sz w:val="28"/>
          <w:szCs w:val="28"/>
          <w:lang w:val="kk-KZ"/>
        </w:rPr>
        <w:t xml:space="preserve">6D060700 </w:t>
      </w:r>
      <w:r w:rsidR="00A5260D" w:rsidRPr="005E28E2">
        <w:rPr>
          <w:rFonts w:ascii="Times New Roman" w:hAnsi="Times New Roman"/>
          <w:b/>
          <w:sz w:val="28"/>
          <w:szCs w:val="28"/>
          <w:lang w:val="kk-KZ"/>
        </w:rPr>
        <w:t>–</w:t>
      </w:r>
      <w:r w:rsidRPr="005E28E2">
        <w:rPr>
          <w:rFonts w:ascii="Times New Roman" w:hAnsi="Times New Roman"/>
          <w:b/>
          <w:bCs/>
          <w:sz w:val="28"/>
          <w:szCs w:val="28"/>
          <w:lang w:val="kk-KZ"/>
        </w:rPr>
        <w:t xml:space="preserve"> Биология</w:t>
      </w:r>
    </w:p>
    <w:p w:rsidR="00A5260D" w:rsidRPr="005E28E2" w:rsidRDefault="00A5260D" w:rsidP="00A5038A">
      <w:pPr>
        <w:jc w:val="center"/>
        <w:rPr>
          <w:rFonts w:ascii="Times New Roman" w:hAnsi="Times New Roman"/>
          <w:b/>
          <w:bCs/>
          <w:sz w:val="28"/>
          <w:szCs w:val="28"/>
          <w:lang w:val="kk-KZ"/>
        </w:rPr>
      </w:pPr>
    </w:p>
    <w:p w:rsidR="00A5260D" w:rsidRPr="00DC684A" w:rsidRDefault="00A5260D" w:rsidP="00A5038A">
      <w:pPr>
        <w:jc w:val="center"/>
        <w:rPr>
          <w:rFonts w:ascii="Times New Roman" w:hAnsi="Times New Roman"/>
          <w:bCs/>
          <w:sz w:val="28"/>
          <w:szCs w:val="28"/>
          <w:lang w:val="kk-KZ"/>
        </w:rPr>
      </w:pPr>
    </w:p>
    <w:p w:rsidR="00A5260D" w:rsidRPr="005E28E2" w:rsidRDefault="00A5260D" w:rsidP="00A5038A">
      <w:pPr>
        <w:jc w:val="center"/>
        <w:rPr>
          <w:rFonts w:ascii="Times New Roman" w:hAnsi="Times New Roman"/>
          <w:sz w:val="28"/>
          <w:szCs w:val="28"/>
          <w:lang w:val="kk-KZ"/>
        </w:rPr>
      </w:pPr>
    </w:p>
    <w:p w:rsidR="00A5260D" w:rsidRPr="005E28E2" w:rsidRDefault="00A5260D" w:rsidP="00A5260D">
      <w:pPr>
        <w:spacing w:after="0" w:line="240" w:lineRule="auto"/>
        <w:jc w:val="center"/>
        <w:rPr>
          <w:rFonts w:ascii="Times New Roman" w:hAnsi="Times New Roman"/>
          <w:sz w:val="28"/>
          <w:szCs w:val="28"/>
          <w:lang w:val="kk-KZ"/>
        </w:rPr>
      </w:pPr>
      <w:r w:rsidRPr="005E28E2">
        <w:rPr>
          <w:rFonts w:ascii="Times New Roman" w:hAnsi="Times New Roman"/>
          <w:sz w:val="28"/>
          <w:szCs w:val="28"/>
          <w:lang w:val="kk-KZ"/>
        </w:rPr>
        <w:t>Философия докторы (PhD)</w:t>
      </w:r>
    </w:p>
    <w:p w:rsidR="00A5038A" w:rsidRPr="005E28E2" w:rsidRDefault="00A5260D" w:rsidP="00A5260D">
      <w:pPr>
        <w:spacing w:after="0" w:line="240" w:lineRule="auto"/>
        <w:jc w:val="center"/>
        <w:rPr>
          <w:rFonts w:ascii="Times New Roman" w:hAnsi="Times New Roman"/>
          <w:sz w:val="28"/>
          <w:szCs w:val="28"/>
          <w:lang w:val="kk-KZ"/>
        </w:rPr>
      </w:pPr>
      <w:r w:rsidRPr="005E28E2">
        <w:rPr>
          <w:rFonts w:ascii="Times New Roman" w:hAnsi="Times New Roman"/>
          <w:sz w:val="28"/>
          <w:szCs w:val="28"/>
          <w:lang w:val="kk-KZ"/>
        </w:rPr>
        <w:t xml:space="preserve">дәрежесін алу үшін дайындалған диссертация </w:t>
      </w:r>
    </w:p>
    <w:p w:rsidR="00A5038A" w:rsidRPr="005E28E2" w:rsidRDefault="00A5038A" w:rsidP="00A5038A">
      <w:pPr>
        <w:jc w:val="center"/>
        <w:rPr>
          <w:rFonts w:ascii="Times New Roman" w:hAnsi="Times New Roman"/>
          <w:b/>
          <w:sz w:val="28"/>
          <w:szCs w:val="28"/>
          <w:lang w:val="kk-KZ"/>
        </w:rPr>
      </w:pPr>
    </w:p>
    <w:p w:rsidR="00A5038A" w:rsidRPr="005E28E2" w:rsidRDefault="00A5038A" w:rsidP="00A5038A">
      <w:pPr>
        <w:jc w:val="center"/>
        <w:rPr>
          <w:rFonts w:ascii="Times New Roman" w:hAnsi="Times New Roman"/>
          <w:b/>
          <w:sz w:val="28"/>
          <w:szCs w:val="28"/>
          <w:lang w:val="kk-KZ"/>
        </w:rPr>
      </w:pPr>
    </w:p>
    <w:p w:rsidR="00A5038A" w:rsidRPr="005E28E2" w:rsidRDefault="00A5038A" w:rsidP="00A5038A">
      <w:pPr>
        <w:jc w:val="center"/>
        <w:rPr>
          <w:rFonts w:ascii="Times New Roman" w:hAnsi="Times New Roman"/>
          <w:b/>
          <w:sz w:val="28"/>
          <w:szCs w:val="28"/>
          <w:lang w:val="kk-KZ"/>
        </w:rPr>
      </w:pPr>
    </w:p>
    <w:p w:rsidR="00A5038A" w:rsidRPr="005E28E2" w:rsidRDefault="00A5038A" w:rsidP="00A5038A">
      <w:pPr>
        <w:spacing w:after="0" w:line="240" w:lineRule="auto"/>
        <w:jc w:val="center"/>
        <w:rPr>
          <w:rFonts w:ascii="Times New Roman" w:hAnsi="Times New Roman"/>
          <w:b/>
          <w:sz w:val="28"/>
          <w:szCs w:val="28"/>
          <w:lang w:val="kk-KZ"/>
        </w:rPr>
      </w:pPr>
      <w:r w:rsidRPr="005E28E2">
        <w:rPr>
          <w:rFonts w:ascii="Times New Roman" w:hAnsi="Times New Roman"/>
          <w:b/>
          <w:sz w:val="28"/>
          <w:szCs w:val="28"/>
          <w:lang w:val="kk-KZ"/>
        </w:rPr>
        <w:t xml:space="preserve">                                                                      </w:t>
      </w:r>
      <w:bookmarkStart w:id="0" w:name="_Hlk88733064"/>
      <w:r w:rsidR="00A5260D" w:rsidRPr="005E28E2">
        <w:rPr>
          <w:rFonts w:ascii="Times New Roman" w:hAnsi="Times New Roman"/>
          <w:b/>
          <w:sz w:val="28"/>
          <w:szCs w:val="28"/>
          <w:lang w:val="kk-KZ"/>
        </w:rPr>
        <w:t>Ғылыми кеңесшілер</w:t>
      </w:r>
      <w:r w:rsidRPr="005E28E2">
        <w:rPr>
          <w:rFonts w:ascii="Times New Roman" w:hAnsi="Times New Roman"/>
          <w:b/>
          <w:sz w:val="28"/>
          <w:szCs w:val="28"/>
          <w:lang w:val="kk-KZ"/>
        </w:rPr>
        <w:t xml:space="preserve">: </w:t>
      </w:r>
    </w:p>
    <w:p w:rsidR="00A5038A" w:rsidRPr="005E28E2" w:rsidRDefault="00A5038A" w:rsidP="00A5038A">
      <w:pPr>
        <w:spacing w:after="0" w:line="240" w:lineRule="auto"/>
        <w:jc w:val="center"/>
        <w:rPr>
          <w:rFonts w:ascii="Times New Roman" w:hAnsi="Times New Roman"/>
          <w:sz w:val="28"/>
          <w:szCs w:val="28"/>
          <w:lang w:val="kk-KZ"/>
        </w:rPr>
      </w:pPr>
      <w:r w:rsidRPr="005E28E2">
        <w:rPr>
          <w:rFonts w:ascii="Times New Roman" w:hAnsi="Times New Roman"/>
          <w:sz w:val="28"/>
          <w:szCs w:val="28"/>
          <w:lang w:val="kk-KZ"/>
        </w:rPr>
        <w:t xml:space="preserve">                                                                       </w:t>
      </w:r>
      <w:r w:rsidR="00AB0130" w:rsidRPr="005E28E2">
        <w:rPr>
          <w:rFonts w:ascii="Times New Roman" w:hAnsi="Times New Roman"/>
          <w:sz w:val="28"/>
          <w:szCs w:val="28"/>
          <w:lang w:val="kk-KZ"/>
        </w:rPr>
        <w:t xml:space="preserve">      </w:t>
      </w:r>
      <w:r w:rsidRPr="005E28E2">
        <w:rPr>
          <w:rFonts w:ascii="Times New Roman" w:hAnsi="Times New Roman"/>
          <w:sz w:val="28"/>
          <w:szCs w:val="28"/>
          <w:lang w:val="kk-KZ"/>
        </w:rPr>
        <w:t xml:space="preserve">  </w:t>
      </w:r>
      <w:r w:rsidR="00A5260D" w:rsidRPr="005E28E2">
        <w:rPr>
          <w:rFonts w:ascii="Times New Roman" w:hAnsi="Times New Roman"/>
          <w:sz w:val="28"/>
          <w:szCs w:val="28"/>
          <w:lang w:val="kk-KZ"/>
        </w:rPr>
        <w:t xml:space="preserve">б.ғ.д., </w:t>
      </w:r>
      <w:r w:rsidR="00AB0130" w:rsidRPr="005E28E2">
        <w:rPr>
          <w:rFonts w:ascii="Times New Roman" w:hAnsi="Times New Roman"/>
          <w:sz w:val="28"/>
          <w:szCs w:val="28"/>
          <w:lang w:val="kk-KZ"/>
        </w:rPr>
        <w:t>Крупа Е.Г.</w:t>
      </w:r>
      <w:r w:rsidR="0081193C" w:rsidRPr="005E28E2">
        <w:rPr>
          <w:rFonts w:ascii="Times New Roman" w:hAnsi="Times New Roman"/>
          <w:sz w:val="28"/>
          <w:szCs w:val="28"/>
          <w:lang w:val="kk-KZ"/>
        </w:rPr>
        <w:t>,</w:t>
      </w:r>
    </w:p>
    <w:bookmarkEnd w:id="0"/>
    <w:p w:rsidR="00A5038A" w:rsidRPr="005E28E2" w:rsidRDefault="00A5038A" w:rsidP="00AB0130">
      <w:pPr>
        <w:spacing w:after="0" w:line="240" w:lineRule="auto"/>
        <w:jc w:val="center"/>
        <w:rPr>
          <w:rFonts w:ascii="Times New Roman" w:hAnsi="Times New Roman"/>
          <w:sz w:val="28"/>
          <w:szCs w:val="28"/>
          <w:lang w:val="kk-KZ"/>
        </w:rPr>
      </w:pPr>
      <w:r w:rsidRPr="005E28E2">
        <w:rPr>
          <w:rFonts w:ascii="Times New Roman" w:hAnsi="Times New Roman"/>
          <w:sz w:val="28"/>
          <w:szCs w:val="28"/>
          <w:lang w:val="kk-KZ"/>
        </w:rPr>
        <w:t xml:space="preserve">                             </w:t>
      </w:r>
      <w:r w:rsidR="00AB0130" w:rsidRPr="005E28E2">
        <w:rPr>
          <w:rFonts w:ascii="Times New Roman" w:hAnsi="Times New Roman"/>
          <w:sz w:val="28"/>
          <w:szCs w:val="28"/>
          <w:lang w:val="kk-KZ"/>
        </w:rPr>
        <w:t xml:space="preserve">                                            </w:t>
      </w:r>
      <w:r w:rsidRPr="005E28E2">
        <w:rPr>
          <w:rFonts w:ascii="Times New Roman" w:hAnsi="Times New Roman"/>
          <w:sz w:val="28"/>
          <w:szCs w:val="28"/>
          <w:lang w:val="kk-KZ"/>
        </w:rPr>
        <w:t>PhD</w:t>
      </w:r>
      <w:r w:rsidR="00CF1D8F" w:rsidRPr="005E28E2">
        <w:rPr>
          <w:rFonts w:ascii="Times New Roman" w:hAnsi="Times New Roman"/>
          <w:sz w:val="28"/>
          <w:szCs w:val="28"/>
          <w:lang w:val="kk-KZ"/>
        </w:rPr>
        <w:t xml:space="preserve"> докторы</w:t>
      </w:r>
      <w:r w:rsidRPr="005E28E2">
        <w:rPr>
          <w:rFonts w:ascii="Times New Roman" w:hAnsi="Times New Roman"/>
          <w:sz w:val="28"/>
          <w:szCs w:val="28"/>
          <w:lang w:val="kk-KZ"/>
        </w:rPr>
        <w:t xml:space="preserve">, профессор </w:t>
      </w:r>
      <w:r w:rsidR="00AB0130" w:rsidRPr="005E28E2">
        <w:rPr>
          <w:rFonts w:ascii="Times New Roman" w:hAnsi="Times New Roman"/>
          <w:sz w:val="28"/>
          <w:szCs w:val="28"/>
          <w:lang w:val="kk-KZ"/>
        </w:rPr>
        <w:t>Врба Я.</w:t>
      </w:r>
    </w:p>
    <w:p w:rsidR="00A5038A" w:rsidRPr="005E28E2" w:rsidRDefault="00A5038A" w:rsidP="00A5038A">
      <w:pPr>
        <w:spacing w:after="0" w:line="240" w:lineRule="auto"/>
        <w:jc w:val="center"/>
        <w:rPr>
          <w:rFonts w:ascii="Times New Roman" w:hAnsi="Times New Roman"/>
          <w:sz w:val="28"/>
          <w:szCs w:val="28"/>
          <w:lang w:val="kk-KZ"/>
        </w:rPr>
      </w:pPr>
      <w:r w:rsidRPr="005E28E2">
        <w:rPr>
          <w:rFonts w:ascii="Times New Roman" w:hAnsi="Times New Roman"/>
          <w:sz w:val="28"/>
          <w:szCs w:val="28"/>
          <w:lang w:val="kk-KZ"/>
        </w:rPr>
        <w:t xml:space="preserve">                                                            </w:t>
      </w:r>
      <w:r w:rsidR="00AB0130" w:rsidRPr="005E28E2">
        <w:rPr>
          <w:rFonts w:ascii="Times New Roman" w:hAnsi="Times New Roman"/>
          <w:sz w:val="28"/>
          <w:szCs w:val="28"/>
          <w:lang w:val="kk-KZ"/>
        </w:rPr>
        <w:t xml:space="preserve">                            </w:t>
      </w:r>
    </w:p>
    <w:p w:rsidR="00A5038A" w:rsidRPr="005E28E2" w:rsidRDefault="00A5038A" w:rsidP="00A5038A">
      <w:pPr>
        <w:jc w:val="center"/>
        <w:rPr>
          <w:rFonts w:ascii="Times New Roman" w:hAnsi="Times New Roman"/>
          <w:b/>
          <w:sz w:val="28"/>
          <w:szCs w:val="28"/>
          <w:lang w:val="kk-KZ"/>
        </w:rPr>
      </w:pPr>
    </w:p>
    <w:p w:rsidR="00A5038A" w:rsidRPr="00DC684A" w:rsidRDefault="00A5038A" w:rsidP="00A5038A">
      <w:pPr>
        <w:jc w:val="center"/>
        <w:rPr>
          <w:rFonts w:ascii="Times New Roman" w:hAnsi="Times New Roman"/>
          <w:b/>
          <w:sz w:val="32"/>
          <w:szCs w:val="32"/>
          <w:lang w:val="kk-KZ"/>
        </w:rPr>
      </w:pPr>
    </w:p>
    <w:p w:rsidR="00A5260D" w:rsidRPr="00DC684A" w:rsidRDefault="00A5260D" w:rsidP="00A5038A">
      <w:pPr>
        <w:jc w:val="center"/>
        <w:rPr>
          <w:rFonts w:ascii="Times New Roman" w:hAnsi="Times New Roman"/>
          <w:b/>
          <w:sz w:val="32"/>
          <w:szCs w:val="32"/>
          <w:lang w:val="kk-KZ"/>
        </w:rPr>
      </w:pPr>
    </w:p>
    <w:p w:rsidR="00A5260D" w:rsidRPr="005E28E2" w:rsidRDefault="00A5260D" w:rsidP="00A5038A">
      <w:pPr>
        <w:jc w:val="center"/>
        <w:rPr>
          <w:rFonts w:ascii="Times New Roman" w:hAnsi="Times New Roman"/>
          <w:b/>
          <w:sz w:val="28"/>
          <w:szCs w:val="28"/>
          <w:lang w:val="kk-KZ"/>
        </w:rPr>
      </w:pPr>
    </w:p>
    <w:p w:rsidR="0001130C" w:rsidRPr="005E28E2" w:rsidRDefault="00A5260D" w:rsidP="0001130C">
      <w:pPr>
        <w:spacing w:after="0" w:line="240" w:lineRule="auto"/>
        <w:jc w:val="center"/>
        <w:rPr>
          <w:rFonts w:ascii="Times New Roman" w:hAnsi="Times New Roman"/>
          <w:sz w:val="28"/>
          <w:szCs w:val="28"/>
        </w:rPr>
      </w:pPr>
      <w:r w:rsidRPr="005E28E2">
        <w:rPr>
          <w:rFonts w:ascii="Times New Roman" w:hAnsi="Times New Roman"/>
          <w:sz w:val="28"/>
          <w:szCs w:val="28"/>
          <w:lang w:val="kk-KZ"/>
        </w:rPr>
        <w:t>Қазақстан Республикасы</w:t>
      </w:r>
      <w:r w:rsidR="00A5038A" w:rsidRPr="005E28E2">
        <w:rPr>
          <w:rFonts w:ascii="Times New Roman" w:hAnsi="Times New Roman"/>
          <w:sz w:val="28"/>
          <w:szCs w:val="28"/>
        </w:rPr>
        <w:t>,</w:t>
      </w:r>
    </w:p>
    <w:p w:rsidR="00A5038A" w:rsidRPr="005E28E2" w:rsidRDefault="00A5038A" w:rsidP="0001130C">
      <w:pPr>
        <w:spacing w:after="0" w:line="240" w:lineRule="auto"/>
        <w:jc w:val="center"/>
        <w:rPr>
          <w:rFonts w:ascii="Times New Roman" w:hAnsi="Times New Roman"/>
          <w:sz w:val="28"/>
          <w:szCs w:val="28"/>
        </w:rPr>
      </w:pPr>
      <w:r w:rsidRPr="005E28E2">
        <w:rPr>
          <w:rFonts w:ascii="Times New Roman" w:hAnsi="Times New Roman"/>
          <w:sz w:val="28"/>
          <w:szCs w:val="28"/>
        </w:rPr>
        <w:t xml:space="preserve"> Алматы, 202</w:t>
      </w:r>
      <w:r w:rsidR="00B322D7">
        <w:rPr>
          <w:rFonts w:ascii="Times New Roman" w:hAnsi="Times New Roman"/>
          <w:sz w:val="28"/>
          <w:szCs w:val="28"/>
        </w:rPr>
        <w:t>2</w:t>
      </w:r>
    </w:p>
    <w:p w:rsidR="0001130C" w:rsidRPr="00DC684A" w:rsidRDefault="0001130C" w:rsidP="001069FF">
      <w:pPr>
        <w:spacing w:after="0" w:line="240" w:lineRule="auto"/>
        <w:jc w:val="center"/>
        <w:rPr>
          <w:rFonts w:ascii="Times New Roman" w:hAnsi="Times New Roman"/>
          <w:b/>
          <w:sz w:val="32"/>
          <w:szCs w:val="32"/>
          <w:lang w:val="kk-KZ"/>
        </w:rPr>
      </w:pPr>
    </w:p>
    <w:p w:rsidR="008C5D81" w:rsidRPr="00DC684A" w:rsidRDefault="008C5D81" w:rsidP="00425E7D">
      <w:pPr>
        <w:spacing w:after="0" w:line="240" w:lineRule="auto"/>
        <w:jc w:val="center"/>
        <w:rPr>
          <w:rFonts w:ascii="Times New Roman" w:hAnsi="Times New Roman"/>
          <w:b/>
          <w:sz w:val="28"/>
          <w:szCs w:val="28"/>
          <w:lang w:val="kk-KZ"/>
        </w:rPr>
      </w:pPr>
      <w:r w:rsidRPr="00DC684A">
        <w:rPr>
          <w:rFonts w:ascii="Times New Roman" w:hAnsi="Times New Roman"/>
          <w:b/>
          <w:sz w:val="28"/>
          <w:szCs w:val="28"/>
          <w:lang w:val="kk-KZ"/>
        </w:rPr>
        <w:lastRenderedPageBreak/>
        <w:t>МАЗМҰНЫ</w:t>
      </w:r>
    </w:p>
    <w:p w:rsidR="008C5D81" w:rsidRPr="00DC684A" w:rsidRDefault="008C5D81" w:rsidP="00CE0429">
      <w:pPr>
        <w:spacing w:after="0" w:line="240" w:lineRule="auto"/>
        <w:jc w:val="center"/>
        <w:rPr>
          <w:rFonts w:ascii="Times New Roman" w:hAnsi="Times New Roman"/>
          <w:b/>
          <w:sz w:val="32"/>
          <w:szCs w:val="32"/>
        </w:rPr>
      </w:pPr>
    </w:p>
    <w:tbl>
      <w:tblPr>
        <w:tblStyle w:val="af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655"/>
        <w:gridCol w:w="673"/>
      </w:tblGrid>
      <w:tr w:rsidR="008C5D81" w:rsidRPr="00DC684A" w:rsidTr="00CE0429">
        <w:tc>
          <w:tcPr>
            <w:tcW w:w="8897" w:type="dxa"/>
            <w:gridSpan w:val="2"/>
            <w:hideMark/>
          </w:tcPr>
          <w:p w:rsidR="008C5D81" w:rsidRPr="00DC684A" w:rsidRDefault="008C5D81" w:rsidP="00CE0429">
            <w:pPr>
              <w:spacing w:after="0" w:line="240" w:lineRule="auto"/>
              <w:jc w:val="left"/>
              <w:rPr>
                <w:rFonts w:ascii="Times New Roman" w:hAnsi="Times New Roman"/>
                <w:b/>
                <w:sz w:val="28"/>
                <w:szCs w:val="28"/>
              </w:rPr>
            </w:pPr>
            <w:r w:rsidRPr="00DC684A">
              <w:rPr>
                <w:rFonts w:ascii="Times New Roman" w:hAnsi="Times New Roman"/>
                <w:b/>
                <w:sz w:val="28"/>
                <w:szCs w:val="28"/>
                <w:lang w:val="kk-KZ"/>
              </w:rPr>
              <w:t>АНЫҚТАУЛАР</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4</w:t>
            </w:r>
          </w:p>
        </w:tc>
      </w:tr>
      <w:tr w:rsidR="008C5D81" w:rsidRPr="00DC684A" w:rsidTr="00CE0429">
        <w:tc>
          <w:tcPr>
            <w:tcW w:w="8897" w:type="dxa"/>
            <w:gridSpan w:val="2"/>
            <w:hideMark/>
          </w:tcPr>
          <w:p w:rsidR="008C5D81" w:rsidRPr="00DC684A" w:rsidRDefault="008C5D81" w:rsidP="00CE0429">
            <w:pPr>
              <w:spacing w:after="0" w:line="240" w:lineRule="auto"/>
              <w:rPr>
                <w:rFonts w:ascii="Times New Roman" w:hAnsi="Times New Roman"/>
                <w:b/>
                <w:sz w:val="28"/>
                <w:szCs w:val="28"/>
              </w:rPr>
            </w:pPr>
            <w:r w:rsidRPr="00DC684A">
              <w:rPr>
                <w:rFonts w:ascii="Times New Roman" w:hAnsi="Times New Roman"/>
                <w:b/>
                <w:sz w:val="28"/>
                <w:szCs w:val="28"/>
              </w:rPr>
              <w:t>БЕЛГІЛЕР МЕН ҚЫСҚАРТУЛАР</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5</w:t>
            </w:r>
          </w:p>
        </w:tc>
      </w:tr>
      <w:tr w:rsidR="008C5D81" w:rsidRPr="00DC684A" w:rsidTr="00CE0429">
        <w:tc>
          <w:tcPr>
            <w:tcW w:w="8897" w:type="dxa"/>
            <w:gridSpan w:val="2"/>
            <w:hideMark/>
          </w:tcPr>
          <w:p w:rsidR="008C5D81" w:rsidRPr="00DC684A" w:rsidRDefault="008C5D81" w:rsidP="00CE0429">
            <w:pPr>
              <w:spacing w:after="0" w:line="240" w:lineRule="auto"/>
              <w:rPr>
                <w:rFonts w:ascii="Times New Roman" w:hAnsi="Times New Roman"/>
                <w:b/>
                <w:sz w:val="28"/>
                <w:szCs w:val="28"/>
              </w:rPr>
            </w:pPr>
            <w:r w:rsidRPr="00DC684A">
              <w:rPr>
                <w:rFonts w:ascii="Times New Roman" w:hAnsi="Times New Roman"/>
                <w:b/>
                <w:sz w:val="28"/>
                <w:szCs w:val="28"/>
              </w:rPr>
              <w:t>КІРІСПЕ</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6</w:t>
            </w:r>
          </w:p>
        </w:tc>
      </w:tr>
      <w:tr w:rsidR="008C5D81" w:rsidRPr="00DC684A" w:rsidTr="00CE0429">
        <w:trPr>
          <w:trHeight w:val="295"/>
        </w:trPr>
        <w:tc>
          <w:tcPr>
            <w:tcW w:w="1242" w:type="dxa"/>
            <w:hideMark/>
          </w:tcPr>
          <w:p w:rsidR="008C5D81" w:rsidRPr="00DC684A" w:rsidRDefault="008C5D81" w:rsidP="00CE0429">
            <w:pPr>
              <w:spacing w:after="0" w:line="240" w:lineRule="auto"/>
              <w:rPr>
                <w:rFonts w:ascii="Times New Roman" w:hAnsi="Times New Roman"/>
                <w:b/>
                <w:sz w:val="28"/>
                <w:szCs w:val="28"/>
              </w:rPr>
            </w:pPr>
            <w:r w:rsidRPr="00DC684A">
              <w:rPr>
                <w:rFonts w:ascii="Times New Roman" w:hAnsi="Times New Roman"/>
                <w:b/>
                <w:sz w:val="28"/>
                <w:szCs w:val="28"/>
              </w:rPr>
              <w:t>1</w:t>
            </w:r>
          </w:p>
        </w:tc>
        <w:tc>
          <w:tcPr>
            <w:tcW w:w="7655" w:type="dxa"/>
            <w:hideMark/>
          </w:tcPr>
          <w:p w:rsidR="008C5D81" w:rsidRPr="00DC684A" w:rsidRDefault="008C5D81" w:rsidP="00CE0429">
            <w:pPr>
              <w:tabs>
                <w:tab w:val="left" w:pos="1236"/>
              </w:tabs>
              <w:spacing w:after="0" w:line="240" w:lineRule="auto"/>
              <w:rPr>
                <w:rFonts w:ascii="Times New Roman" w:eastAsia="Arial" w:hAnsi="Times New Roman"/>
                <w:b/>
                <w:sz w:val="28"/>
                <w:szCs w:val="28"/>
                <w:lang w:val="kk-KZ"/>
              </w:rPr>
            </w:pPr>
            <w:r w:rsidRPr="00DC684A">
              <w:rPr>
                <w:rFonts w:ascii="Times New Roman" w:eastAsia="Arial" w:hAnsi="Times New Roman"/>
                <w:b/>
                <w:sz w:val="28"/>
                <w:szCs w:val="28"/>
                <w:lang w:val="kk-KZ"/>
              </w:rPr>
              <w:t>ЗЕРТТЕУ БАҒЫТЫН ТАҢДАУДЫҢ НЕГІЗДЕМЕСІ</w:t>
            </w:r>
            <w:r w:rsidRPr="00DC684A">
              <w:rPr>
                <w:rFonts w:ascii="Times New Roman" w:eastAsia="Arial"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12</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b/>
                <w:sz w:val="28"/>
                <w:szCs w:val="28"/>
              </w:rPr>
            </w:pPr>
            <w:r w:rsidRPr="00DC684A">
              <w:rPr>
                <w:rFonts w:ascii="Times New Roman" w:hAnsi="Times New Roman"/>
                <w:sz w:val="28"/>
                <w:szCs w:val="28"/>
              </w:rPr>
              <w:t>1.1</w:t>
            </w:r>
          </w:p>
        </w:tc>
        <w:tc>
          <w:tcPr>
            <w:tcW w:w="7655" w:type="dxa"/>
            <w:hideMark/>
          </w:tcPr>
          <w:p w:rsidR="008C5D81" w:rsidRPr="00DC684A" w:rsidRDefault="008C5D81" w:rsidP="00CE0429">
            <w:pPr>
              <w:spacing w:after="0" w:line="240" w:lineRule="auto"/>
              <w:rPr>
                <w:rStyle w:val="A10"/>
                <w:rFonts w:ascii="Times New Roman" w:hAnsi="Times New Roman" w:cs="Times New Roman"/>
                <w:color w:val="000000" w:themeColor="text1"/>
                <w:sz w:val="28"/>
                <w:szCs w:val="28"/>
                <w:lang w:val="kk-KZ"/>
              </w:rPr>
            </w:pPr>
            <w:r w:rsidRPr="00DC684A">
              <w:rPr>
                <w:rStyle w:val="A10"/>
                <w:rFonts w:ascii="Times New Roman" w:hAnsi="Times New Roman" w:cs="Times New Roman"/>
                <w:color w:val="000000" w:themeColor="text1"/>
                <w:sz w:val="28"/>
                <w:szCs w:val="28"/>
                <w:lang w:val="kk-KZ"/>
              </w:rPr>
              <w:t>Шағын су қоймалардың зоопланктонының зерттелу дәрежесі</w:t>
            </w:r>
            <w:r w:rsidRPr="00DC684A">
              <w:rPr>
                <w:rFonts w:ascii="Times New Roman" w:hAnsi="Times New Roman"/>
                <w:sz w:val="28"/>
                <w:szCs w:val="28"/>
                <w:lang w:val="kk-KZ"/>
              </w:rPr>
              <w:t>...................................................................................</w:t>
            </w:r>
            <w:r w:rsidRPr="00DC684A">
              <w:rPr>
                <w:rStyle w:val="A10"/>
                <w:rFonts w:ascii="Times New Roman" w:hAnsi="Times New Roman" w:cs="Times New Roman"/>
                <w:color w:val="000000" w:themeColor="text1"/>
                <w:sz w:val="28"/>
                <w:szCs w:val="28"/>
                <w:lang w:val="kk-KZ"/>
              </w:rPr>
              <w:t>........</w:t>
            </w:r>
          </w:p>
        </w:tc>
        <w:tc>
          <w:tcPr>
            <w:tcW w:w="673" w:type="dxa"/>
            <w:vAlign w:val="center"/>
          </w:tcPr>
          <w:p w:rsidR="00521A2E" w:rsidRPr="0059529F" w:rsidRDefault="00521A2E" w:rsidP="00CE0429">
            <w:pPr>
              <w:spacing w:after="0" w:line="240" w:lineRule="auto"/>
              <w:jc w:val="center"/>
              <w:rPr>
                <w:rFonts w:ascii="Times New Roman" w:hAnsi="Times New Roman"/>
                <w:sz w:val="28"/>
                <w:szCs w:val="28"/>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12</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sz w:val="28"/>
                <w:szCs w:val="28"/>
              </w:rPr>
            </w:pPr>
            <w:r w:rsidRPr="00DC684A">
              <w:rPr>
                <w:rStyle w:val="A10"/>
                <w:rFonts w:ascii="Times New Roman" w:hAnsi="Times New Roman" w:cs="Times New Roman"/>
                <w:color w:val="000000" w:themeColor="text1"/>
                <w:sz w:val="28"/>
                <w:szCs w:val="28"/>
                <w:lang w:val="kk-KZ"/>
              </w:rPr>
              <w:t>1.2</w:t>
            </w:r>
          </w:p>
        </w:tc>
        <w:tc>
          <w:tcPr>
            <w:tcW w:w="7655" w:type="dxa"/>
            <w:hideMark/>
          </w:tcPr>
          <w:p w:rsidR="008C5D81" w:rsidRPr="00DC684A" w:rsidRDefault="008C5D81" w:rsidP="00CE0429">
            <w:pPr>
              <w:spacing w:after="0" w:line="240" w:lineRule="auto"/>
              <w:rPr>
                <w:rFonts w:ascii="Times New Roman" w:hAnsi="Times New Roman"/>
                <w:color w:val="000000" w:themeColor="text1"/>
                <w:sz w:val="28"/>
                <w:szCs w:val="28"/>
                <w:lang w:val="kk-KZ"/>
              </w:rPr>
            </w:pPr>
            <w:r w:rsidRPr="00DC684A">
              <w:rPr>
                <w:rStyle w:val="A10"/>
                <w:rFonts w:ascii="Times New Roman" w:hAnsi="Times New Roman" w:cs="Times New Roman"/>
                <w:color w:val="000000" w:themeColor="text1"/>
                <w:sz w:val="28"/>
                <w:szCs w:val="28"/>
                <w:lang w:val="kk-KZ"/>
              </w:rPr>
              <w:t>Биоалуантүрлілікті сақтаудағы шағын су қоймалардың маңызы</w:t>
            </w:r>
            <w:r w:rsidRPr="00DC684A">
              <w:rPr>
                <w:rFonts w:ascii="Times New Roman" w:hAnsi="Times New Roman"/>
                <w:sz w:val="28"/>
                <w:szCs w:val="28"/>
                <w:lang w:val="kk-KZ"/>
              </w:rPr>
              <w:t>............................................................................................</w:t>
            </w:r>
          </w:p>
        </w:tc>
        <w:tc>
          <w:tcPr>
            <w:tcW w:w="673" w:type="dxa"/>
            <w:vAlign w:val="center"/>
          </w:tcPr>
          <w:p w:rsidR="00521A2E" w:rsidRPr="0059529F" w:rsidRDefault="00521A2E" w:rsidP="00CE0429">
            <w:pPr>
              <w:spacing w:after="0" w:line="240" w:lineRule="auto"/>
              <w:jc w:val="center"/>
              <w:rPr>
                <w:rFonts w:ascii="Times New Roman" w:hAnsi="Times New Roman"/>
                <w:sz w:val="28"/>
                <w:szCs w:val="28"/>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16</w:t>
            </w:r>
          </w:p>
        </w:tc>
      </w:tr>
      <w:tr w:rsidR="008C5D81" w:rsidRPr="00DC684A" w:rsidTr="00CE0429">
        <w:tc>
          <w:tcPr>
            <w:tcW w:w="1242" w:type="dxa"/>
            <w:hideMark/>
          </w:tcPr>
          <w:p w:rsidR="008C5D81" w:rsidRPr="00DC684A" w:rsidRDefault="008C5D81" w:rsidP="00CE0429">
            <w:pPr>
              <w:spacing w:after="0" w:line="240" w:lineRule="auto"/>
              <w:rPr>
                <w:rStyle w:val="A10"/>
                <w:rFonts w:ascii="Times New Roman" w:hAnsi="Times New Roman" w:cs="Times New Roman"/>
                <w:color w:val="000000" w:themeColor="text1"/>
                <w:sz w:val="28"/>
                <w:szCs w:val="28"/>
                <w:lang w:val="kk-KZ"/>
              </w:rPr>
            </w:pPr>
            <w:r w:rsidRPr="00DC684A">
              <w:rPr>
                <w:rStyle w:val="A10"/>
                <w:rFonts w:ascii="Times New Roman" w:hAnsi="Times New Roman" w:cs="Times New Roman"/>
                <w:color w:val="000000" w:themeColor="text1"/>
                <w:sz w:val="28"/>
                <w:szCs w:val="28"/>
                <w:lang w:val="kk-KZ"/>
              </w:rPr>
              <w:t>1.3</w:t>
            </w:r>
          </w:p>
        </w:tc>
        <w:tc>
          <w:tcPr>
            <w:tcW w:w="7655" w:type="dxa"/>
            <w:hideMark/>
          </w:tcPr>
          <w:p w:rsidR="008C5D81" w:rsidRPr="00DC684A" w:rsidRDefault="008C5D81" w:rsidP="00CE0429">
            <w:pPr>
              <w:spacing w:after="0" w:line="240" w:lineRule="auto"/>
              <w:rPr>
                <w:rStyle w:val="A10"/>
                <w:rFonts w:ascii="Times New Roman" w:hAnsi="Times New Roman" w:cs="Times New Roman"/>
                <w:color w:val="000000" w:themeColor="text1"/>
                <w:sz w:val="28"/>
                <w:szCs w:val="28"/>
                <w:lang w:val="kk-KZ"/>
              </w:rPr>
            </w:pPr>
            <w:r w:rsidRPr="00DC684A">
              <w:rPr>
                <w:rStyle w:val="A10"/>
                <w:rFonts w:ascii="Times New Roman" w:hAnsi="Times New Roman" w:cs="Times New Roman"/>
                <w:color w:val="000000" w:themeColor="text1"/>
                <w:sz w:val="28"/>
                <w:szCs w:val="28"/>
                <w:lang w:val="kk-KZ"/>
              </w:rPr>
              <w:t>Зоопланктонның қоршаған орта факторларына бейімделуін зерттеу үшін шағын су қоймалардың маңызы............................</w:t>
            </w:r>
          </w:p>
        </w:tc>
        <w:tc>
          <w:tcPr>
            <w:tcW w:w="673" w:type="dxa"/>
            <w:vAlign w:val="center"/>
          </w:tcPr>
          <w:p w:rsidR="00521A2E" w:rsidRPr="0059529F" w:rsidRDefault="00521A2E" w:rsidP="00CE0429">
            <w:pPr>
              <w:spacing w:after="0" w:line="240" w:lineRule="auto"/>
              <w:jc w:val="center"/>
              <w:rPr>
                <w:rFonts w:ascii="Times New Roman" w:hAnsi="Times New Roman"/>
                <w:sz w:val="28"/>
                <w:szCs w:val="28"/>
                <w:lang w:val="kk-KZ"/>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17</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b/>
                <w:sz w:val="28"/>
                <w:szCs w:val="28"/>
                <w:lang w:val="ru-RU"/>
              </w:rPr>
            </w:pPr>
            <w:r w:rsidRPr="00DC684A">
              <w:rPr>
                <w:rFonts w:ascii="Times New Roman" w:hAnsi="Times New Roman"/>
                <w:sz w:val="28"/>
                <w:szCs w:val="28"/>
                <w:lang w:val="ru-RU"/>
              </w:rPr>
              <w:t>1.4</w:t>
            </w:r>
          </w:p>
        </w:tc>
        <w:tc>
          <w:tcPr>
            <w:tcW w:w="7655" w:type="dxa"/>
            <w:hideMark/>
          </w:tcPr>
          <w:p w:rsidR="008C5D81" w:rsidRPr="00DC684A" w:rsidRDefault="008C5D81" w:rsidP="00CE0429">
            <w:pPr>
              <w:spacing w:after="0" w:line="240" w:lineRule="auto"/>
              <w:rPr>
                <w:rFonts w:ascii="Times New Roman" w:hAnsi="Times New Roman"/>
                <w:sz w:val="28"/>
                <w:szCs w:val="28"/>
                <w:lang w:val="kk-KZ"/>
              </w:rPr>
            </w:pPr>
            <w:r w:rsidRPr="00DC684A">
              <w:rPr>
                <w:rFonts w:ascii="Times New Roman" w:hAnsi="Times New Roman"/>
                <w:sz w:val="28"/>
                <w:szCs w:val="28"/>
                <w:lang w:val="ru-RU"/>
              </w:rPr>
              <w:t xml:space="preserve">Зоопланктон органикалық және </w:t>
            </w:r>
            <w:r w:rsidRPr="00DC684A">
              <w:rPr>
                <w:rFonts w:ascii="Times New Roman" w:hAnsi="Times New Roman"/>
                <w:sz w:val="28"/>
                <w:szCs w:val="28"/>
                <w:lang w:val="kk-KZ"/>
              </w:rPr>
              <w:t xml:space="preserve">токсинді </w:t>
            </w:r>
            <w:r w:rsidRPr="00DC684A">
              <w:rPr>
                <w:rFonts w:ascii="Times New Roman" w:hAnsi="Times New Roman"/>
                <w:sz w:val="28"/>
                <w:szCs w:val="28"/>
                <w:lang w:val="ru-RU"/>
              </w:rPr>
              <w:t xml:space="preserve">ластанудың </w:t>
            </w:r>
            <w:r w:rsidRPr="00DC684A">
              <w:rPr>
                <w:rFonts w:ascii="Times New Roman" w:hAnsi="Times New Roman"/>
                <w:sz w:val="28"/>
                <w:szCs w:val="28"/>
                <w:lang w:val="kk-KZ"/>
              </w:rPr>
              <w:t xml:space="preserve">индикаторы </w:t>
            </w:r>
            <w:r w:rsidRPr="00DC684A">
              <w:rPr>
                <w:rFonts w:ascii="Times New Roman" w:hAnsi="Times New Roman"/>
                <w:sz w:val="28"/>
                <w:szCs w:val="28"/>
                <w:lang w:val="ru-RU"/>
              </w:rPr>
              <w:t>ретінде</w:t>
            </w:r>
            <w:r w:rsidRPr="00DC684A">
              <w:rPr>
                <w:rFonts w:ascii="Times New Roman" w:hAnsi="Times New Roman"/>
                <w:sz w:val="28"/>
                <w:szCs w:val="28"/>
                <w:lang w:val="kk-KZ"/>
              </w:rPr>
              <w:t>........................................................................</w:t>
            </w:r>
          </w:p>
        </w:tc>
        <w:tc>
          <w:tcPr>
            <w:tcW w:w="673" w:type="dxa"/>
            <w:vAlign w:val="center"/>
          </w:tcPr>
          <w:p w:rsidR="00521A2E" w:rsidRDefault="00521A2E" w:rsidP="00CE0429">
            <w:pPr>
              <w:spacing w:after="0" w:line="240" w:lineRule="auto"/>
              <w:jc w:val="center"/>
              <w:rPr>
                <w:rFonts w:ascii="Times New Roman" w:hAnsi="Times New Roman"/>
                <w:sz w:val="28"/>
                <w:szCs w:val="28"/>
                <w:lang w:val="ru-RU"/>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18</w:t>
            </w:r>
          </w:p>
        </w:tc>
      </w:tr>
      <w:tr w:rsidR="008C5D81" w:rsidRPr="00DC684A" w:rsidTr="00CE0429">
        <w:trPr>
          <w:trHeight w:val="298"/>
        </w:trPr>
        <w:tc>
          <w:tcPr>
            <w:tcW w:w="1242" w:type="dxa"/>
            <w:hideMark/>
          </w:tcPr>
          <w:p w:rsidR="008C5D81" w:rsidRPr="00DC684A" w:rsidRDefault="008C5D81" w:rsidP="00CE0429">
            <w:pPr>
              <w:spacing w:after="0" w:line="240" w:lineRule="auto"/>
              <w:rPr>
                <w:rFonts w:ascii="Times New Roman" w:hAnsi="Times New Roman"/>
                <w:b/>
                <w:sz w:val="28"/>
                <w:szCs w:val="28"/>
              </w:rPr>
            </w:pPr>
            <w:r w:rsidRPr="00DC684A">
              <w:rPr>
                <w:rFonts w:ascii="Times New Roman" w:hAnsi="Times New Roman"/>
                <w:b/>
                <w:sz w:val="28"/>
                <w:szCs w:val="28"/>
              </w:rPr>
              <w:t>2</w:t>
            </w:r>
          </w:p>
        </w:tc>
        <w:tc>
          <w:tcPr>
            <w:tcW w:w="7655" w:type="dxa"/>
            <w:hideMark/>
          </w:tcPr>
          <w:p w:rsidR="008C5D81" w:rsidRPr="00DC684A" w:rsidRDefault="008C5D81" w:rsidP="00CE0429">
            <w:pPr>
              <w:tabs>
                <w:tab w:val="left" w:pos="1236"/>
              </w:tabs>
              <w:spacing w:after="0" w:line="240" w:lineRule="auto"/>
              <w:jc w:val="left"/>
              <w:rPr>
                <w:rFonts w:ascii="Times New Roman" w:eastAsia="Arial" w:hAnsi="Times New Roman"/>
                <w:b/>
                <w:sz w:val="28"/>
                <w:szCs w:val="28"/>
                <w:lang w:val="kk-KZ"/>
              </w:rPr>
            </w:pPr>
            <w:r w:rsidRPr="00DC684A">
              <w:rPr>
                <w:rFonts w:ascii="Times New Roman" w:eastAsia="Arial" w:hAnsi="Times New Roman"/>
                <w:b/>
                <w:sz w:val="28"/>
                <w:szCs w:val="28"/>
                <w:lang w:val="kk-KZ"/>
              </w:rPr>
              <w:t xml:space="preserve">ЗЕРТТЕУ ОБЪЕКТІСІ ЖӘНЕ ӘДІСТЕРІ </w:t>
            </w:r>
            <w:r w:rsidRPr="00DC684A">
              <w:rPr>
                <w:rFonts w:ascii="Times New Roman" w:eastAsia="Arial"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22</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sz w:val="28"/>
                <w:szCs w:val="28"/>
                <w:lang w:val="ru-RU"/>
              </w:rPr>
            </w:pPr>
            <w:r w:rsidRPr="00DC684A">
              <w:rPr>
                <w:rFonts w:ascii="Times New Roman" w:hAnsi="Times New Roman"/>
                <w:sz w:val="28"/>
                <w:szCs w:val="28"/>
                <w:lang w:val="ru-RU"/>
              </w:rPr>
              <w:t>2.1</w:t>
            </w:r>
          </w:p>
        </w:tc>
        <w:tc>
          <w:tcPr>
            <w:tcW w:w="7655" w:type="dxa"/>
            <w:hideMark/>
          </w:tcPr>
          <w:p w:rsidR="008C5D81" w:rsidRPr="00DC684A" w:rsidRDefault="008C5D81" w:rsidP="00CE0429">
            <w:pPr>
              <w:tabs>
                <w:tab w:val="left" w:pos="1236"/>
              </w:tabs>
              <w:spacing w:after="0" w:line="240" w:lineRule="auto"/>
              <w:rPr>
                <w:rFonts w:ascii="Times New Roman" w:eastAsia="Arial" w:hAnsi="Times New Roman"/>
                <w:sz w:val="28"/>
                <w:szCs w:val="28"/>
                <w:lang w:val="ru-RU"/>
              </w:rPr>
            </w:pPr>
            <w:r w:rsidRPr="00DC684A">
              <w:rPr>
                <w:rFonts w:ascii="Times New Roman" w:eastAsia="Arial" w:hAnsi="Times New Roman"/>
                <w:sz w:val="28"/>
                <w:szCs w:val="28"/>
                <w:lang w:val="ru-RU"/>
              </w:rPr>
              <w:t>Далалық зерттеулер</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22</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sz w:val="28"/>
                <w:szCs w:val="28"/>
                <w:lang w:val="ru-RU"/>
              </w:rPr>
            </w:pPr>
            <w:r w:rsidRPr="00DC684A">
              <w:rPr>
                <w:rFonts w:ascii="Times New Roman" w:hAnsi="Times New Roman"/>
                <w:sz w:val="28"/>
                <w:szCs w:val="28"/>
                <w:lang w:val="ru-RU"/>
              </w:rPr>
              <w:t>2.2</w:t>
            </w:r>
          </w:p>
        </w:tc>
        <w:tc>
          <w:tcPr>
            <w:tcW w:w="7655" w:type="dxa"/>
            <w:hideMark/>
          </w:tcPr>
          <w:p w:rsidR="008C5D81" w:rsidRPr="00DC684A" w:rsidRDefault="008C5D81" w:rsidP="00CE0429">
            <w:pPr>
              <w:tabs>
                <w:tab w:val="left" w:pos="1236"/>
              </w:tabs>
              <w:spacing w:after="0" w:line="240" w:lineRule="auto"/>
              <w:rPr>
                <w:rFonts w:ascii="Times New Roman" w:eastAsia="Arial" w:hAnsi="Times New Roman"/>
                <w:sz w:val="28"/>
                <w:szCs w:val="28"/>
                <w:lang w:val="ru-RU"/>
              </w:rPr>
            </w:pPr>
            <w:r w:rsidRPr="00DC684A">
              <w:rPr>
                <w:rFonts w:ascii="Times New Roman" w:eastAsia="Arial" w:hAnsi="Times New Roman"/>
                <w:sz w:val="28"/>
                <w:szCs w:val="28"/>
                <w:lang w:val="kk-KZ"/>
              </w:rPr>
              <w:t xml:space="preserve">Лабораториялық </w:t>
            </w:r>
            <w:r w:rsidRPr="00DC684A">
              <w:rPr>
                <w:rFonts w:ascii="Times New Roman" w:eastAsia="Arial" w:hAnsi="Times New Roman"/>
                <w:sz w:val="28"/>
                <w:szCs w:val="28"/>
                <w:lang w:val="ru-RU"/>
              </w:rPr>
              <w:t>талдау</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22</w:t>
            </w:r>
          </w:p>
        </w:tc>
      </w:tr>
      <w:tr w:rsidR="000A7717" w:rsidRPr="00DC684A" w:rsidTr="00CE0429">
        <w:tc>
          <w:tcPr>
            <w:tcW w:w="1242" w:type="dxa"/>
            <w:hideMark/>
          </w:tcPr>
          <w:p w:rsidR="000A7717" w:rsidRPr="000A7717" w:rsidRDefault="000A7717" w:rsidP="00CE0429">
            <w:pPr>
              <w:spacing w:after="0" w:line="240" w:lineRule="auto"/>
              <w:rPr>
                <w:rFonts w:ascii="Times New Roman" w:hAnsi="Times New Roman"/>
                <w:sz w:val="28"/>
                <w:szCs w:val="28"/>
              </w:rPr>
            </w:pPr>
            <w:r w:rsidRPr="000A7717">
              <w:rPr>
                <w:rFonts w:ascii="Times New Roman" w:eastAsia="Arial" w:hAnsi="Times New Roman"/>
                <w:bCs/>
                <w:sz w:val="28"/>
                <w:szCs w:val="28"/>
                <w:lang w:val="kk-KZ"/>
              </w:rPr>
              <w:t>2.2.1</w:t>
            </w:r>
          </w:p>
        </w:tc>
        <w:tc>
          <w:tcPr>
            <w:tcW w:w="7655" w:type="dxa"/>
            <w:hideMark/>
          </w:tcPr>
          <w:p w:rsidR="000A7717" w:rsidRPr="000A7717" w:rsidRDefault="000A7717" w:rsidP="00CE0429">
            <w:pPr>
              <w:tabs>
                <w:tab w:val="left" w:pos="1236"/>
              </w:tabs>
              <w:spacing w:after="0" w:line="240" w:lineRule="auto"/>
              <w:rPr>
                <w:rFonts w:ascii="Times New Roman" w:eastAsia="Arial" w:hAnsi="Times New Roman"/>
                <w:bCs/>
                <w:sz w:val="28"/>
                <w:szCs w:val="28"/>
                <w:lang w:val="kk-KZ"/>
              </w:rPr>
            </w:pPr>
            <w:r w:rsidRPr="000A7717">
              <w:rPr>
                <w:rFonts w:ascii="Times New Roman" w:eastAsia="Arial" w:hAnsi="Times New Roman"/>
                <w:bCs/>
                <w:sz w:val="28"/>
                <w:szCs w:val="28"/>
                <w:lang w:val="kk-KZ"/>
              </w:rPr>
              <w:t>Гидрохимиялық талдау</w:t>
            </w:r>
            <w:r w:rsidRPr="00DC684A">
              <w:rPr>
                <w:rFonts w:ascii="Times New Roman" w:hAnsi="Times New Roman"/>
                <w:sz w:val="28"/>
                <w:szCs w:val="28"/>
                <w:lang w:val="kk-KZ"/>
              </w:rPr>
              <w:t>.................................................................</w:t>
            </w:r>
          </w:p>
        </w:tc>
        <w:tc>
          <w:tcPr>
            <w:tcW w:w="673" w:type="dxa"/>
            <w:vAlign w:val="center"/>
          </w:tcPr>
          <w:p w:rsidR="000A7717" w:rsidRPr="000A7717" w:rsidRDefault="000A7717" w:rsidP="00CE0429">
            <w:pPr>
              <w:spacing w:after="0" w:line="240" w:lineRule="auto"/>
              <w:jc w:val="center"/>
              <w:rPr>
                <w:rFonts w:ascii="Times New Roman" w:hAnsi="Times New Roman"/>
                <w:sz w:val="28"/>
                <w:szCs w:val="28"/>
                <w:lang w:val="ru-RU"/>
              </w:rPr>
            </w:pPr>
            <w:r>
              <w:rPr>
                <w:rFonts w:ascii="Times New Roman" w:hAnsi="Times New Roman"/>
                <w:sz w:val="28"/>
                <w:szCs w:val="28"/>
                <w:lang w:val="ru-RU"/>
              </w:rPr>
              <w:t>22</w:t>
            </w:r>
          </w:p>
        </w:tc>
      </w:tr>
      <w:tr w:rsidR="000A7717" w:rsidRPr="00DC684A" w:rsidTr="00CE0429">
        <w:tc>
          <w:tcPr>
            <w:tcW w:w="1242" w:type="dxa"/>
            <w:hideMark/>
          </w:tcPr>
          <w:p w:rsidR="000A7717" w:rsidRPr="000A7717" w:rsidRDefault="000A7717" w:rsidP="00CE0429">
            <w:pPr>
              <w:spacing w:after="0" w:line="240" w:lineRule="auto"/>
              <w:rPr>
                <w:rFonts w:ascii="Times New Roman" w:eastAsia="Arial" w:hAnsi="Times New Roman"/>
                <w:bCs/>
                <w:sz w:val="28"/>
                <w:szCs w:val="28"/>
                <w:lang w:val="kk-KZ"/>
              </w:rPr>
            </w:pPr>
            <w:r w:rsidRPr="000A7717">
              <w:rPr>
                <w:rFonts w:ascii="Times New Roman" w:eastAsia="Arial" w:hAnsi="Times New Roman"/>
                <w:bCs/>
                <w:sz w:val="28"/>
                <w:szCs w:val="28"/>
                <w:lang w:val="kk-KZ"/>
              </w:rPr>
              <w:t>2.2.</w:t>
            </w:r>
            <w:r>
              <w:rPr>
                <w:rFonts w:ascii="Times New Roman" w:eastAsia="Arial" w:hAnsi="Times New Roman"/>
                <w:bCs/>
                <w:sz w:val="28"/>
                <w:szCs w:val="28"/>
                <w:lang w:val="kk-KZ"/>
              </w:rPr>
              <w:t>2</w:t>
            </w:r>
          </w:p>
        </w:tc>
        <w:tc>
          <w:tcPr>
            <w:tcW w:w="7655" w:type="dxa"/>
            <w:hideMark/>
          </w:tcPr>
          <w:p w:rsidR="000A7717" w:rsidRPr="000A7717" w:rsidRDefault="000A7717" w:rsidP="00CE0429">
            <w:pPr>
              <w:tabs>
                <w:tab w:val="left" w:pos="1236"/>
              </w:tabs>
              <w:spacing w:after="0" w:line="240" w:lineRule="auto"/>
              <w:rPr>
                <w:rFonts w:ascii="Times New Roman" w:eastAsia="Arial" w:hAnsi="Times New Roman"/>
                <w:bCs/>
                <w:sz w:val="28"/>
                <w:szCs w:val="28"/>
                <w:lang w:val="kk-KZ"/>
              </w:rPr>
            </w:pPr>
            <w:r>
              <w:rPr>
                <w:rFonts w:ascii="Times New Roman" w:eastAsia="Arial" w:hAnsi="Times New Roman"/>
                <w:bCs/>
                <w:sz w:val="28"/>
                <w:szCs w:val="28"/>
                <w:lang w:val="kk-KZ"/>
              </w:rPr>
              <w:t>Фитопланктон</w:t>
            </w:r>
            <w:r w:rsidRPr="000A7717">
              <w:rPr>
                <w:rFonts w:ascii="Times New Roman" w:eastAsia="Arial" w:hAnsi="Times New Roman"/>
                <w:bCs/>
                <w:sz w:val="28"/>
                <w:szCs w:val="28"/>
                <w:lang w:val="kk-KZ"/>
              </w:rPr>
              <w:t xml:space="preserve"> сынамаларын камералдық өңдеу</w:t>
            </w:r>
            <w:r w:rsidRPr="00DC684A">
              <w:rPr>
                <w:rFonts w:ascii="Times New Roman" w:hAnsi="Times New Roman"/>
                <w:sz w:val="28"/>
                <w:szCs w:val="28"/>
                <w:lang w:val="kk-KZ"/>
              </w:rPr>
              <w:t>....................</w:t>
            </w:r>
            <w:r>
              <w:rPr>
                <w:rFonts w:ascii="Times New Roman" w:hAnsi="Times New Roman"/>
                <w:sz w:val="28"/>
                <w:szCs w:val="28"/>
                <w:lang w:val="kk-KZ"/>
              </w:rPr>
              <w:t>....</w:t>
            </w:r>
          </w:p>
        </w:tc>
        <w:tc>
          <w:tcPr>
            <w:tcW w:w="673" w:type="dxa"/>
            <w:vAlign w:val="center"/>
          </w:tcPr>
          <w:p w:rsidR="000A7717" w:rsidRPr="000A7717" w:rsidRDefault="000A7717" w:rsidP="00CE0429">
            <w:pPr>
              <w:spacing w:after="0" w:line="240" w:lineRule="auto"/>
              <w:jc w:val="center"/>
              <w:rPr>
                <w:rFonts w:ascii="Times New Roman" w:hAnsi="Times New Roman"/>
                <w:sz w:val="28"/>
                <w:szCs w:val="28"/>
                <w:lang w:val="ru-RU"/>
              </w:rPr>
            </w:pPr>
            <w:r>
              <w:rPr>
                <w:rFonts w:ascii="Times New Roman" w:hAnsi="Times New Roman"/>
                <w:sz w:val="28"/>
                <w:szCs w:val="28"/>
                <w:lang w:val="ru-RU"/>
              </w:rPr>
              <w:t>23</w:t>
            </w:r>
          </w:p>
        </w:tc>
      </w:tr>
      <w:tr w:rsidR="000A7717" w:rsidRPr="00DC684A" w:rsidTr="00CE0429">
        <w:tc>
          <w:tcPr>
            <w:tcW w:w="1242" w:type="dxa"/>
            <w:hideMark/>
          </w:tcPr>
          <w:p w:rsidR="000A7717" w:rsidRPr="000A7717" w:rsidRDefault="000A7717" w:rsidP="00CE0429">
            <w:pPr>
              <w:spacing w:after="0" w:line="240" w:lineRule="auto"/>
              <w:rPr>
                <w:rFonts w:ascii="Times New Roman" w:eastAsia="Arial" w:hAnsi="Times New Roman"/>
                <w:bCs/>
                <w:sz w:val="28"/>
                <w:szCs w:val="28"/>
                <w:lang w:val="kk-KZ"/>
              </w:rPr>
            </w:pPr>
            <w:r w:rsidRPr="000A7717">
              <w:rPr>
                <w:rFonts w:ascii="Times New Roman" w:eastAsia="Arial" w:hAnsi="Times New Roman"/>
                <w:bCs/>
                <w:sz w:val="28"/>
                <w:szCs w:val="28"/>
                <w:lang w:val="kk-KZ"/>
              </w:rPr>
              <w:t>2.2.</w:t>
            </w:r>
            <w:r>
              <w:rPr>
                <w:rFonts w:ascii="Times New Roman" w:eastAsia="Arial" w:hAnsi="Times New Roman"/>
                <w:bCs/>
                <w:sz w:val="28"/>
                <w:szCs w:val="28"/>
                <w:lang w:val="kk-KZ"/>
              </w:rPr>
              <w:t>3</w:t>
            </w:r>
          </w:p>
        </w:tc>
        <w:tc>
          <w:tcPr>
            <w:tcW w:w="7655" w:type="dxa"/>
            <w:hideMark/>
          </w:tcPr>
          <w:p w:rsidR="000A7717" w:rsidRPr="000A7717" w:rsidRDefault="000A7717" w:rsidP="00CE0429">
            <w:pPr>
              <w:tabs>
                <w:tab w:val="left" w:pos="1236"/>
              </w:tabs>
              <w:spacing w:after="0" w:line="240" w:lineRule="auto"/>
              <w:rPr>
                <w:rFonts w:ascii="Times New Roman" w:eastAsia="Arial" w:hAnsi="Times New Roman"/>
                <w:bCs/>
                <w:sz w:val="28"/>
                <w:szCs w:val="28"/>
                <w:lang w:val="kk-KZ"/>
              </w:rPr>
            </w:pPr>
            <w:r w:rsidRPr="000A7717">
              <w:rPr>
                <w:rFonts w:ascii="Times New Roman" w:eastAsia="Arial" w:hAnsi="Times New Roman"/>
                <w:bCs/>
                <w:sz w:val="28"/>
                <w:szCs w:val="28"/>
                <w:lang w:val="kk-KZ"/>
              </w:rPr>
              <w:t>Зоопланктон сынамаларын камералдық өңдеу</w:t>
            </w:r>
            <w:r>
              <w:rPr>
                <w:rFonts w:ascii="Times New Roman" w:eastAsia="Arial" w:hAnsi="Times New Roman"/>
                <w:bCs/>
                <w:sz w:val="28"/>
                <w:szCs w:val="28"/>
                <w:lang w:val="kk-KZ"/>
              </w:rPr>
              <w:t>..</w:t>
            </w:r>
            <w:r w:rsidRPr="000A7717">
              <w:rPr>
                <w:rFonts w:ascii="Times New Roman" w:eastAsia="Arial" w:hAnsi="Times New Roman"/>
                <w:bCs/>
                <w:sz w:val="28"/>
                <w:szCs w:val="28"/>
                <w:lang w:val="kk-KZ"/>
              </w:rPr>
              <w:t xml:space="preserve"> </w:t>
            </w:r>
            <w:r w:rsidRPr="00DC684A">
              <w:rPr>
                <w:rFonts w:ascii="Times New Roman" w:hAnsi="Times New Roman"/>
                <w:sz w:val="28"/>
                <w:szCs w:val="28"/>
                <w:lang w:val="kk-KZ"/>
              </w:rPr>
              <w:t>....................</w:t>
            </w:r>
            <w:r>
              <w:rPr>
                <w:rFonts w:ascii="Times New Roman" w:hAnsi="Times New Roman"/>
                <w:sz w:val="28"/>
                <w:szCs w:val="28"/>
                <w:lang w:val="kk-KZ"/>
              </w:rPr>
              <w:t>....</w:t>
            </w:r>
          </w:p>
        </w:tc>
        <w:tc>
          <w:tcPr>
            <w:tcW w:w="673" w:type="dxa"/>
            <w:vAlign w:val="center"/>
          </w:tcPr>
          <w:p w:rsidR="000A7717" w:rsidRPr="00C91D11" w:rsidRDefault="00C91D11" w:rsidP="00CE0429">
            <w:pPr>
              <w:spacing w:after="0" w:line="240" w:lineRule="auto"/>
              <w:jc w:val="center"/>
              <w:rPr>
                <w:rFonts w:ascii="Times New Roman" w:hAnsi="Times New Roman"/>
                <w:sz w:val="28"/>
                <w:szCs w:val="28"/>
                <w:lang w:val="ru-RU"/>
              </w:rPr>
            </w:pPr>
            <w:r>
              <w:rPr>
                <w:rFonts w:ascii="Times New Roman" w:hAnsi="Times New Roman"/>
                <w:sz w:val="28"/>
                <w:szCs w:val="28"/>
                <w:lang w:val="ru-RU"/>
              </w:rPr>
              <w:t>24</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sz w:val="28"/>
                <w:szCs w:val="28"/>
                <w:lang w:val="ru-RU"/>
              </w:rPr>
            </w:pPr>
            <w:r w:rsidRPr="00DC684A">
              <w:rPr>
                <w:rFonts w:ascii="Times New Roman" w:hAnsi="Times New Roman"/>
                <w:sz w:val="28"/>
                <w:szCs w:val="28"/>
              </w:rPr>
              <w:t>2.</w:t>
            </w:r>
            <w:r w:rsidRPr="00DC684A">
              <w:rPr>
                <w:rFonts w:ascii="Times New Roman" w:hAnsi="Times New Roman"/>
                <w:sz w:val="28"/>
                <w:szCs w:val="28"/>
                <w:lang w:val="ru-RU"/>
              </w:rPr>
              <w:t>3</w:t>
            </w:r>
          </w:p>
        </w:tc>
        <w:tc>
          <w:tcPr>
            <w:tcW w:w="7655" w:type="dxa"/>
            <w:hideMark/>
          </w:tcPr>
          <w:p w:rsidR="008C5D81" w:rsidRPr="00DC684A" w:rsidRDefault="008C5D81" w:rsidP="00CE0429">
            <w:pPr>
              <w:tabs>
                <w:tab w:val="left" w:pos="1236"/>
              </w:tabs>
              <w:spacing w:after="0" w:line="240" w:lineRule="auto"/>
              <w:rPr>
                <w:rFonts w:ascii="Times New Roman" w:eastAsia="Arial" w:hAnsi="Times New Roman"/>
                <w:sz w:val="28"/>
                <w:szCs w:val="28"/>
                <w:lang w:val="ru-RU"/>
              </w:rPr>
            </w:pPr>
            <w:r w:rsidRPr="00DC684A">
              <w:rPr>
                <w:rFonts w:ascii="Times New Roman" w:eastAsia="Arial" w:hAnsi="Times New Roman"/>
                <w:sz w:val="28"/>
                <w:szCs w:val="28"/>
              </w:rPr>
              <w:t>Статисти</w:t>
            </w:r>
            <w:r w:rsidRPr="00DC684A">
              <w:rPr>
                <w:rFonts w:ascii="Times New Roman" w:eastAsia="Arial" w:hAnsi="Times New Roman"/>
                <w:sz w:val="28"/>
                <w:szCs w:val="28"/>
                <w:lang w:val="kk-KZ"/>
              </w:rPr>
              <w:t>калық талдау</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25</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b/>
                <w:sz w:val="28"/>
                <w:szCs w:val="28"/>
              </w:rPr>
            </w:pPr>
            <w:r w:rsidRPr="00DC684A">
              <w:rPr>
                <w:rFonts w:ascii="Times New Roman" w:hAnsi="Times New Roman"/>
                <w:b/>
                <w:sz w:val="28"/>
                <w:szCs w:val="28"/>
              </w:rPr>
              <w:t>3</w:t>
            </w:r>
          </w:p>
        </w:tc>
        <w:tc>
          <w:tcPr>
            <w:tcW w:w="7655" w:type="dxa"/>
            <w:hideMark/>
          </w:tcPr>
          <w:p w:rsidR="008C5D81" w:rsidRPr="00DC684A" w:rsidRDefault="008C5D81" w:rsidP="00CE0429">
            <w:pPr>
              <w:spacing w:after="0" w:line="240" w:lineRule="auto"/>
              <w:rPr>
                <w:rFonts w:ascii="Times New Roman" w:eastAsiaTheme="minorHAnsi" w:hAnsi="Times New Roman"/>
                <w:b/>
                <w:sz w:val="28"/>
                <w:szCs w:val="28"/>
                <w:lang w:val="ru-RU"/>
              </w:rPr>
            </w:pPr>
            <w:r w:rsidRPr="00DC684A">
              <w:rPr>
                <w:rFonts w:ascii="Times New Roman" w:hAnsi="Times New Roman"/>
                <w:b/>
                <w:sz w:val="28"/>
                <w:szCs w:val="28"/>
                <w:lang w:val="ru-RU"/>
              </w:rPr>
              <w:t xml:space="preserve">НӘТИЖЕЛЕР ЖӘНЕ </w:t>
            </w:r>
            <w:r w:rsidRPr="00DC684A">
              <w:rPr>
                <w:rFonts w:ascii="Times New Roman" w:hAnsi="Times New Roman"/>
                <w:b/>
                <w:sz w:val="28"/>
                <w:szCs w:val="28"/>
                <w:lang w:val="kk-KZ"/>
              </w:rPr>
              <w:t xml:space="preserve">ОЛАРДЫ </w:t>
            </w:r>
            <w:r w:rsidRPr="00DC684A">
              <w:rPr>
                <w:rFonts w:ascii="Times New Roman" w:hAnsi="Times New Roman"/>
                <w:b/>
                <w:sz w:val="28"/>
                <w:szCs w:val="28"/>
                <w:lang w:val="ru-RU"/>
              </w:rPr>
              <w:t>ТАЛҚЫЛАУ</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2</w:t>
            </w:r>
            <w:r w:rsidR="00425E7D">
              <w:rPr>
                <w:rFonts w:ascii="Times New Roman" w:hAnsi="Times New Roman"/>
                <w:sz w:val="28"/>
                <w:szCs w:val="28"/>
                <w:lang w:val="ru-RU"/>
              </w:rPr>
              <w:t>6</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sz w:val="28"/>
                <w:szCs w:val="28"/>
                <w:lang w:val="ru-RU"/>
              </w:rPr>
            </w:pPr>
            <w:r w:rsidRPr="00DC684A">
              <w:rPr>
                <w:rFonts w:ascii="Times New Roman" w:hAnsi="Times New Roman"/>
                <w:bCs/>
                <w:sz w:val="28"/>
                <w:szCs w:val="28"/>
                <w:lang w:val="kk-KZ"/>
              </w:rPr>
              <w:t>3.1</w:t>
            </w:r>
          </w:p>
        </w:tc>
        <w:tc>
          <w:tcPr>
            <w:tcW w:w="7655" w:type="dxa"/>
            <w:hideMark/>
          </w:tcPr>
          <w:p w:rsidR="008C5D81" w:rsidRPr="00DC684A" w:rsidRDefault="008C5D81" w:rsidP="00CE0429">
            <w:pPr>
              <w:spacing w:after="0" w:line="240" w:lineRule="auto"/>
              <w:rPr>
                <w:rFonts w:ascii="Times New Roman" w:hAnsi="Times New Roman"/>
                <w:bCs/>
                <w:sz w:val="28"/>
                <w:szCs w:val="28"/>
                <w:lang w:val="kk-KZ"/>
              </w:rPr>
            </w:pPr>
            <w:r w:rsidRPr="00DC684A">
              <w:rPr>
                <w:rFonts w:ascii="Times New Roman" w:hAnsi="Times New Roman"/>
                <w:bCs/>
                <w:sz w:val="28"/>
                <w:szCs w:val="28"/>
                <w:lang w:val="kk-KZ"/>
              </w:rPr>
              <w:t>Зерттелген су қоймалардың физикалық-географиялық сипаттамасы</w:t>
            </w:r>
            <w:r w:rsidRPr="00DC684A">
              <w:rPr>
                <w:rFonts w:ascii="Times New Roman" w:hAnsi="Times New Roman"/>
                <w:sz w:val="28"/>
                <w:szCs w:val="28"/>
                <w:lang w:val="kk-KZ"/>
              </w:rPr>
              <w:t>....................................................................................</w:t>
            </w:r>
          </w:p>
        </w:tc>
        <w:tc>
          <w:tcPr>
            <w:tcW w:w="673" w:type="dxa"/>
            <w:vAlign w:val="center"/>
          </w:tcPr>
          <w:p w:rsidR="00425E7D" w:rsidRDefault="00425E7D" w:rsidP="00CE0429">
            <w:pPr>
              <w:spacing w:after="0" w:line="240" w:lineRule="auto"/>
              <w:jc w:val="center"/>
              <w:rPr>
                <w:rFonts w:ascii="Times New Roman" w:hAnsi="Times New Roman"/>
                <w:sz w:val="28"/>
                <w:szCs w:val="28"/>
                <w:lang w:val="ru-RU"/>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26</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bCs/>
                <w:sz w:val="28"/>
                <w:szCs w:val="28"/>
                <w:lang w:val="kk-KZ"/>
              </w:rPr>
            </w:pPr>
            <w:r w:rsidRPr="00DC684A">
              <w:rPr>
                <w:rFonts w:ascii="Times New Roman" w:eastAsia="Arial" w:hAnsi="Times New Roman"/>
                <w:sz w:val="28"/>
                <w:szCs w:val="28"/>
                <w:lang w:val="kk-KZ"/>
              </w:rPr>
              <w:t>3.2</w:t>
            </w:r>
          </w:p>
        </w:tc>
        <w:tc>
          <w:tcPr>
            <w:tcW w:w="7655" w:type="dxa"/>
            <w:hideMark/>
          </w:tcPr>
          <w:p w:rsidR="008C5D81" w:rsidRPr="00DC684A" w:rsidRDefault="008C5D81" w:rsidP="00CE0429">
            <w:pPr>
              <w:tabs>
                <w:tab w:val="left" w:pos="1236"/>
              </w:tabs>
              <w:spacing w:after="0" w:line="240" w:lineRule="auto"/>
              <w:rPr>
                <w:rFonts w:ascii="Times New Roman" w:eastAsia="Arial" w:hAnsi="Times New Roman"/>
                <w:bCs/>
                <w:sz w:val="28"/>
                <w:szCs w:val="28"/>
                <w:lang w:val="ru-RU"/>
              </w:rPr>
            </w:pPr>
            <w:r w:rsidRPr="00DC684A">
              <w:rPr>
                <w:rFonts w:ascii="Times New Roman" w:eastAsia="Arial" w:hAnsi="Times New Roman"/>
                <w:sz w:val="28"/>
                <w:szCs w:val="28"/>
                <w:lang w:val="kk-KZ"/>
              </w:rPr>
              <w:t>Зоопланктонның тіршілік ету жағдайлары</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28</w:t>
            </w:r>
          </w:p>
        </w:tc>
      </w:tr>
      <w:tr w:rsidR="008C5D81" w:rsidRPr="00DC684A" w:rsidTr="00CE0429">
        <w:tc>
          <w:tcPr>
            <w:tcW w:w="1242"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3.2.1</w:t>
            </w:r>
          </w:p>
        </w:tc>
        <w:tc>
          <w:tcPr>
            <w:tcW w:w="7655" w:type="dxa"/>
            <w:hideMark/>
          </w:tcPr>
          <w:p w:rsidR="008C5D81" w:rsidRPr="00DC684A" w:rsidRDefault="008C5D81" w:rsidP="00CE0429">
            <w:pPr>
              <w:tabs>
                <w:tab w:val="left" w:pos="1236"/>
              </w:tabs>
              <w:spacing w:after="0" w:line="240" w:lineRule="auto"/>
              <w:rPr>
                <w:rFonts w:ascii="Times New Roman" w:eastAsia="Arial" w:hAnsi="Times New Roman"/>
                <w:bCs/>
                <w:sz w:val="28"/>
                <w:szCs w:val="28"/>
                <w:lang w:val="ru-RU"/>
              </w:rPr>
            </w:pPr>
            <w:r w:rsidRPr="00DC684A">
              <w:rPr>
                <w:rFonts w:ascii="Times New Roman" w:eastAsia="Arial" w:hAnsi="Times New Roman"/>
                <w:bCs/>
                <w:sz w:val="28"/>
                <w:szCs w:val="28"/>
              </w:rPr>
              <w:t>Гидрохимиялық көрсеткіштер</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28</w:t>
            </w:r>
          </w:p>
        </w:tc>
      </w:tr>
      <w:tr w:rsidR="008C5D81" w:rsidRPr="00DC684A" w:rsidTr="00CE0429">
        <w:tc>
          <w:tcPr>
            <w:tcW w:w="1242"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hAnsi="Times New Roman"/>
                <w:bCs/>
                <w:sz w:val="28"/>
                <w:szCs w:val="28"/>
                <w:lang w:val="kk-KZ"/>
              </w:rPr>
              <w:t xml:space="preserve">3.2.2  </w:t>
            </w:r>
          </w:p>
        </w:tc>
        <w:tc>
          <w:tcPr>
            <w:tcW w:w="7655" w:type="dxa"/>
            <w:hideMark/>
          </w:tcPr>
          <w:p w:rsidR="008C5D81" w:rsidRPr="00DC684A" w:rsidRDefault="008C5D81" w:rsidP="00CE0429">
            <w:pPr>
              <w:spacing w:after="0" w:line="240" w:lineRule="auto"/>
              <w:rPr>
                <w:rFonts w:ascii="Times New Roman" w:hAnsi="Times New Roman"/>
                <w:bCs/>
                <w:sz w:val="28"/>
                <w:szCs w:val="28"/>
                <w:lang w:val="kk-KZ"/>
              </w:rPr>
            </w:pPr>
            <w:r w:rsidRPr="00DC684A">
              <w:rPr>
                <w:rFonts w:ascii="Times New Roman" w:hAnsi="Times New Roman"/>
                <w:bCs/>
                <w:sz w:val="28"/>
                <w:szCs w:val="28"/>
                <w:lang w:val="kk-KZ"/>
              </w:rPr>
              <w:t>Фитопланктон планктонды омыртқасыздардың қоректік базасының негізі ретінде</w:t>
            </w:r>
            <w:r w:rsidRPr="00DC684A">
              <w:rPr>
                <w:rFonts w:ascii="Times New Roman" w:hAnsi="Times New Roman"/>
                <w:sz w:val="28"/>
                <w:szCs w:val="28"/>
                <w:lang w:val="kk-KZ"/>
              </w:rPr>
              <w:t>...............................................................</w:t>
            </w:r>
          </w:p>
        </w:tc>
        <w:tc>
          <w:tcPr>
            <w:tcW w:w="673" w:type="dxa"/>
            <w:vAlign w:val="center"/>
          </w:tcPr>
          <w:p w:rsidR="00425E7D" w:rsidRPr="0059529F" w:rsidRDefault="00425E7D" w:rsidP="00CE0429">
            <w:pPr>
              <w:spacing w:after="0" w:line="240" w:lineRule="auto"/>
              <w:jc w:val="center"/>
              <w:rPr>
                <w:rFonts w:ascii="Times New Roman" w:hAnsi="Times New Roman"/>
                <w:sz w:val="28"/>
                <w:szCs w:val="28"/>
                <w:lang w:val="kk-KZ"/>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36</w:t>
            </w:r>
          </w:p>
        </w:tc>
      </w:tr>
      <w:tr w:rsidR="008C5D81" w:rsidRPr="00DC684A" w:rsidTr="00CE0429">
        <w:tc>
          <w:tcPr>
            <w:tcW w:w="1242" w:type="dxa"/>
            <w:hideMark/>
          </w:tcPr>
          <w:p w:rsidR="008C5D81" w:rsidRPr="00DC684A" w:rsidRDefault="008C5D81" w:rsidP="00CE0429">
            <w:pPr>
              <w:spacing w:after="0" w:line="240" w:lineRule="auto"/>
              <w:rPr>
                <w:rFonts w:ascii="Times New Roman" w:hAnsi="Times New Roman"/>
                <w:bCs/>
                <w:sz w:val="28"/>
                <w:szCs w:val="28"/>
                <w:lang w:val="kk-KZ"/>
              </w:rPr>
            </w:pPr>
            <w:r w:rsidRPr="00DC684A">
              <w:rPr>
                <w:rFonts w:ascii="Times New Roman" w:hAnsi="Times New Roman"/>
                <w:bCs/>
                <w:sz w:val="28"/>
                <w:szCs w:val="28"/>
                <w:lang w:val="kk-KZ"/>
              </w:rPr>
              <w:t>3.3</w:t>
            </w:r>
          </w:p>
        </w:tc>
        <w:tc>
          <w:tcPr>
            <w:tcW w:w="7655"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Зоопланктон</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42</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hAnsi="Times New Roman"/>
                <w:bCs/>
                <w:sz w:val="28"/>
                <w:szCs w:val="28"/>
                <w:lang w:val="kk-KZ"/>
              </w:rPr>
            </w:pPr>
            <w:r w:rsidRPr="00DC684A">
              <w:rPr>
                <w:rFonts w:ascii="Times New Roman" w:eastAsia="Arial" w:hAnsi="Times New Roman"/>
                <w:sz w:val="28"/>
                <w:szCs w:val="28"/>
                <w:lang w:val="kk-KZ"/>
              </w:rPr>
              <w:t xml:space="preserve">3.3.1 </w:t>
            </w:r>
          </w:p>
        </w:tc>
        <w:tc>
          <w:tcPr>
            <w:tcW w:w="7655" w:type="dxa"/>
            <w:hideMark/>
          </w:tcPr>
          <w:p w:rsidR="008C5D81" w:rsidRPr="00DC684A" w:rsidRDefault="008C5D81" w:rsidP="00CE0429">
            <w:pPr>
              <w:spacing w:after="0" w:line="240" w:lineRule="auto"/>
              <w:rPr>
                <w:rFonts w:ascii="Times New Roman" w:hAnsi="Times New Roman"/>
                <w:bCs/>
                <w:sz w:val="28"/>
                <w:szCs w:val="28"/>
                <w:lang w:val="kk-KZ"/>
              </w:rPr>
            </w:pPr>
            <w:r w:rsidRPr="00DC684A">
              <w:rPr>
                <w:rFonts w:ascii="Times New Roman" w:eastAsia="Arial" w:hAnsi="Times New Roman"/>
                <w:sz w:val="28"/>
                <w:szCs w:val="28"/>
                <w:lang w:val="kk-KZ"/>
              </w:rPr>
              <w:t>Түрлік құрамы</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42</w:t>
            </w:r>
          </w:p>
        </w:tc>
      </w:tr>
      <w:tr w:rsidR="008C5D81" w:rsidRPr="00DC684A" w:rsidTr="00CE0429">
        <w:trPr>
          <w:trHeight w:val="230"/>
        </w:trPr>
        <w:tc>
          <w:tcPr>
            <w:tcW w:w="1242" w:type="dxa"/>
            <w:hideMark/>
          </w:tcPr>
          <w:p w:rsidR="008C5D81" w:rsidRPr="00DC684A" w:rsidRDefault="008C5D81" w:rsidP="00CE0429">
            <w:pPr>
              <w:spacing w:after="0" w:line="240" w:lineRule="auto"/>
              <w:jc w:val="left"/>
              <w:rPr>
                <w:rFonts w:ascii="Times New Roman" w:eastAsia="Arial" w:hAnsi="Times New Roman"/>
                <w:sz w:val="28"/>
                <w:szCs w:val="28"/>
                <w:lang w:val="kk-KZ"/>
              </w:rPr>
            </w:pPr>
            <w:r w:rsidRPr="00DC684A">
              <w:rPr>
                <w:rFonts w:ascii="Times New Roman" w:eastAsia="Arial" w:hAnsi="Times New Roman"/>
                <w:sz w:val="28"/>
                <w:szCs w:val="28"/>
                <w:lang w:val="kk-KZ"/>
              </w:rPr>
              <w:t>3.3.2</w:t>
            </w:r>
          </w:p>
        </w:tc>
        <w:tc>
          <w:tcPr>
            <w:tcW w:w="7655"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hAnsi="Times New Roman"/>
                <w:bCs/>
                <w:sz w:val="28"/>
                <w:szCs w:val="28"/>
                <w:lang w:val="kk-KZ"/>
              </w:rPr>
              <w:t>Сандық көрсеткіштері</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45</w:t>
            </w:r>
          </w:p>
        </w:tc>
      </w:tr>
      <w:tr w:rsidR="008C5D81" w:rsidRPr="00DC684A" w:rsidTr="00CE0429">
        <w:trPr>
          <w:trHeight w:val="230"/>
        </w:trPr>
        <w:tc>
          <w:tcPr>
            <w:tcW w:w="1242" w:type="dxa"/>
            <w:hideMark/>
          </w:tcPr>
          <w:p w:rsidR="008C5D81" w:rsidRPr="00DC684A" w:rsidRDefault="008C5D81" w:rsidP="00CE0429">
            <w:pPr>
              <w:spacing w:after="0" w:line="240" w:lineRule="auto"/>
              <w:jc w:val="left"/>
              <w:rPr>
                <w:rFonts w:ascii="Times New Roman" w:eastAsia="Arial" w:hAnsi="Times New Roman"/>
                <w:sz w:val="28"/>
                <w:szCs w:val="28"/>
                <w:lang w:val="kk-KZ"/>
              </w:rPr>
            </w:pPr>
            <w:r w:rsidRPr="00DC684A">
              <w:rPr>
                <w:rFonts w:ascii="Times New Roman" w:eastAsia="Arial" w:hAnsi="Times New Roman"/>
                <w:sz w:val="28"/>
                <w:szCs w:val="28"/>
                <w:lang w:val="kk-KZ"/>
              </w:rPr>
              <w:t>3.3.3</w:t>
            </w:r>
          </w:p>
        </w:tc>
        <w:tc>
          <w:tcPr>
            <w:tcW w:w="7655" w:type="dxa"/>
            <w:hideMark/>
          </w:tcPr>
          <w:p w:rsidR="008C5D81" w:rsidRPr="00DC684A" w:rsidRDefault="008C5D81" w:rsidP="00CE0429">
            <w:pPr>
              <w:spacing w:after="0" w:line="240" w:lineRule="auto"/>
              <w:rPr>
                <w:rFonts w:ascii="Times New Roman" w:hAnsi="Times New Roman"/>
                <w:bCs/>
                <w:sz w:val="28"/>
                <w:szCs w:val="28"/>
                <w:lang w:val="ru-RU"/>
              </w:rPr>
            </w:pPr>
            <w:r w:rsidRPr="00DC684A">
              <w:rPr>
                <w:rFonts w:ascii="Times New Roman" w:hAnsi="Times New Roman"/>
                <w:bCs/>
                <w:sz w:val="28"/>
                <w:szCs w:val="28"/>
                <w:lang w:val="kk-KZ"/>
              </w:rPr>
              <w:t>Доминантты түрлер мен топтардың құрамы</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48</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3.3.4</w:t>
            </w:r>
          </w:p>
        </w:tc>
        <w:tc>
          <w:tcPr>
            <w:tcW w:w="7655" w:type="dxa"/>
            <w:hideMark/>
          </w:tcPr>
          <w:p w:rsidR="008C5D81" w:rsidRPr="00DC684A" w:rsidRDefault="008C5D81" w:rsidP="00CE0429">
            <w:pPr>
              <w:spacing w:after="0" w:line="240" w:lineRule="auto"/>
              <w:rPr>
                <w:rFonts w:ascii="Times New Roman" w:hAnsi="Times New Roman"/>
                <w:bCs/>
                <w:sz w:val="28"/>
                <w:szCs w:val="28"/>
                <w:lang w:val="kk-KZ"/>
              </w:rPr>
            </w:pPr>
            <w:r w:rsidRPr="00DC684A">
              <w:rPr>
                <w:rFonts w:ascii="Times New Roman" w:eastAsia="Arial" w:hAnsi="Times New Roman"/>
                <w:sz w:val="28"/>
                <w:szCs w:val="28"/>
                <w:lang w:val="kk-KZ"/>
              </w:rPr>
              <w:t>Зоопланктонның құрылымдық көрсеткіштері............................</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rPr>
            </w:pPr>
            <w:r w:rsidRPr="00DC684A">
              <w:rPr>
                <w:rFonts w:ascii="Times New Roman" w:hAnsi="Times New Roman"/>
                <w:sz w:val="28"/>
                <w:szCs w:val="28"/>
                <w:lang w:val="ru-RU"/>
              </w:rPr>
              <w:t>5</w:t>
            </w:r>
            <w:r w:rsidR="00425E7D">
              <w:rPr>
                <w:rFonts w:ascii="Times New Roman" w:hAnsi="Times New Roman"/>
                <w:sz w:val="28"/>
                <w:szCs w:val="28"/>
                <w:lang w:val="ru-RU"/>
              </w:rPr>
              <w:t>2</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hAnsi="Times New Roman"/>
                <w:sz w:val="28"/>
                <w:szCs w:val="28"/>
                <w:lang w:val="kk-KZ"/>
              </w:rPr>
              <w:t>3.4</w:t>
            </w:r>
          </w:p>
        </w:tc>
        <w:tc>
          <w:tcPr>
            <w:tcW w:w="7655" w:type="dxa"/>
            <w:hideMark/>
          </w:tcPr>
          <w:p w:rsidR="008C5D81" w:rsidRPr="00DC684A" w:rsidRDefault="008C5D81" w:rsidP="00CE0429">
            <w:pPr>
              <w:spacing w:after="0" w:line="240" w:lineRule="auto"/>
              <w:rPr>
                <w:rFonts w:ascii="Times New Roman" w:eastAsia="Arial" w:hAnsi="Times New Roman"/>
                <w:bCs/>
                <w:sz w:val="28"/>
                <w:szCs w:val="28"/>
                <w:lang w:val="kk-KZ"/>
              </w:rPr>
            </w:pPr>
            <w:r w:rsidRPr="00DC684A">
              <w:rPr>
                <w:rFonts w:ascii="Times New Roman" w:hAnsi="Times New Roman"/>
                <w:sz w:val="28"/>
                <w:szCs w:val="28"/>
                <w:lang w:val="kk-KZ"/>
              </w:rPr>
              <w:t>Су объектілерінің экологиялық жағдайын бағалаудағы зоопланктонның рөлі.....................................................................</w:t>
            </w:r>
          </w:p>
        </w:tc>
        <w:tc>
          <w:tcPr>
            <w:tcW w:w="673" w:type="dxa"/>
            <w:vAlign w:val="center"/>
          </w:tcPr>
          <w:p w:rsidR="00425E7D" w:rsidRPr="0059529F" w:rsidRDefault="00425E7D" w:rsidP="00CE0429">
            <w:pPr>
              <w:spacing w:after="0" w:line="240" w:lineRule="auto"/>
              <w:jc w:val="center"/>
              <w:rPr>
                <w:rFonts w:ascii="Times New Roman" w:hAnsi="Times New Roman"/>
                <w:sz w:val="28"/>
                <w:szCs w:val="28"/>
                <w:lang w:val="kk-KZ"/>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5</w:t>
            </w:r>
            <w:r w:rsidR="00425E7D">
              <w:rPr>
                <w:rFonts w:ascii="Times New Roman" w:hAnsi="Times New Roman"/>
                <w:sz w:val="28"/>
                <w:szCs w:val="28"/>
                <w:lang w:val="ru-RU"/>
              </w:rPr>
              <w:t>5</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hAnsi="Times New Roman"/>
                <w:sz w:val="28"/>
                <w:szCs w:val="28"/>
                <w:lang w:val="kk-KZ"/>
              </w:rPr>
            </w:pPr>
            <w:r w:rsidRPr="00DC684A">
              <w:rPr>
                <w:rFonts w:ascii="Times New Roman" w:eastAsia="Arial" w:hAnsi="Times New Roman"/>
                <w:sz w:val="28"/>
                <w:szCs w:val="28"/>
                <w:lang w:val="kk-KZ"/>
              </w:rPr>
              <w:t xml:space="preserve"> 3.4.1</w:t>
            </w:r>
          </w:p>
        </w:tc>
        <w:tc>
          <w:tcPr>
            <w:tcW w:w="7655" w:type="dxa"/>
            <w:hideMark/>
          </w:tcPr>
          <w:p w:rsidR="008C5D81" w:rsidRPr="00DC684A" w:rsidRDefault="008C5D81" w:rsidP="00CE0429">
            <w:pPr>
              <w:spacing w:after="0" w:line="240" w:lineRule="auto"/>
              <w:rPr>
                <w:rFonts w:ascii="Times New Roman" w:hAnsi="Times New Roman"/>
                <w:sz w:val="28"/>
                <w:szCs w:val="28"/>
                <w:lang w:val="ru-RU"/>
              </w:rPr>
            </w:pPr>
            <w:r w:rsidRPr="00DC684A">
              <w:rPr>
                <w:rFonts w:ascii="Times New Roman" w:eastAsia="Arial" w:hAnsi="Times New Roman"/>
                <w:sz w:val="28"/>
                <w:szCs w:val="28"/>
              </w:rPr>
              <w:t>Статисти</w:t>
            </w:r>
            <w:r w:rsidRPr="00DC684A">
              <w:rPr>
                <w:rFonts w:ascii="Times New Roman" w:eastAsia="Arial" w:hAnsi="Times New Roman"/>
                <w:sz w:val="28"/>
                <w:szCs w:val="28"/>
                <w:lang w:val="kk-KZ"/>
              </w:rPr>
              <w:t>калық талдау</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5</w:t>
            </w:r>
            <w:r w:rsidR="00425E7D">
              <w:rPr>
                <w:rFonts w:ascii="Times New Roman" w:hAnsi="Times New Roman"/>
                <w:sz w:val="28"/>
                <w:szCs w:val="28"/>
                <w:lang w:val="ru-RU"/>
              </w:rPr>
              <w:t>5</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hAnsi="Times New Roman"/>
                <w:sz w:val="28"/>
                <w:szCs w:val="28"/>
                <w:lang w:val="kk-KZ"/>
              </w:rPr>
            </w:pPr>
            <w:r w:rsidRPr="00DC684A">
              <w:rPr>
                <w:rFonts w:ascii="Times New Roman" w:eastAsia="Arial" w:hAnsi="Times New Roman"/>
                <w:sz w:val="28"/>
                <w:szCs w:val="28"/>
                <w:lang w:val="kk-KZ"/>
              </w:rPr>
              <w:t xml:space="preserve"> 3.4.2</w:t>
            </w:r>
          </w:p>
        </w:tc>
        <w:tc>
          <w:tcPr>
            <w:tcW w:w="7655" w:type="dxa"/>
            <w:hideMark/>
          </w:tcPr>
          <w:p w:rsidR="008C5D81" w:rsidRPr="00DC684A" w:rsidRDefault="008C5D81" w:rsidP="00CE0429">
            <w:pPr>
              <w:spacing w:after="0" w:line="240" w:lineRule="auto"/>
              <w:rPr>
                <w:rFonts w:ascii="Times New Roman" w:hAnsi="Times New Roman"/>
                <w:sz w:val="28"/>
                <w:szCs w:val="28"/>
                <w:lang w:val="kk-KZ"/>
              </w:rPr>
            </w:pPr>
            <w:r w:rsidRPr="00DC684A">
              <w:rPr>
                <w:rFonts w:ascii="Times New Roman" w:eastAsia="Arial" w:hAnsi="Times New Roman"/>
                <w:sz w:val="28"/>
                <w:szCs w:val="28"/>
                <w:lang w:val="kk-KZ"/>
              </w:rPr>
              <w:t xml:space="preserve">Әртүрлі антропогендік </w:t>
            </w:r>
            <w:r w:rsidR="003124D4">
              <w:rPr>
                <w:rFonts w:ascii="Times New Roman" w:eastAsia="Arial" w:hAnsi="Times New Roman"/>
                <w:sz w:val="28"/>
                <w:szCs w:val="28"/>
                <w:lang w:val="kk-KZ"/>
              </w:rPr>
              <w:t>қысымы бар су қоймалар</w:t>
            </w:r>
            <w:r w:rsidRPr="00DC684A">
              <w:rPr>
                <w:rFonts w:ascii="Times New Roman" w:eastAsia="Arial" w:hAnsi="Times New Roman"/>
                <w:sz w:val="28"/>
                <w:szCs w:val="28"/>
                <w:lang w:val="kk-KZ"/>
              </w:rPr>
              <w:t>дағы зоопланктон құрылымының салыстырмалы сипаттамасы........</w:t>
            </w:r>
          </w:p>
        </w:tc>
        <w:tc>
          <w:tcPr>
            <w:tcW w:w="673" w:type="dxa"/>
            <w:vAlign w:val="center"/>
          </w:tcPr>
          <w:p w:rsidR="00425E7D" w:rsidRPr="0059529F" w:rsidRDefault="00425E7D" w:rsidP="00CE0429">
            <w:pPr>
              <w:spacing w:after="0" w:line="240" w:lineRule="auto"/>
              <w:jc w:val="center"/>
              <w:rPr>
                <w:rFonts w:ascii="Times New Roman" w:hAnsi="Times New Roman"/>
                <w:sz w:val="28"/>
                <w:szCs w:val="28"/>
                <w:lang w:val="kk-KZ"/>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6</w:t>
            </w:r>
            <w:r w:rsidR="00425E7D">
              <w:rPr>
                <w:rFonts w:ascii="Times New Roman" w:hAnsi="Times New Roman"/>
                <w:sz w:val="28"/>
                <w:szCs w:val="28"/>
                <w:lang w:val="ru-RU"/>
              </w:rPr>
              <w:t>3</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 xml:space="preserve">  3.4.3</w:t>
            </w:r>
          </w:p>
        </w:tc>
        <w:tc>
          <w:tcPr>
            <w:tcW w:w="7655"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Зоопланктондық қауымдастықтардың индикаторлық көрсеткіштері</w:t>
            </w:r>
            <w:r w:rsidRPr="00DC684A">
              <w:rPr>
                <w:rFonts w:ascii="Times New Roman" w:hAnsi="Times New Roman"/>
                <w:sz w:val="28"/>
                <w:szCs w:val="28"/>
                <w:lang w:val="kk-KZ"/>
              </w:rPr>
              <w:t>..................................................................................</w:t>
            </w:r>
          </w:p>
        </w:tc>
        <w:tc>
          <w:tcPr>
            <w:tcW w:w="673" w:type="dxa"/>
            <w:vAlign w:val="center"/>
          </w:tcPr>
          <w:p w:rsidR="00425E7D" w:rsidRDefault="00425E7D" w:rsidP="00CE0429">
            <w:pPr>
              <w:spacing w:after="0" w:line="240" w:lineRule="auto"/>
              <w:jc w:val="center"/>
              <w:rPr>
                <w:rFonts w:ascii="Times New Roman" w:hAnsi="Times New Roman"/>
                <w:sz w:val="28"/>
                <w:szCs w:val="28"/>
                <w:lang w:val="ru-RU"/>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7</w:t>
            </w:r>
            <w:r w:rsidR="00425E7D">
              <w:rPr>
                <w:rFonts w:ascii="Times New Roman" w:hAnsi="Times New Roman"/>
                <w:sz w:val="28"/>
                <w:szCs w:val="28"/>
                <w:lang w:val="ru-RU"/>
              </w:rPr>
              <w:t>3</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 xml:space="preserve">  3.5</w:t>
            </w:r>
          </w:p>
        </w:tc>
        <w:tc>
          <w:tcPr>
            <w:tcW w:w="7655"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Зерттелген су қоймалардың экологиялық жағдайын бағалау</w:t>
            </w:r>
            <w:r w:rsidRPr="00DC684A">
              <w:rPr>
                <w:rFonts w:ascii="Times New Roman"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7</w:t>
            </w:r>
            <w:r w:rsidR="00425E7D">
              <w:rPr>
                <w:rFonts w:ascii="Times New Roman" w:hAnsi="Times New Roman"/>
                <w:sz w:val="28"/>
                <w:szCs w:val="28"/>
                <w:lang w:val="ru-RU"/>
              </w:rPr>
              <w:t>4</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 xml:space="preserve">  3.5.1</w:t>
            </w:r>
          </w:p>
        </w:tc>
        <w:tc>
          <w:tcPr>
            <w:tcW w:w="7655"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Гидрохимиялық көрсеткіштер негізінде зерттелген су қоймалардың экологиялық жағдайын бағалау.........................</w:t>
            </w:r>
          </w:p>
        </w:tc>
        <w:tc>
          <w:tcPr>
            <w:tcW w:w="673" w:type="dxa"/>
            <w:vAlign w:val="center"/>
          </w:tcPr>
          <w:p w:rsidR="00425E7D" w:rsidRPr="0059529F" w:rsidRDefault="00425E7D" w:rsidP="00CE0429">
            <w:pPr>
              <w:spacing w:after="0" w:line="240" w:lineRule="auto"/>
              <w:jc w:val="center"/>
              <w:rPr>
                <w:rFonts w:ascii="Times New Roman" w:hAnsi="Times New Roman"/>
                <w:sz w:val="28"/>
                <w:szCs w:val="28"/>
                <w:lang w:val="kk-KZ"/>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t>7</w:t>
            </w:r>
            <w:r w:rsidR="00425E7D">
              <w:rPr>
                <w:rFonts w:ascii="Times New Roman" w:hAnsi="Times New Roman"/>
                <w:sz w:val="28"/>
                <w:szCs w:val="28"/>
                <w:lang w:val="ru-RU"/>
              </w:rPr>
              <w:t>4</w:t>
            </w:r>
          </w:p>
        </w:tc>
      </w:tr>
      <w:tr w:rsidR="008C5D81" w:rsidRPr="00DC684A" w:rsidTr="00CE0429">
        <w:trPr>
          <w:trHeight w:val="230"/>
        </w:trPr>
        <w:tc>
          <w:tcPr>
            <w:tcW w:w="1242"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 xml:space="preserve">  3.5.2</w:t>
            </w:r>
          </w:p>
        </w:tc>
        <w:tc>
          <w:tcPr>
            <w:tcW w:w="7655" w:type="dxa"/>
            <w:hideMark/>
          </w:tcPr>
          <w:p w:rsidR="008C5D81" w:rsidRPr="00DC684A" w:rsidRDefault="008C5D81" w:rsidP="00CE0429">
            <w:pPr>
              <w:spacing w:after="0" w:line="240" w:lineRule="auto"/>
              <w:rPr>
                <w:rFonts w:ascii="Times New Roman" w:eastAsia="Arial" w:hAnsi="Times New Roman"/>
                <w:sz w:val="28"/>
                <w:szCs w:val="28"/>
                <w:lang w:val="kk-KZ"/>
              </w:rPr>
            </w:pPr>
            <w:r w:rsidRPr="00DC684A">
              <w:rPr>
                <w:rFonts w:ascii="Times New Roman" w:eastAsia="Arial" w:hAnsi="Times New Roman"/>
                <w:sz w:val="28"/>
                <w:szCs w:val="28"/>
                <w:lang w:val="kk-KZ"/>
              </w:rPr>
              <w:t xml:space="preserve">Зоопланктонның құрылымдық көрсеткіштері негізінде </w:t>
            </w:r>
            <w:r w:rsidRPr="00DC684A">
              <w:rPr>
                <w:rFonts w:ascii="Times New Roman" w:eastAsia="Arial" w:hAnsi="Times New Roman"/>
                <w:sz w:val="28"/>
                <w:szCs w:val="28"/>
                <w:lang w:val="kk-KZ"/>
              </w:rPr>
              <w:lastRenderedPageBreak/>
              <w:t>зерттелген су қоймалардың экологиялық жағдайын бағалау....</w:t>
            </w:r>
          </w:p>
        </w:tc>
        <w:tc>
          <w:tcPr>
            <w:tcW w:w="673" w:type="dxa"/>
            <w:vAlign w:val="center"/>
          </w:tcPr>
          <w:p w:rsidR="00521A2E" w:rsidRPr="0059529F" w:rsidRDefault="00521A2E" w:rsidP="00CE0429">
            <w:pPr>
              <w:spacing w:after="0" w:line="240" w:lineRule="auto"/>
              <w:jc w:val="center"/>
              <w:rPr>
                <w:rFonts w:ascii="Times New Roman" w:hAnsi="Times New Roman"/>
                <w:sz w:val="28"/>
                <w:szCs w:val="28"/>
                <w:lang w:val="kk-KZ"/>
              </w:rPr>
            </w:pPr>
          </w:p>
          <w:p w:rsidR="008C5D81" w:rsidRPr="00DC684A" w:rsidRDefault="008C5D81" w:rsidP="00CE0429">
            <w:pPr>
              <w:spacing w:after="0" w:line="240" w:lineRule="auto"/>
              <w:jc w:val="center"/>
              <w:rPr>
                <w:rFonts w:ascii="Times New Roman" w:hAnsi="Times New Roman"/>
                <w:sz w:val="28"/>
                <w:szCs w:val="28"/>
                <w:lang w:val="ru-RU"/>
              </w:rPr>
            </w:pPr>
            <w:r w:rsidRPr="00DC684A">
              <w:rPr>
                <w:rFonts w:ascii="Times New Roman" w:hAnsi="Times New Roman"/>
                <w:sz w:val="28"/>
                <w:szCs w:val="28"/>
                <w:lang w:val="ru-RU"/>
              </w:rPr>
              <w:lastRenderedPageBreak/>
              <w:t>7</w:t>
            </w:r>
            <w:r w:rsidR="00425E7D">
              <w:rPr>
                <w:rFonts w:ascii="Times New Roman" w:hAnsi="Times New Roman"/>
                <w:sz w:val="28"/>
                <w:szCs w:val="28"/>
                <w:lang w:val="ru-RU"/>
              </w:rPr>
              <w:t>9</w:t>
            </w:r>
          </w:p>
        </w:tc>
      </w:tr>
      <w:tr w:rsidR="008C5D81" w:rsidRPr="00DC684A" w:rsidTr="00CE0429">
        <w:trPr>
          <w:trHeight w:val="230"/>
        </w:trPr>
        <w:tc>
          <w:tcPr>
            <w:tcW w:w="8897" w:type="dxa"/>
            <w:gridSpan w:val="2"/>
            <w:hideMark/>
          </w:tcPr>
          <w:p w:rsidR="008C5D81" w:rsidRPr="00DC684A" w:rsidRDefault="008C5D81" w:rsidP="00CE0429">
            <w:pPr>
              <w:spacing w:after="0" w:line="240" w:lineRule="auto"/>
              <w:rPr>
                <w:rFonts w:ascii="Times New Roman" w:eastAsia="Arial" w:hAnsi="Times New Roman"/>
                <w:b/>
                <w:sz w:val="28"/>
                <w:szCs w:val="28"/>
                <w:lang w:val="kk-KZ"/>
              </w:rPr>
            </w:pPr>
            <w:r w:rsidRPr="00DC684A">
              <w:rPr>
                <w:rFonts w:ascii="Times New Roman" w:eastAsia="Arial" w:hAnsi="Times New Roman"/>
                <w:b/>
                <w:sz w:val="28"/>
                <w:szCs w:val="28"/>
                <w:lang w:val="kk-KZ"/>
              </w:rPr>
              <w:lastRenderedPageBreak/>
              <w:t>ҚОРЫТЫНДЫ</w:t>
            </w:r>
            <w:r w:rsidRPr="00DC684A">
              <w:rPr>
                <w:rFonts w:ascii="Times New Roman" w:eastAsia="Arial" w:hAnsi="Times New Roman"/>
                <w:sz w:val="28"/>
                <w:szCs w:val="28"/>
                <w:lang w:val="kk-KZ"/>
              </w:rPr>
              <w:t>...............................................................................................</w:t>
            </w:r>
          </w:p>
        </w:tc>
        <w:tc>
          <w:tcPr>
            <w:tcW w:w="673" w:type="dxa"/>
            <w:vAlign w:val="center"/>
          </w:tcPr>
          <w:p w:rsidR="008C5D81" w:rsidRPr="00DC684A" w:rsidRDefault="00425E7D" w:rsidP="00CE0429">
            <w:pPr>
              <w:spacing w:after="0" w:line="240" w:lineRule="auto"/>
              <w:jc w:val="center"/>
              <w:rPr>
                <w:rFonts w:ascii="Times New Roman" w:hAnsi="Times New Roman"/>
                <w:sz w:val="28"/>
                <w:szCs w:val="28"/>
                <w:lang w:val="ru-RU"/>
              </w:rPr>
            </w:pPr>
            <w:r>
              <w:rPr>
                <w:rFonts w:ascii="Times New Roman" w:hAnsi="Times New Roman"/>
                <w:sz w:val="28"/>
                <w:szCs w:val="28"/>
                <w:lang w:val="ru-RU"/>
              </w:rPr>
              <w:t>82</w:t>
            </w:r>
          </w:p>
        </w:tc>
      </w:tr>
      <w:tr w:rsidR="008C5D81" w:rsidRPr="00DC684A" w:rsidTr="00CE0429">
        <w:trPr>
          <w:trHeight w:val="230"/>
        </w:trPr>
        <w:tc>
          <w:tcPr>
            <w:tcW w:w="8897" w:type="dxa"/>
            <w:gridSpan w:val="2"/>
            <w:hideMark/>
          </w:tcPr>
          <w:p w:rsidR="008C5D81" w:rsidRPr="00DC684A" w:rsidRDefault="008C5D81" w:rsidP="00CE0429">
            <w:pPr>
              <w:spacing w:after="0" w:line="240" w:lineRule="auto"/>
              <w:rPr>
                <w:rFonts w:ascii="Times New Roman" w:eastAsia="Arial" w:hAnsi="Times New Roman"/>
                <w:b/>
                <w:sz w:val="28"/>
                <w:szCs w:val="28"/>
                <w:lang w:val="kk-KZ"/>
              </w:rPr>
            </w:pPr>
            <w:r w:rsidRPr="00DC684A">
              <w:rPr>
                <w:rFonts w:ascii="Times New Roman" w:eastAsia="Arial" w:hAnsi="Times New Roman"/>
                <w:b/>
                <w:sz w:val="28"/>
                <w:szCs w:val="28"/>
                <w:lang w:val="kk-KZ"/>
              </w:rPr>
              <w:t>ПАЙДАЛАНЫЛҒАН ӘДЕБИЕТТЕР ТІЗІМІ</w:t>
            </w:r>
            <w:r w:rsidRPr="00DC684A">
              <w:rPr>
                <w:rFonts w:ascii="Times New Roman" w:eastAsia="Arial" w:hAnsi="Times New Roman"/>
                <w:sz w:val="28"/>
                <w:szCs w:val="28"/>
                <w:lang w:val="kk-KZ"/>
              </w:rPr>
              <w:t>..........................................</w:t>
            </w:r>
          </w:p>
        </w:tc>
        <w:tc>
          <w:tcPr>
            <w:tcW w:w="673" w:type="dxa"/>
            <w:vAlign w:val="center"/>
          </w:tcPr>
          <w:p w:rsidR="008C5D81" w:rsidRPr="00DC684A" w:rsidRDefault="008C5D81" w:rsidP="00CE0429">
            <w:pPr>
              <w:spacing w:after="0" w:line="240" w:lineRule="auto"/>
              <w:jc w:val="center"/>
              <w:rPr>
                <w:rFonts w:ascii="Times New Roman" w:hAnsi="Times New Roman"/>
                <w:sz w:val="28"/>
                <w:szCs w:val="28"/>
                <w:lang w:val="kk-KZ"/>
              </w:rPr>
            </w:pPr>
            <w:r w:rsidRPr="00DC684A">
              <w:rPr>
                <w:rFonts w:ascii="Times New Roman" w:hAnsi="Times New Roman"/>
                <w:sz w:val="28"/>
                <w:szCs w:val="28"/>
                <w:lang w:val="ru-RU"/>
              </w:rPr>
              <w:t>8</w:t>
            </w:r>
            <w:r w:rsidR="00425E7D">
              <w:rPr>
                <w:rFonts w:ascii="Times New Roman" w:hAnsi="Times New Roman"/>
                <w:sz w:val="28"/>
                <w:szCs w:val="28"/>
                <w:lang w:val="ru-RU"/>
              </w:rPr>
              <w:t>6</w:t>
            </w:r>
          </w:p>
        </w:tc>
      </w:tr>
      <w:tr w:rsidR="008C5D81" w:rsidRPr="00DC684A" w:rsidTr="00CE0429">
        <w:trPr>
          <w:trHeight w:val="230"/>
        </w:trPr>
        <w:tc>
          <w:tcPr>
            <w:tcW w:w="8897" w:type="dxa"/>
            <w:gridSpan w:val="2"/>
            <w:hideMark/>
          </w:tcPr>
          <w:p w:rsidR="008C5D81" w:rsidRPr="00DC684A" w:rsidRDefault="008C5D81" w:rsidP="00CE0429">
            <w:pPr>
              <w:spacing w:after="0" w:line="240" w:lineRule="auto"/>
              <w:rPr>
                <w:rFonts w:ascii="Times New Roman" w:eastAsia="Arial" w:hAnsi="Times New Roman"/>
                <w:b/>
                <w:sz w:val="28"/>
                <w:szCs w:val="28"/>
                <w:lang w:val="kk-KZ"/>
              </w:rPr>
            </w:pPr>
            <w:r w:rsidRPr="00DC684A">
              <w:rPr>
                <w:rFonts w:ascii="Times New Roman" w:eastAsia="Arial" w:hAnsi="Times New Roman"/>
                <w:b/>
                <w:sz w:val="28"/>
                <w:szCs w:val="28"/>
                <w:lang w:val="kk-KZ"/>
              </w:rPr>
              <w:t>ҚОСЫМША</w:t>
            </w:r>
            <w:r w:rsidR="00425E7D">
              <w:rPr>
                <w:rFonts w:ascii="Times New Roman" w:eastAsia="Arial" w:hAnsi="Times New Roman"/>
                <w:b/>
                <w:sz w:val="28"/>
                <w:szCs w:val="28"/>
                <w:lang w:val="kk-KZ"/>
              </w:rPr>
              <w:t xml:space="preserve"> А</w:t>
            </w:r>
            <w:r w:rsidRPr="00DC684A">
              <w:rPr>
                <w:rFonts w:ascii="Times New Roman" w:eastAsia="Arial" w:hAnsi="Times New Roman"/>
                <w:sz w:val="28"/>
                <w:szCs w:val="28"/>
                <w:lang w:val="kk-KZ"/>
              </w:rPr>
              <w:t>...........................................................................................</w:t>
            </w:r>
          </w:p>
        </w:tc>
        <w:tc>
          <w:tcPr>
            <w:tcW w:w="673" w:type="dxa"/>
            <w:vAlign w:val="center"/>
          </w:tcPr>
          <w:p w:rsidR="008C5D81" w:rsidRPr="00425E7D" w:rsidRDefault="00425E7D" w:rsidP="00CE0429">
            <w:pPr>
              <w:spacing w:after="0" w:line="240" w:lineRule="auto"/>
              <w:jc w:val="center"/>
              <w:rPr>
                <w:rFonts w:ascii="Times New Roman" w:hAnsi="Times New Roman"/>
                <w:sz w:val="28"/>
                <w:szCs w:val="28"/>
                <w:lang w:val="kk-KZ"/>
              </w:rPr>
            </w:pPr>
            <w:r>
              <w:rPr>
                <w:rFonts w:ascii="Times New Roman" w:hAnsi="Times New Roman"/>
                <w:sz w:val="28"/>
                <w:szCs w:val="28"/>
                <w:lang w:val="kk-KZ"/>
              </w:rPr>
              <w:t>102</w:t>
            </w:r>
          </w:p>
        </w:tc>
      </w:tr>
      <w:tr w:rsidR="00425E7D" w:rsidRPr="00DC684A" w:rsidTr="00CE0429">
        <w:trPr>
          <w:trHeight w:val="230"/>
        </w:trPr>
        <w:tc>
          <w:tcPr>
            <w:tcW w:w="8897" w:type="dxa"/>
            <w:gridSpan w:val="2"/>
            <w:hideMark/>
          </w:tcPr>
          <w:p w:rsidR="00425E7D" w:rsidRPr="00DC684A" w:rsidRDefault="00425E7D" w:rsidP="00CE0429">
            <w:pPr>
              <w:spacing w:after="0" w:line="240" w:lineRule="auto"/>
              <w:rPr>
                <w:rFonts w:ascii="Times New Roman" w:eastAsia="Arial" w:hAnsi="Times New Roman"/>
                <w:b/>
                <w:sz w:val="28"/>
                <w:szCs w:val="28"/>
                <w:lang w:val="kk-KZ"/>
              </w:rPr>
            </w:pPr>
            <w:r w:rsidRPr="00DC684A">
              <w:rPr>
                <w:rFonts w:ascii="Times New Roman" w:eastAsia="Arial" w:hAnsi="Times New Roman"/>
                <w:b/>
                <w:sz w:val="28"/>
                <w:szCs w:val="28"/>
                <w:lang w:val="kk-KZ"/>
              </w:rPr>
              <w:t>ҚОСЫМША</w:t>
            </w:r>
            <w:r>
              <w:rPr>
                <w:rFonts w:ascii="Times New Roman" w:eastAsia="Arial" w:hAnsi="Times New Roman"/>
                <w:b/>
                <w:sz w:val="28"/>
                <w:szCs w:val="28"/>
                <w:lang w:val="kk-KZ"/>
              </w:rPr>
              <w:t xml:space="preserve"> Ә</w:t>
            </w:r>
            <w:r w:rsidRPr="00DC684A">
              <w:rPr>
                <w:rFonts w:ascii="Times New Roman" w:eastAsia="Arial" w:hAnsi="Times New Roman"/>
                <w:sz w:val="28"/>
                <w:szCs w:val="28"/>
                <w:lang w:val="kk-KZ"/>
              </w:rPr>
              <w:t>...........................................................................................</w:t>
            </w:r>
          </w:p>
        </w:tc>
        <w:tc>
          <w:tcPr>
            <w:tcW w:w="673" w:type="dxa"/>
            <w:vAlign w:val="center"/>
          </w:tcPr>
          <w:p w:rsidR="00425E7D" w:rsidRPr="00425E7D" w:rsidRDefault="00425E7D" w:rsidP="00CE0429">
            <w:pPr>
              <w:spacing w:after="0" w:line="240" w:lineRule="auto"/>
              <w:jc w:val="center"/>
              <w:rPr>
                <w:rFonts w:ascii="Times New Roman" w:hAnsi="Times New Roman"/>
                <w:sz w:val="28"/>
                <w:szCs w:val="28"/>
                <w:lang w:val="ru-RU"/>
              </w:rPr>
            </w:pPr>
            <w:r>
              <w:rPr>
                <w:rFonts w:ascii="Times New Roman" w:hAnsi="Times New Roman"/>
                <w:sz w:val="28"/>
                <w:szCs w:val="28"/>
                <w:lang w:val="ru-RU"/>
              </w:rPr>
              <w:t>103</w:t>
            </w:r>
          </w:p>
        </w:tc>
      </w:tr>
      <w:tr w:rsidR="00425E7D" w:rsidRPr="00DC684A" w:rsidTr="00CE0429">
        <w:trPr>
          <w:trHeight w:val="230"/>
        </w:trPr>
        <w:tc>
          <w:tcPr>
            <w:tcW w:w="8897" w:type="dxa"/>
            <w:gridSpan w:val="2"/>
            <w:hideMark/>
          </w:tcPr>
          <w:p w:rsidR="00425E7D" w:rsidRPr="00DC684A" w:rsidRDefault="00425E7D" w:rsidP="00CE0429">
            <w:pPr>
              <w:spacing w:after="0" w:line="240" w:lineRule="auto"/>
              <w:rPr>
                <w:rFonts w:ascii="Times New Roman" w:eastAsia="Arial" w:hAnsi="Times New Roman"/>
                <w:b/>
                <w:sz w:val="28"/>
                <w:szCs w:val="28"/>
                <w:lang w:val="kk-KZ"/>
              </w:rPr>
            </w:pPr>
            <w:r w:rsidRPr="00DC684A">
              <w:rPr>
                <w:rFonts w:ascii="Times New Roman" w:eastAsia="Arial" w:hAnsi="Times New Roman"/>
                <w:b/>
                <w:sz w:val="28"/>
                <w:szCs w:val="28"/>
                <w:lang w:val="kk-KZ"/>
              </w:rPr>
              <w:t>ҚОСЫМША</w:t>
            </w:r>
            <w:r>
              <w:rPr>
                <w:rFonts w:ascii="Times New Roman" w:eastAsia="Arial" w:hAnsi="Times New Roman"/>
                <w:b/>
                <w:sz w:val="28"/>
                <w:szCs w:val="28"/>
                <w:lang w:val="kk-KZ"/>
              </w:rPr>
              <w:t xml:space="preserve"> Б</w:t>
            </w:r>
            <w:r w:rsidRPr="00DC684A">
              <w:rPr>
                <w:rFonts w:ascii="Times New Roman" w:eastAsia="Arial" w:hAnsi="Times New Roman"/>
                <w:sz w:val="28"/>
                <w:szCs w:val="28"/>
                <w:lang w:val="kk-KZ"/>
              </w:rPr>
              <w:t>...........................................................................................</w:t>
            </w:r>
          </w:p>
        </w:tc>
        <w:tc>
          <w:tcPr>
            <w:tcW w:w="673" w:type="dxa"/>
            <w:vAlign w:val="center"/>
          </w:tcPr>
          <w:p w:rsidR="00425E7D" w:rsidRPr="00425E7D" w:rsidRDefault="00425E7D" w:rsidP="00CE0429">
            <w:pPr>
              <w:spacing w:after="0" w:line="240" w:lineRule="auto"/>
              <w:jc w:val="center"/>
              <w:rPr>
                <w:rFonts w:ascii="Times New Roman" w:hAnsi="Times New Roman"/>
                <w:sz w:val="28"/>
                <w:szCs w:val="28"/>
                <w:lang w:val="ru-RU"/>
              </w:rPr>
            </w:pPr>
            <w:r>
              <w:rPr>
                <w:rFonts w:ascii="Times New Roman" w:hAnsi="Times New Roman"/>
                <w:sz w:val="28"/>
                <w:szCs w:val="28"/>
                <w:lang w:val="ru-RU"/>
              </w:rPr>
              <w:t>104</w:t>
            </w:r>
          </w:p>
        </w:tc>
      </w:tr>
    </w:tbl>
    <w:p w:rsidR="000C34F2" w:rsidRPr="00DC684A" w:rsidRDefault="000C34F2" w:rsidP="00CE0429">
      <w:pPr>
        <w:spacing w:after="0" w:line="240" w:lineRule="auto"/>
        <w:jc w:val="center"/>
        <w:rPr>
          <w:rFonts w:ascii="Times New Roman" w:hAnsi="Times New Roman"/>
          <w:b/>
          <w:sz w:val="28"/>
          <w:szCs w:val="28"/>
          <w:lang w:val="kk-KZ"/>
        </w:rPr>
      </w:pPr>
    </w:p>
    <w:p w:rsidR="000C34F2" w:rsidRPr="00DC684A" w:rsidRDefault="000C34F2" w:rsidP="00521A2E">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8D5DC8" w:rsidRPr="00DC684A" w:rsidRDefault="008D5DC8" w:rsidP="000C69E3">
      <w:pPr>
        <w:spacing w:after="0" w:line="240" w:lineRule="auto"/>
        <w:jc w:val="center"/>
        <w:rPr>
          <w:rFonts w:ascii="Times New Roman" w:hAnsi="Times New Roman"/>
          <w:b/>
          <w:sz w:val="28"/>
          <w:szCs w:val="28"/>
          <w:lang w:val="kk-KZ"/>
        </w:rPr>
      </w:pPr>
    </w:p>
    <w:p w:rsidR="008D5DC8" w:rsidRPr="00DC684A" w:rsidRDefault="008D5DC8" w:rsidP="000C69E3">
      <w:pPr>
        <w:spacing w:after="0" w:line="240" w:lineRule="auto"/>
        <w:jc w:val="center"/>
        <w:rPr>
          <w:rFonts w:ascii="Times New Roman" w:hAnsi="Times New Roman"/>
          <w:b/>
          <w:sz w:val="28"/>
          <w:szCs w:val="28"/>
          <w:lang w:val="kk-KZ"/>
        </w:rPr>
      </w:pPr>
    </w:p>
    <w:p w:rsidR="000C34F2" w:rsidRPr="00DC684A" w:rsidRDefault="000C34F2" w:rsidP="000C69E3">
      <w:pPr>
        <w:spacing w:after="0" w:line="240" w:lineRule="auto"/>
        <w:jc w:val="center"/>
        <w:rPr>
          <w:rFonts w:ascii="Times New Roman" w:hAnsi="Times New Roman"/>
          <w:b/>
          <w:sz w:val="28"/>
          <w:szCs w:val="28"/>
          <w:lang w:val="kk-KZ"/>
        </w:rPr>
      </w:pPr>
    </w:p>
    <w:p w:rsidR="006B2491" w:rsidRDefault="006B2491" w:rsidP="000C69E3">
      <w:pPr>
        <w:spacing w:after="0" w:line="240" w:lineRule="auto"/>
        <w:jc w:val="center"/>
        <w:rPr>
          <w:rFonts w:ascii="Times New Roman" w:hAnsi="Times New Roman"/>
          <w:b/>
          <w:sz w:val="28"/>
          <w:szCs w:val="28"/>
          <w:lang w:val="kk-KZ"/>
        </w:rPr>
      </w:pPr>
    </w:p>
    <w:p w:rsidR="00425E7D" w:rsidRDefault="00425E7D" w:rsidP="000C69E3">
      <w:pPr>
        <w:spacing w:after="0" w:line="240" w:lineRule="auto"/>
        <w:jc w:val="center"/>
        <w:rPr>
          <w:rFonts w:ascii="Times New Roman" w:hAnsi="Times New Roman"/>
          <w:b/>
          <w:sz w:val="28"/>
          <w:szCs w:val="28"/>
          <w:lang w:val="kk-KZ"/>
        </w:rPr>
      </w:pPr>
    </w:p>
    <w:p w:rsidR="00425E7D" w:rsidRDefault="00425E7D" w:rsidP="000C69E3">
      <w:pPr>
        <w:spacing w:after="0" w:line="240" w:lineRule="auto"/>
        <w:jc w:val="center"/>
        <w:rPr>
          <w:rFonts w:ascii="Times New Roman" w:hAnsi="Times New Roman"/>
          <w:b/>
          <w:sz w:val="28"/>
          <w:szCs w:val="28"/>
          <w:lang w:val="kk-KZ"/>
        </w:rPr>
      </w:pPr>
    </w:p>
    <w:p w:rsidR="00FF2860" w:rsidRDefault="00FF2860" w:rsidP="000C69E3">
      <w:pPr>
        <w:spacing w:after="0" w:line="240" w:lineRule="auto"/>
        <w:jc w:val="center"/>
        <w:rPr>
          <w:rFonts w:ascii="Times New Roman" w:hAnsi="Times New Roman"/>
          <w:b/>
          <w:sz w:val="28"/>
          <w:szCs w:val="28"/>
          <w:lang w:val="kk-KZ"/>
        </w:rPr>
      </w:pPr>
    </w:p>
    <w:p w:rsidR="000C69E3" w:rsidRPr="00DC684A" w:rsidRDefault="000773F3" w:rsidP="003916CD">
      <w:pPr>
        <w:spacing w:after="0" w:line="240" w:lineRule="auto"/>
        <w:ind w:firstLine="709"/>
        <w:jc w:val="center"/>
        <w:rPr>
          <w:rFonts w:ascii="Times New Roman" w:hAnsi="Times New Roman"/>
          <w:b/>
          <w:sz w:val="28"/>
          <w:szCs w:val="28"/>
          <w:lang w:val="kk-KZ"/>
        </w:rPr>
      </w:pPr>
      <w:r w:rsidRPr="00DC684A">
        <w:rPr>
          <w:rFonts w:ascii="Times New Roman" w:hAnsi="Times New Roman"/>
          <w:b/>
          <w:sz w:val="28"/>
          <w:szCs w:val="28"/>
          <w:lang w:val="kk-KZ"/>
        </w:rPr>
        <w:lastRenderedPageBreak/>
        <w:t>АНЫҚТАУЛАР</w:t>
      </w:r>
    </w:p>
    <w:p w:rsidR="000773F3" w:rsidRPr="00A60172" w:rsidRDefault="000773F3" w:rsidP="003916CD">
      <w:pPr>
        <w:spacing w:after="0" w:line="240" w:lineRule="auto"/>
        <w:ind w:firstLine="709"/>
        <w:jc w:val="center"/>
        <w:rPr>
          <w:rFonts w:ascii="Times New Roman" w:hAnsi="Times New Roman"/>
          <w:b/>
          <w:sz w:val="28"/>
          <w:szCs w:val="28"/>
          <w:lang w:val="kk-KZ"/>
        </w:rPr>
      </w:pPr>
    </w:p>
    <w:p w:rsidR="000773F3" w:rsidRPr="00DC684A" w:rsidRDefault="000773F3" w:rsidP="004D03A1">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Осы диссертацияда тиісті анықтамалары бар мынадай терминдер қолданылды:</w:t>
      </w:r>
    </w:p>
    <w:p w:rsidR="00A60172" w:rsidRDefault="00A60172" w:rsidP="00A6017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Фондық су қойма – ластану көздерінің тікелей әсерінен тыс орналасқан су қойма. </w:t>
      </w:r>
    </w:p>
    <w:p w:rsidR="00FF2860" w:rsidRPr="00FF2860" w:rsidRDefault="00FF2860" w:rsidP="00A6017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Антропогенді өзгерген су қойма – </w:t>
      </w:r>
      <w:r w:rsidR="00AC04CA">
        <w:rPr>
          <w:rFonts w:ascii="Times New Roman" w:hAnsi="Times New Roman"/>
          <w:sz w:val="28"/>
          <w:szCs w:val="28"/>
          <w:lang w:val="kk-KZ"/>
        </w:rPr>
        <w:t xml:space="preserve">антропогендік әсерге ұшыраған су қойма. </w:t>
      </w:r>
    </w:p>
    <w:p w:rsidR="00A60172" w:rsidRPr="00DC684A" w:rsidRDefault="000773F3" w:rsidP="00A60172">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Шағын су</w:t>
      </w:r>
      <w:r w:rsidR="00BF1B9F" w:rsidRPr="00DC684A">
        <w:rPr>
          <w:rFonts w:ascii="Times New Roman" w:hAnsi="Times New Roman"/>
          <w:sz w:val="28"/>
          <w:szCs w:val="28"/>
          <w:lang w:val="kk-KZ"/>
        </w:rPr>
        <w:t xml:space="preserve"> </w:t>
      </w:r>
      <w:r w:rsidRPr="00DC684A">
        <w:rPr>
          <w:rFonts w:ascii="Times New Roman" w:hAnsi="Times New Roman"/>
          <w:sz w:val="28"/>
          <w:szCs w:val="28"/>
          <w:lang w:val="kk-KZ"/>
        </w:rPr>
        <w:t>қойма − су жинау бассейні 0,01-ден 0,10 км</w:t>
      </w:r>
      <w:r w:rsidRPr="00DC684A">
        <w:rPr>
          <w:rFonts w:ascii="Times New Roman" w:hAnsi="Times New Roman"/>
          <w:sz w:val="28"/>
          <w:szCs w:val="28"/>
          <w:vertAlign w:val="superscript"/>
          <w:lang w:val="kk-KZ"/>
        </w:rPr>
        <w:t>2</w:t>
      </w:r>
      <w:r w:rsidRPr="00DC684A">
        <w:rPr>
          <w:rFonts w:ascii="Times New Roman" w:hAnsi="Times New Roman"/>
          <w:sz w:val="28"/>
          <w:szCs w:val="28"/>
          <w:lang w:val="kk-KZ"/>
        </w:rPr>
        <w:t>-ге дейінгі ағынсыз суқойма.</w:t>
      </w:r>
    </w:p>
    <w:p w:rsidR="00647767" w:rsidRPr="00DC684A" w:rsidRDefault="00BF1B9F" w:rsidP="003916CD">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Су қойма</w:t>
      </w:r>
      <w:r w:rsidR="00A9782B" w:rsidRPr="00DC684A">
        <w:rPr>
          <w:rFonts w:ascii="Times New Roman" w:hAnsi="Times New Roman"/>
          <w:sz w:val="28"/>
          <w:szCs w:val="28"/>
          <w:lang w:val="kk-KZ"/>
        </w:rPr>
        <w:t>ның</w:t>
      </w:r>
      <w:r w:rsidRPr="00DC684A">
        <w:rPr>
          <w:rFonts w:ascii="Times New Roman" w:hAnsi="Times New Roman"/>
          <w:sz w:val="28"/>
          <w:szCs w:val="28"/>
          <w:lang w:val="kk-KZ"/>
        </w:rPr>
        <w:t xml:space="preserve"> қорек</w:t>
      </w:r>
      <w:r w:rsidR="00647767" w:rsidRPr="00DC684A">
        <w:rPr>
          <w:rFonts w:ascii="Times New Roman" w:hAnsi="Times New Roman"/>
          <w:sz w:val="28"/>
          <w:szCs w:val="28"/>
          <w:lang w:val="kk-KZ"/>
        </w:rPr>
        <w:t>тік қуаттылығы</w:t>
      </w:r>
      <w:r w:rsidRPr="00DC684A">
        <w:rPr>
          <w:rFonts w:ascii="Times New Roman" w:hAnsi="Times New Roman"/>
          <w:sz w:val="28"/>
          <w:szCs w:val="28"/>
          <w:lang w:val="kk-KZ"/>
        </w:rPr>
        <w:t xml:space="preserve"> − гидробионттар пайдаланатын </w:t>
      </w:r>
      <w:r w:rsidR="00647767" w:rsidRPr="00DC684A">
        <w:rPr>
          <w:rFonts w:ascii="Times New Roman" w:hAnsi="Times New Roman"/>
          <w:sz w:val="28"/>
          <w:szCs w:val="28"/>
          <w:lang w:val="kk-KZ"/>
        </w:rPr>
        <w:t xml:space="preserve">қоректік </w:t>
      </w:r>
      <w:r w:rsidRPr="00DC684A">
        <w:rPr>
          <w:rFonts w:ascii="Times New Roman" w:hAnsi="Times New Roman"/>
          <w:sz w:val="28"/>
          <w:szCs w:val="28"/>
          <w:lang w:val="kk-KZ"/>
        </w:rPr>
        <w:t>базаның бөлігі.</w:t>
      </w:r>
    </w:p>
    <w:p w:rsidR="00A3380B" w:rsidRPr="00DC684A" w:rsidRDefault="00647767" w:rsidP="003916CD">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Шектеулі рауалы концентрация − заңнамалық</w:t>
      </w:r>
      <w:r w:rsidR="003124D4">
        <w:rPr>
          <w:rFonts w:ascii="Times New Roman" w:hAnsi="Times New Roman"/>
          <w:sz w:val="28"/>
          <w:szCs w:val="28"/>
          <w:lang w:val="kk-KZ"/>
        </w:rPr>
        <w:t xml:space="preserve"> ережемен бекітілген санитар</w:t>
      </w:r>
      <w:r w:rsidRPr="00DC684A">
        <w:rPr>
          <w:rFonts w:ascii="Times New Roman" w:hAnsi="Times New Roman"/>
          <w:sz w:val="28"/>
          <w:szCs w:val="28"/>
          <w:lang w:val="kk-KZ"/>
        </w:rPr>
        <w:t xml:space="preserve">лық-гигиеналық немесе балық шаруашылығы нормативі. Оның ең жоғарғы концентрациясы деп химиялық элементтер мен олардың қосылыстарының қоршаған ортадағы адам ағзасына </w:t>
      </w:r>
      <w:r w:rsidR="00A3380B" w:rsidRPr="00DC684A">
        <w:rPr>
          <w:rFonts w:ascii="Times New Roman" w:hAnsi="Times New Roman"/>
          <w:sz w:val="28"/>
          <w:szCs w:val="28"/>
          <w:lang w:val="kk-KZ"/>
        </w:rPr>
        <w:t xml:space="preserve">қазіргі және кейінгі ұрпақтардың кез-келген тіршілік ету кезеңінде </w:t>
      </w:r>
      <w:r w:rsidRPr="00DC684A">
        <w:rPr>
          <w:rFonts w:ascii="Times New Roman" w:hAnsi="Times New Roman"/>
          <w:sz w:val="28"/>
          <w:szCs w:val="28"/>
          <w:lang w:val="kk-KZ"/>
        </w:rPr>
        <w:t>ұзақ уақыт бойы күнделікті әсер етсе</w:t>
      </w:r>
      <w:r w:rsidR="00A3380B" w:rsidRPr="00DC684A">
        <w:rPr>
          <w:rFonts w:ascii="Times New Roman" w:hAnsi="Times New Roman"/>
          <w:sz w:val="28"/>
          <w:szCs w:val="28"/>
          <w:lang w:val="kk-KZ"/>
        </w:rPr>
        <w:t>де</w:t>
      </w:r>
      <w:r w:rsidRPr="00DC684A">
        <w:rPr>
          <w:rFonts w:ascii="Times New Roman" w:hAnsi="Times New Roman"/>
          <w:sz w:val="28"/>
          <w:szCs w:val="28"/>
          <w:lang w:val="kk-KZ"/>
        </w:rPr>
        <w:t xml:space="preserve">, </w:t>
      </w:r>
      <w:r w:rsidR="00A3380B" w:rsidRPr="00DC684A">
        <w:rPr>
          <w:rFonts w:ascii="Times New Roman" w:hAnsi="Times New Roman"/>
          <w:sz w:val="28"/>
          <w:szCs w:val="28"/>
          <w:lang w:val="kk-KZ"/>
        </w:rPr>
        <w:t xml:space="preserve">заманауи әдістермен анықтағанда ешқандай патологиялық өзгерістер мен ауруларды тудырмайды; </w:t>
      </w:r>
      <w:r w:rsidRPr="00DC684A">
        <w:rPr>
          <w:rFonts w:ascii="Times New Roman" w:hAnsi="Times New Roman"/>
          <w:sz w:val="28"/>
          <w:szCs w:val="28"/>
          <w:lang w:val="kk-KZ"/>
        </w:rPr>
        <w:t>сонымен қатар экожүйе компоненттеріне және тұтастай алғанда табиғи қауымдастықтарға теріс әсер етпейді.</w:t>
      </w:r>
    </w:p>
    <w:p w:rsidR="00A3380B" w:rsidRPr="00DC684A" w:rsidRDefault="00A3380B" w:rsidP="003916CD">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Шеннон индексі − түрлердің санын</w:t>
      </w:r>
      <w:r w:rsidR="006B2491" w:rsidRPr="00DC684A">
        <w:rPr>
          <w:rFonts w:ascii="Times New Roman" w:hAnsi="Times New Roman"/>
          <w:sz w:val="28"/>
          <w:szCs w:val="28"/>
          <w:lang w:val="kk-KZ"/>
        </w:rPr>
        <w:t xml:space="preserve"> және </w:t>
      </w:r>
      <w:r w:rsidR="00715B10" w:rsidRPr="00DC684A">
        <w:rPr>
          <w:rFonts w:ascii="Times New Roman" w:hAnsi="Times New Roman"/>
          <w:sz w:val="28"/>
          <w:szCs w:val="28"/>
          <w:lang w:val="kk-KZ"/>
        </w:rPr>
        <w:t xml:space="preserve">түрлердің </w:t>
      </w:r>
      <w:r w:rsidRPr="00DC684A">
        <w:rPr>
          <w:rFonts w:ascii="Times New Roman" w:hAnsi="Times New Roman"/>
          <w:sz w:val="28"/>
          <w:szCs w:val="28"/>
          <w:lang w:val="kk-KZ"/>
        </w:rPr>
        <w:t>жалпы сан</w:t>
      </w:r>
      <w:r w:rsidR="00715B10" w:rsidRPr="00DC684A">
        <w:rPr>
          <w:rFonts w:ascii="Times New Roman" w:hAnsi="Times New Roman"/>
          <w:sz w:val="28"/>
          <w:szCs w:val="28"/>
          <w:lang w:val="kk-KZ"/>
        </w:rPr>
        <w:t xml:space="preserve">дық көрсеткіште </w:t>
      </w:r>
      <w:r w:rsidRPr="00DC684A">
        <w:rPr>
          <w:rFonts w:ascii="Times New Roman" w:hAnsi="Times New Roman"/>
          <w:sz w:val="28"/>
          <w:szCs w:val="28"/>
          <w:lang w:val="kk-KZ"/>
        </w:rPr>
        <w:t>(бит/экз) немесе қауымдастықтың жалпы биомассасында (бит/мг) таралуын ескеретін алуантүрлілік индексі.</w:t>
      </w:r>
    </w:p>
    <w:p w:rsidR="00A5038A" w:rsidRPr="00DC684A" w:rsidRDefault="003916CD" w:rsidP="00715B10">
      <w:pPr>
        <w:spacing w:after="0" w:line="240" w:lineRule="auto"/>
        <w:ind w:firstLine="709"/>
        <w:jc w:val="both"/>
        <w:rPr>
          <w:rFonts w:ascii="Times New Roman" w:hAnsi="Times New Roman"/>
          <w:b/>
          <w:sz w:val="32"/>
          <w:szCs w:val="32"/>
          <w:lang w:val="kk-KZ"/>
        </w:rPr>
      </w:pPr>
      <w:r w:rsidRPr="00DC684A">
        <w:rPr>
          <w:rFonts w:ascii="Times New Roman" w:hAnsi="Times New Roman"/>
          <w:sz w:val="28"/>
          <w:szCs w:val="28"/>
          <w:lang w:val="kk-KZ"/>
        </w:rPr>
        <w:t>Эвтроф</w:t>
      </w:r>
      <w:r w:rsidR="00715B10" w:rsidRPr="00DC684A">
        <w:rPr>
          <w:rFonts w:ascii="Times New Roman" w:hAnsi="Times New Roman"/>
          <w:sz w:val="28"/>
          <w:szCs w:val="28"/>
          <w:lang w:val="kk-KZ"/>
        </w:rPr>
        <w:t>тылық</w:t>
      </w:r>
      <w:r w:rsidRPr="00DC684A">
        <w:rPr>
          <w:rFonts w:ascii="Times New Roman" w:hAnsi="Times New Roman"/>
          <w:sz w:val="28"/>
          <w:szCs w:val="28"/>
          <w:lang w:val="kk-KZ"/>
        </w:rPr>
        <w:t xml:space="preserve"> − </w:t>
      </w:r>
      <w:r w:rsidR="00715B10" w:rsidRPr="00DC684A">
        <w:rPr>
          <w:rFonts w:ascii="Times New Roman" w:hAnsi="Times New Roman"/>
          <w:sz w:val="28"/>
          <w:szCs w:val="28"/>
          <w:lang w:val="kk-KZ"/>
        </w:rPr>
        <w:t>антропогендік немесе табиғи факторлардың әсерінен су қоймада биогендік элементтердің жинақталуы нәтижесінде су экожүйелерінің биологиялық өнімділігінің артуы.</w:t>
      </w:r>
    </w:p>
    <w:p w:rsidR="00A5038A" w:rsidRPr="00DC684A" w:rsidRDefault="00A5038A" w:rsidP="00A5038A">
      <w:pPr>
        <w:jc w:val="center"/>
        <w:rPr>
          <w:rFonts w:ascii="Times New Roman" w:hAnsi="Times New Roman"/>
          <w:b/>
          <w:sz w:val="32"/>
          <w:szCs w:val="32"/>
          <w:lang w:val="kk-KZ"/>
        </w:rPr>
      </w:pPr>
    </w:p>
    <w:p w:rsidR="00A5038A" w:rsidRPr="00DC684A" w:rsidRDefault="00A5038A" w:rsidP="00A5038A">
      <w:pPr>
        <w:jc w:val="center"/>
        <w:rPr>
          <w:rFonts w:ascii="Times New Roman" w:hAnsi="Times New Roman"/>
          <w:b/>
          <w:sz w:val="32"/>
          <w:szCs w:val="32"/>
          <w:lang w:val="kk-KZ"/>
        </w:rPr>
      </w:pPr>
    </w:p>
    <w:p w:rsidR="00A5038A" w:rsidRPr="00DC684A" w:rsidRDefault="00A5038A" w:rsidP="00A5038A">
      <w:pPr>
        <w:jc w:val="center"/>
        <w:rPr>
          <w:rFonts w:ascii="Times New Roman" w:hAnsi="Times New Roman"/>
          <w:b/>
          <w:sz w:val="32"/>
          <w:szCs w:val="32"/>
          <w:lang w:val="kk-KZ"/>
        </w:rPr>
      </w:pPr>
    </w:p>
    <w:p w:rsidR="00A5038A" w:rsidRPr="00DC684A" w:rsidRDefault="00A5038A" w:rsidP="00A5038A">
      <w:pPr>
        <w:jc w:val="center"/>
        <w:rPr>
          <w:rFonts w:ascii="Times New Roman" w:hAnsi="Times New Roman"/>
          <w:b/>
          <w:sz w:val="32"/>
          <w:szCs w:val="32"/>
          <w:lang w:val="kk-KZ"/>
        </w:rPr>
      </w:pPr>
    </w:p>
    <w:p w:rsidR="00A5038A" w:rsidRPr="00DC684A" w:rsidRDefault="00A5038A" w:rsidP="00A5038A">
      <w:pPr>
        <w:jc w:val="center"/>
        <w:rPr>
          <w:rFonts w:ascii="Times New Roman" w:hAnsi="Times New Roman"/>
          <w:b/>
          <w:sz w:val="32"/>
          <w:szCs w:val="32"/>
          <w:lang w:val="kk-KZ"/>
        </w:rPr>
      </w:pPr>
    </w:p>
    <w:p w:rsidR="00A5038A" w:rsidRPr="00DC684A" w:rsidRDefault="00A5038A" w:rsidP="00A5038A">
      <w:pPr>
        <w:jc w:val="center"/>
        <w:rPr>
          <w:rFonts w:ascii="Times New Roman" w:hAnsi="Times New Roman"/>
          <w:b/>
          <w:sz w:val="32"/>
          <w:szCs w:val="32"/>
          <w:lang w:val="kk-KZ"/>
        </w:rPr>
      </w:pPr>
    </w:p>
    <w:p w:rsidR="00A5038A" w:rsidRPr="00DC684A" w:rsidRDefault="00A5038A" w:rsidP="00A5038A">
      <w:pPr>
        <w:jc w:val="center"/>
        <w:rPr>
          <w:rFonts w:ascii="Times New Roman" w:hAnsi="Times New Roman"/>
          <w:b/>
          <w:sz w:val="32"/>
          <w:szCs w:val="32"/>
          <w:lang w:val="kk-KZ"/>
        </w:rPr>
      </w:pPr>
    </w:p>
    <w:p w:rsidR="00A5038A" w:rsidRPr="00DC684A" w:rsidRDefault="00A5038A" w:rsidP="00A5038A">
      <w:pPr>
        <w:jc w:val="center"/>
        <w:rPr>
          <w:rFonts w:ascii="Times New Roman" w:hAnsi="Times New Roman"/>
          <w:b/>
          <w:sz w:val="32"/>
          <w:szCs w:val="32"/>
          <w:lang w:val="kk-KZ"/>
        </w:rPr>
      </w:pPr>
    </w:p>
    <w:p w:rsidR="00A5038A" w:rsidRPr="00DC684A" w:rsidRDefault="00A5038A" w:rsidP="00A5038A">
      <w:pPr>
        <w:jc w:val="center"/>
        <w:rPr>
          <w:rFonts w:ascii="Times New Roman" w:hAnsi="Times New Roman"/>
          <w:b/>
          <w:sz w:val="32"/>
          <w:szCs w:val="32"/>
          <w:lang w:val="kk-KZ"/>
        </w:rPr>
      </w:pPr>
    </w:p>
    <w:p w:rsidR="00CE4745" w:rsidRPr="00DC684A" w:rsidRDefault="00CE4745" w:rsidP="00A5038A">
      <w:pPr>
        <w:jc w:val="center"/>
        <w:rPr>
          <w:rFonts w:ascii="Times New Roman" w:hAnsi="Times New Roman"/>
          <w:b/>
          <w:sz w:val="32"/>
          <w:szCs w:val="32"/>
          <w:lang w:val="kk-KZ"/>
        </w:rPr>
      </w:pPr>
    </w:p>
    <w:p w:rsidR="00A139A3" w:rsidRDefault="00A139A3" w:rsidP="00A5038A">
      <w:pPr>
        <w:jc w:val="center"/>
        <w:rPr>
          <w:rFonts w:ascii="Times New Roman" w:hAnsi="Times New Roman"/>
          <w:b/>
          <w:sz w:val="32"/>
          <w:szCs w:val="32"/>
          <w:lang w:val="kk-KZ"/>
        </w:rPr>
      </w:pPr>
    </w:p>
    <w:p w:rsidR="000C69E3" w:rsidRPr="00DC684A" w:rsidRDefault="00A139A3" w:rsidP="00A5038A">
      <w:pPr>
        <w:jc w:val="center"/>
        <w:rPr>
          <w:rFonts w:ascii="Times New Roman" w:hAnsi="Times New Roman"/>
          <w:b/>
          <w:sz w:val="32"/>
          <w:szCs w:val="32"/>
          <w:lang w:val="kk-KZ"/>
        </w:rPr>
      </w:pPr>
      <w:r w:rsidRPr="00DC684A">
        <w:rPr>
          <w:rFonts w:ascii="Times New Roman" w:hAnsi="Times New Roman"/>
          <w:b/>
          <w:sz w:val="32"/>
          <w:szCs w:val="32"/>
          <w:lang w:val="kk-KZ"/>
        </w:rPr>
        <w:lastRenderedPageBreak/>
        <w:t>БЕЛГІЛЕР МЕН ҚЫСҚАРТУЛАР</w:t>
      </w:r>
    </w:p>
    <w:p w:rsidR="009614EB" w:rsidRPr="00DC684A" w:rsidRDefault="00A139A3" w:rsidP="00A5038A">
      <w:pPr>
        <w:jc w:val="center"/>
        <w:rPr>
          <w:rFonts w:ascii="Times New Roman" w:hAnsi="Times New Roman"/>
          <w:sz w:val="28"/>
          <w:szCs w:val="28"/>
          <w:lang w:val="kk-KZ"/>
        </w:rPr>
      </w:pPr>
      <w:r w:rsidRPr="00DC684A">
        <w:rPr>
          <w:rFonts w:ascii="Times New Roman" w:hAnsi="Times New Roman"/>
          <w:sz w:val="28"/>
          <w:szCs w:val="28"/>
          <w:lang w:val="kk-KZ"/>
        </w:rPr>
        <w:t>Осы диссертацияда келесі қысқартулар қолданылды:</w:t>
      </w:r>
    </w:p>
    <w:p w:rsidR="009614EB" w:rsidRPr="00DC684A" w:rsidRDefault="00A139A3" w:rsidP="009614EB">
      <w:pPr>
        <w:rPr>
          <w:rFonts w:ascii="Times New Roman" w:hAnsi="Times New Roman"/>
          <w:sz w:val="28"/>
          <w:szCs w:val="28"/>
          <w:lang w:val="kk-KZ"/>
        </w:rPr>
      </w:pPr>
      <w:r w:rsidRPr="00DC684A">
        <w:rPr>
          <w:rFonts w:ascii="Times New Roman" w:hAnsi="Times New Roman"/>
          <w:sz w:val="28"/>
          <w:szCs w:val="28"/>
          <w:lang w:val="kk-KZ"/>
        </w:rPr>
        <w:t>ШРК</w:t>
      </w:r>
      <w:r w:rsidR="009614EB" w:rsidRPr="00DC684A">
        <w:rPr>
          <w:rFonts w:ascii="Times New Roman" w:hAnsi="Times New Roman"/>
          <w:sz w:val="28"/>
          <w:szCs w:val="28"/>
          <w:lang w:val="kk-KZ"/>
        </w:rPr>
        <w:t xml:space="preserve"> – </w:t>
      </w:r>
      <w:r w:rsidRPr="00DC684A">
        <w:rPr>
          <w:rFonts w:ascii="Times New Roman" w:hAnsi="Times New Roman"/>
          <w:sz w:val="28"/>
          <w:szCs w:val="28"/>
          <w:lang w:val="kk-KZ"/>
        </w:rPr>
        <w:t>шектеулі рауалы</w:t>
      </w:r>
      <w:r w:rsidR="009614EB" w:rsidRPr="00DC684A">
        <w:rPr>
          <w:rFonts w:ascii="Times New Roman" w:hAnsi="Times New Roman"/>
          <w:sz w:val="28"/>
          <w:szCs w:val="28"/>
          <w:lang w:val="kk-KZ"/>
        </w:rPr>
        <w:t xml:space="preserve"> концентрация</w:t>
      </w:r>
    </w:p>
    <w:p w:rsidR="009614EB" w:rsidRPr="00DC684A" w:rsidRDefault="00A139A3" w:rsidP="009614EB">
      <w:pPr>
        <w:rPr>
          <w:rFonts w:ascii="Times New Roman" w:hAnsi="Times New Roman"/>
          <w:sz w:val="28"/>
          <w:szCs w:val="28"/>
          <w:lang w:val="kk-KZ"/>
        </w:rPr>
      </w:pPr>
      <w:bookmarkStart w:id="1" w:name="_Hlk89098239"/>
      <w:r w:rsidRPr="00DC684A">
        <w:rPr>
          <w:rFonts w:ascii="Times New Roman" w:hAnsi="Times New Roman"/>
          <w:sz w:val="28"/>
          <w:szCs w:val="28"/>
          <w:lang w:val="kk-KZ"/>
        </w:rPr>
        <w:t>ОЖСК</w:t>
      </w:r>
      <w:bookmarkEnd w:id="1"/>
      <w:r w:rsidR="009614EB" w:rsidRPr="00DC684A">
        <w:rPr>
          <w:rFonts w:ascii="Times New Roman" w:hAnsi="Times New Roman"/>
          <w:sz w:val="28"/>
          <w:szCs w:val="28"/>
          <w:lang w:val="kk-KZ"/>
        </w:rPr>
        <w:t xml:space="preserve"> – </w:t>
      </w:r>
      <w:r w:rsidRPr="00DC684A">
        <w:rPr>
          <w:rFonts w:ascii="Times New Roman" w:hAnsi="Times New Roman"/>
          <w:sz w:val="28"/>
          <w:szCs w:val="28"/>
          <w:lang w:val="kk-KZ"/>
        </w:rPr>
        <w:t>Оң жағалау Сорбұлақ каналы</w:t>
      </w:r>
    </w:p>
    <w:p w:rsidR="009614EB" w:rsidRPr="00DC684A" w:rsidRDefault="009614EB" w:rsidP="009614EB">
      <w:pPr>
        <w:rPr>
          <w:rFonts w:ascii="Times New Roman" w:hAnsi="Times New Roman"/>
          <w:sz w:val="28"/>
          <w:szCs w:val="28"/>
          <w:lang w:val="kk-KZ"/>
        </w:rPr>
      </w:pPr>
      <w:r w:rsidRPr="00DC684A">
        <w:rPr>
          <w:rFonts w:ascii="Times New Roman" w:hAnsi="Times New Roman"/>
          <w:sz w:val="28"/>
          <w:szCs w:val="28"/>
          <w:lang w:val="kk-KZ"/>
        </w:rPr>
        <w:t>мгО/дм</w:t>
      </w:r>
      <w:r w:rsidRPr="00DC684A">
        <w:rPr>
          <w:rFonts w:ascii="Times New Roman" w:hAnsi="Times New Roman"/>
          <w:sz w:val="28"/>
          <w:szCs w:val="28"/>
          <w:vertAlign w:val="superscript"/>
          <w:lang w:val="kk-KZ"/>
        </w:rPr>
        <w:t xml:space="preserve">3 </w:t>
      </w:r>
      <w:r w:rsidRPr="00DC684A">
        <w:rPr>
          <w:rFonts w:ascii="Times New Roman" w:hAnsi="Times New Roman"/>
          <w:sz w:val="28"/>
          <w:szCs w:val="28"/>
          <w:lang w:val="kk-KZ"/>
        </w:rPr>
        <w:t xml:space="preserve">– </w:t>
      </w:r>
      <w:r w:rsidR="00A139A3" w:rsidRPr="00DC684A">
        <w:rPr>
          <w:rFonts w:ascii="Times New Roman" w:hAnsi="Times New Roman"/>
          <w:sz w:val="28"/>
          <w:szCs w:val="28"/>
          <w:lang w:val="kk-KZ"/>
        </w:rPr>
        <w:t xml:space="preserve">оттегі </w:t>
      </w:r>
      <w:r w:rsidR="00E635E5" w:rsidRPr="00DC684A">
        <w:rPr>
          <w:rFonts w:ascii="Times New Roman" w:hAnsi="Times New Roman"/>
          <w:sz w:val="28"/>
          <w:szCs w:val="28"/>
          <w:lang w:val="kk-KZ"/>
        </w:rPr>
        <w:t>миллиграм</w:t>
      </w:r>
      <w:r w:rsidR="00A139A3" w:rsidRPr="00DC684A">
        <w:rPr>
          <w:rFonts w:ascii="Times New Roman" w:hAnsi="Times New Roman"/>
          <w:sz w:val="28"/>
          <w:szCs w:val="28"/>
          <w:lang w:val="kk-KZ"/>
        </w:rPr>
        <w:t>ы</w:t>
      </w:r>
      <w:r w:rsidR="00E635E5" w:rsidRPr="00DC684A">
        <w:rPr>
          <w:rFonts w:ascii="Times New Roman" w:hAnsi="Times New Roman"/>
          <w:sz w:val="28"/>
          <w:szCs w:val="28"/>
          <w:lang w:val="kk-KZ"/>
        </w:rPr>
        <w:t xml:space="preserve"> /</w:t>
      </w:r>
      <w:r w:rsidR="00CE4ED3" w:rsidRPr="00DC684A">
        <w:rPr>
          <w:rFonts w:ascii="Times New Roman" w:hAnsi="Times New Roman"/>
          <w:sz w:val="28"/>
          <w:szCs w:val="28"/>
          <w:lang w:val="kk-KZ"/>
        </w:rPr>
        <w:t xml:space="preserve"> </w:t>
      </w:r>
      <w:r w:rsidR="00E635E5" w:rsidRPr="00DC684A">
        <w:rPr>
          <w:rFonts w:ascii="Times New Roman" w:hAnsi="Times New Roman"/>
          <w:sz w:val="28"/>
          <w:szCs w:val="28"/>
          <w:lang w:val="kk-KZ"/>
        </w:rPr>
        <w:t>дециметр</w:t>
      </w:r>
      <w:r w:rsidR="00A139A3" w:rsidRPr="00DC684A">
        <w:rPr>
          <w:rFonts w:ascii="Times New Roman" w:hAnsi="Times New Roman"/>
          <w:sz w:val="28"/>
          <w:szCs w:val="28"/>
          <w:lang w:val="kk-KZ"/>
        </w:rPr>
        <w:t xml:space="preserve"> куб</w:t>
      </w:r>
    </w:p>
    <w:p w:rsidR="00470517" w:rsidRPr="00DC684A" w:rsidRDefault="00470517" w:rsidP="009614EB">
      <w:pPr>
        <w:rPr>
          <w:rFonts w:ascii="Times New Roman" w:hAnsi="Times New Roman"/>
          <w:sz w:val="28"/>
          <w:szCs w:val="28"/>
        </w:rPr>
      </w:pPr>
      <w:r w:rsidRPr="00DC684A">
        <w:rPr>
          <w:rFonts w:ascii="Times New Roman" w:hAnsi="Times New Roman"/>
          <w:sz w:val="28"/>
          <w:szCs w:val="28"/>
          <w:lang w:val="kk-KZ"/>
        </w:rPr>
        <w:t>г/дм</w:t>
      </w:r>
      <w:r w:rsidRPr="00DC684A">
        <w:rPr>
          <w:rFonts w:ascii="Times New Roman" w:hAnsi="Times New Roman"/>
          <w:sz w:val="28"/>
          <w:szCs w:val="28"/>
          <w:vertAlign w:val="superscript"/>
          <w:lang w:val="kk-KZ"/>
        </w:rPr>
        <w:t xml:space="preserve">3 </w:t>
      </w:r>
      <w:r w:rsidRPr="00DC684A">
        <w:rPr>
          <w:rFonts w:ascii="Times New Roman" w:hAnsi="Times New Roman"/>
          <w:sz w:val="28"/>
          <w:szCs w:val="28"/>
          <w:lang w:val="kk-KZ"/>
        </w:rPr>
        <w:t>–</w:t>
      </w:r>
      <w:r w:rsidR="000C69E3" w:rsidRPr="00DC684A">
        <w:rPr>
          <w:rFonts w:ascii="Times New Roman" w:hAnsi="Times New Roman"/>
          <w:sz w:val="28"/>
          <w:szCs w:val="28"/>
          <w:lang w:val="kk-KZ"/>
        </w:rPr>
        <w:t xml:space="preserve"> </w:t>
      </w:r>
      <w:r w:rsidR="00CE4ED3" w:rsidRPr="00DC684A">
        <w:rPr>
          <w:rFonts w:ascii="Times New Roman" w:hAnsi="Times New Roman"/>
          <w:sz w:val="28"/>
          <w:szCs w:val="28"/>
          <w:lang w:val="kk-KZ"/>
        </w:rPr>
        <w:t xml:space="preserve">грамм / </w:t>
      </w:r>
      <w:r w:rsidR="00A139A3" w:rsidRPr="00DC684A">
        <w:rPr>
          <w:rFonts w:ascii="Times New Roman" w:hAnsi="Times New Roman"/>
          <w:sz w:val="28"/>
          <w:szCs w:val="28"/>
          <w:lang w:val="kk-KZ"/>
        </w:rPr>
        <w:t>дециметр куб</w:t>
      </w:r>
    </w:p>
    <w:p w:rsidR="00470517" w:rsidRPr="00DC684A" w:rsidRDefault="00470517" w:rsidP="00470517">
      <w:pPr>
        <w:rPr>
          <w:rFonts w:ascii="Times New Roman" w:hAnsi="Times New Roman"/>
          <w:sz w:val="28"/>
          <w:szCs w:val="28"/>
          <w:lang w:val="kk-KZ"/>
        </w:rPr>
      </w:pPr>
      <w:r w:rsidRPr="00DC684A">
        <w:rPr>
          <w:rFonts w:ascii="Times New Roman" w:hAnsi="Times New Roman"/>
          <w:sz w:val="28"/>
          <w:szCs w:val="28"/>
          <w:lang w:val="kk-KZ"/>
        </w:rPr>
        <w:t>мг/дм</w:t>
      </w:r>
      <w:r w:rsidRPr="00DC684A">
        <w:rPr>
          <w:rFonts w:ascii="Times New Roman" w:hAnsi="Times New Roman"/>
          <w:sz w:val="28"/>
          <w:szCs w:val="28"/>
          <w:vertAlign w:val="superscript"/>
          <w:lang w:val="kk-KZ"/>
        </w:rPr>
        <w:t xml:space="preserve">3 </w:t>
      </w:r>
      <w:r w:rsidRPr="00DC684A">
        <w:rPr>
          <w:rFonts w:ascii="Times New Roman" w:hAnsi="Times New Roman"/>
          <w:sz w:val="28"/>
          <w:szCs w:val="28"/>
          <w:lang w:val="kk-KZ"/>
        </w:rPr>
        <w:t xml:space="preserve">– </w:t>
      </w:r>
      <w:r w:rsidR="00E635E5" w:rsidRPr="00DC684A">
        <w:rPr>
          <w:rFonts w:ascii="Times New Roman" w:hAnsi="Times New Roman"/>
          <w:sz w:val="28"/>
          <w:szCs w:val="28"/>
          <w:lang w:val="kk-KZ"/>
        </w:rPr>
        <w:t>миллигр</w:t>
      </w:r>
      <w:r w:rsidR="00CE4ED3" w:rsidRPr="00DC684A">
        <w:rPr>
          <w:rFonts w:ascii="Times New Roman" w:hAnsi="Times New Roman"/>
          <w:sz w:val="28"/>
          <w:szCs w:val="28"/>
          <w:lang w:val="kk-KZ"/>
        </w:rPr>
        <w:t xml:space="preserve">амм / </w:t>
      </w:r>
      <w:r w:rsidR="00A139A3" w:rsidRPr="00DC684A">
        <w:rPr>
          <w:rFonts w:ascii="Times New Roman" w:hAnsi="Times New Roman"/>
          <w:sz w:val="28"/>
          <w:szCs w:val="28"/>
          <w:lang w:val="kk-KZ"/>
        </w:rPr>
        <w:t>дециметр куб</w:t>
      </w:r>
    </w:p>
    <w:p w:rsidR="00470517" w:rsidRPr="00DC684A" w:rsidRDefault="00470517" w:rsidP="00470517">
      <w:pPr>
        <w:rPr>
          <w:rFonts w:ascii="Times New Roman" w:eastAsia="Times New Roman" w:hAnsi="Times New Roman"/>
          <w:bCs/>
          <w:color w:val="000000"/>
          <w:sz w:val="28"/>
          <w:szCs w:val="28"/>
          <w:lang w:eastAsia="ru-RU"/>
        </w:rPr>
      </w:pPr>
      <w:r w:rsidRPr="00DC684A">
        <w:rPr>
          <w:rFonts w:ascii="Times New Roman" w:eastAsia="Times New Roman" w:hAnsi="Times New Roman"/>
          <w:bCs/>
          <w:color w:val="000000"/>
          <w:sz w:val="28"/>
          <w:szCs w:val="28"/>
          <w:lang w:eastAsia="ru-RU"/>
        </w:rPr>
        <w:t>млн кл. /м</w:t>
      </w:r>
      <w:r w:rsidRPr="00DC684A">
        <w:rPr>
          <w:rFonts w:ascii="Times New Roman" w:eastAsia="Times New Roman" w:hAnsi="Times New Roman"/>
          <w:bCs/>
          <w:color w:val="000000"/>
          <w:sz w:val="28"/>
          <w:szCs w:val="28"/>
          <w:vertAlign w:val="superscript"/>
          <w:lang w:eastAsia="ru-RU"/>
        </w:rPr>
        <w:t>3</w:t>
      </w:r>
      <w:r w:rsidRPr="00DC684A">
        <w:rPr>
          <w:rFonts w:ascii="Times New Roman" w:eastAsia="Times New Roman" w:hAnsi="Times New Roman"/>
          <w:bCs/>
          <w:color w:val="000000"/>
          <w:sz w:val="28"/>
          <w:szCs w:val="28"/>
          <w:lang w:eastAsia="ru-RU"/>
        </w:rPr>
        <w:t xml:space="preserve"> –</w:t>
      </w:r>
      <w:r w:rsidR="00E635E5" w:rsidRPr="00DC684A">
        <w:rPr>
          <w:rFonts w:ascii="Times New Roman" w:eastAsia="Times New Roman" w:hAnsi="Times New Roman"/>
          <w:bCs/>
          <w:color w:val="000000"/>
          <w:sz w:val="28"/>
          <w:szCs w:val="28"/>
          <w:lang w:eastAsia="ru-RU"/>
        </w:rPr>
        <w:t xml:space="preserve"> </w:t>
      </w:r>
      <w:r w:rsidR="00E635E5" w:rsidRPr="00DC684A">
        <w:rPr>
          <w:rFonts w:ascii="Times New Roman" w:hAnsi="Times New Roman"/>
          <w:sz w:val="28"/>
          <w:szCs w:val="28"/>
          <w:lang w:val="kk-KZ"/>
        </w:rPr>
        <w:t>миллион клет</w:t>
      </w:r>
      <w:r w:rsidR="001053A4" w:rsidRPr="00DC684A">
        <w:rPr>
          <w:rFonts w:ascii="Times New Roman" w:hAnsi="Times New Roman"/>
          <w:sz w:val="28"/>
          <w:szCs w:val="28"/>
          <w:lang w:val="kk-KZ"/>
        </w:rPr>
        <w:t>калар</w:t>
      </w:r>
      <w:r w:rsidR="00CE4ED3" w:rsidRPr="00DC684A">
        <w:rPr>
          <w:rFonts w:ascii="Times New Roman" w:hAnsi="Times New Roman"/>
          <w:sz w:val="28"/>
          <w:szCs w:val="28"/>
          <w:lang w:val="kk-KZ"/>
        </w:rPr>
        <w:t xml:space="preserve"> / </w:t>
      </w:r>
      <w:r w:rsidR="00A139A3" w:rsidRPr="00DC684A">
        <w:rPr>
          <w:rFonts w:ascii="Times New Roman" w:hAnsi="Times New Roman"/>
          <w:sz w:val="28"/>
          <w:szCs w:val="28"/>
          <w:lang w:val="kk-KZ"/>
        </w:rPr>
        <w:t>метр куб</w:t>
      </w:r>
    </w:p>
    <w:p w:rsidR="00A139A3" w:rsidRPr="00DC684A" w:rsidRDefault="000C7B99" w:rsidP="00A139A3">
      <w:pPr>
        <w:rPr>
          <w:rFonts w:ascii="Times New Roman" w:eastAsia="Times New Roman" w:hAnsi="Times New Roman"/>
          <w:bCs/>
          <w:color w:val="000000"/>
          <w:sz w:val="28"/>
          <w:szCs w:val="28"/>
          <w:lang w:eastAsia="ru-RU"/>
        </w:rPr>
      </w:pPr>
      <w:r w:rsidRPr="00DC684A">
        <w:rPr>
          <w:rFonts w:ascii="Times New Roman" w:eastAsia="Times New Roman" w:hAnsi="Times New Roman"/>
          <w:bCs/>
          <w:color w:val="000000"/>
          <w:sz w:val="28"/>
          <w:szCs w:val="28"/>
          <w:lang w:val="kk-KZ" w:eastAsia="ru-RU"/>
        </w:rPr>
        <w:t>мың</w:t>
      </w:r>
      <w:r w:rsidR="00470517" w:rsidRPr="00DC684A">
        <w:rPr>
          <w:rFonts w:ascii="Times New Roman" w:eastAsia="Times New Roman" w:hAnsi="Times New Roman"/>
          <w:bCs/>
          <w:color w:val="000000"/>
          <w:sz w:val="28"/>
          <w:szCs w:val="28"/>
          <w:lang w:eastAsia="ru-RU"/>
        </w:rPr>
        <w:t xml:space="preserve"> экз./м</w:t>
      </w:r>
      <w:r w:rsidR="00470517" w:rsidRPr="00DC684A">
        <w:rPr>
          <w:rFonts w:ascii="Times New Roman" w:eastAsia="Times New Roman" w:hAnsi="Times New Roman"/>
          <w:bCs/>
          <w:color w:val="000000"/>
          <w:sz w:val="28"/>
          <w:szCs w:val="28"/>
          <w:vertAlign w:val="superscript"/>
          <w:lang w:eastAsia="ru-RU"/>
        </w:rPr>
        <w:t>3</w:t>
      </w:r>
      <w:r w:rsidR="00E635E5" w:rsidRPr="00DC684A">
        <w:rPr>
          <w:rFonts w:ascii="Times New Roman" w:eastAsia="Times New Roman" w:hAnsi="Times New Roman"/>
          <w:bCs/>
          <w:color w:val="000000"/>
          <w:sz w:val="28"/>
          <w:szCs w:val="28"/>
          <w:vertAlign w:val="superscript"/>
          <w:lang w:val="kk-KZ" w:eastAsia="ru-RU"/>
        </w:rPr>
        <w:t xml:space="preserve"> </w:t>
      </w:r>
      <w:r w:rsidR="00E635E5" w:rsidRPr="00DC684A">
        <w:rPr>
          <w:rFonts w:ascii="Times New Roman" w:eastAsia="Times New Roman" w:hAnsi="Times New Roman"/>
          <w:bCs/>
          <w:color w:val="000000"/>
          <w:sz w:val="28"/>
          <w:szCs w:val="28"/>
          <w:lang w:eastAsia="ru-RU"/>
        </w:rPr>
        <w:t>–</w:t>
      </w:r>
      <w:r w:rsidR="00E635E5" w:rsidRPr="00DC684A">
        <w:rPr>
          <w:rFonts w:ascii="Times New Roman" w:eastAsia="Times New Roman" w:hAnsi="Times New Roman"/>
          <w:bCs/>
          <w:color w:val="000000"/>
          <w:sz w:val="28"/>
          <w:szCs w:val="28"/>
          <w:lang w:val="kk-KZ" w:eastAsia="ru-RU"/>
        </w:rPr>
        <w:t xml:space="preserve"> </w:t>
      </w:r>
      <w:r w:rsidR="001053A4" w:rsidRPr="00DC684A">
        <w:rPr>
          <w:rFonts w:ascii="Times New Roman" w:eastAsia="Times New Roman" w:hAnsi="Times New Roman"/>
          <w:bCs/>
          <w:color w:val="000000"/>
          <w:sz w:val="28"/>
          <w:szCs w:val="28"/>
          <w:lang w:val="kk-KZ" w:eastAsia="ru-RU"/>
        </w:rPr>
        <w:t>мың экземпляр</w:t>
      </w:r>
      <w:r w:rsidR="00E635E5" w:rsidRPr="00DC684A">
        <w:rPr>
          <w:rFonts w:ascii="Times New Roman" w:eastAsia="Times New Roman" w:hAnsi="Times New Roman"/>
          <w:bCs/>
          <w:color w:val="000000"/>
          <w:sz w:val="28"/>
          <w:szCs w:val="28"/>
          <w:lang w:val="kk-KZ" w:eastAsia="ru-RU"/>
        </w:rPr>
        <w:t xml:space="preserve"> </w:t>
      </w:r>
      <w:r w:rsidR="00CE4ED3" w:rsidRPr="00DC684A">
        <w:rPr>
          <w:rFonts w:ascii="Times New Roman" w:hAnsi="Times New Roman"/>
          <w:sz w:val="28"/>
          <w:szCs w:val="28"/>
          <w:lang w:val="kk-KZ"/>
        </w:rPr>
        <w:t xml:space="preserve">/ </w:t>
      </w:r>
      <w:r w:rsidR="00A139A3" w:rsidRPr="00DC684A">
        <w:rPr>
          <w:rFonts w:ascii="Times New Roman" w:hAnsi="Times New Roman"/>
          <w:sz w:val="28"/>
          <w:szCs w:val="28"/>
          <w:lang w:val="kk-KZ"/>
        </w:rPr>
        <w:t>метр куб</w:t>
      </w:r>
    </w:p>
    <w:p w:rsidR="00470517" w:rsidRPr="00DC684A" w:rsidRDefault="00470517" w:rsidP="009614EB">
      <w:pPr>
        <w:rPr>
          <w:rFonts w:ascii="Times New Roman" w:eastAsia="Times New Roman" w:hAnsi="Times New Roman"/>
          <w:bCs/>
          <w:color w:val="000000"/>
          <w:sz w:val="28"/>
          <w:szCs w:val="28"/>
          <w:lang w:eastAsia="ru-RU"/>
        </w:rPr>
      </w:pPr>
    </w:p>
    <w:p w:rsidR="00470517" w:rsidRPr="00DC684A" w:rsidRDefault="00470517" w:rsidP="009614EB">
      <w:pPr>
        <w:rPr>
          <w:rFonts w:ascii="Times New Roman" w:hAnsi="Times New Roman"/>
          <w:sz w:val="28"/>
          <w:szCs w:val="28"/>
          <w:lang w:val="kk-KZ"/>
        </w:rPr>
      </w:pPr>
    </w:p>
    <w:p w:rsidR="009614EB" w:rsidRPr="00DC684A" w:rsidRDefault="009614EB"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3916CD" w:rsidRPr="00DC684A" w:rsidRDefault="003916CD" w:rsidP="00A5038A">
      <w:pPr>
        <w:jc w:val="center"/>
        <w:rPr>
          <w:rFonts w:ascii="Times New Roman" w:hAnsi="Times New Roman"/>
          <w:b/>
          <w:sz w:val="32"/>
          <w:szCs w:val="32"/>
        </w:rPr>
      </w:pPr>
    </w:p>
    <w:p w:rsidR="00870AE1" w:rsidRPr="00DC684A" w:rsidRDefault="00870AE1" w:rsidP="00A5038A">
      <w:pPr>
        <w:jc w:val="center"/>
        <w:rPr>
          <w:rFonts w:ascii="Times New Roman" w:hAnsi="Times New Roman"/>
          <w:b/>
          <w:sz w:val="32"/>
          <w:szCs w:val="32"/>
          <w:lang w:val="kk-KZ"/>
        </w:rPr>
      </w:pPr>
    </w:p>
    <w:p w:rsidR="001053A4" w:rsidRPr="00DC684A" w:rsidRDefault="001053A4" w:rsidP="00A5038A">
      <w:pPr>
        <w:jc w:val="center"/>
        <w:rPr>
          <w:rFonts w:ascii="Times New Roman" w:hAnsi="Times New Roman"/>
          <w:b/>
          <w:sz w:val="32"/>
          <w:szCs w:val="32"/>
          <w:lang w:val="kk-KZ"/>
        </w:rPr>
      </w:pPr>
    </w:p>
    <w:p w:rsidR="001053A4" w:rsidRPr="00DC684A" w:rsidRDefault="001053A4" w:rsidP="00A5038A">
      <w:pPr>
        <w:jc w:val="center"/>
        <w:rPr>
          <w:rFonts w:ascii="Times New Roman" w:hAnsi="Times New Roman"/>
          <w:b/>
          <w:sz w:val="32"/>
          <w:szCs w:val="32"/>
          <w:lang w:val="kk-KZ"/>
        </w:rPr>
      </w:pPr>
    </w:p>
    <w:p w:rsidR="001053A4" w:rsidRPr="00DC684A" w:rsidRDefault="001053A4" w:rsidP="00A5038A">
      <w:pPr>
        <w:jc w:val="center"/>
        <w:rPr>
          <w:rFonts w:ascii="Times New Roman" w:hAnsi="Times New Roman"/>
          <w:b/>
          <w:sz w:val="32"/>
          <w:szCs w:val="32"/>
          <w:lang w:val="kk-KZ"/>
        </w:rPr>
      </w:pPr>
    </w:p>
    <w:p w:rsidR="008505F1" w:rsidRPr="00DC684A" w:rsidRDefault="008505F1" w:rsidP="00A5038A">
      <w:pPr>
        <w:jc w:val="center"/>
        <w:rPr>
          <w:rFonts w:ascii="Times New Roman" w:hAnsi="Times New Roman"/>
          <w:b/>
          <w:sz w:val="32"/>
          <w:szCs w:val="32"/>
          <w:lang w:val="kk-KZ"/>
        </w:rPr>
      </w:pPr>
    </w:p>
    <w:p w:rsidR="00A5038A" w:rsidRPr="00DC684A" w:rsidRDefault="005B500F" w:rsidP="000C69E3">
      <w:pPr>
        <w:spacing w:after="0"/>
        <w:jc w:val="center"/>
        <w:rPr>
          <w:rFonts w:ascii="Times New Roman" w:hAnsi="Times New Roman"/>
          <w:b/>
          <w:sz w:val="32"/>
          <w:szCs w:val="32"/>
          <w:lang w:val="kk-KZ"/>
        </w:rPr>
      </w:pPr>
      <w:r w:rsidRPr="00DC684A">
        <w:rPr>
          <w:rFonts w:ascii="Times New Roman" w:hAnsi="Times New Roman"/>
          <w:b/>
          <w:sz w:val="32"/>
          <w:szCs w:val="32"/>
          <w:lang w:val="kk-KZ"/>
        </w:rPr>
        <w:lastRenderedPageBreak/>
        <w:t>КІРІСПЕ</w:t>
      </w:r>
    </w:p>
    <w:p w:rsidR="005B500F" w:rsidRPr="00DC684A" w:rsidRDefault="005B500F" w:rsidP="000873F7">
      <w:pPr>
        <w:spacing w:after="0" w:line="240" w:lineRule="auto"/>
        <w:ind w:firstLine="709"/>
        <w:jc w:val="both"/>
        <w:rPr>
          <w:rFonts w:ascii="Times New Roman" w:hAnsi="Times New Roman"/>
          <w:b/>
          <w:sz w:val="28"/>
          <w:szCs w:val="28"/>
          <w:lang w:val="kk-KZ"/>
        </w:rPr>
      </w:pPr>
      <w:r w:rsidRPr="00DC684A">
        <w:rPr>
          <w:rFonts w:ascii="Times New Roman" w:hAnsi="Times New Roman"/>
          <w:b/>
          <w:sz w:val="28"/>
          <w:szCs w:val="28"/>
          <w:lang w:val="kk-KZ"/>
        </w:rPr>
        <w:t xml:space="preserve">Жұмыстың жалпы сипаттамасы: </w:t>
      </w:r>
      <w:r w:rsidRPr="00DC684A">
        <w:rPr>
          <w:rFonts w:ascii="Times New Roman" w:hAnsi="Times New Roman"/>
          <w:sz w:val="28"/>
          <w:szCs w:val="28"/>
          <w:lang w:val="kk-KZ"/>
        </w:rPr>
        <w:t>Жұмыс зоопланктондық қ</w:t>
      </w:r>
      <w:r w:rsidR="00E510D8" w:rsidRPr="00DC684A">
        <w:rPr>
          <w:rFonts w:ascii="Times New Roman" w:hAnsi="Times New Roman"/>
          <w:sz w:val="28"/>
          <w:szCs w:val="28"/>
          <w:lang w:val="kk-KZ"/>
        </w:rPr>
        <w:t>ауым</w:t>
      </w:r>
      <w:r w:rsidRPr="00DC684A">
        <w:rPr>
          <w:rFonts w:ascii="Times New Roman" w:hAnsi="Times New Roman"/>
          <w:sz w:val="28"/>
          <w:szCs w:val="28"/>
          <w:lang w:val="kk-KZ"/>
        </w:rPr>
        <w:t>дастықтардың құрылымдық көрсеткіштері негізінде Қазақстанның оңтүстік-шығысындағы шағын су қоймалар</w:t>
      </w:r>
      <w:r w:rsidR="00E510D8" w:rsidRPr="00DC684A">
        <w:rPr>
          <w:rFonts w:ascii="Times New Roman" w:hAnsi="Times New Roman"/>
          <w:sz w:val="28"/>
          <w:szCs w:val="28"/>
          <w:lang w:val="kk-KZ"/>
        </w:rPr>
        <w:t>дың</w:t>
      </w:r>
      <w:r w:rsidRPr="00DC684A">
        <w:rPr>
          <w:rFonts w:ascii="Times New Roman" w:hAnsi="Times New Roman"/>
          <w:sz w:val="28"/>
          <w:szCs w:val="28"/>
          <w:lang w:val="kk-KZ"/>
        </w:rPr>
        <w:t xml:space="preserve"> антропогендік өзгеру деңгейін бағалауға арналған.</w:t>
      </w:r>
    </w:p>
    <w:p w:rsidR="000873F7" w:rsidRPr="00DC684A" w:rsidRDefault="000B2EFA" w:rsidP="000873F7">
      <w:pPr>
        <w:spacing w:after="0" w:line="240" w:lineRule="auto"/>
        <w:ind w:firstLine="709"/>
        <w:jc w:val="both"/>
        <w:rPr>
          <w:rFonts w:ascii="Times New Roman" w:hAnsi="Times New Roman"/>
          <w:sz w:val="28"/>
          <w:szCs w:val="28"/>
          <w:lang w:val="kk-KZ"/>
        </w:rPr>
      </w:pPr>
      <w:bookmarkStart w:id="2" w:name="_Hlk88728885"/>
      <w:r w:rsidRPr="00DC684A">
        <w:rPr>
          <w:rFonts w:ascii="Times New Roman" w:hAnsi="Times New Roman"/>
          <w:b/>
          <w:bCs/>
          <w:color w:val="000000"/>
          <w:sz w:val="28"/>
          <w:szCs w:val="28"/>
          <w:lang w:val="kk-KZ"/>
        </w:rPr>
        <w:t xml:space="preserve">Зерттеу тақырыбының өзектілігі: </w:t>
      </w:r>
      <w:r w:rsidR="001731CD" w:rsidRPr="00DC684A">
        <w:rPr>
          <w:rFonts w:ascii="Times New Roman" w:hAnsi="Times New Roman"/>
          <w:bCs/>
          <w:color w:val="000000"/>
          <w:sz w:val="28"/>
          <w:szCs w:val="28"/>
          <w:lang w:val="kk-KZ"/>
        </w:rPr>
        <w:t>Қазақстанның оңтүстік-шығысы елдің ең тығыз қоныстанған өңірлерінің бірі болып табылады. Пайдалы қазбаларды өндіру және оларды қайта өңдеу, ауыл шаруашылығын дамыту өңірдің су қоймаларына айтарлықтай антропогендік әсер келтіреді. Елімізде су ресурстарының тапшылығы жағдайында судың сапасын және су қоймалар</w:t>
      </w:r>
      <w:r w:rsidR="00E510D8" w:rsidRPr="00DC684A">
        <w:rPr>
          <w:rFonts w:ascii="Times New Roman" w:hAnsi="Times New Roman"/>
          <w:bCs/>
          <w:color w:val="000000"/>
          <w:sz w:val="28"/>
          <w:szCs w:val="28"/>
          <w:lang w:val="kk-KZ"/>
        </w:rPr>
        <w:t>д</w:t>
      </w:r>
      <w:r w:rsidR="001731CD" w:rsidRPr="00DC684A">
        <w:rPr>
          <w:rFonts w:ascii="Times New Roman" w:hAnsi="Times New Roman"/>
          <w:bCs/>
          <w:color w:val="000000"/>
          <w:sz w:val="28"/>
          <w:szCs w:val="28"/>
          <w:lang w:val="kk-KZ"/>
        </w:rPr>
        <w:t>ың экологиялық жағдайын бағалау өзекті міндет болып табылады. Көбінесе табиғи сулардың сапасын бағалау химиялық (ШРК жүйесі), физикалық және санитарлық-микробиологиялық көрсеткіштер негізінде жүзеге асырылады.</w:t>
      </w:r>
      <w:r w:rsidR="000873F7" w:rsidRPr="00DC684A">
        <w:rPr>
          <w:rFonts w:ascii="Times New Roman" w:hAnsi="Times New Roman"/>
          <w:sz w:val="28"/>
          <w:szCs w:val="28"/>
          <w:lang w:val="kk-KZ"/>
        </w:rPr>
        <w:t xml:space="preserve"> </w:t>
      </w:r>
      <w:r w:rsidR="001731CD" w:rsidRPr="00DC684A">
        <w:rPr>
          <w:rFonts w:ascii="Times New Roman" w:hAnsi="Times New Roman"/>
          <w:sz w:val="28"/>
          <w:szCs w:val="28"/>
          <w:lang w:val="kk-KZ"/>
        </w:rPr>
        <w:t>Химиялық әдістер су көздерінің қауіптілік/жарамдылық деңгейі туралы толық ақпарат алуға мүмкіндік бермейді, өйткені суға түсетін ластаушы заттар әр түрлі химиялық әрекеттесулерге ұшырайды. Сонымен қатар, ластаушы заттар өте көп, олардың барлығын химиялық әдістермен анықтау мүмкін емес.</w:t>
      </w:r>
      <w:r w:rsidR="000873F7" w:rsidRPr="00DC684A">
        <w:rPr>
          <w:rFonts w:ascii="Times New Roman" w:hAnsi="Times New Roman"/>
          <w:sz w:val="28"/>
          <w:szCs w:val="28"/>
          <w:lang w:val="kk-KZ"/>
        </w:rPr>
        <w:t xml:space="preserve"> </w:t>
      </w:r>
      <w:r w:rsidR="001731CD" w:rsidRPr="00DC684A">
        <w:rPr>
          <w:rFonts w:ascii="Times New Roman" w:hAnsi="Times New Roman"/>
          <w:sz w:val="28"/>
          <w:szCs w:val="28"/>
          <w:lang w:val="kk-KZ"/>
        </w:rPr>
        <w:t xml:space="preserve">Биологиялық қауымдастықтардың құрылымдық көрсеткіштері су объектілерінің экологиялық жағдайына интегралды баға береді, өйткені тірі организмдер сыртқы жағдайлардың белгілі бір кешеніне бейімделеді. Кері байланыс қағидаты бойынша биологиялық </w:t>
      </w:r>
      <w:r w:rsidR="00E510D8" w:rsidRPr="00DC684A">
        <w:rPr>
          <w:rFonts w:ascii="Times New Roman" w:hAnsi="Times New Roman"/>
          <w:sz w:val="28"/>
          <w:szCs w:val="28"/>
          <w:lang w:val="kk-KZ"/>
        </w:rPr>
        <w:t>қауымдастықтардың</w:t>
      </w:r>
      <w:r w:rsidR="001731CD" w:rsidRPr="00DC684A">
        <w:rPr>
          <w:rFonts w:ascii="Times New Roman" w:hAnsi="Times New Roman"/>
          <w:sz w:val="28"/>
          <w:szCs w:val="28"/>
          <w:lang w:val="kk-KZ"/>
        </w:rPr>
        <w:t xml:space="preserve"> құрылымы жөніндегі деректер су қоймалар</w:t>
      </w:r>
      <w:r w:rsidR="00E510D8" w:rsidRPr="00DC684A">
        <w:rPr>
          <w:rFonts w:ascii="Times New Roman" w:hAnsi="Times New Roman"/>
          <w:sz w:val="28"/>
          <w:szCs w:val="28"/>
          <w:lang w:val="kk-KZ"/>
        </w:rPr>
        <w:t>д</w:t>
      </w:r>
      <w:r w:rsidR="001731CD" w:rsidRPr="00DC684A">
        <w:rPr>
          <w:rFonts w:ascii="Times New Roman" w:hAnsi="Times New Roman"/>
          <w:sz w:val="28"/>
          <w:szCs w:val="28"/>
          <w:lang w:val="kk-KZ"/>
        </w:rPr>
        <w:t>ың экологиялық жағдайын бағалау, яғни биоиндикация үшін пайдаланылуы мүмкін</w:t>
      </w:r>
      <w:r w:rsidR="000873F7" w:rsidRPr="00DC684A">
        <w:rPr>
          <w:rFonts w:ascii="Times New Roman" w:hAnsi="Times New Roman"/>
          <w:sz w:val="28"/>
          <w:szCs w:val="28"/>
          <w:lang w:val="kk-KZ"/>
        </w:rPr>
        <w:t xml:space="preserve"> </w:t>
      </w:r>
      <w:r w:rsidR="000873F7" w:rsidRPr="00DC684A">
        <w:rPr>
          <w:rFonts w:ascii="Times New Roman" w:hAnsi="Times New Roman"/>
          <w:color w:val="222222"/>
          <w:sz w:val="28"/>
          <w:szCs w:val="28"/>
          <w:lang w:val="kk-KZ"/>
        </w:rPr>
        <w:t>[</w:t>
      </w:r>
      <w:r w:rsidR="000873F7" w:rsidRPr="00DC684A">
        <w:rPr>
          <w:rFonts w:ascii="Times New Roman" w:hAnsi="Times New Roman"/>
          <w:sz w:val="28"/>
          <w:szCs w:val="28"/>
          <w:lang w:val="kk-KZ"/>
        </w:rPr>
        <w:t>1</w:t>
      </w:r>
      <w:r w:rsidR="000873F7" w:rsidRPr="00DC684A">
        <w:rPr>
          <w:rFonts w:ascii="Times New Roman" w:hAnsi="Times New Roman"/>
          <w:color w:val="222222"/>
          <w:sz w:val="28"/>
          <w:szCs w:val="28"/>
          <w:lang w:val="kk-KZ"/>
        </w:rPr>
        <w:t>]</w:t>
      </w:r>
      <w:r w:rsidR="000873F7" w:rsidRPr="00DC684A">
        <w:rPr>
          <w:rFonts w:ascii="Times New Roman" w:hAnsi="Times New Roman"/>
          <w:sz w:val="28"/>
          <w:szCs w:val="28"/>
          <w:lang w:val="kk-KZ"/>
        </w:rPr>
        <w:t xml:space="preserve">. </w:t>
      </w:r>
      <w:r w:rsidR="001731CD" w:rsidRPr="00DC684A">
        <w:rPr>
          <w:rFonts w:ascii="Times New Roman" w:hAnsi="Times New Roman"/>
          <w:sz w:val="28"/>
          <w:szCs w:val="28"/>
          <w:lang w:val="kk-KZ"/>
        </w:rPr>
        <w:t xml:space="preserve">Биоиндикация мақсаттары үшін кез-келген қауымдастық пайдаланылуы мүмкін. Жақсы көрсеткіштердің бірі-әртүрлі </w:t>
      </w:r>
      <w:r w:rsidR="007C36C2" w:rsidRPr="00DC684A">
        <w:rPr>
          <w:rFonts w:ascii="Times New Roman" w:hAnsi="Times New Roman"/>
          <w:sz w:val="28"/>
          <w:szCs w:val="28"/>
          <w:lang w:val="kk-KZ"/>
        </w:rPr>
        <w:t>тіршілік</w:t>
      </w:r>
      <w:r w:rsidR="001731CD" w:rsidRPr="00DC684A">
        <w:rPr>
          <w:rFonts w:ascii="Times New Roman" w:hAnsi="Times New Roman"/>
          <w:sz w:val="28"/>
          <w:szCs w:val="28"/>
          <w:lang w:val="kk-KZ"/>
        </w:rPr>
        <w:t xml:space="preserve"> циклдері бар омыртқасыз жануарлармен ұсынылған зоопланктон</w:t>
      </w:r>
      <w:r w:rsidR="007C36C2" w:rsidRPr="00DC684A">
        <w:rPr>
          <w:rFonts w:ascii="Times New Roman" w:hAnsi="Times New Roman"/>
          <w:sz w:val="28"/>
          <w:szCs w:val="28"/>
          <w:lang w:val="kk-KZ"/>
        </w:rPr>
        <w:t xml:space="preserve"> қауымдастығы болып табылады</w:t>
      </w:r>
      <w:r w:rsidR="001731CD" w:rsidRPr="00DC684A">
        <w:rPr>
          <w:rFonts w:ascii="Times New Roman" w:hAnsi="Times New Roman"/>
          <w:sz w:val="28"/>
          <w:szCs w:val="28"/>
          <w:lang w:val="kk-KZ"/>
        </w:rPr>
        <w:t>.</w:t>
      </w:r>
      <w:r w:rsidR="000873F7" w:rsidRPr="00DC684A">
        <w:rPr>
          <w:rFonts w:ascii="Times New Roman" w:hAnsi="Times New Roman"/>
          <w:sz w:val="28"/>
          <w:szCs w:val="28"/>
          <w:lang w:val="kk-KZ"/>
        </w:rPr>
        <w:t xml:space="preserve"> </w:t>
      </w:r>
    </w:p>
    <w:bookmarkEnd w:id="2"/>
    <w:p w:rsidR="000873F7" w:rsidRPr="00DC684A" w:rsidRDefault="002E7CC2" w:rsidP="000873F7">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Қазақстанның су қорында 48262 көл және 86 су қоймасы бар. Ең ірілерінің қатарына Каспий және Арал теңіздері, Балқаш, Зайсан, Алакөл, Теңіз көлдері жатады. Ең ірі </w:t>
      </w:r>
      <w:r w:rsidR="003124D4">
        <w:rPr>
          <w:rFonts w:ascii="Times New Roman" w:hAnsi="Times New Roman"/>
          <w:sz w:val="28"/>
          <w:szCs w:val="28"/>
          <w:lang w:val="kk-KZ"/>
        </w:rPr>
        <w:t xml:space="preserve">жасанды </w:t>
      </w:r>
      <w:r w:rsidRPr="00DC684A">
        <w:rPr>
          <w:rFonts w:ascii="Times New Roman" w:hAnsi="Times New Roman"/>
          <w:sz w:val="28"/>
          <w:szCs w:val="28"/>
          <w:lang w:val="kk-KZ"/>
        </w:rPr>
        <w:t>су қоймалар</w:t>
      </w:r>
      <w:r w:rsidR="003124D4">
        <w:rPr>
          <w:rFonts w:ascii="Times New Roman" w:hAnsi="Times New Roman"/>
          <w:sz w:val="28"/>
          <w:szCs w:val="28"/>
          <w:lang w:val="kk-KZ"/>
        </w:rPr>
        <w:t xml:space="preserve"> </w:t>
      </w:r>
      <w:r w:rsidRPr="00DC684A">
        <w:rPr>
          <w:rFonts w:ascii="Times New Roman" w:hAnsi="Times New Roman"/>
          <w:sz w:val="28"/>
          <w:szCs w:val="28"/>
          <w:lang w:val="kk-KZ"/>
        </w:rPr>
        <w:t>Қапшағай, Бұқтырма және Шардара болып табылады. Көптеген көлдер мен су қоймалар</w:t>
      </w:r>
      <w:r w:rsidR="00E510D8" w:rsidRPr="00DC684A">
        <w:rPr>
          <w:rFonts w:ascii="Times New Roman" w:hAnsi="Times New Roman"/>
          <w:sz w:val="28"/>
          <w:szCs w:val="28"/>
          <w:lang w:val="kk-KZ"/>
        </w:rPr>
        <w:t>д</w:t>
      </w:r>
      <w:r w:rsidRPr="00DC684A">
        <w:rPr>
          <w:rFonts w:ascii="Times New Roman" w:hAnsi="Times New Roman"/>
          <w:sz w:val="28"/>
          <w:szCs w:val="28"/>
          <w:lang w:val="kk-KZ"/>
        </w:rPr>
        <w:t>ың ауданы 1</w:t>
      </w:r>
      <w:r w:rsidR="003124D4">
        <w:rPr>
          <w:rFonts w:ascii="Times New Roman" w:hAnsi="Times New Roman"/>
          <w:sz w:val="28"/>
          <w:szCs w:val="28"/>
          <w:lang w:val="kk-KZ"/>
        </w:rPr>
        <w:t>0</w:t>
      </w:r>
      <w:r w:rsidRPr="00DC684A">
        <w:rPr>
          <w:rFonts w:ascii="Times New Roman" w:hAnsi="Times New Roman"/>
          <w:sz w:val="28"/>
          <w:szCs w:val="28"/>
          <w:lang w:val="kk-KZ"/>
        </w:rPr>
        <w:t xml:space="preserve"> км</w:t>
      </w:r>
      <w:r w:rsidRPr="00DC684A">
        <w:rPr>
          <w:rFonts w:ascii="Times New Roman" w:hAnsi="Times New Roman"/>
          <w:sz w:val="28"/>
          <w:szCs w:val="28"/>
          <w:vertAlign w:val="superscript"/>
          <w:lang w:val="kk-KZ"/>
        </w:rPr>
        <w:t>2</w:t>
      </w:r>
      <w:r w:rsidRPr="00DC684A">
        <w:rPr>
          <w:rFonts w:ascii="Times New Roman" w:hAnsi="Times New Roman"/>
          <w:sz w:val="28"/>
          <w:szCs w:val="28"/>
          <w:lang w:val="kk-KZ"/>
        </w:rPr>
        <w:t xml:space="preserve"> аспайды. Шағын су қоймалар санатына ауданы 1</w:t>
      </w:r>
      <w:r w:rsidR="003124D4" w:rsidRPr="003124D4">
        <w:rPr>
          <w:rFonts w:ascii="Times New Roman" w:hAnsi="Times New Roman"/>
          <w:sz w:val="28"/>
          <w:szCs w:val="28"/>
          <w:lang w:val="kk-KZ"/>
        </w:rPr>
        <w:t>0</w:t>
      </w:r>
      <w:r w:rsidRPr="00DC684A">
        <w:rPr>
          <w:rFonts w:ascii="Times New Roman" w:hAnsi="Times New Roman"/>
          <w:sz w:val="28"/>
          <w:szCs w:val="28"/>
          <w:lang w:val="kk-KZ"/>
        </w:rPr>
        <w:t xml:space="preserve"> км</w:t>
      </w:r>
      <w:r w:rsidRPr="00DC684A">
        <w:rPr>
          <w:rFonts w:ascii="Times New Roman" w:hAnsi="Times New Roman"/>
          <w:sz w:val="28"/>
          <w:szCs w:val="28"/>
          <w:vertAlign w:val="superscript"/>
          <w:lang w:val="kk-KZ"/>
        </w:rPr>
        <w:t>2</w:t>
      </w:r>
      <w:r w:rsidRPr="00DC684A">
        <w:rPr>
          <w:rFonts w:ascii="Times New Roman" w:hAnsi="Times New Roman"/>
          <w:sz w:val="28"/>
          <w:szCs w:val="28"/>
          <w:lang w:val="kk-KZ"/>
        </w:rPr>
        <w:t>-ден аз су объектілері кіреді.</w:t>
      </w:r>
    </w:p>
    <w:p w:rsidR="000873F7" w:rsidRPr="00DC684A" w:rsidRDefault="002E7CC2" w:rsidP="000873F7">
      <w:pPr>
        <w:spacing w:after="0" w:line="240" w:lineRule="auto"/>
        <w:ind w:firstLine="709"/>
        <w:jc w:val="both"/>
        <w:rPr>
          <w:rFonts w:ascii="Times New Roman" w:hAnsi="Times New Roman"/>
          <w:sz w:val="28"/>
          <w:szCs w:val="28"/>
          <w:lang w:val="kk-KZ"/>
        </w:rPr>
      </w:pPr>
      <w:bookmarkStart w:id="3" w:name="_Hlk88729009"/>
      <w:r w:rsidRPr="00DC684A">
        <w:rPr>
          <w:rFonts w:ascii="Times New Roman" w:hAnsi="Times New Roman"/>
          <w:sz w:val="28"/>
          <w:szCs w:val="28"/>
          <w:lang w:val="kk-KZ"/>
        </w:rPr>
        <w:t>Шағын су қоймалар</w:t>
      </w:r>
      <w:r w:rsidR="003124D4">
        <w:rPr>
          <w:rFonts w:ascii="Times New Roman" w:hAnsi="Times New Roman"/>
          <w:sz w:val="28"/>
          <w:szCs w:val="28"/>
          <w:lang w:val="kk-KZ"/>
        </w:rPr>
        <w:t>ды</w:t>
      </w:r>
      <w:r w:rsidRPr="00DC684A">
        <w:rPr>
          <w:rFonts w:ascii="Times New Roman" w:hAnsi="Times New Roman"/>
          <w:sz w:val="28"/>
          <w:szCs w:val="28"/>
          <w:lang w:val="kk-KZ"/>
        </w:rPr>
        <w:t xml:space="preserve"> зерттеудің өзектілігі салыстырмалы түрде жақында танылды [2]. Дәл осы себептен әлемнің әртүрлі аймақтарында су объектілерінің осы санатының гидрофаунасын зерттеуге арналған жарияланымдар аз [2-4]. Қазақстан Республикасы да шағын су қоймалары аз немесе мүлде зерттелмеген елдердің қатарына кіреді</w:t>
      </w:r>
      <w:r w:rsidR="00EE4E9A" w:rsidRPr="00DC684A">
        <w:rPr>
          <w:rFonts w:ascii="Times New Roman" w:hAnsi="Times New Roman"/>
          <w:sz w:val="28"/>
          <w:szCs w:val="28"/>
          <w:lang w:val="kk-KZ"/>
        </w:rPr>
        <w:t>,</w:t>
      </w:r>
      <w:r w:rsidRPr="00DC684A">
        <w:rPr>
          <w:rFonts w:ascii="Times New Roman" w:hAnsi="Times New Roman"/>
          <w:sz w:val="28"/>
          <w:szCs w:val="28"/>
          <w:lang w:val="kk-KZ"/>
        </w:rPr>
        <w:t xml:space="preserve"> себебі гидробиологиялық зерттеулер елдің </w:t>
      </w:r>
      <w:r w:rsidR="003124D4">
        <w:rPr>
          <w:rFonts w:ascii="Times New Roman" w:hAnsi="Times New Roman"/>
          <w:sz w:val="28"/>
          <w:szCs w:val="28"/>
          <w:lang w:val="kk-KZ"/>
        </w:rPr>
        <w:t xml:space="preserve">балық шаруашылықтық маңызы бар </w:t>
      </w:r>
      <w:r w:rsidRPr="00DC684A">
        <w:rPr>
          <w:rFonts w:ascii="Times New Roman" w:hAnsi="Times New Roman"/>
          <w:sz w:val="28"/>
          <w:szCs w:val="28"/>
          <w:lang w:val="kk-KZ"/>
        </w:rPr>
        <w:t xml:space="preserve">ірі су қоймаларын (Каспий және Арал теңіздері, Балқаш, Зайсан, Марқакөл, Бурабай, Алакөл көлдері, Шардара, Бұқтырма, Шүлбі және Қапшағай су қоймалары) қамтиды [5-16]. Шағын </w:t>
      </w:r>
      <w:r w:rsidR="00E510D8" w:rsidRPr="00DC684A">
        <w:rPr>
          <w:rFonts w:ascii="Times New Roman" w:hAnsi="Times New Roman"/>
          <w:sz w:val="28"/>
          <w:szCs w:val="28"/>
          <w:lang w:val="kk-KZ"/>
        </w:rPr>
        <w:t xml:space="preserve">су қоймалардың </w:t>
      </w:r>
      <w:r w:rsidRPr="00DC684A">
        <w:rPr>
          <w:rFonts w:ascii="Times New Roman" w:hAnsi="Times New Roman"/>
          <w:sz w:val="28"/>
          <w:szCs w:val="28"/>
          <w:lang w:val="kk-KZ"/>
        </w:rPr>
        <w:t>гидробиологиялық режимін зерттеуге арналған жұмыстар аз [17-21].</w:t>
      </w:r>
      <w:bookmarkEnd w:id="3"/>
      <w:r w:rsidRPr="00DC684A">
        <w:rPr>
          <w:rFonts w:ascii="Times New Roman" w:hAnsi="Times New Roman"/>
          <w:sz w:val="28"/>
          <w:szCs w:val="28"/>
          <w:lang w:val="kk-KZ"/>
        </w:rPr>
        <w:t xml:space="preserve"> Шағын </w:t>
      </w:r>
      <w:r w:rsidR="00E510D8" w:rsidRPr="00DC684A">
        <w:rPr>
          <w:rFonts w:ascii="Times New Roman" w:hAnsi="Times New Roman"/>
          <w:sz w:val="28"/>
          <w:szCs w:val="28"/>
          <w:lang w:val="kk-KZ"/>
        </w:rPr>
        <w:t xml:space="preserve">су қоймалардың </w:t>
      </w:r>
      <w:r w:rsidR="00EE4E9A" w:rsidRPr="00DC684A">
        <w:rPr>
          <w:rFonts w:ascii="Times New Roman" w:hAnsi="Times New Roman"/>
          <w:sz w:val="28"/>
          <w:szCs w:val="28"/>
          <w:lang w:val="kk-KZ"/>
        </w:rPr>
        <w:t>маңызын</w:t>
      </w:r>
      <w:r w:rsidRPr="00DC684A">
        <w:rPr>
          <w:rFonts w:ascii="Times New Roman" w:hAnsi="Times New Roman"/>
          <w:sz w:val="28"/>
          <w:szCs w:val="28"/>
          <w:lang w:val="kk-KZ"/>
        </w:rPr>
        <w:t xml:space="preserve"> </w:t>
      </w:r>
      <w:r w:rsidR="00EE4E9A" w:rsidRPr="00DC684A">
        <w:rPr>
          <w:rFonts w:ascii="Times New Roman" w:hAnsi="Times New Roman"/>
          <w:sz w:val="28"/>
          <w:szCs w:val="28"/>
          <w:lang w:val="kk-KZ"/>
        </w:rPr>
        <w:t>жеткілікті бағаламаумен қатар</w:t>
      </w:r>
      <w:r w:rsidR="00FF2860">
        <w:rPr>
          <w:rFonts w:ascii="Times New Roman" w:hAnsi="Times New Roman"/>
          <w:sz w:val="28"/>
          <w:szCs w:val="28"/>
          <w:lang w:val="kk-KZ"/>
        </w:rPr>
        <w:t>,</w:t>
      </w:r>
      <w:r w:rsidR="00EE4E9A" w:rsidRPr="00DC684A">
        <w:rPr>
          <w:rFonts w:ascii="Times New Roman" w:hAnsi="Times New Roman"/>
          <w:sz w:val="28"/>
          <w:szCs w:val="28"/>
          <w:lang w:val="kk-KZ"/>
        </w:rPr>
        <w:t xml:space="preserve"> олардың зерттелмеуінің себебі шағын су</w:t>
      </w:r>
      <w:r w:rsidR="00E510D8" w:rsidRPr="00DC684A">
        <w:rPr>
          <w:rFonts w:ascii="Times New Roman" w:hAnsi="Times New Roman"/>
          <w:sz w:val="28"/>
          <w:szCs w:val="28"/>
          <w:lang w:val="kk-KZ"/>
        </w:rPr>
        <w:t xml:space="preserve"> </w:t>
      </w:r>
      <w:r w:rsidR="00EE4E9A" w:rsidRPr="00DC684A">
        <w:rPr>
          <w:rFonts w:ascii="Times New Roman" w:hAnsi="Times New Roman"/>
          <w:sz w:val="28"/>
          <w:szCs w:val="28"/>
          <w:lang w:val="kk-KZ"/>
        </w:rPr>
        <w:t xml:space="preserve">қоймалардың санының тым </w:t>
      </w:r>
      <w:r w:rsidR="00EE4E9A" w:rsidRPr="00DC684A">
        <w:rPr>
          <w:rFonts w:ascii="Times New Roman" w:hAnsi="Times New Roman"/>
          <w:sz w:val="28"/>
          <w:szCs w:val="28"/>
          <w:lang w:val="kk-KZ"/>
        </w:rPr>
        <w:lastRenderedPageBreak/>
        <w:t xml:space="preserve">көптігінде. </w:t>
      </w:r>
      <w:r w:rsidRPr="00DC684A">
        <w:rPr>
          <w:rFonts w:ascii="Times New Roman" w:hAnsi="Times New Roman"/>
          <w:sz w:val="28"/>
          <w:szCs w:val="28"/>
          <w:lang w:val="kk-KZ"/>
        </w:rPr>
        <w:t>Мысалы, тек Алматы облысында ауданы 1 км</w:t>
      </w:r>
      <w:r w:rsidRPr="00DC684A">
        <w:rPr>
          <w:rFonts w:ascii="Times New Roman" w:hAnsi="Times New Roman"/>
          <w:sz w:val="28"/>
          <w:szCs w:val="28"/>
          <w:vertAlign w:val="superscript"/>
          <w:lang w:val="kk-KZ"/>
        </w:rPr>
        <w:t>2</w:t>
      </w:r>
      <w:r w:rsidRPr="00DC684A">
        <w:rPr>
          <w:rFonts w:ascii="Times New Roman" w:hAnsi="Times New Roman"/>
          <w:sz w:val="28"/>
          <w:szCs w:val="28"/>
          <w:lang w:val="kk-KZ"/>
        </w:rPr>
        <w:t xml:space="preserve">-ден аз 9343 көл және </w:t>
      </w:r>
      <w:r w:rsidR="00EE4E9A" w:rsidRPr="00DC684A">
        <w:rPr>
          <w:rFonts w:ascii="Times New Roman" w:hAnsi="Times New Roman"/>
          <w:sz w:val="28"/>
          <w:szCs w:val="28"/>
          <w:lang w:val="kk-KZ"/>
        </w:rPr>
        <w:t xml:space="preserve">үлкен </w:t>
      </w:r>
      <w:r w:rsidRPr="00DC684A">
        <w:rPr>
          <w:rFonts w:ascii="Times New Roman" w:hAnsi="Times New Roman"/>
          <w:sz w:val="28"/>
          <w:szCs w:val="28"/>
          <w:lang w:val="kk-KZ"/>
        </w:rPr>
        <w:t>аудан</w:t>
      </w:r>
      <w:r w:rsidR="00EE4E9A" w:rsidRPr="00DC684A">
        <w:rPr>
          <w:rFonts w:ascii="Times New Roman" w:hAnsi="Times New Roman"/>
          <w:sz w:val="28"/>
          <w:szCs w:val="28"/>
          <w:lang w:val="kk-KZ"/>
        </w:rPr>
        <w:t>ды</w:t>
      </w:r>
      <w:r w:rsidRPr="00DC684A">
        <w:rPr>
          <w:rFonts w:ascii="Times New Roman" w:hAnsi="Times New Roman"/>
          <w:sz w:val="28"/>
          <w:szCs w:val="28"/>
          <w:lang w:val="kk-KZ"/>
        </w:rPr>
        <w:t xml:space="preserve"> 49 су қоймасы тіркелген.</w:t>
      </w:r>
      <w:r w:rsidR="000873F7" w:rsidRPr="00DC684A">
        <w:rPr>
          <w:rFonts w:ascii="Times New Roman" w:hAnsi="Times New Roman"/>
          <w:color w:val="000000" w:themeColor="text1"/>
          <w:sz w:val="28"/>
          <w:szCs w:val="28"/>
          <w:lang w:val="kk-KZ"/>
        </w:rPr>
        <w:t xml:space="preserve"> </w:t>
      </w:r>
    </w:p>
    <w:p w:rsidR="001F52BB" w:rsidRPr="00DC684A" w:rsidRDefault="00BE6C6E" w:rsidP="000873F7">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Шағын су қоймалардың және оларды мекендейтін биологиялық қауымдастықтардың ерекшелігі, ең алдымен, шағын су қоймалардың морфометриясына – саяздығы мен ауданы, физика-химиялық жағдайлардың айтарлықтай өзгергіштігімен, су макрофиттерінің кең таралуымен және т. б. байланысты. Шағын су қоймалар</w:t>
      </w:r>
      <w:r w:rsidR="00EA4BD8" w:rsidRPr="00DC684A">
        <w:rPr>
          <w:rFonts w:ascii="Times New Roman" w:hAnsi="Times New Roman"/>
          <w:color w:val="000000" w:themeColor="text1"/>
          <w:sz w:val="28"/>
          <w:szCs w:val="28"/>
          <w:lang w:val="kk-KZ"/>
        </w:rPr>
        <w:t>д</w:t>
      </w:r>
      <w:r w:rsidRPr="00DC684A">
        <w:rPr>
          <w:rFonts w:ascii="Times New Roman" w:hAnsi="Times New Roman"/>
          <w:color w:val="000000" w:themeColor="text1"/>
          <w:sz w:val="28"/>
          <w:szCs w:val="28"/>
          <w:lang w:val="kk-KZ"/>
        </w:rPr>
        <w:t xml:space="preserve">ың зоопланктонын зерттеу жергілікті және жаһандық биоалуантүрлілікті сақтаудағы су объектілерінің осы </w:t>
      </w:r>
      <w:r w:rsidR="00EA4BD8" w:rsidRPr="00DC684A">
        <w:rPr>
          <w:rFonts w:ascii="Times New Roman" w:hAnsi="Times New Roman"/>
          <w:color w:val="000000" w:themeColor="text1"/>
          <w:sz w:val="28"/>
          <w:szCs w:val="28"/>
          <w:lang w:val="kk-KZ"/>
        </w:rPr>
        <w:t>типінің</w:t>
      </w:r>
      <w:r w:rsidRPr="00DC684A">
        <w:rPr>
          <w:rFonts w:ascii="Times New Roman" w:hAnsi="Times New Roman"/>
          <w:color w:val="000000" w:themeColor="text1"/>
          <w:sz w:val="28"/>
          <w:szCs w:val="28"/>
          <w:lang w:val="kk-KZ"/>
        </w:rPr>
        <w:t xml:space="preserve"> рөлін бағалау</w:t>
      </w:r>
      <w:r w:rsidR="001F52BB" w:rsidRPr="00DC684A">
        <w:rPr>
          <w:rFonts w:ascii="Times New Roman" w:hAnsi="Times New Roman"/>
          <w:color w:val="000000" w:themeColor="text1"/>
          <w:sz w:val="28"/>
          <w:szCs w:val="28"/>
          <w:lang w:val="kk-KZ"/>
        </w:rPr>
        <w:t xml:space="preserve"> туралы</w:t>
      </w:r>
      <w:r w:rsidRPr="00DC684A">
        <w:rPr>
          <w:rFonts w:ascii="Times New Roman" w:hAnsi="Times New Roman"/>
          <w:color w:val="000000" w:themeColor="text1"/>
          <w:sz w:val="28"/>
          <w:szCs w:val="28"/>
          <w:lang w:val="kk-KZ"/>
        </w:rPr>
        <w:t xml:space="preserve">, </w:t>
      </w:r>
      <w:r w:rsidR="001F52BB" w:rsidRPr="00DC684A">
        <w:rPr>
          <w:rFonts w:ascii="Times New Roman" w:hAnsi="Times New Roman"/>
          <w:color w:val="000000" w:themeColor="text1"/>
          <w:sz w:val="28"/>
          <w:szCs w:val="28"/>
          <w:lang w:val="kk-KZ"/>
        </w:rPr>
        <w:t xml:space="preserve">әртүрлі </w:t>
      </w:r>
      <w:r w:rsidRPr="00DC684A">
        <w:rPr>
          <w:rFonts w:ascii="Times New Roman" w:hAnsi="Times New Roman"/>
          <w:color w:val="000000" w:themeColor="text1"/>
          <w:sz w:val="28"/>
          <w:szCs w:val="28"/>
          <w:lang w:val="kk-KZ"/>
        </w:rPr>
        <w:t xml:space="preserve">қауымдастықтар құрылымының қалыптасу ерекшеліктері және планктонды </w:t>
      </w:r>
      <w:r w:rsidR="001F52BB" w:rsidRPr="00DC684A">
        <w:rPr>
          <w:rFonts w:ascii="Times New Roman" w:hAnsi="Times New Roman"/>
          <w:color w:val="000000" w:themeColor="text1"/>
          <w:sz w:val="28"/>
          <w:szCs w:val="28"/>
          <w:lang w:val="kk-KZ"/>
        </w:rPr>
        <w:t>о</w:t>
      </w:r>
      <w:r w:rsidRPr="00DC684A">
        <w:rPr>
          <w:rFonts w:ascii="Times New Roman" w:hAnsi="Times New Roman"/>
          <w:color w:val="000000" w:themeColor="text1"/>
          <w:sz w:val="28"/>
          <w:szCs w:val="28"/>
          <w:lang w:val="kk-KZ"/>
        </w:rPr>
        <w:t>мыртқасыздардың су ортасының тұрақсыз жағдайларына бейімделуі</w:t>
      </w:r>
      <w:r w:rsidR="001F52BB" w:rsidRPr="00DC684A">
        <w:rPr>
          <w:rFonts w:ascii="Times New Roman" w:hAnsi="Times New Roman"/>
          <w:color w:val="000000" w:themeColor="text1"/>
          <w:sz w:val="28"/>
          <w:szCs w:val="28"/>
          <w:lang w:val="kk-KZ"/>
        </w:rPr>
        <w:t xml:space="preserve"> жөнінде</w:t>
      </w:r>
      <w:r w:rsidRPr="00DC684A">
        <w:rPr>
          <w:rFonts w:ascii="Times New Roman" w:hAnsi="Times New Roman"/>
          <w:color w:val="000000" w:themeColor="text1"/>
          <w:sz w:val="28"/>
          <w:szCs w:val="28"/>
          <w:lang w:val="kk-KZ"/>
        </w:rPr>
        <w:t>, сондай-ақ зоопланктонның шағын су объектілерінің экологиялық жағдайының биоиндикаторы ретіндегі рөлін бағалау</w:t>
      </w:r>
      <w:r w:rsidR="001F52BB" w:rsidRPr="00DC684A">
        <w:rPr>
          <w:rFonts w:ascii="Times New Roman" w:hAnsi="Times New Roman"/>
          <w:color w:val="000000" w:themeColor="text1"/>
          <w:sz w:val="28"/>
          <w:szCs w:val="28"/>
          <w:lang w:val="kk-KZ"/>
        </w:rPr>
        <w:t xml:space="preserve"> жайлы</w:t>
      </w:r>
      <w:r w:rsidRPr="00DC684A">
        <w:rPr>
          <w:rFonts w:ascii="Times New Roman" w:hAnsi="Times New Roman"/>
          <w:color w:val="000000" w:themeColor="text1"/>
          <w:sz w:val="28"/>
          <w:szCs w:val="28"/>
          <w:lang w:val="kk-KZ"/>
        </w:rPr>
        <w:t xml:space="preserve"> жаңа ғылыми </w:t>
      </w:r>
      <w:r w:rsidR="001F52BB" w:rsidRPr="00DC684A">
        <w:rPr>
          <w:rFonts w:ascii="Times New Roman" w:hAnsi="Times New Roman"/>
          <w:color w:val="000000" w:themeColor="text1"/>
          <w:sz w:val="28"/>
          <w:szCs w:val="28"/>
          <w:lang w:val="kk-KZ"/>
        </w:rPr>
        <w:t>ақпарат</w:t>
      </w:r>
      <w:r w:rsidRPr="00DC684A">
        <w:rPr>
          <w:rFonts w:ascii="Times New Roman" w:hAnsi="Times New Roman"/>
          <w:color w:val="000000" w:themeColor="text1"/>
          <w:sz w:val="28"/>
          <w:szCs w:val="28"/>
          <w:lang w:val="kk-KZ"/>
        </w:rPr>
        <w:t xml:space="preserve"> алуға мүмкіндік береді. Жоғарыда айтылғандарды ескере отырып, Қазақстанның оңтүстік-шығысындағы шағын су қоймаларын зерттеуге басты назар аударылды.</w:t>
      </w:r>
    </w:p>
    <w:p w:rsidR="001F52BB" w:rsidRPr="00DC684A" w:rsidRDefault="001F52BB" w:rsidP="000873F7">
      <w:pPr>
        <w:spacing w:after="0" w:line="240" w:lineRule="auto"/>
        <w:ind w:firstLine="709"/>
        <w:jc w:val="both"/>
        <w:rPr>
          <w:rFonts w:ascii="Times New Roman" w:hAnsi="Times New Roman"/>
          <w:b/>
          <w:color w:val="000000"/>
          <w:sz w:val="28"/>
          <w:szCs w:val="28"/>
          <w:lang w:val="kk-KZ"/>
        </w:rPr>
      </w:pPr>
      <w:r w:rsidRPr="00DC684A">
        <w:rPr>
          <w:rFonts w:ascii="Times New Roman" w:hAnsi="Times New Roman"/>
          <w:b/>
          <w:color w:val="000000"/>
          <w:sz w:val="28"/>
          <w:szCs w:val="28"/>
          <w:lang w:val="kk-KZ"/>
        </w:rPr>
        <w:t xml:space="preserve">Зерттеу нысаны: </w:t>
      </w:r>
      <w:r w:rsidRPr="00DC684A">
        <w:rPr>
          <w:rFonts w:ascii="Times New Roman" w:hAnsi="Times New Roman"/>
          <w:color w:val="000000"/>
          <w:sz w:val="28"/>
          <w:szCs w:val="28"/>
          <w:lang w:val="kk-KZ"/>
        </w:rPr>
        <w:t xml:space="preserve">Оңтүстік-Шығыс Қазақстанның </w:t>
      </w:r>
      <w:r w:rsidR="00E510D8" w:rsidRPr="00DC684A">
        <w:rPr>
          <w:rFonts w:ascii="Times New Roman" w:hAnsi="Times New Roman"/>
          <w:color w:val="000000"/>
          <w:sz w:val="28"/>
          <w:szCs w:val="28"/>
          <w:lang w:val="kk-KZ"/>
        </w:rPr>
        <w:t xml:space="preserve">шағын </w:t>
      </w:r>
      <w:r w:rsidRPr="00DC684A">
        <w:rPr>
          <w:rFonts w:ascii="Times New Roman" w:hAnsi="Times New Roman"/>
          <w:color w:val="000000"/>
          <w:sz w:val="28"/>
          <w:szCs w:val="28"/>
          <w:lang w:val="kk-KZ"/>
        </w:rPr>
        <w:t xml:space="preserve">фондық және антропогенді өзгерген </w:t>
      </w:r>
      <w:r w:rsidR="00E510D8" w:rsidRPr="00DC684A">
        <w:rPr>
          <w:rFonts w:ascii="Times New Roman" w:hAnsi="Times New Roman"/>
          <w:sz w:val="28"/>
          <w:szCs w:val="28"/>
          <w:lang w:val="kk-KZ"/>
        </w:rPr>
        <w:t>су қоймалар</w:t>
      </w:r>
      <w:r w:rsidR="00490E4A">
        <w:rPr>
          <w:rFonts w:ascii="Times New Roman" w:hAnsi="Times New Roman"/>
          <w:sz w:val="28"/>
          <w:szCs w:val="28"/>
          <w:lang w:val="kk-KZ"/>
        </w:rPr>
        <w:t>ының</w:t>
      </w:r>
      <w:r w:rsidR="00E510D8" w:rsidRPr="00DC684A">
        <w:rPr>
          <w:rFonts w:ascii="Times New Roman" w:hAnsi="Times New Roman"/>
          <w:sz w:val="28"/>
          <w:szCs w:val="28"/>
          <w:lang w:val="kk-KZ"/>
        </w:rPr>
        <w:t xml:space="preserve"> </w:t>
      </w:r>
      <w:r w:rsidRPr="00DC684A">
        <w:rPr>
          <w:rFonts w:ascii="Times New Roman" w:hAnsi="Times New Roman"/>
          <w:color w:val="000000"/>
          <w:sz w:val="28"/>
          <w:szCs w:val="28"/>
          <w:lang w:val="kk-KZ"/>
        </w:rPr>
        <w:t>зоопланктоны.</w:t>
      </w:r>
    </w:p>
    <w:p w:rsidR="001F52BB" w:rsidRPr="00DC684A" w:rsidRDefault="001F52BB" w:rsidP="000873F7">
      <w:pPr>
        <w:spacing w:after="0" w:line="240" w:lineRule="auto"/>
        <w:ind w:firstLine="709"/>
        <w:jc w:val="both"/>
        <w:rPr>
          <w:rFonts w:ascii="Times New Roman" w:hAnsi="Times New Roman"/>
          <w:b/>
          <w:sz w:val="28"/>
          <w:szCs w:val="28"/>
          <w:lang w:val="kk-KZ"/>
        </w:rPr>
      </w:pPr>
      <w:r w:rsidRPr="00DC684A">
        <w:rPr>
          <w:rFonts w:ascii="Times New Roman" w:hAnsi="Times New Roman"/>
          <w:b/>
          <w:sz w:val="28"/>
          <w:szCs w:val="28"/>
          <w:lang w:val="kk-KZ"/>
        </w:rPr>
        <w:t xml:space="preserve">Зерттеу пәні: </w:t>
      </w:r>
      <w:r w:rsidRPr="00DC684A">
        <w:rPr>
          <w:rFonts w:ascii="Times New Roman" w:hAnsi="Times New Roman"/>
          <w:sz w:val="28"/>
          <w:szCs w:val="28"/>
          <w:lang w:val="kk-KZ"/>
        </w:rPr>
        <w:t>планктонды омыртқасыздардың түрлік құрамы, саны, биомассасы, доминантты түрлердің құрамы, алуантүрлілігі, өлшемдік көрсеткіштері.</w:t>
      </w:r>
    </w:p>
    <w:p w:rsidR="0015705D" w:rsidRPr="00DC684A" w:rsidRDefault="0015705D" w:rsidP="000873F7">
      <w:pPr>
        <w:spacing w:after="0" w:line="240" w:lineRule="auto"/>
        <w:ind w:firstLine="709"/>
        <w:jc w:val="both"/>
        <w:rPr>
          <w:rFonts w:ascii="Times New Roman" w:hAnsi="Times New Roman"/>
          <w:b/>
          <w:color w:val="000000"/>
          <w:sz w:val="28"/>
          <w:szCs w:val="28"/>
          <w:lang w:val="kk-KZ"/>
        </w:rPr>
      </w:pPr>
      <w:r w:rsidRPr="00DC684A">
        <w:rPr>
          <w:rFonts w:ascii="Times New Roman" w:hAnsi="Times New Roman"/>
          <w:b/>
          <w:color w:val="000000"/>
          <w:sz w:val="28"/>
          <w:szCs w:val="28"/>
          <w:lang w:val="kk-KZ"/>
        </w:rPr>
        <w:t xml:space="preserve">Жұмыстың мақсаты: </w:t>
      </w:r>
      <w:r w:rsidRPr="00DC684A">
        <w:rPr>
          <w:rFonts w:ascii="Times New Roman" w:hAnsi="Times New Roman"/>
          <w:color w:val="000000"/>
          <w:sz w:val="28"/>
          <w:szCs w:val="28"/>
          <w:lang w:val="kk-KZ"/>
        </w:rPr>
        <w:t xml:space="preserve">Қазақстанның оңтүстік-шығысындағы шағын </w:t>
      </w:r>
      <w:r w:rsidR="00E510D8" w:rsidRPr="00DC684A">
        <w:rPr>
          <w:rFonts w:ascii="Times New Roman" w:hAnsi="Times New Roman"/>
          <w:sz w:val="28"/>
          <w:szCs w:val="28"/>
          <w:lang w:val="kk-KZ"/>
        </w:rPr>
        <w:t>су қоймалардың</w:t>
      </w:r>
      <w:r w:rsidRPr="00DC684A">
        <w:rPr>
          <w:rFonts w:ascii="Times New Roman" w:hAnsi="Times New Roman"/>
          <w:color w:val="000000"/>
          <w:sz w:val="28"/>
          <w:szCs w:val="28"/>
          <w:lang w:val="kk-KZ"/>
        </w:rPr>
        <w:t xml:space="preserve"> экологиялық жағдайын бағалау үшін зоопланктондық қауымдастықтардың құрылымдық көрсеткіштерін зерттеу.</w:t>
      </w:r>
    </w:p>
    <w:p w:rsidR="00884002" w:rsidRPr="00DC684A" w:rsidRDefault="00884002" w:rsidP="00884002">
      <w:pPr>
        <w:spacing w:after="0" w:line="240" w:lineRule="auto"/>
        <w:ind w:firstLine="709"/>
        <w:jc w:val="both"/>
        <w:rPr>
          <w:rFonts w:ascii="Times New Roman" w:hAnsi="Times New Roman"/>
          <w:b/>
          <w:sz w:val="28"/>
          <w:szCs w:val="28"/>
          <w:lang w:val="kk-KZ"/>
        </w:rPr>
      </w:pPr>
      <w:r w:rsidRPr="00DC684A">
        <w:rPr>
          <w:rFonts w:ascii="Times New Roman" w:hAnsi="Times New Roman"/>
          <w:b/>
          <w:sz w:val="28"/>
          <w:szCs w:val="28"/>
          <w:lang w:val="kk-KZ"/>
        </w:rPr>
        <w:t>Зерттеу міндеттері:</w:t>
      </w:r>
    </w:p>
    <w:p w:rsidR="00884002" w:rsidRPr="00DC684A" w:rsidRDefault="00884002" w:rsidP="00884002">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1. Планктонды омыртқасыздардың тіршілік ету жағдайларын зерттеу (су қоймалардың морфометриялық, химиялық және токсикологиялық сипаттамалары, трофикалық жағдайларды сипаттайтын фитопланктон құрылымын зерттеу).</w:t>
      </w:r>
    </w:p>
    <w:p w:rsidR="00884002" w:rsidRPr="00DC684A" w:rsidRDefault="00884002" w:rsidP="00884002">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2. Зоопланктонның құрылымдық көрсеткіштерін зерттеу (түрлердің байлығы, саны, биомассасы, басым топтар мен түрлердің құрамы, өлшемді көрсеткіштер, Шеннонның алуантүрлілік индексі, түрлердің үстемдік құрылымы – </w:t>
      </w:r>
      <w:r w:rsidRPr="00DC684A">
        <w:rPr>
          <w:rFonts w:ascii="Times New Roman" w:hAnsi="Times New Roman"/>
          <w:sz w:val="28"/>
          <w:szCs w:val="28"/>
          <w:lang w:val="kk-KZ"/>
        </w:rPr>
        <w:sym w:font="Symbol" w:char="F044"/>
      </w:r>
      <w:r w:rsidRPr="00DC684A">
        <w:rPr>
          <w:rFonts w:ascii="Times New Roman" w:hAnsi="Times New Roman"/>
          <w:sz w:val="28"/>
          <w:szCs w:val="28"/>
          <w:lang w:val="kk-KZ"/>
        </w:rPr>
        <w:t>-Шеннон индексі).</w:t>
      </w:r>
    </w:p>
    <w:p w:rsidR="00884002" w:rsidRPr="00DC684A" w:rsidRDefault="00884002" w:rsidP="00884002">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3. Зоопланктондық қауымдастықтардың құрылымдық көрсеткіштеріне сыртқы факторлардың әсерін бағалау үшін алынған деректерді статистикалық талдау.</w:t>
      </w:r>
    </w:p>
    <w:p w:rsidR="00884002" w:rsidRPr="00DC684A" w:rsidRDefault="00884002" w:rsidP="00884002">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4. Зоопланктондық қауымдастықтардың индикаторлық көрсеткіштерін анықтау.</w:t>
      </w:r>
    </w:p>
    <w:p w:rsidR="00884002" w:rsidRPr="00DC684A" w:rsidRDefault="00884002" w:rsidP="00884002">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5. Химиялық талдау деректері мен зоопланктонның көрсеткіштері негізінде зерттелген су қоймалардың экологиялық жағдайын бағалау.</w:t>
      </w:r>
    </w:p>
    <w:p w:rsidR="003124D4" w:rsidRDefault="00884002" w:rsidP="003124D4">
      <w:pPr>
        <w:spacing w:after="0" w:line="240" w:lineRule="auto"/>
        <w:ind w:firstLine="709"/>
        <w:jc w:val="both"/>
        <w:rPr>
          <w:rFonts w:ascii="Times New Roman" w:hAnsi="Times New Roman"/>
          <w:sz w:val="28"/>
          <w:szCs w:val="28"/>
          <w:lang w:val="kk-KZ"/>
        </w:rPr>
      </w:pPr>
      <w:r w:rsidRPr="00DC684A">
        <w:rPr>
          <w:rFonts w:ascii="Times New Roman" w:hAnsi="Times New Roman"/>
          <w:b/>
          <w:color w:val="000000"/>
          <w:sz w:val="28"/>
          <w:szCs w:val="28"/>
          <w:lang w:val="kk-KZ"/>
        </w:rPr>
        <w:t>Зерттеудің ғылыми жаңалығы</w:t>
      </w:r>
      <w:r w:rsidRPr="00DC684A">
        <w:rPr>
          <w:rFonts w:ascii="Times New Roman" w:hAnsi="Times New Roman"/>
          <w:color w:val="000000"/>
          <w:sz w:val="28"/>
          <w:szCs w:val="28"/>
          <w:lang w:val="kk-KZ"/>
        </w:rPr>
        <w:t xml:space="preserve">. </w:t>
      </w:r>
      <w:r w:rsidR="003124D4" w:rsidRPr="00F27016">
        <w:rPr>
          <w:rFonts w:ascii="Times New Roman" w:hAnsi="Times New Roman"/>
          <w:sz w:val="28"/>
          <w:szCs w:val="28"/>
          <w:lang w:val="kk-KZ"/>
        </w:rPr>
        <w:t xml:space="preserve">Алғаш рет Оңтүстік-Шығыс Қазақстанның 31 шағын су </w:t>
      </w:r>
      <w:r w:rsidR="003124D4">
        <w:rPr>
          <w:rFonts w:ascii="Times New Roman" w:hAnsi="Times New Roman"/>
          <w:sz w:val="28"/>
          <w:szCs w:val="28"/>
          <w:lang w:val="kk-KZ"/>
        </w:rPr>
        <w:t xml:space="preserve">қоймаларының </w:t>
      </w:r>
      <w:r w:rsidR="003124D4" w:rsidRPr="00F27016">
        <w:rPr>
          <w:rFonts w:ascii="Times New Roman" w:hAnsi="Times New Roman"/>
          <w:sz w:val="28"/>
          <w:szCs w:val="28"/>
          <w:lang w:val="kk-KZ"/>
        </w:rPr>
        <w:t xml:space="preserve">зоопланктонының түрлік құрамы, сандық және құрылымдық көрсеткіштері бойынша мәліметтер </w:t>
      </w:r>
      <w:r w:rsidR="003124D4">
        <w:rPr>
          <w:rFonts w:ascii="Times New Roman" w:hAnsi="Times New Roman"/>
          <w:sz w:val="28"/>
          <w:szCs w:val="28"/>
          <w:lang w:val="kk-KZ"/>
        </w:rPr>
        <w:t>алынды</w:t>
      </w:r>
      <w:r w:rsidR="003124D4" w:rsidRPr="00F27016">
        <w:rPr>
          <w:rFonts w:ascii="Times New Roman" w:hAnsi="Times New Roman"/>
          <w:sz w:val="28"/>
          <w:szCs w:val="28"/>
          <w:lang w:val="kk-KZ"/>
        </w:rPr>
        <w:t>. Зоопланктон</w:t>
      </w:r>
      <w:r w:rsidR="003124D4">
        <w:rPr>
          <w:rFonts w:ascii="Times New Roman" w:hAnsi="Times New Roman"/>
          <w:sz w:val="28"/>
          <w:szCs w:val="28"/>
          <w:lang w:val="kk-KZ"/>
        </w:rPr>
        <w:t>да</w:t>
      </w:r>
      <w:r w:rsidR="003124D4" w:rsidRPr="00F27016">
        <w:rPr>
          <w:rFonts w:ascii="Times New Roman" w:hAnsi="Times New Roman"/>
          <w:sz w:val="28"/>
          <w:szCs w:val="28"/>
          <w:lang w:val="kk-KZ"/>
        </w:rPr>
        <w:t xml:space="preserve"> 131 таксон </w:t>
      </w:r>
      <w:r w:rsidR="003124D4">
        <w:rPr>
          <w:rFonts w:ascii="Times New Roman" w:hAnsi="Times New Roman"/>
          <w:sz w:val="28"/>
          <w:szCs w:val="28"/>
          <w:lang w:val="kk-KZ"/>
        </w:rPr>
        <w:t>тіркелді</w:t>
      </w:r>
      <w:r w:rsidR="003124D4" w:rsidRPr="00F27016">
        <w:rPr>
          <w:rFonts w:ascii="Times New Roman" w:hAnsi="Times New Roman"/>
          <w:sz w:val="28"/>
          <w:szCs w:val="28"/>
          <w:lang w:val="kk-KZ"/>
        </w:rPr>
        <w:t xml:space="preserve"> (</w:t>
      </w:r>
      <w:r w:rsidR="003124D4" w:rsidRPr="005322DC">
        <w:rPr>
          <w:rFonts w:ascii="Times New Roman" w:hAnsi="Times New Roman"/>
          <w:sz w:val="28"/>
          <w:szCs w:val="28"/>
          <w:lang w:val="kk-KZ"/>
        </w:rPr>
        <w:t>Rotifera</w:t>
      </w:r>
      <w:r w:rsidR="003124D4" w:rsidRPr="00F27016">
        <w:rPr>
          <w:rFonts w:ascii="Times New Roman" w:hAnsi="Times New Roman"/>
          <w:sz w:val="28"/>
          <w:szCs w:val="28"/>
          <w:lang w:val="kk-KZ"/>
        </w:rPr>
        <w:t xml:space="preserve"> – 60%, </w:t>
      </w:r>
      <w:r w:rsidR="003124D4" w:rsidRPr="005322DC">
        <w:rPr>
          <w:rFonts w:ascii="Times New Roman" w:hAnsi="Times New Roman"/>
          <w:sz w:val="28"/>
          <w:szCs w:val="28"/>
          <w:lang w:val="kk-KZ"/>
        </w:rPr>
        <w:t>Cladocera</w:t>
      </w:r>
      <w:r w:rsidR="003124D4" w:rsidRPr="00F27016">
        <w:rPr>
          <w:rFonts w:ascii="Times New Roman" w:hAnsi="Times New Roman"/>
          <w:sz w:val="28"/>
          <w:szCs w:val="28"/>
          <w:lang w:val="kk-KZ"/>
        </w:rPr>
        <w:t xml:space="preserve"> – 22%, </w:t>
      </w:r>
      <w:r w:rsidR="003124D4" w:rsidRPr="005322DC">
        <w:rPr>
          <w:rFonts w:ascii="Times New Roman" w:hAnsi="Times New Roman"/>
          <w:sz w:val="28"/>
          <w:szCs w:val="28"/>
          <w:lang w:val="kk-KZ"/>
        </w:rPr>
        <w:t>Copepoda</w:t>
      </w:r>
      <w:r w:rsidR="003124D4" w:rsidRPr="00F27016">
        <w:rPr>
          <w:rFonts w:ascii="Times New Roman" w:hAnsi="Times New Roman"/>
          <w:sz w:val="28"/>
          <w:szCs w:val="28"/>
          <w:lang w:val="kk-KZ"/>
        </w:rPr>
        <w:t xml:space="preserve"> – жалпы тізімнен 16%</w:t>
      </w:r>
      <w:r w:rsidR="003124D4" w:rsidRPr="005322DC">
        <w:rPr>
          <w:rFonts w:ascii="Times New Roman" w:hAnsi="Times New Roman"/>
          <w:sz w:val="28"/>
          <w:szCs w:val="28"/>
          <w:lang w:val="kk-KZ"/>
        </w:rPr>
        <w:t>-</w:t>
      </w:r>
      <w:r w:rsidR="003124D4">
        <w:rPr>
          <w:rFonts w:ascii="Times New Roman" w:hAnsi="Times New Roman"/>
          <w:sz w:val="28"/>
          <w:szCs w:val="28"/>
          <w:lang w:val="kk-KZ"/>
        </w:rPr>
        <w:t>ды құрады</w:t>
      </w:r>
      <w:r w:rsidR="003124D4" w:rsidRPr="00F27016">
        <w:rPr>
          <w:rFonts w:ascii="Times New Roman" w:hAnsi="Times New Roman"/>
          <w:sz w:val="28"/>
          <w:szCs w:val="28"/>
          <w:lang w:val="kk-KZ"/>
        </w:rPr>
        <w:t xml:space="preserve">). Түрлердің ең көп саны </w:t>
      </w:r>
      <w:r w:rsidR="003124D4" w:rsidRPr="005322DC">
        <w:rPr>
          <w:rFonts w:ascii="Times New Roman" w:hAnsi="Times New Roman"/>
          <w:i/>
          <w:sz w:val="28"/>
          <w:szCs w:val="28"/>
          <w:lang w:val="kk-KZ"/>
        </w:rPr>
        <w:t>Brachionus</w:t>
      </w:r>
      <w:r w:rsidR="003124D4" w:rsidRPr="00F27016">
        <w:rPr>
          <w:rFonts w:ascii="Times New Roman" w:hAnsi="Times New Roman"/>
          <w:sz w:val="28"/>
          <w:szCs w:val="28"/>
          <w:lang w:val="kk-KZ"/>
        </w:rPr>
        <w:t xml:space="preserve"> (11), </w:t>
      </w:r>
      <w:r w:rsidR="003124D4" w:rsidRPr="005322DC">
        <w:rPr>
          <w:rFonts w:ascii="Times New Roman" w:hAnsi="Times New Roman"/>
          <w:i/>
          <w:sz w:val="28"/>
          <w:szCs w:val="28"/>
          <w:lang w:val="kk-KZ"/>
        </w:rPr>
        <w:t>Lecane</w:t>
      </w:r>
      <w:r w:rsidR="003124D4" w:rsidRPr="00F27016">
        <w:rPr>
          <w:rFonts w:ascii="Times New Roman" w:hAnsi="Times New Roman"/>
          <w:sz w:val="28"/>
          <w:szCs w:val="28"/>
          <w:lang w:val="kk-KZ"/>
        </w:rPr>
        <w:t xml:space="preserve"> </w:t>
      </w:r>
      <w:r w:rsidR="003124D4" w:rsidRPr="00F27016">
        <w:rPr>
          <w:rFonts w:ascii="Times New Roman" w:hAnsi="Times New Roman"/>
          <w:sz w:val="28"/>
          <w:szCs w:val="28"/>
          <w:lang w:val="kk-KZ"/>
        </w:rPr>
        <w:lastRenderedPageBreak/>
        <w:t xml:space="preserve">(8), </w:t>
      </w:r>
      <w:r w:rsidR="003124D4" w:rsidRPr="005322DC">
        <w:rPr>
          <w:rFonts w:ascii="Times New Roman" w:hAnsi="Times New Roman"/>
          <w:i/>
          <w:sz w:val="28"/>
          <w:szCs w:val="28"/>
          <w:lang w:val="kk-KZ"/>
        </w:rPr>
        <w:t xml:space="preserve">Keratella </w:t>
      </w:r>
      <w:r w:rsidR="003124D4" w:rsidRPr="00F27016">
        <w:rPr>
          <w:rFonts w:ascii="Times New Roman" w:hAnsi="Times New Roman"/>
          <w:sz w:val="28"/>
          <w:szCs w:val="28"/>
          <w:lang w:val="kk-KZ"/>
        </w:rPr>
        <w:t xml:space="preserve">(7), </w:t>
      </w:r>
      <w:r w:rsidR="003124D4" w:rsidRPr="005322DC">
        <w:rPr>
          <w:rFonts w:ascii="Times New Roman" w:hAnsi="Times New Roman"/>
          <w:i/>
          <w:sz w:val="28"/>
          <w:szCs w:val="28"/>
          <w:lang w:val="kk-KZ"/>
        </w:rPr>
        <w:t>Synchaeta</w:t>
      </w:r>
      <w:r w:rsidR="003124D4" w:rsidRPr="00F27016">
        <w:rPr>
          <w:rFonts w:ascii="Times New Roman" w:hAnsi="Times New Roman"/>
          <w:sz w:val="28"/>
          <w:szCs w:val="28"/>
          <w:lang w:val="kk-KZ"/>
        </w:rPr>
        <w:t xml:space="preserve"> (6), </w:t>
      </w:r>
      <w:r w:rsidR="003124D4" w:rsidRPr="005322DC">
        <w:rPr>
          <w:rFonts w:ascii="Times New Roman" w:hAnsi="Times New Roman"/>
          <w:i/>
          <w:sz w:val="28"/>
          <w:szCs w:val="28"/>
          <w:lang w:val="kk-KZ"/>
        </w:rPr>
        <w:t>Trichocerca</w:t>
      </w:r>
      <w:r w:rsidR="003124D4" w:rsidRPr="00F27016">
        <w:rPr>
          <w:rFonts w:ascii="Times New Roman" w:hAnsi="Times New Roman"/>
          <w:sz w:val="28"/>
          <w:szCs w:val="28"/>
          <w:lang w:val="kk-KZ"/>
        </w:rPr>
        <w:t xml:space="preserve"> (6), </w:t>
      </w:r>
      <w:r w:rsidR="003124D4" w:rsidRPr="005322DC">
        <w:rPr>
          <w:rFonts w:ascii="Times New Roman" w:hAnsi="Times New Roman"/>
          <w:i/>
          <w:sz w:val="28"/>
          <w:szCs w:val="28"/>
          <w:lang w:val="kk-KZ"/>
        </w:rPr>
        <w:t>Daphnia</w:t>
      </w:r>
      <w:r w:rsidR="003124D4" w:rsidRPr="00F27016">
        <w:rPr>
          <w:rFonts w:ascii="Times New Roman" w:hAnsi="Times New Roman"/>
          <w:sz w:val="28"/>
          <w:szCs w:val="28"/>
          <w:lang w:val="kk-KZ"/>
        </w:rPr>
        <w:t xml:space="preserve"> (8) </w:t>
      </w:r>
      <w:r w:rsidR="003124D4">
        <w:rPr>
          <w:rFonts w:ascii="Times New Roman" w:hAnsi="Times New Roman"/>
          <w:sz w:val="28"/>
          <w:szCs w:val="28"/>
          <w:lang w:val="kk-KZ"/>
        </w:rPr>
        <w:t xml:space="preserve">туыстарының </w:t>
      </w:r>
      <w:r w:rsidR="003124D4" w:rsidRPr="00F27016">
        <w:rPr>
          <w:rFonts w:ascii="Times New Roman" w:hAnsi="Times New Roman"/>
          <w:sz w:val="28"/>
          <w:szCs w:val="28"/>
          <w:lang w:val="kk-KZ"/>
        </w:rPr>
        <w:t xml:space="preserve">құрамында анықталды. </w:t>
      </w:r>
      <w:r w:rsidR="003124D4">
        <w:rPr>
          <w:rFonts w:ascii="Times New Roman" w:hAnsi="Times New Roman"/>
          <w:sz w:val="28"/>
          <w:szCs w:val="28"/>
          <w:lang w:val="kk-KZ"/>
        </w:rPr>
        <w:t>Ескекаяқтылар тобындағы</w:t>
      </w:r>
      <w:r w:rsidR="003124D4" w:rsidRPr="00F27016">
        <w:rPr>
          <w:rFonts w:ascii="Times New Roman" w:hAnsi="Times New Roman"/>
          <w:sz w:val="28"/>
          <w:szCs w:val="28"/>
          <w:lang w:val="kk-KZ"/>
        </w:rPr>
        <w:t xml:space="preserve"> әр тұқымда</w:t>
      </w:r>
      <w:r w:rsidR="003124D4">
        <w:rPr>
          <w:rFonts w:ascii="Times New Roman" w:hAnsi="Times New Roman"/>
          <w:sz w:val="28"/>
          <w:szCs w:val="28"/>
          <w:lang w:val="kk-KZ"/>
        </w:rPr>
        <w:t>ста</w:t>
      </w:r>
      <w:r w:rsidR="003124D4" w:rsidRPr="00F27016">
        <w:rPr>
          <w:rFonts w:ascii="Times New Roman" w:hAnsi="Times New Roman"/>
          <w:sz w:val="28"/>
          <w:szCs w:val="28"/>
          <w:lang w:val="kk-KZ"/>
        </w:rPr>
        <w:t xml:space="preserve"> 1-2 түрден </w:t>
      </w:r>
      <w:r w:rsidR="003124D4">
        <w:rPr>
          <w:rFonts w:ascii="Times New Roman" w:hAnsi="Times New Roman"/>
          <w:sz w:val="28"/>
          <w:szCs w:val="28"/>
          <w:lang w:val="kk-KZ"/>
        </w:rPr>
        <w:t>кездесті</w:t>
      </w:r>
      <w:r w:rsidR="003124D4" w:rsidRPr="00F27016">
        <w:rPr>
          <w:rFonts w:ascii="Times New Roman" w:hAnsi="Times New Roman"/>
          <w:sz w:val="28"/>
          <w:szCs w:val="28"/>
          <w:lang w:val="kk-KZ"/>
        </w:rPr>
        <w:t xml:space="preserve">. Cyclopoida </w:t>
      </w:r>
      <w:r w:rsidR="003124D4">
        <w:rPr>
          <w:rFonts w:ascii="Times New Roman" w:hAnsi="Times New Roman"/>
          <w:sz w:val="28"/>
          <w:szCs w:val="28"/>
          <w:lang w:val="kk-KZ"/>
        </w:rPr>
        <w:t xml:space="preserve">отрядына кіретін </w:t>
      </w:r>
      <w:r w:rsidR="003124D4" w:rsidRPr="00F27016">
        <w:rPr>
          <w:rFonts w:ascii="Times New Roman" w:hAnsi="Times New Roman"/>
          <w:sz w:val="28"/>
          <w:szCs w:val="28"/>
          <w:lang w:val="kk-KZ"/>
        </w:rPr>
        <w:t>10</w:t>
      </w:r>
      <w:r w:rsidR="003124D4">
        <w:rPr>
          <w:rFonts w:ascii="Times New Roman" w:hAnsi="Times New Roman"/>
          <w:sz w:val="28"/>
          <w:szCs w:val="28"/>
          <w:lang w:val="kk-KZ"/>
        </w:rPr>
        <w:t xml:space="preserve"> түр табылды</w:t>
      </w:r>
      <w:r w:rsidR="003124D4" w:rsidRPr="00F27016">
        <w:rPr>
          <w:rFonts w:ascii="Times New Roman" w:hAnsi="Times New Roman"/>
          <w:sz w:val="28"/>
          <w:szCs w:val="28"/>
          <w:lang w:val="kk-KZ"/>
        </w:rPr>
        <w:t xml:space="preserve">, Calanoida </w:t>
      </w:r>
      <w:r w:rsidR="003124D4">
        <w:rPr>
          <w:rFonts w:ascii="Times New Roman" w:hAnsi="Times New Roman"/>
          <w:sz w:val="28"/>
          <w:szCs w:val="28"/>
          <w:lang w:val="kk-KZ"/>
        </w:rPr>
        <w:t xml:space="preserve">отрядынан </w:t>
      </w:r>
      <w:r w:rsidR="003124D4" w:rsidRPr="00F27016">
        <w:rPr>
          <w:rFonts w:ascii="Times New Roman" w:hAnsi="Times New Roman"/>
          <w:sz w:val="28"/>
          <w:szCs w:val="28"/>
          <w:lang w:val="kk-KZ"/>
        </w:rPr>
        <w:t>– барлығы 4 түр</w:t>
      </w:r>
      <w:r w:rsidR="003124D4">
        <w:rPr>
          <w:rFonts w:ascii="Times New Roman" w:hAnsi="Times New Roman"/>
          <w:sz w:val="28"/>
          <w:szCs w:val="28"/>
          <w:lang w:val="kk-KZ"/>
        </w:rPr>
        <w:t xml:space="preserve"> табылды</w:t>
      </w:r>
      <w:r w:rsidR="003124D4" w:rsidRPr="00F27016">
        <w:rPr>
          <w:rFonts w:ascii="Times New Roman" w:hAnsi="Times New Roman"/>
          <w:sz w:val="28"/>
          <w:szCs w:val="28"/>
          <w:lang w:val="kk-KZ"/>
        </w:rPr>
        <w:t xml:space="preserve">. </w:t>
      </w:r>
      <w:r w:rsidR="003124D4">
        <w:rPr>
          <w:rFonts w:ascii="Times New Roman" w:hAnsi="Times New Roman"/>
          <w:sz w:val="28"/>
          <w:szCs w:val="28"/>
          <w:lang w:val="kk-KZ"/>
        </w:rPr>
        <w:t xml:space="preserve">Алғаш рет </w:t>
      </w:r>
      <w:r w:rsidR="003124D4" w:rsidRPr="00F27016">
        <w:rPr>
          <w:rFonts w:ascii="Times New Roman" w:hAnsi="Times New Roman"/>
          <w:sz w:val="28"/>
          <w:szCs w:val="28"/>
          <w:lang w:val="kk-KZ"/>
        </w:rPr>
        <w:t xml:space="preserve">Қазақстандағы Calanoida-ның таралуын талдау зерттелген су </w:t>
      </w:r>
      <w:r w:rsidR="003124D4">
        <w:rPr>
          <w:rFonts w:ascii="Times New Roman" w:hAnsi="Times New Roman"/>
          <w:sz w:val="28"/>
          <w:szCs w:val="28"/>
          <w:lang w:val="kk-KZ"/>
        </w:rPr>
        <w:t>қоймаларда</w:t>
      </w:r>
      <w:r w:rsidR="003124D4" w:rsidRPr="00F27016">
        <w:rPr>
          <w:rFonts w:ascii="Times New Roman" w:hAnsi="Times New Roman"/>
          <w:sz w:val="28"/>
          <w:szCs w:val="28"/>
          <w:lang w:val="kk-KZ"/>
        </w:rPr>
        <w:t xml:space="preserve"> елдің басқа өңірлерімен (10-20</w:t>
      </w:r>
      <w:r w:rsidR="003124D4">
        <w:rPr>
          <w:rFonts w:ascii="Times New Roman" w:hAnsi="Times New Roman"/>
          <w:sz w:val="28"/>
          <w:szCs w:val="28"/>
          <w:lang w:val="kk-KZ"/>
        </w:rPr>
        <w:t xml:space="preserve"> түр</w:t>
      </w:r>
      <w:r w:rsidR="003124D4" w:rsidRPr="00F27016">
        <w:rPr>
          <w:rFonts w:ascii="Times New Roman" w:hAnsi="Times New Roman"/>
          <w:sz w:val="28"/>
          <w:szCs w:val="28"/>
          <w:lang w:val="kk-KZ"/>
        </w:rPr>
        <w:t>) салыстырғанда отряд түрлерінің едәуір аз саны (4</w:t>
      </w:r>
      <w:r w:rsidR="003124D4">
        <w:rPr>
          <w:rFonts w:ascii="Times New Roman" w:hAnsi="Times New Roman"/>
          <w:sz w:val="28"/>
          <w:szCs w:val="28"/>
          <w:lang w:val="kk-KZ"/>
        </w:rPr>
        <w:t xml:space="preserve"> түр</w:t>
      </w:r>
      <w:r w:rsidR="003124D4" w:rsidRPr="00F27016">
        <w:rPr>
          <w:rFonts w:ascii="Times New Roman" w:hAnsi="Times New Roman"/>
          <w:sz w:val="28"/>
          <w:szCs w:val="28"/>
          <w:lang w:val="kk-KZ"/>
        </w:rPr>
        <w:t xml:space="preserve">) </w:t>
      </w:r>
      <w:r w:rsidR="003124D4">
        <w:rPr>
          <w:rFonts w:ascii="Times New Roman" w:hAnsi="Times New Roman"/>
          <w:sz w:val="28"/>
          <w:szCs w:val="28"/>
          <w:lang w:val="kk-KZ"/>
        </w:rPr>
        <w:t>бар екені анықталды</w:t>
      </w:r>
      <w:r w:rsidR="003124D4" w:rsidRPr="00F27016">
        <w:rPr>
          <w:rFonts w:ascii="Times New Roman" w:hAnsi="Times New Roman"/>
          <w:sz w:val="28"/>
          <w:szCs w:val="28"/>
          <w:lang w:val="kk-KZ"/>
        </w:rPr>
        <w:t xml:space="preserve">. </w:t>
      </w:r>
      <w:r w:rsidR="00B77AF0">
        <w:rPr>
          <w:rFonts w:ascii="Times New Roman" w:hAnsi="Times New Roman"/>
          <w:sz w:val="28"/>
          <w:szCs w:val="28"/>
          <w:lang w:val="kk-KZ"/>
        </w:rPr>
        <w:t>Алғаш рет ш</w:t>
      </w:r>
      <w:r w:rsidR="003124D4" w:rsidRPr="00F27016">
        <w:rPr>
          <w:rFonts w:ascii="Times New Roman" w:hAnsi="Times New Roman"/>
          <w:sz w:val="28"/>
          <w:szCs w:val="28"/>
          <w:lang w:val="kk-KZ"/>
        </w:rPr>
        <w:t>ағын су қоймалар</w:t>
      </w:r>
      <w:r w:rsidR="003124D4">
        <w:rPr>
          <w:rFonts w:ascii="Times New Roman" w:hAnsi="Times New Roman"/>
          <w:sz w:val="28"/>
          <w:szCs w:val="28"/>
          <w:lang w:val="kk-KZ"/>
        </w:rPr>
        <w:t xml:space="preserve">дың </w:t>
      </w:r>
      <w:r w:rsidR="003124D4" w:rsidRPr="00F27016">
        <w:rPr>
          <w:rFonts w:ascii="Times New Roman" w:hAnsi="Times New Roman"/>
          <w:sz w:val="28"/>
          <w:szCs w:val="28"/>
          <w:lang w:val="kk-KZ"/>
        </w:rPr>
        <w:t xml:space="preserve">экологиялық жағдайын бағалау үшін зоопланктонның индикаторлық көрсеткіштері анықталды. Органикалық, </w:t>
      </w:r>
      <w:r w:rsidR="003124D4">
        <w:rPr>
          <w:rFonts w:ascii="Times New Roman" w:hAnsi="Times New Roman"/>
          <w:sz w:val="28"/>
          <w:szCs w:val="28"/>
          <w:lang w:val="kk-KZ"/>
        </w:rPr>
        <w:t xml:space="preserve">токсинді </w:t>
      </w:r>
      <w:r w:rsidR="003124D4" w:rsidRPr="00F27016">
        <w:rPr>
          <w:rFonts w:ascii="Times New Roman" w:hAnsi="Times New Roman"/>
          <w:sz w:val="28"/>
          <w:szCs w:val="28"/>
          <w:lang w:val="kk-KZ"/>
        </w:rPr>
        <w:t xml:space="preserve">немесе аралас ластану деңгейін бағалау үшін </w:t>
      </w:r>
      <w:r w:rsidR="003124D4">
        <w:rPr>
          <w:rFonts w:ascii="Times New Roman" w:hAnsi="Times New Roman"/>
          <w:sz w:val="28"/>
          <w:szCs w:val="28"/>
          <w:lang w:val="kk-KZ"/>
        </w:rPr>
        <w:t xml:space="preserve">зоопланктонның құрылымдық көрсеткіштері, атап айтқанда, зоопланктон </w:t>
      </w:r>
      <w:r w:rsidR="003124D4" w:rsidRPr="00F27016">
        <w:rPr>
          <w:rFonts w:ascii="Times New Roman" w:hAnsi="Times New Roman"/>
          <w:sz w:val="28"/>
          <w:szCs w:val="28"/>
          <w:lang w:val="kk-KZ"/>
        </w:rPr>
        <w:t>түрлер</w:t>
      </w:r>
      <w:r w:rsidR="003124D4">
        <w:rPr>
          <w:rFonts w:ascii="Times New Roman" w:hAnsi="Times New Roman"/>
          <w:sz w:val="28"/>
          <w:szCs w:val="28"/>
          <w:lang w:val="kk-KZ"/>
        </w:rPr>
        <w:t xml:space="preserve">інің </w:t>
      </w:r>
      <w:r w:rsidR="003124D4" w:rsidRPr="00F27016">
        <w:rPr>
          <w:rFonts w:ascii="Times New Roman" w:hAnsi="Times New Roman"/>
          <w:sz w:val="28"/>
          <w:szCs w:val="28"/>
          <w:lang w:val="kk-KZ"/>
        </w:rPr>
        <w:t xml:space="preserve">құрамы, саны, биомассасы, басым түрлердің құрамы, жеке </w:t>
      </w:r>
      <w:r w:rsidR="003124D4">
        <w:rPr>
          <w:rFonts w:ascii="Times New Roman" w:hAnsi="Times New Roman"/>
          <w:sz w:val="28"/>
          <w:szCs w:val="28"/>
          <w:lang w:val="kk-KZ"/>
        </w:rPr>
        <w:t>особьтің</w:t>
      </w:r>
      <w:r w:rsidR="003124D4" w:rsidRPr="00F27016">
        <w:rPr>
          <w:rFonts w:ascii="Times New Roman" w:hAnsi="Times New Roman"/>
          <w:sz w:val="28"/>
          <w:szCs w:val="28"/>
          <w:lang w:val="kk-KZ"/>
        </w:rPr>
        <w:t xml:space="preserve"> орташа массасы, Шеннонның </w:t>
      </w:r>
      <w:r w:rsidR="003124D4">
        <w:rPr>
          <w:rFonts w:ascii="Times New Roman" w:hAnsi="Times New Roman"/>
          <w:sz w:val="28"/>
          <w:szCs w:val="28"/>
          <w:lang w:val="kk-KZ"/>
        </w:rPr>
        <w:t>алуантүрлілік</w:t>
      </w:r>
      <w:r w:rsidR="003124D4" w:rsidRPr="00F27016">
        <w:rPr>
          <w:rFonts w:ascii="Times New Roman" w:hAnsi="Times New Roman"/>
          <w:sz w:val="28"/>
          <w:szCs w:val="28"/>
          <w:lang w:val="kk-KZ"/>
        </w:rPr>
        <w:t xml:space="preserve"> индексі, сондай-ақ тератологиялық ауытқулары бар циклоптар</w:t>
      </w:r>
      <w:r w:rsidR="003124D4">
        <w:rPr>
          <w:rFonts w:ascii="Times New Roman" w:hAnsi="Times New Roman"/>
          <w:sz w:val="28"/>
          <w:szCs w:val="28"/>
          <w:lang w:val="kk-KZ"/>
        </w:rPr>
        <w:t xml:space="preserve">дың </w:t>
      </w:r>
      <w:r w:rsidR="003124D4" w:rsidRPr="00F27016">
        <w:rPr>
          <w:rFonts w:ascii="Times New Roman" w:hAnsi="Times New Roman"/>
          <w:sz w:val="28"/>
          <w:szCs w:val="28"/>
          <w:lang w:val="kk-KZ"/>
        </w:rPr>
        <w:t xml:space="preserve">Cyclopoida </w:t>
      </w:r>
      <w:r w:rsidR="003124D4">
        <w:rPr>
          <w:rFonts w:ascii="Times New Roman" w:hAnsi="Times New Roman"/>
          <w:sz w:val="28"/>
          <w:szCs w:val="28"/>
          <w:lang w:val="kk-KZ"/>
        </w:rPr>
        <w:t>өкілдері</w:t>
      </w:r>
      <w:r w:rsidR="003124D4" w:rsidRPr="00F27016">
        <w:rPr>
          <w:rFonts w:ascii="Times New Roman" w:hAnsi="Times New Roman"/>
          <w:sz w:val="28"/>
          <w:szCs w:val="28"/>
          <w:lang w:val="kk-KZ"/>
        </w:rPr>
        <w:t xml:space="preserve"> сияқты көрсеткіштерді қолдануға болатындығы </w:t>
      </w:r>
      <w:r w:rsidR="003124D4">
        <w:rPr>
          <w:rFonts w:ascii="Times New Roman" w:hAnsi="Times New Roman"/>
          <w:sz w:val="28"/>
          <w:szCs w:val="28"/>
          <w:lang w:val="kk-KZ"/>
        </w:rPr>
        <w:t>анықталды</w:t>
      </w:r>
      <w:r w:rsidR="003124D4" w:rsidRPr="00F27016">
        <w:rPr>
          <w:rFonts w:ascii="Times New Roman" w:hAnsi="Times New Roman"/>
          <w:sz w:val="28"/>
          <w:szCs w:val="28"/>
          <w:lang w:val="kk-KZ"/>
        </w:rPr>
        <w:t>. Алғаш рет зерттелген су қоймалар</w:t>
      </w:r>
      <w:r w:rsidR="003124D4">
        <w:rPr>
          <w:rFonts w:ascii="Times New Roman" w:hAnsi="Times New Roman"/>
          <w:sz w:val="28"/>
          <w:szCs w:val="28"/>
          <w:lang w:val="kk-KZ"/>
        </w:rPr>
        <w:t xml:space="preserve">дың </w:t>
      </w:r>
      <w:r w:rsidR="003124D4" w:rsidRPr="00F27016">
        <w:rPr>
          <w:rFonts w:ascii="Times New Roman" w:hAnsi="Times New Roman"/>
          <w:sz w:val="28"/>
          <w:szCs w:val="28"/>
          <w:lang w:val="kk-KZ"/>
        </w:rPr>
        <w:t>экологиялық жағдайына кешенді бағалау жүргізілді. Олар органикалық ластанудың әртүрлі деңгейімен</w:t>
      </w:r>
      <w:r w:rsidR="003124D4">
        <w:rPr>
          <w:rFonts w:ascii="Times New Roman" w:hAnsi="Times New Roman"/>
          <w:sz w:val="28"/>
          <w:szCs w:val="28"/>
          <w:lang w:val="kk-KZ"/>
        </w:rPr>
        <w:t xml:space="preserve"> және аздаған токсинді ластану</w:t>
      </w:r>
      <w:r w:rsidR="003124D4" w:rsidRPr="00F27016">
        <w:rPr>
          <w:rFonts w:ascii="Times New Roman" w:hAnsi="Times New Roman"/>
          <w:sz w:val="28"/>
          <w:szCs w:val="28"/>
          <w:lang w:val="kk-KZ"/>
        </w:rPr>
        <w:t>мен сипатталды.</w:t>
      </w:r>
    </w:p>
    <w:p w:rsidR="00026DE1" w:rsidRPr="003124D4" w:rsidRDefault="00026DE1" w:rsidP="003124D4">
      <w:pPr>
        <w:pStyle w:val="a7"/>
        <w:spacing w:line="260" w:lineRule="atLeast"/>
        <w:ind w:firstLine="709"/>
        <w:jc w:val="both"/>
        <w:rPr>
          <w:rFonts w:ascii="Times New Roman" w:hAnsi="Times New Roman"/>
          <w:sz w:val="28"/>
          <w:szCs w:val="28"/>
          <w:lang w:val="kk-KZ"/>
        </w:rPr>
      </w:pPr>
      <w:r w:rsidRPr="003124D4">
        <w:rPr>
          <w:rFonts w:ascii="Times New Roman" w:hAnsi="Times New Roman"/>
          <w:b/>
          <w:sz w:val="28"/>
          <w:szCs w:val="28"/>
          <w:lang w:val="kk-KZ"/>
        </w:rPr>
        <w:t>Жұмыстың теориялық маңыз</w:t>
      </w:r>
      <w:r w:rsidR="00065376" w:rsidRPr="003124D4">
        <w:rPr>
          <w:rFonts w:ascii="Times New Roman" w:hAnsi="Times New Roman"/>
          <w:b/>
          <w:sz w:val="28"/>
          <w:szCs w:val="28"/>
          <w:lang w:val="kk-KZ"/>
        </w:rPr>
        <w:t>ы.</w:t>
      </w:r>
      <w:r w:rsidRPr="003124D4">
        <w:rPr>
          <w:rFonts w:ascii="Times New Roman" w:hAnsi="Times New Roman"/>
          <w:b/>
          <w:sz w:val="28"/>
          <w:szCs w:val="28"/>
          <w:lang w:val="kk-KZ"/>
        </w:rPr>
        <w:t xml:space="preserve"> </w:t>
      </w:r>
      <w:r w:rsidR="003124D4" w:rsidRPr="003124D4">
        <w:rPr>
          <w:rFonts w:ascii="Times New Roman" w:hAnsi="Times New Roman"/>
          <w:sz w:val="28"/>
          <w:szCs w:val="28"/>
          <w:lang w:val="kk-KZ"/>
        </w:rPr>
        <w:t>Зоопланктонның құрылымын қалыптастыру ерекшеліктері және олардың шағын су қоймалардың экологиялық жағдайын бағалаудағы индикаторлық рөлі туралы жаңа ғылыми мәліметтер жиынтығы алынды.</w:t>
      </w:r>
    </w:p>
    <w:p w:rsidR="000873F7" w:rsidRPr="003124D4" w:rsidRDefault="00026DE1" w:rsidP="000873F7">
      <w:pPr>
        <w:spacing w:after="0" w:line="240" w:lineRule="auto"/>
        <w:ind w:firstLine="709"/>
        <w:jc w:val="both"/>
        <w:rPr>
          <w:rFonts w:ascii="Times New Roman" w:hAnsi="Times New Roman"/>
          <w:b/>
          <w:sz w:val="28"/>
          <w:szCs w:val="28"/>
          <w:lang w:val="kk-KZ"/>
        </w:rPr>
      </w:pPr>
      <w:r w:rsidRPr="003124D4">
        <w:rPr>
          <w:rFonts w:ascii="Times New Roman" w:hAnsi="Times New Roman"/>
          <w:b/>
          <w:sz w:val="28"/>
          <w:szCs w:val="28"/>
          <w:lang w:val="kk-KZ"/>
        </w:rPr>
        <w:t xml:space="preserve"> </w:t>
      </w:r>
      <w:r w:rsidR="00065376" w:rsidRPr="003124D4">
        <w:rPr>
          <w:rFonts w:ascii="Times New Roman" w:hAnsi="Times New Roman"/>
          <w:b/>
          <w:sz w:val="28"/>
          <w:szCs w:val="28"/>
          <w:lang w:val="kk-KZ"/>
        </w:rPr>
        <w:t xml:space="preserve">Зерттеудің практикалық құндылығы. </w:t>
      </w:r>
      <w:r w:rsidR="003124D4" w:rsidRPr="003124D4">
        <w:rPr>
          <w:rFonts w:ascii="Times New Roman" w:hAnsi="Times New Roman"/>
          <w:sz w:val="28"/>
          <w:szCs w:val="28"/>
          <w:lang w:val="kk-KZ"/>
        </w:rPr>
        <w:t>Зерттеу нәтижелері шағын су қоймалардың экологиялық жағдайын биоиндикация әдістерімен бағалауға пайдаланылуы мүмкін. Зоопланктон биомассасы негізінде алынған зерттелген су қоймалардың қоректік қуаттылығы бойынша нәтижелер зерттелген су қоймаларда балық өнімділігін бағалауға және осы су қоймада балық аулауды реттеуге мүмкіндік береді.</w:t>
      </w:r>
    </w:p>
    <w:p w:rsidR="00E252C0" w:rsidRPr="003124D4" w:rsidRDefault="00E252C0" w:rsidP="00E252C0">
      <w:pPr>
        <w:pStyle w:val="a6"/>
        <w:spacing w:after="0" w:line="240" w:lineRule="auto"/>
        <w:ind w:left="1069"/>
        <w:jc w:val="both"/>
        <w:rPr>
          <w:rFonts w:ascii="Times New Roman" w:hAnsi="Times New Roman"/>
          <w:b/>
          <w:sz w:val="28"/>
          <w:szCs w:val="28"/>
        </w:rPr>
      </w:pPr>
      <w:r w:rsidRPr="003124D4">
        <w:rPr>
          <w:rFonts w:ascii="Times New Roman" w:hAnsi="Times New Roman"/>
          <w:b/>
          <w:sz w:val="28"/>
          <w:szCs w:val="28"/>
        </w:rPr>
        <w:t xml:space="preserve">Қорғауға </w:t>
      </w:r>
      <w:r w:rsidRPr="003124D4">
        <w:rPr>
          <w:rFonts w:ascii="Times New Roman" w:hAnsi="Times New Roman"/>
          <w:b/>
          <w:sz w:val="28"/>
          <w:szCs w:val="28"/>
          <w:lang w:val="kk-KZ"/>
        </w:rPr>
        <w:t>ұсынылатын</w:t>
      </w:r>
      <w:r w:rsidRPr="003124D4">
        <w:rPr>
          <w:rFonts w:ascii="Times New Roman" w:hAnsi="Times New Roman"/>
          <w:b/>
          <w:sz w:val="28"/>
          <w:szCs w:val="28"/>
        </w:rPr>
        <w:t xml:space="preserve"> негізгі ережелер.</w:t>
      </w:r>
    </w:p>
    <w:p w:rsidR="000873F7" w:rsidRPr="003124D4" w:rsidRDefault="000873F7" w:rsidP="000873F7">
      <w:pPr>
        <w:pStyle w:val="a6"/>
        <w:numPr>
          <w:ilvl w:val="0"/>
          <w:numId w:val="5"/>
        </w:numPr>
        <w:spacing w:after="0" w:line="240" w:lineRule="auto"/>
        <w:jc w:val="both"/>
        <w:rPr>
          <w:rFonts w:ascii="Times New Roman" w:hAnsi="Times New Roman"/>
          <w:b/>
          <w:sz w:val="28"/>
          <w:szCs w:val="28"/>
        </w:rPr>
      </w:pPr>
      <w:r w:rsidRPr="003124D4">
        <w:rPr>
          <w:rFonts w:ascii="Times New Roman" w:hAnsi="Times New Roman"/>
          <w:b/>
          <w:sz w:val="28"/>
          <w:szCs w:val="28"/>
        </w:rPr>
        <w:t xml:space="preserve"> </w:t>
      </w:r>
      <w:r w:rsidR="00E252C0" w:rsidRPr="003124D4">
        <w:rPr>
          <w:rFonts w:ascii="Times New Roman" w:hAnsi="Times New Roman"/>
          <w:sz w:val="28"/>
          <w:szCs w:val="28"/>
        </w:rPr>
        <w:t xml:space="preserve">шағын су қоймалар </w:t>
      </w:r>
      <w:r w:rsidR="00E252C0" w:rsidRPr="003124D4">
        <w:rPr>
          <w:rFonts w:ascii="Times New Roman" w:hAnsi="Times New Roman"/>
          <w:sz w:val="28"/>
          <w:szCs w:val="28"/>
          <w:lang w:val="kk-KZ"/>
        </w:rPr>
        <w:t>ғ</w:t>
      </w:r>
      <w:r w:rsidR="00E252C0" w:rsidRPr="003124D4">
        <w:rPr>
          <w:rFonts w:ascii="Times New Roman" w:hAnsi="Times New Roman"/>
          <w:sz w:val="28"/>
          <w:szCs w:val="28"/>
        </w:rPr>
        <w:t xml:space="preserve">аламдық және жергілікті </w:t>
      </w:r>
      <w:r w:rsidR="00E252C0" w:rsidRPr="003124D4">
        <w:rPr>
          <w:rFonts w:ascii="Times New Roman" w:hAnsi="Times New Roman"/>
          <w:sz w:val="28"/>
          <w:szCs w:val="28"/>
          <w:lang w:val="kk-KZ"/>
        </w:rPr>
        <w:t>б</w:t>
      </w:r>
      <w:r w:rsidR="00E252C0" w:rsidRPr="003124D4">
        <w:rPr>
          <w:rFonts w:ascii="Times New Roman" w:hAnsi="Times New Roman"/>
          <w:sz w:val="28"/>
          <w:szCs w:val="28"/>
        </w:rPr>
        <w:t>ио</w:t>
      </w:r>
      <w:r w:rsidR="00E252C0" w:rsidRPr="003124D4">
        <w:rPr>
          <w:rFonts w:ascii="Times New Roman" w:hAnsi="Times New Roman"/>
          <w:sz w:val="28"/>
          <w:szCs w:val="28"/>
          <w:lang w:val="kk-KZ"/>
        </w:rPr>
        <w:t xml:space="preserve">алуантүрлілікті </w:t>
      </w:r>
      <w:r w:rsidR="00E252C0" w:rsidRPr="003124D4">
        <w:rPr>
          <w:rFonts w:ascii="Times New Roman" w:hAnsi="Times New Roman"/>
          <w:sz w:val="28"/>
          <w:szCs w:val="28"/>
        </w:rPr>
        <w:t>сақтауда маңызды рөл атқарады;</w:t>
      </w:r>
    </w:p>
    <w:p w:rsidR="000873F7" w:rsidRPr="003124D4" w:rsidRDefault="00E252C0" w:rsidP="000873F7">
      <w:pPr>
        <w:pStyle w:val="a6"/>
        <w:numPr>
          <w:ilvl w:val="0"/>
          <w:numId w:val="5"/>
        </w:numPr>
        <w:spacing w:after="0" w:line="240" w:lineRule="auto"/>
        <w:jc w:val="both"/>
        <w:rPr>
          <w:rFonts w:ascii="Times New Roman" w:hAnsi="Times New Roman"/>
          <w:sz w:val="28"/>
          <w:szCs w:val="28"/>
        </w:rPr>
      </w:pPr>
      <w:r w:rsidRPr="003124D4">
        <w:rPr>
          <w:rFonts w:ascii="Times New Roman" w:hAnsi="Times New Roman"/>
          <w:sz w:val="28"/>
          <w:szCs w:val="28"/>
        </w:rPr>
        <w:t xml:space="preserve">шағын су қоймалар зоопланктофаунасының ерекшелігі </w:t>
      </w:r>
      <w:r w:rsidRPr="003124D4">
        <w:rPr>
          <w:rFonts w:ascii="Times New Roman" w:hAnsi="Times New Roman"/>
          <w:sz w:val="28"/>
          <w:szCs w:val="28"/>
          <w:lang w:val="kk-KZ"/>
        </w:rPr>
        <w:t xml:space="preserve">олардың тіршілік ету ортасының өзгергіштігіне, атап айтқанда, </w:t>
      </w:r>
      <w:r w:rsidRPr="003124D4">
        <w:rPr>
          <w:rFonts w:ascii="Times New Roman" w:hAnsi="Times New Roman"/>
          <w:sz w:val="28"/>
          <w:szCs w:val="28"/>
        </w:rPr>
        <w:t>гидрологиялық, морфометриялық және химиялық көрсеткіштердің гетерогенділігіне байланысты;</w:t>
      </w:r>
    </w:p>
    <w:p w:rsidR="000873F7" w:rsidRPr="003124D4" w:rsidRDefault="008236E8" w:rsidP="000873F7">
      <w:pPr>
        <w:pStyle w:val="a6"/>
        <w:numPr>
          <w:ilvl w:val="0"/>
          <w:numId w:val="5"/>
        </w:numPr>
        <w:spacing w:after="0" w:line="240" w:lineRule="auto"/>
        <w:jc w:val="both"/>
        <w:rPr>
          <w:rFonts w:ascii="Times New Roman" w:hAnsi="Times New Roman"/>
          <w:sz w:val="28"/>
          <w:szCs w:val="28"/>
        </w:rPr>
      </w:pPr>
      <w:r w:rsidRPr="003124D4">
        <w:rPr>
          <w:rFonts w:ascii="Times New Roman" w:hAnsi="Times New Roman"/>
          <w:sz w:val="28"/>
          <w:szCs w:val="28"/>
        </w:rPr>
        <w:t xml:space="preserve">шағын су </w:t>
      </w:r>
      <w:r w:rsidRPr="003124D4">
        <w:rPr>
          <w:rFonts w:ascii="Times New Roman" w:hAnsi="Times New Roman"/>
          <w:sz w:val="28"/>
          <w:szCs w:val="28"/>
          <w:lang w:val="kk-KZ"/>
        </w:rPr>
        <w:t>қоймалардың</w:t>
      </w:r>
      <w:r w:rsidRPr="003124D4">
        <w:rPr>
          <w:rFonts w:ascii="Times New Roman" w:hAnsi="Times New Roman"/>
          <w:sz w:val="28"/>
          <w:szCs w:val="28"/>
        </w:rPr>
        <w:t xml:space="preserve"> органикалық ластануын</w:t>
      </w:r>
      <w:r w:rsidR="00490E4A">
        <w:rPr>
          <w:rFonts w:ascii="Times New Roman" w:hAnsi="Times New Roman"/>
          <w:sz w:val="28"/>
          <w:szCs w:val="28"/>
          <w:lang w:val="kk-KZ"/>
        </w:rPr>
        <w:t>ың</w:t>
      </w:r>
      <w:r w:rsidRPr="003124D4">
        <w:rPr>
          <w:rFonts w:ascii="Times New Roman" w:hAnsi="Times New Roman"/>
          <w:sz w:val="28"/>
          <w:szCs w:val="28"/>
        </w:rPr>
        <w:t xml:space="preserve"> күше</w:t>
      </w:r>
      <w:r w:rsidR="0059529F">
        <w:rPr>
          <w:rFonts w:ascii="Times New Roman" w:hAnsi="Times New Roman"/>
          <w:sz w:val="28"/>
          <w:szCs w:val="28"/>
        </w:rPr>
        <w:t>ю</w:t>
      </w:r>
      <w:r w:rsidRPr="003124D4">
        <w:rPr>
          <w:rFonts w:ascii="Times New Roman" w:hAnsi="Times New Roman"/>
          <w:sz w:val="28"/>
          <w:szCs w:val="28"/>
          <w:lang w:val="kk-KZ"/>
        </w:rPr>
        <w:t xml:space="preserve">інің </w:t>
      </w:r>
      <w:r w:rsidRPr="003124D4">
        <w:rPr>
          <w:rFonts w:ascii="Times New Roman" w:hAnsi="Times New Roman"/>
          <w:sz w:val="28"/>
          <w:szCs w:val="28"/>
        </w:rPr>
        <w:t>(эвтрофи</w:t>
      </w:r>
      <w:r w:rsidRPr="003124D4">
        <w:rPr>
          <w:rFonts w:ascii="Times New Roman" w:hAnsi="Times New Roman"/>
          <w:sz w:val="28"/>
          <w:szCs w:val="28"/>
          <w:lang w:val="kk-KZ"/>
        </w:rPr>
        <w:t>кация</w:t>
      </w:r>
      <w:r w:rsidRPr="003124D4">
        <w:rPr>
          <w:rFonts w:ascii="Times New Roman" w:hAnsi="Times New Roman"/>
          <w:sz w:val="28"/>
          <w:szCs w:val="28"/>
        </w:rPr>
        <w:t>) индикаторлық көрсеткіштері зоопланктонның түрлік құрамын</w:t>
      </w:r>
      <w:r w:rsidR="00E510D8" w:rsidRPr="003124D4">
        <w:rPr>
          <w:rFonts w:ascii="Times New Roman" w:hAnsi="Times New Roman"/>
          <w:sz w:val="28"/>
          <w:szCs w:val="28"/>
          <w:lang w:val="kk-KZ"/>
        </w:rPr>
        <w:t>да</w:t>
      </w:r>
      <w:r w:rsidRPr="003124D4">
        <w:rPr>
          <w:rFonts w:ascii="Times New Roman" w:hAnsi="Times New Roman"/>
          <w:sz w:val="28"/>
          <w:szCs w:val="28"/>
        </w:rPr>
        <w:t xml:space="preserve"> ұсақ түрлердің үстемдігін</w:t>
      </w:r>
      <w:r w:rsidR="00490E4A">
        <w:rPr>
          <w:rFonts w:ascii="Times New Roman" w:hAnsi="Times New Roman"/>
          <w:sz w:val="28"/>
          <w:szCs w:val="28"/>
          <w:lang w:val="kk-KZ"/>
        </w:rPr>
        <w:t>ің</w:t>
      </w:r>
      <w:r w:rsidRPr="003124D4">
        <w:rPr>
          <w:rFonts w:ascii="Times New Roman" w:hAnsi="Times New Roman"/>
          <w:sz w:val="28"/>
          <w:szCs w:val="28"/>
        </w:rPr>
        <w:t xml:space="preserve"> күшей</w:t>
      </w:r>
      <w:r w:rsidRPr="003124D4">
        <w:rPr>
          <w:rFonts w:ascii="Times New Roman" w:hAnsi="Times New Roman"/>
          <w:sz w:val="28"/>
          <w:szCs w:val="28"/>
          <w:lang w:val="kk-KZ"/>
        </w:rPr>
        <w:t>уі</w:t>
      </w:r>
      <w:r w:rsidRPr="003124D4">
        <w:rPr>
          <w:rFonts w:ascii="Times New Roman" w:hAnsi="Times New Roman"/>
          <w:sz w:val="28"/>
          <w:szCs w:val="28"/>
        </w:rPr>
        <w:t xml:space="preserve">, </w:t>
      </w:r>
      <w:r w:rsidRPr="003124D4">
        <w:rPr>
          <w:rFonts w:ascii="Times New Roman" w:hAnsi="Times New Roman"/>
          <w:sz w:val="28"/>
          <w:szCs w:val="28"/>
          <w:lang w:val="kk-KZ"/>
        </w:rPr>
        <w:t>сандық көрсеткіштердің артуы</w:t>
      </w:r>
      <w:r w:rsidRPr="003124D4">
        <w:rPr>
          <w:rFonts w:ascii="Times New Roman" w:hAnsi="Times New Roman"/>
          <w:sz w:val="28"/>
          <w:szCs w:val="28"/>
        </w:rPr>
        <w:t>, зоопланктердің орташа жеке массасының төмендеуі болып табылады;</w:t>
      </w:r>
    </w:p>
    <w:p w:rsidR="000873F7" w:rsidRPr="003124D4" w:rsidRDefault="008236E8" w:rsidP="000873F7">
      <w:pPr>
        <w:pStyle w:val="a6"/>
        <w:numPr>
          <w:ilvl w:val="0"/>
          <w:numId w:val="5"/>
        </w:numPr>
        <w:spacing w:after="0" w:line="240" w:lineRule="auto"/>
        <w:jc w:val="both"/>
        <w:rPr>
          <w:rFonts w:ascii="Times New Roman" w:hAnsi="Times New Roman"/>
          <w:sz w:val="28"/>
          <w:szCs w:val="28"/>
        </w:rPr>
      </w:pPr>
      <w:r w:rsidRPr="003124D4">
        <w:rPr>
          <w:rFonts w:ascii="Times New Roman" w:hAnsi="Times New Roman"/>
          <w:sz w:val="28"/>
          <w:szCs w:val="28"/>
        </w:rPr>
        <w:t>сарқынды су жинағыштардың аралас ластануы жағдайында зоопланктондық қ</w:t>
      </w:r>
      <w:r w:rsidR="00E510D8" w:rsidRPr="003124D4">
        <w:rPr>
          <w:rFonts w:ascii="Times New Roman" w:hAnsi="Times New Roman"/>
          <w:sz w:val="28"/>
          <w:szCs w:val="28"/>
          <w:lang w:val="kk-KZ"/>
        </w:rPr>
        <w:t>ауы</w:t>
      </w:r>
      <w:r w:rsidRPr="003124D4">
        <w:rPr>
          <w:rFonts w:ascii="Times New Roman" w:hAnsi="Times New Roman"/>
          <w:sz w:val="28"/>
          <w:szCs w:val="28"/>
        </w:rPr>
        <w:t xml:space="preserve">мдастықтардың </w:t>
      </w:r>
      <w:r w:rsidRPr="003124D4">
        <w:rPr>
          <w:rFonts w:ascii="Times New Roman" w:hAnsi="Times New Roman"/>
          <w:sz w:val="28"/>
          <w:szCs w:val="28"/>
          <w:lang w:val="kk-KZ"/>
        </w:rPr>
        <w:t>сукцессияға байланысты</w:t>
      </w:r>
      <w:r w:rsidRPr="003124D4">
        <w:rPr>
          <w:rFonts w:ascii="Times New Roman" w:hAnsi="Times New Roman"/>
          <w:sz w:val="28"/>
          <w:szCs w:val="28"/>
        </w:rPr>
        <w:t xml:space="preserve"> қайта құры</w:t>
      </w:r>
      <w:r w:rsidR="00E81730" w:rsidRPr="003124D4">
        <w:rPr>
          <w:rFonts w:ascii="Times New Roman" w:hAnsi="Times New Roman"/>
          <w:sz w:val="28"/>
          <w:szCs w:val="28"/>
          <w:lang w:val="kk-KZ"/>
        </w:rPr>
        <w:t xml:space="preserve">лу </w:t>
      </w:r>
      <w:r w:rsidRPr="003124D4">
        <w:rPr>
          <w:rFonts w:ascii="Times New Roman" w:hAnsi="Times New Roman"/>
          <w:sz w:val="28"/>
          <w:szCs w:val="28"/>
        </w:rPr>
        <w:t>заңдылықтары табиғи процестерден ерекшеленеді;</w:t>
      </w:r>
      <w:r w:rsidR="000873F7" w:rsidRPr="003124D4">
        <w:rPr>
          <w:rFonts w:ascii="Times New Roman" w:hAnsi="Times New Roman"/>
          <w:sz w:val="28"/>
          <w:szCs w:val="28"/>
        </w:rPr>
        <w:t xml:space="preserve"> </w:t>
      </w:r>
    </w:p>
    <w:p w:rsidR="000873F7" w:rsidRPr="003124D4" w:rsidRDefault="00E81730" w:rsidP="000873F7">
      <w:pPr>
        <w:pStyle w:val="a6"/>
        <w:numPr>
          <w:ilvl w:val="0"/>
          <w:numId w:val="5"/>
        </w:numPr>
        <w:spacing w:after="0" w:line="240" w:lineRule="auto"/>
        <w:jc w:val="both"/>
        <w:rPr>
          <w:rFonts w:ascii="Times New Roman" w:hAnsi="Times New Roman"/>
          <w:sz w:val="28"/>
          <w:szCs w:val="28"/>
        </w:rPr>
      </w:pPr>
      <w:r w:rsidRPr="003124D4">
        <w:rPr>
          <w:rFonts w:ascii="Times New Roman" w:hAnsi="Times New Roman"/>
          <w:sz w:val="28"/>
          <w:szCs w:val="28"/>
          <w:lang w:val="kk-KZ"/>
        </w:rPr>
        <w:t>сарқынды су жинақтағыштардарың</w:t>
      </w:r>
      <w:r w:rsidRPr="003124D4">
        <w:rPr>
          <w:rFonts w:ascii="Times New Roman" w:hAnsi="Times New Roman"/>
          <w:sz w:val="28"/>
          <w:szCs w:val="28"/>
        </w:rPr>
        <w:t xml:space="preserve"> </w:t>
      </w:r>
      <w:r w:rsidRPr="003124D4">
        <w:rPr>
          <w:rFonts w:ascii="Times New Roman" w:hAnsi="Times New Roman"/>
          <w:sz w:val="28"/>
          <w:szCs w:val="28"/>
          <w:lang w:val="kk-KZ"/>
        </w:rPr>
        <w:t xml:space="preserve">сукцессиясының </w:t>
      </w:r>
      <w:r w:rsidRPr="003124D4">
        <w:rPr>
          <w:rFonts w:ascii="Times New Roman" w:hAnsi="Times New Roman"/>
          <w:sz w:val="28"/>
          <w:szCs w:val="28"/>
        </w:rPr>
        <w:t xml:space="preserve">антропогендік сипаты оларды қоректендіретін сарқынды сулардың аралас құрамымен </w:t>
      </w:r>
      <w:r w:rsidRPr="003124D4">
        <w:rPr>
          <w:rFonts w:ascii="Times New Roman" w:hAnsi="Times New Roman"/>
          <w:sz w:val="28"/>
          <w:szCs w:val="28"/>
          <w:lang w:val="kk-KZ"/>
        </w:rPr>
        <w:t>байланысты</w:t>
      </w:r>
      <w:r w:rsidRPr="003124D4">
        <w:rPr>
          <w:rFonts w:ascii="Times New Roman" w:hAnsi="Times New Roman"/>
          <w:sz w:val="28"/>
          <w:szCs w:val="28"/>
        </w:rPr>
        <w:t xml:space="preserve">; органикалық және </w:t>
      </w:r>
      <w:r w:rsidRPr="003124D4">
        <w:rPr>
          <w:rFonts w:ascii="Times New Roman" w:hAnsi="Times New Roman"/>
          <w:sz w:val="28"/>
          <w:szCs w:val="28"/>
          <w:lang w:val="kk-KZ"/>
        </w:rPr>
        <w:t>токсинді заттардың</w:t>
      </w:r>
      <w:r w:rsidRPr="003124D4">
        <w:rPr>
          <w:rFonts w:ascii="Times New Roman" w:hAnsi="Times New Roman"/>
          <w:sz w:val="28"/>
          <w:szCs w:val="28"/>
        </w:rPr>
        <w:t xml:space="preserve"> </w:t>
      </w:r>
      <w:r w:rsidRPr="003124D4">
        <w:rPr>
          <w:rFonts w:ascii="Times New Roman" w:hAnsi="Times New Roman"/>
          <w:sz w:val="28"/>
          <w:szCs w:val="28"/>
          <w:lang w:val="kk-KZ"/>
        </w:rPr>
        <w:lastRenderedPageBreak/>
        <w:t xml:space="preserve">концентрациясының өзгеруі, </w:t>
      </w:r>
      <w:r w:rsidR="00E510D8" w:rsidRPr="003124D4">
        <w:rPr>
          <w:rFonts w:ascii="Times New Roman" w:hAnsi="Times New Roman"/>
          <w:sz w:val="28"/>
          <w:szCs w:val="28"/>
        </w:rPr>
        <w:t>сарқынды су</w:t>
      </w:r>
      <w:r w:rsidRPr="003124D4">
        <w:rPr>
          <w:rFonts w:ascii="Times New Roman" w:hAnsi="Times New Roman"/>
          <w:sz w:val="28"/>
          <w:szCs w:val="28"/>
          <w:lang w:val="kk-KZ"/>
        </w:rPr>
        <w:t xml:space="preserve"> </w:t>
      </w:r>
      <w:r w:rsidRPr="003124D4">
        <w:rPr>
          <w:rFonts w:ascii="Times New Roman" w:hAnsi="Times New Roman"/>
          <w:sz w:val="28"/>
          <w:szCs w:val="28"/>
        </w:rPr>
        <w:t>жинақта</w:t>
      </w:r>
      <w:r w:rsidR="00490E4A">
        <w:rPr>
          <w:rFonts w:ascii="Times New Roman" w:hAnsi="Times New Roman"/>
          <w:sz w:val="28"/>
          <w:szCs w:val="28"/>
          <w:lang w:val="kk-KZ"/>
        </w:rPr>
        <w:t>ғ</w:t>
      </w:r>
      <w:r w:rsidRPr="003124D4">
        <w:rPr>
          <w:rFonts w:ascii="Times New Roman" w:hAnsi="Times New Roman"/>
          <w:sz w:val="28"/>
          <w:szCs w:val="28"/>
        </w:rPr>
        <w:t>ыштар</w:t>
      </w:r>
      <w:r w:rsidR="0059529F">
        <w:rPr>
          <w:rFonts w:ascii="Times New Roman" w:hAnsi="Times New Roman"/>
          <w:sz w:val="28"/>
          <w:szCs w:val="28"/>
        </w:rPr>
        <w:t>ды</w:t>
      </w:r>
      <w:r w:rsidR="0059529F">
        <w:rPr>
          <w:rFonts w:ascii="Times New Roman" w:hAnsi="Times New Roman"/>
          <w:sz w:val="28"/>
          <w:szCs w:val="28"/>
          <w:lang w:val="kk-KZ"/>
        </w:rPr>
        <w:t>ң</w:t>
      </w:r>
      <w:r w:rsidRPr="003124D4">
        <w:rPr>
          <w:rFonts w:ascii="Times New Roman" w:hAnsi="Times New Roman"/>
          <w:sz w:val="28"/>
          <w:szCs w:val="28"/>
        </w:rPr>
        <w:t xml:space="preserve"> зоопланктондық қ</w:t>
      </w:r>
      <w:r w:rsidRPr="003124D4">
        <w:rPr>
          <w:rFonts w:ascii="Times New Roman" w:hAnsi="Times New Roman"/>
          <w:sz w:val="28"/>
          <w:szCs w:val="28"/>
          <w:lang w:val="kk-KZ"/>
        </w:rPr>
        <w:t>ауымдастықтар</w:t>
      </w:r>
      <w:r w:rsidRPr="003124D4">
        <w:rPr>
          <w:rFonts w:ascii="Times New Roman" w:hAnsi="Times New Roman"/>
          <w:sz w:val="28"/>
          <w:szCs w:val="28"/>
        </w:rPr>
        <w:t xml:space="preserve"> құрылымының қалыптасуының негізгі факторлары болып табылады.</w:t>
      </w:r>
      <w:r w:rsidR="000873F7" w:rsidRPr="003124D4">
        <w:rPr>
          <w:rFonts w:ascii="Times New Roman" w:hAnsi="Times New Roman"/>
          <w:sz w:val="28"/>
          <w:szCs w:val="28"/>
        </w:rPr>
        <w:t xml:space="preserve"> </w:t>
      </w:r>
    </w:p>
    <w:p w:rsidR="003124D4" w:rsidRPr="00A32A6F" w:rsidRDefault="003124D4" w:rsidP="003124D4">
      <w:pPr>
        <w:spacing w:after="0" w:line="240" w:lineRule="auto"/>
        <w:ind w:firstLine="709"/>
        <w:jc w:val="both"/>
        <w:rPr>
          <w:rFonts w:ascii="Times New Roman" w:hAnsi="Times New Roman"/>
          <w:b/>
          <w:color w:val="000000" w:themeColor="text1"/>
          <w:szCs w:val="28"/>
          <w:lang w:val="kk-KZ"/>
        </w:rPr>
      </w:pPr>
      <w:r>
        <w:rPr>
          <w:rFonts w:ascii="Times New Roman" w:hAnsi="Times New Roman"/>
          <w:b/>
          <w:color w:val="000000" w:themeColor="text1"/>
          <w:sz w:val="28"/>
          <w:szCs w:val="28"/>
          <w:lang w:val="kk-KZ"/>
        </w:rPr>
        <w:t xml:space="preserve">Зерттеудің негізгі нәтижелері және тұжырымдар. </w:t>
      </w:r>
      <w:r>
        <w:rPr>
          <w:rFonts w:ascii="Times New Roman" w:hAnsi="Times New Roman"/>
          <w:color w:val="000000" w:themeColor="text1"/>
          <w:sz w:val="28"/>
          <w:szCs w:val="28"/>
          <w:lang w:val="kk-KZ"/>
        </w:rPr>
        <w:t>С</w:t>
      </w:r>
      <w:r w:rsidRPr="002B37F1">
        <w:rPr>
          <w:rFonts w:ascii="Times New Roman" w:hAnsi="Times New Roman"/>
          <w:color w:val="000000" w:themeColor="text1"/>
          <w:sz w:val="28"/>
          <w:szCs w:val="28"/>
          <w:lang w:val="kk-KZ"/>
        </w:rPr>
        <w:t xml:space="preserve">у объектілерінің органикалық, </w:t>
      </w:r>
      <w:r>
        <w:rPr>
          <w:rFonts w:ascii="Times New Roman" w:hAnsi="Times New Roman"/>
          <w:color w:val="000000" w:themeColor="text1"/>
          <w:sz w:val="28"/>
          <w:szCs w:val="28"/>
          <w:lang w:val="kk-KZ"/>
        </w:rPr>
        <w:t>токсинді</w:t>
      </w:r>
      <w:r w:rsidRPr="002B37F1">
        <w:rPr>
          <w:rFonts w:ascii="Times New Roman" w:hAnsi="Times New Roman"/>
          <w:color w:val="000000" w:themeColor="text1"/>
          <w:sz w:val="28"/>
          <w:szCs w:val="28"/>
          <w:lang w:val="kk-KZ"/>
        </w:rPr>
        <w:t xml:space="preserve"> және аралас ластануы</w:t>
      </w:r>
      <w:r>
        <w:rPr>
          <w:rFonts w:ascii="Times New Roman" w:hAnsi="Times New Roman"/>
          <w:color w:val="000000" w:themeColor="text1"/>
          <w:sz w:val="28"/>
          <w:szCs w:val="28"/>
          <w:lang w:val="kk-KZ"/>
        </w:rPr>
        <w:t xml:space="preserve"> кезінде</w:t>
      </w:r>
      <w:r w:rsidRPr="002B37F1">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з</w:t>
      </w:r>
      <w:r w:rsidRPr="002B37F1">
        <w:rPr>
          <w:rFonts w:ascii="Times New Roman" w:hAnsi="Times New Roman"/>
          <w:color w:val="000000" w:themeColor="text1"/>
          <w:sz w:val="28"/>
          <w:szCs w:val="28"/>
          <w:lang w:val="kk-KZ"/>
        </w:rPr>
        <w:t xml:space="preserve">оопланктонның индикаторлық көрсеткіштері </w:t>
      </w:r>
      <w:r>
        <w:rPr>
          <w:rFonts w:ascii="Times New Roman" w:hAnsi="Times New Roman"/>
          <w:color w:val="000000" w:themeColor="text1"/>
          <w:sz w:val="28"/>
          <w:szCs w:val="28"/>
          <w:lang w:val="kk-KZ"/>
        </w:rPr>
        <w:t>анықталды</w:t>
      </w:r>
      <w:r w:rsidRPr="002B37F1">
        <w:rPr>
          <w:rFonts w:ascii="Times New Roman" w:hAnsi="Times New Roman"/>
          <w:color w:val="000000" w:themeColor="text1"/>
          <w:sz w:val="28"/>
          <w:szCs w:val="28"/>
          <w:lang w:val="kk-KZ"/>
        </w:rPr>
        <w:t>. Зоопланктонның құрылымдық көрсеткіштері негізінде Қазақстанның оңтүстік-шығысындағы шағын су қоймаларының экологиялық жағдайына бағалау жүргізілді.</w:t>
      </w:r>
      <w:r>
        <w:rPr>
          <w:rFonts w:ascii="Times New Roman" w:hAnsi="Times New Roman"/>
          <w:b/>
          <w:color w:val="000000" w:themeColor="text1"/>
          <w:sz w:val="28"/>
          <w:szCs w:val="28"/>
          <w:lang w:val="kk-KZ"/>
        </w:rPr>
        <w:t xml:space="preserve"> </w:t>
      </w:r>
    </w:p>
    <w:p w:rsidR="003124D4" w:rsidRPr="005A1A44" w:rsidRDefault="003124D4" w:rsidP="003124D4">
      <w:pPr>
        <w:spacing w:after="0" w:line="240" w:lineRule="auto"/>
        <w:ind w:firstLine="709"/>
        <w:jc w:val="both"/>
        <w:rPr>
          <w:rFonts w:ascii="Times New Roman" w:hAnsi="Times New Roman"/>
          <w:sz w:val="28"/>
          <w:szCs w:val="28"/>
          <w:lang w:val="kk-KZ"/>
        </w:rPr>
      </w:pPr>
      <w:r w:rsidRPr="002B37F1">
        <w:rPr>
          <w:rFonts w:ascii="Times New Roman" w:hAnsi="Times New Roman"/>
          <w:b/>
          <w:color w:val="000000" w:themeColor="text1"/>
          <w:sz w:val="28"/>
          <w:szCs w:val="28"/>
          <w:lang w:val="kk-KZ"/>
        </w:rPr>
        <w:t xml:space="preserve">Алынған нәтижелер келесідей </w:t>
      </w:r>
      <w:r>
        <w:rPr>
          <w:rFonts w:ascii="Times New Roman" w:hAnsi="Times New Roman"/>
          <w:b/>
          <w:color w:val="000000" w:themeColor="text1"/>
          <w:sz w:val="28"/>
          <w:szCs w:val="28"/>
          <w:lang w:val="kk-KZ"/>
        </w:rPr>
        <w:t>тұжырымдар</w:t>
      </w:r>
      <w:r w:rsidRPr="002B37F1">
        <w:rPr>
          <w:rFonts w:ascii="Times New Roman" w:hAnsi="Times New Roman"/>
          <w:b/>
          <w:color w:val="000000" w:themeColor="text1"/>
          <w:sz w:val="28"/>
          <w:szCs w:val="28"/>
          <w:lang w:val="kk-KZ"/>
        </w:rPr>
        <w:t xml:space="preserve"> жасауға мүмкіндік </w:t>
      </w:r>
      <w:r w:rsidRPr="005A1A44">
        <w:rPr>
          <w:rFonts w:ascii="Times New Roman" w:hAnsi="Times New Roman"/>
          <w:b/>
          <w:color w:val="000000" w:themeColor="text1"/>
          <w:sz w:val="28"/>
          <w:szCs w:val="28"/>
          <w:lang w:val="kk-KZ"/>
        </w:rPr>
        <w:t>береді:</w:t>
      </w:r>
      <w:r w:rsidRPr="005A1A44">
        <w:rPr>
          <w:rFonts w:ascii="Times New Roman" w:hAnsi="Times New Roman"/>
          <w:sz w:val="28"/>
          <w:szCs w:val="28"/>
          <w:lang w:val="kk-KZ"/>
        </w:rPr>
        <w:t xml:space="preserve"> </w:t>
      </w:r>
    </w:p>
    <w:p w:rsidR="003124D4" w:rsidRPr="005A1A44" w:rsidRDefault="003124D4" w:rsidP="003124D4">
      <w:pPr>
        <w:pStyle w:val="a6"/>
        <w:numPr>
          <w:ilvl w:val="0"/>
          <w:numId w:val="23"/>
        </w:numPr>
        <w:spacing w:after="0" w:line="240" w:lineRule="auto"/>
        <w:ind w:left="0" w:firstLine="709"/>
        <w:jc w:val="both"/>
        <w:rPr>
          <w:rFonts w:ascii="Times New Roman" w:eastAsia="Times New Roman" w:hAnsi="Times New Roman"/>
          <w:iCs/>
          <w:sz w:val="28"/>
          <w:szCs w:val="28"/>
          <w:lang w:val="kk-KZ"/>
        </w:rPr>
      </w:pPr>
      <w:r w:rsidRPr="005A1A44">
        <w:rPr>
          <w:rFonts w:ascii="Times New Roman" w:eastAsia="Times New Roman" w:hAnsi="Times New Roman"/>
          <w:iCs/>
          <w:sz w:val="28"/>
          <w:szCs w:val="28"/>
          <w:lang w:val="kk-KZ"/>
        </w:rPr>
        <w:t>Гидрохимиялық мәліметтерге және фитопланктон биомассасының мөлшеріне сәйкес, зерттелген су объектілерінің көпшілігінде планктонды омыртқасыздардың тіршілік ету жағдайлары қолайлы болды.</w:t>
      </w:r>
    </w:p>
    <w:p w:rsidR="003124D4" w:rsidRPr="00C21A3E" w:rsidRDefault="003124D4" w:rsidP="003124D4">
      <w:pPr>
        <w:pStyle w:val="a6"/>
        <w:numPr>
          <w:ilvl w:val="0"/>
          <w:numId w:val="23"/>
        </w:numPr>
        <w:spacing w:after="0" w:line="240" w:lineRule="auto"/>
        <w:ind w:left="0" w:firstLine="709"/>
        <w:jc w:val="both"/>
        <w:rPr>
          <w:rFonts w:ascii="Times New Roman" w:eastAsia="Times New Roman" w:hAnsi="Times New Roman"/>
          <w:iCs/>
          <w:sz w:val="28"/>
          <w:szCs w:val="28"/>
          <w:lang w:val="kk-KZ"/>
        </w:rPr>
      </w:pPr>
      <w:r w:rsidRPr="005A1A44">
        <w:rPr>
          <w:rFonts w:ascii="Times New Roman" w:eastAsia="Times New Roman" w:hAnsi="Times New Roman"/>
          <w:iCs/>
          <w:sz w:val="28"/>
          <w:szCs w:val="28"/>
          <w:lang w:val="kk-KZ"/>
        </w:rPr>
        <w:t>Зоопланктонда 131 таксон тіркелді. Зоопланктон саны 10,0-328,7 мың экземпляр/м</w:t>
      </w:r>
      <w:r w:rsidRPr="005A1A44">
        <w:rPr>
          <w:rFonts w:ascii="Times New Roman" w:eastAsia="Times New Roman" w:hAnsi="Times New Roman"/>
          <w:iCs/>
          <w:sz w:val="28"/>
          <w:szCs w:val="28"/>
          <w:vertAlign w:val="superscript"/>
          <w:lang w:val="kk-KZ"/>
        </w:rPr>
        <w:t>3</w:t>
      </w:r>
      <w:r w:rsidRPr="005A1A44">
        <w:rPr>
          <w:rFonts w:ascii="Times New Roman" w:eastAsia="Times New Roman" w:hAnsi="Times New Roman"/>
          <w:iCs/>
          <w:sz w:val="28"/>
          <w:szCs w:val="28"/>
          <w:lang w:val="kk-KZ"/>
        </w:rPr>
        <w:t>, биомассасы 0,2-5,2 г/м</w:t>
      </w:r>
      <w:r w:rsidRPr="005A1A44">
        <w:rPr>
          <w:rFonts w:ascii="Times New Roman" w:eastAsia="Times New Roman" w:hAnsi="Times New Roman"/>
          <w:iCs/>
          <w:sz w:val="28"/>
          <w:szCs w:val="28"/>
          <w:vertAlign w:val="superscript"/>
          <w:lang w:val="kk-KZ"/>
        </w:rPr>
        <w:t>3</w:t>
      </w:r>
      <w:r w:rsidRPr="005A1A44">
        <w:rPr>
          <w:rFonts w:ascii="Times New Roman" w:eastAsia="Times New Roman" w:hAnsi="Times New Roman"/>
          <w:iCs/>
          <w:sz w:val="28"/>
          <w:szCs w:val="28"/>
          <w:lang w:val="kk-KZ"/>
        </w:rPr>
        <w:t xml:space="preserve">- ға жетті. Зоопланктонда коловраткалар </w:t>
      </w:r>
      <w:r w:rsidRPr="005A1A44">
        <w:rPr>
          <w:rFonts w:ascii="Times New Roman" w:eastAsia="Times New Roman" w:hAnsi="Times New Roman"/>
          <w:i/>
          <w:iCs/>
          <w:sz w:val="28"/>
          <w:szCs w:val="28"/>
          <w:lang w:val="kk-KZ"/>
        </w:rPr>
        <w:t>Asplanchna priodonta</w:t>
      </w:r>
      <w:r w:rsidRPr="005A1A44">
        <w:rPr>
          <w:rFonts w:ascii="Times New Roman" w:eastAsia="Times New Roman" w:hAnsi="Times New Roman"/>
          <w:iCs/>
          <w:sz w:val="28"/>
          <w:szCs w:val="28"/>
          <w:lang w:val="kk-KZ"/>
        </w:rPr>
        <w:t xml:space="preserve">, </w:t>
      </w:r>
      <w:r w:rsidRPr="005A1A44">
        <w:rPr>
          <w:rFonts w:ascii="Times New Roman" w:eastAsia="Times New Roman" w:hAnsi="Times New Roman"/>
          <w:i/>
          <w:iCs/>
          <w:sz w:val="28"/>
          <w:szCs w:val="28"/>
          <w:lang w:val="kk-KZ"/>
        </w:rPr>
        <w:t>Keratella quadrata</w:t>
      </w:r>
      <w:r w:rsidRPr="005A1A44">
        <w:rPr>
          <w:rFonts w:ascii="Times New Roman" w:eastAsia="Times New Roman" w:hAnsi="Times New Roman"/>
          <w:iCs/>
          <w:sz w:val="28"/>
          <w:szCs w:val="28"/>
          <w:lang w:val="kk-KZ"/>
        </w:rPr>
        <w:t xml:space="preserve">, </w:t>
      </w:r>
      <w:r w:rsidRPr="005A1A44">
        <w:rPr>
          <w:rFonts w:ascii="Times New Roman" w:eastAsia="Times New Roman" w:hAnsi="Times New Roman"/>
          <w:i/>
          <w:iCs/>
          <w:sz w:val="28"/>
          <w:szCs w:val="28"/>
          <w:lang w:val="kk-KZ"/>
        </w:rPr>
        <w:t>K. cochlearis</w:t>
      </w:r>
      <w:r w:rsidRPr="005A1A44">
        <w:rPr>
          <w:rFonts w:ascii="Times New Roman" w:eastAsia="Times New Roman" w:hAnsi="Times New Roman"/>
          <w:iCs/>
          <w:sz w:val="28"/>
          <w:szCs w:val="28"/>
          <w:lang w:val="kk-KZ"/>
        </w:rPr>
        <w:t xml:space="preserve">, бұтақмұртты шаянтәрізділер </w:t>
      </w:r>
      <w:r w:rsidRPr="005A1A44">
        <w:rPr>
          <w:rFonts w:ascii="Times New Roman" w:eastAsia="Times New Roman" w:hAnsi="Times New Roman"/>
          <w:i/>
          <w:iCs/>
          <w:sz w:val="28"/>
          <w:szCs w:val="28"/>
          <w:lang w:val="kk-KZ"/>
        </w:rPr>
        <w:t>Bosmina longirostris,</w:t>
      </w:r>
      <w:r w:rsidRPr="005A1A44">
        <w:rPr>
          <w:rFonts w:ascii="Times New Roman" w:eastAsia="Times New Roman" w:hAnsi="Times New Roman"/>
          <w:iCs/>
          <w:sz w:val="28"/>
          <w:szCs w:val="28"/>
          <w:lang w:val="kk-KZ"/>
        </w:rPr>
        <w:t xml:space="preserve"> </w:t>
      </w:r>
      <w:r w:rsidRPr="005A1A44">
        <w:rPr>
          <w:rFonts w:ascii="Times New Roman" w:eastAsia="Times New Roman" w:hAnsi="Times New Roman"/>
          <w:i/>
          <w:iCs/>
          <w:sz w:val="28"/>
          <w:szCs w:val="28"/>
          <w:lang w:val="kk-KZ"/>
        </w:rPr>
        <w:t xml:space="preserve">Daphnia magna, D. pulex, </w:t>
      </w:r>
      <w:r w:rsidRPr="005A1A44">
        <w:rPr>
          <w:rFonts w:ascii="Times New Roman" w:eastAsia="Times New Roman" w:hAnsi="Times New Roman"/>
          <w:iCs/>
          <w:sz w:val="28"/>
          <w:szCs w:val="28"/>
          <w:lang w:val="kk-KZ"/>
        </w:rPr>
        <w:t>ес</w:t>
      </w:r>
      <w:r w:rsidRPr="00C21A3E">
        <w:rPr>
          <w:rFonts w:ascii="Times New Roman" w:eastAsia="Times New Roman" w:hAnsi="Times New Roman"/>
          <w:iCs/>
          <w:sz w:val="28"/>
          <w:szCs w:val="28"/>
          <w:lang w:val="kk-KZ"/>
        </w:rPr>
        <w:t xml:space="preserve">кекаяқтылар </w:t>
      </w:r>
      <w:r w:rsidRPr="00C21A3E">
        <w:rPr>
          <w:rFonts w:ascii="Times New Roman" w:eastAsia="Times New Roman" w:hAnsi="Times New Roman"/>
          <w:i/>
          <w:iCs/>
          <w:sz w:val="28"/>
          <w:szCs w:val="28"/>
          <w:lang w:val="kk-KZ"/>
        </w:rPr>
        <w:t>Thermocylops crassus</w:t>
      </w:r>
      <w:r w:rsidRPr="00C21A3E">
        <w:rPr>
          <w:rFonts w:ascii="Times New Roman" w:eastAsia="Times New Roman" w:hAnsi="Times New Roman"/>
          <w:iCs/>
          <w:sz w:val="28"/>
          <w:szCs w:val="28"/>
          <w:lang w:val="kk-KZ"/>
        </w:rPr>
        <w:t xml:space="preserve">, </w:t>
      </w:r>
      <w:r w:rsidRPr="00C21A3E">
        <w:rPr>
          <w:rFonts w:ascii="Times New Roman" w:eastAsia="Times New Roman" w:hAnsi="Times New Roman"/>
          <w:i/>
          <w:iCs/>
          <w:sz w:val="28"/>
          <w:szCs w:val="28"/>
          <w:lang w:val="kk-KZ"/>
        </w:rPr>
        <w:t>T. taihokuensis</w:t>
      </w:r>
      <w:r w:rsidRPr="00C21A3E">
        <w:rPr>
          <w:rFonts w:ascii="Times New Roman" w:eastAsia="Times New Roman" w:hAnsi="Times New Roman"/>
          <w:iCs/>
          <w:sz w:val="28"/>
          <w:szCs w:val="28"/>
          <w:lang w:val="kk-KZ"/>
        </w:rPr>
        <w:t xml:space="preserve">, </w:t>
      </w:r>
      <w:r w:rsidRPr="00C21A3E">
        <w:rPr>
          <w:rFonts w:ascii="Times New Roman" w:eastAsia="Times New Roman" w:hAnsi="Times New Roman"/>
          <w:i/>
          <w:iCs/>
          <w:sz w:val="28"/>
          <w:szCs w:val="28"/>
          <w:lang w:val="kk-KZ"/>
        </w:rPr>
        <w:t xml:space="preserve">Acanthocyclops trajani </w:t>
      </w:r>
      <w:r w:rsidRPr="00C21A3E">
        <w:rPr>
          <w:rFonts w:ascii="Times New Roman" w:eastAsia="Times New Roman" w:hAnsi="Times New Roman"/>
          <w:iCs/>
          <w:sz w:val="28"/>
          <w:szCs w:val="28"/>
          <w:lang w:val="kk-KZ"/>
        </w:rPr>
        <w:t>доминантты болды. Шеннонның индексі 0,73-тен 1,30 экз/битке дейін және 0,64 бит/мг-нан 1,19 бит/мг-ға дейін өзгерді.</w:t>
      </w:r>
    </w:p>
    <w:p w:rsidR="003124D4" w:rsidRPr="00C21A3E" w:rsidRDefault="003124D4" w:rsidP="003124D4">
      <w:pPr>
        <w:pStyle w:val="a6"/>
        <w:numPr>
          <w:ilvl w:val="0"/>
          <w:numId w:val="23"/>
        </w:numPr>
        <w:spacing w:after="0" w:line="240" w:lineRule="auto"/>
        <w:ind w:left="0" w:firstLine="709"/>
        <w:jc w:val="both"/>
        <w:rPr>
          <w:rFonts w:ascii="Times New Roman" w:eastAsia="Times New Roman" w:hAnsi="Times New Roman"/>
          <w:iCs/>
          <w:sz w:val="28"/>
          <w:szCs w:val="28"/>
          <w:lang w:val="kk-KZ"/>
        </w:rPr>
      </w:pPr>
      <w:r w:rsidRPr="00C21A3E">
        <w:rPr>
          <w:rFonts w:ascii="Times New Roman" w:eastAsia="Times New Roman" w:hAnsi="Times New Roman"/>
          <w:iCs/>
          <w:sz w:val="28"/>
          <w:szCs w:val="28"/>
          <w:lang w:val="kk-KZ"/>
        </w:rPr>
        <w:t>Статистикалық талдауға сәйкес (PCA, RDA) тау су қоймаларында зоопланктонның құрылымын бақылайтын негізгі факторлар судың мөлдірлігі мен нитраттардың мөлшері болды; жазықтықта орналасқан су қоймаларда – температура, минерализация, фосфаттардың мөлшері, қоректік базаның даму деңгейі (фитопланктон биомассасы) және ауыр металдардың мөлшері болды.</w:t>
      </w:r>
    </w:p>
    <w:p w:rsidR="003124D4" w:rsidRPr="00C21A3E" w:rsidRDefault="003124D4" w:rsidP="003124D4">
      <w:pPr>
        <w:pStyle w:val="a7"/>
        <w:numPr>
          <w:ilvl w:val="0"/>
          <w:numId w:val="23"/>
        </w:numPr>
        <w:ind w:left="0" w:firstLine="709"/>
        <w:jc w:val="both"/>
        <w:rPr>
          <w:rFonts w:ascii="Times New Roman" w:hAnsi="Times New Roman"/>
          <w:color w:val="000000" w:themeColor="text1"/>
          <w:sz w:val="28"/>
          <w:szCs w:val="28"/>
          <w:lang w:val="kk-KZ"/>
        </w:rPr>
      </w:pPr>
      <w:r w:rsidRPr="00C21A3E">
        <w:rPr>
          <w:rFonts w:ascii="Times New Roman" w:hAnsi="Times New Roman"/>
          <w:color w:val="000000" w:themeColor="text1"/>
          <w:sz w:val="28"/>
          <w:szCs w:val="28"/>
          <w:lang w:val="kk-KZ"/>
        </w:rPr>
        <w:t xml:space="preserve">Зоопланктонның индикаторлық көрсеткіштері анықталды. Су қоймада органикалық ластану жоғарылаған кезде зоопланктонда </w:t>
      </w:r>
      <w:r w:rsidRPr="00C21A3E">
        <w:rPr>
          <w:rFonts w:ascii="Times New Roman" w:hAnsi="Times New Roman"/>
          <w:i/>
          <w:color w:val="000000" w:themeColor="text1"/>
          <w:sz w:val="28"/>
          <w:szCs w:val="28"/>
          <w:lang w:val="kk-KZ"/>
        </w:rPr>
        <w:t xml:space="preserve">Brachionus, Chydorus, Bosmina, Thermocyclops </w:t>
      </w:r>
      <w:r w:rsidR="00490E4A">
        <w:rPr>
          <w:rFonts w:ascii="Times New Roman" w:hAnsi="Times New Roman"/>
          <w:color w:val="000000" w:themeColor="text1"/>
          <w:sz w:val="28"/>
          <w:szCs w:val="28"/>
          <w:lang w:val="kk-KZ"/>
        </w:rPr>
        <w:t>туыстарыны</w:t>
      </w:r>
      <w:r w:rsidRPr="00C21A3E">
        <w:rPr>
          <w:rFonts w:ascii="Times New Roman" w:hAnsi="Times New Roman"/>
          <w:color w:val="000000" w:themeColor="text1"/>
          <w:sz w:val="28"/>
          <w:szCs w:val="28"/>
          <w:lang w:val="kk-KZ"/>
        </w:rPr>
        <w:t>ң түрлері пайда болады. Зоопланктон саны орта есеппен 10,0-ден 328,7 мың экземпляр/м</w:t>
      </w:r>
      <w:r w:rsidRPr="00C21A3E">
        <w:rPr>
          <w:rFonts w:ascii="Times New Roman" w:hAnsi="Times New Roman"/>
          <w:color w:val="000000" w:themeColor="text1"/>
          <w:sz w:val="28"/>
          <w:szCs w:val="28"/>
          <w:vertAlign w:val="superscript"/>
          <w:lang w:val="kk-KZ"/>
        </w:rPr>
        <w:t>3</w:t>
      </w:r>
      <w:r w:rsidRPr="00C21A3E">
        <w:rPr>
          <w:rFonts w:ascii="Times New Roman" w:hAnsi="Times New Roman"/>
          <w:color w:val="000000" w:themeColor="text1"/>
          <w:sz w:val="28"/>
          <w:szCs w:val="28"/>
          <w:lang w:val="kk-KZ"/>
        </w:rPr>
        <w:t>-ге дейін, биомассасы 0,2-ден 5,2 г/м</w:t>
      </w:r>
      <w:r w:rsidRPr="00C21A3E">
        <w:rPr>
          <w:rFonts w:ascii="Times New Roman" w:hAnsi="Times New Roman"/>
          <w:color w:val="000000" w:themeColor="text1"/>
          <w:sz w:val="28"/>
          <w:szCs w:val="28"/>
          <w:vertAlign w:val="superscript"/>
          <w:lang w:val="kk-KZ"/>
        </w:rPr>
        <w:t>3</w:t>
      </w:r>
      <w:r w:rsidRPr="00C21A3E">
        <w:rPr>
          <w:rFonts w:ascii="Times New Roman" w:hAnsi="Times New Roman"/>
          <w:color w:val="000000" w:themeColor="text1"/>
          <w:sz w:val="28"/>
          <w:szCs w:val="28"/>
          <w:lang w:val="kk-KZ"/>
        </w:rPr>
        <w:t xml:space="preserve">-ге дейін артады. Ұсақ бұтақмұртты шаянтәрізділер </w:t>
      </w:r>
      <w:r w:rsidRPr="00C21A3E">
        <w:rPr>
          <w:rFonts w:ascii="Times New Roman" w:hAnsi="Times New Roman"/>
          <w:i/>
          <w:color w:val="000000" w:themeColor="text1"/>
          <w:sz w:val="28"/>
          <w:szCs w:val="28"/>
          <w:lang w:val="kk-KZ"/>
        </w:rPr>
        <w:t>Bosmina longirostris</w:t>
      </w:r>
      <w:r w:rsidRPr="00C21A3E">
        <w:rPr>
          <w:rFonts w:ascii="Times New Roman" w:hAnsi="Times New Roman"/>
          <w:color w:val="000000" w:themeColor="text1"/>
          <w:sz w:val="28"/>
          <w:szCs w:val="28"/>
          <w:lang w:val="kk-KZ"/>
        </w:rPr>
        <w:t xml:space="preserve"> және ұсақ ескеаяқты шаянтәрізділер </w:t>
      </w:r>
      <w:r w:rsidRPr="00C21A3E">
        <w:rPr>
          <w:rFonts w:ascii="Times New Roman" w:hAnsi="Times New Roman"/>
          <w:i/>
          <w:color w:val="000000" w:themeColor="text1"/>
          <w:sz w:val="28"/>
          <w:szCs w:val="28"/>
          <w:lang w:val="kk-KZ"/>
        </w:rPr>
        <w:t>Thermocylops crassus</w:t>
      </w:r>
      <w:r w:rsidRPr="00C21A3E">
        <w:rPr>
          <w:rFonts w:ascii="Times New Roman" w:hAnsi="Times New Roman"/>
          <w:color w:val="000000" w:themeColor="text1"/>
          <w:sz w:val="28"/>
          <w:szCs w:val="28"/>
          <w:lang w:val="kk-KZ"/>
        </w:rPr>
        <w:t xml:space="preserve"> және </w:t>
      </w:r>
      <w:r w:rsidRPr="00C21A3E">
        <w:rPr>
          <w:rFonts w:ascii="Times New Roman" w:hAnsi="Times New Roman"/>
          <w:i/>
          <w:color w:val="000000" w:themeColor="text1"/>
          <w:sz w:val="28"/>
          <w:szCs w:val="28"/>
          <w:lang w:val="kk-KZ"/>
        </w:rPr>
        <w:t>T. taihokuensis</w:t>
      </w:r>
      <w:r w:rsidRPr="00C21A3E">
        <w:rPr>
          <w:rFonts w:ascii="Times New Roman" w:hAnsi="Times New Roman"/>
          <w:color w:val="000000" w:themeColor="text1"/>
          <w:sz w:val="28"/>
          <w:szCs w:val="28"/>
          <w:lang w:val="kk-KZ"/>
        </w:rPr>
        <w:t xml:space="preserve"> циклоптары доминанттылық көрсетеді. Шеннонның алуантүрлілік индексі 0,73-тен 1,30 экземпляр/битке дейін және 0,64 бит/мг-нан 1,19 бит/мг-ға дейін артады. Су қойма ауыр металдармен ластанғанда зоопланктонның сезімтал түрлерінің жойылуы нәтижесінде зоопланктонның саны мен биомассасы неғұрлым төмен мәндерге ие болады. Зоопланктонның жалпы сандық көрсеткіштеріндегі бұтақмұртты шаян тәрізділердің (Cladocera) үлесі төмендейді, ал циклоптардың </w:t>
      </w:r>
      <w:r w:rsidRPr="00C21A3E">
        <w:rPr>
          <w:rFonts w:ascii="Times New Roman" w:hAnsi="Times New Roman"/>
          <w:color w:val="000000"/>
          <w:sz w:val="28"/>
          <w:szCs w:val="28"/>
          <w:lang w:val="kk-KZ"/>
        </w:rPr>
        <w:t xml:space="preserve">Cyclopoida </w:t>
      </w:r>
      <w:r w:rsidRPr="00C21A3E">
        <w:rPr>
          <w:rFonts w:ascii="Times New Roman" w:hAnsi="Times New Roman"/>
          <w:color w:val="000000" w:themeColor="text1"/>
          <w:sz w:val="28"/>
          <w:szCs w:val="28"/>
          <w:lang w:val="kk-KZ"/>
        </w:rPr>
        <w:t xml:space="preserve">рөлі артады. </w:t>
      </w:r>
      <w:r w:rsidRPr="00C21A3E">
        <w:rPr>
          <w:rFonts w:ascii="Times New Roman" w:hAnsi="Times New Roman"/>
          <w:i/>
          <w:color w:val="000000" w:themeColor="text1"/>
          <w:sz w:val="28"/>
          <w:szCs w:val="28"/>
          <w:lang w:val="kk-KZ"/>
        </w:rPr>
        <w:t>Acanthocyclops trajani</w:t>
      </w:r>
      <w:r w:rsidRPr="00C21A3E">
        <w:rPr>
          <w:rFonts w:ascii="Times New Roman" w:hAnsi="Times New Roman"/>
          <w:color w:val="000000" w:themeColor="text1"/>
          <w:sz w:val="28"/>
          <w:szCs w:val="28"/>
          <w:lang w:val="kk-KZ"/>
        </w:rPr>
        <w:t xml:space="preserve"> циклоптары доминантты болады. Циклоптар популяцияларында тератологиялық ауытқулары бар особьтар үнемі кездеседі. Су объектілерінің аралас ластануы жағдайында зоопланктон тұрақсыз құрылымға ие болады. Токсинді компоненттің үлесінің жоғарылауымен циклоптар </w:t>
      </w:r>
      <w:r w:rsidRPr="00C21A3E">
        <w:rPr>
          <w:rFonts w:ascii="Times New Roman" w:hAnsi="Times New Roman"/>
          <w:color w:val="000000"/>
          <w:sz w:val="28"/>
          <w:szCs w:val="28"/>
          <w:lang w:val="kk-KZ"/>
        </w:rPr>
        <w:t>Cyclopoida</w:t>
      </w:r>
      <w:r w:rsidRPr="00C21A3E">
        <w:rPr>
          <w:rFonts w:ascii="Times New Roman" w:hAnsi="Times New Roman"/>
          <w:color w:val="000000" w:themeColor="text1"/>
          <w:sz w:val="28"/>
          <w:szCs w:val="28"/>
          <w:lang w:val="kk-KZ"/>
        </w:rPr>
        <w:t xml:space="preserve"> басым болады, ал бұтақмұртты шаян тәрізділердің үлесі төмендейді. Токсинді ластанудың төмендеуімен зоопланктонның құрылымы бұтақмұртты шаян </w:t>
      </w:r>
      <w:r w:rsidRPr="00C21A3E">
        <w:rPr>
          <w:rFonts w:ascii="Times New Roman" w:hAnsi="Times New Roman"/>
          <w:color w:val="000000" w:themeColor="text1"/>
          <w:sz w:val="28"/>
          <w:szCs w:val="28"/>
          <w:lang w:val="kk-KZ"/>
        </w:rPr>
        <w:lastRenderedPageBreak/>
        <w:t xml:space="preserve">тәрізділердің биомассасында үстемдіктің жоғарылауына байланысты өзгереді. Тұрмыстық сарқынды сулар есебінен биогендік элементтердің су қоймаға тұрақты түрде келіп түсуі ірі дафниялардың </w:t>
      </w:r>
      <w:r w:rsidRPr="00C21A3E">
        <w:rPr>
          <w:rFonts w:ascii="Times New Roman" w:hAnsi="Times New Roman"/>
          <w:i/>
          <w:color w:val="000000" w:themeColor="text1"/>
          <w:sz w:val="28"/>
          <w:szCs w:val="28"/>
          <w:lang w:val="kk-KZ"/>
        </w:rPr>
        <w:t>Daphnia magna</w:t>
      </w:r>
      <w:r w:rsidRPr="00C21A3E">
        <w:rPr>
          <w:rFonts w:ascii="Times New Roman" w:hAnsi="Times New Roman"/>
          <w:color w:val="000000" w:themeColor="text1"/>
          <w:sz w:val="28"/>
          <w:szCs w:val="28"/>
          <w:lang w:val="kk-KZ"/>
        </w:rPr>
        <w:t xml:space="preserve"> және </w:t>
      </w:r>
      <w:r w:rsidRPr="00C21A3E">
        <w:rPr>
          <w:rFonts w:ascii="Times New Roman" w:hAnsi="Times New Roman"/>
          <w:i/>
          <w:color w:val="000000" w:themeColor="text1"/>
          <w:sz w:val="28"/>
          <w:szCs w:val="28"/>
          <w:lang w:val="kk-KZ"/>
        </w:rPr>
        <w:t>Daphnia pulex-</w:t>
      </w:r>
      <w:r w:rsidRPr="00C21A3E">
        <w:rPr>
          <w:rFonts w:ascii="Times New Roman" w:hAnsi="Times New Roman"/>
          <w:color w:val="000000" w:themeColor="text1"/>
          <w:sz w:val="28"/>
          <w:szCs w:val="28"/>
          <w:lang w:val="kk-KZ"/>
        </w:rPr>
        <w:t>тің жаппай көбеюіне және зоопланктон саны мен биомассасының ұлғаюына ықпал етеді.</w:t>
      </w:r>
    </w:p>
    <w:p w:rsidR="003124D4" w:rsidRPr="00C21A3E" w:rsidRDefault="003124D4" w:rsidP="003124D4">
      <w:pPr>
        <w:pStyle w:val="a7"/>
        <w:numPr>
          <w:ilvl w:val="0"/>
          <w:numId w:val="23"/>
        </w:numPr>
        <w:ind w:left="0" w:firstLine="709"/>
        <w:jc w:val="both"/>
        <w:rPr>
          <w:rFonts w:ascii="Times New Roman" w:hAnsi="Times New Roman"/>
          <w:color w:val="000000" w:themeColor="text1"/>
          <w:sz w:val="28"/>
          <w:szCs w:val="28"/>
          <w:lang w:val="kk-KZ"/>
        </w:rPr>
      </w:pPr>
      <w:r w:rsidRPr="00C21A3E">
        <w:rPr>
          <w:rFonts w:ascii="Times New Roman" w:hAnsi="Times New Roman"/>
          <w:color w:val="000000" w:themeColor="text1"/>
          <w:sz w:val="28"/>
          <w:szCs w:val="28"/>
          <w:lang w:val="kk-KZ"/>
        </w:rPr>
        <w:t>Гидрохимиялық және зоопланктонның құрылымдық көрсеткіштері негізінде зерттелген су қоймалардың экологиялық жағдайына кешенді баға берілді. Жоғарғы Көлсай, Сарыбұлақ, Бартоғай, Қайыңды, Есік, Ортаңғы Көлсай және Жартас көлдері тап-таза, Төменгі Көлсай, Күрті және Алтай көлдері шамалы ластанған су қоймалар санатына жатқызылды. Кайрат, Космос, Али, Первомайка, Деревянное, Косагаш, Малая Подкова, Большая Подкова, Қарасу, Мыкынды,</w:t>
      </w:r>
      <w:r w:rsidR="00490E4A">
        <w:rPr>
          <w:rFonts w:ascii="Times New Roman" w:hAnsi="Times New Roman"/>
          <w:color w:val="000000" w:themeColor="text1"/>
          <w:sz w:val="28"/>
          <w:szCs w:val="28"/>
          <w:lang w:val="kk-KZ"/>
        </w:rPr>
        <w:t xml:space="preserve"> </w:t>
      </w:r>
      <w:r w:rsidRPr="00C21A3E">
        <w:rPr>
          <w:rFonts w:ascii="Times New Roman" w:hAnsi="Times New Roman"/>
          <w:color w:val="000000" w:themeColor="text1"/>
          <w:sz w:val="28"/>
          <w:szCs w:val="28"/>
          <w:lang w:val="kk-KZ"/>
        </w:rPr>
        <w:t>Актобеауит, Бидайбекауит, Учбулак және Домалакколь көлдерінде органикалық ластануы жоғары деңгейде болды. Сорбұлақ, ОЖСК 7, ОЖСК 8 су қоймалары</w:t>
      </w:r>
      <w:r>
        <w:rPr>
          <w:rFonts w:ascii="Times New Roman" w:hAnsi="Times New Roman"/>
          <w:color w:val="000000" w:themeColor="text1"/>
          <w:sz w:val="28"/>
          <w:szCs w:val="28"/>
          <w:lang w:val="kk-KZ"/>
        </w:rPr>
        <w:t xml:space="preserve"> </w:t>
      </w:r>
      <w:r w:rsidRPr="00C21A3E">
        <w:rPr>
          <w:rFonts w:ascii="Times New Roman" w:hAnsi="Times New Roman"/>
          <w:color w:val="000000" w:themeColor="text1"/>
          <w:sz w:val="28"/>
          <w:szCs w:val="28"/>
          <w:lang w:val="kk-KZ"/>
        </w:rPr>
        <w:t>органикалық ластану деңгейі орташа дәрежедегі су қоймалар деп бағаланды. Шарбакты, Аякколь, Кызылауит, Алтынколь көлдерінде органикалық ластану деңгейі шамалы ластанған</w:t>
      </w:r>
      <w:r>
        <w:rPr>
          <w:rFonts w:ascii="Times New Roman" w:hAnsi="Times New Roman"/>
          <w:color w:val="000000" w:themeColor="text1"/>
          <w:sz w:val="28"/>
          <w:szCs w:val="28"/>
          <w:lang w:val="kk-KZ"/>
        </w:rPr>
        <w:t xml:space="preserve"> мен </w:t>
      </w:r>
      <w:r w:rsidRPr="00C21A3E">
        <w:rPr>
          <w:rFonts w:ascii="Times New Roman" w:hAnsi="Times New Roman"/>
          <w:color w:val="000000" w:themeColor="text1"/>
          <w:sz w:val="28"/>
          <w:szCs w:val="28"/>
          <w:lang w:val="kk-KZ"/>
        </w:rPr>
        <w:t>қатты ластанған дәрежелер арасында болды. Барлық зерттелген су объектілерінің токсинді ластануы төмен болды.</w:t>
      </w:r>
    </w:p>
    <w:p w:rsidR="003124D4" w:rsidRPr="00A32A6F" w:rsidRDefault="003124D4" w:rsidP="003124D4">
      <w:pPr>
        <w:spacing w:after="0" w:line="240" w:lineRule="auto"/>
        <w:ind w:firstLine="709"/>
        <w:jc w:val="both"/>
        <w:rPr>
          <w:rFonts w:ascii="Times New Roman" w:eastAsia="Times New Roman" w:hAnsi="Times New Roman"/>
          <w:iCs/>
          <w:sz w:val="24"/>
          <w:szCs w:val="28"/>
          <w:lang w:val="kk-KZ"/>
        </w:rPr>
      </w:pPr>
      <w:r w:rsidRPr="00C21A3E">
        <w:rPr>
          <w:rFonts w:ascii="Times New Roman" w:eastAsia="Times New Roman" w:hAnsi="Times New Roman"/>
          <w:iCs/>
          <w:sz w:val="28"/>
          <w:szCs w:val="28"/>
          <w:lang w:val="kk-KZ"/>
        </w:rPr>
        <w:t>Диссертацияда қойылған барлық міндеттер орындалды.</w:t>
      </w:r>
    </w:p>
    <w:p w:rsidR="000873F7" w:rsidRPr="00DC684A" w:rsidRDefault="00BB3805" w:rsidP="000873F7">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b/>
          <w:color w:val="000000"/>
          <w:sz w:val="28"/>
          <w:szCs w:val="28"/>
          <w:lang w:val="kk-KZ"/>
        </w:rPr>
        <w:t xml:space="preserve">Негізгі ғылыми жұмыстар жоспарымен байланысы. </w:t>
      </w:r>
      <w:r w:rsidRPr="00DC684A">
        <w:rPr>
          <w:rFonts w:ascii="Times New Roman" w:hAnsi="Times New Roman"/>
          <w:color w:val="000000"/>
          <w:sz w:val="28"/>
          <w:szCs w:val="28"/>
          <w:lang w:val="kk-KZ"/>
        </w:rPr>
        <w:t>Диссертация AP08855655 «Сарқынды суларды кәдіге жаратудың ғылыми негіздемесін жасау үшін Сорбұлақ каналы оң жағалауы жетектері экологиялық жағдайын баға</w:t>
      </w:r>
      <w:r w:rsidR="00B615F5">
        <w:rPr>
          <w:rFonts w:ascii="Times New Roman" w:hAnsi="Times New Roman"/>
          <w:color w:val="000000"/>
          <w:sz w:val="28"/>
          <w:szCs w:val="28"/>
          <w:lang w:val="kk-KZ"/>
        </w:rPr>
        <w:t>лау» (РМК «Зоология институты</w:t>
      </w:r>
      <w:r w:rsidRPr="00DC684A">
        <w:rPr>
          <w:rFonts w:ascii="Times New Roman" w:hAnsi="Times New Roman"/>
          <w:color w:val="000000"/>
          <w:sz w:val="28"/>
          <w:szCs w:val="28"/>
          <w:lang w:val="kk-KZ"/>
        </w:rPr>
        <w:t xml:space="preserve">» </w:t>
      </w:r>
      <w:r w:rsidR="000F277D" w:rsidRPr="00DC684A">
        <w:rPr>
          <w:rFonts w:ascii="Times New Roman" w:hAnsi="Times New Roman"/>
          <w:color w:val="000000"/>
          <w:sz w:val="28"/>
          <w:szCs w:val="28"/>
          <w:lang w:val="kk-KZ"/>
        </w:rPr>
        <w:t>ҒК БҒМ ҚР</w:t>
      </w:r>
      <w:r w:rsidRPr="00DC684A">
        <w:rPr>
          <w:rFonts w:ascii="Times New Roman" w:hAnsi="Times New Roman"/>
          <w:color w:val="000000"/>
          <w:sz w:val="28"/>
          <w:szCs w:val="28"/>
          <w:lang w:val="kk-KZ"/>
        </w:rPr>
        <w:t>) атты жоба</w:t>
      </w:r>
      <w:r w:rsidR="00891B6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аясында орындалды. </w:t>
      </w:r>
    </w:p>
    <w:p w:rsidR="00B615F5" w:rsidRPr="00B615F5" w:rsidRDefault="00D32874" w:rsidP="00B615F5">
      <w:pPr>
        <w:spacing w:after="0" w:line="240" w:lineRule="auto"/>
        <w:ind w:firstLine="709"/>
        <w:jc w:val="both"/>
        <w:rPr>
          <w:rFonts w:ascii="Times New Roman" w:hAnsi="Times New Roman"/>
          <w:sz w:val="28"/>
          <w:szCs w:val="28"/>
          <w:lang w:val="kk-KZ"/>
        </w:rPr>
      </w:pPr>
      <w:r w:rsidRPr="00DC684A">
        <w:rPr>
          <w:rFonts w:ascii="Times New Roman" w:hAnsi="Times New Roman"/>
          <w:b/>
          <w:sz w:val="28"/>
          <w:szCs w:val="28"/>
          <w:lang w:val="kk-KZ"/>
        </w:rPr>
        <w:t>Жұмыстың апробациясы</w:t>
      </w:r>
      <w:r w:rsidR="000873F7" w:rsidRPr="00DC684A">
        <w:rPr>
          <w:rFonts w:ascii="Times New Roman" w:hAnsi="Times New Roman"/>
          <w:b/>
          <w:sz w:val="28"/>
          <w:szCs w:val="28"/>
          <w:lang w:val="kk-KZ"/>
        </w:rPr>
        <w:t xml:space="preserve">. </w:t>
      </w:r>
      <w:r w:rsidRPr="00DC684A">
        <w:rPr>
          <w:rFonts w:ascii="Times New Roman" w:hAnsi="Times New Roman"/>
          <w:sz w:val="28"/>
          <w:szCs w:val="28"/>
          <w:lang w:val="kk-KZ"/>
        </w:rPr>
        <w:t xml:space="preserve">Диссертацияның негізгі нәтижелері 12 баспа басылымында, оның ішінде Scopus және Web of Science базасындағы журналдарда 4 мақалада, Ғылым комитеті тізбесіндегі ғылыми журналдарда 3 мақалада, ғылыми </w:t>
      </w:r>
      <w:r w:rsidR="00FA59E5" w:rsidRPr="00DC684A">
        <w:rPr>
          <w:rFonts w:ascii="Times New Roman" w:hAnsi="Times New Roman"/>
          <w:sz w:val="28"/>
          <w:szCs w:val="28"/>
          <w:lang w:val="kk-KZ"/>
        </w:rPr>
        <w:t>е</w:t>
      </w:r>
      <w:r w:rsidRPr="00DC684A">
        <w:rPr>
          <w:rFonts w:ascii="Times New Roman" w:hAnsi="Times New Roman"/>
          <w:sz w:val="28"/>
          <w:szCs w:val="28"/>
          <w:lang w:val="kk-KZ"/>
        </w:rPr>
        <w:t>ңбектер жинағында 2 мақалада және халықаралық конференциялар материалдарында 1 тезисте және 2 мақалада жарияланды.</w:t>
      </w:r>
      <w:r w:rsidR="000873F7" w:rsidRPr="00DC684A">
        <w:rPr>
          <w:rFonts w:ascii="Times New Roman" w:hAnsi="Times New Roman"/>
          <w:sz w:val="28"/>
          <w:szCs w:val="28"/>
          <w:lang w:val="kk-KZ"/>
        </w:rPr>
        <w:t xml:space="preserve"> </w:t>
      </w:r>
      <w:r w:rsidRPr="00DC684A">
        <w:rPr>
          <w:rFonts w:ascii="Times New Roman" w:hAnsi="Times New Roman"/>
          <w:sz w:val="28"/>
          <w:szCs w:val="28"/>
          <w:lang w:val="kk-KZ"/>
        </w:rPr>
        <w:t>Халықаралық конференция материалдарында</w:t>
      </w:r>
      <w:r w:rsidR="000873F7" w:rsidRPr="00DC684A">
        <w:rPr>
          <w:rFonts w:ascii="Times New Roman" w:hAnsi="Times New Roman"/>
          <w:sz w:val="28"/>
          <w:szCs w:val="28"/>
          <w:lang w:val="kk-KZ"/>
        </w:rPr>
        <w:t>:</w:t>
      </w:r>
      <w:r w:rsidR="00B615F5">
        <w:rPr>
          <w:rFonts w:ascii="Times New Roman" w:hAnsi="Times New Roman"/>
          <w:sz w:val="28"/>
          <w:szCs w:val="28"/>
          <w:lang w:val="kk-KZ"/>
        </w:rPr>
        <w:t xml:space="preserve"> </w:t>
      </w:r>
      <w:r w:rsidR="00B615F5" w:rsidRPr="00C21A3E">
        <w:rPr>
          <w:rFonts w:ascii="Times New Roman" w:hAnsi="Times New Roman"/>
          <w:sz w:val="28"/>
          <w:szCs w:val="28"/>
          <w:lang w:val="kk-KZ"/>
        </w:rPr>
        <w:t>1.</w:t>
      </w:r>
      <w:r w:rsidR="00B615F5" w:rsidRPr="00C21A3E">
        <w:rPr>
          <w:rFonts w:ascii="Times New Roman" w:hAnsi="Times New Roman"/>
          <w:sz w:val="28"/>
          <w:szCs w:val="28"/>
        </w:rPr>
        <w:t xml:space="preserve"> Разнообразие зоопланктона горных озер Юго-Востока Казахстана // Экология и сохранение животного мира</w:t>
      </w:r>
      <w:r w:rsidR="00B615F5" w:rsidRPr="00C21A3E">
        <w:rPr>
          <w:rFonts w:ascii="Times New Roman" w:hAnsi="Times New Roman"/>
          <w:sz w:val="28"/>
          <w:szCs w:val="28"/>
          <w:lang w:val="kk-KZ"/>
        </w:rPr>
        <w:t xml:space="preserve">. </w:t>
      </w:r>
      <w:r w:rsidR="00B615F5" w:rsidRPr="00C21A3E">
        <w:rPr>
          <w:rFonts w:ascii="Times New Roman" w:hAnsi="Times New Roman"/>
          <w:sz w:val="28"/>
          <w:szCs w:val="28"/>
        </w:rPr>
        <w:t xml:space="preserve">– </w:t>
      </w:r>
      <w:r w:rsidR="00B615F5" w:rsidRPr="00C21A3E">
        <w:rPr>
          <w:rFonts w:ascii="Times New Roman" w:hAnsi="Times New Roman"/>
          <w:color w:val="000000"/>
          <w:sz w:val="28"/>
          <w:szCs w:val="28"/>
          <w:shd w:val="clear" w:color="auto" w:fill="FFFFFF"/>
        </w:rPr>
        <w:t>Алматы, Казахстан, 2018</w:t>
      </w:r>
      <w:r w:rsidR="00B615F5">
        <w:rPr>
          <w:rFonts w:ascii="Times New Roman" w:hAnsi="Times New Roman"/>
          <w:sz w:val="28"/>
          <w:szCs w:val="28"/>
          <w:lang w:val="kk-KZ"/>
        </w:rPr>
        <w:t xml:space="preserve">. </w:t>
      </w:r>
      <w:r w:rsidR="00B615F5" w:rsidRPr="00DC684A">
        <w:rPr>
          <w:rFonts w:ascii="Times New Roman" w:hAnsi="Times New Roman"/>
          <w:sz w:val="28"/>
          <w:szCs w:val="28"/>
        </w:rPr>
        <w:t>– С.</w:t>
      </w:r>
      <w:r w:rsidR="00B615F5">
        <w:rPr>
          <w:rFonts w:ascii="Times New Roman" w:hAnsi="Times New Roman"/>
          <w:sz w:val="28"/>
          <w:szCs w:val="28"/>
        </w:rPr>
        <w:t>49</w:t>
      </w:r>
      <w:r w:rsidR="00B615F5" w:rsidRPr="00DC684A">
        <w:rPr>
          <w:rFonts w:ascii="Times New Roman" w:hAnsi="Times New Roman"/>
          <w:sz w:val="28"/>
          <w:szCs w:val="28"/>
        </w:rPr>
        <w:t>-</w:t>
      </w:r>
      <w:r w:rsidR="00B615F5">
        <w:rPr>
          <w:rFonts w:ascii="Times New Roman" w:hAnsi="Times New Roman"/>
          <w:sz w:val="28"/>
          <w:szCs w:val="28"/>
        </w:rPr>
        <w:t>54</w:t>
      </w:r>
      <w:r w:rsidR="00B615F5" w:rsidRPr="00DC684A">
        <w:rPr>
          <w:rFonts w:ascii="Times New Roman" w:hAnsi="Times New Roman"/>
          <w:sz w:val="28"/>
          <w:szCs w:val="28"/>
        </w:rPr>
        <w:t>.</w:t>
      </w:r>
      <w:r w:rsidR="00B615F5">
        <w:rPr>
          <w:rFonts w:ascii="Times New Roman" w:hAnsi="Times New Roman"/>
          <w:sz w:val="28"/>
          <w:szCs w:val="28"/>
        </w:rPr>
        <w:t xml:space="preserve"> </w:t>
      </w:r>
      <w:r w:rsidR="00B615F5" w:rsidRPr="00C21A3E">
        <w:rPr>
          <w:rFonts w:ascii="Times New Roman" w:hAnsi="Times New Roman"/>
          <w:sz w:val="28"/>
          <w:szCs w:val="28"/>
        </w:rPr>
        <w:t>2. О зоопланктоне малых водоемов г. Алматы и Алматинской области // Актуальные проблемы биологии и сохранения биоразнообразия. –</w:t>
      </w:r>
      <w:r w:rsidR="00B615F5">
        <w:rPr>
          <w:rFonts w:ascii="Times New Roman" w:hAnsi="Times New Roman"/>
          <w:sz w:val="28"/>
          <w:szCs w:val="28"/>
          <w:lang w:val="kk-KZ"/>
        </w:rPr>
        <w:t xml:space="preserve"> </w:t>
      </w:r>
      <w:r w:rsidR="00B615F5" w:rsidRPr="00C21A3E">
        <w:rPr>
          <w:rFonts w:ascii="Times New Roman" w:hAnsi="Times New Roman"/>
          <w:color w:val="000000"/>
          <w:sz w:val="28"/>
          <w:szCs w:val="28"/>
          <w:shd w:val="clear" w:color="auto" w:fill="FFFFFF"/>
        </w:rPr>
        <w:t>Алматы, Казахстан, 2019</w:t>
      </w:r>
      <w:r w:rsidR="00B615F5">
        <w:rPr>
          <w:rFonts w:ascii="Times New Roman" w:hAnsi="Times New Roman"/>
          <w:color w:val="000000"/>
          <w:sz w:val="28"/>
          <w:szCs w:val="28"/>
          <w:shd w:val="clear" w:color="auto" w:fill="FFFFFF"/>
          <w:lang w:val="kk-KZ"/>
        </w:rPr>
        <w:t xml:space="preserve">. </w:t>
      </w:r>
      <w:r w:rsidR="00B615F5" w:rsidRPr="00DC684A">
        <w:rPr>
          <w:rFonts w:ascii="Times New Roman" w:hAnsi="Times New Roman"/>
          <w:sz w:val="28"/>
          <w:szCs w:val="28"/>
        </w:rPr>
        <w:t>– С.</w:t>
      </w:r>
      <w:r w:rsidR="00B615F5">
        <w:rPr>
          <w:rFonts w:ascii="Times New Roman" w:hAnsi="Times New Roman"/>
          <w:sz w:val="28"/>
          <w:szCs w:val="28"/>
        </w:rPr>
        <w:t>9</w:t>
      </w:r>
      <w:r w:rsidR="00B615F5" w:rsidRPr="00DC684A">
        <w:rPr>
          <w:rFonts w:ascii="Times New Roman" w:hAnsi="Times New Roman"/>
          <w:sz w:val="28"/>
          <w:szCs w:val="28"/>
        </w:rPr>
        <w:t>-</w:t>
      </w:r>
      <w:r w:rsidR="00B615F5">
        <w:rPr>
          <w:rFonts w:ascii="Times New Roman" w:hAnsi="Times New Roman"/>
          <w:sz w:val="28"/>
          <w:szCs w:val="28"/>
        </w:rPr>
        <w:t>10</w:t>
      </w:r>
      <w:r w:rsidR="00B615F5" w:rsidRPr="00DC684A">
        <w:rPr>
          <w:rFonts w:ascii="Times New Roman" w:hAnsi="Times New Roman"/>
          <w:sz w:val="28"/>
          <w:szCs w:val="28"/>
        </w:rPr>
        <w:t>.</w:t>
      </w:r>
      <w:r w:rsidR="00B615F5" w:rsidRPr="00C21A3E">
        <w:rPr>
          <w:rFonts w:ascii="Times New Roman" w:hAnsi="Times New Roman"/>
          <w:color w:val="000000"/>
          <w:sz w:val="28"/>
          <w:szCs w:val="28"/>
          <w:shd w:val="clear" w:color="auto" w:fill="FFFFFF"/>
        </w:rPr>
        <w:t xml:space="preserve">; </w:t>
      </w:r>
      <w:r w:rsidR="00B615F5" w:rsidRPr="00C21A3E">
        <w:rPr>
          <w:rFonts w:ascii="Times New Roman" w:hAnsi="Times New Roman"/>
          <w:sz w:val="28"/>
          <w:szCs w:val="28"/>
        </w:rPr>
        <w:t xml:space="preserve">3. </w:t>
      </w:r>
      <w:r w:rsidR="00B615F5" w:rsidRPr="00C21A3E">
        <w:rPr>
          <w:rFonts w:ascii="Times New Roman" w:hAnsi="Times New Roman"/>
          <w:sz w:val="28"/>
          <w:szCs w:val="28"/>
          <w:lang w:val="en-US"/>
        </w:rPr>
        <w:t>Acanthocyclops trajani Mirabdullayev et Defaye (Copepoda, Cyclopoida) as an indicator of the ecological state of</w:t>
      </w:r>
      <w:r w:rsidR="00B615F5">
        <w:rPr>
          <w:rFonts w:ascii="Times New Roman" w:hAnsi="Times New Roman"/>
          <w:sz w:val="28"/>
          <w:szCs w:val="28"/>
          <w:lang w:val="en-US"/>
        </w:rPr>
        <w:t xml:space="preserve"> water bodies in Kazakhstan // </w:t>
      </w:r>
      <w:r w:rsidR="00B615F5" w:rsidRPr="00C21A3E">
        <w:rPr>
          <w:rFonts w:ascii="Times New Roman" w:hAnsi="Times New Roman"/>
          <w:sz w:val="28"/>
          <w:szCs w:val="28"/>
          <w:lang w:val="en-US"/>
        </w:rPr>
        <w:t xml:space="preserve">Water, Ecology and Environment. – </w:t>
      </w:r>
      <w:r w:rsidR="00B615F5" w:rsidRPr="00C21A3E">
        <w:rPr>
          <w:rFonts w:ascii="Times New Roman" w:hAnsi="Times New Roman"/>
          <w:sz w:val="28"/>
          <w:szCs w:val="28"/>
        </w:rPr>
        <w:t>Бейжинг</w:t>
      </w:r>
      <w:r w:rsidR="00B615F5" w:rsidRPr="00C21A3E">
        <w:rPr>
          <w:rFonts w:ascii="Times New Roman" w:hAnsi="Times New Roman"/>
          <w:sz w:val="28"/>
          <w:szCs w:val="28"/>
          <w:lang w:val="en-US"/>
        </w:rPr>
        <w:t xml:space="preserve">, </w:t>
      </w:r>
      <w:r w:rsidR="00B615F5" w:rsidRPr="00C21A3E">
        <w:rPr>
          <w:rFonts w:ascii="Times New Roman" w:hAnsi="Times New Roman"/>
          <w:sz w:val="28"/>
          <w:szCs w:val="28"/>
          <w:shd w:val="clear" w:color="auto" w:fill="FFFFFF"/>
        </w:rPr>
        <w:t>Китай</w:t>
      </w:r>
      <w:r w:rsidR="00B615F5" w:rsidRPr="00C21A3E">
        <w:rPr>
          <w:rFonts w:ascii="Times New Roman" w:hAnsi="Times New Roman"/>
          <w:sz w:val="28"/>
          <w:szCs w:val="28"/>
          <w:shd w:val="clear" w:color="auto" w:fill="FFFFFF"/>
          <w:lang w:val="en-US"/>
        </w:rPr>
        <w:t>, 2020.</w:t>
      </w:r>
      <w:r w:rsidR="00B615F5" w:rsidRPr="00B615F5">
        <w:rPr>
          <w:rFonts w:ascii="Times New Roman" w:hAnsi="Times New Roman"/>
          <w:sz w:val="28"/>
          <w:szCs w:val="28"/>
          <w:lang w:val="en-US"/>
        </w:rPr>
        <w:t xml:space="preserve"> – </w:t>
      </w:r>
      <w:r w:rsidR="00B615F5" w:rsidRPr="00DC684A">
        <w:rPr>
          <w:rFonts w:ascii="Times New Roman" w:hAnsi="Times New Roman"/>
          <w:sz w:val="28"/>
          <w:szCs w:val="28"/>
        </w:rPr>
        <w:t>С</w:t>
      </w:r>
      <w:r w:rsidR="00B615F5" w:rsidRPr="00B615F5">
        <w:rPr>
          <w:rFonts w:ascii="Times New Roman" w:hAnsi="Times New Roman"/>
          <w:sz w:val="28"/>
          <w:szCs w:val="28"/>
          <w:lang w:val="en-US"/>
        </w:rPr>
        <w:t>.1-5.</w:t>
      </w:r>
      <w:r w:rsidR="00B615F5" w:rsidRPr="00C21A3E">
        <w:rPr>
          <w:rFonts w:ascii="Times New Roman" w:hAnsi="Times New Roman"/>
          <w:sz w:val="28"/>
          <w:szCs w:val="28"/>
          <w:shd w:val="clear" w:color="auto" w:fill="FFFFFF"/>
          <w:lang w:val="en-US"/>
        </w:rPr>
        <w:t xml:space="preserve"> </w:t>
      </w:r>
      <w:r w:rsidR="00B615F5" w:rsidRPr="00C21A3E">
        <w:rPr>
          <w:rFonts w:ascii="Times New Roman" w:hAnsi="Times New Roman"/>
          <w:sz w:val="28"/>
          <w:szCs w:val="28"/>
          <w:lang w:val="kk-KZ"/>
        </w:rPr>
        <w:t>Комитет журналдар</w:t>
      </w:r>
      <w:r w:rsidR="00B615F5">
        <w:rPr>
          <w:rFonts w:ascii="Times New Roman" w:hAnsi="Times New Roman"/>
          <w:sz w:val="28"/>
          <w:szCs w:val="28"/>
          <w:lang w:val="kk-KZ"/>
        </w:rPr>
        <w:t>ын</w:t>
      </w:r>
      <w:r w:rsidR="00B615F5" w:rsidRPr="00C21A3E">
        <w:rPr>
          <w:rFonts w:ascii="Times New Roman" w:hAnsi="Times New Roman"/>
          <w:sz w:val="28"/>
          <w:szCs w:val="28"/>
          <w:lang w:val="kk-KZ"/>
        </w:rPr>
        <w:t>да</w:t>
      </w:r>
      <w:r w:rsidR="00B615F5" w:rsidRPr="00C21A3E">
        <w:rPr>
          <w:rFonts w:ascii="Times New Roman" w:hAnsi="Times New Roman"/>
          <w:sz w:val="28"/>
          <w:szCs w:val="28"/>
        </w:rPr>
        <w:t xml:space="preserve">: 1. Комплексная оценка экологического состояния накопителей сточных вод системы правобережного Сорбулакского канала // </w:t>
      </w:r>
      <w:r w:rsidR="00B615F5" w:rsidRPr="00C21A3E">
        <w:rPr>
          <w:rStyle w:val="nowrap"/>
          <w:rFonts w:ascii="Times New Roman" w:hAnsi="Times New Roman"/>
          <w:color w:val="000000"/>
          <w:sz w:val="28"/>
          <w:szCs w:val="28"/>
          <w:shd w:val="clear" w:color="auto" w:fill="FFFFFF"/>
        </w:rPr>
        <w:t xml:space="preserve">Вестник </w:t>
      </w:r>
      <w:r w:rsidR="00B615F5" w:rsidRPr="00C21A3E">
        <w:rPr>
          <w:rFonts w:ascii="Times New Roman" w:hAnsi="Times New Roman"/>
          <w:sz w:val="28"/>
          <w:szCs w:val="28"/>
        </w:rPr>
        <w:t xml:space="preserve">КазНУ, </w:t>
      </w:r>
      <w:r w:rsidR="00B615F5" w:rsidRPr="00C21A3E">
        <w:rPr>
          <w:rFonts w:ascii="Times New Roman" w:hAnsi="Times New Roman"/>
          <w:sz w:val="28"/>
          <w:szCs w:val="28"/>
          <w:lang w:val="kk-KZ"/>
        </w:rPr>
        <w:t>«Б</w:t>
      </w:r>
      <w:r w:rsidR="00B615F5" w:rsidRPr="00C21A3E">
        <w:rPr>
          <w:rFonts w:ascii="Times New Roman" w:hAnsi="Times New Roman"/>
          <w:sz w:val="28"/>
          <w:szCs w:val="28"/>
        </w:rPr>
        <w:t>иолог.</w:t>
      </w:r>
      <w:r w:rsidR="00B615F5" w:rsidRPr="00C21A3E">
        <w:rPr>
          <w:rFonts w:ascii="Times New Roman" w:hAnsi="Times New Roman"/>
          <w:sz w:val="28"/>
          <w:szCs w:val="28"/>
          <w:lang w:val="kk-KZ"/>
        </w:rPr>
        <w:t xml:space="preserve"> с</w:t>
      </w:r>
      <w:r w:rsidR="00B615F5" w:rsidRPr="00C21A3E">
        <w:rPr>
          <w:rFonts w:ascii="Times New Roman" w:hAnsi="Times New Roman"/>
          <w:sz w:val="28"/>
          <w:szCs w:val="28"/>
        </w:rPr>
        <w:t>ерия»</w:t>
      </w:r>
      <w:r w:rsidR="00B615F5" w:rsidRPr="00C21A3E">
        <w:rPr>
          <w:rFonts w:ascii="Times New Roman" w:hAnsi="Times New Roman"/>
          <w:sz w:val="28"/>
          <w:szCs w:val="28"/>
          <w:lang w:val="kk-KZ"/>
        </w:rPr>
        <w:t xml:space="preserve">. </w:t>
      </w:r>
      <w:r w:rsidR="00B615F5" w:rsidRPr="00C21A3E">
        <w:rPr>
          <w:rFonts w:ascii="Times New Roman" w:hAnsi="Times New Roman"/>
          <w:sz w:val="28"/>
          <w:szCs w:val="28"/>
        </w:rPr>
        <w:t xml:space="preserve">– </w:t>
      </w:r>
      <w:r w:rsidR="00B615F5" w:rsidRPr="00C21A3E">
        <w:rPr>
          <w:rFonts w:ascii="Times New Roman" w:hAnsi="Times New Roman"/>
          <w:sz w:val="28"/>
          <w:szCs w:val="28"/>
          <w:lang w:val="kk-KZ"/>
        </w:rPr>
        <w:t xml:space="preserve">2019, №2 (79), </w:t>
      </w:r>
      <w:r w:rsidR="00B615F5" w:rsidRPr="00C21A3E">
        <w:rPr>
          <w:rFonts w:ascii="Times New Roman" w:hAnsi="Times New Roman"/>
          <w:sz w:val="28"/>
          <w:szCs w:val="28"/>
        </w:rPr>
        <w:t xml:space="preserve">– </w:t>
      </w:r>
      <w:r w:rsidR="00B615F5" w:rsidRPr="00C21A3E">
        <w:rPr>
          <w:rFonts w:ascii="Times New Roman" w:hAnsi="Times New Roman"/>
          <w:sz w:val="28"/>
          <w:szCs w:val="28"/>
          <w:lang w:val="kk-KZ"/>
        </w:rPr>
        <w:t>С. 121-128; 2.</w:t>
      </w:r>
      <w:r w:rsidR="00B615F5" w:rsidRPr="00C21A3E">
        <w:rPr>
          <w:rFonts w:ascii="Times New Roman" w:hAnsi="Times New Roman"/>
          <w:sz w:val="28"/>
          <w:szCs w:val="28"/>
        </w:rPr>
        <w:t xml:space="preserve"> </w:t>
      </w:r>
      <w:r w:rsidR="00B615F5" w:rsidRPr="00C21A3E">
        <w:rPr>
          <w:rFonts w:ascii="Times New Roman" w:hAnsi="Times New Roman"/>
          <w:sz w:val="28"/>
          <w:szCs w:val="28"/>
          <w:lang w:val="kk-KZ"/>
        </w:rPr>
        <w:t>Видовое богатство зоопланктона малых озёр Алматинской области</w:t>
      </w:r>
      <w:r w:rsidR="00B615F5" w:rsidRPr="00C21A3E">
        <w:rPr>
          <w:rFonts w:ascii="Times New Roman" w:hAnsi="Times New Roman"/>
          <w:sz w:val="28"/>
          <w:szCs w:val="28"/>
        </w:rPr>
        <w:t xml:space="preserve"> // </w:t>
      </w:r>
      <w:r w:rsidR="00B615F5" w:rsidRPr="00C21A3E">
        <w:rPr>
          <w:rStyle w:val="nowrap"/>
          <w:rFonts w:ascii="Times New Roman" w:hAnsi="Times New Roman"/>
          <w:color w:val="000000"/>
          <w:sz w:val="28"/>
          <w:szCs w:val="28"/>
          <w:shd w:val="clear" w:color="auto" w:fill="FFFFFF"/>
        </w:rPr>
        <w:t xml:space="preserve">Вестник </w:t>
      </w:r>
      <w:r w:rsidR="00B615F5" w:rsidRPr="00C21A3E">
        <w:rPr>
          <w:rFonts w:ascii="Times New Roman" w:hAnsi="Times New Roman"/>
          <w:sz w:val="28"/>
          <w:szCs w:val="28"/>
        </w:rPr>
        <w:t xml:space="preserve">КазНУ, </w:t>
      </w:r>
      <w:r w:rsidR="00B615F5" w:rsidRPr="00C21A3E">
        <w:rPr>
          <w:rFonts w:ascii="Times New Roman" w:hAnsi="Times New Roman"/>
          <w:sz w:val="28"/>
          <w:szCs w:val="28"/>
          <w:lang w:val="kk-KZ"/>
        </w:rPr>
        <w:t>«Б</w:t>
      </w:r>
      <w:r w:rsidR="00B615F5" w:rsidRPr="00C21A3E">
        <w:rPr>
          <w:rFonts w:ascii="Times New Roman" w:hAnsi="Times New Roman"/>
          <w:sz w:val="28"/>
          <w:szCs w:val="28"/>
        </w:rPr>
        <w:t>иолог.</w:t>
      </w:r>
      <w:r w:rsidR="00B615F5" w:rsidRPr="00C21A3E">
        <w:rPr>
          <w:rFonts w:ascii="Times New Roman" w:hAnsi="Times New Roman"/>
          <w:sz w:val="28"/>
          <w:szCs w:val="28"/>
          <w:lang w:val="kk-KZ"/>
        </w:rPr>
        <w:t xml:space="preserve"> с</w:t>
      </w:r>
      <w:r w:rsidR="00B615F5" w:rsidRPr="00C21A3E">
        <w:rPr>
          <w:rFonts w:ascii="Times New Roman" w:hAnsi="Times New Roman"/>
          <w:sz w:val="28"/>
          <w:szCs w:val="28"/>
        </w:rPr>
        <w:t>ерия»</w:t>
      </w:r>
      <w:r w:rsidR="00B615F5" w:rsidRPr="00C21A3E">
        <w:rPr>
          <w:rFonts w:ascii="Times New Roman" w:hAnsi="Times New Roman"/>
          <w:sz w:val="28"/>
          <w:szCs w:val="28"/>
          <w:lang w:val="kk-KZ"/>
        </w:rPr>
        <w:t xml:space="preserve">. </w:t>
      </w:r>
      <w:r w:rsidR="00B615F5" w:rsidRPr="00C6366C">
        <w:rPr>
          <w:rFonts w:ascii="Times New Roman" w:hAnsi="Times New Roman"/>
          <w:sz w:val="28"/>
          <w:szCs w:val="28"/>
        </w:rPr>
        <w:t xml:space="preserve">– </w:t>
      </w:r>
      <w:r w:rsidR="00B615F5" w:rsidRPr="00C21A3E">
        <w:rPr>
          <w:rFonts w:ascii="Times New Roman" w:hAnsi="Times New Roman"/>
          <w:sz w:val="28"/>
          <w:szCs w:val="28"/>
          <w:lang w:val="kk-KZ"/>
        </w:rPr>
        <w:t xml:space="preserve">2020, №3 (84), </w:t>
      </w:r>
      <w:r w:rsidR="00B615F5" w:rsidRPr="00C6366C">
        <w:rPr>
          <w:rFonts w:ascii="Times New Roman" w:hAnsi="Times New Roman"/>
          <w:sz w:val="28"/>
          <w:szCs w:val="28"/>
        </w:rPr>
        <w:t xml:space="preserve">– </w:t>
      </w:r>
      <w:r w:rsidR="00B615F5" w:rsidRPr="00C21A3E">
        <w:rPr>
          <w:rFonts w:ascii="Times New Roman" w:hAnsi="Times New Roman"/>
          <w:sz w:val="28"/>
          <w:szCs w:val="28"/>
          <w:lang w:val="kk-KZ"/>
        </w:rPr>
        <w:t xml:space="preserve">С. 109-118; </w:t>
      </w:r>
      <w:r w:rsidR="00B615F5" w:rsidRPr="00C6366C">
        <w:rPr>
          <w:rFonts w:ascii="Times New Roman" w:hAnsi="Times New Roman"/>
          <w:sz w:val="28"/>
          <w:szCs w:val="28"/>
        </w:rPr>
        <w:t xml:space="preserve">3. </w:t>
      </w:r>
      <w:r w:rsidR="00B615F5" w:rsidRPr="00C21A3E">
        <w:rPr>
          <w:rFonts w:ascii="Times New Roman" w:hAnsi="Times New Roman"/>
          <w:sz w:val="28"/>
          <w:szCs w:val="28"/>
          <w:lang w:val="en-US"/>
        </w:rPr>
        <w:t xml:space="preserve">Heavy Metals in Fresh Waters of Kazakhstan and Methodological Approaches to Developing a Regional Water Quality Classification // </w:t>
      </w:r>
      <w:r w:rsidR="00B615F5" w:rsidRPr="00C21A3E">
        <w:rPr>
          <w:rFonts w:ascii="Times New Roman" w:hAnsi="Times New Roman"/>
          <w:sz w:val="28"/>
          <w:szCs w:val="28"/>
          <w:lang w:val="kk-KZ"/>
        </w:rPr>
        <w:t>Central Asian Journal of Water Research.</w:t>
      </w:r>
      <w:r w:rsidR="00B615F5" w:rsidRPr="00C21A3E">
        <w:rPr>
          <w:rFonts w:ascii="Times New Roman" w:hAnsi="Times New Roman"/>
          <w:sz w:val="28"/>
          <w:szCs w:val="28"/>
          <w:lang w:val="en-US"/>
        </w:rPr>
        <w:t xml:space="preserve"> – 2020, №6 (2), – </w:t>
      </w:r>
      <w:r w:rsidR="00B615F5" w:rsidRPr="00C21A3E">
        <w:rPr>
          <w:rFonts w:ascii="Times New Roman" w:hAnsi="Times New Roman"/>
          <w:sz w:val="28"/>
          <w:szCs w:val="28"/>
        </w:rPr>
        <w:t>С</w:t>
      </w:r>
      <w:r w:rsidR="00B615F5" w:rsidRPr="00C21A3E">
        <w:rPr>
          <w:rFonts w:ascii="Times New Roman" w:hAnsi="Times New Roman"/>
          <w:sz w:val="28"/>
          <w:szCs w:val="28"/>
          <w:lang w:val="en-US"/>
        </w:rPr>
        <w:t xml:space="preserve">. 19-41. Scopus </w:t>
      </w:r>
      <w:r w:rsidR="00B615F5" w:rsidRPr="00C21A3E">
        <w:rPr>
          <w:rFonts w:ascii="Times New Roman" w:hAnsi="Times New Roman"/>
          <w:sz w:val="28"/>
          <w:szCs w:val="28"/>
          <w:lang w:val="kk-KZ"/>
        </w:rPr>
        <w:t>және</w:t>
      </w:r>
      <w:r w:rsidR="00B615F5" w:rsidRPr="00C21A3E">
        <w:rPr>
          <w:rFonts w:ascii="Times New Roman" w:hAnsi="Times New Roman"/>
          <w:sz w:val="28"/>
          <w:szCs w:val="28"/>
          <w:lang w:val="en-US"/>
        </w:rPr>
        <w:t xml:space="preserve"> Web of Science</w:t>
      </w:r>
      <w:r w:rsidR="00B615F5" w:rsidRPr="004844BB">
        <w:rPr>
          <w:rFonts w:ascii="Times New Roman" w:hAnsi="Times New Roman"/>
          <w:sz w:val="28"/>
          <w:szCs w:val="28"/>
          <w:lang w:val="en-US"/>
        </w:rPr>
        <w:t xml:space="preserve"> </w:t>
      </w:r>
      <w:r w:rsidR="00B615F5" w:rsidRPr="00C21A3E">
        <w:rPr>
          <w:rFonts w:ascii="Times New Roman" w:hAnsi="Times New Roman"/>
          <w:sz w:val="28"/>
          <w:szCs w:val="28"/>
          <w:lang w:val="kk-KZ"/>
        </w:rPr>
        <w:t>ж</w:t>
      </w:r>
      <w:r w:rsidR="00B615F5" w:rsidRPr="00C21A3E">
        <w:rPr>
          <w:rFonts w:ascii="Times New Roman" w:hAnsi="Times New Roman"/>
          <w:sz w:val="28"/>
          <w:szCs w:val="28"/>
        </w:rPr>
        <w:t>урнал</w:t>
      </w:r>
      <w:r w:rsidR="00B615F5" w:rsidRPr="00C21A3E">
        <w:rPr>
          <w:rFonts w:ascii="Times New Roman" w:hAnsi="Times New Roman"/>
          <w:sz w:val="28"/>
          <w:szCs w:val="28"/>
          <w:lang w:val="kk-KZ"/>
        </w:rPr>
        <w:t>дарында</w:t>
      </w:r>
      <w:r w:rsidR="00B615F5" w:rsidRPr="00C21A3E">
        <w:rPr>
          <w:rFonts w:ascii="Times New Roman" w:hAnsi="Times New Roman"/>
          <w:sz w:val="28"/>
          <w:szCs w:val="28"/>
          <w:lang w:val="en-US"/>
        </w:rPr>
        <w:t xml:space="preserve">: 1. Tracking pollution and its sources in the catchment-lake system </w:t>
      </w:r>
      <w:r w:rsidR="00B615F5" w:rsidRPr="00C21A3E">
        <w:rPr>
          <w:rFonts w:ascii="Times New Roman" w:hAnsi="Times New Roman"/>
          <w:sz w:val="28"/>
          <w:szCs w:val="28"/>
          <w:lang w:val="en-US"/>
        </w:rPr>
        <w:lastRenderedPageBreak/>
        <w:t xml:space="preserve">of major waterbodies in Kazakhstan // Lakes and Reservoirs: Research and Management. – 2020, – Vol. 25, – С. 18-30; 2. Planktonic Invertebrates in the Assessment of Long-Term Change in Water Quality of the Sorbulak Wastewater Disposal System (Kazakhstan) // </w:t>
      </w:r>
      <w:r w:rsidR="00B615F5" w:rsidRPr="00C21A3E">
        <w:rPr>
          <w:rStyle w:val="nowrap"/>
          <w:rFonts w:ascii="Times New Roman" w:hAnsi="Times New Roman"/>
          <w:color w:val="000000"/>
          <w:sz w:val="28"/>
          <w:szCs w:val="28"/>
          <w:shd w:val="clear" w:color="auto" w:fill="FFFFFF"/>
          <w:lang w:val="en-US"/>
        </w:rPr>
        <w:t xml:space="preserve">Water. – </w:t>
      </w:r>
      <w:r w:rsidR="00B615F5" w:rsidRPr="00C21A3E">
        <w:rPr>
          <w:rFonts w:ascii="Times New Roman" w:hAnsi="Times New Roman"/>
          <w:sz w:val="28"/>
          <w:szCs w:val="28"/>
          <w:lang w:val="en-US"/>
        </w:rPr>
        <w:t>2020. – Vol. 12, №3409; 3. The Role of External Factors in the Variability of the Structure of the Zooplankton Community of Small Lakes (South‐ East Kazakhstan) // Water. –</w:t>
      </w:r>
      <w:r w:rsidR="00B615F5">
        <w:rPr>
          <w:rFonts w:ascii="Times New Roman" w:hAnsi="Times New Roman"/>
          <w:sz w:val="28"/>
          <w:szCs w:val="28"/>
          <w:lang w:val="kk-KZ"/>
        </w:rPr>
        <w:t xml:space="preserve"> </w:t>
      </w:r>
      <w:r w:rsidR="00B615F5" w:rsidRPr="00C21A3E">
        <w:rPr>
          <w:rFonts w:ascii="Times New Roman" w:hAnsi="Times New Roman"/>
          <w:sz w:val="28"/>
          <w:szCs w:val="28"/>
          <w:lang w:val="en-US"/>
        </w:rPr>
        <w:t xml:space="preserve">2021. – Vol. 13, №962; Checklist and Distribution of Calanoida (Crustacea: Copepoda) in Kazakhstan (Central Asia) // Water. – 2021. – Vol. 13, №2015. </w:t>
      </w:r>
      <w:r w:rsidR="00B615F5" w:rsidRPr="00C21A3E">
        <w:rPr>
          <w:rFonts w:ascii="Times New Roman" w:hAnsi="Times New Roman"/>
          <w:sz w:val="28"/>
          <w:szCs w:val="28"/>
          <w:lang w:val="kk-KZ"/>
        </w:rPr>
        <w:t>Ғылыми еңбектер жинағында</w:t>
      </w:r>
      <w:r w:rsidR="00B615F5" w:rsidRPr="004844BB">
        <w:rPr>
          <w:rFonts w:ascii="Times New Roman" w:hAnsi="Times New Roman"/>
          <w:sz w:val="28"/>
          <w:szCs w:val="28"/>
        </w:rPr>
        <w:t>:</w:t>
      </w:r>
      <w:r w:rsidR="00B615F5" w:rsidRPr="00C21A3E">
        <w:rPr>
          <w:rFonts w:ascii="Times New Roman" w:hAnsi="Times New Roman"/>
          <w:sz w:val="28"/>
          <w:szCs w:val="28"/>
          <w:lang w:val="kk-KZ"/>
        </w:rPr>
        <w:t xml:space="preserve"> 1. </w:t>
      </w:r>
      <w:r w:rsidR="00B615F5" w:rsidRPr="00C21A3E">
        <w:rPr>
          <w:rFonts w:ascii="Times New Roman" w:hAnsi="Times New Roman"/>
          <w:sz w:val="28"/>
          <w:szCs w:val="28"/>
        </w:rPr>
        <w:t>«Методические рекомендации для оценки экологического состояния водоемов по биологическим и химическим показателям». 2018.</w:t>
      </w:r>
      <w:r w:rsidR="00B615F5" w:rsidRPr="00B615F5">
        <w:rPr>
          <w:rFonts w:ascii="Times New Roman" w:hAnsi="Times New Roman"/>
          <w:sz w:val="28"/>
          <w:szCs w:val="28"/>
        </w:rPr>
        <w:t xml:space="preserve"> </w:t>
      </w:r>
      <w:r w:rsidR="00B615F5" w:rsidRPr="00DC684A">
        <w:rPr>
          <w:rFonts w:ascii="Times New Roman" w:hAnsi="Times New Roman"/>
          <w:sz w:val="28"/>
          <w:szCs w:val="28"/>
        </w:rPr>
        <w:t>– С.</w:t>
      </w:r>
      <w:r w:rsidR="00B615F5">
        <w:rPr>
          <w:rFonts w:ascii="Times New Roman" w:hAnsi="Times New Roman"/>
          <w:sz w:val="28"/>
          <w:szCs w:val="28"/>
        </w:rPr>
        <w:t>84</w:t>
      </w:r>
      <w:r w:rsidR="00B615F5" w:rsidRPr="00DC684A">
        <w:rPr>
          <w:rFonts w:ascii="Times New Roman" w:hAnsi="Times New Roman"/>
          <w:sz w:val="28"/>
          <w:szCs w:val="28"/>
        </w:rPr>
        <w:t>-</w:t>
      </w:r>
      <w:r w:rsidR="00B615F5">
        <w:rPr>
          <w:rFonts w:ascii="Times New Roman" w:hAnsi="Times New Roman"/>
          <w:sz w:val="28"/>
          <w:szCs w:val="28"/>
        </w:rPr>
        <w:t>87</w:t>
      </w:r>
      <w:r w:rsidR="00B615F5" w:rsidRPr="00C21A3E">
        <w:rPr>
          <w:rFonts w:ascii="Times New Roman" w:hAnsi="Times New Roman"/>
          <w:sz w:val="28"/>
          <w:szCs w:val="28"/>
        </w:rPr>
        <w:t>; 2. «Контроль кaчествa обрaботки проб зоопланктона». 2019.</w:t>
      </w:r>
      <w:r w:rsidR="00B615F5" w:rsidRPr="00B615F5">
        <w:rPr>
          <w:rFonts w:ascii="Times New Roman" w:hAnsi="Times New Roman"/>
          <w:sz w:val="28"/>
          <w:szCs w:val="28"/>
        </w:rPr>
        <w:t xml:space="preserve"> </w:t>
      </w:r>
      <w:r w:rsidR="00B615F5" w:rsidRPr="00DC684A">
        <w:rPr>
          <w:rFonts w:ascii="Times New Roman" w:hAnsi="Times New Roman"/>
          <w:sz w:val="28"/>
          <w:szCs w:val="28"/>
        </w:rPr>
        <w:t>– С.</w:t>
      </w:r>
      <w:r w:rsidR="00B615F5">
        <w:rPr>
          <w:rFonts w:ascii="Times New Roman" w:hAnsi="Times New Roman"/>
          <w:sz w:val="28"/>
          <w:szCs w:val="28"/>
        </w:rPr>
        <w:t>100</w:t>
      </w:r>
      <w:r w:rsidR="00B615F5" w:rsidRPr="00DC684A">
        <w:rPr>
          <w:rFonts w:ascii="Times New Roman" w:hAnsi="Times New Roman"/>
          <w:sz w:val="28"/>
          <w:szCs w:val="28"/>
        </w:rPr>
        <w:t>-</w:t>
      </w:r>
      <w:r w:rsidR="00B615F5">
        <w:rPr>
          <w:rFonts w:ascii="Times New Roman" w:hAnsi="Times New Roman"/>
          <w:sz w:val="28"/>
          <w:szCs w:val="28"/>
        </w:rPr>
        <w:t>107</w:t>
      </w:r>
      <w:r w:rsidR="00B615F5" w:rsidRPr="00DC684A">
        <w:rPr>
          <w:rFonts w:ascii="Times New Roman" w:hAnsi="Times New Roman"/>
          <w:sz w:val="28"/>
          <w:szCs w:val="28"/>
        </w:rPr>
        <w:t>.</w:t>
      </w:r>
      <w:r w:rsidR="00B615F5" w:rsidRPr="00C21A3E">
        <w:rPr>
          <w:rFonts w:ascii="Times New Roman" w:hAnsi="Times New Roman"/>
          <w:sz w:val="28"/>
          <w:szCs w:val="28"/>
        </w:rPr>
        <w:t xml:space="preserve"> </w:t>
      </w:r>
    </w:p>
    <w:p w:rsidR="000873F7" w:rsidRPr="00DC684A" w:rsidRDefault="00036E2B" w:rsidP="000873F7">
      <w:pPr>
        <w:tabs>
          <w:tab w:val="left" w:pos="5670"/>
        </w:tabs>
        <w:spacing w:after="0" w:line="240" w:lineRule="auto"/>
        <w:ind w:firstLine="709"/>
        <w:jc w:val="both"/>
        <w:rPr>
          <w:rFonts w:ascii="Times New Roman" w:hAnsi="Times New Roman"/>
          <w:b/>
          <w:sz w:val="28"/>
          <w:szCs w:val="28"/>
          <w:lang w:val="kk-KZ"/>
        </w:rPr>
      </w:pPr>
      <w:r w:rsidRPr="00DC684A">
        <w:rPr>
          <w:rFonts w:ascii="Times New Roman" w:hAnsi="Times New Roman"/>
          <w:b/>
          <w:sz w:val="28"/>
          <w:szCs w:val="28"/>
          <w:lang w:val="kk-KZ"/>
        </w:rPr>
        <w:t xml:space="preserve">Диссертация құрылымы. </w:t>
      </w:r>
      <w:r w:rsidRPr="00DE3201">
        <w:rPr>
          <w:rFonts w:ascii="Times New Roman" w:hAnsi="Times New Roman"/>
          <w:sz w:val="28"/>
          <w:szCs w:val="28"/>
          <w:lang w:val="kk-KZ"/>
        </w:rPr>
        <w:t>Диссертация 1</w:t>
      </w:r>
      <w:r w:rsidR="000305F3" w:rsidRPr="00DE3201">
        <w:rPr>
          <w:rFonts w:ascii="Times New Roman" w:hAnsi="Times New Roman"/>
          <w:sz w:val="28"/>
          <w:szCs w:val="28"/>
          <w:lang w:val="kk-KZ"/>
        </w:rPr>
        <w:t>1</w:t>
      </w:r>
      <w:r w:rsidR="00F5318D">
        <w:rPr>
          <w:rFonts w:ascii="Times New Roman" w:hAnsi="Times New Roman"/>
          <w:sz w:val="28"/>
          <w:szCs w:val="28"/>
          <w:lang w:val="kk-KZ"/>
        </w:rPr>
        <w:t>1</w:t>
      </w:r>
      <w:r w:rsidRPr="00DE3201">
        <w:rPr>
          <w:rFonts w:ascii="Times New Roman" w:hAnsi="Times New Roman"/>
          <w:sz w:val="28"/>
          <w:szCs w:val="28"/>
          <w:lang w:val="kk-KZ"/>
        </w:rPr>
        <w:t xml:space="preserve"> беттен және анықтамалардан, шолулардан және қысқартулардан, кіріспеден, әдебиеттерді, материалдар мен әдістерді шолудан, нәтижелер мен талқылаудан, қорытындыдан, 20</w:t>
      </w:r>
      <w:r w:rsidR="000305F3" w:rsidRPr="00DE3201">
        <w:rPr>
          <w:rFonts w:ascii="Times New Roman" w:hAnsi="Times New Roman"/>
          <w:sz w:val="28"/>
          <w:szCs w:val="28"/>
          <w:lang w:val="kk-KZ"/>
        </w:rPr>
        <w:t>5</w:t>
      </w:r>
      <w:r w:rsidRPr="00DE3201">
        <w:rPr>
          <w:rFonts w:ascii="Times New Roman" w:hAnsi="Times New Roman"/>
          <w:sz w:val="28"/>
          <w:szCs w:val="28"/>
          <w:lang w:val="kk-KZ"/>
        </w:rPr>
        <w:t xml:space="preserve"> атаудан пайдаланылған дереккөздердің тізімінен, </w:t>
      </w:r>
      <w:r w:rsidR="000305F3" w:rsidRPr="00DE3201">
        <w:rPr>
          <w:rFonts w:ascii="Times New Roman" w:hAnsi="Times New Roman"/>
          <w:sz w:val="28"/>
          <w:szCs w:val="28"/>
          <w:lang w:val="kk-KZ"/>
        </w:rPr>
        <w:t>22</w:t>
      </w:r>
      <w:r w:rsidRPr="00DE3201">
        <w:rPr>
          <w:rFonts w:ascii="Times New Roman" w:hAnsi="Times New Roman"/>
          <w:sz w:val="28"/>
          <w:szCs w:val="28"/>
          <w:lang w:val="kk-KZ"/>
        </w:rPr>
        <w:t xml:space="preserve"> кестеден, 16 суреттен және 3 қосымшадан тұрады.</w:t>
      </w:r>
      <w:r w:rsidRPr="00DC684A">
        <w:rPr>
          <w:rFonts w:ascii="Times New Roman" w:hAnsi="Times New Roman"/>
          <w:b/>
          <w:sz w:val="28"/>
          <w:szCs w:val="28"/>
          <w:lang w:val="kk-KZ"/>
        </w:rPr>
        <w:t xml:space="preserve"> </w:t>
      </w:r>
    </w:p>
    <w:p w:rsidR="001069FF" w:rsidRPr="00DC684A" w:rsidRDefault="001069FF" w:rsidP="00943F6A">
      <w:pPr>
        <w:tabs>
          <w:tab w:val="left" w:pos="1236"/>
        </w:tabs>
        <w:spacing w:after="0" w:line="240" w:lineRule="auto"/>
        <w:jc w:val="both"/>
        <w:rPr>
          <w:rFonts w:ascii="Times New Roman" w:eastAsia="Arial" w:hAnsi="Times New Roman"/>
          <w:b/>
          <w:sz w:val="28"/>
          <w:szCs w:val="28"/>
          <w:lang w:val="kk-KZ"/>
        </w:rPr>
      </w:pPr>
    </w:p>
    <w:p w:rsidR="001069FF" w:rsidRPr="00DC684A" w:rsidRDefault="001069FF" w:rsidP="00943F6A">
      <w:pPr>
        <w:tabs>
          <w:tab w:val="left" w:pos="1236"/>
        </w:tabs>
        <w:spacing w:after="0" w:line="240" w:lineRule="auto"/>
        <w:jc w:val="both"/>
        <w:rPr>
          <w:rFonts w:ascii="Times New Roman" w:eastAsia="Arial" w:hAnsi="Times New Roman"/>
          <w:b/>
          <w:sz w:val="28"/>
          <w:szCs w:val="28"/>
          <w:lang w:val="kk-KZ"/>
        </w:rPr>
      </w:pPr>
    </w:p>
    <w:p w:rsidR="001069FF" w:rsidRPr="00DC684A" w:rsidRDefault="001069FF" w:rsidP="00943F6A">
      <w:pPr>
        <w:tabs>
          <w:tab w:val="left" w:pos="1236"/>
        </w:tabs>
        <w:spacing w:after="0" w:line="240" w:lineRule="auto"/>
        <w:jc w:val="both"/>
        <w:rPr>
          <w:rFonts w:ascii="Times New Roman" w:eastAsia="Arial" w:hAnsi="Times New Roman"/>
          <w:b/>
          <w:sz w:val="28"/>
          <w:szCs w:val="28"/>
          <w:lang w:val="kk-KZ"/>
        </w:rPr>
      </w:pPr>
    </w:p>
    <w:p w:rsidR="001069FF" w:rsidRPr="00DC684A" w:rsidRDefault="001069FF" w:rsidP="00943F6A">
      <w:pPr>
        <w:tabs>
          <w:tab w:val="left" w:pos="1236"/>
        </w:tabs>
        <w:spacing w:after="0" w:line="240" w:lineRule="auto"/>
        <w:jc w:val="both"/>
        <w:rPr>
          <w:rFonts w:ascii="Times New Roman" w:eastAsia="Arial" w:hAnsi="Times New Roman"/>
          <w:b/>
          <w:sz w:val="28"/>
          <w:szCs w:val="28"/>
          <w:lang w:val="kk-KZ"/>
        </w:rPr>
      </w:pPr>
    </w:p>
    <w:p w:rsidR="001069FF" w:rsidRPr="00DC684A" w:rsidRDefault="001069FF" w:rsidP="00943F6A">
      <w:pPr>
        <w:tabs>
          <w:tab w:val="left" w:pos="1236"/>
        </w:tabs>
        <w:spacing w:after="0" w:line="240" w:lineRule="auto"/>
        <w:jc w:val="both"/>
        <w:rPr>
          <w:rFonts w:ascii="Times New Roman" w:eastAsia="Arial" w:hAnsi="Times New Roman"/>
          <w:b/>
          <w:sz w:val="28"/>
          <w:szCs w:val="28"/>
          <w:lang w:val="kk-KZ"/>
        </w:rPr>
      </w:pPr>
    </w:p>
    <w:p w:rsidR="001069FF" w:rsidRPr="00DC684A" w:rsidRDefault="001069FF" w:rsidP="00943F6A">
      <w:pPr>
        <w:tabs>
          <w:tab w:val="left" w:pos="1236"/>
        </w:tabs>
        <w:spacing w:after="0" w:line="240" w:lineRule="auto"/>
        <w:jc w:val="both"/>
        <w:rPr>
          <w:rFonts w:ascii="Times New Roman" w:eastAsia="Arial" w:hAnsi="Times New Roman"/>
          <w:b/>
          <w:sz w:val="28"/>
          <w:szCs w:val="28"/>
          <w:lang w:val="kk-KZ"/>
        </w:rPr>
      </w:pPr>
    </w:p>
    <w:p w:rsidR="001069FF" w:rsidRPr="00DC684A" w:rsidRDefault="001069FF" w:rsidP="00943F6A">
      <w:pPr>
        <w:tabs>
          <w:tab w:val="left" w:pos="1236"/>
        </w:tabs>
        <w:spacing w:after="0" w:line="240" w:lineRule="auto"/>
        <w:jc w:val="both"/>
        <w:rPr>
          <w:rFonts w:ascii="Times New Roman" w:eastAsia="Arial" w:hAnsi="Times New Roman"/>
          <w:b/>
          <w:sz w:val="28"/>
          <w:szCs w:val="28"/>
          <w:lang w:val="kk-KZ"/>
        </w:rPr>
      </w:pPr>
    </w:p>
    <w:p w:rsidR="001069FF" w:rsidRPr="00DC684A" w:rsidRDefault="001069FF" w:rsidP="00943F6A">
      <w:pPr>
        <w:tabs>
          <w:tab w:val="left" w:pos="1236"/>
        </w:tabs>
        <w:spacing w:after="0" w:line="240" w:lineRule="auto"/>
        <w:jc w:val="both"/>
        <w:rPr>
          <w:rFonts w:ascii="Times New Roman" w:eastAsia="Arial" w:hAnsi="Times New Roman"/>
          <w:b/>
          <w:sz w:val="28"/>
          <w:szCs w:val="28"/>
          <w:lang w:val="kk-KZ"/>
        </w:rPr>
      </w:pPr>
    </w:p>
    <w:p w:rsidR="00A86EBB" w:rsidRPr="00DC684A" w:rsidRDefault="00840E34" w:rsidP="00840E34">
      <w:pPr>
        <w:spacing w:after="200" w:line="276" w:lineRule="auto"/>
        <w:jc w:val="center"/>
        <w:rPr>
          <w:rFonts w:ascii="Times New Roman" w:eastAsia="Arial" w:hAnsi="Times New Roman"/>
          <w:b/>
          <w:sz w:val="28"/>
          <w:szCs w:val="28"/>
          <w:lang w:val="kk-KZ"/>
        </w:rPr>
      </w:pPr>
      <w:r w:rsidRPr="00DC684A">
        <w:rPr>
          <w:rFonts w:ascii="Times New Roman" w:eastAsia="Arial" w:hAnsi="Times New Roman"/>
          <w:b/>
          <w:sz w:val="28"/>
          <w:szCs w:val="28"/>
          <w:lang w:val="kk-KZ"/>
        </w:rPr>
        <w:br w:type="page"/>
      </w:r>
      <w:r w:rsidR="00691FBE" w:rsidRPr="00DC684A">
        <w:rPr>
          <w:rFonts w:ascii="Times New Roman" w:eastAsia="Arial" w:hAnsi="Times New Roman"/>
          <w:b/>
          <w:sz w:val="28"/>
          <w:szCs w:val="28"/>
          <w:lang w:val="kk-KZ"/>
        </w:rPr>
        <w:lastRenderedPageBreak/>
        <w:t>ЗЕРТТЕУ БАҒЫТЫН ТАҢДАУДЫҢ НЕГІЗДЕМЕСІ</w:t>
      </w:r>
    </w:p>
    <w:p w:rsidR="00CB5DD0" w:rsidRPr="000A7717" w:rsidRDefault="00CB5DD0" w:rsidP="00A86EBB">
      <w:pPr>
        <w:spacing w:after="0" w:line="240" w:lineRule="auto"/>
        <w:ind w:firstLine="709"/>
        <w:jc w:val="both"/>
        <w:rPr>
          <w:rStyle w:val="A10"/>
          <w:rFonts w:ascii="Times New Roman" w:hAnsi="Times New Roman"/>
          <w:color w:val="000000" w:themeColor="text1"/>
          <w:sz w:val="28"/>
          <w:szCs w:val="28"/>
          <w:lang w:val="kk-KZ"/>
        </w:rPr>
      </w:pPr>
    </w:p>
    <w:p w:rsidR="000B749D" w:rsidRPr="00DC684A" w:rsidRDefault="000B749D" w:rsidP="000B749D">
      <w:pPr>
        <w:spacing w:after="0" w:line="240" w:lineRule="auto"/>
        <w:ind w:firstLine="709"/>
        <w:jc w:val="both"/>
        <w:rPr>
          <w:rFonts w:ascii="Times New Roman" w:hAnsi="Times New Roman"/>
          <w:b/>
          <w:sz w:val="28"/>
          <w:szCs w:val="28"/>
          <w:lang w:val="kk-KZ"/>
        </w:rPr>
      </w:pPr>
      <w:r w:rsidRPr="00DC684A">
        <w:rPr>
          <w:rFonts w:ascii="Times New Roman" w:hAnsi="Times New Roman"/>
          <w:b/>
          <w:sz w:val="28"/>
          <w:szCs w:val="28"/>
          <w:lang w:val="kk-KZ"/>
        </w:rPr>
        <w:t xml:space="preserve">1.1 </w:t>
      </w:r>
      <w:r w:rsidR="00691FBE" w:rsidRPr="00DC684A">
        <w:rPr>
          <w:rStyle w:val="A10"/>
          <w:rFonts w:ascii="Times New Roman" w:hAnsi="Times New Roman" w:cs="Times New Roman"/>
          <w:b/>
          <w:color w:val="000000" w:themeColor="text1"/>
          <w:sz w:val="28"/>
          <w:szCs w:val="28"/>
          <w:lang w:val="kk-KZ"/>
        </w:rPr>
        <w:t>Шағын су қоймалардың зоопланктонының зерттелу дәрежесі</w:t>
      </w:r>
    </w:p>
    <w:p w:rsidR="000B749D" w:rsidRPr="00DC684A" w:rsidRDefault="00691FBE" w:rsidP="000B749D">
      <w:pPr>
        <w:spacing w:after="0" w:line="240" w:lineRule="auto"/>
        <w:ind w:firstLine="709"/>
        <w:jc w:val="both"/>
        <w:rPr>
          <w:lang w:val="kk-KZ"/>
        </w:rPr>
      </w:pPr>
      <w:r w:rsidRPr="00DC684A">
        <w:rPr>
          <w:rFonts w:ascii="Times New Roman" w:hAnsi="Times New Roman"/>
          <w:sz w:val="28"/>
          <w:szCs w:val="28"/>
          <w:lang w:val="kk-KZ"/>
        </w:rPr>
        <w:t xml:space="preserve">Шағын су қоймаларды зерттеудің өзектілігі жақында ғана белгілі болды </w:t>
      </w:r>
      <w:r w:rsidR="000B749D" w:rsidRPr="00DC684A">
        <w:rPr>
          <w:rFonts w:ascii="Times New Roman" w:hAnsi="Times New Roman"/>
          <w:color w:val="222222"/>
          <w:sz w:val="28"/>
          <w:szCs w:val="28"/>
          <w:lang w:val="kk-KZ"/>
        </w:rPr>
        <w:t>[</w:t>
      </w:r>
      <w:r w:rsidR="005B2440" w:rsidRPr="00DC684A">
        <w:rPr>
          <w:rFonts w:ascii="Times New Roman" w:hAnsi="Times New Roman"/>
          <w:sz w:val="28"/>
          <w:szCs w:val="28"/>
          <w:lang w:val="kk-KZ"/>
        </w:rPr>
        <w:t>2</w:t>
      </w:r>
      <w:r w:rsidR="000B749D" w:rsidRPr="00DC684A">
        <w:rPr>
          <w:rFonts w:ascii="Times New Roman" w:hAnsi="Times New Roman"/>
          <w:color w:val="222222"/>
          <w:sz w:val="28"/>
          <w:szCs w:val="28"/>
          <w:lang w:val="kk-KZ"/>
        </w:rPr>
        <w:t xml:space="preserve">]. </w:t>
      </w:r>
      <w:r w:rsidR="00511826" w:rsidRPr="00DC684A">
        <w:rPr>
          <w:rFonts w:ascii="Times New Roman" w:hAnsi="Times New Roman"/>
          <w:sz w:val="28"/>
          <w:szCs w:val="28"/>
          <w:lang w:val="kk-KZ"/>
        </w:rPr>
        <w:t xml:space="preserve">Дәл осы себептен әлемнің әртүрлі аймақтарында су объектілерінің осы санатындағы гидрофаунаға арналған жарияланымдар аз екені анық </w:t>
      </w:r>
      <w:r w:rsidR="000B749D" w:rsidRPr="00DC684A">
        <w:rPr>
          <w:rFonts w:ascii="Times New Roman" w:hAnsi="Times New Roman"/>
          <w:sz w:val="28"/>
          <w:szCs w:val="28"/>
          <w:lang w:val="kk-KZ"/>
        </w:rPr>
        <w:t>[</w:t>
      </w:r>
      <w:r w:rsidR="005B2440" w:rsidRPr="00DC684A">
        <w:rPr>
          <w:rFonts w:ascii="Times New Roman" w:hAnsi="Times New Roman"/>
          <w:sz w:val="28"/>
          <w:szCs w:val="28"/>
          <w:lang w:val="kk-KZ"/>
        </w:rPr>
        <w:t>3</w:t>
      </w:r>
      <w:r w:rsidR="001C7A46" w:rsidRPr="00DC684A">
        <w:rPr>
          <w:rFonts w:ascii="Times New Roman" w:hAnsi="Times New Roman"/>
          <w:sz w:val="28"/>
          <w:szCs w:val="28"/>
          <w:lang w:val="kk-KZ"/>
        </w:rPr>
        <w:t>,</w:t>
      </w:r>
      <w:r w:rsidR="005B2440" w:rsidRPr="00DC684A">
        <w:rPr>
          <w:rFonts w:ascii="Times New Roman" w:hAnsi="Times New Roman"/>
          <w:sz w:val="28"/>
          <w:szCs w:val="28"/>
          <w:lang w:val="kk-KZ"/>
        </w:rPr>
        <w:t>22</w:t>
      </w:r>
      <w:r w:rsidR="001C7A46" w:rsidRPr="00DC684A">
        <w:rPr>
          <w:rFonts w:ascii="Times New Roman" w:hAnsi="Times New Roman"/>
          <w:sz w:val="28"/>
          <w:szCs w:val="28"/>
          <w:lang w:val="kk-KZ"/>
        </w:rPr>
        <w:t>,</w:t>
      </w:r>
      <w:r w:rsidR="005B2440" w:rsidRPr="00DC684A">
        <w:rPr>
          <w:rFonts w:ascii="Times New Roman" w:hAnsi="Times New Roman"/>
          <w:sz w:val="28"/>
          <w:szCs w:val="28"/>
          <w:lang w:val="kk-KZ"/>
        </w:rPr>
        <w:t>23</w:t>
      </w:r>
      <w:r w:rsidR="000B749D" w:rsidRPr="00DC684A">
        <w:rPr>
          <w:rFonts w:ascii="Times New Roman" w:hAnsi="Times New Roman"/>
          <w:sz w:val="28"/>
          <w:szCs w:val="28"/>
          <w:lang w:val="kk-KZ"/>
        </w:rPr>
        <w:t>]</w:t>
      </w:r>
      <w:r w:rsidR="000B749D" w:rsidRPr="00DC684A">
        <w:rPr>
          <w:rFonts w:ascii="Times New Roman" w:hAnsi="Times New Roman"/>
          <w:color w:val="222222"/>
          <w:sz w:val="28"/>
          <w:szCs w:val="28"/>
          <w:lang w:val="kk-KZ"/>
        </w:rPr>
        <w:t>.</w:t>
      </w:r>
      <w:r w:rsidR="000B749D" w:rsidRPr="00DC684A">
        <w:rPr>
          <w:rFonts w:ascii="Times New Roman" w:hAnsi="Times New Roman"/>
          <w:sz w:val="28"/>
          <w:szCs w:val="28"/>
          <w:lang w:val="kk-KZ"/>
        </w:rPr>
        <w:t xml:space="preserve"> </w:t>
      </w:r>
      <w:r w:rsidR="00511826" w:rsidRPr="00DC684A">
        <w:rPr>
          <w:rFonts w:ascii="Times New Roman" w:hAnsi="Times New Roman"/>
          <w:sz w:val="28"/>
          <w:szCs w:val="28"/>
          <w:lang w:val="kk-KZ"/>
        </w:rPr>
        <w:t>Американың аридті зона</w:t>
      </w:r>
      <w:r w:rsidR="00B615F5">
        <w:rPr>
          <w:rFonts w:ascii="Times New Roman" w:hAnsi="Times New Roman"/>
          <w:sz w:val="28"/>
          <w:szCs w:val="28"/>
          <w:lang w:val="kk-KZ"/>
        </w:rPr>
        <w:t>сын</w:t>
      </w:r>
      <w:r w:rsidR="00511826" w:rsidRPr="00DC684A">
        <w:rPr>
          <w:rFonts w:ascii="Times New Roman" w:hAnsi="Times New Roman"/>
          <w:sz w:val="28"/>
          <w:szCs w:val="28"/>
          <w:lang w:val="kk-KZ"/>
        </w:rPr>
        <w:t>да орналасқан үш шағын су қоймалары зоопланктонында 49 таксон тіркелген</w:t>
      </w:r>
      <w:r w:rsidR="003504BE" w:rsidRPr="00DC684A">
        <w:rPr>
          <w:rFonts w:ascii="Times New Roman" w:hAnsi="Times New Roman"/>
          <w:sz w:val="28"/>
          <w:szCs w:val="28"/>
          <w:lang w:val="kk-KZ"/>
        </w:rPr>
        <w:t xml:space="preserve"> [</w:t>
      </w:r>
      <w:r w:rsidR="005B2440" w:rsidRPr="00DC684A">
        <w:rPr>
          <w:rFonts w:ascii="Times New Roman" w:hAnsi="Times New Roman"/>
          <w:sz w:val="28"/>
          <w:szCs w:val="28"/>
          <w:lang w:val="kk-KZ"/>
        </w:rPr>
        <w:t>22</w:t>
      </w:r>
      <w:r w:rsidR="003504BE" w:rsidRPr="00DC684A">
        <w:rPr>
          <w:rFonts w:ascii="Times New Roman" w:hAnsi="Times New Roman"/>
          <w:sz w:val="28"/>
          <w:szCs w:val="28"/>
          <w:lang w:val="kk-KZ"/>
        </w:rPr>
        <w:t>]</w:t>
      </w:r>
      <w:r w:rsidR="000B749D" w:rsidRPr="00DC684A">
        <w:rPr>
          <w:rFonts w:ascii="Times New Roman" w:hAnsi="Times New Roman"/>
          <w:sz w:val="28"/>
          <w:szCs w:val="28"/>
          <w:lang w:val="kk-KZ"/>
        </w:rPr>
        <w:t xml:space="preserve">. </w:t>
      </w:r>
      <w:r w:rsidR="00511826" w:rsidRPr="00DC684A">
        <w:rPr>
          <w:rFonts w:ascii="Times New Roman" w:hAnsi="Times New Roman"/>
          <w:sz w:val="28"/>
          <w:szCs w:val="28"/>
          <w:lang w:val="kk-KZ"/>
        </w:rPr>
        <w:t xml:space="preserve">Мұнда фондық түрлер коловраткалар </w:t>
      </w:r>
      <w:r w:rsidR="00EC64C0" w:rsidRPr="00DC684A">
        <w:rPr>
          <w:rFonts w:ascii="Times New Roman" w:hAnsi="Times New Roman"/>
          <w:i/>
          <w:sz w:val="28"/>
          <w:szCs w:val="28"/>
          <w:lang w:val="kk-KZ"/>
        </w:rPr>
        <w:t>Brachionus plicatilis</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Brachionus angularis</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Hexarthra fennica</w:t>
      </w:r>
      <w:r w:rsidR="00511826" w:rsidRPr="00DC684A">
        <w:rPr>
          <w:rFonts w:ascii="Times New Roman" w:hAnsi="Times New Roman"/>
          <w:sz w:val="28"/>
          <w:szCs w:val="28"/>
          <w:lang w:val="kk-KZ"/>
        </w:rPr>
        <w:t xml:space="preserve"> болды</w:t>
      </w:r>
      <w:r w:rsidR="000B749D" w:rsidRPr="00DC684A">
        <w:rPr>
          <w:rFonts w:ascii="Times New Roman" w:hAnsi="Times New Roman"/>
          <w:sz w:val="28"/>
          <w:szCs w:val="28"/>
          <w:lang w:val="kk-KZ"/>
        </w:rPr>
        <w:t xml:space="preserve">. </w:t>
      </w:r>
      <w:r w:rsidR="00511826" w:rsidRPr="00DC684A">
        <w:rPr>
          <w:rFonts w:ascii="Times New Roman" w:hAnsi="Times New Roman"/>
          <w:sz w:val="28"/>
          <w:szCs w:val="28"/>
          <w:lang w:val="kk-KZ"/>
        </w:rPr>
        <w:t xml:space="preserve">Сирек кездескен түрлер қатарына коловраткалар </w:t>
      </w:r>
      <w:r w:rsidR="000B749D" w:rsidRPr="00DC684A">
        <w:rPr>
          <w:rFonts w:ascii="Times New Roman" w:hAnsi="Times New Roman"/>
          <w:i/>
          <w:sz w:val="28"/>
          <w:szCs w:val="28"/>
          <w:lang w:val="kk-KZ"/>
        </w:rPr>
        <w:t>Brachionus calyciflorus</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Keratella tropica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Keratella cochlearis</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Trichocerca elongata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Lecane bulla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Lecane lunaris</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Polyarthra dolichoptera</w:t>
      </w:r>
      <w:r w:rsidR="000B749D" w:rsidRPr="00DC684A">
        <w:rPr>
          <w:rFonts w:ascii="Times New Roman" w:hAnsi="Times New Roman"/>
          <w:sz w:val="28"/>
          <w:szCs w:val="28"/>
          <w:lang w:val="kk-KZ"/>
        </w:rPr>
        <w:t xml:space="preserve">, </w:t>
      </w:r>
      <w:r w:rsidR="00511826" w:rsidRPr="00DC684A">
        <w:rPr>
          <w:rFonts w:ascii="Times New Roman" w:hAnsi="Times New Roman"/>
          <w:sz w:val="28"/>
          <w:szCs w:val="28"/>
          <w:lang w:val="kk-KZ"/>
        </w:rPr>
        <w:t xml:space="preserve">бұтақмұрттылар </w:t>
      </w:r>
      <w:r w:rsidR="000B749D" w:rsidRPr="00DC684A">
        <w:rPr>
          <w:rFonts w:ascii="Times New Roman" w:hAnsi="Times New Roman"/>
          <w:i/>
          <w:sz w:val="28"/>
          <w:szCs w:val="28"/>
          <w:lang w:val="kk-KZ"/>
        </w:rPr>
        <w:t xml:space="preserve">Alona </w:t>
      </w:r>
      <w:r w:rsidR="000B749D" w:rsidRPr="00DC684A">
        <w:rPr>
          <w:rFonts w:ascii="Times New Roman" w:hAnsi="Times New Roman"/>
          <w:sz w:val="28"/>
          <w:szCs w:val="28"/>
          <w:lang w:val="kk-KZ"/>
        </w:rPr>
        <w:t>sp</w:t>
      </w:r>
      <w:r w:rsidR="000B749D" w:rsidRPr="00DC684A">
        <w:rPr>
          <w:lang w:val="kk-KZ"/>
        </w:rPr>
        <w:t>.,</w:t>
      </w:r>
      <w:r w:rsidR="000B749D" w:rsidRPr="00DC684A">
        <w:rPr>
          <w:rFonts w:ascii="Times New Roman" w:hAnsi="Times New Roman"/>
          <w:i/>
          <w:sz w:val="28"/>
          <w:szCs w:val="28"/>
          <w:lang w:val="kk-KZ"/>
        </w:rPr>
        <w:t xml:space="preserve"> Moina macrocopa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Moina micrura</w:t>
      </w:r>
      <w:r w:rsidR="00BF5B1D" w:rsidRPr="00DC684A">
        <w:rPr>
          <w:rFonts w:ascii="Times New Roman" w:hAnsi="Times New Roman"/>
          <w:sz w:val="28"/>
          <w:szCs w:val="28"/>
          <w:lang w:val="kk-KZ"/>
        </w:rPr>
        <w:t xml:space="preserve"> </w:t>
      </w:r>
      <w:r w:rsidR="00B44696" w:rsidRPr="00DC684A">
        <w:rPr>
          <w:rFonts w:ascii="Times New Roman" w:hAnsi="Times New Roman"/>
          <w:sz w:val="28"/>
          <w:szCs w:val="28"/>
          <w:lang w:val="kk-KZ"/>
        </w:rPr>
        <w:t>және циклоп</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Acanthocyclops robustus</w:t>
      </w:r>
      <w:r w:rsidR="007052E3" w:rsidRPr="00DC684A">
        <w:rPr>
          <w:rFonts w:ascii="Times New Roman" w:hAnsi="Times New Roman"/>
          <w:sz w:val="28"/>
          <w:szCs w:val="28"/>
          <w:lang w:val="kk-KZ"/>
        </w:rPr>
        <w:t xml:space="preserve"> кірді</w:t>
      </w:r>
      <w:r w:rsidR="000B749D" w:rsidRPr="00DC684A">
        <w:rPr>
          <w:rFonts w:ascii="Times New Roman" w:hAnsi="Times New Roman"/>
          <w:sz w:val="28"/>
          <w:szCs w:val="28"/>
          <w:lang w:val="kk-KZ"/>
        </w:rPr>
        <w:t xml:space="preserve">. </w:t>
      </w:r>
      <w:r w:rsidR="00B44696" w:rsidRPr="00DC684A">
        <w:rPr>
          <w:rFonts w:ascii="Times New Roman" w:hAnsi="Times New Roman"/>
          <w:sz w:val="28"/>
          <w:szCs w:val="28"/>
          <w:lang w:val="kk-KZ"/>
        </w:rPr>
        <w:t xml:space="preserve">Бұл суқоймада зоопланктонның сандық көрсеткіші </w:t>
      </w:r>
      <w:r w:rsidR="000B749D" w:rsidRPr="00DC684A">
        <w:rPr>
          <w:rFonts w:ascii="Times New Roman" w:hAnsi="Times New Roman"/>
          <w:sz w:val="28"/>
          <w:szCs w:val="28"/>
          <w:lang w:val="kk-KZ"/>
        </w:rPr>
        <w:t xml:space="preserve">1 </w:t>
      </w:r>
      <w:r w:rsidR="00B44696" w:rsidRPr="00DC684A">
        <w:rPr>
          <w:rFonts w:ascii="Times New Roman" w:hAnsi="Times New Roman"/>
          <w:sz w:val="28"/>
          <w:szCs w:val="28"/>
          <w:lang w:val="kk-KZ"/>
        </w:rPr>
        <w:t>ден</w:t>
      </w:r>
      <w:r w:rsidR="000B749D" w:rsidRPr="00DC684A">
        <w:rPr>
          <w:rFonts w:ascii="Times New Roman" w:hAnsi="Times New Roman"/>
          <w:sz w:val="28"/>
          <w:szCs w:val="28"/>
          <w:lang w:val="kk-KZ"/>
        </w:rPr>
        <w:t xml:space="preserve"> 20743 экз/м</w:t>
      </w:r>
      <w:r w:rsidR="000B749D" w:rsidRPr="00DC684A">
        <w:rPr>
          <w:rFonts w:ascii="Times New Roman" w:hAnsi="Times New Roman"/>
          <w:sz w:val="28"/>
          <w:szCs w:val="28"/>
          <w:vertAlign w:val="superscript"/>
          <w:lang w:val="kk-KZ"/>
        </w:rPr>
        <w:t>3</w:t>
      </w:r>
      <w:r w:rsidR="00B44696" w:rsidRPr="00DC684A">
        <w:rPr>
          <w:rFonts w:ascii="Times New Roman" w:hAnsi="Times New Roman"/>
          <w:sz w:val="28"/>
          <w:szCs w:val="28"/>
          <w:lang w:val="kk-KZ"/>
        </w:rPr>
        <w:t xml:space="preserve"> дейін</w:t>
      </w:r>
      <w:r w:rsidR="000B749D" w:rsidRPr="00DC684A">
        <w:rPr>
          <w:rFonts w:ascii="Times New Roman" w:hAnsi="Times New Roman"/>
          <w:sz w:val="28"/>
          <w:szCs w:val="28"/>
          <w:lang w:val="kk-KZ"/>
        </w:rPr>
        <w:t>, биомасса 956</w:t>
      </w:r>
      <w:r w:rsidR="00B615F5">
        <w:rPr>
          <w:rFonts w:ascii="Times New Roman" w:hAnsi="Times New Roman"/>
          <w:sz w:val="28"/>
          <w:szCs w:val="28"/>
          <w:lang w:val="kk-KZ"/>
        </w:rPr>
        <w:t>-дан</w:t>
      </w:r>
      <w:r w:rsidR="000B749D" w:rsidRPr="00DC684A">
        <w:rPr>
          <w:rFonts w:ascii="Times New Roman" w:hAnsi="Times New Roman"/>
          <w:sz w:val="28"/>
          <w:szCs w:val="28"/>
          <w:lang w:val="kk-KZ"/>
        </w:rPr>
        <w:t xml:space="preserve"> 5700 мг/м</w:t>
      </w:r>
      <w:r w:rsidR="000B749D" w:rsidRPr="00DC684A">
        <w:rPr>
          <w:rFonts w:ascii="Times New Roman" w:hAnsi="Times New Roman"/>
          <w:sz w:val="28"/>
          <w:szCs w:val="28"/>
          <w:vertAlign w:val="superscript"/>
          <w:lang w:val="kk-KZ"/>
        </w:rPr>
        <w:t>3</w:t>
      </w:r>
      <w:r w:rsidR="00B44696" w:rsidRPr="00DC684A">
        <w:rPr>
          <w:rFonts w:ascii="Times New Roman" w:hAnsi="Times New Roman"/>
          <w:sz w:val="28"/>
          <w:szCs w:val="28"/>
          <w:lang w:val="kk-KZ"/>
        </w:rPr>
        <w:t xml:space="preserve"> дейін жетті</w:t>
      </w:r>
      <w:r w:rsidR="000B749D" w:rsidRPr="00DC684A">
        <w:rPr>
          <w:rFonts w:ascii="Times New Roman" w:hAnsi="Times New Roman"/>
          <w:sz w:val="28"/>
          <w:szCs w:val="28"/>
          <w:lang w:val="kk-KZ"/>
        </w:rPr>
        <w:t xml:space="preserve">. </w:t>
      </w:r>
      <w:r w:rsidR="00B44696" w:rsidRPr="00DC684A">
        <w:rPr>
          <w:rFonts w:ascii="Times New Roman" w:hAnsi="Times New Roman"/>
          <w:sz w:val="28"/>
          <w:szCs w:val="28"/>
          <w:lang w:val="kk-KZ"/>
        </w:rPr>
        <w:t xml:space="preserve">Доминантты түрлер коловраткалар </w:t>
      </w:r>
      <w:r w:rsidR="000B749D" w:rsidRPr="00DC684A">
        <w:rPr>
          <w:rFonts w:ascii="Times New Roman" w:hAnsi="Times New Roman"/>
          <w:i/>
          <w:sz w:val="28"/>
          <w:szCs w:val="28"/>
          <w:lang w:val="kk-KZ"/>
        </w:rPr>
        <w:t>K. cochlearis</w:t>
      </w:r>
      <w:r w:rsidR="00EC64C0" w:rsidRPr="00DC684A">
        <w:rPr>
          <w:rFonts w:ascii="Times New Roman" w:hAnsi="Times New Roman"/>
          <w:i/>
          <w:sz w:val="28"/>
          <w:szCs w:val="28"/>
          <w:lang w:val="kk-KZ"/>
        </w:rPr>
        <w:t xml:space="preserve"> </w:t>
      </w:r>
      <w:r w:rsidR="00B44696" w:rsidRPr="00DC684A">
        <w:rPr>
          <w:rFonts w:ascii="Times New Roman" w:hAnsi="Times New Roman"/>
          <w:sz w:val="28"/>
          <w:szCs w:val="28"/>
          <w:lang w:val="kk-KZ"/>
        </w:rPr>
        <w:t>және</w:t>
      </w:r>
      <w:r w:rsidR="000B749D" w:rsidRPr="00DC684A">
        <w:rPr>
          <w:rFonts w:ascii="Times New Roman" w:hAnsi="Times New Roman"/>
          <w:i/>
          <w:sz w:val="28"/>
          <w:szCs w:val="28"/>
          <w:lang w:val="kk-KZ"/>
        </w:rPr>
        <w:t xml:space="preserve"> K. tropica</w:t>
      </w:r>
      <w:r w:rsidR="00B44696" w:rsidRPr="00DC684A">
        <w:rPr>
          <w:rFonts w:ascii="Times New Roman" w:hAnsi="Times New Roman"/>
          <w:sz w:val="28"/>
          <w:szCs w:val="28"/>
          <w:lang w:val="kk-KZ"/>
        </w:rPr>
        <w:t xml:space="preserve"> болды</w:t>
      </w:r>
      <w:r w:rsidR="000B749D" w:rsidRPr="00DC684A">
        <w:rPr>
          <w:rFonts w:ascii="Times New Roman" w:hAnsi="Times New Roman"/>
          <w:i/>
          <w:sz w:val="28"/>
          <w:szCs w:val="28"/>
          <w:lang w:val="kk-KZ"/>
        </w:rPr>
        <w:t xml:space="preserve">. </w:t>
      </w:r>
      <w:r w:rsidR="00B44696" w:rsidRPr="00DC684A">
        <w:rPr>
          <w:rFonts w:ascii="Times New Roman" w:hAnsi="Times New Roman"/>
          <w:sz w:val="28"/>
          <w:szCs w:val="28"/>
          <w:lang w:val="kk-KZ"/>
        </w:rPr>
        <w:t xml:space="preserve">Биомасса бойынша </w:t>
      </w:r>
      <w:r w:rsidR="000B749D" w:rsidRPr="00DC684A">
        <w:rPr>
          <w:rFonts w:ascii="Times New Roman" w:hAnsi="Times New Roman"/>
          <w:i/>
          <w:sz w:val="28"/>
          <w:szCs w:val="28"/>
          <w:lang w:val="kk-KZ"/>
        </w:rPr>
        <w:t>Daphnia</w:t>
      </w:r>
      <w:r w:rsidR="00B44696" w:rsidRPr="00DC684A">
        <w:rPr>
          <w:rFonts w:ascii="Times New Roman" w:hAnsi="Times New Roman"/>
          <w:sz w:val="28"/>
          <w:szCs w:val="28"/>
          <w:lang w:val="kk-KZ"/>
        </w:rPr>
        <w:t xml:space="preserve"> туысына кіретін бұтақмұрттылар</w:t>
      </w:r>
      <w:r w:rsidR="000B749D" w:rsidRPr="00DC684A">
        <w:rPr>
          <w:rFonts w:ascii="Times New Roman" w:hAnsi="Times New Roman"/>
          <w:sz w:val="28"/>
          <w:szCs w:val="28"/>
          <w:lang w:val="kk-KZ"/>
        </w:rPr>
        <w:t>, циклоп</w:t>
      </w:r>
      <w:r w:rsidR="00B44696" w:rsidRPr="00DC684A">
        <w:rPr>
          <w:rFonts w:ascii="Times New Roman" w:hAnsi="Times New Roman"/>
          <w:sz w:val="28"/>
          <w:szCs w:val="28"/>
          <w:lang w:val="kk-KZ"/>
        </w:rPr>
        <w:t xml:space="preserve">тар </w:t>
      </w:r>
      <w:r w:rsidR="000B749D" w:rsidRPr="00DC684A">
        <w:rPr>
          <w:rFonts w:ascii="Times New Roman" w:hAnsi="Times New Roman"/>
          <w:i/>
          <w:sz w:val="28"/>
          <w:szCs w:val="28"/>
          <w:lang w:val="kk-KZ"/>
        </w:rPr>
        <w:t>Microcyclops anceps</w:t>
      </w:r>
      <w:r w:rsidR="000B749D" w:rsidRPr="00DC684A">
        <w:rPr>
          <w:rFonts w:ascii="Times New Roman" w:hAnsi="Times New Roman"/>
          <w:sz w:val="28"/>
          <w:szCs w:val="28"/>
          <w:lang w:val="kk-KZ"/>
        </w:rPr>
        <w:t xml:space="preserve"> </w:t>
      </w:r>
      <w:r w:rsidR="00B44696" w:rsidRPr="00DC684A">
        <w:rPr>
          <w:rFonts w:ascii="Times New Roman" w:hAnsi="Times New Roman"/>
          <w:sz w:val="28"/>
          <w:szCs w:val="28"/>
          <w:lang w:val="kk-KZ"/>
        </w:rPr>
        <w:t>және</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Metacyclops mendocinus</w:t>
      </w:r>
      <w:r w:rsidR="00B44696" w:rsidRPr="00DC684A">
        <w:rPr>
          <w:rFonts w:ascii="Times New Roman" w:hAnsi="Times New Roman"/>
          <w:sz w:val="28"/>
          <w:szCs w:val="28"/>
          <w:lang w:val="kk-KZ"/>
        </w:rPr>
        <w:t xml:space="preserve"> басымдылық көрсетті</w:t>
      </w:r>
      <w:r w:rsidR="000B749D" w:rsidRPr="00DC684A">
        <w:rPr>
          <w:lang w:val="kk-KZ"/>
        </w:rPr>
        <w:t>.</w:t>
      </w:r>
    </w:p>
    <w:p w:rsidR="000B749D" w:rsidRPr="00DC684A" w:rsidRDefault="00FA59E5" w:rsidP="000B749D">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Малайзияның екі шағын су қоймасының зоопланктон</w:t>
      </w:r>
      <w:r w:rsidR="00B615F5">
        <w:rPr>
          <w:rFonts w:ascii="Times New Roman" w:hAnsi="Times New Roman"/>
          <w:sz w:val="28"/>
          <w:szCs w:val="28"/>
          <w:lang w:val="kk-KZ"/>
        </w:rPr>
        <w:t>ы</w:t>
      </w:r>
      <w:r w:rsidRPr="00DC684A">
        <w:rPr>
          <w:rFonts w:ascii="Times New Roman" w:hAnsi="Times New Roman"/>
          <w:sz w:val="28"/>
          <w:szCs w:val="28"/>
          <w:lang w:val="kk-KZ"/>
        </w:rPr>
        <w:t xml:space="preserve">ның құрамында 23 және 27 таксон тіркелген </w:t>
      </w:r>
      <w:r w:rsidR="003504BE" w:rsidRPr="00DC684A">
        <w:rPr>
          <w:rFonts w:ascii="Times New Roman" w:hAnsi="Times New Roman"/>
          <w:sz w:val="28"/>
          <w:szCs w:val="28"/>
          <w:lang w:val="kk-KZ"/>
        </w:rPr>
        <w:t>[</w:t>
      </w:r>
      <w:r w:rsidR="005B2440" w:rsidRPr="00DC684A">
        <w:rPr>
          <w:rFonts w:ascii="Times New Roman" w:hAnsi="Times New Roman"/>
          <w:sz w:val="28"/>
          <w:szCs w:val="28"/>
          <w:lang w:val="kk-KZ"/>
        </w:rPr>
        <w:t>3</w:t>
      </w:r>
      <w:r w:rsidR="003504BE" w:rsidRPr="00DC684A">
        <w:rPr>
          <w:rFonts w:ascii="Times New Roman" w:hAnsi="Times New Roman"/>
          <w:sz w:val="28"/>
          <w:szCs w:val="28"/>
          <w:lang w:val="kk-KZ"/>
        </w:rPr>
        <w:t>]</w:t>
      </w:r>
      <w:r w:rsidR="003504BE" w:rsidRPr="00DC684A">
        <w:rPr>
          <w:rFonts w:ascii="Times New Roman" w:hAnsi="Times New Roman"/>
          <w:i/>
          <w:sz w:val="28"/>
          <w:szCs w:val="28"/>
          <w:lang w:val="kk-KZ"/>
        </w:rPr>
        <w:t>.</w:t>
      </w:r>
      <w:r w:rsidR="000B749D" w:rsidRPr="00DC684A">
        <w:rPr>
          <w:rFonts w:ascii="Times New Roman" w:hAnsi="Times New Roman"/>
          <w:sz w:val="28"/>
          <w:szCs w:val="28"/>
          <w:lang w:val="kk-KZ"/>
        </w:rPr>
        <w:t xml:space="preserve"> </w:t>
      </w:r>
      <w:r w:rsidRPr="00DC684A">
        <w:rPr>
          <w:rFonts w:ascii="Times New Roman" w:hAnsi="Times New Roman"/>
          <w:sz w:val="28"/>
          <w:szCs w:val="28"/>
          <w:lang w:val="kk-KZ"/>
        </w:rPr>
        <w:t xml:space="preserve">Планктонды омыртқасыздардың саны </w:t>
      </w:r>
      <w:r w:rsidR="000B749D" w:rsidRPr="00DC684A">
        <w:rPr>
          <w:rFonts w:ascii="Times New Roman" w:hAnsi="Times New Roman"/>
          <w:sz w:val="28"/>
          <w:szCs w:val="28"/>
          <w:lang w:val="kk-KZ"/>
        </w:rPr>
        <w:t>62000</w:t>
      </w:r>
      <w:r w:rsidRPr="00DC684A">
        <w:rPr>
          <w:rFonts w:ascii="Times New Roman" w:hAnsi="Times New Roman"/>
          <w:sz w:val="28"/>
          <w:szCs w:val="28"/>
          <w:lang w:val="kk-KZ"/>
        </w:rPr>
        <w:t xml:space="preserve"> ден </w:t>
      </w:r>
      <w:r w:rsidR="000B749D" w:rsidRPr="00DC684A">
        <w:rPr>
          <w:rFonts w:ascii="Times New Roman" w:hAnsi="Times New Roman"/>
          <w:sz w:val="28"/>
          <w:szCs w:val="28"/>
          <w:lang w:val="kk-KZ"/>
        </w:rPr>
        <w:t xml:space="preserve"> 78000 экз/м</w:t>
      </w:r>
      <w:r w:rsidR="000B749D" w:rsidRPr="00DC684A">
        <w:rPr>
          <w:rFonts w:ascii="Times New Roman" w:hAnsi="Times New Roman"/>
          <w:sz w:val="28"/>
          <w:szCs w:val="28"/>
          <w:vertAlign w:val="superscript"/>
          <w:lang w:val="kk-KZ"/>
        </w:rPr>
        <w:t>3</w:t>
      </w:r>
      <w:r w:rsidR="007052E3" w:rsidRPr="00DC684A">
        <w:rPr>
          <w:rFonts w:ascii="Times New Roman" w:hAnsi="Times New Roman"/>
          <w:color w:val="000000" w:themeColor="text1"/>
          <w:sz w:val="28"/>
          <w:szCs w:val="28"/>
          <w:lang w:val="kk-KZ"/>
        </w:rPr>
        <w:t xml:space="preserve">-ге </w:t>
      </w:r>
      <w:r w:rsidRPr="00DC684A">
        <w:rPr>
          <w:rFonts w:ascii="Times New Roman" w:hAnsi="Times New Roman"/>
          <w:sz w:val="28"/>
          <w:szCs w:val="28"/>
          <w:lang w:val="kk-KZ"/>
        </w:rPr>
        <w:t>жетті</w:t>
      </w:r>
      <w:r w:rsidR="000B749D" w:rsidRPr="00DC684A">
        <w:rPr>
          <w:rFonts w:ascii="Times New Roman" w:hAnsi="Times New Roman"/>
          <w:sz w:val="28"/>
          <w:szCs w:val="28"/>
          <w:lang w:val="kk-KZ"/>
        </w:rPr>
        <w:t xml:space="preserve">. </w:t>
      </w:r>
      <w:r w:rsidRPr="00DC684A">
        <w:rPr>
          <w:rFonts w:ascii="Times New Roman" w:hAnsi="Times New Roman"/>
          <w:sz w:val="28"/>
          <w:szCs w:val="28"/>
          <w:lang w:val="kk-KZ"/>
        </w:rPr>
        <w:t>Доминант</w:t>
      </w:r>
      <w:r w:rsidR="00490E4A">
        <w:rPr>
          <w:rFonts w:ascii="Times New Roman" w:hAnsi="Times New Roman"/>
          <w:sz w:val="28"/>
          <w:szCs w:val="28"/>
          <w:lang w:val="kk-KZ"/>
        </w:rPr>
        <w:t>т</w:t>
      </w:r>
      <w:r w:rsidRPr="00DC684A">
        <w:rPr>
          <w:rFonts w:ascii="Times New Roman" w:hAnsi="Times New Roman"/>
          <w:sz w:val="28"/>
          <w:szCs w:val="28"/>
          <w:lang w:val="kk-KZ"/>
        </w:rPr>
        <w:t xml:space="preserve">ар кешеніне </w:t>
      </w:r>
      <w:r w:rsidR="000B749D" w:rsidRPr="00DC684A">
        <w:rPr>
          <w:rFonts w:ascii="Times New Roman" w:hAnsi="Times New Roman"/>
          <w:i/>
          <w:sz w:val="28"/>
          <w:szCs w:val="28"/>
          <w:lang w:val="kk-KZ"/>
        </w:rPr>
        <w:t xml:space="preserve">Brachionus, Filinia </w:t>
      </w:r>
      <w:r w:rsidR="007052E3" w:rsidRPr="00DC684A">
        <w:rPr>
          <w:rFonts w:ascii="Times New Roman" w:hAnsi="Times New Roman"/>
          <w:sz w:val="28"/>
          <w:szCs w:val="28"/>
          <w:lang w:val="kk-KZ"/>
        </w:rPr>
        <w:t>және</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Polyarthra</w:t>
      </w:r>
      <w:r w:rsidRPr="00DC684A">
        <w:rPr>
          <w:rFonts w:ascii="Times New Roman" w:hAnsi="Times New Roman"/>
          <w:sz w:val="28"/>
          <w:szCs w:val="28"/>
          <w:lang w:val="kk-KZ"/>
        </w:rPr>
        <w:t xml:space="preserve"> туыстары кірді</w:t>
      </w:r>
      <w:r w:rsidR="003504BE" w:rsidRPr="00DC684A">
        <w:rPr>
          <w:rFonts w:ascii="Times New Roman" w:hAnsi="Times New Roman"/>
          <w:i/>
          <w:sz w:val="28"/>
          <w:szCs w:val="28"/>
          <w:lang w:val="kk-KZ"/>
        </w:rPr>
        <w:t>.</w:t>
      </w:r>
    </w:p>
    <w:p w:rsidR="000B749D" w:rsidRPr="00DC684A" w:rsidRDefault="001677FA" w:rsidP="000B749D">
      <w:pPr>
        <w:spacing w:after="0" w:line="240" w:lineRule="auto"/>
        <w:ind w:firstLine="709"/>
        <w:jc w:val="both"/>
        <w:rPr>
          <w:lang w:val="kk-KZ"/>
        </w:rPr>
      </w:pPr>
      <w:r w:rsidRPr="00DC684A">
        <w:rPr>
          <w:rFonts w:ascii="Times New Roman" w:hAnsi="Times New Roman"/>
          <w:sz w:val="28"/>
          <w:szCs w:val="28"/>
          <w:lang w:val="kk-KZ"/>
        </w:rPr>
        <w:t>Польшадағы шағын көлдердің бірінің зоопланктонында 75 таксон тіркелді</w:t>
      </w:r>
      <w:r w:rsidR="003504BE" w:rsidRPr="00DC684A">
        <w:rPr>
          <w:rFonts w:ascii="Times New Roman" w:hAnsi="Times New Roman"/>
          <w:sz w:val="28"/>
          <w:szCs w:val="28"/>
          <w:lang w:val="kk-KZ"/>
        </w:rPr>
        <w:t xml:space="preserve"> [</w:t>
      </w:r>
      <w:r w:rsidR="005B2440" w:rsidRPr="00DC684A">
        <w:rPr>
          <w:rFonts w:ascii="Times New Roman" w:hAnsi="Times New Roman"/>
          <w:sz w:val="28"/>
          <w:szCs w:val="28"/>
          <w:lang w:val="kk-KZ"/>
        </w:rPr>
        <w:t>23</w:t>
      </w:r>
      <w:r w:rsidR="003504BE" w:rsidRPr="00DC684A">
        <w:rPr>
          <w:rFonts w:ascii="Times New Roman" w:hAnsi="Times New Roman"/>
          <w:sz w:val="28"/>
          <w:szCs w:val="28"/>
          <w:lang w:val="kk-KZ"/>
        </w:rPr>
        <w:t>]</w:t>
      </w:r>
      <w:r w:rsidR="000B749D" w:rsidRPr="00DC684A">
        <w:rPr>
          <w:rFonts w:ascii="Times New Roman" w:hAnsi="Times New Roman"/>
          <w:sz w:val="28"/>
          <w:szCs w:val="28"/>
          <w:lang w:val="kk-KZ"/>
        </w:rPr>
        <w:t xml:space="preserve">. </w:t>
      </w:r>
      <w:r w:rsidRPr="00DC684A">
        <w:rPr>
          <w:rFonts w:ascii="Times New Roman" w:hAnsi="Times New Roman"/>
          <w:sz w:val="28"/>
          <w:szCs w:val="28"/>
          <w:lang w:val="kk-KZ"/>
        </w:rPr>
        <w:t>Планктонды жануарлардың с</w:t>
      </w:r>
      <w:r w:rsidR="00B615F5">
        <w:rPr>
          <w:rFonts w:ascii="Times New Roman" w:hAnsi="Times New Roman"/>
          <w:sz w:val="28"/>
          <w:szCs w:val="28"/>
          <w:lang w:val="kk-KZ"/>
        </w:rPr>
        <w:t>аны 876-</w:t>
      </w:r>
      <w:r w:rsidRPr="00DC684A">
        <w:rPr>
          <w:rFonts w:ascii="Times New Roman" w:hAnsi="Times New Roman"/>
          <w:sz w:val="28"/>
          <w:szCs w:val="28"/>
          <w:lang w:val="kk-KZ"/>
        </w:rPr>
        <w:t>д</w:t>
      </w:r>
      <w:r w:rsidR="00B615F5">
        <w:rPr>
          <w:rFonts w:ascii="Times New Roman" w:hAnsi="Times New Roman"/>
          <w:sz w:val="28"/>
          <w:szCs w:val="28"/>
          <w:lang w:val="kk-KZ"/>
        </w:rPr>
        <w:t>а</w:t>
      </w:r>
      <w:r w:rsidRPr="00DC684A">
        <w:rPr>
          <w:rFonts w:ascii="Times New Roman" w:hAnsi="Times New Roman"/>
          <w:sz w:val="28"/>
          <w:szCs w:val="28"/>
          <w:lang w:val="kk-KZ"/>
        </w:rPr>
        <w:t>н 41600 экз/м</w:t>
      </w:r>
      <w:r w:rsidRPr="00DC684A">
        <w:rPr>
          <w:rFonts w:ascii="Times New Roman" w:hAnsi="Times New Roman"/>
          <w:sz w:val="28"/>
          <w:szCs w:val="28"/>
          <w:vertAlign w:val="superscript"/>
          <w:lang w:val="kk-KZ"/>
        </w:rPr>
        <w:t>3</w:t>
      </w:r>
      <w:r w:rsidRPr="00DC684A">
        <w:rPr>
          <w:rFonts w:ascii="Times New Roman" w:hAnsi="Times New Roman"/>
          <w:sz w:val="28"/>
          <w:szCs w:val="28"/>
          <w:lang w:val="kk-KZ"/>
        </w:rPr>
        <w:t xml:space="preserve"> дейін өзгерді. Басым түрлер коловраткалар тобынан</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Anuraeopsis fissa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Brachionus angularis</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Filinia longiseta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Kellicottia longispina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Keratella cochlearis</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 xml:space="preserve">K. cochlearis </w:t>
      </w:r>
      <w:r w:rsidR="000B749D" w:rsidRPr="00DC684A">
        <w:rPr>
          <w:rFonts w:ascii="Times New Roman" w:hAnsi="Times New Roman"/>
          <w:sz w:val="28"/>
          <w:szCs w:val="28"/>
          <w:lang w:val="kk-KZ"/>
        </w:rPr>
        <w:t>f.</w:t>
      </w:r>
      <w:r w:rsidR="000B749D" w:rsidRPr="00DC684A">
        <w:rPr>
          <w:rFonts w:ascii="Times New Roman" w:hAnsi="Times New Roman"/>
          <w:i/>
          <w:sz w:val="28"/>
          <w:szCs w:val="28"/>
          <w:lang w:val="kk-KZ"/>
        </w:rPr>
        <w:t xml:space="preserve"> tecta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K. quadrata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Lecane inermis</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Polyarthra dolichoptera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Pompholyx</w:t>
      </w:r>
      <w:r w:rsidR="000B749D" w:rsidRPr="00DC684A">
        <w:rPr>
          <w:rFonts w:ascii="Times New Roman" w:hAnsi="Times New Roman"/>
          <w:sz w:val="28"/>
          <w:szCs w:val="28"/>
          <w:lang w:val="kk-KZ"/>
        </w:rPr>
        <w:t xml:space="preserve"> sp., </w:t>
      </w:r>
      <w:r w:rsidR="000B749D" w:rsidRPr="00DC684A">
        <w:rPr>
          <w:rFonts w:ascii="Times New Roman" w:hAnsi="Times New Roman"/>
          <w:i/>
          <w:sz w:val="28"/>
          <w:szCs w:val="28"/>
          <w:lang w:val="kk-KZ"/>
        </w:rPr>
        <w:t>P. sulcata</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 xml:space="preserve">Synchaeta </w:t>
      </w:r>
      <w:r w:rsidR="000B749D" w:rsidRPr="00DC684A">
        <w:rPr>
          <w:rFonts w:ascii="Times New Roman" w:hAnsi="Times New Roman"/>
          <w:sz w:val="28"/>
          <w:szCs w:val="28"/>
          <w:lang w:val="kk-KZ"/>
        </w:rPr>
        <w:t xml:space="preserve">sp. </w:t>
      </w:r>
      <w:r w:rsidRPr="00DC684A">
        <w:rPr>
          <w:rFonts w:ascii="Times New Roman" w:hAnsi="Times New Roman"/>
          <w:sz w:val="28"/>
          <w:szCs w:val="28"/>
          <w:lang w:val="kk-KZ"/>
        </w:rPr>
        <w:t>және</w:t>
      </w:r>
      <w:r w:rsidR="000B749D" w:rsidRPr="00DC684A">
        <w:rPr>
          <w:rFonts w:ascii="Times New Roman" w:hAnsi="Times New Roman"/>
          <w:sz w:val="28"/>
          <w:szCs w:val="28"/>
          <w:lang w:val="kk-KZ"/>
        </w:rPr>
        <w:t xml:space="preserve"> </w:t>
      </w:r>
      <w:r w:rsidR="000B749D" w:rsidRPr="00DC684A">
        <w:rPr>
          <w:rFonts w:ascii="Times New Roman" w:hAnsi="Times New Roman"/>
          <w:i/>
          <w:sz w:val="28"/>
          <w:szCs w:val="28"/>
          <w:lang w:val="kk-KZ"/>
        </w:rPr>
        <w:t>Trichocerca rousseleti</w:t>
      </w:r>
      <w:r w:rsidRPr="00DC684A">
        <w:rPr>
          <w:rFonts w:ascii="Times New Roman" w:hAnsi="Times New Roman"/>
          <w:sz w:val="28"/>
          <w:szCs w:val="28"/>
          <w:lang w:val="kk-KZ"/>
        </w:rPr>
        <w:t xml:space="preserve"> болды</w:t>
      </w:r>
      <w:r w:rsidR="000B749D" w:rsidRPr="00DC684A">
        <w:rPr>
          <w:rFonts w:ascii="Times New Roman" w:hAnsi="Times New Roman"/>
          <w:sz w:val="28"/>
          <w:szCs w:val="28"/>
          <w:lang w:val="kk-KZ"/>
        </w:rPr>
        <w:t xml:space="preserve">. </w:t>
      </w:r>
      <w:r w:rsidRPr="00DC684A">
        <w:rPr>
          <w:rFonts w:ascii="Times New Roman" w:hAnsi="Times New Roman"/>
          <w:sz w:val="28"/>
          <w:szCs w:val="28"/>
          <w:lang w:val="kk-KZ"/>
        </w:rPr>
        <w:t xml:space="preserve">Шеннонның алуантүрлілік индексі </w:t>
      </w:r>
      <w:r w:rsidR="000B749D" w:rsidRPr="00DC684A">
        <w:rPr>
          <w:rFonts w:ascii="Times New Roman" w:hAnsi="Times New Roman"/>
          <w:sz w:val="28"/>
          <w:szCs w:val="28"/>
          <w:lang w:val="kk-KZ"/>
        </w:rPr>
        <w:t>2,22 бит/экз</w:t>
      </w:r>
      <w:r w:rsidRPr="00DC684A">
        <w:rPr>
          <w:rFonts w:ascii="Times New Roman" w:hAnsi="Times New Roman"/>
          <w:sz w:val="28"/>
          <w:szCs w:val="28"/>
          <w:lang w:val="kk-KZ"/>
        </w:rPr>
        <w:t xml:space="preserve"> тең болды</w:t>
      </w:r>
      <w:r w:rsidR="000B749D" w:rsidRPr="00DC684A">
        <w:rPr>
          <w:rFonts w:ascii="Times New Roman" w:hAnsi="Times New Roman"/>
          <w:sz w:val="28"/>
          <w:szCs w:val="28"/>
          <w:lang w:val="kk-KZ"/>
        </w:rPr>
        <w:t xml:space="preserve">. </w:t>
      </w:r>
    </w:p>
    <w:p w:rsidR="000B749D" w:rsidRPr="00DC684A" w:rsidRDefault="004331F2" w:rsidP="000B749D">
      <w:pPr>
        <w:spacing w:after="0" w:line="240" w:lineRule="auto"/>
        <w:ind w:firstLine="709"/>
        <w:jc w:val="both"/>
        <w:rPr>
          <w:lang w:val="kk-KZ"/>
        </w:rPr>
      </w:pPr>
      <w:r w:rsidRPr="00DC684A">
        <w:rPr>
          <w:rFonts w:ascii="Times New Roman" w:hAnsi="Times New Roman"/>
          <w:sz w:val="28"/>
          <w:szCs w:val="28"/>
          <w:lang w:val="kk-KZ"/>
        </w:rPr>
        <w:t>Басқа өңірлердегі сияқты, Қазақстанда да шағын су қоймалар</w:t>
      </w:r>
      <w:r w:rsidR="00490E4A">
        <w:rPr>
          <w:rFonts w:ascii="Times New Roman" w:hAnsi="Times New Roman"/>
          <w:sz w:val="28"/>
          <w:szCs w:val="28"/>
          <w:lang w:val="kk-KZ"/>
        </w:rPr>
        <w:t>дың зоопланктоны</w:t>
      </w:r>
      <w:r w:rsidRPr="00DC684A">
        <w:rPr>
          <w:rFonts w:ascii="Times New Roman" w:hAnsi="Times New Roman"/>
          <w:sz w:val="28"/>
          <w:szCs w:val="28"/>
          <w:lang w:val="kk-KZ"/>
        </w:rPr>
        <w:t xml:space="preserve"> толық зерттелмеген. Гидробиологтардың негізгі назары Каспий және Арал теңіздері, Балқаш, Зайсан, Марқакөл, Бурабай, Алакөл көлдері, Шардара, Бұқтырма, Шүлбі және Қапшағай су қоймалары сияқты шаруашылық тұрғыдағы маңызды су қоймаларына аударылады</w:t>
      </w:r>
      <w:r w:rsidR="000B749D" w:rsidRPr="00DC684A">
        <w:rPr>
          <w:rFonts w:ascii="Times New Roman" w:hAnsi="Times New Roman"/>
          <w:color w:val="000000"/>
          <w:sz w:val="28"/>
          <w:szCs w:val="28"/>
          <w:lang w:val="kk-KZ"/>
        </w:rPr>
        <w:t xml:space="preserve"> [</w:t>
      </w:r>
      <w:r w:rsidR="005B2440" w:rsidRPr="00DC684A">
        <w:rPr>
          <w:rFonts w:ascii="Times New Roman" w:hAnsi="Times New Roman"/>
          <w:color w:val="000000"/>
          <w:sz w:val="28"/>
          <w:szCs w:val="28"/>
          <w:lang w:val="kk-KZ"/>
        </w:rPr>
        <w:t>5</w:t>
      </w:r>
      <w:r w:rsidR="001C7A46" w:rsidRPr="00DC684A">
        <w:rPr>
          <w:rFonts w:ascii="Times New Roman" w:hAnsi="Times New Roman"/>
          <w:color w:val="000000"/>
          <w:sz w:val="28"/>
          <w:szCs w:val="28"/>
          <w:lang w:val="kk-KZ"/>
        </w:rPr>
        <w:t>-1</w:t>
      </w:r>
      <w:r w:rsidR="005B2440" w:rsidRPr="00DC684A">
        <w:rPr>
          <w:rFonts w:ascii="Times New Roman" w:hAnsi="Times New Roman"/>
          <w:color w:val="000000"/>
          <w:sz w:val="28"/>
          <w:szCs w:val="28"/>
          <w:lang w:val="kk-KZ"/>
        </w:rPr>
        <w:t>6</w:t>
      </w:r>
      <w:r w:rsidR="000B749D" w:rsidRPr="00DC684A">
        <w:rPr>
          <w:rFonts w:ascii="Times New Roman" w:hAnsi="Times New Roman"/>
          <w:color w:val="000000"/>
          <w:sz w:val="28"/>
          <w:szCs w:val="28"/>
          <w:lang w:val="kk-KZ"/>
        </w:rPr>
        <w:t xml:space="preserve">]. </w:t>
      </w:r>
      <w:r w:rsidR="00334702" w:rsidRPr="00DC684A">
        <w:rPr>
          <w:rFonts w:ascii="Times New Roman" w:hAnsi="Times New Roman"/>
          <w:color w:val="000000" w:themeColor="text1"/>
          <w:sz w:val="28"/>
          <w:szCs w:val="28"/>
          <w:lang w:val="kk-KZ"/>
        </w:rPr>
        <w:t xml:space="preserve">2008-2010 ж. ж. деректер бойынша Каспий теңізінің Қазақстандық бөлігінің зоопланктонында 37 таксон анықталды </w:t>
      </w:r>
      <w:r w:rsidR="000B749D" w:rsidRPr="00DC684A">
        <w:rPr>
          <w:rFonts w:ascii="Times New Roman" w:hAnsi="Times New Roman"/>
          <w:color w:val="000000" w:themeColor="text1"/>
          <w:sz w:val="28"/>
          <w:szCs w:val="28"/>
          <w:lang w:val="kk-KZ"/>
        </w:rPr>
        <w:t>[</w:t>
      </w:r>
      <w:r w:rsidR="005B2440" w:rsidRPr="00DC684A">
        <w:rPr>
          <w:rFonts w:ascii="Times New Roman" w:hAnsi="Times New Roman"/>
          <w:sz w:val="28"/>
          <w:szCs w:val="28"/>
          <w:lang w:val="kk-KZ"/>
        </w:rPr>
        <w:t>14</w:t>
      </w:r>
      <w:r w:rsidR="000B749D" w:rsidRPr="00DC684A">
        <w:rPr>
          <w:rFonts w:ascii="Times New Roman" w:hAnsi="Times New Roman"/>
          <w:color w:val="000000" w:themeColor="text1"/>
          <w:sz w:val="28"/>
          <w:szCs w:val="28"/>
          <w:lang w:val="kk-KZ"/>
        </w:rPr>
        <w:t xml:space="preserve">]. </w:t>
      </w:r>
      <w:r w:rsidR="003A463D" w:rsidRPr="00DC684A">
        <w:rPr>
          <w:rFonts w:ascii="Times New Roman" w:hAnsi="Times New Roman"/>
          <w:color w:val="000000" w:themeColor="text1"/>
          <w:sz w:val="28"/>
          <w:szCs w:val="28"/>
          <w:lang w:val="kk-KZ"/>
        </w:rPr>
        <w:t xml:space="preserve">Планктонды омыртқасыздардың саны 3600-ден 150800 </w:t>
      </w:r>
      <w:r w:rsidR="00B615F5">
        <w:rPr>
          <w:rFonts w:ascii="Times New Roman" w:hAnsi="Times New Roman"/>
          <w:color w:val="000000" w:themeColor="text1"/>
          <w:sz w:val="28"/>
          <w:szCs w:val="28"/>
          <w:lang w:val="kk-KZ"/>
        </w:rPr>
        <w:t>экз</w:t>
      </w:r>
      <w:r w:rsidR="003A463D" w:rsidRPr="00DC684A">
        <w:rPr>
          <w:rFonts w:ascii="Times New Roman" w:hAnsi="Times New Roman"/>
          <w:color w:val="000000" w:themeColor="text1"/>
          <w:sz w:val="28"/>
          <w:szCs w:val="28"/>
          <w:lang w:val="kk-KZ"/>
        </w:rPr>
        <w:t>/м</w:t>
      </w:r>
      <w:r w:rsidR="003A463D" w:rsidRPr="00DC684A">
        <w:rPr>
          <w:rFonts w:ascii="Times New Roman" w:hAnsi="Times New Roman"/>
          <w:color w:val="000000" w:themeColor="text1"/>
          <w:sz w:val="28"/>
          <w:szCs w:val="28"/>
          <w:vertAlign w:val="superscript"/>
          <w:lang w:val="kk-KZ"/>
        </w:rPr>
        <w:t>3</w:t>
      </w:r>
      <w:r w:rsidR="003A463D" w:rsidRPr="00DC684A">
        <w:rPr>
          <w:rFonts w:ascii="Times New Roman" w:hAnsi="Times New Roman"/>
          <w:color w:val="000000" w:themeColor="text1"/>
          <w:sz w:val="28"/>
          <w:szCs w:val="28"/>
          <w:lang w:val="kk-KZ"/>
        </w:rPr>
        <w:t>-ге дейін, биомассасы 488,68-ден 1766,5 мг/м</w:t>
      </w:r>
      <w:r w:rsidR="003A463D" w:rsidRPr="00DC684A">
        <w:rPr>
          <w:rFonts w:ascii="Times New Roman" w:hAnsi="Times New Roman"/>
          <w:color w:val="000000" w:themeColor="text1"/>
          <w:sz w:val="28"/>
          <w:szCs w:val="28"/>
          <w:vertAlign w:val="superscript"/>
          <w:lang w:val="kk-KZ"/>
        </w:rPr>
        <w:t>3</w:t>
      </w:r>
      <w:r w:rsidR="003A463D" w:rsidRPr="00DC684A">
        <w:rPr>
          <w:rFonts w:ascii="Times New Roman" w:hAnsi="Times New Roman"/>
          <w:color w:val="000000" w:themeColor="text1"/>
          <w:sz w:val="28"/>
          <w:szCs w:val="28"/>
          <w:lang w:val="kk-KZ"/>
        </w:rPr>
        <w:t>-ге дейін өзгерді.</w:t>
      </w:r>
      <w:r w:rsidR="000B749D" w:rsidRPr="00DC684A">
        <w:rPr>
          <w:rFonts w:ascii="Times New Roman" w:hAnsi="Times New Roman"/>
          <w:color w:val="000000" w:themeColor="text1"/>
          <w:sz w:val="28"/>
          <w:szCs w:val="28"/>
          <w:lang w:val="kk-KZ"/>
        </w:rPr>
        <w:t xml:space="preserve"> </w:t>
      </w:r>
      <w:r w:rsidR="003A463D" w:rsidRPr="00DC684A">
        <w:rPr>
          <w:rFonts w:ascii="Times New Roman" w:hAnsi="Times New Roman"/>
          <w:color w:val="000000" w:themeColor="text1"/>
          <w:sz w:val="28"/>
          <w:szCs w:val="28"/>
          <w:lang w:val="kk-KZ"/>
        </w:rPr>
        <w:t xml:space="preserve">Зоопланктонның сандық көрсеткіштерінің негізін коловраткалар </w:t>
      </w:r>
      <w:r w:rsidR="000B749D" w:rsidRPr="00DC684A">
        <w:rPr>
          <w:rFonts w:ascii="Times New Roman" w:hAnsi="Times New Roman"/>
          <w:i/>
          <w:color w:val="000000" w:themeColor="text1"/>
          <w:sz w:val="28"/>
          <w:szCs w:val="28"/>
          <w:lang w:val="kk-KZ"/>
        </w:rPr>
        <w:t>Brachionus quadridentatus</w:t>
      </w:r>
      <w:r w:rsidR="000B749D" w:rsidRPr="00DC684A">
        <w:rPr>
          <w:rFonts w:ascii="Times New Roman" w:hAnsi="Times New Roman"/>
          <w:color w:val="000000" w:themeColor="text1"/>
          <w:sz w:val="28"/>
          <w:szCs w:val="28"/>
          <w:lang w:val="kk-KZ"/>
        </w:rPr>
        <w:t xml:space="preserve">, </w:t>
      </w:r>
      <w:r w:rsidR="003A463D" w:rsidRPr="00DC684A">
        <w:rPr>
          <w:rFonts w:ascii="Times New Roman" w:hAnsi="Times New Roman"/>
          <w:color w:val="000000" w:themeColor="text1"/>
          <w:sz w:val="28"/>
          <w:szCs w:val="28"/>
          <w:lang w:val="kk-KZ"/>
        </w:rPr>
        <w:t>бұтақмұрттылар</w:t>
      </w:r>
      <w:r w:rsidR="000B749D" w:rsidRPr="00DC684A">
        <w:rPr>
          <w:rFonts w:ascii="Times New Roman" w:hAnsi="Times New Roman"/>
          <w:color w:val="000000" w:themeColor="text1"/>
          <w:sz w:val="28"/>
          <w:szCs w:val="28"/>
          <w:lang w:val="kk-KZ"/>
        </w:rPr>
        <w:t xml:space="preserve"> </w:t>
      </w:r>
      <w:r w:rsidR="000B749D" w:rsidRPr="00DC684A">
        <w:rPr>
          <w:rFonts w:ascii="Times New Roman" w:hAnsi="Times New Roman"/>
          <w:i/>
          <w:color w:val="000000" w:themeColor="text1"/>
          <w:sz w:val="28"/>
          <w:szCs w:val="28"/>
          <w:lang w:val="kk-KZ"/>
        </w:rPr>
        <w:t>Evadne anonyx</w:t>
      </w:r>
      <w:r w:rsidR="000B749D" w:rsidRPr="00DC684A">
        <w:rPr>
          <w:rFonts w:ascii="Times New Roman" w:hAnsi="Times New Roman"/>
          <w:color w:val="000000" w:themeColor="text1"/>
          <w:sz w:val="28"/>
          <w:szCs w:val="28"/>
          <w:lang w:val="kk-KZ"/>
        </w:rPr>
        <w:t>,</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Podonevadne angusta</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Podonevadne camptonyx</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Podonevadne trigona</w:t>
      </w:r>
      <w:r w:rsidR="000B749D" w:rsidRPr="00DC684A">
        <w:rPr>
          <w:rFonts w:ascii="Times New Roman" w:hAnsi="Times New Roman"/>
          <w:color w:val="000000"/>
          <w:sz w:val="28"/>
          <w:szCs w:val="28"/>
          <w:lang w:val="kk-KZ"/>
        </w:rPr>
        <w:t xml:space="preserve">, </w:t>
      </w:r>
      <w:r w:rsidR="00F95EEF" w:rsidRPr="00DC684A">
        <w:rPr>
          <w:rFonts w:ascii="Times New Roman" w:hAnsi="Times New Roman"/>
          <w:color w:val="000000"/>
          <w:sz w:val="28"/>
          <w:szCs w:val="28"/>
          <w:lang w:val="kk-KZ"/>
        </w:rPr>
        <w:t>ескекаяқтылар</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Acartia tonsa</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Calanipeda aquedulcis</w:t>
      </w:r>
      <w:r w:rsidR="003A463D" w:rsidRPr="00DC684A">
        <w:rPr>
          <w:rFonts w:ascii="Times New Roman" w:hAnsi="Times New Roman"/>
          <w:color w:val="000000" w:themeColor="text1"/>
          <w:sz w:val="28"/>
          <w:szCs w:val="28"/>
          <w:lang w:val="kk-KZ"/>
        </w:rPr>
        <w:t xml:space="preserve"> құрады</w:t>
      </w:r>
      <w:r w:rsidR="000B749D" w:rsidRPr="00DC684A">
        <w:rPr>
          <w:rFonts w:ascii="Times New Roman" w:hAnsi="Times New Roman"/>
          <w:color w:val="000000"/>
          <w:sz w:val="28"/>
          <w:szCs w:val="28"/>
          <w:lang w:val="kk-KZ"/>
        </w:rPr>
        <w:t xml:space="preserve">. </w:t>
      </w:r>
      <w:r w:rsidR="00F171E4" w:rsidRPr="00DC684A">
        <w:rPr>
          <w:rFonts w:ascii="Times New Roman" w:hAnsi="Times New Roman"/>
          <w:color w:val="000000"/>
          <w:sz w:val="28"/>
          <w:szCs w:val="28"/>
          <w:lang w:val="kk-KZ"/>
        </w:rPr>
        <w:t>Шеннонның сан бойынша алуантүрлілік индексі орташа есеппен 0,44-тен 1,95 бит/экз-ға дейін және 0,51 бит/мг-дан 2,35 бит/мг-</w:t>
      </w:r>
      <w:r w:rsidR="00F171E4" w:rsidRPr="00DC684A">
        <w:rPr>
          <w:rFonts w:ascii="Times New Roman" w:hAnsi="Times New Roman"/>
          <w:color w:val="000000"/>
          <w:sz w:val="28"/>
          <w:szCs w:val="28"/>
          <w:lang w:val="kk-KZ"/>
        </w:rPr>
        <w:lastRenderedPageBreak/>
        <w:t>ға дейін болды.</w:t>
      </w:r>
      <w:r w:rsidR="000B749D" w:rsidRPr="00DC684A">
        <w:rPr>
          <w:rFonts w:ascii="Times New Roman" w:hAnsi="Times New Roman"/>
          <w:color w:val="000000"/>
          <w:sz w:val="28"/>
          <w:szCs w:val="28"/>
          <w:lang w:val="kk-KZ"/>
        </w:rPr>
        <w:t xml:space="preserve"> </w:t>
      </w:r>
      <w:r w:rsidR="00F171E4" w:rsidRPr="00DC684A">
        <w:rPr>
          <w:rFonts w:ascii="Times New Roman" w:hAnsi="Times New Roman"/>
          <w:color w:val="000000"/>
          <w:sz w:val="28"/>
          <w:szCs w:val="28"/>
          <w:lang w:val="kk-KZ"/>
        </w:rPr>
        <w:t>Особьтардың орташа жеке салмағы 0,007-ден 0,012 мг-ға дейін өзгерді.</w:t>
      </w:r>
    </w:p>
    <w:p w:rsidR="000B749D" w:rsidRPr="00DC684A" w:rsidRDefault="009C19A7" w:rsidP="009C19A7">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1969-2013 жылдар аралығында Кіші Арал теңізінің зоопланктонында 37 түр анықталды [12]. Зоопланктонның саны 80-</w:t>
      </w:r>
      <w:r w:rsidR="00490E4A">
        <w:rPr>
          <w:rFonts w:ascii="Times New Roman" w:hAnsi="Times New Roman"/>
          <w:color w:val="000000"/>
          <w:sz w:val="28"/>
          <w:szCs w:val="28"/>
          <w:lang w:val="kk-KZ"/>
        </w:rPr>
        <w:t>н</w:t>
      </w:r>
      <w:r w:rsidRPr="00DC684A">
        <w:rPr>
          <w:rFonts w:ascii="Times New Roman" w:hAnsi="Times New Roman"/>
          <w:color w:val="000000"/>
          <w:sz w:val="28"/>
          <w:szCs w:val="28"/>
          <w:lang w:val="kk-KZ"/>
        </w:rPr>
        <w:t xml:space="preserve">ен 110000 </w:t>
      </w:r>
      <w:r w:rsidR="007052E3"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-ге дейін жетсе, биомассасы 450-ден 560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-ге дейін ұлғайды. Зоопланктондағы басты рөл бұтақмұртты шаянтәрізділер </w:t>
      </w:r>
      <w:r w:rsidRPr="00DC684A">
        <w:rPr>
          <w:rFonts w:ascii="Times New Roman" w:hAnsi="Times New Roman"/>
          <w:i/>
          <w:color w:val="000000"/>
          <w:sz w:val="28"/>
          <w:szCs w:val="28"/>
          <w:lang w:val="kk-KZ"/>
        </w:rPr>
        <w:t>Evadne anonyx</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Cercopagis pengoi</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Podonevadne angusta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Podonevadne camptonyx</w:t>
      </w:r>
      <w:r w:rsidRPr="00DC684A">
        <w:rPr>
          <w:rFonts w:ascii="Times New Roman" w:hAnsi="Times New Roman"/>
          <w:color w:val="000000"/>
          <w:sz w:val="28"/>
          <w:szCs w:val="28"/>
          <w:lang w:val="kk-KZ"/>
        </w:rPr>
        <w:t xml:space="preserve"> еншісінде болды. Особьтардың орташа жеке салмағы 0,0022-ден 0,0076 мг-ға дейін өзгерді.</w:t>
      </w:r>
      <w:r w:rsidR="000B749D" w:rsidRPr="00DC684A">
        <w:rPr>
          <w:rFonts w:ascii="Times New Roman" w:hAnsi="Times New Roman"/>
          <w:color w:val="000000"/>
          <w:sz w:val="28"/>
          <w:szCs w:val="28"/>
          <w:lang w:val="kk-KZ"/>
        </w:rPr>
        <w:t xml:space="preserve"> </w:t>
      </w:r>
    </w:p>
    <w:p w:rsidR="000B749D" w:rsidRPr="00DC684A" w:rsidRDefault="002429CA"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Жалпыланған мәліметтер бойынша, 1972-2012 жылдар аралығында Балқаш көлінінің зоопланктонының құрамында 312 таксон тіркелген [8-12]. Планктонды жануарлардың сандық көрсеткіштері 19200 – 124300 </w:t>
      </w:r>
      <w:r w:rsidR="007052E3"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 және биомасса 500 – 3140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 аралығында болды. Доминанттар кешені бұтақмұртты шаян тәрізділерден </w:t>
      </w:r>
      <w:r w:rsidRPr="00DC684A">
        <w:rPr>
          <w:rFonts w:ascii="Times New Roman" w:hAnsi="Times New Roman"/>
          <w:i/>
          <w:color w:val="000000"/>
          <w:sz w:val="28"/>
          <w:szCs w:val="28"/>
          <w:lang w:val="kk-KZ"/>
        </w:rPr>
        <w:t>Daphnia galeata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Diaphanosoma lacustris</w:t>
      </w:r>
      <w:r w:rsidRPr="00DC684A">
        <w:rPr>
          <w:rFonts w:ascii="Times New Roman" w:hAnsi="Times New Roman"/>
          <w:color w:val="000000"/>
          <w:sz w:val="28"/>
          <w:szCs w:val="28"/>
          <w:lang w:val="kk-KZ"/>
        </w:rPr>
        <w:t xml:space="preserve">, ескекаяқтылардан </w:t>
      </w:r>
      <w:r w:rsidRPr="00DC684A">
        <w:rPr>
          <w:rFonts w:ascii="Times New Roman" w:hAnsi="Times New Roman"/>
          <w:i/>
          <w:color w:val="000000"/>
          <w:sz w:val="28"/>
          <w:szCs w:val="28"/>
          <w:lang w:val="kk-KZ"/>
        </w:rPr>
        <w:t>Mesocyclops leuckarti</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Thermocyclops crassus</w:t>
      </w:r>
      <w:r w:rsidRPr="00DC684A">
        <w:rPr>
          <w:rFonts w:ascii="Times New Roman" w:hAnsi="Times New Roman"/>
          <w:color w:val="000000"/>
          <w:sz w:val="28"/>
          <w:szCs w:val="28"/>
          <w:lang w:val="kk-KZ"/>
        </w:rPr>
        <w:t xml:space="preserve"> және </w:t>
      </w:r>
      <w:r w:rsidRPr="00DC684A">
        <w:rPr>
          <w:rFonts w:ascii="Times New Roman" w:hAnsi="Times New Roman"/>
          <w:i/>
          <w:color w:val="000000"/>
          <w:sz w:val="28"/>
          <w:szCs w:val="28"/>
          <w:lang w:val="kk-KZ"/>
        </w:rPr>
        <w:t>Arctodiaptomus salinus</w:t>
      </w:r>
      <w:r w:rsidRPr="00DC684A">
        <w:rPr>
          <w:rFonts w:ascii="Times New Roman" w:hAnsi="Times New Roman"/>
          <w:color w:val="000000"/>
          <w:sz w:val="28"/>
          <w:szCs w:val="28"/>
          <w:lang w:val="kk-KZ"/>
        </w:rPr>
        <w:t xml:space="preserve"> түрлерінен </w:t>
      </w:r>
      <w:r w:rsidR="007052E3" w:rsidRPr="00DC684A">
        <w:rPr>
          <w:rFonts w:ascii="Times New Roman" w:hAnsi="Times New Roman"/>
          <w:color w:val="000000"/>
          <w:sz w:val="28"/>
          <w:szCs w:val="28"/>
          <w:lang w:val="kk-KZ"/>
        </w:rPr>
        <w:t>құралды</w:t>
      </w:r>
      <w:r w:rsidRPr="00DC684A">
        <w:rPr>
          <w:rFonts w:ascii="Times New Roman" w:hAnsi="Times New Roman"/>
          <w:color w:val="000000"/>
          <w:sz w:val="28"/>
          <w:szCs w:val="28"/>
          <w:lang w:val="kk-KZ"/>
        </w:rPr>
        <w:t>.</w:t>
      </w:r>
      <w:r w:rsidR="000B749D" w:rsidRPr="00DC684A">
        <w:rPr>
          <w:rFonts w:ascii="Times New Roman" w:hAnsi="Times New Roman"/>
          <w:color w:val="000000"/>
          <w:sz w:val="28"/>
          <w:szCs w:val="28"/>
          <w:lang w:val="kk-KZ"/>
        </w:rPr>
        <w:t xml:space="preserve"> </w:t>
      </w:r>
    </w:p>
    <w:p w:rsidR="009344AD" w:rsidRPr="00DC684A" w:rsidRDefault="003C2AFD" w:rsidP="009344A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Зайсан </w:t>
      </w:r>
      <w:r w:rsidR="00D54310" w:rsidRPr="00DC684A">
        <w:rPr>
          <w:rFonts w:ascii="Times New Roman" w:hAnsi="Times New Roman"/>
          <w:color w:val="000000"/>
          <w:sz w:val="28"/>
          <w:szCs w:val="28"/>
          <w:lang w:val="kk-KZ"/>
        </w:rPr>
        <w:t xml:space="preserve">көлінің жануарлар планктонында </w:t>
      </w:r>
      <w:r w:rsidR="00873E4F" w:rsidRPr="00DC684A">
        <w:rPr>
          <w:rFonts w:ascii="Times New Roman" w:hAnsi="Times New Roman"/>
          <w:color w:val="000000"/>
          <w:sz w:val="28"/>
          <w:szCs w:val="28"/>
          <w:lang w:val="kk-KZ"/>
        </w:rPr>
        <w:t xml:space="preserve">2010 жылы </w:t>
      </w:r>
      <w:r w:rsidRPr="00DC684A">
        <w:rPr>
          <w:rFonts w:ascii="Times New Roman" w:hAnsi="Times New Roman"/>
          <w:color w:val="000000"/>
          <w:sz w:val="28"/>
          <w:szCs w:val="28"/>
          <w:lang w:val="kk-KZ"/>
        </w:rPr>
        <w:t xml:space="preserve">29 таксон </w:t>
      </w:r>
      <w:r w:rsidR="00D54310" w:rsidRPr="00DC684A">
        <w:rPr>
          <w:rFonts w:ascii="Times New Roman" w:hAnsi="Times New Roman"/>
          <w:color w:val="000000"/>
          <w:sz w:val="28"/>
          <w:szCs w:val="28"/>
          <w:lang w:val="kk-KZ"/>
        </w:rPr>
        <w:t xml:space="preserve">тіркелді </w:t>
      </w:r>
      <w:r w:rsidR="009344AD" w:rsidRPr="00DC684A">
        <w:rPr>
          <w:rFonts w:ascii="Times New Roman" w:hAnsi="Times New Roman"/>
          <w:color w:val="000000"/>
          <w:sz w:val="28"/>
          <w:szCs w:val="28"/>
          <w:lang w:val="kk-KZ"/>
        </w:rPr>
        <w:t>[</w:t>
      </w:r>
      <w:r w:rsidR="005B2440" w:rsidRPr="00DC684A">
        <w:rPr>
          <w:rFonts w:ascii="Times New Roman" w:hAnsi="Times New Roman"/>
          <w:color w:val="000000"/>
          <w:sz w:val="28"/>
          <w:szCs w:val="28"/>
          <w:lang w:val="kk-KZ"/>
        </w:rPr>
        <w:t>6</w:t>
      </w:r>
      <w:r w:rsidR="009344AD" w:rsidRPr="00DC684A">
        <w:rPr>
          <w:rFonts w:ascii="Times New Roman" w:hAnsi="Times New Roman"/>
          <w:color w:val="000000"/>
          <w:sz w:val="28"/>
          <w:szCs w:val="28"/>
          <w:lang w:val="kk-KZ"/>
        </w:rPr>
        <w:t>]</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Кең таралған түрлер қатарына коловраткалар</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Polyarthra dolichoptera, Asplanchna priodonta, Keratella quadrata, K. cochlearis tecta, Filinia longiseta, Brachionus calyciflorus spinosus, Notolcha acuminata</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бұтақмұртты шаян тәрізділер</w:t>
      </w:r>
      <w:r w:rsidR="000B749D" w:rsidRPr="00DC684A">
        <w:rPr>
          <w:rFonts w:ascii="Times New Roman" w:hAnsi="Times New Roman"/>
          <w:i/>
          <w:color w:val="000000"/>
          <w:sz w:val="28"/>
          <w:szCs w:val="28"/>
          <w:lang w:val="kk-KZ"/>
        </w:rPr>
        <w:t xml:space="preserve"> Chydorus sрhaericus</w:t>
      </w:r>
      <w:r w:rsidR="000B749D" w:rsidRPr="00DC684A">
        <w:rPr>
          <w:rFonts w:ascii="Times New Roman" w:hAnsi="Times New Roman"/>
          <w:color w:val="000000"/>
          <w:sz w:val="28"/>
          <w:szCs w:val="28"/>
          <w:lang w:val="kk-KZ"/>
        </w:rPr>
        <w:t>,</w:t>
      </w:r>
      <w:r w:rsidR="000B749D" w:rsidRPr="00DC684A">
        <w:rPr>
          <w:rFonts w:ascii="Times New Roman" w:hAnsi="Times New Roman"/>
          <w:i/>
          <w:color w:val="000000"/>
          <w:sz w:val="28"/>
          <w:szCs w:val="28"/>
          <w:lang w:val="kk-KZ"/>
        </w:rPr>
        <w:t xml:space="preserve"> Bosmina longirostris</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Simocephalus vetulus, Scapholeberis mucronata, Moina micrura</w:t>
      </w:r>
      <w:r w:rsidR="00873463" w:rsidRPr="00DC684A">
        <w:rPr>
          <w:rFonts w:ascii="Times New Roman" w:hAnsi="Times New Roman"/>
          <w:i/>
          <w:color w:val="000000"/>
          <w:sz w:val="28"/>
          <w:szCs w:val="28"/>
          <w:lang w:val="kk-KZ"/>
        </w:rPr>
        <w:t>,</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ескекаяқтылар</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 xml:space="preserve">Сyclops vicinus </w:t>
      </w:r>
      <w:r w:rsidRPr="00DC684A">
        <w:rPr>
          <w:rFonts w:ascii="Times New Roman" w:hAnsi="Times New Roman"/>
          <w:color w:val="000000"/>
          <w:sz w:val="28"/>
          <w:szCs w:val="28"/>
          <w:lang w:val="kk-KZ"/>
        </w:rPr>
        <w:t>және</w:t>
      </w:r>
      <w:r w:rsidR="000B749D" w:rsidRPr="00DC684A">
        <w:rPr>
          <w:rFonts w:ascii="Times New Roman" w:hAnsi="Times New Roman"/>
          <w:i/>
          <w:color w:val="000000"/>
          <w:sz w:val="28"/>
          <w:szCs w:val="28"/>
          <w:lang w:val="kk-KZ"/>
        </w:rPr>
        <w:t xml:space="preserve"> Mesocyclops leuckarti</w:t>
      </w:r>
      <w:r w:rsidRPr="00DC684A">
        <w:rPr>
          <w:rFonts w:ascii="Times New Roman" w:hAnsi="Times New Roman"/>
          <w:color w:val="000000"/>
          <w:sz w:val="28"/>
          <w:szCs w:val="28"/>
          <w:lang w:val="kk-KZ"/>
        </w:rPr>
        <w:t xml:space="preserve"> кірді</w:t>
      </w:r>
      <w:r w:rsidR="000B749D" w:rsidRPr="00DC684A">
        <w:rPr>
          <w:rFonts w:ascii="Times New Roman" w:hAnsi="Times New Roman"/>
          <w:color w:val="000000"/>
          <w:sz w:val="28"/>
          <w:szCs w:val="28"/>
          <w:lang w:val="kk-KZ"/>
        </w:rPr>
        <w:t xml:space="preserve">. </w:t>
      </w:r>
      <w:r w:rsidR="004A6AC3" w:rsidRPr="00DC684A">
        <w:rPr>
          <w:rFonts w:ascii="Times New Roman" w:hAnsi="Times New Roman"/>
          <w:color w:val="000000"/>
          <w:sz w:val="28"/>
          <w:szCs w:val="28"/>
          <w:lang w:val="kk-KZ"/>
        </w:rPr>
        <w:t>Шеннонның алуантүрлілік индексі орташа есеппен 2,5 бит/мг құрады</w:t>
      </w:r>
      <w:r w:rsidR="004A6AC3" w:rsidRPr="00DC684A">
        <w:rPr>
          <w:rFonts w:ascii="Times New Roman" w:hAnsi="Times New Roman"/>
          <w:i/>
          <w:color w:val="000000"/>
          <w:sz w:val="28"/>
          <w:szCs w:val="28"/>
          <w:lang w:val="kk-KZ"/>
        </w:rPr>
        <w:t>.</w:t>
      </w:r>
    </w:p>
    <w:p w:rsidR="000B749D" w:rsidRPr="00DC684A" w:rsidRDefault="00494376"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Алакөл көлдерінің планктонды зооценозында 2013 жылы 33 түр бар болған</w:t>
      </w:r>
      <w:r w:rsidR="009344AD" w:rsidRPr="00DC684A">
        <w:rPr>
          <w:rFonts w:ascii="Times New Roman" w:hAnsi="Times New Roman"/>
          <w:color w:val="000000"/>
          <w:sz w:val="28"/>
          <w:szCs w:val="28"/>
          <w:lang w:val="kk-KZ"/>
        </w:rPr>
        <w:t xml:space="preserve"> [</w:t>
      </w:r>
      <w:r w:rsidR="005B2440" w:rsidRPr="00DC684A">
        <w:rPr>
          <w:rFonts w:ascii="Times New Roman" w:hAnsi="Times New Roman"/>
          <w:color w:val="000000"/>
          <w:sz w:val="28"/>
          <w:szCs w:val="28"/>
          <w:lang w:val="kk-KZ"/>
        </w:rPr>
        <w:t>7</w:t>
      </w:r>
      <w:r w:rsidR="009344AD" w:rsidRPr="00DC684A">
        <w:rPr>
          <w:rFonts w:ascii="Times New Roman" w:hAnsi="Times New Roman"/>
          <w:color w:val="000000"/>
          <w:sz w:val="28"/>
          <w:szCs w:val="28"/>
          <w:lang w:val="kk-KZ"/>
        </w:rPr>
        <w:t>]</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Коловраткалар</w:t>
      </w:r>
      <w:r w:rsidR="000B749D" w:rsidRPr="00DC684A">
        <w:rPr>
          <w:rFonts w:ascii="Times New Roman" w:hAnsi="Times New Roman"/>
          <w:color w:val="000000"/>
          <w:sz w:val="28"/>
          <w:szCs w:val="28"/>
          <w:lang w:val="kk-KZ"/>
        </w:rPr>
        <w:t xml:space="preserve"> </w:t>
      </w:r>
      <w:r w:rsidR="008F386F" w:rsidRPr="00DC684A">
        <w:rPr>
          <w:rFonts w:ascii="Times New Roman" w:hAnsi="Times New Roman"/>
          <w:color w:val="000000"/>
          <w:sz w:val="28"/>
          <w:szCs w:val="28"/>
          <w:lang w:val="kk-KZ"/>
        </w:rPr>
        <w:fldChar w:fldCharType="begin"/>
      </w:r>
      <w:r w:rsidR="000B749D" w:rsidRPr="00DC684A">
        <w:rPr>
          <w:rFonts w:ascii="Times New Roman" w:hAnsi="Times New Roman"/>
          <w:color w:val="000000"/>
          <w:sz w:val="28"/>
          <w:szCs w:val="28"/>
          <w:lang w:val="kk-KZ"/>
        </w:rPr>
        <w:instrText xml:space="preserve"> HYPERLINK "http://www.marinespecies.org/aphia.php?p=taxdetails&amp;id=134971" </w:instrText>
      </w:r>
      <w:r w:rsidR="008F386F" w:rsidRPr="00DC684A">
        <w:rPr>
          <w:rFonts w:ascii="Times New Roman" w:hAnsi="Times New Roman"/>
          <w:color w:val="000000"/>
          <w:sz w:val="28"/>
          <w:szCs w:val="28"/>
          <w:lang w:val="kk-KZ"/>
        </w:rPr>
        <w:fldChar w:fldCharType="separate"/>
      </w:r>
      <w:r w:rsidR="000B749D" w:rsidRPr="00DC684A">
        <w:rPr>
          <w:rFonts w:ascii="Times New Roman" w:hAnsi="Times New Roman"/>
          <w:i/>
          <w:color w:val="000000"/>
          <w:sz w:val="28"/>
          <w:szCs w:val="28"/>
          <w:lang w:val="kk-KZ"/>
        </w:rPr>
        <w:t>Hexarthra fennica</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Filinia longiseta longiseta</w:t>
      </w:r>
      <w:r w:rsidR="000B749D" w:rsidRPr="00DC684A">
        <w:rPr>
          <w:rFonts w:ascii="Times New Roman" w:hAnsi="Times New Roman"/>
          <w:color w:val="000000"/>
          <w:sz w:val="28"/>
          <w:szCs w:val="28"/>
          <w:lang w:val="kk-KZ"/>
        </w:rPr>
        <w:t xml:space="preserve">, </w:t>
      </w:r>
      <w:r w:rsidR="008F386F" w:rsidRPr="00DC684A">
        <w:rPr>
          <w:rFonts w:ascii="Times New Roman" w:hAnsi="Times New Roman"/>
          <w:color w:val="000000"/>
          <w:sz w:val="28"/>
          <w:szCs w:val="28"/>
          <w:lang w:val="kk-KZ"/>
        </w:rPr>
        <w:fldChar w:fldCharType="begin"/>
      </w:r>
      <w:r w:rsidR="000B749D" w:rsidRPr="00DC684A">
        <w:rPr>
          <w:rFonts w:ascii="Times New Roman" w:hAnsi="Times New Roman"/>
          <w:color w:val="000000"/>
          <w:sz w:val="28"/>
          <w:szCs w:val="28"/>
          <w:lang w:val="kk-KZ"/>
        </w:rPr>
        <w:instrText xml:space="preserve"> HYPERLINK "http://oopt.aari.ru/bio/31566" </w:instrText>
      </w:r>
      <w:r w:rsidR="008F386F" w:rsidRPr="00DC684A">
        <w:rPr>
          <w:rFonts w:ascii="Times New Roman" w:hAnsi="Times New Roman"/>
          <w:color w:val="000000"/>
          <w:sz w:val="28"/>
          <w:szCs w:val="28"/>
          <w:lang w:val="kk-KZ"/>
        </w:rPr>
        <w:fldChar w:fldCharType="separate"/>
      </w:r>
      <w:r w:rsidR="000B749D" w:rsidRPr="00DC684A">
        <w:rPr>
          <w:rFonts w:ascii="Times New Roman" w:hAnsi="Times New Roman"/>
          <w:i/>
          <w:color w:val="000000"/>
          <w:sz w:val="28"/>
          <w:szCs w:val="28"/>
          <w:lang w:val="kk-KZ"/>
        </w:rPr>
        <w:t>Notholca acuminata acuminata</w:t>
      </w:r>
      <w:r w:rsidRPr="00DC684A">
        <w:rPr>
          <w:rFonts w:ascii="Times New Roman" w:hAnsi="Times New Roman"/>
          <w:color w:val="000000"/>
          <w:sz w:val="28"/>
          <w:szCs w:val="28"/>
          <w:lang w:val="kk-KZ"/>
        </w:rPr>
        <w:t xml:space="preserve"> фондық түрлер қатарына кірген</w:t>
      </w:r>
      <w:r w:rsidR="00873463" w:rsidRPr="00DC684A">
        <w:rPr>
          <w:rFonts w:ascii="Times New Roman" w:hAnsi="Times New Roman"/>
          <w:color w:val="000000"/>
          <w:sz w:val="28"/>
          <w:szCs w:val="28"/>
          <w:lang w:val="kk-KZ"/>
        </w:rPr>
        <w:t>.</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Зоопланктон саны орта есеппен 68039-дан 276400 </w:t>
      </w:r>
      <w:r w:rsidR="007052E3"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-ге дейін, биомасса орта есеппен 664,53-тен 796,89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-ге дейін өзгерді.</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Сандық көрсеткіштердің негізін коловраткалар </w:t>
      </w:r>
      <w:r w:rsidR="000B749D" w:rsidRPr="00DC684A">
        <w:rPr>
          <w:rFonts w:ascii="Times New Roman" w:hAnsi="Times New Roman"/>
          <w:i/>
          <w:color w:val="000000"/>
          <w:sz w:val="28"/>
          <w:szCs w:val="28"/>
          <w:lang w:val="kk-KZ"/>
        </w:rPr>
        <w:t>Brachionus quadridentatus hyphalmyros</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B. plicatilis</w:t>
      </w:r>
      <w:r w:rsidR="000B749D" w:rsidRPr="00DC684A">
        <w:rPr>
          <w:rFonts w:ascii="Times New Roman" w:hAnsi="Times New Roman"/>
          <w:color w:val="000000"/>
          <w:sz w:val="28"/>
          <w:szCs w:val="28"/>
          <w:lang w:val="kk-KZ"/>
        </w:rPr>
        <w:t xml:space="preserve">, диаптомус </w:t>
      </w:r>
      <w:r w:rsidR="000B749D" w:rsidRPr="00DC684A">
        <w:rPr>
          <w:rFonts w:ascii="Times New Roman" w:hAnsi="Times New Roman"/>
          <w:i/>
          <w:color w:val="000000"/>
          <w:sz w:val="28"/>
          <w:szCs w:val="28"/>
          <w:lang w:val="kk-KZ"/>
        </w:rPr>
        <w:t>Arctodiaptomus (Rhabdodiaptomus) salinus</w:t>
      </w:r>
      <w:r w:rsidRPr="00DC684A">
        <w:rPr>
          <w:rFonts w:ascii="Times New Roman" w:hAnsi="Times New Roman"/>
          <w:i/>
          <w:color w:val="000000"/>
          <w:sz w:val="28"/>
          <w:szCs w:val="28"/>
          <w:lang w:val="kk-KZ"/>
        </w:rPr>
        <w:t xml:space="preserve"> </w:t>
      </w:r>
      <w:r w:rsidRPr="00DC684A">
        <w:rPr>
          <w:rFonts w:ascii="Times New Roman" w:hAnsi="Times New Roman"/>
          <w:color w:val="000000"/>
          <w:sz w:val="28"/>
          <w:szCs w:val="28"/>
          <w:lang w:val="kk-KZ"/>
        </w:rPr>
        <w:t>құрады</w:t>
      </w:r>
      <w:r w:rsidR="00172FAC" w:rsidRPr="00DC684A">
        <w:rPr>
          <w:rFonts w:ascii="Times New Roman" w:hAnsi="Times New Roman"/>
          <w:color w:val="000000"/>
          <w:sz w:val="28"/>
          <w:szCs w:val="28"/>
          <w:lang w:val="kk-KZ"/>
        </w:rPr>
        <w:t xml:space="preserve">. </w:t>
      </w:r>
    </w:p>
    <w:p w:rsidR="000B749D" w:rsidRPr="00DC684A" w:rsidRDefault="007E086D"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Шардара су қоймасының пл</w:t>
      </w:r>
      <w:r w:rsidR="007052E3" w:rsidRPr="00DC684A">
        <w:rPr>
          <w:rFonts w:ascii="Times New Roman" w:hAnsi="Times New Roman"/>
          <w:color w:val="000000"/>
          <w:sz w:val="28"/>
          <w:szCs w:val="28"/>
          <w:lang w:val="kk-KZ"/>
        </w:rPr>
        <w:t>а</w:t>
      </w:r>
      <w:r w:rsidRPr="00DC684A">
        <w:rPr>
          <w:rFonts w:ascii="Times New Roman" w:hAnsi="Times New Roman"/>
          <w:color w:val="000000"/>
          <w:sz w:val="28"/>
          <w:szCs w:val="28"/>
          <w:lang w:val="kk-KZ"/>
        </w:rPr>
        <w:t>нктонды омыртқасыздарының түрлік құрамы 2015 жылы 37 таксонды құрады</w:t>
      </w:r>
      <w:r w:rsidR="009344AD" w:rsidRPr="00DC684A">
        <w:rPr>
          <w:rFonts w:ascii="Times New Roman" w:hAnsi="Times New Roman"/>
          <w:color w:val="000000"/>
          <w:sz w:val="28"/>
          <w:szCs w:val="28"/>
          <w:lang w:val="kk-KZ"/>
        </w:rPr>
        <w:t xml:space="preserve"> [</w:t>
      </w:r>
      <w:r w:rsidR="005B2440" w:rsidRPr="00DC684A">
        <w:rPr>
          <w:rFonts w:ascii="Times New Roman" w:hAnsi="Times New Roman"/>
          <w:color w:val="000000"/>
          <w:sz w:val="28"/>
          <w:szCs w:val="28"/>
          <w:lang w:val="kk-KZ"/>
        </w:rPr>
        <w:t>13</w:t>
      </w:r>
      <w:r w:rsidR="009344AD" w:rsidRPr="00DC684A">
        <w:rPr>
          <w:rFonts w:ascii="Times New Roman" w:hAnsi="Times New Roman"/>
          <w:color w:val="000000"/>
          <w:sz w:val="28"/>
          <w:szCs w:val="28"/>
          <w:lang w:val="kk-KZ"/>
        </w:rPr>
        <w:t>]</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Су қоймада </w:t>
      </w:r>
      <w:r w:rsidR="000B749D" w:rsidRPr="00DC684A">
        <w:rPr>
          <w:rFonts w:ascii="Times New Roman" w:hAnsi="Times New Roman"/>
          <w:color w:val="000000"/>
          <w:sz w:val="28"/>
          <w:szCs w:val="28"/>
          <w:lang w:val="kk-KZ"/>
        </w:rPr>
        <w:t>коловратк</w:t>
      </w:r>
      <w:r w:rsidRPr="00DC684A">
        <w:rPr>
          <w:rFonts w:ascii="Times New Roman" w:hAnsi="Times New Roman"/>
          <w:color w:val="000000"/>
          <w:sz w:val="28"/>
          <w:szCs w:val="28"/>
          <w:lang w:val="kk-KZ"/>
        </w:rPr>
        <w:t>алар</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Synchaeta stylata</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S. vorax</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Polyarthra</w:t>
      </w:r>
      <w:r w:rsidR="000B749D" w:rsidRPr="00DC684A">
        <w:rPr>
          <w:rFonts w:ascii="Times New Roman" w:hAnsi="Times New Roman"/>
          <w:color w:val="000000"/>
          <w:sz w:val="28"/>
          <w:szCs w:val="28"/>
          <w:lang w:val="kk-KZ"/>
        </w:rPr>
        <w:t xml:space="preserve"> sp., </w:t>
      </w:r>
      <w:r w:rsidR="000B749D" w:rsidRPr="00DC684A">
        <w:rPr>
          <w:rFonts w:ascii="Times New Roman" w:hAnsi="Times New Roman"/>
          <w:i/>
          <w:color w:val="000000"/>
          <w:sz w:val="28"/>
          <w:szCs w:val="28"/>
          <w:lang w:val="kk-KZ"/>
        </w:rPr>
        <w:t>Keratella cochlearis</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Pompholyx sulcata</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бұтақмұрттылар </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Daphnia galeata</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Leptodora kindtii</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Diaphanosoma mongolianum</w:t>
      </w:r>
      <w:r w:rsidR="000B749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ескекаяқтылар </w:t>
      </w:r>
      <w:r w:rsidR="000B749D" w:rsidRPr="00DC684A">
        <w:rPr>
          <w:rFonts w:ascii="Times New Roman" w:hAnsi="Times New Roman"/>
          <w:i/>
          <w:color w:val="000000"/>
          <w:sz w:val="28"/>
          <w:szCs w:val="28"/>
          <w:lang w:val="kk-KZ"/>
        </w:rPr>
        <w:t>Thermocyclops taihokuensis</w:t>
      </w:r>
      <w:r w:rsidR="000B749D" w:rsidRPr="00DC684A">
        <w:rPr>
          <w:rFonts w:ascii="Times New Roman" w:hAnsi="Times New Roman"/>
          <w:color w:val="000000"/>
          <w:sz w:val="28"/>
          <w:szCs w:val="28"/>
          <w:lang w:val="kk-KZ"/>
        </w:rPr>
        <w:t xml:space="preserve"> </w:t>
      </w:r>
      <w:r w:rsidR="005208FB" w:rsidRPr="00DC684A">
        <w:rPr>
          <w:rFonts w:ascii="Times New Roman" w:hAnsi="Times New Roman"/>
          <w:color w:val="000000"/>
          <w:sz w:val="28"/>
          <w:szCs w:val="28"/>
          <w:lang w:val="kk-KZ"/>
        </w:rPr>
        <w:t>және</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Acanthocyclops trajani</w:t>
      </w:r>
      <w:r w:rsidRPr="00DC684A">
        <w:rPr>
          <w:rFonts w:ascii="Times New Roman" w:hAnsi="Times New Roman"/>
          <w:i/>
          <w:color w:val="000000"/>
          <w:sz w:val="28"/>
          <w:szCs w:val="28"/>
          <w:lang w:val="kk-KZ"/>
        </w:rPr>
        <w:t xml:space="preserve"> </w:t>
      </w:r>
      <w:r w:rsidRPr="00DC684A">
        <w:rPr>
          <w:rFonts w:ascii="Times New Roman" w:hAnsi="Times New Roman"/>
          <w:color w:val="000000"/>
          <w:sz w:val="28"/>
          <w:szCs w:val="28"/>
          <w:lang w:val="kk-KZ"/>
        </w:rPr>
        <w:t>кеңінен таралды</w:t>
      </w:r>
      <w:r w:rsidR="000B749D" w:rsidRPr="00DC684A">
        <w:rPr>
          <w:rFonts w:ascii="Times New Roman" w:hAnsi="Times New Roman"/>
          <w:color w:val="000000"/>
          <w:sz w:val="28"/>
          <w:szCs w:val="28"/>
          <w:lang w:val="kk-KZ"/>
        </w:rPr>
        <w:t xml:space="preserve">. </w:t>
      </w:r>
      <w:r w:rsidR="00D12490" w:rsidRPr="00DC684A">
        <w:rPr>
          <w:rFonts w:ascii="Times New Roman" w:hAnsi="Times New Roman"/>
          <w:color w:val="000000"/>
          <w:sz w:val="28"/>
          <w:szCs w:val="28"/>
          <w:lang w:val="kk-KZ"/>
        </w:rPr>
        <w:t>Зоопланктон саны орта есеппен 92900 экз/м</w:t>
      </w:r>
      <w:r w:rsidR="00D12490" w:rsidRPr="00DC684A">
        <w:rPr>
          <w:rFonts w:ascii="Times New Roman" w:hAnsi="Times New Roman"/>
          <w:color w:val="000000"/>
          <w:sz w:val="28"/>
          <w:szCs w:val="28"/>
          <w:vertAlign w:val="superscript"/>
          <w:lang w:val="kk-KZ"/>
        </w:rPr>
        <w:t>3</w:t>
      </w:r>
      <w:r w:rsidR="00D12490" w:rsidRPr="00DC684A">
        <w:rPr>
          <w:rFonts w:ascii="Times New Roman" w:hAnsi="Times New Roman"/>
          <w:color w:val="000000"/>
          <w:sz w:val="28"/>
          <w:szCs w:val="28"/>
          <w:lang w:val="kk-KZ"/>
        </w:rPr>
        <w:t>, биомассасы 966,0 мг/м</w:t>
      </w:r>
      <w:r w:rsidR="00D12490" w:rsidRPr="00DC684A">
        <w:rPr>
          <w:rFonts w:ascii="Times New Roman" w:hAnsi="Times New Roman"/>
          <w:color w:val="000000"/>
          <w:sz w:val="28"/>
          <w:szCs w:val="28"/>
          <w:vertAlign w:val="superscript"/>
          <w:lang w:val="kk-KZ"/>
        </w:rPr>
        <w:t>3</w:t>
      </w:r>
      <w:r w:rsidR="00D12490" w:rsidRPr="00DC684A">
        <w:rPr>
          <w:rFonts w:ascii="Times New Roman" w:hAnsi="Times New Roman"/>
          <w:color w:val="000000"/>
          <w:sz w:val="28"/>
          <w:szCs w:val="28"/>
          <w:lang w:val="kk-KZ"/>
        </w:rPr>
        <w:t xml:space="preserve"> жетті.</w:t>
      </w:r>
      <w:r w:rsidR="000B749D" w:rsidRPr="00DC684A">
        <w:rPr>
          <w:rFonts w:ascii="Times New Roman" w:hAnsi="Times New Roman"/>
          <w:color w:val="000000"/>
          <w:sz w:val="28"/>
          <w:szCs w:val="28"/>
          <w:lang w:val="kk-KZ"/>
        </w:rPr>
        <w:t xml:space="preserve"> </w:t>
      </w:r>
      <w:r w:rsidR="00D12490" w:rsidRPr="00DC684A">
        <w:rPr>
          <w:rFonts w:ascii="Times New Roman" w:hAnsi="Times New Roman"/>
          <w:color w:val="000000"/>
          <w:sz w:val="28"/>
          <w:szCs w:val="28"/>
          <w:lang w:val="kk-KZ"/>
        </w:rPr>
        <w:t xml:space="preserve">Зоопланктоценоздардың сандық көрсеткіштерінің қалыптасуына коловраткалар </w:t>
      </w:r>
      <w:r w:rsidR="000B749D" w:rsidRPr="00DC684A">
        <w:rPr>
          <w:rFonts w:ascii="Times New Roman" w:hAnsi="Times New Roman"/>
          <w:i/>
          <w:color w:val="000000"/>
          <w:sz w:val="28"/>
          <w:szCs w:val="28"/>
          <w:lang w:val="kk-KZ"/>
        </w:rPr>
        <w:t>S. stylata</w:t>
      </w:r>
      <w:r w:rsidR="000B749D" w:rsidRPr="00DC684A">
        <w:rPr>
          <w:rFonts w:ascii="Times New Roman" w:hAnsi="Times New Roman"/>
          <w:color w:val="000000"/>
          <w:sz w:val="28"/>
          <w:szCs w:val="28"/>
          <w:lang w:val="kk-KZ"/>
        </w:rPr>
        <w:t xml:space="preserve">, </w:t>
      </w:r>
      <w:r w:rsidR="000B749D" w:rsidRPr="00DC684A">
        <w:rPr>
          <w:rFonts w:ascii="Times New Roman" w:hAnsi="Times New Roman"/>
          <w:i/>
          <w:color w:val="000000"/>
          <w:sz w:val="28"/>
          <w:szCs w:val="28"/>
          <w:lang w:val="kk-KZ"/>
        </w:rPr>
        <w:t>Polyarthra</w:t>
      </w:r>
      <w:r w:rsidR="000B749D" w:rsidRPr="00DC684A">
        <w:rPr>
          <w:rFonts w:ascii="Times New Roman" w:hAnsi="Times New Roman"/>
          <w:color w:val="000000"/>
          <w:sz w:val="28"/>
          <w:szCs w:val="28"/>
          <w:lang w:val="kk-KZ"/>
        </w:rPr>
        <w:t xml:space="preserve"> sp.,</w:t>
      </w:r>
      <w:r w:rsidR="000B749D" w:rsidRPr="00DC684A">
        <w:rPr>
          <w:rFonts w:ascii="Times New Roman" w:hAnsi="Times New Roman"/>
          <w:i/>
          <w:color w:val="000000"/>
          <w:sz w:val="28"/>
          <w:szCs w:val="28"/>
          <w:lang w:val="kk-KZ"/>
        </w:rPr>
        <w:t xml:space="preserve"> P. </w:t>
      </w:r>
      <w:r w:rsidR="004637A6" w:rsidRPr="00DC684A">
        <w:rPr>
          <w:rFonts w:ascii="Times New Roman" w:hAnsi="Times New Roman"/>
          <w:i/>
          <w:color w:val="000000"/>
          <w:sz w:val="28"/>
          <w:szCs w:val="28"/>
          <w:lang w:val="kk-KZ"/>
        </w:rPr>
        <w:t>s</w:t>
      </w:r>
      <w:r w:rsidR="000B749D" w:rsidRPr="00DC684A">
        <w:rPr>
          <w:rFonts w:ascii="Times New Roman" w:hAnsi="Times New Roman"/>
          <w:i/>
          <w:color w:val="000000"/>
          <w:sz w:val="28"/>
          <w:szCs w:val="28"/>
          <w:lang w:val="kk-KZ"/>
        </w:rPr>
        <w:t>ulcat</w:t>
      </w:r>
      <w:r w:rsidR="00277427" w:rsidRPr="00DC684A">
        <w:rPr>
          <w:rFonts w:ascii="Times New Roman" w:hAnsi="Times New Roman"/>
          <w:i/>
          <w:color w:val="000000"/>
          <w:sz w:val="28"/>
          <w:szCs w:val="28"/>
          <w:lang w:val="kk-KZ"/>
        </w:rPr>
        <w:t>a</w:t>
      </w:r>
      <w:r w:rsidR="00277427" w:rsidRPr="00DC684A">
        <w:rPr>
          <w:rFonts w:ascii="Times New Roman" w:hAnsi="Times New Roman"/>
          <w:color w:val="000000"/>
          <w:sz w:val="28"/>
          <w:szCs w:val="28"/>
          <w:lang w:val="kk-KZ"/>
        </w:rPr>
        <w:t>,</w:t>
      </w:r>
      <w:r w:rsidR="000B749D" w:rsidRPr="00DC684A">
        <w:rPr>
          <w:rFonts w:ascii="Times New Roman" w:hAnsi="Times New Roman"/>
          <w:color w:val="000000"/>
          <w:sz w:val="28"/>
          <w:szCs w:val="28"/>
          <w:lang w:val="kk-KZ"/>
        </w:rPr>
        <w:t xml:space="preserve"> </w:t>
      </w:r>
      <w:r w:rsidR="00277427" w:rsidRPr="00DC684A">
        <w:rPr>
          <w:rFonts w:ascii="Times New Roman" w:hAnsi="Times New Roman"/>
          <w:color w:val="000000"/>
          <w:sz w:val="28"/>
          <w:szCs w:val="28"/>
          <w:lang w:val="kk-KZ"/>
        </w:rPr>
        <w:t>циклоп</w:t>
      </w:r>
      <w:r w:rsidR="00D12490" w:rsidRPr="00DC684A">
        <w:rPr>
          <w:rFonts w:ascii="Times New Roman" w:hAnsi="Times New Roman"/>
          <w:color w:val="000000"/>
          <w:sz w:val="28"/>
          <w:szCs w:val="28"/>
          <w:lang w:val="kk-KZ"/>
        </w:rPr>
        <w:t>тар</w:t>
      </w:r>
      <w:r w:rsidR="000B749D" w:rsidRPr="00DC684A">
        <w:rPr>
          <w:rFonts w:ascii="Times New Roman" w:hAnsi="Times New Roman"/>
          <w:color w:val="000000"/>
          <w:sz w:val="28"/>
          <w:szCs w:val="28"/>
          <w:lang w:val="kk-KZ"/>
        </w:rPr>
        <w:t xml:space="preserve"> </w:t>
      </w:r>
      <w:r w:rsidR="00277427" w:rsidRPr="00DC684A">
        <w:rPr>
          <w:rFonts w:ascii="Times New Roman" w:hAnsi="Times New Roman"/>
          <w:i/>
          <w:color w:val="000000"/>
          <w:sz w:val="28"/>
          <w:szCs w:val="28"/>
          <w:lang w:val="kk-KZ"/>
        </w:rPr>
        <w:t xml:space="preserve">A. trajani </w:t>
      </w:r>
      <w:r w:rsidR="00D12490" w:rsidRPr="00DC684A">
        <w:rPr>
          <w:rFonts w:ascii="Times New Roman" w:hAnsi="Times New Roman"/>
          <w:color w:val="000000"/>
          <w:sz w:val="28"/>
          <w:szCs w:val="28"/>
          <w:lang w:val="kk-KZ"/>
        </w:rPr>
        <w:t>және</w:t>
      </w:r>
      <w:r w:rsidR="000B749D" w:rsidRPr="00DC684A">
        <w:rPr>
          <w:rFonts w:ascii="Times New Roman" w:hAnsi="Times New Roman"/>
          <w:i/>
          <w:color w:val="000000"/>
          <w:sz w:val="28"/>
          <w:szCs w:val="28"/>
          <w:lang w:val="kk-KZ"/>
        </w:rPr>
        <w:t xml:space="preserve"> T. taihokuensis</w:t>
      </w:r>
      <w:r w:rsidR="00D12490" w:rsidRPr="00DC684A">
        <w:rPr>
          <w:rFonts w:ascii="Times New Roman" w:hAnsi="Times New Roman"/>
          <w:color w:val="000000"/>
          <w:sz w:val="28"/>
          <w:szCs w:val="28"/>
          <w:lang w:val="kk-KZ"/>
        </w:rPr>
        <w:t xml:space="preserve"> үлкен үлес қосты</w:t>
      </w:r>
      <w:r w:rsidR="000B749D" w:rsidRPr="00DC684A">
        <w:rPr>
          <w:rFonts w:ascii="Times New Roman" w:hAnsi="Times New Roman"/>
          <w:i/>
          <w:color w:val="000000"/>
          <w:sz w:val="28"/>
          <w:szCs w:val="28"/>
          <w:lang w:val="kk-KZ"/>
        </w:rPr>
        <w:t>.</w:t>
      </w:r>
      <w:r w:rsidR="000B749D" w:rsidRPr="00DC684A">
        <w:rPr>
          <w:rFonts w:ascii="Times New Roman" w:hAnsi="Times New Roman"/>
          <w:color w:val="000000"/>
          <w:sz w:val="28"/>
          <w:szCs w:val="28"/>
          <w:lang w:val="kk-KZ"/>
        </w:rPr>
        <w:t xml:space="preserve"> </w:t>
      </w:r>
      <w:r w:rsidR="00D12490" w:rsidRPr="00DC684A">
        <w:rPr>
          <w:rFonts w:ascii="Times New Roman" w:hAnsi="Times New Roman"/>
          <w:color w:val="000000"/>
          <w:sz w:val="28"/>
          <w:szCs w:val="28"/>
          <w:lang w:val="kk-KZ"/>
        </w:rPr>
        <w:t>Особьтардың орташа жеке салмағы 0,0082 мг құрады.</w:t>
      </w:r>
      <w:r w:rsidR="000B749D" w:rsidRPr="00DC684A">
        <w:rPr>
          <w:rFonts w:ascii="Times New Roman" w:hAnsi="Times New Roman"/>
          <w:color w:val="000000"/>
          <w:sz w:val="28"/>
          <w:szCs w:val="28"/>
          <w:lang w:val="kk-KZ"/>
        </w:rPr>
        <w:t xml:space="preserve"> </w:t>
      </w:r>
      <w:r w:rsidR="00D12490" w:rsidRPr="00DC684A">
        <w:rPr>
          <w:rFonts w:ascii="Times New Roman" w:hAnsi="Times New Roman"/>
          <w:color w:val="000000"/>
          <w:sz w:val="28"/>
          <w:szCs w:val="28"/>
          <w:lang w:val="kk-KZ"/>
        </w:rPr>
        <w:t>Түрлердің үстемдік құрылымын сипаттайтын ∆-Шеннон индексінің мәні теріс болды.</w:t>
      </w:r>
      <w:r w:rsidR="00472DFA" w:rsidRPr="00DC684A">
        <w:rPr>
          <w:lang w:val="kk-KZ"/>
        </w:rPr>
        <w:t xml:space="preserve"> </w:t>
      </w:r>
      <w:r w:rsidR="00472DFA" w:rsidRPr="00DC684A">
        <w:rPr>
          <w:rFonts w:ascii="Times New Roman" w:hAnsi="Times New Roman"/>
          <w:color w:val="000000"/>
          <w:sz w:val="28"/>
          <w:szCs w:val="28"/>
          <w:lang w:val="kk-KZ"/>
        </w:rPr>
        <w:t>Бұл жұмыста зоопланктонның гидрохимиялық және биологиялық көрсеткіштері бойынша алынған мәліметтер негізінде су қойманың экологиялық жағдайына баға беріледі.</w:t>
      </w:r>
      <w:r w:rsidR="003A5CF9" w:rsidRPr="00DC684A">
        <w:rPr>
          <w:rStyle w:val="nowrap"/>
          <w:rFonts w:ascii="Times New Roman" w:hAnsi="Times New Roman"/>
          <w:color w:val="000000"/>
          <w:sz w:val="28"/>
          <w:szCs w:val="28"/>
          <w:shd w:val="clear" w:color="auto" w:fill="FFFFFF"/>
          <w:lang w:val="kk-KZ"/>
        </w:rPr>
        <w:t xml:space="preserve"> </w:t>
      </w:r>
      <w:r w:rsidR="008F386F" w:rsidRPr="00DC684A">
        <w:rPr>
          <w:rFonts w:ascii="Times New Roman" w:hAnsi="Times New Roman"/>
          <w:color w:val="000000"/>
          <w:sz w:val="28"/>
          <w:szCs w:val="28"/>
          <w:lang w:val="kk-KZ"/>
        </w:rPr>
        <w:fldChar w:fldCharType="end"/>
      </w:r>
      <w:r w:rsidR="008F386F" w:rsidRPr="00DC684A">
        <w:rPr>
          <w:rFonts w:ascii="Times New Roman" w:hAnsi="Times New Roman"/>
          <w:color w:val="000000"/>
          <w:sz w:val="28"/>
          <w:szCs w:val="28"/>
          <w:lang w:val="kk-KZ"/>
        </w:rPr>
        <w:fldChar w:fldCharType="end"/>
      </w:r>
      <w:r w:rsidR="003A5CF9" w:rsidRPr="00DC684A">
        <w:rPr>
          <w:rFonts w:ascii="Times New Roman" w:hAnsi="Times New Roman"/>
          <w:color w:val="000000"/>
          <w:sz w:val="28"/>
          <w:szCs w:val="28"/>
          <w:lang w:val="kk-KZ"/>
        </w:rPr>
        <w:t xml:space="preserve"> </w:t>
      </w:r>
      <w:r w:rsidR="008F386F" w:rsidRPr="00DC684A">
        <w:rPr>
          <w:rFonts w:ascii="Times New Roman" w:hAnsi="Times New Roman"/>
          <w:color w:val="000000"/>
          <w:sz w:val="28"/>
          <w:szCs w:val="28"/>
          <w:lang w:val="kk-KZ"/>
        </w:rPr>
        <w:fldChar w:fldCharType="begin"/>
      </w:r>
      <w:r w:rsidR="000B749D" w:rsidRPr="00DC684A">
        <w:rPr>
          <w:rFonts w:ascii="Times New Roman" w:hAnsi="Times New Roman"/>
          <w:color w:val="000000"/>
          <w:sz w:val="28"/>
          <w:szCs w:val="28"/>
          <w:lang w:val="kk-KZ"/>
        </w:rPr>
        <w:instrText xml:space="preserve"> HYPERLINK "https://www.gbif.org/ru/species/2234958" </w:instrText>
      </w:r>
      <w:r w:rsidR="008F386F" w:rsidRPr="00DC684A">
        <w:rPr>
          <w:rFonts w:ascii="Times New Roman" w:hAnsi="Times New Roman"/>
          <w:color w:val="000000"/>
          <w:sz w:val="28"/>
          <w:szCs w:val="28"/>
          <w:lang w:val="kk-KZ"/>
        </w:rPr>
        <w:fldChar w:fldCharType="separate"/>
      </w:r>
    </w:p>
    <w:p w:rsidR="000B749D" w:rsidRPr="00DC684A" w:rsidRDefault="008F386F"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lastRenderedPageBreak/>
        <w:fldChar w:fldCharType="end"/>
      </w:r>
      <w:r w:rsidR="00E733AD" w:rsidRPr="00DC684A">
        <w:rPr>
          <w:lang w:val="kk-KZ"/>
        </w:rPr>
        <w:t xml:space="preserve"> </w:t>
      </w:r>
      <w:r w:rsidR="00E733AD" w:rsidRPr="00DC684A">
        <w:rPr>
          <w:rFonts w:ascii="Times New Roman" w:hAnsi="Times New Roman"/>
          <w:color w:val="000000"/>
          <w:sz w:val="28"/>
          <w:szCs w:val="28"/>
          <w:lang w:val="kk-KZ"/>
        </w:rPr>
        <w:t>Марқакөл планктофаунасы</w:t>
      </w:r>
      <w:r w:rsidR="007052E3" w:rsidRPr="00DC684A">
        <w:rPr>
          <w:rFonts w:ascii="Times New Roman" w:hAnsi="Times New Roman"/>
          <w:color w:val="000000"/>
          <w:sz w:val="28"/>
          <w:szCs w:val="28"/>
          <w:lang w:val="kk-KZ"/>
        </w:rPr>
        <w:t xml:space="preserve"> </w:t>
      </w:r>
      <w:r w:rsidR="00E733AD" w:rsidRPr="00DC684A">
        <w:rPr>
          <w:rFonts w:ascii="Times New Roman" w:hAnsi="Times New Roman"/>
          <w:color w:val="000000"/>
          <w:sz w:val="28"/>
          <w:szCs w:val="28"/>
          <w:lang w:val="kk-KZ"/>
        </w:rPr>
        <w:t xml:space="preserve">2008 жылдан 2009 жылға дейін, 23 таксоннан </w:t>
      </w:r>
      <w:r w:rsidR="00C931A4">
        <w:rPr>
          <w:rFonts w:ascii="Times New Roman" w:hAnsi="Times New Roman"/>
          <w:color w:val="000000"/>
          <w:sz w:val="28"/>
          <w:szCs w:val="28"/>
          <w:lang w:val="kk-KZ"/>
        </w:rPr>
        <w:t>құралды</w:t>
      </w:r>
      <w:r w:rsidR="00E733AD" w:rsidRPr="00DC684A">
        <w:rPr>
          <w:rFonts w:ascii="Times New Roman" w:hAnsi="Times New Roman"/>
          <w:color w:val="000000"/>
          <w:sz w:val="28"/>
          <w:szCs w:val="28"/>
          <w:lang w:val="kk-KZ"/>
        </w:rPr>
        <w:t xml:space="preserve"> [6]. Су қойма акваториясында коловраткалар </w:t>
      </w:r>
      <w:r w:rsidR="00E733AD" w:rsidRPr="00DC684A">
        <w:rPr>
          <w:rFonts w:ascii="Times New Roman" w:hAnsi="Times New Roman"/>
          <w:i/>
          <w:color w:val="000000"/>
          <w:sz w:val="28"/>
          <w:szCs w:val="28"/>
          <w:lang w:val="kk-KZ"/>
        </w:rPr>
        <w:t>Kellicottia longispina longispina</w:t>
      </w:r>
      <w:r w:rsidR="00E733AD" w:rsidRPr="00DC684A">
        <w:rPr>
          <w:rFonts w:ascii="Times New Roman" w:hAnsi="Times New Roman"/>
          <w:color w:val="000000"/>
          <w:sz w:val="28"/>
          <w:szCs w:val="28"/>
          <w:lang w:val="kk-KZ"/>
        </w:rPr>
        <w:t xml:space="preserve">, </w:t>
      </w:r>
      <w:r w:rsidR="00E733AD" w:rsidRPr="00DC684A">
        <w:rPr>
          <w:rFonts w:ascii="Times New Roman" w:hAnsi="Times New Roman"/>
          <w:i/>
          <w:color w:val="000000"/>
          <w:sz w:val="28"/>
          <w:szCs w:val="28"/>
          <w:lang w:val="kk-KZ"/>
        </w:rPr>
        <w:t>Asplanchna priodonta priodonta</w:t>
      </w:r>
      <w:r w:rsidR="00E733AD" w:rsidRPr="00DC684A">
        <w:rPr>
          <w:rFonts w:ascii="Times New Roman" w:hAnsi="Times New Roman"/>
          <w:color w:val="000000"/>
          <w:sz w:val="28"/>
          <w:szCs w:val="28"/>
          <w:lang w:val="kk-KZ"/>
        </w:rPr>
        <w:t>, кладоцера</w:t>
      </w:r>
      <w:r w:rsidR="00E733AD" w:rsidRPr="00DC684A">
        <w:rPr>
          <w:rFonts w:ascii="Times New Roman" w:hAnsi="Times New Roman"/>
          <w:i/>
          <w:color w:val="000000"/>
          <w:sz w:val="28"/>
          <w:szCs w:val="28"/>
          <w:lang w:val="kk-KZ"/>
        </w:rPr>
        <w:t xml:space="preserve"> Daphnia longispina</w:t>
      </w:r>
      <w:r w:rsidR="00E733AD" w:rsidRPr="00DC684A">
        <w:rPr>
          <w:rFonts w:ascii="Times New Roman" w:hAnsi="Times New Roman"/>
          <w:color w:val="000000"/>
          <w:sz w:val="28"/>
          <w:szCs w:val="28"/>
          <w:lang w:val="kk-KZ"/>
        </w:rPr>
        <w:t xml:space="preserve">, ескекаяқтылар </w:t>
      </w:r>
      <w:r w:rsidR="00E733AD" w:rsidRPr="00DC684A">
        <w:rPr>
          <w:rFonts w:ascii="Times New Roman" w:hAnsi="Times New Roman"/>
          <w:i/>
          <w:color w:val="000000"/>
          <w:sz w:val="28"/>
          <w:szCs w:val="28"/>
          <w:lang w:val="kk-KZ"/>
        </w:rPr>
        <w:t>Megacyclops viridis</w:t>
      </w:r>
      <w:r w:rsidR="00E733AD" w:rsidRPr="00DC684A">
        <w:rPr>
          <w:rFonts w:ascii="Times New Roman" w:hAnsi="Times New Roman"/>
          <w:color w:val="000000"/>
          <w:sz w:val="28"/>
          <w:szCs w:val="28"/>
          <w:lang w:val="kk-KZ"/>
        </w:rPr>
        <w:t xml:space="preserve">, </w:t>
      </w:r>
      <w:r w:rsidR="00E733AD" w:rsidRPr="00DC684A">
        <w:rPr>
          <w:rFonts w:ascii="Times New Roman" w:hAnsi="Times New Roman"/>
          <w:i/>
          <w:color w:val="000000"/>
          <w:sz w:val="28"/>
          <w:szCs w:val="28"/>
          <w:lang w:val="kk-KZ"/>
        </w:rPr>
        <w:t>Megacyclops viridis</w:t>
      </w:r>
      <w:r w:rsidR="00E733AD" w:rsidRPr="00DC684A">
        <w:rPr>
          <w:rFonts w:ascii="Times New Roman" w:hAnsi="Times New Roman"/>
          <w:color w:val="000000"/>
          <w:sz w:val="28"/>
          <w:szCs w:val="28"/>
          <w:lang w:val="kk-KZ"/>
        </w:rPr>
        <w:t xml:space="preserve"> кең таралған. Зоопланктон саны 220700 экз/м</w:t>
      </w:r>
      <w:r w:rsidR="00E733AD" w:rsidRPr="00DC684A">
        <w:rPr>
          <w:rFonts w:ascii="Times New Roman" w:hAnsi="Times New Roman"/>
          <w:color w:val="000000"/>
          <w:sz w:val="28"/>
          <w:szCs w:val="28"/>
          <w:vertAlign w:val="superscript"/>
          <w:lang w:val="kk-KZ"/>
        </w:rPr>
        <w:t>3</w:t>
      </w:r>
      <w:r w:rsidR="00E733AD" w:rsidRPr="00DC684A">
        <w:rPr>
          <w:rFonts w:ascii="Times New Roman" w:hAnsi="Times New Roman"/>
          <w:color w:val="000000"/>
          <w:sz w:val="28"/>
          <w:szCs w:val="28"/>
          <w:lang w:val="kk-KZ"/>
        </w:rPr>
        <w:t>, биомассасы 2900 мг/м</w:t>
      </w:r>
      <w:r w:rsidR="00E733AD" w:rsidRPr="00DC684A">
        <w:rPr>
          <w:rFonts w:ascii="Times New Roman" w:hAnsi="Times New Roman"/>
          <w:color w:val="000000"/>
          <w:sz w:val="28"/>
          <w:szCs w:val="28"/>
          <w:vertAlign w:val="superscript"/>
          <w:lang w:val="kk-KZ"/>
        </w:rPr>
        <w:t>3</w:t>
      </w:r>
      <w:r w:rsidR="00E733AD" w:rsidRPr="00DC684A">
        <w:rPr>
          <w:rFonts w:ascii="Times New Roman" w:hAnsi="Times New Roman"/>
          <w:color w:val="000000"/>
          <w:sz w:val="28"/>
          <w:szCs w:val="28"/>
          <w:lang w:val="kk-KZ"/>
        </w:rPr>
        <w:t xml:space="preserve"> жетті. Сандық көрсеткіштердің негізін </w:t>
      </w:r>
      <w:r w:rsidR="00F21D19" w:rsidRPr="00DC684A">
        <w:rPr>
          <w:rFonts w:ascii="Times New Roman" w:hAnsi="Times New Roman"/>
          <w:color w:val="000000"/>
          <w:sz w:val="28"/>
          <w:szCs w:val="28"/>
          <w:lang w:val="kk-KZ"/>
        </w:rPr>
        <w:t xml:space="preserve">коловраткалар </w:t>
      </w:r>
      <w:r w:rsidR="00E733AD" w:rsidRPr="00DC684A">
        <w:rPr>
          <w:rFonts w:ascii="Times New Roman" w:hAnsi="Times New Roman"/>
          <w:i/>
          <w:color w:val="000000"/>
          <w:sz w:val="28"/>
          <w:szCs w:val="28"/>
          <w:lang w:val="kk-KZ"/>
        </w:rPr>
        <w:t xml:space="preserve">Asplanchna priodonta priodonta, Keratella cochlearis cochlearis, K. longispina longispina, </w:t>
      </w:r>
      <w:r w:rsidR="00E733AD" w:rsidRPr="00DC684A">
        <w:rPr>
          <w:rFonts w:ascii="Times New Roman" w:hAnsi="Times New Roman"/>
          <w:color w:val="000000"/>
          <w:sz w:val="28"/>
          <w:szCs w:val="28"/>
          <w:lang w:val="kk-KZ"/>
        </w:rPr>
        <w:t>кладоцера</w:t>
      </w:r>
      <w:r w:rsidR="00E733AD" w:rsidRPr="00DC684A">
        <w:rPr>
          <w:rFonts w:ascii="Times New Roman" w:hAnsi="Times New Roman"/>
          <w:i/>
          <w:color w:val="000000"/>
          <w:sz w:val="28"/>
          <w:szCs w:val="28"/>
          <w:lang w:val="kk-KZ"/>
        </w:rPr>
        <w:t xml:space="preserve"> Daphnia longispina,</w:t>
      </w:r>
      <w:r w:rsidR="00E733AD" w:rsidRPr="00DC684A">
        <w:rPr>
          <w:rFonts w:ascii="Times New Roman" w:hAnsi="Times New Roman"/>
          <w:color w:val="000000"/>
          <w:sz w:val="28"/>
          <w:szCs w:val="28"/>
          <w:lang w:val="kk-KZ"/>
        </w:rPr>
        <w:t xml:space="preserve"> </w:t>
      </w:r>
      <w:r w:rsidR="00F21D19" w:rsidRPr="00DC684A">
        <w:rPr>
          <w:rFonts w:ascii="Times New Roman" w:hAnsi="Times New Roman"/>
          <w:color w:val="000000"/>
          <w:sz w:val="28"/>
          <w:szCs w:val="28"/>
          <w:lang w:val="kk-KZ"/>
        </w:rPr>
        <w:t>ескекаяқтылар</w:t>
      </w:r>
      <w:r w:rsidR="00E733AD" w:rsidRPr="00DC684A">
        <w:rPr>
          <w:rFonts w:ascii="Times New Roman" w:hAnsi="Times New Roman"/>
          <w:color w:val="000000"/>
          <w:sz w:val="28"/>
          <w:szCs w:val="28"/>
          <w:lang w:val="kk-KZ"/>
        </w:rPr>
        <w:t xml:space="preserve"> </w:t>
      </w:r>
      <w:r w:rsidR="00E733AD" w:rsidRPr="00DC684A">
        <w:rPr>
          <w:rFonts w:ascii="Times New Roman" w:hAnsi="Times New Roman"/>
          <w:i/>
          <w:color w:val="000000"/>
          <w:sz w:val="28"/>
          <w:szCs w:val="28"/>
          <w:lang w:val="kk-KZ"/>
        </w:rPr>
        <w:t>Acanthodiaptomus denticornis</w:t>
      </w:r>
      <w:r w:rsidR="00E733AD" w:rsidRPr="00DC684A">
        <w:rPr>
          <w:sz w:val="8"/>
          <w:szCs w:val="8"/>
          <w:shd w:val="clear" w:color="auto" w:fill="FFFFFF"/>
          <w:lang w:val="kk-KZ"/>
        </w:rPr>
        <w:t xml:space="preserve"> </w:t>
      </w:r>
      <w:r w:rsidR="00F21D19" w:rsidRPr="00DC684A">
        <w:rPr>
          <w:rFonts w:ascii="Times New Roman" w:hAnsi="Times New Roman"/>
          <w:color w:val="000000"/>
          <w:sz w:val="28"/>
          <w:szCs w:val="28"/>
          <w:lang w:val="kk-KZ"/>
        </w:rPr>
        <w:t>және</w:t>
      </w:r>
      <w:r w:rsidR="00E733AD" w:rsidRPr="00DC684A">
        <w:rPr>
          <w:rFonts w:ascii="Times New Roman" w:hAnsi="Times New Roman"/>
          <w:i/>
          <w:color w:val="000000"/>
          <w:sz w:val="28"/>
          <w:szCs w:val="28"/>
          <w:lang w:val="kk-KZ"/>
        </w:rPr>
        <w:t xml:space="preserve"> Arctodiaptomus bacillifer</w:t>
      </w:r>
      <w:r w:rsidR="00E733AD" w:rsidRPr="00DC684A">
        <w:rPr>
          <w:rFonts w:ascii="Times New Roman" w:hAnsi="Times New Roman"/>
          <w:color w:val="000000"/>
          <w:sz w:val="28"/>
          <w:szCs w:val="28"/>
          <w:lang w:val="kk-KZ"/>
        </w:rPr>
        <w:t xml:space="preserve"> </w:t>
      </w:r>
      <w:r w:rsidR="00F21D19" w:rsidRPr="00DC684A">
        <w:rPr>
          <w:rFonts w:ascii="Times New Roman" w:hAnsi="Times New Roman"/>
          <w:color w:val="000000"/>
          <w:sz w:val="28"/>
          <w:szCs w:val="28"/>
          <w:lang w:val="kk-KZ"/>
        </w:rPr>
        <w:t>қалады</w:t>
      </w:r>
      <w:r w:rsidR="00E733AD" w:rsidRPr="00DC684A">
        <w:rPr>
          <w:rFonts w:ascii="Times New Roman" w:hAnsi="Times New Roman"/>
          <w:color w:val="000000"/>
          <w:sz w:val="28"/>
          <w:szCs w:val="28"/>
          <w:lang w:val="kk-KZ"/>
        </w:rPr>
        <w:t>. Шеннонның биомасса</w:t>
      </w:r>
      <w:r w:rsidR="00F21D19" w:rsidRPr="00DC684A">
        <w:rPr>
          <w:rFonts w:ascii="Times New Roman" w:hAnsi="Times New Roman"/>
          <w:color w:val="000000"/>
          <w:sz w:val="28"/>
          <w:szCs w:val="28"/>
          <w:lang w:val="kk-KZ"/>
        </w:rPr>
        <w:t xml:space="preserve"> бойынша</w:t>
      </w:r>
      <w:r w:rsidR="00E733AD" w:rsidRPr="00DC684A">
        <w:rPr>
          <w:rFonts w:ascii="Times New Roman" w:hAnsi="Times New Roman"/>
          <w:color w:val="000000"/>
          <w:sz w:val="28"/>
          <w:szCs w:val="28"/>
          <w:lang w:val="kk-KZ"/>
        </w:rPr>
        <w:t xml:space="preserve"> </w:t>
      </w:r>
      <w:r w:rsidR="00F21D19" w:rsidRPr="00DC684A">
        <w:rPr>
          <w:rFonts w:ascii="Times New Roman" w:hAnsi="Times New Roman"/>
          <w:color w:val="000000"/>
          <w:sz w:val="28"/>
          <w:szCs w:val="28"/>
          <w:lang w:val="kk-KZ"/>
        </w:rPr>
        <w:t>алуантүрлілік</w:t>
      </w:r>
      <w:r w:rsidR="00E733AD" w:rsidRPr="00DC684A">
        <w:rPr>
          <w:rFonts w:ascii="Times New Roman" w:hAnsi="Times New Roman"/>
          <w:color w:val="000000"/>
          <w:sz w:val="28"/>
          <w:szCs w:val="28"/>
          <w:lang w:val="kk-KZ"/>
        </w:rPr>
        <w:t xml:space="preserve"> индексі 1,02 бит/мг-ға тең болды.</w:t>
      </w:r>
    </w:p>
    <w:p w:rsidR="000B749D" w:rsidRPr="00DC684A" w:rsidRDefault="000C6979"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Бурабай көлінің зоопланктонында 2019 жылы 27 түр тіркелді [15]. Ең жиі кездескен коловраткалар </w:t>
      </w:r>
      <w:r w:rsidRPr="00DC684A">
        <w:rPr>
          <w:rFonts w:ascii="Times New Roman" w:hAnsi="Times New Roman"/>
          <w:i/>
          <w:color w:val="000000"/>
          <w:sz w:val="28"/>
          <w:szCs w:val="28"/>
          <w:lang w:val="kk-KZ"/>
        </w:rPr>
        <w:t>Asplanchna priodonta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Kellicottia longispina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Keratella cochlearis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Polyarthra vulgaris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Pompholyx complanata</w:t>
      </w:r>
      <w:r w:rsidRPr="00DC684A">
        <w:rPr>
          <w:rFonts w:ascii="Times New Roman" w:hAnsi="Times New Roman"/>
          <w:color w:val="000000"/>
          <w:sz w:val="28"/>
          <w:szCs w:val="28"/>
          <w:lang w:val="kk-KZ"/>
        </w:rPr>
        <w:t xml:space="preserve">, бұтақмұрттылар </w:t>
      </w:r>
      <w:r w:rsidRPr="00DC684A">
        <w:rPr>
          <w:rFonts w:ascii="Times New Roman" w:hAnsi="Times New Roman"/>
          <w:i/>
          <w:color w:val="000000"/>
          <w:sz w:val="28"/>
          <w:szCs w:val="28"/>
          <w:lang w:val="kk-KZ"/>
        </w:rPr>
        <w:t>Bosmina kessleri</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Bosmina longirostris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Ceriodaphnia pulchella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Leptodora kindtii</w:t>
      </w:r>
      <w:r w:rsidRPr="00DC684A">
        <w:rPr>
          <w:rFonts w:ascii="Times New Roman" w:hAnsi="Times New Roman"/>
          <w:color w:val="000000"/>
          <w:sz w:val="28"/>
          <w:szCs w:val="28"/>
          <w:lang w:val="kk-KZ"/>
        </w:rPr>
        <w:t xml:space="preserve">, ескекаяқтылар </w:t>
      </w:r>
      <w:r w:rsidRPr="00DC684A">
        <w:rPr>
          <w:rFonts w:ascii="Times New Roman" w:hAnsi="Times New Roman"/>
          <w:i/>
          <w:color w:val="000000"/>
          <w:sz w:val="28"/>
          <w:szCs w:val="28"/>
          <w:lang w:val="kk-KZ"/>
        </w:rPr>
        <w:t>Mesocyclops leuckarti</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Macrocyclops albidus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Eudiaptomus graciloides</w:t>
      </w:r>
      <w:r w:rsidRPr="00DC684A">
        <w:rPr>
          <w:rFonts w:ascii="Times New Roman" w:hAnsi="Times New Roman"/>
          <w:color w:val="000000"/>
          <w:sz w:val="28"/>
          <w:szCs w:val="28"/>
          <w:lang w:val="kk-KZ"/>
        </w:rPr>
        <w:t xml:space="preserve"> және паразиттік циклоп </w:t>
      </w:r>
      <w:r w:rsidRPr="00DC684A">
        <w:rPr>
          <w:rFonts w:ascii="Times New Roman" w:hAnsi="Times New Roman"/>
          <w:i/>
          <w:color w:val="000000"/>
          <w:sz w:val="28"/>
          <w:szCs w:val="28"/>
          <w:lang w:val="kk-KZ"/>
        </w:rPr>
        <w:t>Ergasilus sieboldi</w:t>
      </w:r>
      <w:r w:rsidRPr="00DC684A">
        <w:rPr>
          <w:rFonts w:ascii="Times New Roman" w:hAnsi="Times New Roman"/>
          <w:color w:val="000000"/>
          <w:sz w:val="28"/>
          <w:szCs w:val="28"/>
          <w:lang w:val="kk-KZ"/>
        </w:rPr>
        <w:t xml:space="preserve"> болды. Зоопланктон саны 988800 экз/м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биомассасы – 1520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 жетті. Зоопланктон саны мен биомассасының негізін </w:t>
      </w:r>
      <w:r w:rsidR="007052E3" w:rsidRPr="00DC684A">
        <w:rPr>
          <w:rFonts w:ascii="Times New Roman" w:hAnsi="Times New Roman"/>
          <w:color w:val="000000"/>
          <w:sz w:val="28"/>
          <w:szCs w:val="28"/>
          <w:lang w:val="kk-KZ"/>
        </w:rPr>
        <w:t xml:space="preserve">коловраткалар </w:t>
      </w:r>
      <w:r w:rsidRPr="00DC684A">
        <w:rPr>
          <w:rFonts w:ascii="Times New Roman" w:hAnsi="Times New Roman"/>
          <w:i/>
          <w:color w:val="000000"/>
          <w:sz w:val="28"/>
          <w:szCs w:val="28"/>
          <w:lang w:val="kk-KZ"/>
        </w:rPr>
        <w:t>K. cochlearis,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P. complanata,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A. priodonta</w:t>
      </w:r>
      <w:r w:rsidRPr="00DC684A">
        <w:rPr>
          <w:rFonts w:ascii="Times New Roman" w:hAnsi="Times New Roman"/>
          <w:color w:val="000000"/>
          <w:sz w:val="28"/>
          <w:szCs w:val="28"/>
          <w:lang w:val="kk-KZ"/>
        </w:rPr>
        <w:t xml:space="preserve">, бұтақмұрттылар </w:t>
      </w:r>
      <w:r w:rsidRPr="00DC684A">
        <w:rPr>
          <w:rFonts w:ascii="Times New Roman" w:hAnsi="Times New Roman"/>
          <w:i/>
          <w:color w:val="000000"/>
          <w:sz w:val="28"/>
          <w:szCs w:val="28"/>
          <w:lang w:val="kk-KZ"/>
        </w:rPr>
        <w:t>C. pulchella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B. kessleri</w:t>
      </w:r>
      <w:r w:rsidRPr="00DC684A">
        <w:rPr>
          <w:rFonts w:ascii="Times New Roman" w:hAnsi="Times New Roman"/>
          <w:color w:val="000000"/>
          <w:sz w:val="28"/>
          <w:szCs w:val="28"/>
          <w:lang w:val="kk-KZ"/>
        </w:rPr>
        <w:t xml:space="preserve"> және циклоп </w:t>
      </w:r>
      <w:r w:rsidRPr="00DC684A">
        <w:rPr>
          <w:rFonts w:ascii="Times New Roman" w:hAnsi="Times New Roman"/>
          <w:i/>
          <w:color w:val="000000"/>
          <w:sz w:val="28"/>
          <w:szCs w:val="28"/>
          <w:lang w:val="kk-KZ"/>
        </w:rPr>
        <w:t xml:space="preserve">M. leuckarti </w:t>
      </w:r>
      <w:r w:rsidRPr="00DC684A">
        <w:rPr>
          <w:rFonts w:ascii="Times New Roman" w:hAnsi="Times New Roman"/>
          <w:color w:val="000000"/>
          <w:sz w:val="28"/>
          <w:szCs w:val="28"/>
          <w:lang w:val="kk-KZ"/>
        </w:rPr>
        <w:t>қалады. Шеннонның алуантүрлілік индексі 2,31 бит/экз және 2,57 бит/мг болды. Өлшемдік көрсеткіштің орташа мәні 0,0016 мг-ға жетті. ∆ - Шеннон индексінің мәні теріс болды. Осы жұмыста гидрохимиялық және биологиялық көрсеткіштер негізінде Бурабайдың экологиялық жағдайына кешенді баға беріледі.</w:t>
      </w:r>
      <w:r w:rsidR="003A5CF9" w:rsidRPr="00DC684A">
        <w:rPr>
          <w:rFonts w:ascii="Times New Roman" w:hAnsi="Times New Roman"/>
          <w:color w:val="000000"/>
          <w:sz w:val="28"/>
          <w:szCs w:val="28"/>
          <w:lang w:val="kk-KZ"/>
        </w:rPr>
        <w:t xml:space="preserve"> </w:t>
      </w:r>
    </w:p>
    <w:p w:rsidR="000B749D" w:rsidRPr="00DC684A" w:rsidRDefault="00C87A1B"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Шул</w:t>
      </w:r>
      <w:r w:rsidR="007052E3" w:rsidRPr="00DC684A">
        <w:rPr>
          <w:rFonts w:ascii="Times New Roman" w:hAnsi="Times New Roman"/>
          <w:color w:val="000000"/>
          <w:sz w:val="28"/>
          <w:szCs w:val="28"/>
          <w:lang w:val="kk-KZ"/>
        </w:rPr>
        <w:t>бі</w:t>
      </w:r>
      <w:r w:rsidRPr="00DC684A">
        <w:rPr>
          <w:rFonts w:ascii="Times New Roman" w:hAnsi="Times New Roman"/>
          <w:color w:val="000000"/>
          <w:sz w:val="28"/>
          <w:szCs w:val="28"/>
          <w:lang w:val="kk-KZ"/>
        </w:rPr>
        <w:t xml:space="preserve"> су қоймасының зоопланктонында 2010 жылы 31 таксон тіркелді [6]. Су қойманың акваториясында кең таралғандар қатарына коловраткалар </w:t>
      </w:r>
      <w:r w:rsidRPr="00DC684A">
        <w:rPr>
          <w:rFonts w:ascii="Times New Roman" w:hAnsi="Times New Roman"/>
          <w:i/>
          <w:color w:val="000000"/>
          <w:sz w:val="28"/>
          <w:szCs w:val="28"/>
          <w:lang w:val="kk-KZ"/>
        </w:rPr>
        <w:t>Polyarthra dolichoptera, Platyias quadricornis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 xml:space="preserve">Asplanchna priodonta, Keratella quadrata, K. cochlearis tecta, Filinia longiseta, </w:t>
      </w:r>
      <w:r w:rsidRPr="00DC684A">
        <w:rPr>
          <w:rFonts w:ascii="Times New Roman" w:hAnsi="Times New Roman"/>
          <w:color w:val="000000"/>
          <w:sz w:val="28"/>
          <w:szCs w:val="28"/>
          <w:lang w:val="kk-KZ"/>
        </w:rPr>
        <w:t xml:space="preserve">бұтақмұрттылар </w:t>
      </w:r>
      <w:r w:rsidRPr="00DC684A">
        <w:rPr>
          <w:rFonts w:ascii="Times New Roman" w:hAnsi="Times New Roman"/>
          <w:i/>
          <w:color w:val="000000"/>
          <w:sz w:val="28"/>
          <w:szCs w:val="28"/>
          <w:lang w:val="kk-KZ"/>
        </w:rPr>
        <w:t>Chydorus sрhaericus</w:t>
      </w:r>
      <w:r w:rsidRPr="00DC684A">
        <w:rPr>
          <w:rFonts w:ascii="Times New Roman" w:hAnsi="Times New Roman"/>
          <w:color w:val="000000"/>
          <w:sz w:val="28"/>
          <w:szCs w:val="28"/>
          <w:lang w:val="kk-KZ"/>
        </w:rPr>
        <w:t>,</w:t>
      </w:r>
      <w:r w:rsidRPr="00DC684A">
        <w:rPr>
          <w:rFonts w:ascii="Times New Roman" w:hAnsi="Times New Roman"/>
          <w:i/>
          <w:color w:val="000000"/>
          <w:sz w:val="28"/>
          <w:szCs w:val="28"/>
          <w:lang w:val="kk-KZ"/>
        </w:rPr>
        <w:t xml:space="preserve"> Bosmina longirostris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Sida crystallina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Alonella excisa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Disparalona rostrata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Bythotrephes longimanus</w:t>
      </w:r>
      <w:r w:rsidRPr="00DC684A">
        <w:rPr>
          <w:rFonts w:ascii="Times New Roman" w:hAnsi="Times New Roman"/>
          <w:color w:val="000000"/>
          <w:sz w:val="28"/>
          <w:szCs w:val="28"/>
          <w:lang w:val="kk-KZ"/>
        </w:rPr>
        <w:t>, ескекаяқтылар</w:t>
      </w:r>
      <w:r w:rsidRPr="00DC684A">
        <w:rPr>
          <w:rFonts w:ascii="Times New Roman" w:hAnsi="Times New Roman"/>
          <w:i/>
          <w:color w:val="000000"/>
          <w:sz w:val="28"/>
          <w:szCs w:val="28"/>
          <w:lang w:val="kk-KZ"/>
        </w:rPr>
        <w:t xml:space="preserve"> Сyclops vicinus </w:t>
      </w:r>
      <w:r w:rsidRPr="00DC684A">
        <w:rPr>
          <w:rFonts w:ascii="Times New Roman" w:hAnsi="Times New Roman"/>
          <w:color w:val="000000"/>
          <w:sz w:val="28"/>
          <w:szCs w:val="28"/>
          <w:lang w:val="kk-KZ"/>
        </w:rPr>
        <w:t>және</w:t>
      </w:r>
      <w:r w:rsidRPr="00DC684A">
        <w:rPr>
          <w:rFonts w:ascii="Times New Roman" w:hAnsi="Times New Roman"/>
          <w:i/>
          <w:color w:val="000000"/>
          <w:sz w:val="28"/>
          <w:szCs w:val="28"/>
          <w:lang w:val="kk-KZ"/>
        </w:rPr>
        <w:t xml:space="preserve"> Mesocyclops leuckarti</w:t>
      </w:r>
      <w:r w:rsidRPr="00DC684A">
        <w:rPr>
          <w:rFonts w:ascii="Times New Roman" w:hAnsi="Times New Roman"/>
          <w:color w:val="000000"/>
          <w:sz w:val="28"/>
          <w:szCs w:val="28"/>
          <w:lang w:val="kk-KZ"/>
        </w:rPr>
        <w:t xml:space="preserve"> кірді</w:t>
      </w:r>
      <w:r w:rsidRPr="00DC684A">
        <w:rPr>
          <w:rFonts w:ascii="Times New Roman" w:hAnsi="Times New Roman"/>
          <w:i/>
          <w:color w:val="000000"/>
          <w:sz w:val="28"/>
          <w:szCs w:val="28"/>
          <w:lang w:val="kk-KZ"/>
        </w:rPr>
        <w:t>.</w:t>
      </w:r>
      <w:r w:rsidRPr="00DC684A">
        <w:rPr>
          <w:rFonts w:ascii="Times New Roman" w:hAnsi="Times New Roman"/>
          <w:color w:val="000000"/>
          <w:sz w:val="28"/>
          <w:szCs w:val="28"/>
          <w:lang w:val="kk-KZ"/>
        </w:rPr>
        <w:t xml:space="preserve"> Шеннонның биомасса бойынша алуантүрлілік индексі орташа есеппен 2,60 бит/мг</w:t>
      </w:r>
      <w:r w:rsidR="007052E3" w:rsidRPr="00DC684A">
        <w:rPr>
          <w:rFonts w:ascii="Times New Roman" w:hAnsi="Times New Roman"/>
          <w:color w:val="000000" w:themeColor="text1"/>
          <w:sz w:val="28"/>
          <w:szCs w:val="28"/>
          <w:lang w:val="kk-KZ"/>
        </w:rPr>
        <w:t>-ды</w:t>
      </w:r>
      <w:r w:rsidRPr="00DC684A">
        <w:rPr>
          <w:rFonts w:ascii="Times New Roman" w:hAnsi="Times New Roman"/>
          <w:color w:val="000000"/>
          <w:sz w:val="28"/>
          <w:szCs w:val="28"/>
          <w:lang w:val="kk-KZ"/>
        </w:rPr>
        <w:t xml:space="preserve"> құрады.</w:t>
      </w:r>
      <w:r w:rsidR="009344AD" w:rsidRPr="00DC684A">
        <w:rPr>
          <w:rFonts w:ascii="Times New Roman" w:hAnsi="Times New Roman"/>
          <w:color w:val="000000"/>
          <w:sz w:val="28"/>
          <w:szCs w:val="28"/>
          <w:lang w:val="kk-KZ"/>
        </w:rPr>
        <w:t xml:space="preserve"> </w:t>
      </w:r>
    </w:p>
    <w:p w:rsidR="00DB1BD7" w:rsidRPr="00DC684A" w:rsidRDefault="00C87A1B"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Бұқтырма су қоймасының планктонды жануарлары құрамында 2010 жылы 31 таксон табылды [6]. Суқоймада өте кең таралғандар ішінен коловраткалар </w:t>
      </w:r>
      <w:r w:rsidRPr="00DC684A">
        <w:rPr>
          <w:rFonts w:ascii="Times New Roman" w:hAnsi="Times New Roman"/>
          <w:i/>
          <w:color w:val="000000"/>
          <w:sz w:val="28"/>
          <w:szCs w:val="28"/>
          <w:lang w:val="kk-KZ"/>
        </w:rPr>
        <w:t>Polyarthra dolichoptera, Platyias quadricornis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 xml:space="preserve">Asplanchna priodonta, Keratella quadrata, K. cochlearis tecta, Filinia longiseta, </w:t>
      </w:r>
      <w:r w:rsidRPr="00DC684A">
        <w:rPr>
          <w:rFonts w:ascii="Times New Roman" w:hAnsi="Times New Roman"/>
          <w:color w:val="000000"/>
          <w:sz w:val="28"/>
          <w:szCs w:val="28"/>
          <w:lang w:val="kk-KZ"/>
        </w:rPr>
        <w:t xml:space="preserve">бұтақмұртты шаяндар </w:t>
      </w:r>
      <w:r w:rsidRPr="00DC684A">
        <w:rPr>
          <w:rFonts w:ascii="Times New Roman" w:hAnsi="Times New Roman"/>
          <w:i/>
          <w:color w:val="000000"/>
          <w:sz w:val="28"/>
          <w:szCs w:val="28"/>
          <w:lang w:val="kk-KZ"/>
        </w:rPr>
        <w:t>Chydorus sрhaericus</w:t>
      </w:r>
      <w:r w:rsidRPr="00DC684A">
        <w:rPr>
          <w:rFonts w:ascii="Times New Roman" w:hAnsi="Times New Roman"/>
          <w:color w:val="000000"/>
          <w:sz w:val="28"/>
          <w:szCs w:val="28"/>
          <w:lang w:val="kk-KZ"/>
        </w:rPr>
        <w:t>,</w:t>
      </w:r>
      <w:r w:rsidRPr="00DC684A">
        <w:rPr>
          <w:rFonts w:ascii="Times New Roman" w:hAnsi="Times New Roman"/>
          <w:i/>
          <w:color w:val="000000"/>
          <w:sz w:val="28"/>
          <w:szCs w:val="28"/>
          <w:lang w:val="kk-KZ"/>
        </w:rPr>
        <w:t xml:space="preserve"> Bosmina longirostris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Sida crystallina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Alonella excisa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Disparalona rostrata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Bythotrephes longimanus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Acroperus harpae</w:t>
      </w:r>
      <w:r w:rsidRPr="00DC684A">
        <w:rPr>
          <w:rFonts w:ascii="Times New Roman" w:hAnsi="Times New Roman"/>
          <w:color w:val="000000"/>
          <w:sz w:val="28"/>
          <w:szCs w:val="28"/>
          <w:lang w:val="kk-KZ"/>
        </w:rPr>
        <w:t>, ескекаяқтылар</w:t>
      </w:r>
      <w:r w:rsidRPr="00DC684A">
        <w:rPr>
          <w:rFonts w:ascii="Times New Roman" w:hAnsi="Times New Roman"/>
          <w:i/>
          <w:color w:val="000000"/>
          <w:sz w:val="28"/>
          <w:szCs w:val="28"/>
          <w:lang w:val="kk-KZ"/>
        </w:rPr>
        <w:t xml:space="preserve"> Сyclops vicinus</w:t>
      </w:r>
      <w:r w:rsidRPr="00DC684A">
        <w:rPr>
          <w:lang w:val="kk-KZ"/>
        </w:rPr>
        <w:t xml:space="preserve"> </w:t>
      </w:r>
      <w:r w:rsidRPr="00DC684A">
        <w:rPr>
          <w:rFonts w:ascii="Times New Roman" w:hAnsi="Times New Roman"/>
          <w:color w:val="000000"/>
          <w:sz w:val="28"/>
          <w:szCs w:val="28"/>
          <w:lang w:val="kk-KZ"/>
        </w:rPr>
        <w:t>және</w:t>
      </w:r>
      <w:r w:rsidRPr="00DC684A">
        <w:rPr>
          <w:rFonts w:ascii="Times New Roman" w:hAnsi="Times New Roman"/>
          <w:i/>
          <w:color w:val="000000"/>
          <w:sz w:val="28"/>
          <w:szCs w:val="28"/>
          <w:lang w:val="kk-KZ"/>
        </w:rPr>
        <w:t xml:space="preserve"> Mesocyclops leuckarti</w:t>
      </w:r>
      <w:r w:rsidRPr="00DC684A">
        <w:rPr>
          <w:rFonts w:ascii="Times New Roman" w:hAnsi="Times New Roman"/>
          <w:color w:val="000000"/>
          <w:sz w:val="28"/>
          <w:szCs w:val="28"/>
          <w:lang w:val="kk-KZ"/>
        </w:rPr>
        <w:t xml:space="preserve"> ерекшеленді. Шеннонның биомассадағы алуантүрлілік индексі орташа есеппен 2,60 бит/мг</w:t>
      </w:r>
      <w:r w:rsidR="00490E4A" w:rsidRPr="00490E4A">
        <w:rPr>
          <w:rFonts w:ascii="Times New Roman" w:hAnsi="Times New Roman"/>
          <w:color w:val="000000"/>
          <w:sz w:val="28"/>
          <w:szCs w:val="28"/>
          <w:lang w:val="kk-KZ"/>
        </w:rPr>
        <w:t>-д</w:t>
      </w:r>
      <w:r w:rsidR="00490E4A">
        <w:rPr>
          <w:rFonts w:ascii="Times New Roman" w:hAnsi="Times New Roman"/>
          <w:color w:val="000000"/>
          <w:sz w:val="28"/>
          <w:szCs w:val="28"/>
          <w:lang w:val="kk-KZ"/>
        </w:rPr>
        <w:t>ы</w:t>
      </w:r>
      <w:r w:rsidRPr="00DC684A">
        <w:rPr>
          <w:rFonts w:ascii="Times New Roman" w:hAnsi="Times New Roman"/>
          <w:color w:val="000000"/>
          <w:sz w:val="28"/>
          <w:szCs w:val="28"/>
          <w:lang w:val="kk-KZ"/>
        </w:rPr>
        <w:t xml:space="preserve"> құрады. </w:t>
      </w:r>
    </w:p>
    <w:p w:rsidR="000B749D" w:rsidRPr="00DC684A" w:rsidRDefault="00DB1BD7"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Қапшағай су қоймасы зоопланктонының құрамында 2016 жылы 50 таксон тіркелді [16]. Планктонды омыртқасыздардың саны орта есеппен 23000 – нан 38000 </w:t>
      </w:r>
      <w:r w:rsidR="007052E3"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-ге дейін өзгерді, биомассасы 128,0-261,0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-ге жетті. </w:t>
      </w:r>
      <w:r w:rsidRPr="00DC684A">
        <w:rPr>
          <w:rFonts w:ascii="Times New Roman" w:hAnsi="Times New Roman"/>
          <w:color w:val="000000"/>
          <w:sz w:val="28"/>
          <w:szCs w:val="28"/>
          <w:lang w:val="kk-KZ"/>
        </w:rPr>
        <w:lastRenderedPageBreak/>
        <w:t xml:space="preserve">Доминантты кешен шаян тәрізділерден </w:t>
      </w:r>
      <w:r w:rsidRPr="00DC684A">
        <w:rPr>
          <w:rFonts w:ascii="Times New Roman" w:hAnsi="Times New Roman"/>
          <w:i/>
          <w:color w:val="000000"/>
          <w:sz w:val="28"/>
          <w:szCs w:val="28"/>
          <w:lang w:val="kk-KZ"/>
        </w:rPr>
        <w:t>Diaphanosoma lacustris, D. mogolianum</w:t>
      </w:r>
      <w:r w:rsidR="00C931A4">
        <w:rPr>
          <w:rFonts w:ascii="Times New Roman" w:hAnsi="Times New Roman"/>
          <w:color w:val="000000"/>
          <w:sz w:val="28"/>
          <w:szCs w:val="28"/>
          <w:lang w:val="kk-KZ"/>
        </w:rPr>
        <w:t xml:space="preserve"> және</w:t>
      </w:r>
      <w:r w:rsidRPr="00DC684A">
        <w:rPr>
          <w:rFonts w:ascii="Times New Roman" w:hAnsi="Times New Roman"/>
          <w:i/>
          <w:color w:val="000000"/>
          <w:sz w:val="28"/>
          <w:szCs w:val="28"/>
          <w:lang w:val="kk-KZ"/>
        </w:rPr>
        <w:t xml:space="preserve"> Thermocyclops taikhokuensis</w:t>
      </w:r>
      <w:r w:rsidRPr="00DC684A">
        <w:rPr>
          <w:rFonts w:ascii="Times New Roman" w:hAnsi="Times New Roman"/>
          <w:color w:val="000000"/>
          <w:sz w:val="28"/>
          <w:szCs w:val="28"/>
          <w:lang w:val="kk-KZ"/>
        </w:rPr>
        <w:t xml:space="preserve"> құралды. Шеннонның алуантүрлілік индексі орта есеппен 1,62 бит/мг-ден 1,67 бит/мг-ға дейін өзгерді.</w:t>
      </w:r>
      <w:r w:rsidR="009344AD" w:rsidRPr="00DC684A">
        <w:rPr>
          <w:rFonts w:ascii="Times New Roman" w:hAnsi="Times New Roman"/>
          <w:color w:val="000000"/>
          <w:sz w:val="28"/>
          <w:szCs w:val="28"/>
          <w:lang w:val="kk-KZ"/>
        </w:rPr>
        <w:t xml:space="preserve"> </w:t>
      </w:r>
    </w:p>
    <w:p w:rsidR="003504BE" w:rsidRPr="00DC684A" w:rsidRDefault="00B12FF1" w:rsidP="003504BE">
      <w:pPr>
        <w:pStyle w:val="af0"/>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color w:val="000000"/>
          <w:sz w:val="28"/>
          <w:szCs w:val="28"/>
          <w:lang w:val="kk-KZ"/>
        </w:rPr>
        <w:t xml:space="preserve">Шағын су қоймалардың гидробиологиялық режимі жөніндегі мәліметтер мына [17-21] жұмыстарда келтіріледі. Жоғарыда көрсетілген жұмыстар Орталық, Батыс Қазақстан және Солтүстік Қазақстан облыстарының шағын су қоймаларының зоопланктонын ішінара қамтиды. 2009 жылы Орталық Қазақстанның төрт шағын су қоймасының зоопланктоны 138 түрден тұрды [17]. </w:t>
      </w:r>
      <w:r w:rsidRPr="00DC684A">
        <w:rPr>
          <w:rFonts w:ascii="Times New Roman" w:hAnsi="Times New Roman"/>
          <w:color w:val="000000"/>
          <w:sz w:val="28"/>
          <w:szCs w:val="28"/>
        </w:rPr>
        <w:t xml:space="preserve">Зоопланктонның саны 1200-ден 439300 </w:t>
      </w:r>
      <w:r w:rsidR="007052E3" w:rsidRPr="00DC684A">
        <w:rPr>
          <w:rFonts w:ascii="Times New Roman" w:hAnsi="Times New Roman"/>
          <w:color w:val="000000"/>
          <w:sz w:val="28"/>
          <w:szCs w:val="28"/>
          <w:lang w:val="kk-KZ"/>
        </w:rPr>
        <w:t>экз</w:t>
      </w:r>
      <w:r w:rsidRPr="00DC684A">
        <w:rPr>
          <w:rFonts w:ascii="Times New Roman" w:hAnsi="Times New Roman"/>
          <w:color w:val="000000"/>
          <w:sz w:val="28"/>
          <w:szCs w:val="28"/>
        </w:rPr>
        <w:t>/м</w:t>
      </w:r>
      <w:r w:rsidRPr="00DC684A">
        <w:rPr>
          <w:rFonts w:ascii="Times New Roman" w:hAnsi="Times New Roman"/>
          <w:color w:val="000000"/>
          <w:sz w:val="28"/>
          <w:szCs w:val="28"/>
          <w:vertAlign w:val="superscript"/>
        </w:rPr>
        <w:t>3</w:t>
      </w:r>
      <w:r w:rsidRPr="00DC684A">
        <w:rPr>
          <w:rFonts w:ascii="Times New Roman" w:hAnsi="Times New Roman"/>
          <w:color w:val="000000"/>
          <w:sz w:val="28"/>
          <w:szCs w:val="28"/>
        </w:rPr>
        <w:t>-ге дейін, биомассасы 27,8-ден 4000 мг/м</w:t>
      </w:r>
      <w:r w:rsidRPr="00DC684A">
        <w:rPr>
          <w:rFonts w:ascii="Times New Roman" w:hAnsi="Times New Roman"/>
          <w:color w:val="000000"/>
          <w:sz w:val="28"/>
          <w:szCs w:val="28"/>
          <w:vertAlign w:val="superscript"/>
        </w:rPr>
        <w:t>3</w:t>
      </w:r>
      <w:r w:rsidRPr="00DC684A">
        <w:rPr>
          <w:rFonts w:ascii="Times New Roman" w:hAnsi="Times New Roman"/>
          <w:color w:val="000000"/>
          <w:sz w:val="28"/>
          <w:szCs w:val="28"/>
        </w:rPr>
        <w:t xml:space="preserve">-ге дейін болды. </w:t>
      </w:r>
      <w:r w:rsidRPr="00DC684A">
        <w:rPr>
          <w:rFonts w:ascii="Times New Roman" w:hAnsi="Times New Roman"/>
          <w:color w:val="000000"/>
          <w:sz w:val="28"/>
          <w:szCs w:val="28"/>
          <w:lang w:val="kk-KZ"/>
        </w:rPr>
        <w:t>Зоопланктонда үстемдік көрсеткен коловраткалар</w:t>
      </w:r>
      <w:r w:rsidRPr="00DC684A">
        <w:rPr>
          <w:rFonts w:ascii="Times New Roman" w:hAnsi="Times New Roman"/>
          <w:color w:val="000000"/>
          <w:sz w:val="28"/>
          <w:szCs w:val="28"/>
        </w:rPr>
        <w:t xml:space="preserve"> </w:t>
      </w:r>
      <w:r w:rsidRPr="00DC684A">
        <w:rPr>
          <w:rFonts w:ascii="Times New Roman" w:hAnsi="Times New Roman"/>
          <w:i/>
          <w:color w:val="000000"/>
          <w:sz w:val="28"/>
          <w:szCs w:val="28"/>
        </w:rPr>
        <w:t>Brachionus angularis angularis</w:t>
      </w:r>
      <w:r w:rsidRPr="00DC684A">
        <w:rPr>
          <w:rFonts w:ascii="Times New Roman" w:hAnsi="Times New Roman"/>
          <w:color w:val="000000"/>
          <w:sz w:val="28"/>
          <w:szCs w:val="28"/>
        </w:rPr>
        <w:t xml:space="preserve">, </w:t>
      </w:r>
      <w:r w:rsidRPr="00DC684A">
        <w:rPr>
          <w:rFonts w:ascii="Times New Roman" w:hAnsi="Times New Roman"/>
          <w:color w:val="000000"/>
          <w:sz w:val="28"/>
          <w:szCs w:val="28"/>
          <w:lang w:val="kk-KZ"/>
        </w:rPr>
        <w:t>ескекаяқтылар</w:t>
      </w:r>
      <w:r w:rsidRPr="00DC684A">
        <w:rPr>
          <w:rFonts w:ascii="Times New Roman" w:hAnsi="Times New Roman"/>
          <w:color w:val="000000"/>
          <w:sz w:val="28"/>
          <w:szCs w:val="28"/>
        </w:rPr>
        <w:t xml:space="preserve"> </w:t>
      </w:r>
      <w:r w:rsidRPr="00DC684A">
        <w:rPr>
          <w:rFonts w:ascii="Times New Roman" w:hAnsi="Times New Roman"/>
          <w:i/>
          <w:color w:val="000000"/>
          <w:sz w:val="28"/>
          <w:szCs w:val="28"/>
        </w:rPr>
        <w:t>Thermocyclops oithonoides</w:t>
      </w:r>
      <w:r w:rsidRPr="00DC684A">
        <w:rPr>
          <w:rFonts w:ascii="Times New Roman" w:hAnsi="Times New Roman"/>
          <w:color w:val="000000"/>
          <w:sz w:val="28"/>
          <w:szCs w:val="28"/>
        </w:rPr>
        <w:t xml:space="preserve">, </w:t>
      </w:r>
      <w:r w:rsidRPr="00DC684A">
        <w:rPr>
          <w:rFonts w:ascii="Times New Roman" w:hAnsi="Times New Roman"/>
          <w:i/>
          <w:color w:val="000000"/>
          <w:sz w:val="28"/>
          <w:szCs w:val="28"/>
        </w:rPr>
        <w:t>A. trajani</w:t>
      </w:r>
      <w:r w:rsidRPr="00DC684A">
        <w:rPr>
          <w:rFonts w:ascii="Times New Roman" w:hAnsi="Times New Roman"/>
          <w:color w:val="000000"/>
          <w:sz w:val="28"/>
          <w:szCs w:val="28"/>
          <w:lang w:val="kk-KZ"/>
        </w:rPr>
        <w:t xml:space="preserve"> болды</w:t>
      </w:r>
      <w:r w:rsidRPr="00DC684A">
        <w:rPr>
          <w:rFonts w:ascii="Times New Roman" w:hAnsi="Times New Roman"/>
          <w:color w:val="000000"/>
          <w:sz w:val="28"/>
          <w:szCs w:val="28"/>
        </w:rPr>
        <w:t xml:space="preserve">. Шеннонның </w:t>
      </w:r>
      <w:r w:rsidRPr="00DC684A">
        <w:rPr>
          <w:rFonts w:ascii="Times New Roman" w:hAnsi="Times New Roman"/>
          <w:color w:val="000000"/>
          <w:sz w:val="28"/>
          <w:szCs w:val="28"/>
          <w:lang w:val="kk-KZ"/>
        </w:rPr>
        <w:t>алуантүрлілік</w:t>
      </w:r>
      <w:r w:rsidRPr="00DC684A">
        <w:rPr>
          <w:rFonts w:ascii="Times New Roman" w:hAnsi="Times New Roman"/>
          <w:color w:val="000000"/>
          <w:sz w:val="28"/>
          <w:szCs w:val="28"/>
        </w:rPr>
        <w:t xml:space="preserve"> индексі 0,97-ден 3,62 бит/</w:t>
      </w:r>
      <w:r w:rsidRPr="00DC684A">
        <w:rPr>
          <w:rFonts w:ascii="Times New Roman" w:hAnsi="Times New Roman"/>
          <w:color w:val="000000"/>
          <w:sz w:val="28"/>
          <w:szCs w:val="28"/>
          <w:lang w:val="kk-KZ"/>
        </w:rPr>
        <w:t>экз</w:t>
      </w:r>
      <w:r w:rsidRPr="00DC684A">
        <w:rPr>
          <w:rFonts w:ascii="Times New Roman" w:hAnsi="Times New Roman"/>
          <w:color w:val="000000"/>
          <w:sz w:val="28"/>
          <w:szCs w:val="28"/>
        </w:rPr>
        <w:t xml:space="preserve"> дейін болды.</w:t>
      </w:r>
    </w:p>
    <w:p w:rsidR="000B749D" w:rsidRPr="00DC684A" w:rsidRDefault="000B0D64"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Батыс Қазақстанның 5 шағын су қоймасының планктофаунасы 2010 жылы 45 таксоннан тұрды [18]. Көбінесе су қоймада бұтақмұртты шаянтәрізділер </w:t>
      </w:r>
      <w:r w:rsidRPr="00DC684A">
        <w:rPr>
          <w:rFonts w:ascii="Times New Roman" w:hAnsi="Times New Roman"/>
          <w:i/>
          <w:color w:val="000000" w:themeColor="text1"/>
          <w:sz w:val="28"/>
          <w:szCs w:val="28"/>
          <w:lang w:val="kk-KZ"/>
        </w:rPr>
        <w:t>Daphnia magna, D. similis</w:t>
      </w:r>
      <w:r w:rsidRPr="00DC684A">
        <w:rPr>
          <w:rFonts w:ascii="Times New Roman" w:hAnsi="Times New Roman"/>
          <w:color w:val="000000" w:themeColor="text1"/>
          <w:sz w:val="28"/>
          <w:szCs w:val="28"/>
          <w:lang w:val="kk-KZ"/>
        </w:rPr>
        <w:t>,</w:t>
      </w:r>
      <w:r w:rsidRPr="00DC684A">
        <w:rPr>
          <w:rFonts w:ascii="Times New Roman" w:hAnsi="Times New Roman"/>
          <w:i/>
          <w:color w:val="000000" w:themeColor="text1"/>
          <w:sz w:val="28"/>
          <w:szCs w:val="28"/>
          <w:lang w:val="kk-KZ"/>
        </w:rPr>
        <w:t xml:space="preserve"> Ceriodaphnia reticulata, M</w:t>
      </w:r>
      <w:r w:rsidR="007052E3" w:rsidRPr="00DC684A">
        <w:rPr>
          <w:rFonts w:ascii="Times New Roman" w:hAnsi="Times New Roman"/>
          <w:i/>
          <w:color w:val="000000" w:themeColor="text1"/>
          <w:sz w:val="28"/>
          <w:szCs w:val="28"/>
          <w:lang w:val="kk-KZ"/>
        </w:rPr>
        <w:t>oina</w:t>
      </w:r>
      <w:r w:rsidRPr="00DC684A">
        <w:rPr>
          <w:rFonts w:ascii="Times New Roman" w:hAnsi="Times New Roman"/>
          <w:i/>
          <w:color w:val="000000" w:themeColor="text1"/>
          <w:sz w:val="28"/>
          <w:szCs w:val="28"/>
          <w:lang w:val="kk-KZ"/>
        </w:rPr>
        <w:t xml:space="preserve"> brachiata, </w:t>
      </w:r>
      <w:r w:rsidRPr="00DC684A">
        <w:rPr>
          <w:rFonts w:ascii="Times New Roman" w:hAnsi="Times New Roman"/>
          <w:color w:val="000000" w:themeColor="text1"/>
          <w:sz w:val="28"/>
          <w:szCs w:val="28"/>
          <w:lang w:val="kk-KZ"/>
        </w:rPr>
        <w:t>циклоптар</w:t>
      </w:r>
      <w:r w:rsidRPr="00DC684A">
        <w:rPr>
          <w:rFonts w:ascii="Times New Roman" w:hAnsi="Times New Roman"/>
          <w:i/>
          <w:color w:val="000000" w:themeColor="text1"/>
          <w:sz w:val="28"/>
          <w:szCs w:val="28"/>
          <w:lang w:val="kk-KZ"/>
        </w:rPr>
        <w:t xml:space="preserve"> Diacyclops bicuspidatus</w:t>
      </w:r>
      <w:r w:rsidRPr="00DC684A">
        <w:rPr>
          <w:rFonts w:ascii="Times New Roman" w:hAnsi="Times New Roman"/>
          <w:color w:val="000000" w:themeColor="text1"/>
          <w:sz w:val="28"/>
          <w:szCs w:val="28"/>
          <w:lang w:val="kk-KZ"/>
        </w:rPr>
        <w:t xml:space="preserve">, </w:t>
      </w:r>
      <w:r w:rsidRPr="00DC684A">
        <w:rPr>
          <w:rFonts w:ascii="Times New Roman" w:hAnsi="Times New Roman"/>
          <w:i/>
          <w:color w:val="000000" w:themeColor="text1"/>
          <w:sz w:val="28"/>
          <w:szCs w:val="28"/>
          <w:lang w:val="kk-KZ"/>
        </w:rPr>
        <w:t>Microcyclops</w:t>
      </w:r>
      <w:r w:rsidRPr="00DC684A">
        <w:rPr>
          <w:rFonts w:ascii="Times New Roman" w:hAnsi="Times New Roman"/>
          <w:color w:val="000000" w:themeColor="text1"/>
          <w:sz w:val="28"/>
          <w:szCs w:val="28"/>
          <w:lang w:val="kk-KZ"/>
        </w:rPr>
        <w:t xml:space="preserve"> </w:t>
      </w:r>
      <w:r w:rsidRPr="00DC684A">
        <w:rPr>
          <w:rFonts w:ascii="Times New Roman" w:hAnsi="Times New Roman"/>
          <w:i/>
          <w:color w:val="000000" w:themeColor="text1"/>
          <w:sz w:val="28"/>
          <w:szCs w:val="28"/>
          <w:lang w:val="kk-KZ"/>
        </w:rPr>
        <w:t>rubellus</w:t>
      </w:r>
      <w:r w:rsidRPr="00DC684A">
        <w:rPr>
          <w:rFonts w:ascii="Times New Roman" w:hAnsi="Times New Roman"/>
          <w:color w:val="000000" w:themeColor="text1"/>
          <w:sz w:val="28"/>
          <w:szCs w:val="28"/>
          <w:lang w:val="kk-KZ"/>
        </w:rPr>
        <w:t xml:space="preserve"> </w:t>
      </w:r>
      <w:r w:rsidRPr="00DC684A">
        <w:rPr>
          <w:rFonts w:ascii="Times New Roman" w:hAnsi="Times New Roman"/>
          <w:color w:val="000000"/>
          <w:sz w:val="28"/>
          <w:szCs w:val="28"/>
          <w:lang w:val="kk-KZ"/>
        </w:rPr>
        <w:t xml:space="preserve">кездесті. Зоопланктонның жалпы саны 100400-ден 456000 </w:t>
      </w:r>
      <w:r w:rsidR="007052E3"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-ге дейін, биомассаның мөлшері 7100-26900 мг/м</w:t>
      </w:r>
      <w:r w:rsidRPr="00DC684A">
        <w:rPr>
          <w:rFonts w:ascii="Times New Roman" w:hAnsi="Times New Roman"/>
          <w:color w:val="000000"/>
          <w:sz w:val="28"/>
          <w:szCs w:val="28"/>
          <w:vertAlign w:val="superscript"/>
          <w:lang w:val="kk-KZ"/>
        </w:rPr>
        <w:t>3</w:t>
      </w:r>
      <w:r w:rsidR="00E46127" w:rsidRPr="00DC684A">
        <w:rPr>
          <w:rFonts w:ascii="Times New Roman" w:hAnsi="Times New Roman"/>
          <w:color w:val="000000"/>
          <w:sz w:val="28"/>
          <w:szCs w:val="28"/>
          <w:lang w:val="kk-KZ"/>
        </w:rPr>
        <w:t>-ге</w:t>
      </w:r>
      <w:r w:rsidRPr="00DC684A">
        <w:rPr>
          <w:rFonts w:ascii="Times New Roman" w:hAnsi="Times New Roman"/>
          <w:color w:val="000000"/>
          <w:sz w:val="28"/>
          <w:szCs w:val="28"/>
          <w:lang w:val="kk-KZ"/>
        </w:rPr>
        <w:t xml:space="preserve"> </w:t>
      </w:r>
      <w:r w:rsidR="00E46127" w:rsidRPr="00DC684A">
        <w:rPr>
          <w:rFonts w:ascii="Times New Roman" w:hAnsi="Times New Roman"/>
          <w:color w:val="000000"/>
          <w:sz w:val="28"/>
          <w:szCs w:val="28"/>
          <w:lang w:val="kk-KZ"/>
        </w:rPr>
        <w:t>дейін ұлғайды</w:t>
      </w:r>
      <w:r w:rsidRPr="00DC684A">
        <w:rPr>
          <w:rFonts w:ascii="Times New Roman" w:hAnsi="Times New Roman"/>
          <w:color w:val="000000"/>
          <w:sz w:val="28"/>
          <w:szCs w:val="28"/>
          <w:lang w:val="kk-KZ"/>
        </w:rPr>
        <w:t xml:space="preserve">. Доминантты </w:t>
      </w:r>
      <w:r w:rsidR="00E46127" w:rsidRPr="00DC684A">
        <w:rPr>
          <w:rFonts w:ascii="Times New Roman" w:hAnsi="Times New Roman"/>
          <w:color w:val="000000"/>
          <w:sz w:val="28"/>
          <w:szCs w:val="28"/>
          <w:lang w:val="kk-KZ"/>
        </w:rPr>
        <w:t>түрлерге</w:t>
      </w:r>
      <w:r w:rsidRPr="00DC684A">
        <w:rPr>
          <w:rFonts w:ascii="Times New Roman" w:hAnsi="Times New Roman"/>
          <w:color w:val="000000"/>
          <w:sz w:val="28"/>
          <w:szCs w:val="28"/>
          <w:lang w:val="kk-KZ"/>
        </w:rPr>
        <w:t xml:space="preserve"> </w:t>
      </w:r>
      <w:r w:rsidR="00E46127" w:rsidRPr="00DC684A">
        <w:rPr>
          <w:rFonts w:ascii="Times New Roman" w:hAnsi="Times New Roman"/>
          <w:color w:val="000000"/>
          <w:sz w:val="28"/>
          <w:szCs w:val="28"/>
          <w:lang w:val="kk-KZ"/>
        </w:rPr>
        <w:t xml:space="preserve">коловраткалардан </w:t>
      </w:r>
      <w:r w:rsidR="00E46127" w:rsidRPr="00DC684A">
        <w:rPr>
          <w:rFonts w:ascii="Times New Roman" w:hAnsi="Times New Roman"/>
          <w:i/>
          <w:color w:val="000000" w:themeColor="text1"/>
          <w:sz w:val="28"/>
          <w:szCs w:val="28"/>
          <w:lang w:val="kk-KZ"/>
        </w:rPr>
        <w:t>K. quadrata</w:t>
      </w:r>
      <w:r w:rsidR="00E46127" w:rsidRPr="00DC684A">
        <w:rPr>
          <w:rFonts w:ascii="Times New Roman" w:hAnsi="Times New Roman"/>
          <w:color w:val="000000" w:themeColor="text1"/>
          <w:sz w:val="28"/>
          <w:szCs w:val="28"/>
          <w:lang w:val="kk-KZ"/>
        </w:rPr>
        <w:t xml:space="preserve">, бұтақмұрттылардан </w:t>
      </w:r>
      <w:r w:rsidR="00E46127" w:rsidRPr="00DC684A">
        <w:rPr>
          <w:rFonts w:ascii="Times New Roman" w:hAnsi="Times New Roman"/>
          <w:i/>
          <w:color w:val="000000" w:themeColor="text1"/>
          <w:sz w:val="28"/>
          <w:szCs w:val="28"/>
          <w:lang w:val="kk-KZ"/>
        </w:rPr>
        <w:t>D. magna D. longispina</w:t>
      </w:r>
      <w:r w:rsidR="00E46127" w:rsidRPr="00DC684A">
        <w:rPr>
          <w:rFonts w:ascii="Times New Roman" w:hAnsi="Times New Roman"/>
          <w:color w:val="000000" w:themeColor="text1"/>
          <w:sz w:val="28"/>
          <w:szCs w:val="28"/>
          <w:lang w:val="kk-KZ"/>
        </w:rPr>
        <w:t xml:space="preserve">, </w:t>
      </w:r>
      <w:r w:rsidR="00E46127" w:rsidRPr="00DC684A">
        <w:rPr>
          <w:rFonts w:ascii="Times New Roman" w:hAnsi="Times New Roman"/>
          <w:i/>
          <w:color w:val="000000" w:themeColor="text1"/>
          <w:sz w:val="28"/>
          <w:szCs w:val="28"/>
          <w:lang w:val="kk-KZ"/>
        </w:rPr>
        <w:t>D. similis, C. reticulata</w:t>
      </w:r>
      <w:r w:rsidR="00E46127" w:rsidRPr="00DC684A">
        <w:rPr>
          <w:rFonts w:ascii="Times New Roman" w:hAnsi="Times New Roman"/>
          <w:color w:val="000000" w:themeColor="text1"/>
          <w:sz w:val="28"/>
          <w:szCs w:val="28"/>
          <w:lang w:val="kk-KZ"/>
        </w:rPr>
        <w:t xml:space="preserve">, циклоптардан </w:t>
      </w:r>
      <w:r w:rsidR="00E46127" w:rsidRPr="00DC684A">
        <w:rPr>
          <w:rFonts w:ascii="Times New Roman" w:hAnsi="Times New Roman"/>
          <w:i/>
          <w:color w:val="000000" w:themeColor="text1"/>
          <w:sz w:val="28"/>
          <w:szCs w:val="28"/>
          <w:lang w:val="kk-KZ"/>
        </w:rPr>
        <w:t>M. rubellus</w:t>
      </w:r>
      <w:r w:rsidR="00E46127" w:rsidRPr="00DC684A">
        <w:rPr>
          <w:rFonts w:ascii="Times New Roman" w:hAnsi="Times New Roman"/>
          <w:color w:val="000000" w:themeColor="text1"/>
          <w:sz w:val="28"/>
          <w:szCs w:val="28"/>
          <w:lang w:val="kk-KZ"/>
        </w:rPr>
        <w:t xml:space="preserve">, </w:t>
      </w:r>
      <w:r w:rsidR="00E46127" w:rsidRPr="00DC684A">
        <w:rPr>
          <w:rFonts w:ascii="Times New Roman" w:hAnsi="Times New Roman"/>
          <w:i/>
          <w:color w:val="000000" w:themeColor="text1"/>
          <w:sz w:val="28"/>
          <w:szCs w:val="28"/>
          <w:lang w:val="kk-KZ"/>
        </w:rPr>
        <w:t xml:space="preserve">D. bicuspidatus, </w:t>
      </w:r>
      <w:r w:rsidR="00E46127" w:rsidRPr="00DC684A">
        <w:rPr>
          <w:rFonts w:ascii="Times New Roman" w:hAnsi="Times New Roman"/>
          <w:color w:val="000000" w:themeColor="text1"/>
          <w:sz w:val="28"/>
          <w:szCs w:val="28"/>
          <w:lang w:val="kk-KZ"/>
        </w:rPr>
        <w:t xml:space="preserve">диаптомустардан </w:t>
      </w:r>
      <w:r w:rsidR="00E46127" w:rsidRPr="00DC684A">
        <w:rPr>
          <w:rFonts w:ascii="Times New Roman" w:hAnsi="Times New Roman"/>
          <w:i/>
          <w:color w:val="000000" w:themeColor="text1"/>
          <w:sz w:val="28"/>
          <w:szCs w:val="28"/>
          <w:lang w:val="kk-KZ"/>
        </w:rPr>
        <w:t>E. graciloides, A. salinus</w:t>
      </w:r>
      <w:r w:rsidR="00E46127" w:rsidRPr="00DC684A">
        <w:rPr>
          <w:rFonts w:ascii="Times New Roman" w:hAnsi="Times New Roman"/>
          <w:color w:val="000000" w:themeColor="text1"/>
          <w:sz w:val="28"/>
          <w:szCs w:val="28"/>
          <w:lang w:val="kk-KZ"/>
        </w:rPr>
        <w:t xml:space="preserve">, </w:t>
      </w:r>
      <w:r w:rsidR="00E46127" w:rsidRPr="00DC684A">
        <w:rPr>
          <w:rFonts w:ascii="Times New Roman" w:hAnsi="Times New Roman"/>
          <w:i/>
          <w:color w:val="000000" w:themeColor="text1"/>
          <w:sz w:val="28"/>
          <w:szCs w:val="28"/>
          <w:lang w:val="kk-KZ"/>
        </w:rPr>
        <w:t>A. ulomskyi</w:t>
      </w:r>
      <w:r w:rsidR="00E46127" w:rsidRPr="00DC684A">
        <w:rPr>
          <w:rFonts w:ascii="Times New Roman" w:hAnsi="Times New Roman"/>
          <w:color w:val="000000" w:themeColor="text1"/>
          <w:sz w:val="28"/>
          <w:szCs w:val="28"/>
          <w:lang w:val="kk-KZ"/>
        </w:rPr>
        <w:t xml:space="preserve"> кірді. </w:t>
      </w:r>
      <w:r w:rsidRPr="00DC684A">
        <w:rPr>
          <w:rFonts w:ascii="Times New Roman" w:hAnsi="Times New Roman"/>
          <w:color w:val="000000"/>
          <w:sz w:val="28"/>
          <w:szCs w:val="28"/>
          <w:lang w:val="kk-KZ"/>
        </w:rPr>
        <w:t xml:space="preserve">Шеннонның </w:t>
      </w:r>
      <w:r w:rsidR="00E46127" w:rsidRPr="00DC684A">
        <w:rPr>
          <w:rFonts w:ascii="Times New Roman" w:hAnsi="Times New Roman"/>
          <w:color w:val="000000"/>
          <w:sz w:val="28"/>
          <w:szCs w:val="28"/>
          <w:lang w:val="kk-KZ"/>
        </w:rPr>
        <w:t>алуантүрлілік</w:t>
      </w:r>
      <w:r w:rsidRPr="00DC684A">
        <w:rPr>
          <w:rFonts w:ascii="Times New Roman" w:hAnsi="Times New Roman"/>
          <w:color w:val="000000"/>
          <w:sz w:val="28"/>
          <w:szCs w:val="28"/>
          <w:lang w:val="kk-KZ"/>
        </w:rPr>
        <w:t xml:space="preserve"> индексі 1,29–2,40 бит/экз және 1,37–2,31 бит/мг аралығында болды.</w:t>
      </w:r>
      <w:r w:rsidR="000B749D" w:rsidRPr="00DC684A">
        <w:rPr>
          <w:rFonts w:ascii="Times New Roman" w:hAnsi="Times New Roman"/>
          <w:color w:val="000000"/>
          <w:sz w:val="28"/>
          <w:szCs w:val="28"/>
          <w:lang w:val="kk-KZ"/>
        </w:rPr>
        <w:t xml:space="preserve"> </w:t>
      </w:r>
    </w:p>
    <w:p w:rsidR="009344AD" w:rsidRPr="00DC684A" w:rsidRDefault="00B843F9" w:rsidP="009344AD">
      <w:pPr>
        <w:pStyle w:val="af0"/>
        <w:spacing w:after="0" w:line="240" w:lineRule="auto"/>
        <w:ind w:firstLine="709"/>
        <w:jc w:val="both"/>
        <w:rPr>
          <w:rFonts w:ascii="Times New Roman" w:hAnsi="Times New Roman"/>
          <w:sz w:val="28"/>
          <w:szCs w:val="28"/>
          <w:lang w:val="kk-KZ"/>
        </w:rPr>
      </w:pPr>
      <w:r w:rsidRPr="00DC684A">
        <w:rPr>
          <w:rFonts w:ascii="Times New Roman" w:hAnsi="Times New Roman"/>
          <w:color w:val="000000"/>
          <w:sz w:val="28"/>
          <w:szCs w:val="28"/>
          <w:lang w:val="kk-KZ"/>
        </w:rPr>
        <w:t xml:space="preserve">Ақмола облысының екі шағын су қоймасының зоопланктонында 2009 жылы 11 таксон болды [19-20] және оның құрамында коловраткалар </w:t>
      </w:r>
      <w:r w:rsidRPr="00DC684A">
        <w:rPr>
          <w:rFonts w:ascii="Times New Roman" w:hAnsi="Times New Roman"/>
          <w:i/>
          <w:color w:val="000000"/>
          <w:sz w:val="28"/>
          <w:szCs w:val="28"/>
          <w:lang w:val="kk-KZ"/>
        </w:rPr>
        <w:t>Hexarthra mira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Asplanhna priodonta, Keratella quadrata,</w:t>
      </w:r>
      <w:r w:rsidRPr="00DC684A">
        <w:rPr>
          <w:rFonts w:ascii="Times New Roman" w:hAnsi="Times New Roman"/>
          <w:color w:val="000000"/>
          <w:sz w:val="28"/>
          <w:szCs w:val="28"/>
          <w:lang w:val="kk-KZ"/>
        </w:rPr>
        <w:t xml:space="preserve"> бұтақмұрттылар</w:t>
      </w:r>
      <w:r w:rsidRPr="00DC684A">
        <w:rPr>
          <w:rFonts w:ascii="Times New Roman" w:hAnsi="Times New Roman"/>
          <w:i/>
          <w:color w:val="000000"/>
          <w:sz w:val="28"/>
          <w:szCs w:val="28"/>
          <w:lang w:val="kk-KZ"/>
        </w:rPr>
        <w:t xml:space="preserve"> Daphnia cucullata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D. longispina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Bosmina longirostris</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Moina brahiata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Ceriodaphnia</w:t>
      </w:r>
      <w:r w:rsidRPr="00DC684A">
        <w:rPr>
          <w:rFonts w:ascii="Times New Roman" w:hAnsi="Times New Roman"/>
          <w:color w:val="000000"/>
          <w:sz w:val="28"/>
          <w:szCs w:val="28"/>
          <w:lang w:val="kk-KZ"/>
        </w:rPr>
        <w:t xml:space="preserve"> sp., ескекаяқтылар </w:t>
      </w:r>
      <w:r w:rsidRPr="00DC684A">
        <w:rPr>
          <w:rFonts w:ascii="Times New Roman" w:hAnsi="Times New Roman"/>
          <w:i/>
          <w:color w:val="000000"/>
          <w:sz w:val="28"/>
          <w:szCs w:val="28"/>
          <w:lang w:val="kk-KZ"/>
        </w:rPr>
        <w:t xml:space="preserve">Diaptomus </w:t>
      </w:r>
      <w:r w:rsidRPr="00DC684A">
        <w:rPr>
          <w:rFonts w:ascii="Times New Roman" w:hAnsi="Times New Roman"/>
          <w:color w:val="000000"/>
          <w:sz w:val="28"/>
          <w:szCs w:val="28"/>
          <w:lang w:val="kk-KZ"/>
        </w:rPr>
        <w:t>sp.,</w:t>
      </w:r>
      <w:r w:rsidRPr="00DC684A">
        <w:rPr>
          <w:rFonts w:ascii="Times New Roman" w:hAnsi="Times New Roman"/>
          <w:i/>
          <w:color w:val="000000"/>
          <w:sz w:val="28"/>
          <w:szCs w:val="28"/>
          <w:lang w:val="kk-KZ"/>
        </w:rPr>
        <w:t xml:space="preserve"> Acantacyclops </w:t>
      </w:r>
      <w:r w:rsidRPr="00DC684A">
        <w:rPr>
          <w:rFonts w:ascii="Times New Roman" w:hAnsi="Times New Roman"/>
          <w:color w:val="000000"/>
          <w:sz w:val="28"/>
          <w:szCs w:val="28"/>
          <w:lang w:val="kk-KZ"/>
        </w:rPr>
        <w:t>sp.,</w:t>
      </w:r>
      <w:r w:rsidRPr="00DC684A">
        <w:rPr>
          <w:rFonts w:ascii="Times New Roman" w:hAnsi="Times New Roman"/>
          <w:i/>
          <w:color w:val="000000"/>
          <w:sz w:val="28"/>
          <w:szCs w:val="28"/>
          <w:lang w:val="kk-KZ"/>
        </w:rPr>
        <w:t xml:space="preserve"> Cyclops </w:t>
      </w:r>
      <w:r w:rsidRPr="00DC684A">
        <w:rPr>
          <w:rFonts w:ascii="Times New Roman" w:hAnsi="Times New Roman"/>
          <w:color w:val="000000"/>
          <w:sz w:val="28"/>
          <w:szCs w:val="28"/>
          <w:lang w:val="kk-KZ"/>
        </w:rPr>
        <w:t>sp. болды. Зоопланктон саны биомассасы 5840-48020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 кезінде 3223-176800 экз/м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 шегінде болды. Зоопланктон құрамында басым болған</w:t>
      </w:r>
      <w:r w:rsidR="007052E3" w:rsidRPr="00DC684A">
        <w:rPr>
          <w:rFonts w:ascii="Times New Roman" w:hAnsi="Times New Roman"/>
          <w:color w:val="000000"/>
          <w:sz w:val="28"/>
          <w:szCs w:val="28"/>
          <w:lang w:val="kk-KZ"/>
        </w:rPr>
        <w:t>дар қатарында</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D. longispina</w:t>
      </w:r>
      <w:r w:rsidRPr="00DC684A">
        <w:rPr>
          <w:rFonts w:ascii="Times New Roman" w:hAnsi="Times New Roman"/>
          <w:color w:val="000000"/>
          <w:sz w:val="28"/>
          <w:szCs w:val="28"/>
          <w:lang w:val="kk-KZ"/>
        </w:rPr>
        <w:t xml:space="preserve"> және </w:t>
      </w:r>
      <w:r w:rsidRPr="00DC684A">
        <w:rPr>
          <w:rFonts w:ascii="Times New Roman" w:hAnsi="Times New Roman"/>
          <w:i/>
          <w:color w:val="000000"/>
          <w:sz w:val="28"/>
          <w:szCs w:val="28"/>
          <w:lang w:val="kk-KZ"/>
        </w:rPr>
        <w:t xml:space="preserve">Cyclops </w:t>
      </w:r>
      <w:r w:rsidRPr="00DC684A">
        <w:rPr>
          <w:rFonts w:ascii="Times New Roman" w:hAnsi="Times New Roman"/>
          <w:color w:val="000000"/>
          <w:sz w:val="28"/>
          <w:szCs w:val="28"/>
          <w:lang w:val="kk-KZ"/>
        </w:rPr>
        <w:t xml:space="preserve">sp., </w:t>
      </w:r>
      <w:r w:rsidRPr="00DC684A">
        <w:rPr>
          <w:rFonts w:ascii="Times New Roman" w:hAnsi="Times New Roman"/>
          <w:i/>
          <w:color w:val="000000"/>
          <w:sz w:val="28"/>
          <w:szCs w:val="28"/>
          <w:lang w:val="kk-KZ"/>
        </w:rPr>
        <w:t xml:space="preserve">Diaptomus </w:t>
      </w:r>
      <w:r w:rsidRPr="00DC684A">
        <w:rPr>
          <w:rFonts w:ascii="Times New Roman" w:hAnsi="Times New Roman"/>
          <w:color w:val="000000"/>
          <w:sz w:val="28"/>
          <w:szCs w:val="28"/>
          <w:lang w:val="kk-KZ"/>
        </w:rPr>
        <w:t>sp</w:t>
      </w:r>
      <w:r w:rsidRPr="00DC684A">
        <w:rPr>
          <w:rFonts w:ascii="Times New Roman" w:hAnsi="Times New Roman"/>
          <w:sz w:val="28"/>
          <w:szCs w:val="28"/>
          <w:lang w:val="kk-KZ"/>
        </w:rPr>
        <w:t>. ескекаяқтыларының жыныстық жетілмеген сатыдағы особьтары болды.</w:t>
      </w:r>
    </w:p>
    <w:p w:rsidR="009344AD" w:rsidRPr="00DC684A" w:rsidRDefault="00BC4FC3" w:rsidP="003504BE">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Солтүстік Қазақстанның 6 шағын су қоймасының зоопланктоны 2019 жылы 41 таксоннан тұрды [21]. Планктонды омыртқасыздардың саны 18880-ден 125310 </w:t>
      </w:r>
      <w:r w:rsidR="007052E3"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-ге дейін, биомассасы 495,46-дан 25552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-ге дейін өзгерді. Зоопланктонның сандық көрсеткіштерінің негізін </w:t>
      </w:r>
      <w:r w:rsidRPr="00DC684A">
        <w:rPr>
          <w:rFonts w:ascii="Times New Roman" w:hAnsi="Times New Roman"/>
          <w:i/>
          <w:color w:val="000000"/>
          <w:sz w:val="28"/>
          <w:szCs w:val="28"/>
          <w:lang w:val="kk-KZ"/>
        </w:rPr>
        <w:t>Daphnia pulex</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Ceriodaphnia</w:t>
      </w:r>
      <w:r w:rsidRPr="00DC684A">
        <w:rPr>
          <w:rFonts w:ascii="Times New Roman" w:hAnsi="Times New Roman"/>
          <w:color w:val="000000"/>
          <w:sz w:val="28"/>
          <w:szCs w:val="28"/>
          <w:lang w:val="kk-KZ"/>
        </w:rPr>
        <w:t xml:space="preserve"> туысының түрлері және диаптомус </w:t>
      </w:r>
      <w:r w:rsidRPr="00DC684A">
        <w:rPr>
          <w:rFonts w:ascii="Times New Roman" w:hAnsi="Times New Roman"/>
          <w:i/>
          <w:color w:val="000000"/>
          <w:sz w:val="28"/>
          <w:szCs w:val="28"/>
          <w:lang w:val="kk-KZ"/>
        </w:rPr>
        <w:t>Neodiaptomus schmackeri</w:t>
      </w:r>
      <w:r w:rsidRPr="00DC684A">
        <w:rPr>
          <w:rFonts w:ascii="Times New Roman" w:hAnsi="Times New Roman"/>
          <w:color w:val="000000"/>
          <w:sz w:val="28"/>
          <w:szCs w:val="28"/>
          <w:lang w:val="kk-KZ"/>
        </w:rPr>
        <w:t xml:space="preserve"> қалады</w:t>
      </w:r>
      <w:r w:rsidRPr="00DC684A">
        <w:rPr>
          <w:rFonts w:ascii="Times New Roman" w:hAnsi="Times New Roman"/>
          <w:i/>
          <w:color w:val="000000"/>
          <w:sz w:val="28"/>
          <w:szCs w:val="28"/>
          <w:lang w:val="kk-KZ"/>
        </w:rPr>
        <w:t>.</w:t>
      </w:r>
      <w:r w:rsidR="003A34FA" w:rsidRPr="00DC684A">
        <w:rPr>
          <w:rFonts w:ascii="Times New Roman" w:hAnsi="Times New Roman"/>
          <w:color w:val="000000"/>
          <w:sz w:val="28"/>
          <w:szCs w:val="28"/>
          <w:lang w:val="kk-KZ"/>
        </w:rPr>
        <w:t xml:space="preserve"> </w:t>
      </w:r>
    </w:p>
    <w:p w:rsidR="000B749D" w:rsidRPr="00DC684A" w:rsidRDefault="009B58D0" w:rsidP="000B749D">
      <w:pPr>
        <w:pStyle w:val="af0"/>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Қорытындылай келе</w:t>
      </w:r>
      <w:r w:rsidR="00492159" w:rsidRPr="00DC684A">
        <w:rPr>
          <w:rFonts w:ascii="Times New Roman" w:hAnsi="Times New Roman"/>
          <w:color w:val="000000"/>
          <w:sz w:val="28"/>
          <w:szCs w:val="28"/>
          <w:lang w:val="kk-KZ"/>
        </w:rPr>
        <w:t>, әдеби мәліметтерді талдау Қазақстанның шағын су қоймаларын зерттеу негізінен зоопланктонның түрлік құрамын анықтауға және саны мен биомассасын есептеуге арналғанын көрсетті. Шағын су қоймалар</w:t>
      </w:r>
      <w:r w:rsidR="007052E3" w:rsidRPr="00DC684A">
        <w:rPr>
          <w:rFonts w:ascii="Times New Roman" w:hAnsi="Times New Roman"/>
          <w:color w:val="000000"/>
          <w:sz w:val="28"/>
          <w:szCs w:val="28"/>
          <w:lang w:val="kk-KZ"/>
        </w:rPr>
        <w:t>дың</w:t>
      </w:r>
      <w:r w:rsidR="00492159" w:rsidRPr="00DC684A">
        <w:rPr>
          <w:rFonts w:ascii="Times New Roman" w:hAnsi="Times New Roman"/>
          <w:color w:val="000000"/>
          <w:sz w:val="28"/>
          <w:szCs w:val="28"/>
          <w:lang w:val="kk-KZ"/>
        </w:rPr>
        <w:t xml:space="preserve"> зоопланктондық қауымдастықтардың құрылымы (түрлердің құрамы, түрлердің байлығы, саны, биомассасы, особьтардың орташа массасының мөлшері, Шеннонның алуантүрлілік индексі) туралы мәліметтер келтірілген жарияланымдар айтарлықтай аз. </w:t>
      </w:r>
      <w:r w:rsidR="00E5191E" w:rsidRPr="00DC684A">
        <w:rPr>
          <w:rFonts w:ascii="Times New Roman" w:hAnsi="Times New Roman"/>
          <w:color w:val="000000"/>
          <w:sz w:val="28"/>
          <w:szCs w:val="28"/>
          <w:lang w:val="kk-KZ"/>
        </w:rPr>
        <w:t>Ал, с</w:t>
      </w:r>
      <w:r w:rsidR="00492159" w:rsidRPr="00DC684A">
        <w:rPr>
          <w:rFonts w:ascii="Times New Roman" w:hAnsi="Times New Roman"/>
          <w:color w:val="000000"/>
          <w:sz w:val="28"/>
          <w:szCs w:val="28"/>
          <w:lang w:val="kk-KZ"/>
        </w:rPr>
        <w:t>у қоймалар</w:t>
      </w:r>
      <w:r w:rsidR="007052E3" w:rsidRPr="00DC684A">
        <w:rPr>
          <w:rFonts w:ascii="Times New Roman" w:hAnsi="Times New Roman"/>
          <w:color w:val="000000"/>
          <w:sz w:val="28"/>
          <w:szCs w:val="28"/>
          <w:lang w:val="kk-KZ"/>
        </w:rPr>
        <w:t>дың</w:t>
      </w:r>
      <w:r w:rsidR="00492159" w:rsidRPr="00DC684A">
        <w:rPr>
          <w:rFonts w:ascii="Times New Roman" w:hAnsi="Times New Roman"/>
          <w:color w:val="000000"/>
          <w:sz w:val="28"/>
          <w:szCs w:val="28"/>
          <w:lang w:val="kk-KZ"/>
        </w:rPr>
        <w:t xml:space="preserve"> экологиялық жағдайын </w:t>
      </w:r>
      <w:r w:rsidR="00492159" w:rsidRPr="00DC684A">
        <w:rPr>
          <w:rFonts w:ascii="Times New Roman" w:hAnsi="Times New Roman"/>
          <w:color w:val="000000"/>
          <w:sz w:val="28"/>
          <w:szCs w:val="28"/>
          <w:lang w:val="kk-KZ"/>
        </w:rPr>
        <w:lastRenderedPageBreak/>
        <w:t>бағалауда зоопланктонның құрылымдық көрсеткіштерін пайдалану бойынша жарияланымдар жоқтың қасы [13,15,24]. Салыстырмалы түрде нашар зерттелген, шағын су объектілерінің зерттеу объектілері ретіндегі маңызы қазіргі уақытта бағаланбаған.</w:t>
      </w:r>
      <w:r w:rsidR="00EE181C" w:rsidRPr="00DC684A">
        <w:rPr>
          <w:rFonts w:ascii="Times New Roman" w:hAnsi="Times New Roman"/>
          <w:color w:val="000000"/>
          <w:sz w:val="28"/>
          <w:szCs w:val="28"/>
          <w:lang w:val="kk-KZ"/>
        </w:rPr>
        <w:t xml:space="preserve"> </w:t>
      </w:r>
    </w:p>
    <w:p w:rsidR="0036317F" w:rsidRPr="00DC684A" w:rsidRDefault="0036317F" w:rsidP="00A86EBB">
      <w:pPr>
        <w:spacing w:after="0" w:line="240" w:lineRule="auto"/>
        <w:ind w:firstLine="709"/>
        <w:jc w:val="both"/>
        <w:rPr>
          <w:rStyle w:val="A10"/>
          <w:rFonts w:ascii="Times New Roman" w:hAnsi="Times New Roman"/>
          <w:b/>
          <w:color w:val="000000" w:themeColor="text1"/>
          <w:sz w:val="28"/>
          <w:szCs w:val="28"/>
          <w:lang w:val="kk-KZ"/>
        </w:rPr>
      </w:pPr>
    </w:p>
    <w:p w:rsidR="00EA11D1" w:rsidRPr="00DC684A" w:rsidRDefault="00EA11D1" w:rsidP="00A86EBB">
      <w:pPr>
        <w:spacing w:after="0" w:line="240" w:lineRule="auto"/>
        <w:ind w:firstLine="709"/>
        <w:jc w:val="both"/>
        <w:rPr>
          <w:rStyle w:val="A10"/>
          <w:rFonts w:ascii="Times New Roman" w:hAnsi="Times New Roman"/>
          <w:b/>
          <w:color w:val="000000" w:themeColor="text1"/>
          <w:sz w:val="28"/>
          <w:szCs w:val="28"/>
          <w:lang w:val="kk-KZ"/>
        </w:rPr>
      </w:pPr>
      <w:r w:rsidRPr="00DC684A">
        <w:rPr>
          <w:rStyle w:val="A10"/>
          <w:rFonts w:ascii="Times New Roman" w:hAnsi="Times New Roman"/>
          <w:b/>
          <w:color w:val="000000" w:themeColor="text1"/>
          <w:sz w:val="28"/>
          <w:szCs w:val="28"/>
          <w:lang w:val="kk-KZ"/>
        </w:rPr>
        <w:t>1.</w:t>
      </w:r>
      <w:r w:rsidR="00912919" w:rsidRPr="00DC684A">
        <w:rPr>
          <w:rStyle w:val="A10"/>
          <w:rFonts w:ascii="Times New Roman" w:hAnsi="Times New Roman"/>
          <w:b/>
          <w:color w:val="000000" w:themeColor="text1"/>
          <w:sz w:val="28"/>
          <w:szCs w:val="28"/>
          <w:lang w:val="kk-KZ"/>
        </w:rPr>
        <w:t>2</w:t>
      </w:r>
      <w:r w:rsidRPr="00DC684A">
        <w:rPr>
          <w:rStyle w:val="A10"/>
          <w:rFonts w:ascii="Times New Roman" w:hAnsi="Times New Roman"/>
          <w:b/>
          <w:color w:val="000000" w:themeColor="text1"/>
          <w:sz w:val="28"/>
          <w:szCs w:val="28"/>
          <w:lang w:val="kk-KZ"/>
        </w:rPr>
        <w:t xml:space="preserve"> </w:t>
      </w:r>
      <w:r w:rsidR="00995E63" w:rsidRPr="00DC684A">
        <w:rPr>
          <w:rStyle w:val="A10"/>
          <w:rFonts w:ascii="Times New Roman" w:hAnsi="Times New Roman" w:cs="Times New Roman"/>
          <w:b/>
          <w:color w:val="000000" w:themeColor="text1"/>
          <w:sz w:val="28"/>
          <w:szCs w:val="28"/>
          <w:lang w:val="kk-KZ"/>
        </w:rPr>
        <w:t>Биоалуантүрлілікті сақтаудағы шағын су қоймалардың маңызы</w:t>
      </w:r>
    </w:p>
    <w:p w:rsidR="002B7B92" w:rsidRPr="00DC684A" w:rsidRDefault="00995E63" w:rsidP="002B7B92">
      <w:pPr>
        <w:spacing w:after="0" w:line="240" w:lineRule="auto"/>
        <w:ind w:firstLine="709"/>
        <w:jc w:val="both"/>
        <w:rPr>
          <w:rStyle w:val="A10"/>
          <w:rFonts w:ascii="Times New Roman" w:hAnsi="Times New Roman"/>
          <w:color w:val="000000" w:themeColor="text1"/>
          <w:sz w:val="28"/>
          <w:szCs w:val="28"/>
          <w:lang w:val="kk-KZ"/>
        </w:rPr>
      </w:pPr>
      <w:r w:rsidRPr="00DC684A">
        <w:rPr>
          <w:rStyle w:val="A10"/>
          <w:rFonts w:ascii="Times New Roman" w:hAnsi="Times New Roman"/>
          <w:color w:val="000000" w:themeColor="text1"/>
          <w:sz w:val="28"/>
          <w:szCs w:val="28"/>
          <w:lang w:val="kk-KZ"/>
        </w:rPr>
        <w:t xml:space="preserve">Шағын көлдер мен су қоймалар – әлемдік ландшафттағы су экожүйелерінің ең көп таралған түрлері </w:t>
      </w:r>
      <w:r w:rsidR="00490E4A">
        <w:rPr>
          <w:rStyle w:val="A10"/>
          <w:rFonts w:ascii="Times New Roman" w:hAnsi="Times New Roman"/>
          <w:color w:val="000000" w:themeColor="text1"/>
          <w:sz w:val="28"/>
          <w:szCs w:val="28"/>
          <w:lang w:val="kk-KZ"/>
        </w:rPr>
        <w:t xml:space="preserve">болып табылады </w:t>
      </w:r>
      <w:r w:rsidRPr="00DC684A">
        <w:rPr>
          <w:rStyle w:val="A10"/>
          <w:rFonts w:ascii="Times New Roman" w:hAnsi="Times New Roman"/>
          <w:color w:val="000000" w:themeColor="text1"/>
          <w:sz w:val="28"/>
          <w:szCs w:val="28"/>
          <w:lang w:val="kk-KZ"/>
        </w:rPr>
        <w:t>[4]. Оларға су жиналатын алаңы 0,01-ден 0,10 км</w:t>
      </w:r>
      <w:r w:rsidRPr="00DC684A">
        <w:rPr>
          <w:rStyle w:val="A10"/>
          <w:rFonts w:ascii="Times New Roman" w:hAnsi="Times New Roman"/>
          <w:color w:val="000000" w:themeColor="text1"/>
          <w:sz w:val="28"/>
          <w:szCs w:val="28"/>
          <w:vertAlign w:val="superscript"/>
          <w:lang w:val="kk-KZ"/>
        </w:rPr>
        <w:t>2</w:t>
      </w:r>
      <w:r w:rsidRPr="00DC684A">
        <w:rPr>
          <w:rStyle w:val="A10"/>
          <w:rFonts w:ascii="Times New Roman" w:hAnsi="Times New Roman"/>
          <w:color w:val="000000" w:themeColor="text1"/>
          <w:sz w:val="28"/>
          <w:szCs w:val="28"/>
          <w:lang w:val="kk-KZ"/>
        </w:rPr>
        <w:t xml:space="preserve">-ге дейінгі су қоймалар </w:t>
      </w:r>
      <w:r w:rsidR="00C931A4">
        <w:rPr>
          <w:rStyle w:val="A10"/>
          <w:rFonts w:ascii="Times New Roman" w:hAnsi="Times New Roman"/>
          <w:color w:val="000000" w:themeColor="text1"/>
          <w:sz w:val="28"/>
          <w:szCs w:val="28"/>
          <w:lang w:val="kk-KZ"/>
        </w:rPr>
        <w:t>кіреді</w:t>
      </w:r>
      <w:r w:rsidRPr="00DC684A">
        <w:rPr>
          <w:rStyle w:val="A10"/>
          <w:rFonts w:ascii="Times New Roman" w:hAnsi="Times New Roman"/>
          <w:color w:val="000000" w:themeColor="text1"/>
          <w:sz w:val="28"/>
          <w:szCs w:val="28"/>
          <w:lang w:val="kk-KZ"/>
        </w:rPr>
        <w:t xml:space="preserve"> [2]. Көптеген ландшафттарда, әсіресе ауыл шаруашылығы жақсы дамыған аймақтарда, шағын су объектілері ең таза болып саналады және антропогендік өзгерістерге салыстырмалы түрде аз ұшырайды [25]. Керісінше, су жинау бассейнінің жалпы ауданы үлкен су объектілері қарқынды пайдалану және олардың айналасындағы жер аумақтарын ластау арқылы ластануға көп ұшырайды. Шағын көлдердің көпшілігі ашық ландшафттарда орналасқан [4], күн сәулесімен жақсы жарықтандырылған және оларға көптеген қоректік заттар кіреді. Осыған байланысты шағын су қоймалар жер бетіндегі ең өнімді экожүйелердің бірі болып табылады [26]. Қоректік заттардың, негізінен азот пен фосфордың қоры өз кезегінде планктонды омыртқасыздарды (мысалы, </w:t>
      </w:r>
      <w:r w:rsidRPr="00DC684A">
        <w:rPr>
          <w:rStyle w:val="A10"/>
          <w:rFonts w:ascii="Times New Roman" w:hAnsi="Times New Roman"/>
          <w:i/>
          <w:color w:val="000000" w:themeColor="text1"/>
          <w:sz w:val="28"/>
          <w:szCs w:val="28"/>
          <w:lang w:val="kk-KZ"/>
        </w:rPr>
        <w:t>Daphnia</w:t>
      </w:r>
      <w:r w:rsidRPr="00DC684A">
        <w:rPr>
          <w:rStyle w:val="A10"/>
          <w:rFonts w:ascii="Times New Roman" w:hAnsi="Times New Roman"/>
          <w:color w:val="000000" w:themeColor="text1"/>
          <w:sz w:val="28"/>
          <w:szCs w:val="28"/>
          <w:lang w:val="kk-KZ"/>
        </w:rPr>
        <w:t xml:space="preserve"> sp. туыс түрлері) балықтардың жыртқыштығынан қорғауға арналған баспана болатын су өсімдіктерінің дамуына әсер етеді [4,27,28].</w:t>
      </w:r>
      <w:r w:rsidR="002B7B92" w:rsidRPr="00DC684A">
        <w:rPr>
          <w:rStyle w:val="A10"/>
          <w:rFonts w:ascii="Times New Roman" w:hAnsi="Times New Roman"/>
          <w:color w:val="000000" w:themeColor="text1"/>
          <w:sz w:val="28"/>
          <w:szCs w:val="28"/>
          <w:lang w:val="kk-KZ"/>
        </w:rPr>
        <w:t xml:space="preserve"> </w:t>
      </w:r>
    </w:p>
    <w:p w:rsidR="00A86EBB" w:rsidRPr="00DC684A" w:rsidRDefault="00AC4AE8" w:rsidP="00A86EBB">
      <w:pPr>
        <w:spacing w:after="0" w:line="240" w:lineRule="auto"/>
        <w:ind w:firstLine="709"/>
        <w:jc w:val="both"/>
        <w:rPr>
          <w:rStyle w:val="A10"/>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Шағын су қоймалар</w:t>
      </w:r>
      <w:r w:rsidR="007052E3" w:rsidRPr="00DC684A">
        <w:rPr>
          <w:rFonts w:ascii="Times New Roman" w:hAnsi="Times New Roman"/>
          <w:color w:val="000000" w:themeColor="text1"/>
          <w:sz w:val="28"/>
          <w:szCs w:val="28"/>
          <w:lang w:val="kk-KZ"/>
        </w:rPr>
        <w:t>дың</w:t>
      </w:r>
      <w:r w:rsidRPr="00DC684A">
        <w:rPr>
          <w:rFonts w:ascii="Times New Roman" w:hAnsi="Times New Roman"/>
          <w:color w:val="000000" w:themeColor="text1"/>
          <w:sz w:val="28"/>
          <w:szCs w:val="28"/>
          <w:lang w:val="kk-KZ"/>
        </w:rPr>
        <w:t xml:space="preserve"> қоректену типінің алуантүрлілігі (атмосфералық жауын-шашын, жер асты сулары, өзен сулары) олардың гидрохимиялық параметрлерінің, соның ішінде судың минерализациясы және биогендік элементтердің құрамының жоғары гетерогенділігіне әкеледі [29]. Әдеби мәліметтерге сәйкес, бір маусымда шағын су қоймалардағы фосфордың концентрациясы 0,025 мг/дм</w:t>
      </w:r>
      <w:r w:rsidRPr="00DC684A">
        <w:rPr>
          <w:rFonts w:ascii="Times New Roman" w:hAnsi="Times New Roman"/>
          <w:color w:val="000000" w:themeColor="text1"/>
          <w:sz w:val="28"/>
          <w:szCs w:val="28"/>
          <w:vertAlign w:val="superscript"/>
          <w:lang w:val="kk-KZ"/>
        </w:rPr>
        <w:t>3</w:t>
      </w:r>
      <w:r w:rsidRPr="00DC684A">
        <w:rPr>
          <w:rFonts w:ascii="Times New Roman" w:hAnsi="Times New Roman"/>
          <w:color w:val="000000" w:themeColor="text1"/>
          <w:sz w:val="28"/>
          <w:szCs w:val="28"/>
          <w:lang w:val="kk-KZ"/>
        </w:rPr>
        <w:t>-ден 1,5 мг/дм</w:t>
      </w:r>
      <w:r w:rsidRPr="00DC684A">
        <w:rPr>
          <w:rFonts w:ascii="Times New Roman" w:hAnsi="Times New Roman"/>
          <w:color w:val="000000" w:themeColor="text1"/>
          <w:sz w:val="28"/>
          <w:szCs w:val="28"/>
          <w:vertAlign w:val="superscript"/>
          <w:lang w:val="kk-KZ"/>
        </w:rPr>
        <w:t>3</w:t>
      </w:r>
      <w:r w:rsidRPr="00DC684A">
        <w:rPr>
          <w:rFonts w:ascii="Times New Roman" w:hAnsi="Times New Roman"/>
          <w:color w:val="000000" w:themeColor="text1"/>
          <w:sz w:val="28"/>
          <w:szCs w:val="28"/>
          <w:lang w:val="kk-KZ"/>
        </w:rPr>
        <w:t>-ге дейін және одан жоғары болуы мүмкін [4]. Азот мөлшері 0,001 мг/дм</w:t>
      </w:r>
      <w:r w:rsidRPr="00DC684A">
        <w:rPr>
          <w:rFonts w:ascii="Times New Roman" w:hAnsi="Times New Roman"/>
          <w:color w:val="000000" w:themeColor="text1"/>
          <w:sz w:val="28"/>
          <w:szCs w:val="28"/>
          <w:vertAlign w:val="superscript"/>
          <w:lang w:val="kk-KZ"/>
        </w:rPr>
        <w:t>3</w:t>
      </w:r>
      <w:r w:rsidRPr="00DC684A">
        <w:rPr>
          <w:rFonts w:ascii="Times New Roman" w:hAnsi="Times New Roman"/>
          <w:color w:val="000000" w:themeColor="text1"/>
          <w:sz w:val="28"/>
          <w:szCs w:val="28"/>
          <w:lang w:val="kk-KZ"/>
        </w:rPr>
        <w:t>–ден 1,0-2,0 мг/дм</w:t>
      </w:r>
      <w:r w:rsidRPr="00DC684A">
        <w:rPr>
          <w:rFonts w:ascii="Times New Roman" w:hAnsi="Times New Roman"/>
          <w:color w:val="000000" w:themeColor="text1"/>
          <w:sz w:val="28"/>
          <w:szCs w:val="28"/>
          <w:vertAlign w:val="superscript"/>
          <w:lang w:val="kk-KZ"/>
        </w:rPr>
        <w:t>3</w:t>
      </w:r>
      <w:r w:rsidRPr="00DC684A">
        <w:rPr>
          <w:rFonts w:ascii="Times New Roman" w:hAnsi="Times New Roman"/>
          <w:color w:val="000000" w:themeColor="text1"/>
          <w:sz w:val="28"/>
          <w:szCs w:val="28"/>
          <w:lang w:val="kk-KZ"/>
        </w:rPr>
        <w:t>-ге дейін өзгеруі мүмкін [4].</w:t>
      </w:r>
    </w:p>
    <w:p w:rsidR="008D04F5" w:rsidRPr="00DC684A" w:rsidRDefault="002D7387" w:rsidP="00A86EBB">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sz w:val="28"/>
          <w:szCs w:val="28"/>
          <w:lang w:val="kk-KZ"/>
        </w:rPr>
        <w:t xml:space="preserve">Шағын су қоймалардың жоғарыда аталған ерекшеліктері, оның ішінде гидрохимиялық параметрлердің бірыңғай еместігі, тіршілік ету ортасының гетерогенділігі, сондай - ақ антропогендік әсердің әлсіз деңгейі гидроценоздардың (макро-және микро омыртқасыздар, макрофиттер және қосмекенділер) жоғары биоалуантүрлілігін сақтау үшін </w:t>
      </w:r>
      <w:r w:rsidR="007052E3" w:rsidRPr="00DC684A">
        <w:rPr>
          <w:rFonts w:ascii="Times New Roman" w:hAnsi="Times New Roman"/>
          <w:sz w:val="28"/>
          <w:szCs w:val="28"/>
          <w:lang w:val="kk-KZ"/>
        </w:rPr>
        <w:t>жағдайлар</w:t>
      </w:r>
      <w:r w:rsidRPr="00DC684A">
        <w:rPr>
          <w:rFonts w:ascii="Times New Roman" w:hAnsi="Times New Roman"/>
          <w:sz w:val="28"/>
          <w:szCs w:val="28"/>
          <w:lang w:val="kk-KZ"/>
        </w:rPr>
        <w:t xml:space="preserve"> жасайды [30, 31]. </w:t>
      </w:r>
      <w:r w:rsidR="007052E3" w:rsidRPr="00DC684A">
        <w:rPr>
          <w:rFonts w:ascii="Times New Roman" w:hAnsi="Times New Roman"/>
          <w:sz w:val="28"/>
          <w:szCs w:val="28"/>
          <w:lang w:val="kk-KZ"/>
        </w:rPr>
        <w:t xml:space="preserve">Мысалы, </w:t>
      </w:r>
      <w:r w:rsidRPr="00DC684A">
        <w:rPr>
          <w:rFonts w:ascii="Times New Roman" w:hAnsi="Times New Roman"/>
          <w:sz w:val="28"/>
          <w:szCs w:val="28"/>
          <w:lang w:val="kk-KZ"/>
        </w:rPr>
        <w:t>Польшаның екі шағын су қоймаларының зоопланктонында 134 түр тіркелген [32]. Батыс Қазақстанның бес шағын су қоймасының зоопланктонында 87 таксон табылды [18], Орталық Қазақстанның 5 шағын су қоймасының жануарлар планктонында 138 таксон тіркелді [17], Солтүстік Қазақстанның 6 шағын су қоймасының планктондық зооценозында 41 таксон тіркелді [21].</w:t>
      </w:r>
      <w:r w:rsidRPr="00DC684A">
        <w:rPr>
          <w:rFonts w:ascii="Times New Roman" w:hAnsi="Times New Roman"/>
          <w:color w:val="000000" w:themeColor="text1"/>
          <w:sz w:val="28"/>
          <w:szCs w:val="28"/>
          <w:lang w:val="kk-KZ"/>
        </w:rPr>
        <w:t xml:space="preserve"> </w:t>
      </w:r>
    </w:p>
    <w:p w:rsidR="00EE181C" w:rsidRPr="00DC684A" w:rsidRDefault="008D04F5" w:rsidP="00A86EBB">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 xml:space="preserve">Шағын су объектілері планктонды омыртқасыздардың белгілі бір түрлерінің мекендейтін орны болып табылады. Мысалы, шағын су қоймаларында мекендейтін түрлерге ескекаяқты шаян тәрізділер </w:t>
      </w:r>
      <w:r w:rsidRPr="00DC684A">
        <w:rPr>
          <w:rFonts w:ascii="Times New Roman" w:hAnsi="Times New Roman"/>
          <w:i/>
          <w:color w:val="000000" w:themeColor="text1"/>
          <w:sz w:val="28"/>
          <w:szCs w:val="28"/>
          <w:lang w:val="kk-KZ"/>
        </w:rPr>
        <w:t>Sinodiaptomus (Sinodiaptomus) sarsi</w:t>
      </w:r>
      <w:r w:rsidRPr="00DC684A">
        <w:rPr>
          <w:rFonts w:ascii="Times New Roman" w:hAnsi="Times New Roman"/>
          <w:color w:val="000000" w:themeColor="text1"/>
          <w:sz w:val="28"/>
          <w:szCs w:val="28"/>
          <w:lang w:val="kk-KZ"/>
        </w:rPr>
        <w:t xml:space="preserve"> (Rylov) [33], </w:t>
      </w:r>
      <w:r w:rsidRPr="00DC684A">
        <w:rPr>
          <w:rFonts w:ascii="Times New Roman" w:hAnsi="Times New Roman"/>
          <w:i/>
          <w:color w:val="000000" w:themeColor="text1"/>
          <w:sz w:val="28"/>
          <w:szCs w:val="28"/>
          <w:lang w:val="kk-KZ"/>
        </w:rPr>
        <w:t>Thermocyclops</w:t>
      </w:r>
      <w:r w:rsidRPr="00DC684A">
        <w:rPr>
          <w:rFonts w:ascii="Times New Roman" w:hAnsi="Times New Roman"/>
          <w:color w:val="000000" w:themeColor="text1"/>
          <w:sz w:val="28"/>
          <w:szCs w:val="28"/>
          <w:lang w:val="kk-KZ"/>
        </w:rPr>
        <w:t xml:space="preserve"> [34,35] және </w:t>
      </w:r>
      <w:r w:rsidRPr="00DC684A">
        <w:rPr>
          <w:rFonts w:ascii="Times New Roman" w:hAnsi="Times New Roman"/>
          <w:i/>
          <w:color w:val="000000" w:themeColor="text1"/>
          <w:sz w:val="28"/>
          <w:szCs w:val="28"/>
          <w:lang w:val="kk-KZ"/>
        </w:rPr>
        <w:t>Diacyclops</w:t>
      </w:r>
      <w:r w:rsidRPr="00DC684A">
        <w:rPr>
          <w:rFonts w:ascii="Times New Roman" w:hAnsi="Times New Roman"/>
          <w:color w:val="000000" w:themeColor="text1"/>
          <w:sz w:val="28"/>
          <w:szCs w:val="28"/>
          <w:lang w:val="kk-KZ"/>
        </w:rPr>
        <w:t xml:space="preserve"> sp. [36] </w:t>
      </w:r>
      <w:r w:rsidRPr="00DC684A">
        <w:rPr>
          <w:rFonts w:ascii="Times New Roman" w:hAnsi="Times New Roman"/>
          <w:color w:val="000000" w:themeColor="text1"/>
          <w:sz w:val="28"/>
          <w:szCs w:val="28"/>
          <w:lang w:val="kk-KZ"/>
        </w:rPr>
        <w:lastRenderedPageBreak/>
        <w:t xml:space="preserve">кіреді. Шығыс Қазақстанның шағын көлдерінде Сalanoida отрядының ғылым үшін екі жаңа түрі табылды. Олар </w:t>
      </w:r>
      <w:r w:rsidRPr="00DC684A">
        <w:rPr>
          <w:rFonts w:ascii="Times New Roman" w:hAnsi="Times New Roman"/>
          <w:i/>
          <w:color w:val="000000" w:themeColor="text1"/>
          <w:sz w:val="28"/>
          <w:szCs w:val="28"/>
          <w:lang w:val="kk-KZ"/>
        </w:rPr>
        <w:t xml:space="preserve">Arctodiaptomus (Arctodiaptomus) naursumensis </w:t>
      </w:r>
      <w:r w:rsidRPr="00DC684A">
        <w:rPr>
          <w:rFonts w:ascii="Times New Roman" w:hAnsi="Times New Roman"/>
          <w:color w:val="000000" w:themeColor="text1"/>
          <w:sz w:val="28"/>
          <w:szCs w:val="28"/>
          <w:lang w:val="kk-KZ"/>
        </w:rPr>
        <w:t xml:space="preserve">Stepanova [37] және </w:t>
      </w:r>
      <w:r w:rsidRPr="00DC684A">
        <w:rPr>
          <w:rFonts w:ascii="Times New Roman" w:hAnsi="Times New Roman"/>
          <w:i/>
          <w:iCs/>
          <w:color w:val="000000" w:themeColor="text1"/>
          <w:sz w:val="28"/>
          <w:szCs w:val="28"/>
          <w:lang w:val="kk-KZ"/>
        </w:rPr>
        <w:t>Gigantodiaptomus irtyshensis</w:t>
      </w:r>
      <w:r w:rsidRPr="00DC684A">
        <w:rPr>
          <w:lang w:val="kk-KZ"/>
        </w:rPr>
        <w:t xml:space="preserve"> </w:t>
      </w:r>
      <w:r w:rsidRPr="00DC684A">
        <w:rPr>
          <w:rFonts w:ascii="Times New Roman" w:hAnsi="Times New Roman"/>
          <w:iCs/>
          <w:color w:val="000000" w:themeColor="text1"/>
          <w:sz w:val="28"/>
          <w:szCs w:val="28"/>
          <w:lang w:val="kk-KZ"/>
        </w:rPr>
        <w:t>Krupa and Stuge</w:t>
      </w:r>
      <w:r w:rsidRPr="00DC684A">
        <w:rPr>
          <w:rFonts w:ascii="Times New Roman" w:hAnsi="Times New Roman"/>
          <w:color w:val="000000" w:themeColor="text1"/>
          <w:sz w:val="28"/>
          <w:szCs w:val="28"/>
          <w:lang w:val="kk-KZ"/>
        </w:rPr>
        <w:t xml:space="preserve"> [38]. Батыс Қазақстанның таяз көлдерінің бірінен Қазақстан фаунасы үшін екі жаңа түр табылды – </w:t>
      </w:r>
      <w:r w:rsidRPr="00DC684A">
        <w:rPr>
          <w:rFonts w:ascii="Times New Roman" w:hAnsi="Times New Roman"/>
          <w:i/>
          <w:color w:val="000000" w:themeColor="text1"/>
          <w:sz w:val="28"/>
          <w:szCs w:val="28"/>
          <w:lang w:val="kk-KZ"/>
        </w:rPr>
        <w:t>Arctodiaptomus ulomskyi</w:t>
      </w:r>
      <w:r w:rsidRPr="00DC684A">
        <w:rPr>
          <w:rFonts w:ascii="Times New Roman" w:hAnsi="Times New Roman"/>
          <w:color w:val="000000" w:themeColor="text1"/>
          <w:sz w:val="28"/>
          <w:szCs w:val="28"/>
          <w:lang w:val="kk-KZ"/>
        </w:rPr>
        <w:t xml:space="preserve"> Chechura және </w:t>
      </w:r>
      <w:r w:rsidRPr="00DC684A">
        <w:rPr>
          <w:rFonts w:ascii="Times New Roman" w:hAnsi="Times New Roman"/>
          <w:i/>
          <w:color w:val="000000" w:themeColor="text1"/>
          <w:sz w:val="28"/>
          <w:szCs w:val="28"/>
          <w:lang w:val="kk-KZ"/>
        </w:rPr>
        <w:t>A. spinosus</w:t>
      </w:r>
      <w:r w:rsidRPr="00DC684A">
        <w:rPr>
          <w:rFonts w:ascii="Times New Roman" w:hAnsi="Times New Roman"/>
          <w:color w:val="000000" w:themeColor="text1"/>
          <w:sz w:val="28"/>
          <w:szCs w:val="28"/>
          <w:lang w:val="kk-KZ"/>
        </w:rPr>
        <w:t xml:space="preserve"> (Daday) [18].</w:t>
      </w:r>
      <w:r w:rsidR="00B76F85" w:rsidRPr="00DC684A">
        <w:rPr>
          <w:rFonts w:ascii="Times New Roman" w:hAnsi="Times New Roman"/>
          <w:color w:val="000000" w:themeColor="text1"/>
          <w:sz w:val="28"/>
          <w:szCs w:val="28"/>
          <w:lang w:val="kk-KZ"/>
        </w:rPr>
        <w:t xml:space="preserve"> </w:t>
      </w:r>
    </w:p>
    <w:p w:rsidR="00CF0CA5" w:rsidRPr="00DC684A" w:rsidRDefault="009B58D0" w:rsidP="00A86EBB">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Қорытындылай келе</w:t>
      </w:r>
      <w:r w:rsidR="00747443" w:rsidRPr="00DC684A">
        <w:rPr>
          <w:rFonts w:ascii="Times New Roman" w:hAnsi="Times New Roman"/>
          <w:color w:val="000000" w:themeColor="text1"/>
          <w:sz w:val="28"/>
          <w:szCs w:val="28"/>
          <w:lang w:val="kk-KZ"/>
        </w:rPr>
        <w:t>, шағын су қоймалардың тіршілік ету ортасының ерекшелігі әртүрлі фаунаның пайда болуын</w:t>
      </w:r>
      <w:r w:rsidRPr="00DC684A">
        <w:rPr>
          <w:rFonts w:ascii="Times New Roman" w:hAnsi="Times New Roman"/>
          <w:color w:val="000000" w:themeColor="text1"/>
          <w:sz w:val="28"/>
          <w:szCs w:val="28"/>
          <w:lang w:val="kk-KZ"/>
        </w:rPr>
        <w:t>а себепші болса</w:t>
      </w:r>
      <w:r w:rsidR="00747443" w:rsidRPr="00DC684A">
        <w:rPr>
          <w:rFonts w:ascii="Times New Roman" w:hAnsi="Times New Roman"/>
          <w:color w:val="000000" w:themeColor="text1"/>
          <w:sz w:val="28"/>
          <w:szCs w:val="28"/>
          <w:lang w:val="kk-KZ"/>
        </w:rPr>
        <w:t xml:space="preserve">, </w:t>
      </w:r>
      <w:r w:rsidRPr="00DC684A">
        <w:rPr>
          <w:rFonts w:ascii="Times New Roman" w:hAnsi="Times New Roman"/>
          <w:color w:val="000000" w:themeColor="text1"/>
          <w:sz w:val="28"/>
          <w:szCs w:val="28"/>
          <w:lang w:val="kk-KZ"/>
        </w:rPr>
        <w:t xml:space="preserve">кей жағдайда </w:t>
      </w:r>
      <w:r w:rsidR="00747443" w:rsidRPr="00DC684A">
        <w:rPr>
          <w:rFonts w:ascii="Times New Roman" w:hAnsi="Times New Roman"/>
          <w:color w:val="000000" w:themeColor="text1"/>
          <w:sz w:val="28"/>
          <w:szCs w:val="28"/>
          <w:lang w:val="kk-KZ"/>
        </w:rPr>
        <w:t>зерттеудің жеткіліксіз деңгейі ірі су объектілерінен белгісіз жаңа түрлердің сипаттамасына әкеледі.</w:t>
      </w:r>
      <w:r w:rsidR="002A546B" w:rsidRPr="00DC684A">
        <w:rPr>
          <w:rFonts w:ascii="Times New Roman" w:hAnsi="Times New Roman"/>
          <w:color w:val="000000" w:themeColor="text1"/>
          <w:sz w:val="28"/>
          <w:szCs w:val="28"/>
          <w:lang w:val="kk-KZ"/>
        </w:rPr>
        <w:t xml:space="preserve"> </w:t>
      </w:r>
    </w:p>
    <w:p w:rsidR="00CF0CA5" w:rsidRPr="00DC684A" w:rsidRDefault="00CF0CA5" w:rsidP="00A86EBB">
      <w:pPr>
        <w:spacing w:after="0" w:line="240" w:lineRule="auto"/>
        <w:ind w:firstLine="709"/>
        <w:jc w:val="both"/>
        <w:rPr>
          <w:rFonts w:ascii="Times New Roman" w:hAnsi="Times New Roman"/>
          <w:color w:val="000000" w:themeColor="text1"/>
          <w:sz w:val="28"/>
          <w:szCs w:val="28"/>
          <w:lang w:val="kk-KZ"/>
        </w:rPr>
      </w:pPr>
    </w:p>
    <w:p w:rsidR="00D60FD5" w:rsidRPr="00DC684A" w:rsidRDefault="00D60FD5" w:rsidP="00A86EBB">
      <w:pPr>
        <w:spacing w:after="0" w:line="240" w:lineRule="auto"/>
        <w:ind w:firstLine="709"/>
        <w:jc w:val="both"/>
        <w:rPr>
          <w:rStyle w:val="A10"/>
          <w:rFonts w:ascii="Times New Roman" w:hAnsi="Times New Roman"/>
          <w:b/>
          <w:color w:val="000000" w:themeColor="text1"/>
          <w:sz w:val="28"/>
          <w:szCs w:val="28"/>
          <w:lang w:val="kk-KZ"/>
        </w:rPr>
      </w:pPr>
      <w:r w:rsidRPr="00DC684A">
        <w:rPr>
          <w:rStyle w:val="A10"/>
          <w:rFonts w:ascii="Times New Roman" w:hAnsi="Times New Roman"/>
          <w:b/>
          <w:color w:val="000000" w:themeColor="text1"/>
          <w:sz w:val="28"/>
          <w:szCs w:val="28"/>
          <w:lang w:val="kk-KZ"/>
        </w:rPr>
        <w:t>1.</w:t>
      </w:r>
      <w:r w:rsidR="00912919" w:rsidRPr="00DC684A">
        <w:rPr>
          <w:rStyle w:val="A10"/>
          <w:rFonts w:ascii="Times New Roman" w:hAnsi="Times New Roman"/>
          <w:b/>
          <w:color w:val="000000" w:themeColor="text1"/>
          <w:sz w:val="28"/>
          <w:szCs w:val="28"/>
          <w:lang w:val="kk-KZ"/>
        </w:rPr>
        <w:t>3</w:t>
      </w:r>
      <w:r w:rsidRPr="00DC684A">
        <w:rPr>
          <w:rStyle w:val="A10"/>
          <w:rFonts w:ascii="Times New Roman" w:hAnsi="Times New Roman"/>
          <w:b/>
          <w:color w:val="000000" w:themeColor="text1"/>
          <w:sz w:val="28"/>
          <w:szCs w:val="28"/>
          <w:lang w:val="kk-KZ"/>
        </w:rPr>
        <w:t xml:space="preserve"> </w:t>
      </w:r>
      <w:r w:rsidR="000C34F2" w:rsidRPr="00DC684A">
        <w:rPr>
          <w:rStyle w:val="A10"/>
          <w:rFonts w:ascii="Times New Roman" w:hAnsi="Times New Roman" w:cs="Times New Roman"/>
          <w:b/>
          <w:color w:val="000000" w:themeColor="text1"/>
          <w:sz w:val="28"/>
          <w:szCs w:val="28"/>
          <w:lang w:val="kk-KZ"/>
        </w:rPr>
        <w:t>Зоопланктонның қоршаған орта факторларына бейімделуін зерттеу үшін шағын су қоймалардың маңызы</w:t>
      </w:r>
      <w:r w:rsidR="000C34F2" w:rsidRPr="00DC684A">
        <w:rPr>
          <w:rStyle w:val="A10"/>
          <w:rFonts w:ascii="Times New Roman" w:hAnsi="Times New Roman"/>
          <w:b/>
          <w:color w:val="000000" w:themeColor="text1"/>
          <w:sz w:val="28"/>
          <w:szCs w:val="28"/>
          <w:lang w:val="kk-KZ"/>
        </w:rPr>
        <w:t xml:space="preserve"> </w:t>
      </w:r>
    </w:p>
    <w:p w:rsidR="00A86EBB" w:rsidRPr="00DC684A" w:rsidRDefault="000C34F2" w:rsidP="00A86EBB">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Биоалуантүрлілікті сақтаудағы маңызды рөлінен басқа [39-41], шағын су объектілері гидробионттардың су ортасының тұрақсыз жағдайларына, ең алдымен минерализацияның, температураның және қоректік заттардың өзгеруіне бейімделуін зерттеудің үлгі нысаны болып табылады [42].</w:t>
      </w:r>
      <w:r w:rsidRPr="00DC684A">
        <w:rPr>
          <w:lang w:val="kk-KZ"/>
        </w:rPr>
        <w:t xml:space="preserve"> </w:t>
      </w:r>
      <w:r w:rsidRPr="00DC684A">
        <w:rPr>
          <w:rFonts w:ascii="Times New Roman" w:hAnsi="Times New Roman"/>
          <w:sz w:val="28"/>
          <w:szCs w:val="28"/>
          <w:lang w:val="kk-KZ"/>
        </w:rPr>
        <w:t>Шағын су қоймалардың тұрақты тіршілік ортасы және су қауымдастықтарының салыстырмалы тұрақты құрылымы бар ірі су объектілерінен айырмашылығы [5-16], шағын су объектілері</w:t>
      </w:r>
      <w:r w:rsidR="009B58D0" w:rsidRPr="00DC684A">
        <w:rPr>
          <w:rFonts w:ascii="Times New Roman" w:hAnsi="Times New Roman"/>
          <w:sz w:val="28"/>
          <w:szCs w:val="28"/>
          <w:lang w:val="kk-KZ"/>
        </w:rPr>
        <w:t>нің</w:t>
      </w:r>
      <w:r w:rsidRPr="00DC684A">
        <w:rPr>
          <w:rFonts w:ascii="Times New Roman" w:hAnsi="Times New Roman"/>
          <w:sz w:val="28"/>
          <w:szCs w:val="28"/>
          <w:lang w:val="kk-KZ"/>
        </w:rPr>
        <w:t xml:space="preserve"> морфометриялық ерекшеліктеріне байланысты сыртқы факторлардың ауытқуларына өте сезімтал [4]. Тиісінше, гидроценоздардың түрлік құрамы мен құрылымы қысқа уақыт аралығында айтарлықтай өзгеруі мүмкін [29]. Өз кезегінде, сыртқы факторлардың өзгеруіне бейімделу ретінде биологиялық қауымдастықтардың реакциясын зерттеу су объектілерінің экологиялық жағдайын</w:t>
      </w:r>
      <w:r w:rsidR="007052E3" w:rsidRPr="00DC684A">
        <w:rPr>
          <w:rFonts w:ascii="Times New Roman" w:hAnsi="Times New Roman"/>
          <w:sz w:val="28"/>
          <w:szCs w:val="28"/>
          <w:lang w:val="kk-KZ"/>
        </w:rPr>
        <w:t>ың</w:t>
      </w:r>
      <w:r w:rsidRPr="00DC684A">
        <w:rPr>
          <w:rFonts w:ascii="Times New Roman" w:hAnsi="Times New Roman"/>
          <w:sz w:val="28"/>
          <w:szCs w:val="28"/>
          <w:lang w:val="kk-KZ"/>
        </w:rPr>
        <w:t xml:space="preserve"> биоиндикация</w:t>
      </w:r>
      <w:r w:rsidR="008546E6" w:rsidRPr="00DC684A">
        <w:rPr>
          <w:rFonts w:ascii="Times New Roman" w:hAnsi="Times New Roman"/>
          <w:sz w:val="28"/>
          <w:szCs w:val="28"/>
          <w:lang w:val="kk-KZ"/>
        </w:rPr>
        <w:t>сы</w:t>
      </w:r>
      <w:r w:rsidRPr="00DC684A">
        <w:rPr>
          <w:rFonts w:ascii="Times New Roman" w:hAnsi="Times New Roman"/>
          <w:sz w:val="28"/>
          <w:szCs w:val="28"/>
          <w:lang w:val="kk-KZ"/>
        </w:rPr>
        <w:t xml:space="preserve"> үшін қолданылуы мүмкін [15, 43-45]. Кейде </w:t>
      </w:r>
      <w:r w:rsidR="008546E6" w:rsidRPr="00DC684A">
        <w:rPr>
          <w:rFonts w:ascii="Times New Roman" w:hAnsi="Times New Roman"/>
          <w:sz w:val="28"/>
          <w:szCs w:val="28"/>
          <w:lang w:val="kk-KZ"/>
        </w:rPr>
        <w:t xml:space="preserve">шағын </w:t>
      </w:r>
      <w:r w:rsidRPr="00DC684A">
        <w:rPr>
          <w:rFonts w:ascii="Times New Roman" w:hAnsi="Times New Roman"/>
          <w:sz w:val="28"/>
          <w:szCs w:val="28"/>
          <w:lang w:val="kk-KZ"/>
        </w:rPr>
        <w:t xml:space="preserve">су қоймалар фондық күйді сақтайды [25], бұл өз кезегінде планктонды </w:t>
      </w:r>
      <w:r w:rsidR="008546E6" w:rsidRPr="00DC684A">
        <w:rPr>
          <w:rFonts w:ascii="Times New Roman" w:hAnsi="Times New Roman"/>
          <w:sz w:val="28"/>
          <w:szCs w:val="28"/>
          <w:lang w:val="kk-KZ"/>
        </w:rPr>
        <w:t>о</w:t>
      </w:r>
      <w:r w:rsidRPr="00DC684A">
        <w:rPr>
          <w:rFonts w:ascii="Times New Roman" w:hAnsi="Times New Roman"/>
          <w:sz w:val="28"/>
          <w:szCs w:val="28"/>
          <w:lang w:val="kk-KZ"/>
        </w:rPr>
        <w:t>мыртқасыздардың күшті</w:t>
      </w:r>
      <w:r w:rsidR="008546E6" w:rsidRPr="00DC684A">
        <w:rPr>
          <w:rFonts w:ascii="Times New Roman" w:hAnsi="Times New Roman"/>
          <w:sz w:val="28"/>
          <w:szCs w:val="28"/>
          <w:lang w:val="kk-KZ"/>
        </w:rPr>
        <w:t xml:space="preserve"> поллютанттардың </w:t>
      </w:r>
      <w:r w:rsidRPr="00DC684A">
        <w:rPr>
          <w:rFonts w:ascii="Times New Roman" w:hAnsi="Times New Roman"/>
          <w:sz w:val="28"/>
          <w:szCs w:val="28"/>
          <w:lang w:val="kk-KZ"/>
        </w:rPr>
        <w:t xml:space="preserve">әрекетіне реакциясын </w:t>
      </w:r>
      <w:r w:rsidR="009B58D0" w:rsidRPr="00DC684A">
        <w:rPr>
          <w:rFonts w:ascii="Times New Roman" w:hAnsi="Times New Roman"/>
          <w:sz w:val="28"/>
          <w:szCs w:val="28"/>
          <w:lang w:val="kk-KZ"/>
        </w:rPr>
        <w:t>бақылауға</w:t>
      </w:r>
      <w:r w:rsidRPr="00DC684A">
        <w:rPr>
          <w:rFonts w:ascii="Times New Roman" w:hAnsi="Times New Roman"/>
          <w:sz w:val="28"/>
          <w:szCs w:val="28"/>
          <w:lang w:val="kk-KZ"/>
        </w:rPr>
        <w:t xml:space="preserve"> мүмкіндік бермейді. Бұл </w:t>
      </w:r>
      <w:r w:rsidR="009B58D0" w:rsidRPr="00DC684A">
        <w:rPr>
          <w:rFonts w:ascii="Times New Roman" w:hAnsi="Times New Roman"/>
          <w:sz w:val="28"/>
          <w:szCs w:val="28"/>
          <w:lang w:val="kk-KZ"/>
        </w:rPr>
        <w:t>қатты</w:t>
      </w:r>
      <w:r w:rsidR="008546E6" w:rsidRPr="00DC684A">
        <w:rPr>
          <w:rFonts w:ascii="Times New Roman" w:hAnsi="Times New Roman"/>
          <w:sz w:val="28"/>
          <w:szCs w:val="28"/>
          <w:lang w:val="kk-KZ"/>
        </w:rPr>
        <w:t xml:space="preserve"> </w:t>
      </w:r>
      <w:r w:rsidRPr="00DC684A">
        <w:rPr>
          <w:rFonts w:ascii="Times New Roman" w:hAnsi="Times New Roman"/>
          <w:sz w:val="28"/>
          <w:szCs w:val="28"/>
          <w:lang w:val="kk-KZ"/>
        </w:rPr>
        <w:t xml:space="preserve">антропогендік </w:t>
      </w:r>
      <w:r w:rsidR="008546E6" w:rsidRPr="00DC684A">
        <w:rPr>
          <w:rFonts w:ascii="Times New Roman" w:hAnsi="Times New Roman"/>
          <w:sz w:val="28"/>
          <w:szCs w:val="28"/>
          <w:lang w:val="kk-KZ"/>
        </w:rPr>
        <w:t>әсерге ұшыраған</w:t>
      </w:r>
      <w:r w:rsidRPr="00DC684A">
        <w:rPr>
          <w:rFonts w:ascii="Times New Roman" w:hAnsi="Times New Roman"/>
          <w:sz w:val="28"/>
          <w:szCs w:val="28"/>
          <w:lang w:val="kk-KZ"/>
        </w:rPr>
        <w:t xml:space="preserve"> </w:t>
      </w:r>
      <w:r w:rsidR="008546E6" w:rsidRPr="00DC684A">
        <w:rPr>
          <w:rFonts w:ascii="Times New Roman" w:hAnsi="Times New Roman"/>
          <w:sz w:val="28"/>
          <w:szCs w:val="28"/>
          <w:lang w:val="kk-KZ"/>
        </w:rPr>
        <w:t>су қоймалар</w:t>
      </w:r>
      <w:r w:rsidR="007052E3" w:rsidRPr="00DC684A">
        <w:rPr>
          <w:rFonts w:ascii="Times New Roman" w:hAnsi="Times New Roman"/>
          <w:sz w:val="28"/>
          <w:szCs w:val="28"/>
          <w:lang w:val="kk-KZ"/>
        </w:rPr>
        <w:t>ды</w:t>
      </w:r>
      <w:r w:rsidR="008546E6" w:rsidRPr="00DC684A">
        <w:rPr>
          <w:rFonts w:ascii="Times New Roman" w:hAnsi="Times New Roman"/>
          <w:sz w:val="28"/>
          <w:szCs w:val="28"/>
          <w:lang w:val="kk-KZ"/>
        </w:rPr>
        <w:t xml:space="preserve"> </w:t>
      </w:r>
      <w:r w:rsidRPr="00DC684A">
        <w:rPr>
          <w:rFonts w:ascii="Times New Roman" w:hAnsi="Times New Roman"/>
          <w:sz w:val="28"/>
          <w:szCs w:val="28"/>
          <w:lang w:val="kk-KZ"/>
        </w:rPr>
        <w:t>зерттеу қажеттілігін тудырады.</w:t>
      </w:r>
      <w:r w:rsidR="00A86EBB" w:rsidRPr="00DC684A">
        <w:rPr>
          <w:rFonts w:ascii="Times New Roman" w:hAnsi="Times New Roman"/>
          <w:sz w:val="28"/>
          <w:szCs w:val="28"/>
          <w:lang w:val="kk-KZ"/>
        </w:rPr>
        <w:t xml:space="preserve"> </w:t>
      </w:r>
    </w:p>
    <w:p w:rsidR="00F46354" w:rsidRPr="00DC684A" w:rsidRDefault="000B710B" w:rsidP="00D2146C">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Планктондық омыртқасыздардың қоршаған орта факторларына бейімделуін зерттеу үшін ыңғайлы модельдік объектілердің бірі сарқынды суларды жинағыштар болып табылады. Сарқынды суларды алдын-ала тазартудың жаһандық тәжірибесіне қарамастан, олардың құрамында ластаушы заттардың көп мөлшері бар, олардың ішінде ауыр металдар [46,47], пестицидтер [48], мұнай өнімдері [49] үлкен қауіп төндіреді. Зоопланктонның</w:t>
      </w:r>
      <w:r w:rsidR="00552A8E" w:rsidRPr="00DC684A">
        <w:rPr>
          <w:rFonts w:ascii="Times New Roman" w:hAnsi="Times New Roman"/>
          <w:color w:val="000000" w:themeColor="text1"/>
          <w:sz w:val="28"/>
          <w:szCs w:val="28"/>
          <w:lang w:val="kk-KZ"/>
        </w:rPr>
        <w:t xml:space="preserve"> </w:t>
      </w:r>
      <w:r w:rsidRPr="00DC684A">
        <w:rPr>
          <w:rFonts w:ascii="Times New Roman" w:hAnsi="Times New Roman"/>
          <w:color w:val="000000" w:themeColor="text1"/>
          <w:sz w:val="28"/>
          <w:szCs w:val="28"/>
          <w:lang w:val="kk-KZ"/>
        </w:rPr>
        <w:t>ауыр металдарға, пестицидтерге және мұнай өнімдеріне реакциясын зерттеу</w:t>
      </w:r>
      <w:r w:rsidR="007052E3" w:rsidRPr="00DC684A">
        <w:rPr>
          <w:rFonts w:ascii="Times New Roman" w:hAnsi="Times New Roman"/>
          <w:color w:val="000000" w:themeColor="text1"/>
          <w:sz w:val="28"/>
          <w:szCs w:val="28"/>
          <w:lang w:val="kk-KZ"/>
        </w:rPr>
        <w:t>,</w:t>
      </w:r>
      <w:r w:rsidRPr="00DC684A">
        <w:rPr>
          <w:rFonts w:ascii="Times New Roman" w:hAnsi="Times New Roman"/>
          <w:color w:val="000000" w:themeColor="text1"/>
          <w:sz w:val="28"/>
          <w:szCs w:val="28"/>
          <w:lang w:val="kk-KZ"/>
        </w:rPr>
        <w:t xml:space="preserve"> ластанудың аралас сипаты</w:t>
      </w:r>
      <w:r w:rsidR="00552A8E" w:rsidRPr="00DC684A">
        <w:rPr>
          <w:rFonts w:ascii="Times New Roman" w:hAnsi="Times New Roman"/>
          <w:color w:val="000000" w:themeColor="text1"/>
          <w:sz w:val="28"/>
          <w:szCs w:val="28"/>
          <w:lang w:val="kk-KZ"/>
        </w:rPr>
        <w:t xml:space="preserve"> бар</w:t>
      </w:r>
      <w:r w:rsidRPr="00DC684A">
        <w:rPr>
          <w:rFonts w:ascii="Times New Roman" w:hAnsi="Times New Roman"/>
          <w:color w:val="000000" w:themeColor="text1"/>
          <w:sz w:val="28"/>
          <w:szCs w:val="28"/>
          <w:lang w:val="kk-KZ"/>
        </w:rPr>
        <w:t xml:space="preserve"> су ресурстарының сапасын бағалау</w:t>
      </w:r>
      <w:r w:rsidR="00552A8E" w:rsidRPr="00DC684A">
        <w:rPr>
          <w:rFonts w:ascii="Times New Roman" w:hAnsi="Times New Roman"/>
          <w:color w:val="000000" w:themeColor="text1"/>
          <w:sz w:val="28"/>
          <w:szCs w:val="28"/>
          <w:lang w:val="kk-KZ"/>
        </w:rPr>
        <w:t xml:space="preserve"> үшін </w:t>
      </w:r>
      <w:r w:rsidRPr="00DC684A">
        <w:rPr>
          <w:rFonts w:ascii="Times New Roman" w:hAnsi="Times New Roman"/>
          <w:color w:val="000000" w:themeColor="text1"/>
          <w:sz w:val="28"/>
          <w:szCs w:val="28"/>
          <w:lang w:val="kk-KZ"/>
        </w:rPr>
        <w:t xml:space="preserve">зоопланктонның қосымша индикаторлық көрсеткіштерін анықтауға көмектеседі. </w:t>
      </w:r>
      <w:r w:rsidR="00552A8E" w:rsidRPr="00DC684A">
        <w:rPr>
          <w:rFonts w:ascii="Times New Roman" w:hAnsi="Times New Roman"/>
          <w:color w:val="000000" w:themeColor="text1"/>
          <w:sz w:val="28"/>
          <w:szCs w:val="28"/>
          <w:lang w:val="kk-KZ"/>
        </w:rPr>
        <w:t xml:space="preserve">Сарқынды </w:t>
      </w:r>
      <w:r w:rsidRPr="00DC684A">
        <w:rPr>
          <w:rFonts w:ascii="Times New Roman" w:hAnsi="Times New Roman"/>
          <w:color w:val="000000" w:themeColor="text1"/>
          <w:sz w:val="28"/>
          <w:szCs w:val="28"/>
          <w:lang w:val="kk-KZ"/>
        </w:rPr>
        <w:t xml:space="preserve">суларды жинағыштардың зоопланктонын зерттеу қажеттілігі мұнымен шектелмейді. Таза тұщы судың өсіп келе жатқан тапшылығы </w:t>
      </w:r>
      <w:r w:rsidR="00552A8E" w:rsidRPr="00DC684A">
        <w:rPr>
          <w:rFonts w:ascii="Times New Roman" w:hAnsi="Times New Roman"/>
          <w:color w:val="000000" w:themeColor="text1"/>
          <w:sz w:val="28"/>
          <w:szCs w:val="28"/>
          <w:lang w:val="kk-KZ"/>
        </w:rPr>
        <w:t>сарқынды</w:t>
      </w:r>
      <w:r w:rsidRPr="00DC684A">
        <w:rPr>
          <w:rFonts w:ascii="Times New Roman" w:hAnsi="Times New Roman"/>
          <w:color w:val="000000" w:themeColor="text1"/>
          <w:sz w:val="28"/>
          <w:szCs w:val="28"/>
          <w:lang w:val="kk-KZ"/>
        </w:rPr>
        <w:t xml:space="preserve"> суларды қайта пайдалануды қажет етеді [50], бұл </w:t>
      </w:r>
      <w:r w:rsidR="00552A8E" w:rsidRPr="00DC684A">
        <w:rPr>
          <w:rFonts w:ascii="Times New Roman" w:hAnsi="Times New Roman"/>
          <w:color w:val="000000" w:themeColor="text1"/>
          <w:sz w:val="28"/>
          <w:szCs w:val="28"/>
          <w:lang w:val="kk-KZ"/>
        </w:rPr>
        <w:t xml:space="preserve">тәжірибе әртүрлі елдерде </w:t>
      </w:r>
      <w:r w:rsidRPr="00DC684A">
        <w:rPr>
          <w:rFonts w:ascii="Times New Roman" w:hAnsi="Times New Roman"/>
          <w:color w:val="000000" w:themeColor="text1"/>
          <w:sz w:val="28"/>
          <w:szCs w:val="28"/>
          <w:lang w:val="kk-KZ"/>
        </w:rPr>
        <w:t xml:space="preserve">жаһандық </w:t>
      </w:r>
      <w:r w:rsidR="008505F1" w:rsidRPr="00DC684A">
        <w:rPr>
          <w:rFonts w:ascii="Times New Roman" w:hAnsi="Times New Roman"/>
          <w:color w:val="000000" w:themeColor="text1"/>
          <w:sz w:val="28"/>
          <w:szCs w:val="28"/>
          <w:lang w:val="kk-KZ"/>
        </w:rPr>
        <w:t xml:space="preserve">мәселе болып, </w:t>
      </w:r>
      <w:r w:rsidR="00552A8E" w:rsidRPr="00DC684A">
        <w:rPr>
          <w:rFonts w:ascii="Times New Roman" w:hAnsi="Times New Roman"/>
          <w:color w:val="000000" w:themeColor="text1"/>
          <w:sz w:val="28"/>
          <w:szCs w:val="28"/>
          <w:lang w:val="kk-KZ"/>
        </w:rPr>
        <w:t>әртүрлі елдерде кеңінен таралуда [51-55]. Мысалы, Испанияда жыл сайын 500 млн.м</w:t>
      </w:r>
      <w:r w:rsidR="00552A8E" w:rsidRPr="00DC684A">
        <w:rPr>
          <w:rFonts w:ascii="Times New Roman" w:hAnsi="Times New Roman"/>
          <w:color w:val="000000" w:themeColor="text1"/>
          <w:sz w:val="28"/>
          <w:szCs w:val="28"/>
          <w:vertAlign w:val="superscript"/>
          <w:lang w:val="kk-KZ"/>
        </w:rPr>
        <w:t>3</w:t>
      </w:r>
      <w:r w:rsidR="00552A8E" w:rsidRPr="00DC684A">
        <w:rPr>
          <w:rFonts w:ascii="Times New Roman" w:hAnsi="Times New Roman"/>
          <w:color w:val="000000" w:themeColor="text1"/>
          <w:sz w:val="28"/>
          <w:szCs w:val="28"/>
          <w:lang w:val="kk-KZ"/>
        </w:rPr>
        <w:t xml:space="preserve"> астам алдын ала тазартылған сарқынды сулар екінші рет пайдаланылады және болашақта бұл көлем 1000 млн. м</w:t>
      </w:r>
      <w:r w:rsidR="00552A8E" w:rsidRPr="00DC684A">
        <w:rPr>
          <w:rFonts w:ascii="Times New Roman" w:hAnsi="Times New Roman"/>
          <w:color w:val="000000" w:themeColor="text1"/>
          <w:sz w:val="28"/>
          <w:szCs w:val="28"/>
          <w:vertAlign w:val="superscript"/>
          <w:lang w:val="kk-KZ"/>
        </w:rPr>
        <w:t>3</w:t>
      </w:r>
      <w:r w:rsidR="00552A8E" w:rsidRPr="00DC684A">
        <w:rPr>
          <w:rFonts w:ascii="Times New Roman" w:hAnsi="Times New Roman"/>
          <w:color w:val="000000" w:themeColor="text1"/>
          <w:sz w:val="28"/>
          <w:szCs w:val="28"/>
          <w:lang w:val="kk-KZ"/>
        </w:rPr>
        <w:t>-ге дейін өседі деп болжануда [53].</w:t>
      </w:r>
      <w:r w:rsidR="001A0690" w:rsidRPr="00DC684A">
        <w:rPr>
          <w:rFonts w:ascii="Times New Roman" w:hAnsi="Times New Roman"/>
          <w:color w:val="000000" w:themeColor="text1"/>
          <w:sz w:val="28"/>
          <w:szCs w:val="28"/>
          <w:lang w:val="kk-KZ"/>
        </w:rPr>
        <w:t xml:space="preserve"> Израильде сарқынды </w:t>
      </w:r>
      <w:r w:rsidR="001A0690" w:rsidRPr="00DC684A">
        <w:rPr>
          <w:rFonts w:ascii="Times New Roman" w:hAnsi="Times New Roman"/>
          <w:color w:val="000000" w:themeColor="text1"/>
          <w:sz w:val="28"/>
          <w:szCs w:val="28"/>
          <w:lang w:val="kk-KZ"/>
        </w:rPr>
        <w:lastRenderedPageBreak/>
        <w:t>сулардың 80% - дан астамы екінші рет пайдаланылады [54]. Сингапурда суға деген қажеттіліктің 30% - ы алдын ала тазартылған сарқынды сулар есебінен қамтамасыз етіледі. Калифорния мен Техастағы (АҚШ) орасан зор құрғақшылық ауыз су қорын толықтыру үшін алдын ала тазартылған сарқынды суларды екінші рет пайдалануды енгізуді талап етті [54,55].</w:t>
      </w:r>
    </w:p>
    <w:p w:rsidR="00F2553C" w:rsidRPr="00DC684A" w:rsidRDefault="000927CF" w:rsidP="00D2146C">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themeColor="text1"/>
          <w:sz w:val="28"/>
          <w:szCs w:val="28"/>
          <w:lang w:val="kk-KZ"/>
        </w:rPr>
        <w:t xml:space="preserve">Әсіресе таза тұщы судың жетіспеушілігі Қазақстан аумағының үлкен бөлігін қамтитын құрғақ аймақтарда сезіледі [56]. Сарқынды суларды жинақтауыштарға </w:t>
      </w:r>
      <w:r w:rsidR="00E5364C" w:rsidRPr="00DC684A">
        <w:rPr>
          <w:rFonts w:ascii="Times New Roman" w:hAnsi="Times New Roman"/>
          <w:color w:val="000000" w:themeColor="text1"/>
          <w:sz w:val="28"/>
          <w:szCs w:val="28"/>
          <w:lang w:val="kk-KZ"/>
        </w:rPr>
        <w:t>сақтау,</w:t>
      </w:r>
      <w:r w:rsidRPr="00DC684A">
        <w:rPr>
          <w:rFonts w:ascii="Times New Roman" w:hAnsi="Times New Roman"/>
          <w:color w:val="000000" w:themeColor="text1"/>
          <w:sz w:val="28"/>
          <w:szCs w:val="28"/>
          <w:lang w:val="kk-KZ"/>
        </w:rPr>
        <w:t xml:space="preserve"> ластанған сарқынды сулардың табиғи су қоймалар</w:t>
      </w:r>
      <w:r w:rsidR="00C931A4">
        <w:rPr>
          <w:rFonts w:ascii="Times New Roman" w:hAnsi="Times New Roman"/>
          <w:color w:val="000000" w:themeColor="text1"/>
          <w:sz w:val="28"/>
          <w:szCs w:val="28"/>
          <w:lang w:val="kk-KZ"/>
        </w:rPr>
        <w:t xml:space="preserve"> </w:t>
      </w:r>
      <w:r w:rsidRPr="00DC684A">
        <w:rPr>
          <w:rFonts w:ascii="Times New Roman" w:hAnsi="Times New Roman"/>
          <w:color w:val="000000" w:themeColor="text1"/>
          <w:sz w:val="28"/>
          <w:szCs w:val="28"/>
          <w:lang w:val="kk-KZ"/>
        </w:rPr>
        <w:t>мен жерасты суларына түсу қаупін тудырады [57]. Жоғарыда айтылғандар сарқынды суларды жинағыштардың экологиялық жағдайын объективті бағалау қажеттілігін көрсетеді. Бұл үшін аралас ластану жағдайында зоопланктондық қауымдастықтардың қалыптасу ерекшеліктерін анықтауға бағытталған кешенді зерттеулер қажет. Бұл мәселені шешудегі алғашқы қадам</w:t>
      </w:r>
      <w:r w:rsidR="00C931A4">
        <w:rPr>
          <w:rFonts w:ascii="Times New Roman" w:hAnsi="Times New Roman"/>
          <w:color w:val="000000" w:themeColor="text1"/>
          <w:sz w:val="28"/>
          <w:szCs w:val="28"/>
          <w:lang w:val="kk-KZ"/>
        </w:rPr>
        <w:t xml:space="preserve"> – </w:t>
      </w:r>
      <w:r w:rsidRPr="00DC684A">
        <w:rPr>
          <w:rFonts w:ascii="Times New Roman" w:hAnsi="Times New Roman"/>
          <w:color w:val="000000" w:themeColor="text1"/>
          <w:sz w:val="28"/>
          <w:szCs w:val="28"/>
          <w:lang w:val="kk-KZ"/>
        </w:rPr>
        <w:t>индикаторлық биологиялық көрсеткіштерді анықтау үшін зоопланктондық қауымдастықтар құрылымының қалыптасу ерекшеліктерін зерттеу және соның негізінде аралас ластану сипаты бар су объектілерінің органикалық және токсинді ластану деңгейін бағалау.</w:t>
      </w:r>
      <w:r w:rsidR="00912919" w:rsidRPr="00DC684A">
        <w:rPr>
          <w:rFonts w:ascii="Times New Roman" w:hAnsi="Times New Roman"/>
          <w:color w:val="000000"/>
          <w:sz w:val="28"/>
          <w:szCs w:val="28"/>
          <w:lang w:val="kk-KZ"/>
        </w:rPr>
        <w:t xml:space="preserve"> </w:t>
      </w:r>
    </w:p>
    <w:p w:rsidR="009B58D0" w:rsidRPr="00DC684A" w:rsidRDefault="009B58D0" w:rsidP="00D2146C">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themeColor="text1"/>
          <w:sz w:val="28"/>
          <w:szCs w:val="28"/>
          <w:lang w:val="kk-KZ"/>
        </w:rPr>
        <w:t xml:space="preserve">Қорытындылай келе, тұрақсыз гидрологиялық және гидрохимиялық көрсеткіштерімен ерекшеленетін </w:t>
      </w:r>
      <w:r w:rsidRPr="00DC684A">
        <w:rPr>
          <w:rFonts w:ascii="Times New Roman" w:hAnsi="Times New Roman"/>
          <w:sz w:val="28"/>
          <w:szCs w:val="28"/>
          <w:lang w:val="kk-KZ"/>
        </w:rPr>
        <w:t xml:space="preserve">шағын су объектілері гидробионттардың су ортасының тұрақсыз жағдайларына бейімделуін зерттеудің ең оңтайлы үлгі нысаны болып табылып, су қоймалардың экологиялық жағдайын бағалауға арналған көрсеткіштер аясын кеңейтуге мүмкіндік береді.  </w:t>
      </w:r>
    </w:p>
    <w:p w:rsidR="00332539" w:rsidRPr="00DC684A" w:rsidRDefault="00332539" w:rsidP="00A86EBB">
      <w:pPr>
        <w:spacing w:after="0" w:line="240" w:lineRule="auto"/>
        <w:ind w:firstLine="709"/>
        <w:jc w:val="both"/>
        <w:rPr>
          <w:rFonts w:ascii="Times New Roman" w:hAnsi="Times New Roman"/>
          <w:b/>
          <w:sz w:val="28"/>
          <w:szCs w:val="28"/>
          <w:lang w:val="kk-KZ"/>
        </w:rPr>
      </w:pPr>
    </w:p>
    <w:p w:rsidR="00D2146C" w:rsidRPr="00DC684A" w:rsidRDefault="00D2146C" w:rsidP="00A86EBB">
      <w:pPr>
        <w:spacing w:after="0" w:line="240" w:lineRule="auto"/>
        <w:ind w:firstLine="709"/>
        <w:jc w:val="both"/>
        <w:rPr>
          <w:rFonts w:ascii="Times New Roman" w:hAnsi="Times New Roman"/>
          <w:b/>
          <w:sz w:val="28"/>
          <w:szCs w:val="28"/>
          <w:lang w:val="kk-KZ"/>
        </w:rPr>
      </w:pPr>
      <w:r w:rsidRPr="00DC684A">
        <w:rPr>
          <w:rFonts w:ascii="Times New Roman" w:hAnsi="Times New Roman"/>
          <w:b/>
          <w:sz w:val="28"/>
          <w:szCs w:val="28"/>
        </w:rPr>
        <w:t>1.</w:t>
      </w:r>
      <w:r w:rsidR="00912919" w:rsidRPr="00DC684A">
        <w:rPr>
          <w:rFonts w:ascii="Times New Roman" w:hAnsi="Times New Roman"/>
          <w:b/>
          <w:sz w:val="28"/>
          <w:szCs w:val="28"/>
        </w:rPr>
        <w:t>4</w:t>
      </w:r>
      <w:r w:rsidRPr="00DC684A">
        <w:rPr>
          <w:rFonts w:ascii="Times New Roman" w:hAnsi="Times New Roman"/>
          <w:b/>
          <w:sz w:val="28"/>
          <w:szCs w:val="28"/>
        </w:rPr>
        <w:t xml:space="preserve"> </w:t>
      </w:r>
      <w:r w:rsidR="007F7B05" w:rsidRPr="00DC684A">
        <w:rPr>
          <w:rFonts w:ascii="Times New Roman" w:hAnsi="Times New Roman"/>
          <w:b/>
          <w:sz w:val="28"/>
          <w:szCs w:val="28"/>
        </w:rPr>
        <w:t xml:space="preserve">Зоопланктон органикалық және </w:t>
      </w:r>
      <w:r w:rsidR="007F7B05" w:rsidRPr="00DC684A">
        <w:rPr>
          <w:rFonts w:ascii="Times New Roman" w:hAnsi="Times New Roman"/>
          <w:b/>
          <w:sz w:val="28"/>
          <w:szCs w:val="28"/>
          <w:lang w:val="kk-KZ"/>
        </w:rPr>
        <w:t xml:space="preserve">токсинді </w:t>
      </w:r>
      <w:r w:rsidR="007F7B05" w:rsidRPr="00DC684A">
        <w:rPr>
          <w:rFonts w:ascii="Times New Roman" w:hAnsi="Times New Roman"/>
          <w:b/>
          <w:sz w:val="28"/>
          <w:szCs w:val="28"/>
        </w:rPr>
        <w:t xml:space="preserve">ластанудың </w:t>
      </w:r>
      <w:r w:rsidR="007F7B05" w:rsidRPr="00DC684A">
        <w:rPr>
          <w:rFonts w:ascii="Times New Roman" w:hAnsi="Times New Roman"/>
          <w:b/>
          <w:sz w:val="28"/>
          <w:szCs w:val="28"/>
          <w:lang w:val="kk-KZ"/>
        </w:rPr>
        <w:t xml:space="preserve">индикаторы </w:t>
      </w:r>
      <w:r w:rsidR="007F7B05" w:rsidRPr="00DC684A">
        <w:rPr>
          <w:rFonts w:ascii="Times New Roman" w:hAnsi="Times New Roman"/>
          <w:b/>
          <w:sz w:val="28"/>
          <w:szCs w:val="28"/>
        </w:rPr>
        <w:t>ретінде</w:t>
      </w:r>
    </w:p>
    <w:p w:rsidR="00912919" w:rsidRPr="00DC684A" w:rsidRDefault="00734173" w:rsidP="00F4630D">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Су объектілерінің органикалық ластануын бағалау үшін әдетте түрлердің құрамы, саны, биомассасы, Шеннонның алуантүрлілік индексі және зоопланктондық қауымдастықтардың өлшемдік көрсеткіштері қолданылады [43]. Су экожүйелері органикалық заттармен және биогендік элементтермен байыт</w:t>
      </w:r>
      <w:r w:rsidR="00E5364C" w:rsidRPr="00DC684A">
        <w:rPr>
          <w:rFonts w:ascii="Times New Roman" w:hAnsi="Times New Roman"/>
          <w:sz w:val="28"/>
          <w:szCs w:val="28"/>
          <w:lang w:val="kk-KZ"/>
        </w:rPr>
        <w:t>ыл</w:t>
      </w:r>
      <w:r w:rsidRPr="00DC684A">
        <w:rPr>
          <w:rFonts w:ascii="Times New Roman" w:hAnsi="Times New Roman"/>
          <w:sz w:val="28"/>
          <w:szCs w:val="28"/>
          <w:lang w:val="kk-KZ"/>
        </w:rPr>
        <w:t>у кезінде зоопланктондық қауымдастықтардың түрлер құрамы өзгереді.</w:t>
      </w:r>
      <w:r w:rsidR="00E539B0" w:rsidRPr="00DC684A">
        <w:rPr>
          <w:rFonts w:ascii="Times New Roman" w:hAnsi="Times New Roman"/>
          <w:sz w:val="28"/>
          <w:szCs w:val="28"/>
          <w:lang w:val="kk-KZ"/>
        </w:rPr>
        <w:t xml:space="preserve"> </w:t>
      </w:r>
    </w:p>
    <w:p w:rsidR="007F505F" w:rsidRPr="00DC684A" w:rsidRDefault="00C931A4" w:rsidP="00F4630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w:t>
      </w:r>
      <w:r w:rsidR="007B5FB1" w:rsidRPr="00DC684A">
        <w:rPr>
          <w:rFonts w:ascii="Times New Roman" w:hAnsi="Times New Roman"/>
          <w:sz w:val="28"/>
          <w:szCs w:val="28"/>
          <w:lang w:val="kk-KZ"/>
        </w:rPr>
        <w:t xml:space="preserve">аза олиготрофты және </w:t>
      </w:r>
      <w:r w:rsidR="00E5364C" w:rsidRPr="00DC684A">
        <w:rPr>
          <w:rFonts w:ascii="Times New Roman" w:hAnsi="Times New Roman"/>
          <w:sz w:val="28"/>
          <w:szCs w:val="28"/>
          <w:lang w:val="kk-KZ"/>
        </w:rPr>
        <w:t>ластанған эвтрофты су қоймалар</w:t>
      </w:r>
      <w:r w:rsidR="007B5FB1" w:rsidRPr="00DC684A">
        <w:rPr>
          <w:rFonts w:ascii="Times New Roman" w:hAnsi="Times New Roman"/>
          <w:sz w:val="28"/>
          <w:szCs w:val="28"/>
          <w:lang w:val="kk-KZ"/>
        </w:rPr>
        <w:t>да планктонды омыртқасыздардың түрлер құрамы айқын ерекшеленеді. Аймақтық-климаттық жағдайларға байланысты оларға тән зоопланктон түрлерінің кешені де әр түрлі болады.</w:t>
      </w:r>
    </w:p>
    <w:p w:rsidR="005A61F0" w:rsidRPr="00DC684A" w:rsidRDefault="0029089A" w:rsidP="00F4630D">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Таза олиготрофты су қоймалар</w:t>
      </w:r>
      <w:r w:rsidR="00C16916" w:rsidRPr="00DC684A">
        <w:rPr>
          <w:rFonts w:ascii="Times New Roman" w:hAnsi="Times New Roman"/>
          <w:sz w:val="28"/>
          <w:szCs w:val="28"/>
          <w:lang w:val="kk-KZ"/>
        </w:rPr>
        <w:t>д</w:t>
      </w:r>
      <w:r w:rsidRPr="00DC684A">
        <w:rPr>
          <w:rFonts w:ascii="Times New Roman" w:hAnsi="Times New Roman"/>
          <w:sz w:val="28"/>
          <w:szCs w:val="28"/>
          <w:lang w:val="kk-KZ"/>
        </w:rPr>
        <w:t xml:space="preserve">ың зоопланктонына тән түрлер </w:t>
      </w:r>
      <w:r w:rsidR="008F386F" w:rsidRPr="00DC684A">
        <w:fldChar w:fldCharType="begin"/>
      </w:r>
      <w:r w:rsidR="005A61F0" w:rsidRPr="00DC684A">
        <w:rPr>
          <w:lang w:val="kk-KZ"/>
        </w:rPr>
        <w:instrText xml:space="preserve"> HYPERLINK "http://oopt.aari.ru/bio/31526" </w:instrText>
      </w:r>
      <w:r w:rsidR="008F386F" w:rsidRPr="00DC684A">
        <w:fldChar w:fldCharType="separate"/>
      </w:r>
      <w:r w:rsidR="00F4630D" w:rsidRPr="00DC684A">
        <w:rPr>
          <w:rFonts w:ascii="Times New Roman" w:hAnsi="Times New Roman"/>
          <w:sz w:val="28"/>
          <w:szCs w:val="28"/>
          <w:lang w:val="kk-KZ"/>
        </w:rPr>
        <w:t>коловратк</w:t>
      </w:r>
      <w:r w:rsidRPr="00DC684A">
        <w:rPr>
          <w:rFonts w:ascii="Times New Roman" w:hAnsi="Times New Roman"/>
          <w:sz w:val="28"/>
          <w:szCs w:val="28"/>
          <w:lang w:val="kk-KZ"/>
        </w:rPr>
        <w:t>алар</w:t>
      </w:r>
      <w:r w:rsidR="00F4630D" w:rsidRPr="00DC684A">
        <w:rPr>
          <w:rFonts w:ascii="Times New Roman" w:hAnsi="Times New Roman"/>
          <w:sz w:val="28"/>
          <w:szCs w:val="28"/>
          <w:lang w:val="kk-KZ"/>
        </w:rPr>
        <w:t xml:space="preserve"> </w:t>
      </w:r>
      <w:r w:rsidR="00E913ED" w:rsidRPr="00DC684A">
        <w:rPr>
          <w:rFonts w:ascii="Times New Roman" w:hAnsi="Times New Roman"/>
          <w:i/>
          <w:sz w:val="28"/>
          <w:szCs w:val="28"/>
          <w:lang w:val="kk-KZ"/>
        </w:rPr>
        <w:t>Ascomorpha ovalis, Ascomorpha saltans</w:t>
      </w:r>
      <w:r w:rsidR="00E913ED" w:rsidRPr="00DC684A">
        <w:rPr>
          <w:rFonts w:ascii="Times New Roman" w:hAnsi="Times New Roman"/>
          <w:sz w:val="28"/>
          <w:szCs w:val="28"/>
          <w:lang w:val="kk-KZ"/>
        </w:rPr>
        <w:t xml:space="preserve"> [</w:t>
      </w:r>
      <w:r w:rsidR="00CE1E69" w:rsidRPr="00DC684A">
        <w:rPr>
          <w:rFonts w:ascii="Times New Roman" w:hAnsi="Times New Roman"/>
          <w:sz w:val="28"/>
          <w:szCs w:val="28"/>
          <w:lang w:val="kk-KZ"/>
        </w:rPr>
        <w:t>5</w:t>
      </w:r>
      <w:r w:rsidR="00246190" w:rsidRPr="00DC684A">
        <w:rPr>
          <w:rFonts w:ascii="Times New Roman" w:hAnsi="Times New Roman"/>
          <w:sz w:val="28"/>
          <w:szCs w:val="28"/>
          <w:lang w:val="kk-KZ"/>
        </w:rPr>
        <w:t>8</w:t>
      </w:r>
      <w:r w:rsidR="00E913ED" w:rsidRPr="00DC684A">
        <w:rPr>
          <w:rFonts w:ascii="Times New Roman" w:hAnsi="Times New Roman"/>
          <w:sz w:val="28"/>
          <w:szCs w:val="28"/>
          <w:lang w:val="kk-KZ"/>
        </w:rPr>
        <w:t xml:space="preserve">], </w:t>
      </w:r>
      <w:r w:rsidR="005A61F0" w:rsidRPr="00DC684A">
        <w:rPr>
          <w:rFonts w:ascii="Times New Roman" w:hAnsi="Times New Roman"/>
          <w:i/>
          <w:sz w:val="28"/>
          <w:szCs w:val="28"/>
          <w:lang w:val="kk-KZ"/>
        </w:rPr>
        <w:t xml:space="preserve">Asplanchna herricki, </w:t>
      </w:r>
      <w:hyperlink r:id="rId8" w:history="1">
        <w:r w:rsidR="005A61F0" w:rsidRPr="00DC684A">
          <w:rPr>
            <w:rFonts w:ascii="Times New Roman" w:hAnsi="Times New Roman"/>
            <w:i/>
            <w:sz w:val="28"/>
            <w:szCs w:val="28"/>
            <w:lang w:val="kk-KZ"/>
          </w:rPr>
          <w:t>Synchaeta grandis</w:t>
        </w:r>
        <w:r w:rsidR="005A61F0" w:rsidRPr="00DC684A">
          <w:rPr>
            <w:rFonts w:ascii="Times New Roman" w:hAnsi="Times New Roman"/>
            <w:sz w:val="28"/>
            <w:szCs w:val="28"/>
            <w:lang w:val="kk-KZ"/>
          </w:rPr>
          <w:t xml:space="preserve">, </w:t>
        </w:r>
        <w:hyperlink r:id="rId9" w:history="1">
          <w:r w:rsidR="006362AF" w:rsidRPr="00DC684A">
            <w:rPr>
              <w:rFonts w:ascii="Times New Roman" w:hAnsi="Times New Roman"/>
              <w:i/>
              <w:sz w:val="28"/>
              <w:szCs w:val="28"/>
              <w:lang w:val="kk-KZ"/>
            </w:rPr>
            <w:t>Ploesoma hudsoni</w:t>
          </w:r>
        </w:hyperlink>
        <w:r w:rsidR="00F4630D" w:rsidRPr="00DC684A">
          <w:rPr>
            <w:rFonts w:ascii="Times New Roman" w:hAnsi="Times New Roman"/>
            <w:i/>
            <w:sz w:val="28"/>
            <w:szCs w:val="28"/>
            <w:lang w:val="kk-KZ"/>
          </w:rPr>
          <w:t>,</w:t>
        </w:r>
        <w:r w:rsidR="00D07B0E" w:rsidRPr="00DC684A">
          <w:rPr>
            <w:rFonts w:ascii="Times New Roman" w:hAnsi="Times New Roman"/>
            <w:sz w:val="28"/>
            <w:szCs w:val="28"/>
            <w:lang w:val="kk-KZ"/>
          </w:rPr>
          <w:t xml:space="preserve"> </w:t>
        </w:r>
        <w:r w:rsidR="00D07B0E" w:rsidRPr="00DC684A">
          <w:rPr>
            <w:rFonts w:ascii="Times New Roman" w:hAnsi="Times New Roman"/>
            <w:i/>
            <w:sz w:val="28"/>
            <w:szCs w:val="28"/>
            <w:lang w:val="kk-KZ"/>
          </w:rPr>
          <w:t>Conochilus hippocrepis</w:t>
        </w:r>
      </w:hyperlink>
      <w:r w:rsidR="007F505F" w:rsidRPr="00DC684A">
        <w:rPr>
          <w:rFonts w:ascii="Times New Roman" w:hAnsi="Times New Roman"/>
          <w:i/>
          <w:sz w:val="28"/>
          <w:szCs w:val="28"/>
          <w:lang w:val="kk-KZ"/>
        </w:rPr>
        <w:t>,</w:t>
      </w:r>
      <w:r w:rsidR="00D07B0E" w:rsidRPr="00DC684A">
        <w:rPr>
          <w:rFonts w:ascii="Times New Roman" w:hAnsi="Times New Roman"/>
          <w:i/>
          <w:sz w:val="28"/>
          <w:szCs w:val="28"/>
          <w:lang w:val="kk-KZ"/>
        </w:rPr>
        <w:t xml:space="preserve"> Gastropus stylifer</w:t>
      </w:r>
      <w:r w:rsidR="00F4630D" w:rsidRPr="00DC684A">
        <w:rPr>
          <w:rFonts w:ascii="Times New Roman" w:hAnsi="Times New Roman"/>
          <w:i/>
          <w:sz w:val="28"/>
          <w:szCs w:val="28"/>
          <w:lang w:val="kk-KZ"/>
        </w:rPr>
        <w:t>,</w:t>
      </w:r>
      <w:r w:rsidR="00D07B0E" w:rsidRPr="00DC684A">
        <w:rPr>
          <w:rFonts w:ascii="Times New Roman" w:hAnsi="Times New Roman"/>
          <w:i/>
          <w:sz w:val="28"/>
          <w:szCs w:val="28"/>
          <w:lang w:val="kk-KZ"/>
        </w:rPr>
        <w:t xml:space="preserve"> </w:t>
      </w:r>
      <w:r w:rsidRPr="00DC684A">
        <w:rPr>
          <w:rFonts w:ascii="Times New Roman" w:hAnsi="Times New Roman"/>
          <w:sz w:val="28"/>
          <w:szCs w:val="28"/>
          <w:lang w:val="kk-KZ"/>
        </w:rPr>
        <w:t>бұтақмұрттылар</w:t>
      </w:r>
      <w:r w:rsidR="00D07B0E" w:rsidRPr="00DC684A">
        <w:rPr>
          <w:rFonts w:ascii="Times New Roman" w:hAnsi="Times New Roman"/>
          <w:sz w:val="28"/>
          <w:szCs w:val="28"/>
          <w:lang w:val="kk-KZ"/>
        </w:rPr>
        <w:t xml:space="preserve"> </w:t>
      </w:r>
      <w:r w:rsidR="00D07B0E" w:rsidRPr="00DC684A">
        <w:rPr>
          <w:rFonts w:ascii="Times New Roman" w:hAnsi="Times New Roman"/>
          <w:i/>
          <w:sz w:val="28"/>
          <w:szCs w:val="28"/>
          <w:lang w:val="kk-KZ"/>
        </w:rPr>
        <w:t>Limnosida frontosa</w:t>
      </w:r>
      <w:r w:rsidR="00D07B0E" w:rsidRPr="00DC684A">
        <w:rPr>
          <w:rFonts w:ascii="Times New Roman" w:hAnsi="Times New Roman"/>
          <w:sz w:val="28"/>
          <w:szCs w:val="28"/>
          <w:lang w:val="kk-KZ"/>
        </w:rPr>
        <w:t>,</w:t>
      </w:r>
      <w:r w:rsidR="00D07B0E" w:rsidRPr="00DC684A">
        <w:rPr>
          <w:rFonts w:ascii="Times New Roman" w:hAnsi="Times New Roman"/>
          <w:i/>
          <w:sz w:val="28"/>
          <w:szCs w:val="28"/>
          <w:lang w:val="kk-KZ"/>
        </w:rPr>
        <w:t xml:space="preserve"> Holopedium gibberum</w:t>
      </w:r>
      <w:r w:rsidR="00F4630D" w:rsidRPr="00DC684A">
        <w:rPr>
          <w:rFonts w:ascii="Times New Roman" w:hAnsi="Times New Roman"/>
          <w:sz w:val="28"/>
          <w:szCs w:val="28"/>
          <w:lang w:val="kk-KZ"/>
        </w:rPr>
        <w:t xml:space="preserve">, </w:t>
      </w:r>
      <w:r w:rsidR="00D07B0E" w:rsidRPr="00DC684A">
        <w:rPr>
          <w:rFonts w:ascii="Times New Roman" w:hAnsi="Times New Roman"/>
          <w:i/>
          <w:sz w:val="28"/>
          <w:szCs w:val="28"/>
          <w:lang w:val="kk-KZ"/>
        </w:rPr>
        <w:t>Daphnia longispina, Daphnia hyalina, Bosmina longispina B. obtusirostris lacustris</w:t>
      </w:r>
      <w:r w:rsidR="00F4630D" w:rsidRPr="00DC684A">
        <w:rPr>
          <w:rFonts w:ascii="Times New Roman" w:hAnsi="Times New Roman"/>
          <w:sz w:val="28"/>
          <w:szCs w:val="28"/>
          <w:lang w:val="kk-KZ"/>
        </w:rPr>
        <w:t>,</w:t>
      </w:r>
      <w:r w:rsidR="00D07B0E" w:rsidRPr="00DC684A">
        <w:rPr>
          <w:rFonts w:ascii="Times New Roman" w:hAnsi="Times New Roman"/>
          <w:i/>
          <w:sz w:val="28"/>
          <w:szCs w:val="28"/>
          <w:lang w:val="kk-KZ"/>
        </w:rPr>
        <w:t xml:space="preserve"> Bythotrephes longimanus, B. cederstroemii</w:t>
      </w:r>
      <w:r w:rsidR="00D07B0E" w:rsidRPr="00DC684A">
        <w:rPr>
          <w:rFonts w:ascii="Times New Roman" w:hAnsi="Times New Roman"/>
          <w:sz w:val="28"/>
          <w:szCs w:val="28"/>
          <w:lang w:val="kk-KZ"/>
        </w:rPr>
        <w:t xml:space="preserve">, </w:t>
      </w:r>
      <w:r w:rsidRPr="00DC684A">
        <w:rPr>
          <w:rFonts w:ascii="Times New Roman" w:hAnsi="Times New Roman"/>
          <w:sz w:val="28"/>
          <w:szCs w:val="28"/>
          <w:lang w:val="kk-KZ"/>
        </w:rPr>
        <w:t>ескекаяқтылар</w:t>
      </w:r>
      <w:r w:rsidR="00D07B0E" w:rsidRPr="00DC684A">
        <w:rPr>
          <w:rFonts w:ascii="Times New Roman" w:hAnsi="Times New Roman"/>
          <w:sz w:val="28"/>
          <w:szCs w:val="28"/>
          <w:lang w:val="kk-KZ"/>
        </w:rPr>
        <w:t xml:space="preserve"> </w:t>
      </w:r>
      <w:r w:rsidR="00D07B0E" w:rsidRPr="00DC684A">
        <w:rPr>
          <w:rFonts w:ascii="Times New Roman" w:hAnsi="Times New Roman"/>
          <w:i/>
          <w:sz w:val="28"/>
          <w:szCs w:val="28"/>
          <w:lang w:val="kk-KZ"/>
        </w:rPr>
        <w:t>Limnocalanus macrurus</w:t>
      </w:r>
      <w:r w:rsidR="00D07B0E" w:rsidRPr="00DC684A">
        <w:rPr>
          <w:rFonts w:ascii="Times New Roman" w:hAnsi="Times New Roman"/>
          <w:sz w:val="28"/>
          <w:szCs w:val="28"/>
          <w:lang w:val="kk-KZ"/>
        </w:rPr>
        <w:t xml:space="preserve">, </w:t>
      </w:r>
      <w:r w:rsidR="00D07B0E" w:rsidRPr="00DC684A">
        <w:rPr>
          <w:rFonts w:ascii="Times New Roman" w:hAnsi="Times New Roman"/>
          <w:i/>
          <w:sz w:val="28"/>
          <w:szCs w:val="28"/>
          <w:lang w:val="kk-KZ"/>
        </w:rPr>
        <w:t>Heterocope appendiculata</w:t>
      </w:r>
      <w:r w:rsidR="00D07B0E" w:rsidRPr="00DC684A">
        <w:rPr>
          <w:rFonts w:ascii="Times New Roman" w:hAnsi="Times New Roman"/>
          <w:sz w:val="28"/>
          <w:szCs w:val="28"/>
          <w:lang w:val="kk-KZ"/>
        </w:rPr>
        <w:t xml:space="preserve">, </w:t>
      </w:r>
      <w:r w:rsidR="00D07B0E" w:rsidRPr="00DC684A">
        <w:rPr>
          <w:rFonts w:ascii="Times New Roman" w:hAnsi="Times New Roman"/>
          <w:i/>
          <w:sz w:val="28"/>
          <w:szCs w:val="28"/>
          <w:lang w:val="kk-KZ"/>
        </w:rPr>
        <w:t>Cyclops abyssorum</w:t>
      </w:r>
      <w:r w:rsidR="00D07B0E" w:rsidRPr="00DC684A">
        <w:rPr>
          <w:rFonts w:ascii="Times New Roman" w:hAnsi="Times New Roman"/>
          <w:sz w:val="28"/>
          <w:szCs w:val="28"/>
          <w:lang w:val="kk-KZ"/>
        </w:rPr>
        <w:t xml:space="preserve">, </w:t>
      </w:r>
      <w:r w:rsidR="00D07B0E" w:rsidRPr="00DC684A">
        <w:rPr>
          <w:rFonts w:ascii="Times New Roman" w:hAnsi="Times New Roman"/>
          <w:i/>
          <w:sz w:val="28"/>
          <w:szCs w:val="28"/>
          <w:lang w:val="kk-KZ"/>
        </w:rPr>
        <w:t>C. scutifer</w:t>
      </w:r>
      <w:r w:rsidR="00D07B0E" w:rsidRPr="00DC684A">
        <w:rPr>
          <w:rFonts w:ascii="Times New Roman" w:hAnsi="Times New Roman"/>
          <w:sz w:val="28"/>
          <w:szCs w:val="28"/>
          <w:lang w:val="kk-KZ"/>
        </w:rPr>
        <w:t xml:space="preserve"> </w:t>
      </w:r>
      <w:r w:rsidR="00F4630D" w:rsidRPr="00DC684A">
        <w:rPr>
          <w:rFonts w:ascii="Times New Roman" w:hAnsi="Times New Roman"/>
          <w:sz w:val="28"/>
          <w:szCs w:val="28"/>
          <w:lang w:val="kk-KZ"/>
        </w:rPr>
        <w:t>[</w:t>
      </w:r>
      <w:r w:rsidR="00246190" w:rsidRPr="00DC684A">
        <w:rPr>
          <w:rFonts w:ascii="Times New Roman" w:hAnsi="Times New Roman"/>
          <w:sz w:val="28"/>
          <w:szCs w:val="28"/>
          <w:lang w:val="kk-KZ"/>
        </w:rPr>
        <w:t>43</w:t>
      </w:r>
      <w:r w:rsidR="00F4630D" w:rsidRPr="00DC684A">
        <w:rPr>
          <w:rFonts w:ascii="Times New Roman" w:hAnsi="Times New Roman"/>
          <w:sz w:val="28"/>
          <w:szCs w:val="28"/>
          <w:lang w:val="kk-KZ"/>
        </w:rPr>
        <w:t>].</w:t>
      </w:r>
      <w:r w:rsidR="00D07B0E" w:rsidRPr="00DC684A">
        <w:rPr>
          <w:rFonts w:ascii="Times New Roman" w:hAnsi="Times New Roman"/>
          <w:sz w:val="28"/>
          <w:szCs w:val="28"/>
          <w:lang w:val="kk-KZ"/>
        </w:rPr>
        <w:t xml:space="preserve"> </w:t>
      </w:r>
    </w:p>
    <w:p w:rsidR="00A86EBB" w:rsidRPr="00DC684A" w:rsidRDefault="008F386F" w:rsidP="00EF1BDB">
      <w:pPr>
        <w:spacing w:after="0" w:line="240" w:lineRule="auto"/>
        <w:ind w:firstLine="709"/>
        <w:jc w:val="both"/>
        <w:rPr>
          <w:rFonts w:ascii="Times New Roman" w:hAnsi="Times New Roman"/>
          <w:sz w:val="28"/>
          <w:szCs w:val="28"/>
          <w:lang w:val="kk-KZ"/>
        </w:rPr>
      </w:pPr>
      <w:r w:rsidRPr="00DC684A">
        <w:fldChar w:fldCharType="end"/>
      </w:r>
      <w:r w:rsidR="00C11024" w:rsidRPr="00DC684A">
        <w:rPr>
          <w:lang w:val="kk-KZ"/>
        </w:rPr>
        <w:t xml:space="preserve"> </w:t>
      </w:r>
      <w:r w:rsidR="00C11024" w:rsidRPr="00DC684A">
        <w:rPr>
          <w:rFonts w:ascii="Times New Roman" w:hAnsi="Times New Roman"/>
          <w:sz w:val="28"/>
          <w:szCs w:val="28"/>
          <w:lang w:val="kk-KZ"/>
        </w:rPr>
        <w:t xml:space="preserve">Эвтрофты су қоймалардың зоопланктонының түрлік құрамы аймаққа байланысты әр түрлі болады. </w:t>
      </w:r>
      <w:r w:rsidR="00C11024" w:rsidRPr="00DC684A">
        <w:rPr>
          <w:rFonts w:ascii="Times New Roman" w:hAnsi="Times New Roman"/>
          <w:color w:val="000000" w:themeColor="text1"/>
          <w:sz w:val="28"/>
          <w:szCs w:val="28"/>
          <w:lang w:val="kk-KZ"/>
        </w:rPr>
        <w:t xml:space="preserve">Мексика көлдерінің зоопланктонында </w:t>
      </w:r>
      <w:r w:rsidR="00C11024" w:rsidRPr="00DC684A">
        <w:rPr>
          <w:rFonts w:ascii="Times New Roman" w:hAnsi="Times New Roman"/>
          <w:color w:val="000000" w:themeColor="text1"/>
          <w:sz w:val="28"/>
          <w:szCs w:val="28"/>
          <w:lang w:val="kk-KZ"/>
        </w:rPr>
        <w:lastRenderedPageBreak/>
        <w:t xml:space="preserve">коловраткалар </w:t>
      </w:r>
      <w:r w:rsidR="00EF1BDB" w:rsidRPr="00DC684A">
        <w:rPr>
          <w:rFonts w:ascii="Times New Roman" w:hAnsi="Times New Roman"/>
          <w:i/>
          <w:sz w:val="28"/>
          <w:szCs w:val="28"/>
          <w:lang w:val="kk-KZ"/>
        </w:rPr>
        <w:t>Polyarthra vulgaris</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Trichocerca capucina</w:t>
      </w:r>
      <w:r w:rsidR="00EF1BDB" w:rsidRPr="00DC684A">
        <w:rPr>
          <w:rFonts w:ascii="Times New Roman" w:hAnsi="Times New Roman"/>
          <w:sz w:val="28"/>
          <w:szCs w:val="28"/>
          <w:lang w:val="kk-KZ"/>
        </w:rPr>
        <w:t xml:space="preserve"> </w:t>
      </w:r>
      <w:r w:rsidR="00C11024" w:rsidRPr="00DC684A">
        <w:rPr>
          <w:rFonts w:ascii="Times New Roman" w:hAnsi="Times New Roman"/>
          <w:sz w:val="28"/>
          <w:szCs w:val="28"/>
          <w:lang w:val="kk-KZ"/>
        </w:rPr>
        <w:t>және</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Conochilus dossuarius</w:t>
      </w:r>
      <w:r w:rsidR="00EF1BDB" w:rsidRPr="00DC684A">
        <w:rPr>
          <w:rFonts w:ascii="Times New Roman" w:hAnsi="Times New Roman"/>
          <w:sz w:val="28"/>
          <w:szCs w:val="28"/>
          <w:lang w:val="kk-KZ"/>
        </w:rPr>
        <w:t xml:space="preserve"> </w:t>
      </w:r>
      <w:r w:rsidR="00C11024" w:rsidRPr="00DC684A">
        <w:rPr>
          <w:rFonts w:ascii="Times New Roman" w:hAnsi="Times New Roman"/>
          <w:color w:val="000000" w:themeColor="text1"/>
          <w:sz w:val="28"/>
          <w:szCs w:val="28"/>
          <w:lang w:val="kk-KZ"/>
        </w:rPr>
        <w:t xml:space="preserve">басым болды </w:t>
      </w:r>
      <w:r w:rsidR="00EF1BDB" w:rsidRPr="00DC684A">
        <w:rPr>
          <w:rFonts w:ascii="Times New Roman" w:hAnsi="Times New Roman"/>
          <w:sz w:val="28"/>
          <w:szCs w:val="28"/>
          <w:lang w:val="kk-KZ"/>
        </w:rPr>
        <w:t>[</w:t>
      </w:r>
      <w:r w:rsidR="00246190" w:rsidRPr="00DC684A">
        <w:rPr>
          <w:rFonts w:ascii="Times New Roman" w:hAnsi="Times New Roman"/>
          <w:sz w:val="28"/>
          <w:szCs w:val="28"/>
          <w:lang w:val="kk-KZ"/>
        </w:rPr>
        <w:t>59</w:t>
      </w:r>
      <w:r w:rsidR="00EF1BDB" w:rsidRPr="00DC684A">
        <w:rPr>
          <w:rFonts w:ascii="Times New Roman" w:hAnsi="Times New Roman"/>
          <w:sz w:val="28"/>
          <w:szCs w:val="28"/>
          <w:lang w:val="kk-KZ"/>
        </w:rPr>
        <w:t xml:space="preserve">], </w:t>
      </w:r>
      <w:r w:rsidR="00C11024" w:rsidRPr="00DC684A">
        <w:rPr>
          <w:rFonts w:ascii="Times New Roman" w:hAnsi="Times New Roman"/>
          <w:sz w:val="28"/>
          <w:szCs w:val="28"/>
          <w:lang w:val="kk-KZ"/>
        </w:rPr>
        <w:t>Испанияның су қоймаларында</w:t>
      </w:r>
      <w:r w:rsidR="001C5DBB" w:rsidRPr="00DC684A">
        <w:rPr>
          <w:rFonts w:ascii="Times New Roman" w:hAnsi="Times New Roman"/>
          <w:sz w:val="28"/>
          <w:szCs w:val="28"/>
          <w:lang w:val="kk-KZ"/>
        </w:rPr>
        <w:t xml:space="preserve"> –</w:t>
      </w:r>
      <w:r w:rsidR="00EF1BDB" w:rsidRPr="00DC684A">
        <w:rPr>
          <w:rFonts w:ascii="Times New Roman" w:hAnsi="Times New Roman"/>
          <w:sz w:val="28"/>
          <w:szCs w:val="28"/>
          <w:lang w:val="kk-KZ"/>
        </w:rPr>
        <w:t xml:space="preserve"> </w:t>
      </w:r>
      <w:r w:rsidR="00C11024" w:rsidRPr="00DC684A">
        <w:rPr>
          <w:rFonts w:ascii="Times New Roman" w:hAnsi="Times New Roman"/>
          <w:sz w:val="28"/>
          <w:szCs w:val="28"/>
          <w:lang w:val="kk-KZ"/>
        </w:rPr>
        <w:t xml:space="preserve">бұтақмұрттылар </w:t>
      </w:r>
      <w:r w:rsidR="00EF1BDB" w:rsidRPr="00DC684A">
        <w:rPr>
          <w:rFonts w:ascii="Times New Roman" w:hAnsi="Times New Roman"/>
          <w:i/>
          <w:sz w:val="28"/>
          <w:szCs w:val="28"/>
          <w:lang w:val="kk-KZ"/>
        </w:rPr>
        <w:t xml:space="preserve">Ceriodaphnia </w:t>
      </w:r>
      <w:r w:rsidR="00C11024" w:rsidRPr="00DC684A">
        <w:rPr>
          <w:rFonts w:ascii="Times New Roman" w:hAnsi="Times New Roman"/>
          <w:sz w:val="28"/>
          <w:szCs w:val="28"/>
          <w:lang w:val="kk-KZ"/>
        </w:rPr>
        <w:t>s</w:t>
      </w:r>
      <w:r w:rsidR="00EF1BDB" w:rsidRPr="00DC684A">
        <w:rPr>
          <w:rFonts w:ascii="Times New Roman" w:hAnsi="Times New Roman"/>
          <w:sz w:val="28"/>
          <w:szCs w:val="28"/>
          <w:lang w:val="kk-KZ"/>
        </w:rPr>
        <w:t>p.,</w:t>
      </w:r>
      <w:r w:rsidR="00EF1BDB" w:rsidRPr="00DC684A">
        <w:rPr>
          <w:rFonts w:ascii="Times New Roman" w:hAnsi="Times New Roman"/>
          <w:i/>
          <w:sz w:val="28"/>
          <w:szCs w:val="28"/>
          <w:lang w:val="kk-KZ"/>
        </w:rPr>
        <w:t xml:space="preserve"> Daphnia cucullata, Daphnia parvula, Diaphanosoma brachyurum, </w:t>
      </w:r>
      <w:r w:rsidR="00EF1BDB" w:rsidRPr="00DC684A">
        <w:rPr>
          <w:rFonts w:ascii="Times New Roman" w:hAnsi="Times New Roman"/>
          <w:sz w:val="28"/>
          <w:szCs w:val="28"/>
          <w:lang w:val="kk-KZ"/>
        </w:rPr>
        <w:t>циклоп</w:t>
      </w:r>
      <w:r w:rsidR="00C11024" w:rsidRPr="00DC684A">
        <w:rPr>
          <w:rFonts w:ascii="Times New Roman" w:hAnsi="Times New Roman"/>
          <w:sz w:val="28"/>
          <w:szCs w:val="28"/>
          <w:lang w:val="kk-KZ"/>
        </w:rPr>
        <w:t>тар</w:t>
      </w:r>
      <w:r w:rsidR="00EF1BDB" w:rsidRPr="00DC684A">
        <w:rPr>
          <w:rFonts w:ascii="Times New Roman" w:hAnsi="Times New Roman"/>
          <w:i/>
          <w:sz w:val="28"/>
          <w:szCs w:val="28"/>
          <w:lang w:val="kk-KZ"/>
        </w:rPr>
        <w:t xml:space="preserve"> Acanthocyclops americanus </w:t>
      </w:r>
      <w:r w:rsidR="00EF1BDB" w:rsidRPr="00DC684A">
        <w:rPr>
          <w:rFonts w:ascii="Times New Roman" w:hAnsi="Times New Roman"/>
          <w:sz w:val="28"/>
          <w:szCs w:val="28"/>
          <w:lang w:val="kk-KZ"/>
        </w:rPr>
        <w:t>[</w:t>
      </w:r>
      <w:r w:rsidR="00246190" w:rsidRPr="00DC684A">
        <w:rPr>
          <w:rFonts w:ascii="Times New Roman" w:hAnsi="Times New Roman"/>
          <w:color w:val="000000" w:themeColor="text1"/>
          <w:sz w:val="28"/>
          <w:szCs w:val="28"/>
          <w:lang w:val="kk-KZ"/>
        </w:rPr>
        <w:t>43</w:t>
      </w:r>
      <w:r w:rsidR="00EF1BDB" w:rsidRPr="00DC684A">
        <w:rPr>
          <w:rFonts w:ascii="Times New Roman" w:hAnsi="Times New Roman"/>
          <w:color w:val="000000" w:themeColor="text1"/>
          <w:sz w:val="28"/>
          <w:szCs w:val="28"/>
          <w:lang w:val="kk-KZ"/>
        </w:rPr>
        <w:t>]</w:t>
      </w:r>
      <w:r w:rsidR="001C5DBB" w:rsidRPr="00DC684A">
        <w:rPr>
          <w:rFonts w:ascii="Times New Roman" w:hAnsi="Times New Roman"/>
          <w:color w:val="000000" w:themeColor="text1"/>
          <w:sz w:val="28"/>
          <w:szCs w:val="28"/>
          <w:lang w:val="kk-KZ"/>
        </w:rPr>
        <w:t>,</w:t>
      </w:r>
      <w:r w:rsidR="00EF1BDB" w:rsidRPr="00DC684A">
        <w:rPr>
          <w:rFonts w:ascii="Times New Roman" w:hAnsi="Times New Roman"/>
          <w:color w:val="000000" w:themeColor="text1"/>
          <w:sz w:val="28"/>
          <w:szCs w:val="28"/>
          <w:lang w:val="kk-KZ"/>
        </w:rPr>
        <w:t xml:space="preserve"> </w:t>
      </w:r>
      <w:r w:rsidR="00EF1BDB" w:rsidRPr="00DC684A">
        <w:rPr>
          <w:rFonts w:ascii="Times New Roman" w:hAnsi="Times New Roman"/>
          <w:sz w:val="28"/>
          <w:szCs w:val="28"/>
          <w:lang w:val="kk-KZ"/>
        </w:rPr>
        <w:t>Малайз</w:t>
      </w:r>
      <w:r w:rsidR="00E5364C" w:rsidRPr="00DC684A">
        <w:rPr>
          <w:rFonts w:ascii="Times New Roman" w:hAnsi="Times New Roman"/>
          <w:sz w:val="28"/>
          <w:szCs w:val="28"/>
          <w:lang w:val="kk-KZ"/>
        </w:rPr>
        <w:t>и</w:t>
      </w:r>
      <w:r w:rsidR="00C11024" w:rsidRPr="00DC684A">
        <w:rPr>
          <w:rFonts w:ascii="Times New Roman" w:hAnsi="Times New Roman"/>
          <w:sz w:val="28"/>
          <w:szCs w:val="28"/>
          <w:lang w:val="kk-KZ"/>
        </w:rPr>
        <w:t xml:space="preserve">яның су қоймаларында </w:t>
      </w:r>
      <w:r w:rsidR="001C5DBB" w:rsidRPr="00DC684A">
        <w:rPr>
          <w:rFonts w:ascii="Times New Roman" w:hAnsi="Times New Roman"/>
          <w:sz w:val="28"/>
          <w:szCs w:val="28"/>
          <w:lang w:val="kk-KZ"/>
        </w:rPr>
        <w:t>–</w:t>
      </w:r>
      <w:r w:rsidR="00EF1BDB" w:rsidRPr="00DC684A">
        <w:rPr>
          <w:rFonts w:ascii="Times New Roman" w:hAnsi="Times New Roman"/>
          <w:sz w:val="28"/>
          <w:szCs w:val="28"/>
          <w:lang w:val="kk-KZ"/>
        </w:rPr>
        <w:t xml:space="preserve"> коловратк</w:t>
      </w:r>
      <w:r w:rsidR="00C11024" w:rsidRPr="00DC684A">
        <w:rPr>
          <w:rFonts w:ascii="Times New Roman" w:hAnsi="Times New Roman"/>
          <w:sz w:val="28"/>
          <w:szCs w:val="28"/>
          <w:lang w:val="kk-KZ"/>
        </w:rPr>
        <w:t xml:space="preserve">алар </w:t>
      </w:r>
      <w:r w:rsidR="00EF1BDB" w:rsidRPr="00DC684A">
        <w:rPr>
          <w:rFonts w:ascii="Times New Roman" w:hAnsi="Times New Roman"/>
          <w:i/>
          <w:sz w:val="28"/>
          <w:szCs w:val="28"/>
          <w:lang w:val="kk-KZ"/>
        </w:rPr>
        <w:t>Brachionus forficula</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B</w:t>
      </w:r>
      <w:r w:rsidR="00C11024" w:rsidRPr="00DC684A">
        <w:rPr>
          <w:rFonts w:ascii="Times New Roman" w:hAnsi="Times New Roman"/>
          <w:i/>
          <w:sz w:val="28"/>
          <w:szCs w:val="28"/>
          <w:lang w:val="kk-KZ"/>
        </w:rPr>
        <w:t>.</w:t>
      </w:r>
      <w:r w:rsidR="00EF1BDB" w:rsidRPr="00DC684A">
        <w:rPr>
          <w:rFonts w:ascii="Times New Roman" w:hAnsi="Times New Roman"/>
          <w:i/>
          <w:sz w:val="28"/>
          <w:szCs w:val="28"/>
          <w:lang w:val="kk-KZ"/>
        </w:rPr>
        <w:t xml:space="preserve"> nilsoni</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Trichocerca</w:t>
      </w:r>
      <w:r w:rsidR="00EF1BDB" w:rsidRPr="00DC684A">
        <w:rPr>
          <w:rFonts w:ascii="Times New Roman" w:hAnsi="Times New Roman"/>
          <w:sz w:val="28"/>
          <w:szCs w:val="28"/>
          <w:lang w:val="kk-KZ"/>
        </w:rPr>
        <w:t xml:space="preserve"> sp</w:t>
      </w:r>
      <w:r w:rsidR="00EF1BDB" w:rsidRPr="00DC684A">
        <w:rPr>
          <w:rFonts w:ascii="Times New Roman" w:hAnsi="Times New Roman"/>
          <w:color w:val="000000" w:themeColor="text1"/>
          <w:sz w:val="28"/>
          <w:szCs w:val="28"/>
          <w:lang w:val="kk-KZ"/>
        </w:rPr>
        <w:t>. [</w:t>
      </w:r>
      <w:r w:rsidR="00246190" w:rsidRPr="00DC684A">
        <w:rPr>
          <w:rFonts w:ascii="Times New Roman" w:hAnsi="Times New Roman"/>
          <w:color w:val="000000" w:themeColor="text1"/>
          <w:sz w:val="28"/>
          <w:szCs w:val="28"/>
          <w:lang w:val="kk-KZ"/>
        </w:rPr>
        <w:t>3</w:t>
      </w:r>
      <w:r w:rsidR="00EF1BDB" w:rsidRPr="00DC684A">
        <w:rPr>
          <w:rFonts w:ascii="Times New Roman" w:hAnsi="Times New Roman"/>
          <w:color w:val="000000" w:themeColor="text1"/>
          <w:sz w:val="28"/>
          <w:szCs w:val="28"/>
          <w:lang w:val="kk-KZ"/>
        </w:rPr>
        <w:t>],</w:t>
      </w:r>
      <w:r w:rsidR="00EF1BDB" w:rsidRPr="00DC684A">
        <w:rPr>
          <w:rFonts w:ascii="Times New Roman" w:hAnsi="Times New Roman"/>
          <w:sz w:val="28"/>
          <w:szCs w:val="28"/>
          <w:lang w:val="kk-KZ"/>
        </w:rPr>
        <w:t xml:space="preserve"> Турци</w:t>
      </w:r>
      <w:r w:rsidR="00C11024" w:rsidRPr="00DC684A">
        <w:rPr>
          <w:rFonts w:ascii="Times New Roman" w:hAnsi="Times New Roman"/>
          <w:sz w:val="28"/>
          <w:szCs w:val="28"/>
          <w:lang w:val="kk-KZ"/>
        </w:rPr>
        <w:t>яның су қоймаларында</w:t>
      </w:r>
      <w:r w:rsidR="00EF1BDB" w:rsidRPr="00DC684A">
        <w:rPr>
          <w:rFonts w:ascii="Times New Roman" w:hAnsi="Times New Roman"/>
          <w:sz w:val="28"/>
          <w:szCs w:val="28"/>
          <w:lang w:val="kk-KZ"/>
        </w:rPr>
        <w:t xml:space="preserve"> </w:t>
      </w:r>
      <w:r w:rsidR="001C5DBB" w:rsidRPr="00DC684A">
        <w:rPr>
          <w:rFonts w:ascii="Times New Roman" w:hAnsi="Times New Roman"/>
          <w:sz w:val="28"/>
          <w:szCs w:val="28"/>
          <w:lang w:val="kk-KZ"/>
        </w:rPr>
        <w:t xml:space="preserve">– </w:t>
      </w:r>
      <w:r w:rsidR="00EF1BDB" w:rsidRPr="00DC684A">
        <w:rPr>
          <w:rFonts w:ascii="Times New Roman" w:hAnsi="Times New Roman"/>
          <w:sz w:val="28"/>
          <w:szCs w:val="28"/>
          <w:lang w:val="kk-KZ"/>
        </w:rPr>
        <w:t>коловратк</w:t>
      </w:r>
      <w:r w:rsidR="00C11024" w:rsidRPr="00DC684A">
        <w:rPr>
          <w:rFonts w:ascii="Times New Roman" w:hAnsi="Times New Roman"/>
          <w:sz w:val="28"/>
          <w:szCs w:val="28"/>
          <w:lang w:val="kk-KZ"/>
        </w:rPr>
        <w:t>алар</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K. quadrata</w:t>
      </w:r>
      <w:r w:rsidR="00EF1BDB" w:rsidRPr="00DC684A">
        <w:rPr>
          <w:rFonts w:ascii="Times New Roman" w:hAnsi="Times New Roman"/>
          <w:i/>
          <w:color w:val="FF0000"/>
          <w:sz w:val="28"/>
          <w:szCs w:val="28"/>
          <w:lang w:val="kk-KZ"/>
        </w:rPr>
        <w:t xml:space="preserve"> </w:t>
      </w:r>
      <w:r w:rsidR="00EF1BDB" w:rsidRPr="00DC684A">
        <w:rPr>
          <w:rFonts w:ascii="Times New Roman" w:hAnsi="Times New Roman"/>
          <w:sz w:val="28"/>
          <w:szCs w:val="28"/>
          <w:lang w:val="kk-KZ"/>
        </w:rPr>
        <w:t>[</w:t>
      </w:r>
      <w:r w:rsidR="00246190" w:rsidRPr="00DC684A">
        <w:rPr>
          <w:rFonts w:ascii="Times New Roman" w:hAnsi="Times New Roman"/>
          <w:sz w:val="28"/>
          <w:szCs w:val="28"/>
          <w:lang w:val="kk-KZ"/>
        </w:rPr>
        <w:t>60</w:t>
      </w:r>
      <w:r w:rsidR="00EF1BDB" w:rsidRPr="00DC684A">
        <w:rPr>
          <w:rFonts w:ascii="Times New Roman" w:hAnsi="Times New Roman"/>
          <w:sz w:val="28"/>
          <w:szCs w:val="28"/>
          <w:lang w:val="kk-KZ"/>
        </w:rPr>
        <w:t>]</w:t>
      </w:r>
      <w:r w:rsidR="00EF1BDB" w:rsidRPr="00DC684A">
        <w:rPr>
          <w:rFonts w:ascii="Times New Roman" w:hAnsi="Times New Roman"/>
          <w:i/>
          <w:sz w:val="28"/>
          <w:szCs w:val="28"/>
          <w:lang w:val="kk-KZ"/>
        </w:rPr>
        <w:t>,</w:t>
      </w:r>
      <w:r w:rsidR="00EF1BDB" w:rsidRPr="00DC684A">
        <w:rPr>
          <w:rFonts w:ascii="Times New Roman" w:hAnsi="Times New Roman"/>
          <w:sz w:val="28"/>
          <w:szCs w:val="28"/>
          <w:lang w:val="kk-KZ"/>
        </w:rPr>
        <w:t xml:space="preserve"> Америк</w:t>
      </w:r>
      <w:r w:rsidR="00C11024" w:rsidRPr="00DC684A">
        <w:rPr>
          <w:rFonts w:ascii="Times New Roman" w:hAnsi="Times New Roman"/>
          <w:sz w:val="28"/>
          <w:szCs w:val="28"/>
          <w:lang w:val="kk-KZ"/>
        </w:rPr>
        <w:t>аның су қоймаларында</w:t>
      </w:r>
      <w:r w:rsidR="00EF1BDB" w:rsidRPr="00DC684A">
        <w:rPr>
          <w:rFonts w:ascii="Times New Roman" w:hAnsi="Times New Roman"/>
          <w:sz w:val="28"/>
          <w:szCs w:val="28"/>
          <w:lang w:val="kk-KZ"/>
        </w:rPr>
        <w:t xml:space="preserve"> </w:t>
      </w:r>
      <w:r w:rsidR="001C5DBB" w:rsidRPr="00DC684A">
        <w:rPr>
          <w:rFonts w:ascii="Times New Roman" w:hAnsi="Times New Roman"/>
          <w:sz w:val="28"/>
          <w:szCs w:val="28"/>
          <w:lang w:val="kk-KZ"/>
        </w:rPr>
        <w:t>–</w:t>
      </w:r>
      <w:r w:rsidR="00EF1BDB" w:rsidRPr="00DC684A">
        <w:rPr>
          <w:rFonts w:ascii="Times New Roman" w:hAnsi="Times New Roman"/>
          <w:sz w:val="28"/>
          <w:szCs w:val="28"/>
          <w:lang w:val="kk-KZ"/>
        </w:rPr>
        <w:t xml:space="preserve"> коловратк</w:t>
      </w:r>
      <w:r w:rsidR="00C11024" w:rsidRPr="00DC684A">
        <w:rPr>
          <w:rFonts w:ascii="Times New Roman" w:hAnsi="Times New Roman"/>
          <w:sz w:val="28"/>
          <w:szCs w:val="28"/>
          <w:lang w:val="kk-KZ"/>
        </w:rPr>
        <w:t>алар</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B. bidentata</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B. urceolaris, Polyarthra euryptera</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Trichocerca cylindrica</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T. multicrinis</w:t>
      </w:r>
      <w:r w:rsidR="00EF1BDB" w:rsidRPr="00DC684A">
        <w:rPr>
          <w:rFonts w:ascii="Times New Roman" w:hAnsi="Times New Roman"/>
          <w:sz w:val="28"/>
          <w:szCs w:val="28"/>
          <w:lang w:val="kk-KZ"/>
        </w:rPr>
        <w:t>, кладоцер</w:t>
      </w:r>
      <w:r w:rsidR="00C11024" w:rsidRPr="00DC684A">
        <w:rPr>
          <w:rFonts w:ascii="Times New Roman" w:hAnsi="Times New Roman"/>
          <w:sz w:val="28"/>
          <w:szCs w:val="28"/>
          <w:lang w:val="kk-KZ"/>
        </w:rPr>
        <w:t>алар</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Chydorus sphaericus</w:t>
      </w:r>
      <w:r w:rsidR="00EF1BDB" w:rsidRPr="00DC684A">
        <w:rPr>
          <w:rFonts w:ascii="Times New Roman" w:hAnsi="Times New Roman"/>
          <w:sz w:val="28"/>
          <w:szCs w:val="28"/>
          <w:lang w:val="kk-KZ"/>
        </w:rPr>
        <w:t>, циклоп</w:t>
      </w:r>
      <w:r w:rsidR="00C11024" w:rsidRPr="00DC684A">
        <w:rPr>
          <w:rFonts w:ascii="Times New Roman" w:hAnsi="Times New Roman"/>
          <w:sz w:val="28"/>
          <w:szCs w:val="28"/>
          <w:lang w:val="kk-KZ"/>
        </w:rPr>
        <w:t>тар</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Cyclops bicuspidatus thomasi</w:t>
      </w:r>
      <w:r w:rsidR="00EF1BDB" w:rsidRPr="00DC684A">
        <w:rPr>
          <w:rFonts w:ascii="Times New Roman" w:hAnsi="Times New Roman"/>
          <w:sz w:val="28"/>
          <w:szCs w:val="28"/>
          <w:lang w:val="kk-KZ"/>
        </w:rPr>
        <w:t xml:space="preserve"> [</w:t>
      </w:r>
      <w:r w:rsidR="00246190" w:rsidRPr="00DC684A">
        <w:rPr>
          <w:rFonts w:ascii="Times New Roman" w:hAnsi="Times New Roman"/>
          <w:sz w:val="28"/>
          <w:szCs w:val="28"/>
          <w:lang w:val="kk-KZ"/>
        </w:rPr>
        <w:t>61</w:t>
      </w:r>
      <w:r w:rsidR="00EF1BDB" w:rsidRPr="00DC684A">
        <w:rPr>
          <w:rFonts w:ascii="Times New Roman" w:hAnsi="Times New Roman"/>
          <w:sz w:val="28"/>
          <w:szCs w:val="28"/>
          <w:lang w:val="kk-KZ"/>
        </w:rPr>
        <w:t>]</w:t>
      </w:r>
      <w:r w:rsidR="00C11024" w:rsidRPr="00DC684A">
        <w:rPr>
          <w:rFonts w:ascii="Times New Roman" w:hAnsi="Times New Roman"/>
          <w:sz w:val="28"/>
          <w:szCs w:val="28"/>
          <w:lang w:val="kk-KZ"/>
        </w:rPr>
        <w:t xml:space="preserve"> басым болды</w:t>
      </w:r>
      <w:r w:rsidR="00EF1BDB" w:rsidRPr="00DC684A">
        <w:rPr>
          <w:rFonts w:ascii="Times New Roman" w:hAnsi="Times New Roman"/>
          <w:sz w:val="28"/>
          <w:szCs w:val="28"/>
          <w:lang w:val="kk-KZ"/>
        </w:rPr>
        <w:t xml:space="preserve">. </w:t>
      </w:r>
      <w:r w:rsidR="00C11024" w:rsidRPr="00DC684A">
        <w:rPr>
          <w:rFonts w:ascii="Times New Roman" w:hAnsi="Times New Roman"/>
          <w:sz w:val="28"/>
          <w:szCs w:val="28"/>
          <w:lang w:val="kk-KZ"/>
        </w:rPr>
        <w:t>Көбінесе</w:t>
      </w:r>
      <w:r w:rsidR="00C931A4">
        <w:rPr>
          <w:rFonts w:ascii="Times New Roman" w:hAnsi="Times New Roman"/>
          <w:sz w:val="28"/>
          <w:szCs w:val="28"/>
          <w:lang w:val="kk-KZ"/>
        </w:rPr>
        <w:t>,</w:t>
      </w:r>
      <w:r w:rsidR="00C11024" w:rsidRPr="00DC684A">
        <w:rPr>
          <w:rFonts w:ascii="Times New Roman" w:hAnsi="Times New Roman"/>
          <w:sz w:val="28"/>
          <w:szCs w:val="28"/>
          <w:lang w:val="kk-KZ"/>
        </w:rPr>
        <w:t xml:space="preserve"> </w:t>
      </w:r>
      <w:r w:rsidR="00C931A4">
        <w:rPr>
          <w:rFonts w:ascii="Times New Roman" w:hAnsi="Times New Roman"/>
          <w:sz w:val="28"/>
          <w:szCs w:val="28"/>
          <w:lang w:val="kk-KZ"/>
        </w:rPr>
        <w:t xml:space="preserve">су қоймаларда </w:t>
      </w:r>
      <w:r w:rsidR="00C11024" w:rsidRPr="00DC684A">
        <w:rPr>
          <w:rFonts w:ascii="Times New Roman" w:hAnsi="Times New Roman"/>
          <w:sz w:val="28"/>
          <w:szCs w:val="28"/>
          <w:lang w:val="kk-KZ"/>
        </w:rPr>
        <w:t>органикалық ластану жоғарыл</w:t>
      </w:r>
      <w:r w:rsidR="00C931A4">
        <w:rPr>
          <w:rFonts w:ascii="Times New Roman" w:hAnsi="Times New Roman"/>
          <w:sz w:val="28"/>
          <w:szCs w:val="28"/>
          <w:lang w:val="kk-KZ"/>
        </w:rPr>
        <w:t>ған</w:t>
      </w:r>
      <w:r w:rsidR="00C11024" w:rsidRPr="00DC684A">
        <w:rPr>
          <w:rFonts w:ascii="Times New Roman" w:hAnsi="Times New Roman"/>
          <w:sz w:val="28"/>
          <w:szCs w:val="28"/>
          <w:lang w:val="kk-KZ"/>
        </w:rPr>
        <w:t xml:space="preserve"> </w:t>
      </w:r>
      <w:r w:rsidR="00C931A4">
        <w:rPr>
          <w:rFonts w:ascii="Times New Roman" w:hAnsi="Times New Roman"/>
          <w:sz w:val="28"/>
          <w:szCs w:val="28"/>
          <w:lang w:val="kk-KZ"/>
        </w:rPr>
        <w:t>кезде</w:t>
      </w:r>
      <w:r w:rsidR="00C11024" w:rsidRPr="00DC684A">
        <w:rPr>
          <w:rFonts w:ascii="Times New Roman" w:hAnsi="Times New Roman"/>
          <w:sz w:val="28"/>
          <w:szCs w:val="28"/>
          <w:lang w:val="kk-KZ"/>
        </w:rPr>
        <w:t xml:space="preserve"> су қоймада </w:t>
      </w:r>
      <w:r w:rsidR="00EF1BDB" w:rsidRPr="00DC684A">
        <w:rPr>
          <w:rFonts w:ascii="Times New Roman" w:hAnsi="Times New Roman"/>
          <w:sz w:val="28"/>
          <w:szCs w:val="28"/>
          <w:lang w:val="kk-KZ"/>
        </w:rPr>
        <w:t>коловратк</w:t>
      </w:r>
      <w:r w:rsidR="00C11024" w:rsidRPr="00DC684A">
        <w:rPr>
          <w:rFonts w:ascii="Times New Roman" w:hAnsi="Times New Roman"/>
          <w:sz w:val="28"/>
          <w:szCs w:val="28"/>
          <w:lang w:val="kk-KZ"/>
        </w:rPr>
        <w:t>алар</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Brachionus angularis,</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B. quadridentatus</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B. calyciflorus, Keratella cochlearis</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Filinia longiseta</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Phompolyx sulcata</w:t>
      </w:r>
      <w:r w:rsidR="00EF1BDB" w:rsidRPr="00DC684A">
        <w:rPr>
          <w:rFonts w:ascii="Times New Roman" w:hAnsi="Times New Roman"/>
          <w:sz w:val="28"/>
          <w:szCs w:val="28"/>
          <w:lang w:val="kk-KZ"/>
        </w:rPr>
        <w:t xml:space="preserve">, кладоцера </w:t>
      </w:r>
      <w:r w:rsidR="00EF1BDB" w:rsidRPr="00DC684A">
        <w:rPr>
          <w:rFonts w:ascii="Times New Roman" w:hAnsi="Times New Roman"/>
          <w:i/>
          <w:sz w:val="28"/>
          <w:szCs w:val="28"/>
          <w:lang w:val="kk-KZ"/>
        </w:rPr>
        <w:t xml:space="preserve">Bosmina longirostris </w:t>
      </w:r>
      <w:r w:rsidR="00C11024" w:rsidRPr="00DC684A">
        <w:rPr>
          <w:rFonts w:ascii="Times New Roman" w:hAnsi="Times New Roman"/>
          <w:sz w:val="28"/>
          <w:szCs w:val="28"/>
          <w:lang w:val="kk-KZ"/>
        </w:rPr>
        <w:t xml:space="preserve">кездеседі </w:t>
      </w:r>
      <w:r w:rsidR="00EF1BDB" w:rsidRPr="00DC684A">
        <w:rPr>
          <w:rFonts w:ascii="Times New Roman" w:hAnsi="Times New Roman"/>
          <w:sz w:val="28"/>
          <w:szCs w:val="28"/>
          <w:lang w:val="kk-KZ"/>
        </w:rPr>
        <w:t>[</w:t>
      </w:r>
      <w:r w:rsidR="00246190" w:rsidRPr="00DC684A">
        <w:rPr>
          <w:rFonts w:ascii="Times New Roman" w:hAnsi="Times New Roman"/>
          <w:sz w:val="28"/>
          <w:szCs w:val="28"/>
          <w:lang w:val="kk-KZ"/>
        </w:rPr>
        <w:t>59</w:t>
      </w:r>
      <w:r w:rsidR="00191BB6" w:rsidRPr="00DC684A">
        <w:rPr>
          <w:rFonts w:ascii="Times New Roman" w:hAnsi="Times New Roman"/>
          <w:sz w:val="28"/>
          <w:szCs w:val="28"/>
          <w:lang w:val="kk-KZ"/>
        </w:rPr>
        <w:t>-</w:t>
      </w:r>
      <w:r w:rsidR="00246190" w:rsidRPr="00DC684A">
        <w:rPr>
          <w:rFonts w:ascii="Times New Roman" w:hAnsi="Times New Roman"/>
          <w:sz w:val="28"/>
          <w:szCs w:val="28"/>
          <w:lang w:val="kk-KZ"/>
        </w:rPr>
        <w:t>62</w:t>
      </w:r>
      <w:r w:rsidR="00EF1BDB" w:rsidRPr="00DC684A">
        <w:rPr>
          <w:rFonts w:ascii="Times New Roman" w:hAnsi="Times New Roman"/>
          <w:sz w:val="28"/>
          <w:szCs w:val="28"/>
          <w:lang w:val="kk-KZ"/>
        </w:rPr>
        <w:t xml:space="preserve">]. </w:t>
      </w:r>
      <w:r w:rsidR="00EF1BDB" w:rsidRPr="00DC684A">
        <w:rPr>
          <w:rFonts w:ascii="Times New Roman" w:hAnsi="Times New Roman"/>
          <w:i/>
          <w:sz w:val="28"/>
          <w:szCs w:val="28"/>
          <w:lang w:val="kk-KZ"/>
        </w:rPr>
        <w:t xml:space="preserve"> </w:t>
      </w:r>
    </w:p>
    <w:p w:rsidR="00A86EBB" w:rsidRPr="00DC684A" w:rsidRDefault="00DF02AD" w:rsidP="001D2394">
      <w:pPr>
        <w:spacing w:after="0" w:line="240" w:lineRule="auto"/>
        <w:ind w:firstLine="709"/>
        <w:jc w:val="both"/>
        <w:rPr>
          <w:rFonts w:ascii="Times New Roman" w:hAnsi="Times New Roman"/>
          <w:sz w:val="28"/>
          <w:szCs w:val="28"/>
          <w:lang w:val="kk-KZ"/>
        </w:rPr>
      </w:pPr>
      <w:r w:rsidRPr="00DC684A">
        <w:rPr>
          <w:rFonts w:ascii="Times New Roman" w:hAnsi="Times New Roman"/>
          <w:color w:val="000000" w:themeColor="text1"/>
          <w:sz w:val="28"/>
          <w:szCs w:val="28"/>
          <w:lang w:val="kk-KZ"/>
        </w:rPr>
        <w:t>Су объектілерінің органикалық ластануы кезінде түрлер құрамындағы өзгерістерден басқа, зоопланктонның сандық көрсеткіштерінде де айтарлықтай өзгерістер болады. Планктонды омыртқасыздардың саны мен биомассасы бастапқыда өседі, бірақ содан кейін қауымдастықтардың таксономиялық және өлшемді құрылымындағы өзгерістерге байланысты әсіресе, биомасса күрт төмендейді</w:t>
      </w:r>
      <w:r w:rsidR="00912919" w:rsidRPr="00DC684A">
        <w:rPr>
          <w:rFonts w:ascii="Times New Roman" w:hAnsi="Times New Roman"/>
          <w:color w:val="000000" w:themeColor="text1"/>
          <w:sz w:val="28"/>
          <w:szCs w:val="28"/>
          <w:lang w:val="kk-KZ"/>
        </w:rPr>
        <w:t xml:space="preserve"> </w:t>
      </w:r>
      <w:r w:rsidR="008946D7" w:rsidRPr="00DC684A">
        <w:rPr>
          <w:rFonts w:ascii="Times New Roman" w:hAnsi="Times New Roman"/>
          <w:color w:val="000000" w:themeColor="text1"/>
          <w:sz w:val="28"/>
          <w:szCs w:val="28"/>
          <w:lang w:val="kk-KZ"/>
        </w:rPr>
        <w:t>[</w:t>
      </w:r>
      <w:r w:rsidR="00246190" w:rsidRPr="00DC684A">
        <w:rPr>
          <w:rFonts w:ascii="Times New Roman" w:hAnsi="Times New Roman"/>
          <w:color w:val="000000" w:themeColor="text1"/>
          <w:sz w:val="28"/>
          <w:szCs w:val="28"/>
          <w:lang w:val="kk-KZ"/>
        </w:rPr>
        <w:t>15</w:t>
      </w:r>
      <w:r w:rsidR="00191BB6" w:rsidRPr="00DC684A">
        <w:rPr>
          <w:rFonts w:ascii="Times New Roman" w:hAnsi="Times New Roman"/>
          <w:color w:val="000000" w:themeColor="text1"/>
          <w:sz w:val="28"/>
          <w:szCs w:val="28"/>
          <w:lang w:val="kk-KZ"/>
        </w:rPr>
        <w:t>,</w:t>
      </w:r>
      <w:r w:rsidR="00246190" w:rsidRPr="00DC684A">
        <w:rPr>
          <w:rFonts w:ascii="Times New Roman" w:hAnsi="Times New Roman"/>
          <w:color w:val="000000" w:themeColor="text1"/>
          <w:sz w:val="28"/>
          <w:szCs w:val="28"/>
          <w:lang w:val="kk-KZ"/>
        </w:rPr>
        <w:t>24</w:t>
      </w:r>
      <w:r w:rsidR="00191BB6" w:rsidRPr="00DC684A">
        <w:rPr>
          <w:rFonts w:ascii="Times New Roman" w:hAnsi="Times New Roman"/>
          <w:color w:val="000000" w:themeColor="text1"/>
          <w:sz w:val="28"/>
          <w:szCs w:val="28"/>
          <w:lang w:val="kk-KZ"/>
        </w:rPr>
        <w:t>,</w:t>
      </w:r>
      <w:r w:rsidR="00246190" w:rsidRPr="00DC684A">
        <w:rPr>
          <w:rFonts w:ascii="Times New Roman" w:hAnsi="Times New Roman"/>
          <w:sz w:val="28"/>
          <w:szCs w:val="28"/>
          <w:lang w:val="kk-KZ"/>
        </w:rPr>
        <w:t>43</w:t>
      </w:r>
      <w:r w:rsidR="00191BB6" w:rsidRPr="00DC684A">
        <w:rPr>
          <w:rFonts w:ascii="Times New Roman" w:hAnsi="Times New Roman"/>
          <w:sz w:val="28"/>
          <w:szCs w:val="28"/>
          <w:lang w:val="kk-KZ"/>
        </w:rPr>
        <w:t xml:space="preserve">]. </w:t>
      </w:r>
      <w:r w:rsidR="00BF5756" w:rsidRPr="00DC684A">
        <w:rPr>
          <w:rFonts w:ascii="Times New Roman" w:hAnsi="Times New Roman"/>
          <w:sz w:val="28"/>
          <w:szCs w:val="28"/>
          <w:lang w:val="kk-KZ"/>
        </w:rPr>
        <w:t>Эвтрофиялық және гипертрофиялық жағдайларда зоопланктерлердің ең жақсы фильтраторлары болып табылатын ірі формаларының саны азаяды.</w:t>
      </w:r>
      <w:r w:rsidR="00A86EBB" w:rsidRPr="00DC684A">
        <w:rPr>
          <w:rFonts w:ascii="Times New Roman" w:hAnsi="Times New Roman"/>
          <w:sz w:val="28"/>
          <w:szCs w:val="28"/>
          <w:lang w:val="kk-KZ"/>
        </w:rPr>
        <w:t xml:space="preserve"> </w:t>
      </w:r>
      <w:r w:rsidR="00290F0C" w:rsidRPr="00DC684A">
        <w:rPr>
          <w:rFonts w:ascii="Times New Roman" w:hAnsi="Times New Roman"/>
          <w:sz w:val="28"/>
          <w:szCs w:val="28"/>
          <w:lang w:val="kk-KZ"/>
        </w:rPr>
        <w:t>Қауымдастықта даму уақыты қысқа, жоғары сүзу жылдамдығы бар</w:t>
      </w:r>
      <w:r w:rsidR="00A64933" w:rsidRPr="00DC684A">
        <w:rPr>
          <w:rFonts w:ascii="Times New Roman" w:hAnsi="Times New Roman"/>
          <w:sz w:val="28"/>
          <w:szCs w:val="28"/>
          <w:lang w:val="kk-KZ"/>
        </w:rPr>
        <w:t>,</w:t>
      </w:r>
      <w:r w:rsidR="00290F0C" w:rsidRPr="00DC684A">
        <w:rPr>
          <w:rFonts w:ascii="Times New Roman" w:hAnsi="Times New Roman"/>
          <w:sz w:val="28"/>
          <w:szCs w:val="28"/>
          <w:lang w:val="kk-KZ"/>
        </w:rPr>
        <w:t xml:space="preserve"> </w:t>
      </w:r>
      <w:r w:rsidR="00A64933" w:rsidRPr="00DC684A">
        <w:rPr>
          <w:rFonts w:ascii="Times New Roman" w:hAnsi="Times New Roman"/>
          <w:sz w:val="28"/>
          <w:szCs w:val="28"/>
          <w:lang w:val="kk-KZ"/>
        </w:rPr>
        <w:t>қоректі</w:t>
      </w:r>
      <w:r w:rsidR="00290F0C" w:rsidRPr="00DC684A">
        <w:rPr>
          <w:rFonts w:ascii="Times New Roman" w:hAnsi="Times New Roman"/>
          <w:sz w:val="28"/>
          <w:szCs w:val="28"/>
          <w:lang w:val="kk-KZ"/>
        </w:rPr>
        <w:t xml:space="preserve"> үздіксіз тұтына</w:t>
      </w:r>
      <w:r w:rsidR="00A64933" w:rsidRPr="00DC684A">
        <w:rPr>
          <w:rFonts w:ascii="Times New Roman" w:hAnsi="Times New Roman"/>
          <w:sz w:val="28"/>
          <w:szCs w:val="28"/>
          <w:lang w:val="kk-KZ"/>
        </w:rPr>
        <w:t>тын</w:t>
      </w:r>
      <w:r w:rsidR="00290F0C" w:rsidRPr="00DC684A">
        <w:rPr>
          <w:rFonts w:ascii="Times New Roman" w:hAnsi="Times New Roman"/>
          <w:sz w:val="28"/>
          <w:szCs w:val="28"/>
          <w:lang w:val="kk-KZ"/>
        </w:rPr>
        <w:t xml:space="preserve"> және соның арқасында жоғары </w:t>
      </w:r>
      <w:r w:rsidR="00A64933" w:rsidRPr="00DC684A">
        <w:rPr>
          <w:rFonts w:ascii="Times New Roman" w:hAnsi="Times New Roman"/>
          <w:sz w:val="28"/>
          <w:szCs w:val="28"/>
          <w:lang w:val="kk-KZ"/>
        </w:rPr>
        <w:t>сандық көрсеткішке жететін</w:t>
      </w:r>
      <w:r w:rsidR="00290F0C" w:rsidRPr="00DC684A">
        <w:rPr>
          <w:rFonts w:ascii="Times New Roman" w:hAnsi="Times New Roman"/>
          <w:sz w:val="28"/>
          <w:szCs w:val="28"/>
          <w:lang w:val="kk-KZ"/>
        </w:rPr>
        <w:t xml:space="preserve"> </w:t>
      </w:r>
      <w:r w:rsidR="00A64933" w:rsidRPr="00DC684A">
        <w:rPr>
          <w:rFonts w:ascii="Times New Roman" w:hAnsi="Times New Roman"/>
          <w:sz w:val="28"/>
          <w:szCs w:val="28"/>
          <w:lang w:val="kk-KZ"/>
        </w:rPr>
        <w:t xml:space="preserve">[62], </w:t>
      </w:r>
      <w:r w:rsidR="00290F0C" w:rsidRPr="00DC684A">
        <w:rPr>
          <w:rFonts w:ascii="Times New Roman" w:hAnsi="Times New Roman"/>
          <w:sz w:val="28"/>
          <w:szCs w:val="28"/>
          <w:lang w:val="kk-KZ"/>
        </w:rPr>
        <w:t xml:space="preserve">ұсақ формалар </w:t>
      </w:r>
      <w:r w:rsidR="00E5364C" w:rsidRPr="00DC684A">
        <w:rPr>
          <w:rFonts w:ascii="Times New Roman" w:hAnsi="Times New Roman"/>
          <w:sz w:val="28"/>
          <w:szCs w:val="28"/>
          <w:lang w:val="kk-KZ"/>
        </w:rPr>
        <w:t>үстемдік етеді</w:t>
      </w:r>
      <w:r w:rsidR="00290F0C" w:rsidRPr="00DC684A">
        <w:rPr>
          <w:rFonts w:ascii="Times New Roman" w:hAnsi="Times New Roman"/>
          <w:sz w:val="28"/>
          <w:szCs w:val="28"/>
          <w:lang w:val="kk-KZ"/>
        </w:rPr>
        <w:t xml:space="preserve">, негізінен </w:t>
      </w:r>
      <w:r w:rsidR="00A86EBB" w:rsidRPr="00DC684A">
        <w:rPr>
          <w:rFonts w:ascii="Times New Roman" w:hAnsi="Times New Roman"/>
          <w:sz w:val="28"/>
          <w:szCs w:val="28"/>
          <w:lang w:val="kk-KZ"/>
        </w:rPr>
        <w:t>коловратк</w:t>
      </w:r>
      <w:r w:rsidR="00290F0C" w:rsidRPr="00DC684A">
        <w:rPr>
          <w:rFonts w:ascii="Times New Roman" w:hAnsi="Times New Roman"/>
          <w:sz w:val="28"/>
          <w:szCs w:val="28"/>
          <w:lang w:val="kk-KZ"/>
        </w:rPr>
        <w:t xml:space="preserve">алар </w:t>
      </w:r>
      <w:r w:rsidR="001D2394" w:rsidRPr="00DC684A">
        <w:rPr>
          <w:rFonts w:ascii="Times New Roman" w:hAnsi="Times New Roman"/>
          <w:i/>
          <w:sz w:val="28"/>
          <w:szCs w:val="28"/>
          <w:lang w:val="kk-KZ"/>
        </w:rPr>
        <w:t>Brachionus angularis,</w:t>
      </w:r>
      <w:r w:rsidR="001D2394" w:rsidRPr="00DC684A">
        <w:rPr>
          <w:rFonts w:ascii="Times New Roman" w:hAnsi="Times New Roman"/>
          <w:sz w:val="28"/>
          <w:szCs w:val="28"/>
          <w:lang w:val="kk-KZ"/>
        </w:rPr>
        <w:t xml:space="preserve"> </w:t>
      </w:r>
      <w:r w:rsidR="001D2394" w:rsidRPr="00DC684A">
        <w:rPr>
          <w:rFonts w:ascii="Times New Roman" w:hAnsi="Times New Roman"/>
          <w:i/>
          <w:sz w:val="28"/>
          <w:szCs w:val="28"/>
          <w:lang w:val="kk-KZ"/>
        </w:rPr>
        <w:t>B. quadridentatus</w:t>
      </w:r>
      <w:r w:rsidR="001D2394" w:rsidRPr="00DC684A">
        <w:rPr>
          <w:rFonts w:ascii="Times New Roman" w:hAnsi="Times New Roman"/>
          <w:sz w:val="28"/>
          <w:szCs w:val="28"/>
          <w:lang w:val="kk-KZ"/>
        </w:rPr>
        <w:t xml:space="preserve">, </w:t>
      </w:r>
      <w:r w:rsidR="001D2394" w:rsidRPr="00DC684A">
        <w:rPr>
          <w:rFonts w:ascii="Times New Roman" w:hAnsi="Times New Roman"/>
          <w:i/>
          <w:sz w:val="28"/>
          <w:szCs w:val="28"/>
          <w:lang w:val="kk-KZ"/>
        </w:rPr>
        <w:t>B. calyciflorus, Keratella cochlearis</w:t>
      </w:r>
      <w:r w:rsidR="001D2394" w:rsidRPr="00DC684A">
        <w:rPr>
          <w:rFonts w:ascii="Times New Roman" w:hAnsi="Times New Roman"/>
          <w:sz w:val="28"/>
          <w:szCs w:val="28"/>
          <w:lang w:val="kk-KZ"/>
        </w:rPr>
        <w:t xml:space="preserve">, </w:t>
      </w:r>
      <w:r w:rsidR="001D2394" w:rsidRPr="00DC684A">
        <w:rPr>
          <w:rFonts w:ascii="Times New Roman" w:hAnsi="Times New Roman"/>
          <w:i/>
          <w:sz w:val="28"/>
          <w:szCs w:val="28"/>
          <w:lang w:val="kk-KZ"/>
        </w:rPr>
        <w:t>Filinia longiseta</w:t>
      </w:r>
      <w:r w:rsidR="001D2394" w:rsidRPr="00DC684A">
        <w:rPr>
          <w:rFonts w:ascii="Times New Roman" w:hAnsi="Times New Roman"/>
          <w:sz w:val="28"/>
          <w:szCs w:val="28"/>
          <w:lang w:val="kk-KZ"/>
        </w:rPr>
        <w:t xml:space="preserve">, </w:t>
      </w:r>
      <w:r w:rsidR="001D2394" w:rsidRPr="00DC684A">
        <w:rPr>
          <w:rFonts w:ascii="Times New Roman" w:hAnsi="Times New Roman"/>
          <w:i/>
          <w:sz w:val="28"/>
          <w:szCs w:val="28"/>
          <w:lang w:val="kk-KZ"/>
        </w:rPr>
        <w:t xml:space="preserve">Phompolyx sulcata </w:t>
      </w:r>
      <w:r w:rsidR="001D2394" w:rsidRPr="00DC684A">
        <w:rPr>
          <w:rFonts w:ascii="Times New Roman" w:hAnsi="Times New Roman"/>
          <w:sz w:val="28"/>
          <w:szCs w:val="28"/>
          <w:lang w:val="kk-KZ"/>
        </w:rPr>
        <w:t>[</w:t>
      </w:r>
      <w:r w:rsidR="00246190" w:rsidRPr="00DC684A">
        <w:rPr>
          <w:rFonts w:ascii="Times New Roman" w:hAnsi="Times New Roman"/>
          <w:sz w:val="28"/>
          <w:szCs w:val="28"/>
          <w:lang w:val="kk-KZ"/>
        </w:rPr>
        <w:t>3</w:t>
      </w:r>
      <w:r w:rsidR="003807E5" w:rsidRPr="00DC684A">
        <w:rPr>
          <w:rFonts w:ascii="Times New Roman" w:hAnsi="Times New Roman"/>
          <w:sz w:val="28"/>
          <w:szCs w:val="28"/>
          <w:lang w:val="kk-KZ"/>
        </w:rPr>
        <w:t>,</w:t>
      </w:r>
      <w:r w:rsidR="00191BB6" w:rsidRPr="00DC684A">
        <w:rPr>
          <w:rFonts w:ascii="Times New Roman" w:hAnsi="Times New Roman"/>
          <w:color w:val="000000" w:themeColor="text1"/>
          <w:sz w:val="28"/>
          <w:szCs w:val="28"/>
          <w:lang w:val="kk-KZ"/>
        </w:rPr>
        <w:t>5</w:t>
      </w:r>
      <w:r w:rsidR="00246190" w:rsidRPr="00DC684A">
        <w:rPr>
          <w:rFonts w:ascii="Times New Roman" w:hAnsi="Times New Roman"/>
          <w:color w:val="000000" w:themeColor="text1"/>
          <w:sz w:val="28"/>
          <w:szCs w:val="28"/>
          <w:lang w:val="kk-KZ"/>
        </w:rPr>
        <w:t>8</w:t>
      </w:r>
      <w:r w:rsidR="003807E5" w:rsidRPr="00DC684A">
        <w:rPr>
          <w:rFonts w:ascii="Times New Roman" w:hAnsi="Times New Roman"/>
          <w:color w:val="000000" w:themeColor="text1"/>
          <w:sz w:val="28"/>
          <w:szCs w:val="28"/>
          <w:lang w:val="kk-KZ"/>
        </w:rPr>
        <w:t>-</w:t>
      </w:r>
      <w:r w:rsidR="00246190" w:rsidRPr="00DC684A">
        <w:rPr>
          <w:rFonts w:ascii="Times New Roman" w:hAnsi="Times New Roman"/>
          <w:color w:val="000000" w:themeColor="text1"/>
          <w:sz w:val="28"/>
          <w:szCs w:val="28"/>
          <w:lang w:val="kk-KZ"/>
        </w:rPr>
        <w:t>61</w:t>
      </w:r>
      <w:r w:rsidR="001D2394" w:rsidRPr="00DC684A">
        <w:rPr>
          <w:rFonts w:ascii="Times New Roman" w:hAnsi="Times New Roman"/>
          <w:sz w:val="28"/>
          <w:szCs w:val="28"/>
          <w:lang w:val="kk-KZ"/>
        </w:rPr>
        <w:t>]</w:t>
      </w:r>
      <w:r w:rsidR="00A64933" w:rsidRPr="00DC684A">
        <w:rPr>
          <w:rFonts w:ascii="Times New Roman" w:hAnsi="Times New Roman"/>
          <w:sz w:val="28"/>
          <w:szCs w:val="28"/>
          <w:lang w:val="kk-KZ"/>
        </w:rPr>
        <w:t xml:space="preserve"> </w:t>
      </w:r>
      <w:r w:rsidR="00E5364C" w:rsidRPr="00DC684A">
        <w:rPr>
          <w:rFonts w:ascii="Times New Roman" w:hAnsi="Times New Roman"/>
          <w:sz w:val="28"/>
          <w:szCs w:val="28"/>
          <w:lang w:val="kk-KZ"/>
        </w:rPr>
        <w:t xml:space="preserve">басым </w:t>
      </w:r>
      <w:r w:rsidR="00A64933" w:rsidRPr="00DC684A">
        <w:rPr>
          <w:rFonts w:ascii="Times New Roman" w:hAnsi="Times New Roman"/>
          <w:sz w:val="28"/>
          <w:szCs w:val="28"/>
          <w:lang w:val="kk-KZ"/>
        </w:rPr>
        <w:t>бола бастайды.</w:t>
      </w:r>
      <w:r w:rsidR="00A86EBB" w:rsidRPr="00DC684A">
        <w:rPr>
          <w:rFonts w:ascii="Times New Roman" w:hAnsi="Times New Roman"/>
          <w:sz w:val="28"/>
          <w:szCs w:val="28"/>
          <w:lang w:val="kk-KZ"/>
        </w:rPr>
        <w:t xml:space="preserve"> </w:t>
      </w:r>
      <w:r w:rsidR="004C0969" w:rsidRPr="00DC684A">
        <w:rPr>
          <w:rFonts w:ascii="Times New Roman" w:hAnsi="Times New Roman"/>
          <w:sz w:val="28"/>
          <w:szCs w:val="28"/>
          <w:lang w:val="kk-KZ"/>
        </w:rPr>
        <w:t xml:space="preserve">Ұсақ түрлердің (коловраткалар, ұсақ кладоцералар, циклоптар) үстемдігінің жоғарылауы [63-68], особьтің орташа жеке массасының төмендеуіне әкеледі. Олиготрофты су қоймаларда көрсеткіш мөлшері 0,025 мг, мезотрофты су қоймаларда – 0,0178, жоғары </w:t>
      </w:r>
      <w:r w:rsidR="00620CEA" w:rsidRPr="00DC684A">
        <w:rPr>
          <w:rFonts w:ascii="Times New Roman" w:hAnsi="Times New Roman"/>
          <w:sz w:val="28"/>
          <w:szCs w:val="28"/>
          <w:lang w:val="kk-KZ"/>
        </w:rPr>
        <w:t>трофты</w:t>
      </w:r>
      <w:r w:rsidR="004C0969" w:rsidRPr="00DC684A">
        <w:rPr>
          <w:rFonts w:ascii="Times New Roman" w:hAnsi="Times New Roman"/>
          <w:sz w:val="28"/>
          <w:szCs w:val="28"/>
          <w:lang w:val="kk-KZ"/>
        </w:rPr>
        <w:t xml:space="preserve"> су </w:t>
      </w:r>
      <w:r w:rsidR="00620CEA" w:rsidRPr="00DC684A">
        <w:rPr>
          <w:rFonts w:ascii="Times New Roman" w:hAnsi="Times New Roman"/>
          <w:sz w:val="28"/>
          <w:szCs w:val="28"/>
          <w:lang w:val="kk-KZ"/>
        </w:rPr>
        <w:t>қоймаларда</w:t>
      </w:r>
      <w:r w:rsidR="004C0969" w:rsidRPr="00DC684A">
        <w:rPr>
          <w:rFonts w:ascii="Times New Roman" w:hAnsi="Times New Roman"/>
          <w:sz w:val="28"/>
          <w:szCs w:val="28"/>
          <w:lang w:val="kk-KZ"/>
        </w:rPr>
        <w:t xml:space="preserve"> – 0,0155, политрофты су </w:t>
      </w:r>
      <w:r w:rsidR="00620CEA" w:rsidRPr="00DC684A">
        <w:rPr>
          <w:rFonts w:ascii="Times New Roman" w:hAnsi="Times New Roman"/>
          <w:sz w:val="28"/>
          <w:szCs w:val="28"/>
          <w:lang w:val="kk-KZ"/>
        </w:rPr>
        <w:t>қоймаларда</w:t>
      </w:r>
      <w:r w:rsidR="004C0969" w:rsidRPr="00DC684A">
        <w:rPr>
          <w:rFonts w:ascii="Times New Roman" w:hAnsi="Times New Roman"/>
          <w:sz w:val="28"/>
          <w:szCs w:val="28"/>
          <w:lang w:val="kk-KZ"/>
        </w:rPr>
        <w:t xml:space="preserve"> – 0,0049 мг жетеді</w:t>
      </w:r>
      <w:r w:rsidR="00620CEA" w:rsidRPr="00DC684A">
        <w:rPr>
          <w:rFonts w:ascii="Times New Roman" w:hAnsi="Times New Roman"/>
          <w:sz w:val="28"/>
          <w:szCs w:val="28"/>
          <w:lang w:val="kk-KZ"/>
        </w:rPr>
        <w:t xml:space="preserve"> [43,44].</w:t>
      </w:r>
      <w:r w:rsidR="00A86EBB" w:rsidRPr="00DC684A">
        <w:rPr>
          <w:rFonts w:ascii="Times New Roman" w:hAnsi="Times New Roman"/>
          <w:sz w:val="28"/>
          <w:szCs w:val="28"/>
          <w:lang w:val="kk-KZ"/>
        </w:rPr>
        <w:t xml:space="preserve"> </w:t>
      </w:r>
    </w:p>
    <w:p w:rsidR="0016315F" w:rsidRPr="00DC684A" w:rsidRDefault="00A64933" w:rsidP="00E83F06">
      <w:pPr>
        <w:spacing w:after="0" w:line="240" w:lineRule="auto"/>
        <w:ind w:firstLine="709"/>
        <w:jc w:val="both"/>
        <w:rPr>
          <w:rFonts w:ascii="Times New Roman" w:hAnsi="Times New Roman"/>
          <w:color w:val="FF0000"/>
          <w:sz w:val="28"/>
          <w:szCs w:val="28"/>
          <w:lang w:val="kk-KZ"/>
        </w:rPr>
      </w:pPr>
      <w:r w:rsidRPr="00DC684A">
        <w:rPr>
          <w:rFonts w:ascii="Times New Roman" w:hAnsi="Times New Roman"/>
          <w:sz w:val="28"/>
          <w:szCs w:val="28"/>
          <w:lang w:val="kk-KZ"/>
        </w:rPr>
        <w:t xml:space="preserve">Органикалық ластанудың күшеюіндегі зоопланктондық қауымдастықтар құрылымының өзгеруі олардың қоректік базасы фитопланктондық қауымдастықтардың тиісті өзгерістерімен де байланысты [69]. Фитопланктонда хлорофит балдырларының ірі өкілдері және цианобактериялардың колониалды формалары басым бола бастайды [68,70,71]. Ірі хлорофит балдырлары мен цианобактериялардың басым болуына байланысты фитопланктон биомассасы жоғары деңгейге жетуі мүмкін. Алайда, миоза және цианобактериялар бөлімдерінің өкілдерінің </w:t>
      </w:r>
      <w:r w:rsidR="00E5364C" w:rsidRPr="00DC684A">
        <w:rPr>
          <w:rFonts w:ascii="Times New Roman" w:hAnsi="Times New Roman"/>
          <w:sz w:val="28"/>
          <w:szCs w:val="28"/>
          <w:lang w:val="kk-KZ"/>
        </w:rPr>
        <w:t>клеткаларының</w:t>
      </w:r>
      <w:r w:rsidRPr="00DC684A">
        <w:rPr>
          <w:rFonts w:ascii="Times New Roman" w:hAnsi="Times New Roman"/>
          <w:sz w:val="28"/>
          <w:szCs w:val="28"/>
          <w:lang w:val="kk-KZ"/>
        </w:rPr>
        <w:t xml:space="preserve"> қоректік құндылықтары төмен  оларды босминалар мен циклоптардың кейбір ұсақ өлшемді түрлер ғана қолдана алады [66,67,72,73].</w:t>
      </w:r>
    </w:p>
    <w:p w:rsidR="00B611F3" w:rsidRPr="00DC684A" w:rsidRDefault="000F04DB" w:rsidP="00B611F3">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sz w:val="28"/>
          <w:szCs w:val="28"/>
          <w:lang w:val="kk-KZ"/>
        </w:rPr>
        <w:t xml:space="preserve">Қазіргі кездегі ең қиын міндет </w:t>
      </w:r>
      <w:r w:rsidRPr="00DC684A">
        <w:rPr>
          <w:rFonts w:ascii="Times New Roman" w:hAnsi="Times New Roman"/>
          <w:color w:val="000000"/>
          <w:sz w:val="28"/>
          <w:szCs w:val="28"/>
          <w:lang w:val="kk-KZ"/>
        </w:rPr>
        <w:t xml:space="preserve">– </w:t>
      </w:r>
      <w:r w:rsidRPr="00DC684A">
        <w:rPr>
          <w:rFonts w:ascii="Times New Roman" w:hAnsi="Times New Roman"/>
          <w:sz w:val="28"/>
          <w:szCs w:val="28"/>
          <w:lang w:val="kk-KZ"/>
        </w:rPr>
        <w:t xml:space="preserve">су экожүйелерінің токсинді ластануын бағалау, өйткені планктонды </w:t>
      </w:r>
      <w:r w:rsidR="00F32F45" w:rsidRPr="00DC684A">
        <w:rPr>
          <w:rFonts w:ascii="Times New Roman" w:hAnsi="Times New Roman"/>
          <w:sz w:val="28"/>
          <w:szCs w:val="28"/>
          <w:lang w:val="kk-KZ"/>
        </w:rPr>
        <w:t>о</w:t>
      </w:r>
      <w:r w:rsidRPr="00DC684A">
        <w:rPr>
          <w:rFonts w:ascii="Times New Roman" w:hAnsi="Times New Roman"/>
          <w:sz w:val="28"/>
          <w:szCs w:val="28"/>
          <w:lang w:val="kk-KZ"/>
        </w:rPr>
        <w:t xml:space="preserve">мыртқасыздардың бірнеше түрі ғана улы заттардың көп мөлшеріне бейімделе алады. Айқын </w:t>
      </w:r>
      <w:r w:rsidR="00F32F45" w:rsidRPr="00DC684A">
        <w:rPr>
          <w:rFonts w:ascii="Times New Roman" w:hAnsi="Times New Roman"/>
          <w:sz w:val="28"/>
          <w:szCs w:val="28"/>
          <w:lang w:val="kk-KZ"/>
        </w:rPr>
        <w:t>токсинді</w:t>
      </w:r>
      <w:r w:rsidRPr="00DC684A">
        <w:rPr>
          <w:rFonts w:ascii="Times New Roman" w:hAnsi="Times New Roman"/>
          <w:sz w:val="28"/>
          <w:szCs w:val="28"/>
          <w:lang w:val="kk-KZ"/>
        </w:rPr>
        <w:t xml:space="preserve"> ластануы бар су қоймаларда зоопланктонның сандық көрсеткіштері көбінесе өте төмен деңгейде (28-ден 2222 экз/м</w:t>
      </w:r>
      <w:r w:rsidRPr="00DC684A">
        <w:rPr>
          <w:rFonts w:ascii="Times New Roman" w:hAnsi="Times New Roman"/>
          <w:sz w:val="28"/>
          <w:szCs w:val="28"/>
          <w:vertAlign w:val="superscript"/>
          <w:lang w:val="kk-KZ"/>
        </w:rPr>
        <w:t>3</w:t>
      </w:r>
      <w:r w:rsidRPr="00DC684A">
        <w:rPr>
          <w:rFonts w:ascii="Times New Roman" w:hAnsi="Times New Roman"/>
          <w:sz w:val="28"/>
          <w:szCs w:val="28"/>
          <w:lang w:val="kk-KZ"/>
        </w:rPr>
        <w:t xml:space="preserve">-ге дейін) </w:t>
      </w:r>
      <w:r w:rsidR="00F32F45" w:rsidRPr="00DC684A">
        <w:rPr>
          <w:rFonts w:ascii="Times New Roman" w:hAnsi="Times New Roman"/>
          <w:sz w:val="28"/>
          <w:szCs w:val="28"/>
          <w:lang w:val="kk-KZ"/>
        </w:rPr>
        <w:t xml:space="preserve">болады </w:t>
      </w:r>
      <w:r w:rsidRPr="00DC684A">
        <w:rPr>
          <w:rFonts w:ascii="Times New Roman" w:hAnsi="Times New Roman"/>
          <w:sz w:val="28"/>
          <w:szCs w:val="28"/>
          <w:lang w:val="kk-KZ"/>
        </w:rPr>
        <w:t>[74], бұл планктонды омыртқасыздар</w:t>
      </w:r>
      <w:r w:rsidR="00E5364C" w:rsidRPr="00DC684A">
        <w:rPr>
          <w:rFonts w:ascii="Times New Roman" w:hAnsi="Times New Roman"/>
          <w:sz w:val="28"/>
          <w:szCs w:val="28"/>
          <w:lang w:val="kk-KZ"/>
        </w:rPr>
        <w:t xml:space="preserve">ға </w:t>
      </w:r>
      <w:r w:rsidRPr="00DC684A">
        <w:rPr>
          <w:rFonts w:ascii="Times New Roman" w:hAnsi="Times New Roman"/>
          <w:sz w:val="28"/>
          <w:szCs w:val="28"/>
          <w:lang w:val="kk-KZ"/>
        </w:rPr>
        <w:lastRenderedPageBreak/>
        <w:t xml:space="preserve">тікелей </w:t>
      </w:r>
      <w:r w:rsidR="00DB6B0F" w:rsidRPr="00DC684A">
        <w:rPr>
          <w:rFonts w:ascii="Times New Roman" w:hAnsi="Times New Roman"/>
          <w:sz w:val="28"/>
          <w:szCs w:val="28"/>
          <w:lang w:val="kk-KZ"/>
        </w:rPr>
        <w:t>әсерінен</w:t>
      </w:r>
      <w:r w:rsidRPr="00DC684A">
        <w:rPr>
          <w:rFonts w:ascii="Times New Roman" w:hAnsi="Times New Roman"/>
          <w:sz w:val="28"/>
          <w:szCs w:val="28"/>
          <w:lang w:val="kk-KZ"/>
        </w:rPr>
        <w:t xml:space="preserve"> басқа, су қойма</w:t>
      </w:r>
      <w:r w:rsidR="00DB6B0F" w:rsidRPr="00DC684A">
        <w:rPr>
          <w:rFonts w:ascii="Times New Roman" w:hAnsi="Times New Roman"/>
          <w:sz w:val="28"/>
          <w:szCs w:val="28"/>
          <w:lang w:val="kk-KZ"/>
        </w:rPr>
        <w:t>ның</w:t>
      </w:r>
      <w:r w:rsidRPr="00DC684A">
        <w:rPr>
          <w:rFonts w:ascii="Times New Roman" w:hAnsi="Times New Roman"/>
          <w:sz w:val="28"/>
          <w:szCs w:val="28"/>
          <w:lang w:val="kk-KZ"/>
        </w:rPr>
        <w:t xml:space="preserve"> бастапқы өнімдеріндегі өзгерістермен байланысты болуы мүмкін. Құрамында ауыр металдар бар қалқыма бөлшектер жарықтың өтуін бұзады, бұл </w:t>
      </w:r>
      <w:r w:rsidR="00DB6B0F" w:rsidRPr="00DC684A">
        <w:rPr>
          <w:rFonts w:ascii="Times New Roman" w:hAnsi="Times New Roman"/>
          <w:sz w:val="28"/>
          <w:szCs w:val="28"/>
          <w:lang w:val="kk-KZ"/>
        </w:rPr>
        <w:t>қорекке</w:t>
      </w:r>
      <w:r w:rsidRPr="00DC684A">
        <w:rPr>
          <w:rFonts w:ascii="Times New Roman" w:hAnsi="Times New Roman"/>
          <w:sz w:val="28"/>
          <w:szCs w:val="28"/>
          <w:lang w:val="kk-KZ"/>
        </w:rPr>
        <w:t xml:space="preserve"> қатысты құндылығы төмен колониялық түрлердің басым болуы есебінен балдырлар санының азаюына және түрлік құрамының өзгеруіне әкеледі [75].</w:t>
      </w:r>
      <w:r w:rsidR="00B611F3" w:rsidRPr="00DC684A">
        <w:rPr>
          <w:rFonts w:ascii="Times New Roman" w:hAnsi="Times New Roman"/>
          <w:color w:val="000000" w:themeColor="text1"/>
          <w:sz w:val="28"/>
          <w:szCs w:val="28"/>
          <w:lang w:val="kk-KZ" w:eastAsia="ru-RU"/>
        </w:rPr>
        <w:t xml:space="preserve"> </w:t>
      </w:r>
      <w:r w:rsidR="00E73DC3" w:rsidRPr="00DC684A">
        <w:rPr>
          <w:rFonts w:ascii="Times New Roman" w:hAnsi="Times New Roman"/>
          <w:color w:val="000000" w:themeColor="text1"/>
          <w:sz w:val="28"/>
          <w:szCs w:val="28"/>
          <w:lang w:val="kk-KZ" w:eastAsia="ru-RU"/>
        </w:rPr>
        <w:t>Зоопланктонның сандық көрсеткіштері қоректік құндылығы төмен балдырлармен қоректенуі</w:t>
      </w:r>
      <w:r w:rsidR="00A73C2D" w:rsidRPr="00DC684A">
        <w:rPr>
          <w:rFonts w:ascii="Times New Roman" w:hAnsi="Times New Roman"/>
          <w:color w:val="000000" w:themeColor="text1"/>
          <w:sz w:val="28"/>
          <w:szCs w:val="28"/>
          <w:lang w:val="kk-KZ" w:eastAsia="ru-RU"/>
        </w:rPr>
        <w:t xml:space="preserve"> </w:t>
      </w:r>
      <w:r w:rsidR="00E73DC3" w:rsidRPr="00DC684A">
        <w:rPr>
          <w:rFonts w:ascii="Times New Roman" w:hAnsi="Times New Roman"/>
          <w:color w:val="000000" w:themeColor="text1"/>
          <w:sz w:val="28"/>
          <w:szCs w:val="28"/>
          <w:lang w:val="kk-KZ" w:eastAsia="ru-RU"/>
        </w:rPr>
        <w:t>байланысты азаяды.</w:t>
      </w:r>
      <w:r w:rsidR="00B611F3" w:rsidRPr="00DC684A">
        <w:rPr>
          <w:rFonts w:ascii="Times New Roman" w:hAnsi="Times New Roman"/>
          <w:color w:val="000000" w:themeColor="text1"/>
          <w:sz w:val="28"/>
          <w:szCs w:val="28"/>
          <w:lang w:val="kk-KZ"/>
        </w:rPr>
        <w:t xml:space="preserve"> </w:t>
      </w:r>
    </w:p>
    <w:p w:rsidR="001E5528" w:rsidRPr="00DC684A" w:rsidRDefault="00A73C2D" w:rsidP="00A86EBB">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Су объектілерінің токсинді ластануы жағдайында зоопланктондық қауымдастықтардан ең сезімтал түрлер, ең алдымен, кейбір бұтақмұртты шаян тәрізділер жойылады</w:t>
      </w:r>
      <w:r w:rsidR="00E5364C" w:rsidRPr="00DC684A">
        <w:rPr>
          <w:rFonts w:ascii="Times New Roman" w:hAnsi="Times New Roman"/>
          <w:sz w:val="28"/>
          <w:szCs w:val="28"/>
          <w:lang w:val="kk-KZ"/>
        </w:rPr>
        <w:t xml:space="preserve"> </w:t>
      </w:r>
      <w:r w:rsidRPr="00DC684A">
        <w:rPr>
          <w:rFonts w:ascii="Times New Roman" w:hAnsi="Times New Roman"/>
          <w:sz w:val="28"/>
          <w:szCs w:val="28"/>
          <w:lang w:val="kk-KZ"/>
        </w:rPr>
        <w:t xml:space="preserve">[76]. Ұрықтанған бұтақмұрттылардың жұмыртқалары тыныштық кезеңнен кейін ғана дами алатындығы белгілі, сондықтан оларды дамылдаушылар (демалу) деп атайды. Мұндай жұмыртқалар бұтақмұрттыларды барлық қолайсыз жағдайларға төзуге көмектеседі. Ауыр металдар диапауза жұмыртқасының қабығының айналасында берік құрылым қалыптастыру арқылы </w:t>
      </w:r>
      <w:r w:rsidR="006938C3">
        <w:rPr>
          <w:rFonts w:ascii="Times New Roman" w:hAnsi="Times New Roman"/>
          <w:sz w:val="28"/>
          <w:szCs w:val="28"/>
          <w:lang w:val="kk-KZ"/>
        </w:rPr>
        <w:t xml:space="preserve">бұтақмұртты </w:t>
      </w:r>
      <w:r w:rsidRPr="00DC684A">
        <w:rPr>
          <w:rFonts w:ascii="Times New Roman" w:hAnsi="Times New Roman"/>
          <w:sz w:val="28"/>
          <w:szCs w:val="28"/>
          <w:lang w:val="kk-KZ"/>
        </w:rPr>
        <w:t>шаян тәрізділердің жұмыртқадан шығу жылдамдығын бәсеңдетуі мүмкін [77].</w:t>
      </w:r>
      <w:r w:rsidR="00A86EBB" w:rsidRPr="00DC684A">
        <w:rPr>
          <w:rFonts w:ascii="Times New Roman" w:hAnsi="Times New Roman"/>
          <w:sz w:val="28"/>
          <w:szCs w:val="28"/>
          <w:lang w:val="kk-KZ"/>
        </w:rPr>
        <w:t xml:space="preserve"> </w:t>
      </w:r>
    </w:p>
    <w:p w:rsidR="00A86EBB" w:rsidRPr="00DC684A" w:rsidRDefault="00974188" w:rsidP="00A86EBB">
      <w:pPr>
        <w:spacing w:after="0" w:line="240" w:lineRule="auto"/>
        <w:ind w:firstLine="709"/>
        <w:jc w:val="both"/>
        <w:rPr>
          <w:rFonts w:ascii="Times New Roman" w:hAnsi="Times New Roman"/>
          <w:sz w:val="28"/>
          <w:szCs w:val="28"/>
          <w:lang w:val="kk-KZ" w:eastAsia="ru-RU"/>
        </w:rPr>
      </w:pPr>
      <w:r w:rsidRPr="00DC684A">
        <w:rPr>
          <w:rFonts w:ascii="Times New Roman" w:hAnsi="Times New Roman"/>
          <w:color w:val="000000" w:themeColor="text1"/>
          <w:sz w:val="28"/>
          <w:szCs w:val="28"/>
          <w:lang w:val="kk-KZ"/>
        </w:rPr>
        <w:t>Ауыр металдармен ластанған су қоймаларда зоопланктонның доминантты кешені тек ауыр металдардың жоғары концентрациясына төзімді түрлерден тұрады. Төзімді түрлердің арасында ескекаяқтылар [78] ерекшеленеді, олардың токсиканттардың әсеріне төзімділігі генетикалық бейімделуге байланысты.</w:t>
      </w:r>
      <w:r w:rsidR="00A86EBB" w:rsidRPr="00DC684A">
        <w:rPr>
          <w:rFonts w:ascii="Times New Roman" w:hAnsi="Times New Roman"/>
          <w:i/>
          <w:iCs/>
          <w:sz w:val="28"/>
          <w:szCs w:val="28"/>
          <w:lang w:val="kk-KZ"/>
        </w:rPr>
        <w:t xml:space="preserve"> </w:t>
      </w:r>
      <w:r w:rsidR="00BC7869" w:rsidRPr="00DC684A">
        <w:rPr>
          <w:rFonts w:ascii="Times New Roman" w:hAnsi="Times New Roman"/>
          <w:iCs/>
          <w:sz w:val="28"/>
          <w:szCs w:val="28"/>
          <w:lang w:val="kk-KZ"/>
        </w:rPr>
        <w:t xml:space="preserve">Ауыр металдардың жоғары концентрациясы бар су қоймаларда доминантты кешен көбінесе коловраткалардың </w:t>
      </w:r>
      <w:r w:rsidR="009510E6" w:rsidRPr="00DC684A">
        <w:rPr>
          <w:rFonts w:ascii="Times New Roman" w:hAnsi="Times New Roman"/>
          <w:i/>
          <w:sz w:val="28"/>
          <w:szCs w:val="28"/>
          <w:lang w:val="kk-KZ"/>
        </w:rPr>
        <w:t>Filinia</w:t>
      </w:r>
      <w:r w:rsidR="009510E6" w:rsidRPr="00DC684A">
        <w:rPr>
          <w:rFonts w:ascii="Times New Roman" w:hAnsi="Times New Roman"/>
          <w:sz w:val="28"/>
          <w:szCs w:val="28"/>
          <w:lang w:val="kk-KZ"/>
        </w:rPr>
        <w:t xml:space="preserve">, </w:t>
      </w:r>
      <w:r w:rsidR="009510E6" w:rsidRPr="00DC684A">
        <w:rPr>
          <w:rFonts w:ascii="Times New Roman" w:hAnsi="Times New Roman"/>
          <w:i/>
          <w:sz w:val="28"/>
          <w:szCs w:val="28"/>
          <w:lang w:val="kk-KZ"/>
        </w:rPr>
        <w:t>Keratell</w:t>
      </w:r>
      <w:r w:rsidR="00BC7869" w:rsidRPr="00DC684A">
        <w:rPr>
          <w:rFonts w:ascii="Times New Roman" w:hAnsi="Times New Roman"/>
          <w:i/>
          <w:sz w:val="28"/>
          <w:szCs w:val="28"/>
          <w:lang w:val="kk-KZ"/>
        </w:rPr>
        <w:t>а,</w:t>
      </w:r>
      <w:r w:rsidR="009510E6" w:rsidRPr="00DC684A">
        <w:rPr>
          <w:rFonts w:ascii="Times New Roman" w:hAnsi="Times New Roman"/>
          <w:sz w:val="28"/>
          <w:szCs w:val="28"/>
          <w:lang w:val="kk-KZ"/>
        </w:rPr>
        <w:t xml:space="preserve"> </w:t>
      </w:r>
      <w:r w:rsidR="009510E6" w:rsidRPr="00DC684A">
        <w:rPr>
          <w:rFonts w:ascii="Times New Roman" w:hAnsi="Times New Roman"/>
          <w:i/>
          <w:sz w:val="28"/>
          <w:szCs w:val="28"/>
          <w:lang w:val="kk-KZ"/>
        </w:rPr>
        <w:t>Polyarthra</w:t>
      </w:r>
      <w:r w:rsidR="009510E6" w:rsidRPr="00DC684A">
        <w:rPr>
          <w:rFonts w:ascii="Times New Roman" w:hAnsi="Times New Roman"/>
          <w:sz w:val="28"/>
          <w:szCs w:val="28"/>
          <w:lang w:val="kk-KZ"/>
        </w:rPr>
        <w:t xml:space="preserve"> </w:t>
      </w:r>
      <w:r w:rsidR="00BC7869" w:rsidRPr="00DC684A">
        <w:rPr>
          <w:rFonts w:ascii="Times New Roman" w:hAnsi="Times New Roman"/>
          <w:sz w:val="28"/>
          <w:szCs w:val="28"/>
          <w:lang w:val="kk-KZ"/>
        </w:rPr>
        <w:t xml:space="preserve">деп аталатын </w:t>
      </w:r>
      <w:r w:rsidR="00BC7869" w:rsidRPr="00DC684A">
        <w:rPr>
          <w:rFonts w:ascii="Times New Roman" w:hAnsi="Times New Roman"/>
          <w:iCs/>
          <w:sz w:val="28"/>
          <w:szCs w:val="28"/>
          <w:lang w:val="kk-KZ"/>
        </w:rPr>
        <w:t xml:space="preserve">туыстарынан </w:t>
      </w:r>
      <w:r w:rsidR="009510E6" w:rsidRPr="00DC684A">
        <w:rPr>
          <w:rFonts w:ascii="Times New Roman" w:hAnsi="Times New Roman"/>
          <w:sz w:val="28"/>
          <w:szCs w:val="28"/>
          <w:lang w:val="kk-KZ"/>
        </w:rPr>
        <w:t>[</w:t>
      </w:r>
      <w:r w:rsidR="00300401" w:rsidRPr="00DC684A">
        <w:rPr>
          <w:rFonts w:ascii="Times New Roman" w:hAnsi="Times New Roman"/>
          <w:sz w:val="28"/>
          <w:szCs w:val="28"/>
          <w:lang w:val="kk-KZ"/>
        </w:rPr>
        <w:t>79</w:t>
      </w:r>
      <w:r w:rsidR="004C733C" w:rsidRPr="00DC684A">
        <w:rPr>
          <w:rFonts w:ascii="Times New Roman" w:hAnsi="Times New Roman"/>
          <w:sz w:val="28"/>
          <w:szCs w:val="28"/>
          <w:lang w:val="kk-KZ"/>
        </w:rPr>
        <w:t>,</w:t>
      </w:r>
      <w:r w:rsidR="00300401" w:rsidRPr="00DC684A">
        <w:rPr>
          <w:rFonts w:ascii="Times New Roman" w:hAnsi="Times New Roman"/>
          <w:sz w:val="28"/>
          <w:szCs w:val="28"/>
          <w:lang w:val="kk-KZ"/>
        </w:rPr>
        <w:t>80</w:t>
      </w:r>
      <w:r w:rsidR="009510E6" w:rsidRPr="00DC684A">
        <w:rPr>
          <w:rFonts w:ascii="Times New Roman" w:hAnsi="Times New Roman"/>
          <w:sz w:val="28"/>
          <w:szCs w:val="28"/>
          <w:lang w:val="kk-KZ"/>
        </w:rPr>
        <w:t>]</w:t>
      </w:r>
      <w:r w:rsidR="001C5DBB" w:rsidRPr="00DC684A">
        <w:rPr>
          <w:rFonts w:ascii="Times New Roman" w:hAnsi="Times New Roman"/>
          <w:sz w:val="28"/>
          <w:szCs w:val="28"/>
          <w:lang w:val="kk-KZ"/>
        </w:rPr>
        <w:t>,</w:t>
      </w:r>
      <w:r w:rsidR="009510E6" w:rsidRPr="00DC684A">
        <w:rPr>
          <w:rFonts w:ascii="Times New Roman" w:hAnsi="Times New Roman"/>
          <w:sz w:val="28"/>
          <w:szCs w:val="28"/>
          <w:lang w:val="kk-KZ"/>
        </w:rPr>
        <w:t xml:space="preserve"> </w:t>
      </w:r>
      <w:r w:rsidR="009510E6" w:rsidRPr="00DC684A">
        <w:rPr>
          <w:rFonts w:ascii="Times New Roman" w:hAnsi="Times New Roman"/>
          <w:i/>
          <w:sz w:val="28"/>
          <w:szCs w:val="28"/>
          <w:lang w:val="kk-KZ"/>
        </w:rPr>
        <w:t>Chydorus sphaericus</w:t>
      </w:r>
      <w:r w:rsidR="009510E6" w:rsidRPr="00DC684A">
        <w:rPr>
          <w:rFonts w:ascii="Times New Roman" w:hAnsi="Times New Roman"/>
          <w:sz w:val="28"/>
          <w:szCs w:val="28"/>
          <w:lang w:val="kk-KZ"/>
        </w:rPr>
        <w:t xml:space="preserve"> </w:t>
      </w:r>
      <w:r w:rsidR="00BC7869" w:rsidRPr="00DC684A">
        <w:rPr>
          <w:rFonts w:ascii="Times New Roman" w:hAnsi="Times New Roman"/>
          <w:sz w:val="28"/>
          <w:szCs w:val="28"/>
          <w:lang w:val="kk-KZ"/>
        </w:rPr>
        <w:t xml:space="preserve">және </w:t>
      </w:r>
      <w:r w:rsidR="009510E6" w:rsidRPr="00DC684A">
        <w:rPr>
          <w:rFonts w:ascii="Times New Roman" w:hAnsi="Times New Roman"/>
          <w:i/>
          <w:sz w:val="28"/>
          <w:szCs w:val="28"/>
          <w:lang w:val="kk-KZ"/>
        </w:rPr>
        <w:t>Bosmina longirostris</w:t>
      </w:r>
      <w:r w:rsidR="009510E6" w:rsidRPr="00DC684A">
        <w:rPr>
          <w:rFonts w:ascii="Times New Roman" w:hAnsi="Times New Roman"/>
          <w:sz w:val="28"/>
          <w:szCs w:val="28"/>
          <w:lang w:val="kk-KZ"/>
        </w:rPr>
        <w:t xml:space="preserve"> </w:t>
      </w:r>
      <w:r w:rsidR="00BC7869" w:rsidRPr="00DC684A">
        <w:rPr>
          <w:rFonts w:ascii="Times New Roman" w:hAnsi="Times New Roman"/>
          <w:sz w:val="28"/>
          <w:szCs w:val="28"/>
          <w:lang w:val="kk-KZ"/>
        </w:rPr>
        <w:t xml:space="preserve">бұтақмұрттылардан </w:t>
      </w:r>
      <w:r w:rsidR="009510E6" w:rsidRPr="00DC684A">
        <w:rPr>
          <w:rFonts w:ascii="Times New Roman" w:hAnsi="Times New Roman"/>
          <w:sz w:val="28"/>
          <w:szCs w:val="28"/>
          <w:lang w:val="kk-KZ"/>
        </w:rPr>
        <w:t>[</w:t>
      </w:r>
      <w:r w:rsidR="00300401" w:rsidRPr="00DC684A">
        <w:rPr>
          <w:rFonts w:ascii="Times New Roman" w:hAnsi="Times New Roman"/>
          <w:sz w:val="28"/>
          <w:szCs w:val="28"/>
          <w:lang w:val="kk-KZ"/>
        </w:rPr>
        <w:t>72</w:t>
      </w:r>
      <w:r w:rsidR="006C15EF" w:rsidRPr="00DC684A">
        <w:rPr>
          <w:rFonts w:ascii="Times New Roman" w:hAnsi="Times New Roman"/>
          <w:sz w:val="28"/>
          <w:szCs w:val="28"/>
          <w:lang w:val="kk-KZ"/>
        </w:rPr>
        <w:t>,81</w:t>
      </w:r>
      <w:r w:rsidR="009510E6" w:rsidRPr="00DC684A">
        <w:rPr>
          <w:rFonts w:ascii="Times New Roman" w:hAnsi="Times New Roman"/>
          <w:sz w:val="28"/>
          <w:szCs w:val="28"/>
          <w:lang w:val="kk-KZ"/>
        </w:rPr>
        <w:t xml:space="preserve">] </w:t>
      </w:r>
      <w:r w:rsidR="00BC7869" w:rsidRPr="00DC684A">
        <w:rPr>
          <w:rFonts w:ascii="Times New Roman" w:hAnsi="Times New Roman"/>
          <w:sz w:val="28"/>
          <w:szCs w:val="28"/>
          <w:lang w:val="kk-KZ"/>
        </w:rPr>
        <w:t xml:space="preserve">және </w:t>
      </w:r>
      <w:r w:rsidR="00A86EBB" w:rsidRPr="00DC684A">
        <w:rPr>
          <w:rFonts w:ascii="Times New Roman" w:hAnsi="Times New Roman"/>
          <w:i/>
          <w:sz w:val="28"/>
          <w:szCs w:val="28"/>
          <w:lang w:val="kk-KZ"/>
        </w:rPr>
        <w:t>Eudiaptomus gracilis</w:t>
      </w:r>
      <w:r w:rsidR="00A86EBB" w:rsidRPr="00DC684A">
        <w:rPr>
          <w:rFonts w:ascii="Times New Roman" w:hAnsi="Times New Roman"/>
          <w:sz w:val="28"/>
          <w:szCs w:val="28"/>
          <w:lang w:val="kk-KZ"/>
        </w:rPr>
        <w:t xml:space="preserve">, </w:t>
      </w:r>
      <w:r w:rsidR="00A86EBB" w:rsidRPr="00DC684A">
        <w:rPr>
          <w:rFonts w:ascii="Times New Roman" w:hAnsi="Times New Roman"/>
          <w:i/>
          <w:sz w:val="28"/>
          <w:szCs w:val="28"/>
          <w:lang w:val="kk-KZ"/>
        </w:rPr>
        <w:t>Cyclops vicinus</w:t>
      </w:r>
      <w:r w:rsidR="00A86EBB" w:rsidRPr="00DC684A">
        <w:rPr>
          <w:rFonts w:ascii="Times New Roman" w:hAnsi="Times New Roman"/>
          <w:sz w:val="28"/>
          <w:szCs w:val="28"/>
          <w:lang w:val="kk-KZ"/>
        </w:rPr>
        <w:t xml:space="preserve">, </w:t>
      </w:r>
      <w:r w:rsidR="00A86EBB" w:rsidRPr="00DC684A">
        <w:rPr>
          <w:rFonts w:ascii="Times New Roman" w:hAnsi="Times New Roman"/>
          <w:i/>
          <w:sz w:val="28"/>
          <w:szCs w:val="28"/>
          <w:lang w:val="kk-KZ"/>
        </w:rPr>
        <w:t>Mesocyclops leuckarti</w:t>
      </w:r>
      <w:r w:rsidR="00A86EBB" w:rsidRPr="00DC684A">
        <w:rPr>
          <w:rFonts w:ascii="Times New Roman" w:hAnsi="Times New Roman"/>
          <w:sz w:val="28"/>
          <w:szCs w:val="28"/>
          <w:lang w:val="kk-KZ"/>
        </w:rPr>
        <w:t xml:space="preserve"> </w:t>
      </w:r>
      <w:r w:rsidR="00BC7869" w:rsidRPr="00DC684A">
        <w:rPr>
          <w:rFonts w:ascii="Times New Roman" w:hAnsi="Times New Roman"/>
          <w:sz w:val="28"/>
          <w:szCs w:val="28"/>
          <w:lang w:val="kk-KZ"/>
        </w:rPr>
        <w:t>және</w:t>
      </w:r>
      <w:r w:rsidR="00A86EBB" w:rsidRPr="00DC684A">
        <w:rPr>
          <w:rFonts w:ascii="Times New Roman" w:hAnsi="Times New Roman"/>
          <w:sz w:val="28"/>
          <w:szCs w:val="28"/>
          <w:lang w:val="kk-KZ"/>
        </w:rPr>
        <w:t xml:space="preserve"> </w:t>
      </w:r>
      <w:r w:rsidR="00A86EBB" w:rsidRPr="00DC684A">
        <w:rPr>
          <w:rFonts w:ascii="Times New Roman" w:hAnsi="Times New Roman"/>
          <w:i/>
          <w:sz w:val="28"/>
          <w:szCs w:val="28"/>
          <w:lang w:val="kk-KZ"/>
        </w:rPr>
        <w:t xml:space="preserve">Acanthocyclops robustus </w:t>
      </w:r>
      <w:r w:rsidR="00A86EBB" w:rsidRPr="00DC684A">
        <w:rPr>
          <w:rFonts w:ascii="Times New Roman" w:hAnsi="Times New Roman"/>
          <w:sz w:val="28"/>
          <w:szCs w:val="28"/>
          <w:lang w:val="kk-KZ"/>
        </w:rPr>
        <w:t>f.</w:t>
      </w:r>
      <w:r w:rsidR="00A86EBB" w:rsidRPr="00DC684A">
        <w:rPr>
          <w:rFonts w:ascii="Times New Roman" w:hAnsi="Times New Roman"/>
          <w:i/>
          <w:sz w:val="28"/>
          <w:szCs w:val="28"/>
          <w:lang w:val="kk-KZ"/>
        </w:rPr>
        <w:t xml:space="preserve"> limnetica</w:t>
      </w:r>
      <w:r w:rsidR="00A86EBB" w:rsidRPr="00DC684A">
        <w:rPr>
          <w:rFonts w:ascii="Times New Roman" w:hAnsi="Times New Roman"/>
          <w:sz w:val="28"/>
          <w:szCs w:val="28"/>
          <w:lang w:val="kk-KZ"/>
        </w:rPr>
        <w:t xml:space="preserve"> </w:t>
      </w:r>
      <w:r w:rsidR="00B17E58" w:rsidRPr="00DC684A">
        <w:rPr>
          <w:rFonts w:ascii="Times New Roman" w:hAnsi="Times New Roman"/>
          <w:sz w:val="28"/>
          <w:szCs w:val="28"/>
          <w:lang w:val="kk-KZ"/>
        </w:rPr>
        <w:t>[</w:t>
      </w:r>
      <w:r w:rsidR="00300401" w:rsidRPr="00DC684A">
        <w:rPr>
          <w:rFonts w:ascii="Times New Roman" w:hAnsi="Times New Roman"/>
          <w:sz w:val="28"/>
          <w:szCs w:val="28"/>
          <w:lang w:val="kk-KZ"/>
        </w:rPr>
        <w:t>82</w:t>
      </w:r>
      <w:r w:rsidR="00B17E58" w:rsidRPr="00DC684A">
        <w:rPr>
          <w:rFonts w:ascii="Times New Roman" w:hAnsi="Times New Roman"/>
          <w:sz w:val="28"/>
          <w:szCs w:val="28"/>
          <w:lang w:val="kk-KZ"/>
        </w:rPr>
        <w:t>]</w:t>
      </w:r>
      <w:r w:rsidR="00A86EBB" w:rsidRPr="00DC684A">
        <w:rPr>
          <w:rFonts w:ascii="Times New Roman" w:hAnsi="Times New Roman"/>
          <w:sz w:val="28"/>
          <w:szCs w:val="28"/>
          <w:lang w:val="kk-KZ"/>
        </w:rPr>
        <w:t xml:space="preserve">, </w:t>
      </w:r>
      <w:r w:rsidR="00A86EBB" w:rsidRPr="00DC684A">
        <w:rPr>
          <w:rFonts w:ascii="Times New Roman" w:hAnsi="Times New Roman"/>
          <w:i/>
          <w:sz w:val="28"/>
          <w:szCs w:val="28"/>
          <w:lang w:val="kk-KZ"/>
        </w:rPr>
        <w:t xml:space="preserve">Acartia tonsa </w:t>
      </w:r>
      <w:r w:rsidR="00D2146C" w:rsidRPr="00DC684A">
        <w:rPr>
          <w:rFonts w:ascii="Times New Roman" w:hAnsi="Times New Roman"/>
          <w:sz w:val="28"/>
          <w:szCs w:val="28"/>
          <w:lang w:val="kk-KZ"/>
        </w:rPr>
        <w:t>[</w:t>
      </w:r>
      <w:r w:rsidR="00300401" w:rsidRPr="00DC684A">
        <w:rPr>
          <w:rFonts w:ascii="Times New Roman" w:hAnsi="Times New Roman"/>
          <w:sz w:val="28"/>
          <w:szCs w:val="28"/>
          <w:lang w:val="kk-KZ"/>
        </w:rPr>
        <w:t>74</w:t>
      </w:r>
      <w:r w:rsidR="00D2146C" w:rsidRPr="00DC684A">
        <w:rPr>
          <w:rFonts w:ascii="Times New Roman" w:hAnsi="Times New Roman"/>
          <w:sz w:val="28"/>
          <w:szCs w:val="28"/>
          <w:lang w:val="kk-KZ"/>
        </w:rPr>
        <w:t>]</w:t>
      </w:r>
      <w:r w:rsidR="00D72701" w:rsidRPr="00DC684A">
        <w:rPr>
          <w:rFonts w:ascii="Times New Roman" w:hAnsi="Times New Roman"/>
          <w:sz w:val="28"/>
          <w:szCs w:val="28"/>
          <w:lang w:val="kk-KZ"/>
        </w:rPr>
        <w:t xml:space="preserve"> </w:t>
      </w:r>
      <w:r w:rsidR="00E5364C" w:rsidRPr="00DC684A">
        <w:rPr>
          <w:rFonts w:ascii="Times New Roman" w:hAnsi="Times New Roman"/>
          <w:sz w:val="28"/>
          <w:szCs w:val="28"/>
          <w:lang w:val="kk-KZ"/>
        </w:rPr>
        <w:t xml:space="preserve">деген сияқты </w:t>
      </w:r>
      <w:r w:rsidR="00BC7869" w:rsidRPr="00DC684A">
        <w:rPr>
          <w:rFonts w:ascii="Times New Roman" w:hAnsi="Times New Roman"/>
          <w:sz w:val="28"/>
          <w:szCs w:val="28"/>
          <w:lang w:val="kk-KZ"/>
        </w:rPr>
        <w:t xml:space="preserve">ескекаяқты шаянтәрізділерден құралады. </w:t>
      </w:r>
      <w:r w:rsidR="005419C5" w:rsidRPr="00DC684A">
        <w:rPr>
          <w:rFonts w:ascii="Times New Roman" w:hAnsi="Times New Roman"/>
          <w:sz w:val="28"/>
          <w:szCs w:val="28"/>
          <w:lang w:val="kk-KZ"/>
        </w:rPr>
        <w:t xml:space="preserve">Токсинді жағдайда </w:t>
      </w:r>
      <w:r w:rsidR="005419C5" w:rsidRPr="00DC684A">
        <w:rPr>
          <w:rFonts w:ascii="Times New Roman" w:hAnsi="Times New Roman"/>
          <w:i/>
          <w:sz w:val="28"/>
          <w:szCs w:val="28"/>
          <w:lang w:val="kk-KZ"/>
        </w:rPr>
        <w:t xml:space="preserve">Bosmina </w:t>
      </w:r>
      <w:r w:rsidR="005419C5" w:rsidRPr="00DC684A">
        <w:rPr>
          <w:rFonts w:ascii="Times New Roman" w:hAnsi="Times New Roman"/>
          <w:sz w:val="28"/>
          <w:szCs w:val="28"/>
          <w:lang w:val="kk-KZ"/>
        </w:rPr>
        <w:t xml:space="preserve">туысының кейбір түрлері олардың қоректену ерекшелігіне байланысты </w:t>
      </w:r>
      <w:r w:rsidR="006938C3">
        <w:rPr>
          <w:rFonts w:ascii="Times New Roman" w:hAnsi="Times New Roman"/>
          <w:sz w:val="28"/>
          <w:szCs w:val="28"/>
          <w:lang w:val="kk-KZ"/>
        </w:rPr>
        <w:t xml:space="preserve">зоопланктонда </w:t>
      </w:r>
      <w:r w:rsidR="005419C5" w:rsidRPr="00DC684A">
        <w:rPr>
          <w:rFonts w:ascii="Times New Roman" w:hAnsi="Times New Roman"/>
          <w:sz w:val="28"/>
          <w:szCs w:val="28"/>
          <w:lang w:val="kk-KZ"/>
        </w:rPr>
        <w:t xml:space="preserve">жетекші рөл атқаруы мүмкін. </w:t>
      </w:r>
      <w:r w:rsidR="006938C3">
        <w:rPr>
          <w:rFonts w:ascii="Times New Roman" w:hAnsi="Times New Roman"/>
          <w:sz w:val="28"/>
          <w:szCs w:val="28"/>
          <w:lang w:val="kk-KZ"/>
        </w:rPr>
        <w:t xml:space="preserve">Себебі осы </w:t>
      </w:r>
      <w:r w:rsidR="005419C5" w:rsidRPr="00DC684A">
        <w:rPr>
          <w:rFonts w:ascii="Times New Roman" w:hAnsi="Times New Roman"/>
          <w:sz w:val="28"/>
          <w:szCs w:val="28"/>
          <w:lang w:val="kk-KZ"/>
        </w:rPr>
        <w:t>ұсақ кладоцерал</w:t>
      </w:r>
      <w:r w:rsidR="00E5364C" w:rsidRPr="00DC684A">
        <w:rPr>
          <w:rFonts w:ascii="Times New Roman" w:hAnsi="Times New Roman"/>
          <w:sz w:val="28"/>
          <w:szCs w:val="28"/>
          <w:lang w:val="kk-KZ"/>
        </w:rPr>
        <w:t>а</w:t>
      </w:r>
      <w:r w:rsidR="005419C5" w:rsidRPr="00DC684A">
        <w:rPr>
          <w:rFonts w:ascii="Times New Roman" w:hAnsi="Times New Roman"/>
          <w:sz w:val="28"/>
          <w:szCs w:val="28"/>
          <w:lang w:val="kk-KZ"/>
        </w:rPr>
        <w:t>р мөлшері 1-15 мкм болатын қалқымалы бөлшектерді жұту қабілет</w:t>
      </w:r>
      <w:r w:rsidR="00E5364C" w:rsidRPr="00DC684A">
        <w:rPr>
          <w:rFonts w:ascii="Times New Roman" w:hAnsi="Times New Roman"/>
          <w:sz w:val="28"/>
          <w:szCs w:val="28"/>
          <w:lang w:val="kk-KZ"/>
        </w:rPr>
        <w:t>іне</w:t>
      </w:r>
      <w:r w:rsidR="005419C5" w:rsidRPr="00DC684A">
        <w:rPr>
          <w:rFonts w:ascii="Times New Roman" w:hAnsi="Times New Roman"/>
          <w:sz w:val="28"/>
          <w:szCs w:val="28"/>
          <w:lang w:val="kk-KZ"/>
        </w:rPr>
        <w:t xml:space="preserve"> ие. Бастапқы өнімділігі төмен жағдайда және құрамында ауыр металдар бар </w:t>
      </w:r>
      <w:r w:rsidR="00063B07" w:rsidRPr="00DC684A">
        <w:rPr>
          <w:rFonts w:ascii="Times New Roman" w:hAnsi="Times New Roman"/>
          <w:sz w:val="28"/>
          <w:szCs w:val="28"/>
          <w:lang w:val="kk-KZ"/>
        </w:rPr>
        <w:t xml:space="preserve">қалқымалы </w:t>
      </w:r>
      <w:r w:rsidR="005419C5" w:rsidRPr="00DC684A">
        <w:rPr>
          <w:rFonts w:ascii="Times New Roman" w:hAnsi="Times New Roman"/>
          <w:sz w:val="28"/>
          <w:szCs w:val="28"/>
          <w:lang w:val="kk-KZ"/>
        </w:rPr>
        <w:t xml:space="preserve">бөлшектердің көп мөлшері болған кезде, тұтынылатын балдырлардың </w:t>
      </w:r>
      <w:r w:rsidR="00FC28FC" w:rsidRPr="00DC684A">
        <w:rPr>
          <w:rFonts w:ascii="Times New Roman" w:hAnsi="Times New Roman"/>
          <w:sz w:val="28"/>
          <w:szCs w:val="28"/>
          <w:lang w:val="kk-KZ"/>
        </w:rPr>
        <w:t>ө</w:t>
      </w:r>
      <w:r w:rsidR="005419C5" w:rsidRPr="00DC684A">
        <w:rPr>
          <w:rFonts w:ascii="Times New Roman" w:hAnsi="Times New Roman"/>
          <w:sz w:val="28"/>
          <w:szCs w:val="28"/>
          <w:lang w:val="kk-KZ"/>
        </w:rPr>
        <w:t>лшем</w:t>
      </w:r>
      <w:r w:rsidR="00FC28FC" w:rsidRPr="00DC684A">
        <w:rPr>
          <w:rFonts w:ascii="Times New Roman" w:hAnsi="Times New Roman"/>
          <w:sz w:val="28"/>
          <w:szCs w:val="28"/>
          <w:lang w:val="kk-KZ"/>
        </w:rPr>
        <w:t>імен бірдей</w:t>
      </w:r>
      <w:r w:rsidR="005419C5" w:rsidRPr="00DC684A">
        <w:rPr>
          <w:rFonts w:ascii="Times New Roman" w:hAnsi="Times New Roman"/>
          <w:sz w:val="28"/>
          <w:szCs w:val="28"/>
          <w:lang w:val="kk-KZ"/>
        </w:rPr>
        <w:t xml:space="preserve"> </w:t>
      </w:r>
      <w:r w:rsidR="00FC28FC" w:rsidRPr="00DC684A">
        <w:rPr>
          <w:rFonts w:ascii="Times New Roman" w:hAnsi="Times New Roman"/>
          <w:sz w:val="28"/>
          <w:szCs w:val="28"/>
          <w:lang w:val="kk-KZ"/>
        </w:rPr>
        <w:t>б</w:t>
      </w:r>
      <w:r w:rsidR="005419C5" w:rsidRPr="00DC684A">
        <w:rPr>
          <w:rFonts w:ascii="Times New Roman" w:hAnsi="Times New Roman"/>
          <w:sz w:val="28"/>
          <w:szCs w:val="28"/>
          <w:lang w:val="kk-KZ"/>
        </w:rPr>
        <w:t xml:space="preserve">ейорганикалық бөлшектер осы </w:t>
      </w:r>
      <w:r w:rsidR="00E5364C" w:rsidRPr="00DC684A">
        <w:rPr>
          <w:rFonts w:ascii="Times New Roman" w:hAnsi="Times New Roman"/>
          <w:sz w:val="28"/>
          <w:szCs w:val="28"/>
          <w:lang w:val="kk-KZ"/>
        </w:rPr>
        <w:t>бұтақмұртты</w:t>
      </w:r>
      <w:r w:rsidR="005419C5" w:rsidRPr="00DC684A">
        <w:rPr>
          <w:rFonts w:ascii="Times New Roman" w:hAnsi="Times New Roman"/>
          <w:sz w:val="28"/>
          <w:szCs w:val="28"/>
          <w:lang w:val="kk-KZ"/>
        </w:rPr>
        <w:t xml:space="preserve"> шаян тәрізділер үшін </w:t>
      </w:r>
      <w:r w:rsidR="00FC28FC" w:rsidRPr="00DC684A">
        <w:rPr>
          <w:rFonts w:ascii="Times New Roman" w:hAnsi="Times New Roman"/>
          <w:sz w:val="28"/>
          <w:szCs w:val="28"/>
          <w:lang w:val="kk-KZ"/>
        </w:rPr>
        <w:t>қосымша</w:t>
      </w:r>
      <w:r w:rsidR="005419C5" w:rsidRPr="00DC684A">
        <w:rPr>
          <w:rFonts w:ascii="Times New Roman" w:hAnsi="Times New Roman"/>
          <w:sz w:val="28"/>
          <w:szCs w:val="28"/>
          <w:lang w:val="kk-KZ"/>
        </w:rPr>
        <w:t xml:space="preserve"> </w:t>
      </w:r>
      <w:r w:rsidR="00FC28FC" w:rsidRPr="00DC684A">
        <w:rPr>
          <w:rFonts w:ascii="Times New Roman" w:hAnsi="Times New Roman"/>
          <w:sz w:val="28"/>
          <w:szCs w:val="28"/>
          <w:lang w:val="kk-KZ"/>
        </w:rPr>
        <w:t xml:space="preserve">қорек </w:t>
      </w:r>
      <w:r w:rsidR="005419C5" w:rsidRPr="00DC684A">
        <w:rPr>
          <w:rFonts w:ascii="Times New Roman" w:hAnsi="Times New Roman"/>
          <w:sz w:val="28"/>
          <w:szCs w:val="28"/>
          <w:lang w:val="kk-KZ"/>
        </w:rPr>
        <w:t>көзі бола алады [</w:t>
      </w:r>
      <w:r w:rsidR="006C15EF" w:rsidRPr="00DC684A">
        <w:rPr>
          <w:rFonts w:ascii="Times New Roman" w:hAnsi="Times New Roman"/>
          <w:sz w:val="28"/>
          <w:szCs w:val="28"/>
          <w:lang w:val="kk-KZ"/>
        </w:rPr>
        <w:t>81,</w:t>
      </w:r>
      <w:r w:rsidR="005419C5" w:rsidRPr="00DC684A">
        <w:rPr>
          <w:rFonts w:ascii="Times New Roman" w:hAnsi="Times New Roman"/>
          <w:sz w:val="28"/>
          <w:szCs w:val="28"/>
          <w:lang w:val="kk-KZ"/>
        </w:rPr>
        <w:t>84,85].</w:t>
      </w:r>
    </w:p>
    <w:p w:rsidR="002628A5" w:rsidRPr="00DC684A" w:rsidRDefault="00796256" w:rsidP="002628A5">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Зоопланктондық қауымдастықтардың құрылымдық көрсеткіштерінен басқа, су экожүйесіне токсиканттардың созылмалы енуінің индикаторлық көрсеткіші су омыртқасыздарының популяцияларында морфологиялық ауытқулары бар особьтардың пайда болуы болып табылады [24,74,79,80,86-88]. Көбінесе бұ</w:t>
      </w:r>
      <w:r w:rsidR="00E5364C" w:rsidRPr="00DC684A">
        <w:rPr>
          <w:rFonts w:ascii="Times New Roman" w:hAnsi="Times New Roman"/>
          <w:sz w:val="28"/>
          <w:szCs w:val="28"/>
          <w:lang w:val="kk-KZ"/>
        </w:rPr>
        <w:t>ндай құбылыс</w:t>
      </w:r>
      <w:r w:rsidRPr="00DC684A">
        <w:rPr>
          <w:rFonts w:ascii="Times New Roman" w:hAnsi="Times New Roman"/>
          <w:sz w:val="28"/>
          <w:szCs w:val="28"/>
          <w:lang w:val="kk-KZ"/>
        </w:rPr>
        <w:t xml:space="preserve"> фуркаларындағы бұтақтардың қысқаруы, циклоптардағы фуркальды қылшықтардың деформациясы және қысқаруы түрінде көрінеді. Мұндай особьтар Қазақстанның ауыр металдармен ластанған барлық су қоймаларынан, соның ішінде Балқаш көлі, Самарқан, Шардара, Ынтымақ су қоймаларынан сипатталды [17,24,87]. Морфологиялық өзгерістер ауыр металдармен ластанған Польша су қоймаларында тіршілік ететін коловраткалардың кейбір түрлерінің популяцияларында тіркелді [80]. Ауытқулар </w:t>
      </w:r>
      <w:r w:rsidRPr="00DC684A">
        <w:rPr>
          <w:rFonts w:ascii="Times New Roman" w:hAnsi="Times New Roman"/>
          <w:i/>
          <w:sz w:val="28"/>
          <w:szCs w:val="28"/>
          <w:lang w:val="kk-KZ"/>
        </w:rPr>
        <w:t>Keratella cochlearis-</w:t>
      </w:r>
      <w:r w:rsidRPr="00DC684A">
        <w:rPr>
          <w:rFonts w:ascii="Times New Roman" w:hAnsi="Times New Roman"/>
          <w:sz w:val="28"/>
          <w:szCs w:val="28"/>
          <w:lang w:val="kk-KZ"/>
        </w:rPr>
        <w:t xml:space="preserve">те қысқартылған тікенектер түрінде және </w:t>
      </w:r>
      <w:r w:rsidRPr="00DC684A">
        <w:rPr>
          <w:rFonts w:ascii="Times New Roman" w:hAnsi="Times New Roman"/>
          <w:i/>
          <w:sz w:val="28"/>
          <w:szCs w:val="28"/>
          <w:lang w:val="kk-KZ"/>
        </w:rPr>
        <w:lastRenderedPageBreak/>
        <w:t>Polyarthra vulgaris</w:t>
      </w:r>
      <w:r w:rsidRPr="00DC684A">
        <w:rPr>
          <w:rFonts w:ascii="Times New Roman" w:hAnsi="Times New Roman"/>
          <w:sz w:val="28"/>
          <w:szCs w:val="28"/>
          <w:lang w:val="kk-KZ"/>
        </w:rPr>
        <w:t>-тегі жүзбе қанаттарының деформациясы түрінде көрінді. Бразилияның ластанған су қоймаларында тератологиялық ауытқулары бар особьтар негізінен бұтақмұртты шаяндарда тіркелген [89].</w:t>
      </w:r>
      <w:r w:rsidR="00F60929" w:rsidRPr="00DC684A">
        <w:rPr>
          <w:rFonts w:ascii="Times New Roman" w:hAnsi="Times New Roman"/>
          <w:color w:val="000000" w:themeColor="text1"/>
          <w:sz w:val="28"/>
          <w:szCs w:val="28"/>
          <w:lang w:val="kk-KZ"/>
        </w:rPr>
        <w:t xml:space="preserve"> </w:t>
      </w:r>
      <w:r w:rsidR="00F8760D" w:rsidRPr="00DC684A">
        <w:rPr>
          <w:rFonts w:ascii="Times New Roman" w:hAnsi="Times New Roman"/>
          <w:color w:val="000000" w:themeColor="text1"/>
          <w:sz w:val="28"/>
          <w:szCs w:val="28"/>
          <w:lang w:val="kk-KZ"/>
        </w:rPr>
        <w:t xml:space="preserve">Олар </w:t>
      </w:r>
      <w:r w:rsidR="00F8760D" w:rsidRPr="00DC684A">
        <w:rPr>
          <w:rFonts w:ascii="Times New Roman" w:hAnsi="Times New Roman"/>
          <w:i/>
          <w:sz w:val="28"/>
          <w:szCs w:val="28"/>
          <w:lang w:val="kk-KZ"/>
        </w:rPr>
        <w:t>Daphnia gessneri</w:t>
      </w:r>
      <w:r w:rsidR="00F8760D" w:rsidRPr="00DC684A">
        <w:rPr>
          <w:rFonts w:ascii="Times New Roman" w:hAnsi="Times New Roman"/>
          <w:color w:val="000000" w:themeColor="text1"/>
          <w:sz w:val="28"/>
          <w:szCs w:val="28"/>
          <w:lang w:val="kk-KZ"/>
        </w:rPr>
        <w:t xml:space="preserve"> </w:t>
      </w:r>
      <w:r w:rsidR="00F8760D" w:rsidRPr="00DC684A">
        <w:rPr>
          <w:rFonts w:ascii="Times New Roman" w:hAnsi="Times New Roman"/>
          <w:i/>
          <w:sz w:val="28"/>
          <w:szCs w:val="28"/>
          <w:lang w:val="kk-KZ"/>
        </w:rPr>
        <w:t xml:space="preserve">- </w:t>
      </w:r>
      <w:r w:rsidR="00F8760D" w:rsidRPr="00DC684A">
        <w:rPr>
          <w:rFonts w:ascii="Times New Roman" w:hAnsi="Times New Roman"/>
          <w:sz w:val="28"/>
          <w:szCs w:val="28"/>
          <w:lang w:val="kk-KZ"/>
        </w:rPr>
        <w:t>де</w:t>
      </w:r>
      <w:r w:rsidR="00F8760D" w:rsidRPr="00DC684A">
        <w:rPr>
          <w:rFonts w:ascii="Times New Roman" w:hAnsi="Times New Roman"/>
          <w:i/>
          <w:sz w:val="28"/>
          <w:szCs w:val="28"/>
          <w:lang w:val="kk-KZ"/>
        </w:rPr>
        <w:t xml:space="preserve"> </w:t>
      </w:r>
      <w:r w:rsidR="00F8760D" w:rsidRPr="00DC684A">
        <w:rPr>
          <w:rFonts w:ascii="Times New Roman" w:hAnsi="Times New Roman"/>
          <w:color w:val="000000" w:themeColor="text1"/>
          <w:sz w:val="28"/>
          <w:szCs w:val="28"/>
          <w:lang w:val="kk-KZ"/>
        </w:rPr>
        <w:t xml:space="preserve">рострумның деформациясы түрінде және құйрық инесінің иілуімен көрінсе, </w:t>
      </w:r>
      <w:r w:rsidR="00F8760D" w:rsidRPr="00DC684A">
        <w:rPr>
          <w:rFonts w:ascii="Times New Roman" w:hAnsi="Times New Roman"/>
          <w:i/>
          <w:sz w:val="28"/>
          <w:szCs w:val="28"/>
          <w:lang w:val="kk-KZ"/>
        </w:rPr>
        <w:t>Ceriodaphnia silvestrii</w:t>
      </w:r>
      <w:r w:rsidR="00F8760D" w:rsidRPr="00DC684A">
        <w:rPr>
          <w:rFonts w:ascii="Times New Roman" w:hAnsi="Times New Roman"/>
          <w:sz w:val="28"/>
          <w:szCs w:val="28"/>
          <w:lang w:val="kk-KZ"/>
        </w:rPr>
        <w:t xml:space="preserve">, </w:t>
      </w:r>
      <w:r w:rsidR="00F8760D" w:rsidRPr="00DC684A">
        <w:rPr>
          <w:rFonts w:ascii="Times New Roman" w:hAnsi="Times New Roman"/>
          <w:i/>
          <w:sz w:val="28"/>
          <w:szCs w:val="28"/>
          <w:lang w:val="kk-KZ"/>
        </w:rPr>
        <w:t>C. pubescens, Bosmina longirostris</w:t>
      </w:r>
      <w:r w:rsidR="00F8760D" w:rsidRPr="00DC684A">
        <w:rPr>
          <w:rFonts w:ascii="Times New Roman" w:hAnsi="Times New Roman"/>
          <w:sz w:val="28"/>
          <w:szCs w:val="28"/>
          <w:lang w:val="kk-KZ"/>
        </w:rPr>
        <w:t xml:space="preserve">, </w:t>
      </w:r>
      <w:r w:rsidR="00F8760D" w:rsidRPr="00DC684A">
        <w:rPr>
          <w:rFonts w:ascii="Times New Roman" w:hAnsi="Times New Roman"/>
          <w:i/>
          <w:sz w:val="28"/>
          <w:szCs w:val="28"/>
          <w:lang w:val="kk-KZ"/>
        </w:rPr>
        <w:t xml:space="preserve">B. tubicen </w:t>
      </w:r>
      <w:r w:rsidR="00F8760D" w:rsidRPr="00DC684A">
        <w:rPr>
          <w:rFonts w:ascii="Times New Roman" w:hAnsi="Times New Roman"/>
          <w:sz w:val="28"/>
          <w:szCs w:val="28"/>
          <w:lang w:val="kk-KZ"/>
        </w:rPr>
        <w:t xml:space="preserve">особьтарында ішектің шамадан тыс ұзаруымен көрініс тапты. </w:t>
      </w:r>
    </w:p>
    <w:p w:rsidR="00D72701" w:rsidRPr="00DC684A" w:rsidRDefault="00D72701" w:rsidP="002628A5">
      <w:pPr>
        <w:spacing w:after="0" w:line="240" w:lineRule="auto"/>
        <w:ind w:firstLine="709"/>
        <w:jc w:val="both"/>
        <w:rPr>
          <w:lang w:val="kk-KZ"/>
        </w:rPr>
      </w:pPr>
      <w:r w:rsidRPr="00DC684A">
        <w:rPr>
          <w:rFonts w:ascii="Times New Roman" w:hAnsi="Times New Roman"/>
          <w:sz w:val="28"/>
          <w:szCs w:val="28"/>
          <w:lang w:val="kk-KZ"/>
        </w:rPr>
        <w:t xml:space="preserve"> </w:t>
      </w:r>
      <w:r w:rsidR="00AD4744" w:rsidRPr="00DC684A">
        <w:rPr>
          <w:rFonts w:ascii="Times New Roman" w:hAnsi="Times New Roman"/>
          <w:sz w:val="28"/>
          <w:szCs w:val="28"/>
          <w:lang w:val="kk-KZ"/>
        </w:rPr>
        <w:t xml:space="preserve">Токсинді ластану жағдайында Шеннонның алуантүрлілік индексі зоопланктонның құрамынан коловраткалармен мен бұтақмұрттылар санының күрт төмендеуі және </w:t>
      </w:r>
      <w:r w:rsidR="006938C3">
        <w:rPr>
          <w:rFonts w:ascii="Times New Roman" w:hAnsi="Times New Roman"/>
          <w:sz w:val="28"/>
          <w:szCs w:val="28"/>
          <w:lang w:val="kk-KZ"/>
        </w:rPr>
        <w:t xml:space="preserve">ұсақ </w:t>
      </w:r>
      <w:r w:rsidR="00AD4744" w:rsidRPr="00DC684A">
        <w:rPr>
          <w:rFonts w:ascii="Times New Roman" w:hAnsi="Times New Roman"/>
          <w:sz w:val="28"/>
          <w:szCs w:val="28"/>
          <w:lang w:val="kk-KZ"/>
        </w:rPr>
        <w:t>циклоптардың рөлінінің күшеюі есебінен төмен деңгейде болады</w:t>
      </w:r>
      <w:r w:rsidR="00E5364C" w:rsidRPr="00DC684A">
        <w:rPr>
          <w:rFonts w:ascii="Times New Roman" w:hAnsi="Times New Roman"/>
          <w:sz w:val="28"/>
          <w:szCs w:val="28"/>
          <w:lang w:val="kk-KZ"/>
        </w:rPr>
        <w:t xml:space="preserve"> </w:t>
      </w:r>
      <w:r w:rsidR="00AD4744" w:rsidRPr="00DC684A">
        <w:rPr>
          <w:rFonts w:ascii="Times New Roman" w:hAnsi="Times New Roman"/>
          <w:sz w:val="28"/>
          <w:szCs w:val="28"/>
          <w:lang w:val="kk-KZ"/>
        </w:rPr>
        <w:t>[74,79,80]. Токсинді ластанудың жоғарылауымен тіпті циклоптардың, ең алдымен жыныстық жетілген особьтарының саны азаяды [74,87], бұл сонымен қатар Шеннонның алуантүрлілік индексінің төмен мәнде болуына себепші болады.</w:t>
      </w:r>
      <w:r w:rsidR="002628A5" w:rsidRPr="00DC684A">
        <w:rPr>
          <w:lang w:val="kk-KZ"/>
        </w:rPr>
        <w:t xml:space="preserve"> </w:t>
      </w:r>
    </w:p>
    <w:p w:rsidR="00A51E0E" w:rsidRPr="00DC684A" w:rsidRDefault="009B58D0" w:rsidP="00A51E0E">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Қорытындылай келе</w:t>
      </w:r>
      <w:r w:rsidR="00AD4744" w:rsidRPr="00DC684A">
        <w:rPr>
          <w:rFonts w:ascii="Times New Roman" w:hAnsi="Times New Roman"/>
          <w:sz w:val="28"/>
          <w:szCs w:val="28"/>
          <w:lang w:val="kk-KZ"/>
        </w:rPr>
        <w:t>, шағын су қоймаларды гидробиологиялық тұрғыдан зерттеу жоғарыда аталған себептерге байланысты сөзсіз ғылыми қызығушылық тудырады. Олардың экологиялық жағдайын бағалау жан-жақты болуы керек, ол үшін зоопланктондық қауымдастықтардың құрылымын зерттеу және сыртқы факторлардың әсеріне неғұрлым сезімтал көрсеткіштерді анықтау қажет.</w:t>
      </w:r>
    </w:p>
    <w:p w:rsidR="006D1107" w:rsidRPr="00DC684A" w:rsidRDefault="006D1107" w:rsidP="001A6690">
      <w:pPr>
        <w:tabs>
          <w:tab w:val="left" w:pos="1236"/>
        </w:tabs>
        <w:spacing w:after="0" w:line="240" w:lineRule="auto"/>
        <w:jc w:val="center"/>
        <w:rPr>
          <w:rFonts w:ascii="Times New Roman" w:eastAsia="Arial" w:hAnsi="Times New Roman"/>
          <w:b/>
          <w:sz w:val="28"/>
          <w:szCs w:val="28"/>
          <w:lang w:val="kk-KZ"/>
        </w:rPr>
      </w:pPr>
    </w:p>
    <w:p w:rsidR="0075779C" w:rsidRPr="00DC684A" w:rsidRDefault="0075779C" w:rsidP="001A6690">
      <w:pPr>
        <w:tabs>
          <w:tab w:val="left" w:pos="1236"/>
        </w:tabs>
        <w:spacing w:after="0" w:line="240" w:lineRule="auto"/>
        <w:jc w:val="center"/>
        <w:rPr>
          <w:rFonts w:ascii="Times New Roman" w:eastAsia="Arial" w:hAnsi="Times New Roman"/>
          <w:b/>
          <w:sz w:val="28"/>
          <w:szCs w:val="28"/>
          <w:lang w:val="kk-KZ"/>
        </w:rPr>
      </w:pPr>
    </w:p>
    <w:p w:rsidR="0075779C" w:rsidRPr="00DC684A" w:rsidRDefault="0075779C" w:rsidP="001A6690">
      <w:pPr>
        <w:tabs>
          <w:tab w:val="left" w:pos="1236"/>
        </w:tabs>
        <w:spacing w:after="0" w:line="240" w:lineRule="auto"/>
        <w:jc w:val="center"/>
        <w:rPr>
          <w:rFonts w:ascii="Times New Roman" w:eastAsia="Arial" w:hAnsi="Times New Roman"/>
          <w:b/>
          <w:sz w:val="28"/>
          <w:szCs w:val="28"/>
          <w:lang w:val="kk-KZ"/>
        </w:rPr>
      </w:pPr>
    </w:p>
    <w:p w:rsidR="0075779C" w:rsidRPr="00DC684A" w:rsidRDefault="0075779C"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C16916" w:rsidRPr="00DC684A" w:rsidRDefault="00C16916" w:rsidP="001A6690">
      <w:pPr>
        <w:tabs>
          <w:tab w:val="left" w:pos="1236"/>
        </w:tabs>
        <w:spacing w:after="0" w:line="240" w:lineRule="auto"/>
        <w:jc w:val="center"/>
        <w:rPr>
          <w:rFonts w:ascii="Times New Roman" w:eastAsia="Arial" w:hAnsi="Times New Roman"/>
          <w:b/>
          <w:sz w:val="28"/>
          <w:szCs w:val="28"/>
          <w:lang w:val="kk-KZ"/>
        </w:rPr>
      </w:pPr>
    </w:p>
    <w:p w:rsidR="00C16916" w:rsidRPr="00DC684A" w:rsidRDefault="00C16916"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36317F" w:rsidRPr="00DC684A" w:rsidRDefault="0036317F" w:rsidP="001A6690">
      <w:pPr>
        <w:tabs>
          <w:tab w:val="left" w:pos="1236"/>
        </w:tabs>
        <w:spacing w:after="0" w:line="240" w:lineRule="auto"/>
        <w:jc w:val="center"/>
        <w:rPr>
          <w:rFonts w:ascii="Times New Roman" w:eastAsia="Arial" w:hAnsi="Times New Roman"/>
          <w:b/>
          <w:sz w:val="28"/>
          <w:szCs w:val="28"/>
          <w:lang w:val="kk-KZ"/>
        </w:rPr>
      </w:pPr>
    </w:p>
    <w:p w:rsidR="00E5191E" w:rsidRPr="00DC684A" w:rsidRDefault="00E5191E" w:rsidP="001A6690">
      <w:pPr>
        <w:tabs>
          <w:tab w:val="left" w:pos="1236"/>
        </w:tabs>
        <w:spacing w:after="0" w:line="240" w:lineRule="auto"/>
        <w:jc w:val="center"/>
        <w:rPr>
          <w:rFonts w:ascii="Times New Roman" w:eastAsia="Arial" w:hAnsi="Times New Roman"/>
          <w:b/>
          <w:sz w:val="28"/>
          <w:szCs w:val="28"/>
          <w:lang w:val="kk-KZ"/>
        </w:rPr>
      </w:pPr>
    </w:p>
    <w:p w:rsidR="00E5191E" w:rsidRPr="00DC684A" w:rsidRDefault="00E5191E" w:rsidP="001A6690">
      <w:pPr>
        <w:tabs>
          <w:tab w:val="left" w:pos="1236"/>
        </w:tabs>
        <w:spacing w:after="0" w:line="240" w:lineRule="auto"/>
        <w:jc w:val="center"/>
        <w:rPr>
          <w:rFonts w:ascii="Times New Roman" w:eastAsia="Arial" w:hAnsi="Times New Roman"/>
          <w:b/>
          <w:sz w:val="28"/>
          <w:szCs w:val="28"/>
          <w:lang w:val="kk-KZ"/>
        </w:rPr>
      </w:pPr>
    </w:p>
    <w:p w:rsidR="00E5191E" w:rsidRPr="00DC684A" w:rsidRDefault="00E5191E" w:rsidP="001A6690">
      <w:pPr>
        <w:tabs>
          <w:tab w:val="left" w:pos="1236"/>
        </w:tabs>
        <w:spacing w:after="0" w:line="240" w:lineRule="auto"/>
        <w:jc w:val="center"/>
        <w:rPr>
          <w:rFonts w:ascii="Times New Roman" w:eastAsia="Arial" w:hAnsi="Times New Roman"/>
          <w:b/>
          <w:sz w:val="28"/>
          <w:szCs w:val="28"/>
          <w:lang w:val="kk-KZ"/>
        </w:rPr>
      </w:pPr>
    </w:p>
    <w:p w:rsidR="00E5191E" w:rsidRPr="00DC684A" w:rsidRDefault="00E5191E" w:rsidP="001A6690">
      <w:pPr>
        <w:tabs>
          <w:tab w:val="left" w:pos="1236"/>
        </w:tabs>
        <w:spacing w:after="0" w:line="240" w:lineRule="auto"/>
        <w:jc w:val="center"/>
        <w:rPr>
          <w:rFonts w:ascii="Times New Roman" w:eastAsia="Arial" w:hAnsi="Times New Roman"/>
          <w:b/>
          <w:sz w:val="28"/>
          <w:szCs w:val="28"/>
          <w:lang w:val="kk-KZ"/>
        </w:rPr>
      </w:pPr>
    </w:p>
    <w:p w:rsidR="00E5191E" w:rsidRPr="00DC684A" w:rsidRDefault="00E5191E" w:rsidP="001A6690">
      <w:pPr>
        <w:tabs>
          <w:tab w:val="left" w:pos="1236"/>
        </w:tabs>
        <w:spacing w:after="0" w:line="240" w:lineRule="auto"/>
        <w:jc w:val="center"/>
        <w:rPr>
          <w:rFonts w:ascii="Times New Roman" w:eastAsia="Arial" w:hAnsi="Times New Roman"/>
          <w:b/>
          <w:sz w:val="28"/>
          <w:szCs w:val="28"/>
          <w:lang w:val="kk-KZ"/>
        </w:rPr>
      </w:pPr>
    </w:p>
    <w:p w:rsidR="00943F6A" w:rsidRPr="00DC684A" w:rsidRDefault="00943F6A" w:rsidP="001A6690">
      <w:pPr>
        <w:tabs>
          <w:tab w:val="left" w:pos="1236"/>
        </w:tabs>
        <w:spacing w:after="0" w:line="240" w:lineRule="auto"/>
        <w:jc w:val="center"/>
        <w:rPr>
          <w:rFonts w:ascii="Times New Roman" w:eastAsia="Arial" w:hAnsi="Times New Roman"/>
          <w:b/>
          <w:sz w:val="28"/>
          <w:szCs w:val="28"/>
          <w:lang w:val="kk-KZ"/>
        </w:rPr>
      </w:pPr>
      <w:r w:rsidRPr="00DC684A">
        <w:rPr>
          <w:rFonts w:ascii="Times New Roman" w:eastAsia="Arial" w:hAnsi="Times New Roman"/>
          <w:b/>
          <w:sz w:val="28"/>
          <w:szCs w:val="28"/>
          <w:lang w:val="kk-KZ"/>
        </w:rPr>
        <w:lastRenderedPageBreak/>
        <w:t xml:space="preserve">2 </w:t>
      </w:r>
      <w:r w:rsidR="00104C5E" w:rsidRPr="00DC684A">
        <w:rPr>
          <w:rFonts w:ascii="Times New Roman" w:eastAsia="Arial" w:hAnsi="Times New Roman"/>
          <w:b/>
          <w:sz w:val="28"/>
          <w:szCs w:val="28"/>
          <w:lang w:val="kk-KZ"/>
        </w:rPr>
        <w:t>ЗЕРТТЕУ ОБЪЕКТІСІ ЖӘНЕ ӘДІСТЕРІ</w:t>
      </w:r>
    </w:p>
    <w:p w:rsidR="001A6690" w:rsidRPr="00DC684A" w:rsidRDefault="001A6690" w:rsidP="001A6690">
      <w:pPr>
        <w:tabs>
          <w:tab w:val="left" w:pos="1236"/>
        </w:tabs>
        <w:spacing w:after="0" w:line="240" w:lineRule="auto"/>
        <w:jc w:val="center"/>
        <w:rPr>
          <w:rFonts w:ascii="Times New Roman" w:eastAsia="Arial" w:hAnsi="Times New Roman"/>
          <w:b/>
          <w:sz w:val="28"/>
          <w:szCs w:val="28"/>
          <w:lang w:val="kk-KZ"/>
        </w:rPr>
      </w:pPr>
    </w:p>
    <w:p w:rsidR="00943F6A" w:rsidRPr="00DC684A" w:rsidRDefault="00943F6A" w:rsidP="001A6690">
      <w:pPr>
        <w:tabs>
          <w:tab w:val="left" w:pos="1236"/>
        </w:tabs>
        <w:spacing w:after="0" w:line="240" w:lineRule="auto"/>
        <w:ind w:firstLine="709"/>
        <w:jc w:val="both"/>
        <w:rPr>
          <w:rFonts w:ascii="Times New Roman" w:eastAsia="Arial" w:hAnsi="Times New Roman"/>
          <w:b/>
          <w:sz w:val="28"/>
          <w:szCs w:val="28"/>
          <w:lang w:val="kk-KZ"/>
        </w:rPr>
      </w:pPr>
      <w:r w:rsidRPr="00DC684A">
        <w:rPr>
          <w:rFonts w:ascii="Times New Roman" w:eastAsia="Arial" w:hAnsi="Times New Roman"/>
          <w:b/>
          <w:sz w:val="28"/>
          <w:szCs w:val="28"/>
          <w:lang w:val="kk-KZ"/>
        </w:rPr>
        <w:t xml:space="preserve">2.1 </w:t>
      </w:r>
      <w:r w:rsidR="00104C5E" w:rsidRPr="00DC684A">
        <w:rPr>
          <w:rFonts w:ascii="Times New Roman" w:eastAsia="Arial" w:hAnsi="Times New Roman"/>
          <w:b/>
          <w:sz w:val="28"/>
          <w:szCs w:val="28"/>
          <w:lang w:val="kk-KZ"/>
        </w:rPr>
        <w:t>Далалық зерттеулер</w:t>
      </w:r>
      <w:r w:rsidRPr="00DC684A">
        <w:rPr>
          <w:rFonts w:ascii="Times New Roman" w:eastAsia="Arial" w:hAnsi="Times New Roman"/>
          <w:b/>
          <w:sz w:val="28"/>
          <w:szCs w:val="28"/>
          <w:lang w:val="kk-KZ"/>
        </w:rPr>
        <w:t xml:space="preserve"> </w:t>
      </w:r>
    </w:p>
    <w:p w:rsidR="001A6690" w:rsidRPr="00DC684A" w:rsidRDefault="001A6690" w:rsidP="00943F6A">
      <w:pPr>
        <w:pStyle w:val="a7"/>
        <w:ind w:firstLine="709"/>
        <w:jc w:val="both"/>
        <w:rPr>
          <w:rFonts w:ascii="Times New Roman" w:hAnsi="Times New Roman"/>
          <w:color w:val="000000"/>
          <w:sz w:val="28"/>
          <w:szCs w:val="28"/>
          <w:lang w:val="kk-KZ"/>
        </w:rPr>
      </w:pPr>
      <w:bookmarkStart w:id="4" w:name="_Hlk73541258"/>
    </w:p>
    <w:p w:rsidR="00943F6A" w:rsidRPr="00DC684A" w:rsidRDefault="0031427C" w:rsidP="00943F6A">
      <w:pPr>
        <w:pStyle w:val="a7"/>
        <w:ind w:firstLine="709"/>
        <w:jc w:val="both"/>
        <w:rPr>
          <w:rFonts w:ascii="Times New Roman" w:hAnsi="Times New Roman"/>
          <w:sz w:val="28"/>
          <w:szCs w:val="28"/>
          <w:lang w:val="kk-KZ"/>
        </w:rPr>
      </w:pPr>
      <w:r w:rsidRPr="00DC684A">
        <w:rPr>
          <w:rFonts w:ascii="Times New Roman" w:hAnsi="Times New Roman"/>
          <w:color w:val="000000"/>
          <w:sz w:val="28"/>
          <w:szCs w:val="28"/>
          <w:lang w:val="kk-KZ"/>
        </w:rPr>
        <w:t>2015-2020 жылдар аралығында Қазақстанның оңтүстік-шығысындағы 31 шағын су қоймалар зерттелді. Зерттелген су қоймалардың координаттары 1-кестеде (</w:t>
      </w:r>
      <w:r w:rsidR="006938C3">
        <w:rPr>
          <w:rFonts w:ascii="Times New Roman" w:hAnsi="Times New Roman"/>
          <w:color w:val="000000"/>
          <w:sz w:val="28"/>
          <w:szCs w:val="28"/>
          <w:lang w:val="kk-KZ"/>
        </w:rPr>
        <w:t>А</w:t>
      </w:r>
      <w:r w:rsidRPr="00DC684A">
        <w:rPr>
          <w:rFonts w:ascii="Times New Roman" w:hAnsi="Times New Roman"/>
          <w:color w:val="000000"/>
          <w:sz w:val="28"/>
          <w:szCs w:val="28"/>
          <w:lang w:val="kk-KZ"/>
        </w:rPr>
        <w:t xml:space="preserve"> қосымшасы</w:t>
      </w:r>
      <w:r w:rsidR="00E5364C" w:rsidRPr="00DC684A">
        <w:rPr>
          <w:rFonts w:ascii="Times New Roman" w:hAnsi="Times New Roman"/>
          <w:color w:val="000000"/>
          <w:sz w:val="28"/>
          <w:szCs w:val="28"/>
          <w:lang w:val="kk-KZ"/>
        </w:rPr>
        <w:t>нда</w:t>
      </w:r>
      <w:r w:rsidRPr="00DC684A">
        <w:rPr>
          <w:rFonts w:ascii="Times New Roman" w:hAnsi="Times New Roman"/>
          <w:color w:val="000000"/>
          <w:sz w:val="28"/>
          <w:szCs w:val="28"/>
          <w:lang w:val="kk-KZ"/>
        </w:rPr>
        <w:t>) көрсетілген. Әрбір су қоймада ауданына, тереңдігіне және оқшауланған плестар мен құйылулардың болуына байланысты 1-ден 11 станцияға дейін орнатылды (кесте</w:t>
      </w:r>
      <w:r w:rsidR="00E5364C" w:rsidRPr="00DC684A">
        <w:rPr>
          <w:rFonts w:ascii="Times New Roman" w:hAnsi="Times New Roman"/>
          <w:color w:val="000000"/>
          <w:sz w:val="28"/>
          <w:szCs w:val="28"/>
          <w:lang w:val="kk-KZ"/>
        </w:rPr>
        <w:t xml:space="preserve"> 1</w:t>
      </w:r>
      <w:r w:rsidRPr="00DC684A">
        <w:rPr>
          <w:rFonts w:ascii="Times New Roman" w:hAnsi="Times New Roman"/>
          <w:color w:val="000000"/>
          <w:sz w:val="28"/>
          <w:szCs w:val="28"/>
          <w:lang w:val="kk-KZ"/>
        </w:rPr>
        <w:t>). Horiba U-50 құрылғысын қолдана отырып, әр станцияда температура, рН мәндері және ерітілген оттегінің мөлшері анықталды. Судың мөлдірлігі Секки дискісінің көмегімен анықталды. Көлд</w:t>
      </w:r>
      <w:r w:rsidR="00373400" w:rsidRPr="00DC684A">
        <w:rPr>
          <w:rFonts w:ascii="Times New Roman" w:hAnsi="Times New Roman"/>
          <w:color w:val="000000"/>
          <w:sz w:val="28"/>
          <w:szCs w:val="28"/>
          <w:lang w:val="kk-KZ"/>
        </w:rPr>
        <w:t xml:space="preserve">ердің макрофиттері </w:t>
      </w:r>
      <w:r w:rsidRPr="00DC684A">
        <w:rPr>
          <w:rFonts w:ascii="Times New Roman" w:hAnsi="Times New Roman"/>
          <w:color w:val="000000"/>
          <w:sz w:val="28"/>
          <w:szCs w:val="28"/>
          <w:lang w:val="kk-KZ"/>
        </w:rPr>
        <w:t>көзбен бағаланды. Сол станцияларда планктонды жануарлардың тіршілік ету жағдайларын сипаттау үшін биогендік элементтерді, минерал</w:t>
      </w:r>
      <w:r w:rsidR="00E5364C" w:rsidRPr="00DC684A">
        <w:rPr>
          <w:rFonts w:ascii="Times New Roman" w:hAnsi="Times New Roman"/>
          <w:color w:val="000000"/>
          <w:sz w:val="28"/>
          <w:szCs w:val="28"/>
          <w:lang w:val="kk-KZ"/>
        </w:rPr>
        <w:t>изация</w:t>
      </w:r>
      <w:r w:rsidRPr="00DC684A">
        <w:rPr>
          <w:rFonts w:ascii="Times New Roman" w:hAnsi="Times New Roman"/>
          <w:color w:val="000000"/>
          <w:sz w:val="28"/>
          <w:szCs w:val="28"/>
          <w:lang w:val="kk-KZ"/>
        </w:rPr>
        <w:t xml:space="preserve"> және оңай тотығатын перманганат индекс</w:t>
      </w:r>
      <w:r w:rsidR="00E5364C" w:rsidRPr="00DC684A">
        <w:rPr>
          <w:rFonts w:ascii="Times New Roman" w:hAnsi="Times New Roman"/>
          <w:color w:val="000000"/>
          <w:sz w:val="28"/>
          <w:szCs w:val="28"/>
          <w:lang w:val="kk-KZ"/>
        </w:rPr>
        <w:t>ін</w:t>
      </w:r>
      <w:r w:rsidRPr="00DC684A">
        <w:rPr>
          <w:rFonts w:ascii="Times New Roman" w:hAnsi="Times New Roman"/>
          <w:color w:val="000000"/>
          <w:sz w:val="28"/>
          <w:szCs w:val="28"/>
          <w:lang w:val="kk-KZ"/>
        </w:rPr>
        <w:t xml:space="preserve"> анықтау үшін су сынамалары </w:t>
      </w:r>
      <w:r w:rsidR="00E5364C" w:rsidRPr="00DC684A">
        <w:rPr>
          <w:rFonts w:ascii="Times New Roman" w:hAnsi="Times New Roman"/>
          <w:color w:val="000000"/>
          <w:sz w:val="28"/>
          <w:szCs w:val="28"/>
          <w:lang w:val="kk-KZ"/>
        </w:rPr>
        <w:t>іріктелді</w:t>
      </w:r>
      <w:r w:rsidRPr="00DC684A">
        <w:rPr>
          <w:rFonts w:ascii="Times New Roman" w:hAnsi="Times New Roman"/>
          <w:color w:val="000000"/>
          <w:sz w:val="28"/>
          <w:szCs w:val="28"/>
          <w:lang w:val="kk-KZ"/>
        </w:rPr>
        <w:t>. Биогендік элементтерді анықтау үшін сынамалар көлемі 0,5 л шыны бөтелкелерге іріктеліп, 1 мл хлороформ</w:t>
      </w:r>
      <w:r w:rsidR="00373400" w:rsidRPr="00DC684A">
        <w:rPr>
          <w:rFonts w:ascii="Times New Roman" w:hAnsi="Times New Roman"/>
          <w:color w:val="000000"/>
          <w:sz w:val="28"/>
          <w:szCs w:val="28"/>
          <w:lang w:val="kk-KZ"/>
        </w:rPr>
        <w:t>мен фиксацияланды</w:t>
      </w:r>
      <w:r w:rsidRPr="00DC684A">
        <w:rPr>
          <w:rFonts w:ascii="Times New Roman" w:hAnsi="Times New Roman"/>
          <w:color w:val="000000"/>
          <w:sz w:val="28"/>
          <w:szCs w:val="28"/>
          <w:lang w:val="kk-KZ"/>
        </w:rPr>
        <w:t xml:space="preserve">. </w:t>
      </w:r>
      <w:r w:rsidR="00E5364C" w:rsidRPr="00DC684A">
        <w:rPr>
          <w:rFonts w:ascii="Times New Roman" w:hAnsi="Times New Roman"/>
          <w:color w:val="000000"/>
          <w:sz w:val="28"/>
          <w:szCs w:val="28"/>
          <w:lang w:val="kk-KZ"/>
        </w:rPr>
        <w:t>Судың перманганат индексін</w:t>
      </w:r>
      <w:r w:rsidRPr="00DC684A">
        <w:rPr>
          <w:rFonts w:ascii="Times New Roman" w:hAnsi="Times New Roman"/>
          <w:color w:val="000000"/>
          <w:sz w:val="28"/>
          <w:szCs w:val="28"/>
          <w:lang w:val="kk-KZ"/>
        </w:rPr>
        <w:t xml:space="preserve"> анықтау үшін су үлгілері 0,250 мл шыны ыдыстарда алынды және 1:3 </w:t>
      </w:r>
      <w:r w:rsidR="00373400" w:rsidRPr="00DC684A">
        <w:rPr>
          <w:rFonts w:ascii="Times New Roman" w:hAnsi="Times New Roman"/>
          <w:color w:val="000000"/>
          <w:sz w:val="28"/>
          <w:szCs w:val="28"/>
          <w:lang w:val="kk-KZ"/>
        </w:rPr>
        <w:t>мөлшерде с</w:t>
      </w:r>
      <w:r w:rsidR="001228E6" w:rsidRPr="00DC684A">
        <w:rPr>
          <w:rFonts w:ascii="Times New Roman" w:hAnsi="Times New Roman"/>
          <w:color w:val="000000"/>
          <w:sz w:val="28"/>
          <w:szCs w:val="28"/>
          <w:lang w:val="kk-KZ"/>
        </w:rPr>
        <w:t>ұ</w:t>
      </w:r>
      <w:r w:rsidR="00373400" w:rsidRPr="00DC684A">
        <w:rPr>
          <w:rFonts w:ascii="Times New Roman" w:hAnsi="Times New Roman"/>
          <w:color w:val="000000"/>
          <w:sz w:val="28"/>
          <w:szCs w:val="28"/>
          <w:lang w:val="kk-KZ"/>
        </w:rPr>
        <w:t>йытылған</w:t>
      </w:r>
      <w:r w:rsidRPr="00DC684A">
        <w:rPr>
          <w:rFonts w:ascii="Times New Roman" w:hAnsi="Times New Roman"/>
          <w:color w:val="000000"/>
          <w:sz w:val="28"/>
          <w:szCs w:val="28"/>
          <w:lang w:val="kk-KZ"/>
        </w:rPr>
        <w:t xml:space="preserve"> химиялық таза күкірт қышқылын қосу арқылы </w:t>
      </w:r>
      <w:r w:rsidR="00373400" w:rsidRPr="00DC684A">
        <w:rPr>
          <w:rFonts w:ascii="Times New Roman" w:hAnsi="Times New Roman"/>
          <w:color w:val="000000"/>
          <w:sz w:val="28"/>
          <w:szCs w:val="28"/>
          <w:lang w:val="kk-KZ"/>
        </w:rPr>
        <w:t>фиксацияланды</w:t>
      </w:r>
      <w:r w:rsidRPr="00DC684A">
        <w:rPr>
          <w:rFonts w:ascii="Times New Roman" w:hAnsi="Times New Roman"/>
          <w:color w:val="000000"/>
          <w:sz w:val="28"/>
          <w:szCs w:val="28"/>
          <w:lang w:val="kk-KZ"/>
        </w:rPr>
        <w:t xml:space="preserve">. Сынамалар оларды </w:t>
      </w:r>
      <w:r w:rsidR="00373400" w:rsidRPr="00DC684A">
        <w:rPr>
          <w:rFonts w:ascii="Times New Roman" w:hAnsi="Times New Roman"/>
          <w:color w:val="000000"/>
          <w:sz w:val="28"/>
          <w:szCs w:val="28"/>
          <w:lang w:val="kk-KZ"/>
        </w:rPr>
        <w:t>лабораторияға</w:t>
      </w:r>
      <w:r w:rsidRPr="00DC684A">
        <w:rPr>
          <w:rFonts w:ascii="Times New Roman" w:hAnsi="Times New Roman"/>
          <w:color w:val="000000"/>
          <w:sz w:val="28"/>
          <w:szCs w:val="28"/>
          <w:lang w:val="kk-KZ"/>
        </w:rPr>
        <w:t xml:space="preserve"> жеткізу сәтіне дейін салқындатылған жерде сақталды. Су қоймалар</w:t>
      </w:r>
      <w:r w:rsidR="001228E6" w:rsidRPr="00DC684A">
        <w:rPr>
          <w:rFonts w:ascii="Times New Roman" w:hAnsi="Times New Roman"/>
          <w:color w:val="000000"/>
          <w:sz w:val="28"/>
          <w:szCs w:val="28"/>
          <w:lang w:val="kk-KZ"/>
        </w:rPr>
        <w:t>дың</w:t>
      </w:r>
      <w:r w:rsidRPr="00DC684A">
        <w:rPr>
          <w:rFonts w:ascii="Times New Roman" w:hAnsi="Times New Roman"/>
          <w:color w:val="000000"/>
          <w:sz w:val="28"/>
          <w:szCs w:val="28"/>
          <w:lang w:val="kk-KZ"/>
        </w:rPr>
        <w:t xml:space="preserve"> </w:t>
      </w:r>
      <w:r w:rsidR="00373400" w:rsidRPr="00DC684A">
        <w:rPr>
          <w:rFonts w:ascii="Times New Roman" w:hAnsi="Times New Roman"/>
          <w:color w:val="000000"/>
          <w:sz w:val="28"/>
          <w:szCs w:val="28"/>
          <w:lang w:val="kk-KZ"/>
        </w:rPr>
        <w:t xml:space="preserve">токсинді </w:t>
      </w:r>
      <w:r w:rsidRPr="00DC684A">
        <w:rPr>
          <w:rFonts w:ascii="Times New Roman" w:hAnsi="Times New Roman"/>
          <w:color w:val="000000"/>
          <w:sz w:val="28"/>
          <w:szCs w:val="28"/>
          <w:lang w:val="kk-KZ"/>
        </w:rPr>
        <w:t>ластануын сипаттау үшін ең қауіпті түрі ретінде тау</w:t>
      </w:r>
      <w:r w:rsidR="001228E6" w:rsidRPr="00DC684A">
        <w:rPr>
          <w:rFonts w:ascii="Times New Roman" w:hAnsi="Times New Roman"/>
          <w:color w:val="000000"/>
          <w:sz w:val="28"/>
          <w:szCs w:val="28"/>
          <w:lang w:val="kk-KZ"/>
        </w:rPr>
        <w:t>лы аймақта орналасқан  су қоймалардан</w:t>
      </w:r>
      <w:r w:rsidRPr="00DC684A">
        <w:rPr>
          <w:rFonts w:ascii="Times New Roman" w:hAnsi="Times New Roman"/>
          <w:color w:val="000000"/>
          <w:sz w:val="28"/>
          <w:szCs w:val="28"/>
          <w:lang w:val="kk-KZ"/>
        </w:rPr>
        <w:t xml:space="preserve"> және </w:t>
      </w:r>
      <w:r w:rsidR="00373400" w:rsidRPr="00DC684A">
        <w:rPr>
          <w:rFonts w:ascii="Times New Roman" w:hAnsi="Times New Roman"/>
          <w:color w:val="000000"/>
          <w:sz w:val="28"/>
          <w:szCs w:val="28"/>
          <w:lang w:val="kk-KZ"/>
        </w:rPr>
        <w:t xml:space="preserve">кейбір су қоймалардан </w:t>
      </w:r>
      <w:r w:rsidRPr="00DC684A">
        <w:rPr>
          <w:rFonts w:ascii="Times New Roman" w:hAnsi="Times New Roman"/>
          <w:color w:val="000000"/>
          <w:sz w:val="28"/>
          <w:szCs w:val="28"/>
          <w:lang w:val="kk-KZ"/>
        </w:rPr>
        <w:t xml:space="preserve">ауыр металдардың (Zn, Си, Cr, Cd, Ni, Pb) 33 сынамасы алынды. Судағы ауыр металдардың үлгілері 0,5 л көлеміндегі пластикалық бөтелкелерге </w:t>
      </w:r>
      <w:r w:rsidR="001228E6" w:rsidRPr="00DC684A">
        <w:rPr>
          <w:rFonts w:ascii="Times New Roman" w:hAnsi="Times New Roman"/>
          <w:color w:val="000000"/>
          <w:sz w:val="28"/>
          <w:szCs w:val="28"/>
          <w:lang w:val="kk-KZ"/>
        </w:rPr>
        <w:t>іріктелді</w:t>
      </w:r>
      <w:r w:rsidRPr="00DC684A">
        <w:rPr>
          <w:rFonts w:ascii="Times New Roman" w:hAnsi="Times New Roman"/>
          <w:color w:val="000000"/>
          <w:sz w:val="28"/>
          <w:szCs w:val="28"/>
          <w:lang w:val="kk-KZ"/>
        </w:rPr>
        <w:t>.</w:t>
      </w:r>
      <w:bookmarkStart w:id="5" w:name="_Hlk83635670"/>
      <w:r w:rsidR="00E83F06" w:rsidRPr="00DC684A">
        <w:rPr>
          <w:rFonts w:ascii="Times New Roman" w:hAnsi="Times New Roman"/>
          <w:color w:val="000000"/>
          <w:sz w:val="28"/>
          <w:szCs w:val="28"/>
          <w:lang w:val="kk-KZ"/>
        </w:rPr>
        <w:t xml:space="preserve"> </w:t>
      </w:r>
    </w:p>
    <w:bookmarkEnd w:id="5"/>
    <w:p w:rsidR="00943F6A" w:rsidRPr="00DC684A" w:rsidRDefault="008A7A48" w:rsidP="00943F6A">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2019 жылғы маусымда зоопланктонның қоректік базасын сипаттау үшін 9 су қоймадан фитопланктон сынамалары алынды, оның ішінде Төменгі Көлсай, Ортаңғы Көлсай тау көлдерінен 3 сынамадан және Большая Подкова, Малая Подкова, Али, Алтынк</w:t>
      </w:r>
      <w:r w:rsidR="00A37558">
        <w:rPr>
          <w:rFonts w:ascii="Times New Roman" w:hAnsi="Times New Roman"/>
          <w:sz w:val="28"/>
          <w:szCs w:val="28"/>
          <w:lang w:val="kk-KZ"/>
        </w:rPr>
        <w:t>оль</w:t>
      </w:r>
      <w:r w:rsidRPr="00DC684A">
        <w:rPr>
          <w:rFonts w:ascii="Times New Roman" w:hAnsi="Times New Roman"/>
          <w:sz w:val="28"/>
          <w:szCs w:val="28"/>
          <w:lang w:val="kk-KZ"/>
        </w:rPr>
        <w:t xml:space="preserve">, Первомайка, Деревянное, </w:t>
      </w:r>
      <w:r w:rsidR="00A37558">
        <w:rPr>
          <w:rFonts w:ascii="Times New Roman" w:hAnsi="Times New Roman"/>
          <w:sz w:val="28"/>
          <w:szCs w:val="28"/>
          <w:lang w:val="kk-KZ"/>
        </w:rPr>
        <w:t>К</w:t>
      </w:r>
      <w:r w:rsidRPr="00DC684A">
        <w:rPr>
          <w:rFonts w:ascii="Times New Roman" w:hAnsi="Times New Roman"/>
          <w:sz w:val="28"/>
          <w:szCs w:val="28"/>
          <w:lang w:val="kk-KZ"/>
        </w:rPr>
        <w:t>оса</w:t>
      </w:r>
      <w:r w:rsidR="00A37558">
        <w:rPr>
          <w:rFonts w:ascii="Times New Roman" w:hAnsi="Times New Roman"/>
          <w:sz w:val="28"/>
          <w:szCs w:val="28"/>
          <w:lang w:val="kk-KZ"/>
        </w:rPr>
        <w:t>г</w:t>
      </w:r>
      <w:r w:rsidRPr="00DC684A">
        <w:rPr>
          <w:rFonts w:ascii="Times New Roman" w:hAnsi="Times New Roman"/>
          <w:sz w:val="28"/>
          <w:szCs w:val="28"/>
          <w:lang w:val="kk-KZ"/>
        </w:rPr>
        <w:t>аш көлдерінен бір</w:t>
      </w:r>
      <w:r w:rsidR="006938C3" w:rsidRPr="006938C3">
        <w:rPr>
          <w:rFonts w:ascii="Times New Roman" w:hAnsi="Times New Roman"/>
          <w:sz w:val="28"/>
          <w:szCs w:val="28"/>
          <w:lang w:val="kk-KZ"/>
        </w:rPr>
        <w:t>-б</w:t>
      </w:r>
      <w:r w:rsidR="006938C3">
        <w:rPr>
          <w:rFonts w:ascii="Times New Roman" w:hAnsi="Times New Roman"/>
          <w:sz w:val="28"/>
          <w:szCs w:val="28"/>
          <w:lang w:val="kk-KZ"/>
        </w:rPr>
        <w:t>ір сынама жинақталды</w:t>
      </w:r>
      <w:r w:rsidRPr="00DC684A">
        <w:rPr>
          <w:rFonts w:ascii="Times New Roman" w:hAnsi="Times New Roman"/>
          <w:sz w:val="28"/>
          <w:szCs w:val="28"/>
          <w:lang w:val="kk-KZ"/>
        </w:rPr>
        <w:t>. Фитопланктон сынамалары 0,5 м тереңдіктен көлемі 1 л пластикалық ыдыстарға іріктелді.</w:t>
      </w:r>
      <w:r w:rsidR="000D7C41" w:rsidRPr="00DC684A">
        <w:rPr>
          <w:rFonts w:ascii="Times New Roman" w:hAnsi="Times New Roman"/>
          <w:sz w:val="28"/>
          <w:szCs w:val="28"/>
          <w:lang w:val="kk-KZ"/>
        </w:rPr>
        <w:t xml:space="preserve"> </w:t>
      </w:r>
    </w:p>
    <w:p w:rsidR="00943F6A" w:rsidRPr="00DC684A" w:rsidRDefault="009B629C" w:rsidP="00E83F06">
      <w:pPr>
        <w:pStyle w:val="a7"/>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Зоопланктон сынамаларын іріктеу гидрохимиялық сынамаларды іріктеумен қатар жүргізілді. Зоопланктон Джеди планктондық торын</w:t>
      </w:r>
      <w:r w:rsidR="001228E6" w:rsidRPr="00DC684A">
        <w:rPr>
          <w:rFonts w:ascii="Times New Roman" w:hAnsi="Times New Roman"/>
          <w:color w:val="000000"/>
          <w:sz w:val="28"/>
          <w:szCs w:val="28"/>
          <w:lang w:val="kk-KZ"/>
        </w:rPr>
        <w:t>ың</w:t>
      </w:r>
      <w:r w:rsidRPr="00DC684A">
        <w:rPr>
          <w:rFonts w:ascii="Times New Roman" w:hAnsi="Times New Roman"/>
          <w:color w:val="000000"/>
          <w:sz w:val="28"/>
          <w:szCs w:val="28"/>
          <w:lang w:val="kk-KZ"/>
        </w:rPr>
        <w:t xml:space="preserve"> көмегімен (ұяшық өлшемі 30 мкм) су түбінен бетіне дейін созу арқылы таңдалды (сурет</w:t>
      </w:r>
      <w:r w:rsidR="001228E6" w:rsidRPr="00DC684A">
        <w:rPr>
          <w:rFonts w:ascii="Times New Roman" w:hAnsi="Times New Roman"/>
          <w:color w:val="000000"/>
          <w:sz w:val="28"/>
          <w:szCs w:val="28"/>
          <w:lang w:val="kk-KZ"/>
        </w:rPr>
        <w:t xml:space="preserve"> 1</w:t>
      </w:r>
      <w:r w:rsidRPr="00DC684A">
        <w:rPr>
          <w:rFonts w:ascii="Times New Roman" w:hAnsi="Times New Roman"/>
          <w:color w:val="000000"/>
          <w:sz w:val="28"/>
          <w:szCs w:val="28"/>
          <w:lang w:val="kk-KZ"/>
        </w:rPr>
        <w:t>). Фитопланктон мен зоопланктон сынамалары 40% формалинмен соңғы концентрациясы 4%</w:t>
      </w:r>
      <w:r w:rsidR="001228E6" w:rsidRPr="00DC684A">
        <w:rPr>
          <w:rFonts w:ascii="Times New Roman" w:hAnsi="Times New Roman"/>
          <w:color w:val="000000" w:themeColor="text1"/>
          <w:sz w:val="28"/>
          <w:szCs w:val="28"/>
          <w:lang w:val="kk-KZ"/>
        </w:rPr>
        <w:t>-ға</w:t>
      </w:r>
      <w:r w:rsidRPr="00DC684A">
        <w:rPr>
          <w:rFonts w:ascii="Times New Roman" w:hAnsi="Times New Roman"/>
          <w:color w:val="000000"/>
          <w:sz w:val="28"/>
          <w:szCs w:val="28"/>
          <w:lang w:val="kk-KZ"/>
        </w:rPr>
        <w:t xml:space="preserve"> дейін</w:t>
      </w:r>
      <w:r w:rsidR="001228E6" w:rsidRPr="00DC684A">
        <w:rPr>
          <w:rFonts w:ascii="Times New Roman" w:hAnsi="Times New Roman"/>
          <w:color w:val="000000"/>
          <w:sz w:val="28"/>
          <w:szCs w:val="28"/>
          <w:lang w:val="kk-KZ"/>
        </w:rPr>
        <w:t xml:space="preserve"> жеткізіліп</w:t>
      </w:r>
      <w:r w:rsidRPr="00DC684A">
        <w:rPr>
          <w:rFonts w:ascii="Times New Roman" w:hAnsi="Times New Roman"/>
          <w:color w:val="000000"/>
          <w:sz w:val="28"/>
          <w:szCs w:val="28"/>
          <w:lang w:val="kk-KZ"/>
        </w:rPr>
        <w:t xml:space="preserve"> фиксацияланды [89-91]. </w:t>
      </w:r>
      <w:r w:rsidR="006938C3">
        <w:rPr>
          <w:rFonts w:ascii="Times New Roman" w:hAnsi="Times New Roman"/>
          <w:color w:val="000000"/>
          <w:sz w:val="28"/>
          <w:szCs w:val="28"/>
          <w:lang w:val="kk-KZ"/>
        </w:rPr>
        <w:t>Іріктелген</w:t>
      </w:r>
      <w:r w:rsidRPr="00DC684A">
        <w:rPr>
          <w:rFonts w:ascii="Times New Roman" w:hAnsi="Times New Roman"/>
          <w:color w:val="000000"/>
          <w:sz w:val="28"/>
          <w:szCs w:val="28"/>
          <w:lang w:val="kk-KZ"/>
        </w:rPr>
        <w:t xml:space="preserve"> материалды одан әрі өңдеу </w:t>
      </w:r>
      <w:r w:rsidR="001228E6" w:rsidRPr="00DC684A">
        <w:rPr>
          <w:rFonts w:ascii="Times New Roman" w:hAnsi="Times New Roman"/>
          <w:color w:val="000000"/>
          <w:sz w:val="28"/>
          <w:szCs w:val="28"/>
          <w:lang w:val="kk-KZ"/>
        </w:rPr>
        <w:t>лабораторияда</w:t>
      </w:r>
      <w:r w:rsidRPr="00DC684A">
        <w:rPr>
          <w:rFonts w:ascii="Times New Roman" w:hAnsi="Times New Roman"/>
          <w:color w:val="000000"/>
          <w:sz w:val="28"/>
          <w:szCs w:val="28"/>
          <w:lang w:val="kk-KZ"/>
        </w:rPr>
        <w:t xml:space="preserve"> жүргізілді.</w:t>
      </w:r>
    </w:p>
    <w:p w:rsidR="001A6690" w:rsidRPr="00DC684A" w:rsidRDefault="001A6690" w:rsidP="001A6690">
      <w:pPr>
        <w:tabs>
          <w:tab w:val="left" w:pos="1236"/>
        </w:tabs>
        <w:spacing w:after="0" w:line="240" w:lineRule="auto"/>
        <w:jc w:val="both"/>
        <w:rPr>
          <w:rFonts w:ascii="Times New Roman" w:eastAsia="Arial" w:hAnsi="Times New Roman"/>
          <w:b/>
          <w:bCs/>
          <w:sz w:val="28"/>
          <w:szCs w:val="28"/>
          <w:lang w:val="kk-KZ"/>
        </w:rPr>
      </w:pPr>
    </w:p>
    <w:p w:rsidR="001A6690" w:rsidRDefault="00F22311" w:rsidP="001A6690">
      <w:pPr>
        <w:tabs>
          <w:tab w:val="left" w:pos="1236"/>
        </w:tabs>
        <w:spacing w:after="0" w:line="240" w:lineRule="auto"/>
        <w:ind w:firstLine="709"/>
        <w:jc w:val="both"/>
        <w:rPr>
          <w:rFonts w:ascii="Times New Roman" w:eastAsia="Arial" w:hAnsi="Times New Roman"/>
          <w:b/>
          <w:bCs/>
          <w:sz w:val="28"/>
          <w:szCs w:val="28"/>
          <w:lang w:val="kk-KZ"/>
        </w:rPr>
      </w:pPr>
      <w:r w:rsidRPr="00DC684A">
        <w:rPr>
          <w:rFonts w:ascii="Times New Roman" w:eastAsia="Arial" w:hAnsi="Times New Roman"/>
          <w:b/>
          <w:bCs/>
          <w:sz w:val="28"/>
          <w:szCs w:val="28"/>
          <w:lang w:val="kk-KZ"/>
        </w:rPr>
        <w:t>2.2 Лабораториялық талдау</w:t>
      </w:r>
      <w:r w:rsidR="001A6690" w:rsidRPr="00DC684A">
        <w:rPr>
          <w:rFonts w:ascii="Times New Roman" w:eastAsia="Arial" w:hAnsi="Times New Roman"/>
          <w:b/>
          <w:bCs/>
          <w:sz w:val="28"/>
          <w:szCs w:val="28"/>
          <w:lang w:val="kk-KZ"/>
        </w:rPr>
        <w:t xml:space="preserve"> </w:t>
      </w:r>
    </w:p>
    <w:p w:rsidR="00990337" w:rsidRPr="00DC684A" w:rsidRDefault="00990337" w:rsidP="001A6690">
      <w:pPr>
        <w:tabs>
          <w:tab w:val="left" w:pos="1236"/>
        </w:tabs>
        <w:spacing w:after="0" w:line="240" w:lineRule="auto"/>
        <w:ind w:firstLine="709"/>
        <w:jc w:val="both"/>
        <w:rPr>
          <w:rFonts w:ascii="Times New Roman" w:eastAsia="Arial" w:hAnsi="Times New Roman"/>
          <w:b/>
          <w:bCs/>
          <w:sz w:val="28"/>
          <w:szCs w:val="28"/>
          <w:lang w:val="kk-KZ"/>
        </w:rPr>
      </w:pPr>
      <w:r>
        <w:rPr>
          <w:rFonts w:ascii="Times New Roman" w:eastAsia="Arial" w:hAnsi="Times New Roman"/>
          <w:b/>
          <w:bCs/>
          <w:sz w:val="28"/>
          <w:szCs w:val="28"/>
          <w:lang w:val="kk-KZ"/>
        </w:rPr>
        <w:t>2.2.1 Гидрохимиялық талдау</w:t>
      </w:r>
    </w:p>
    <w:p w:rsidR="001A6690" w:rsidRPr="00CC0C7F" w:rsidRDefault="00F22311" w:rsidP="001A6690">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Гидрохимиялық параметрлерді талдау үшін стандартты әдістер қолданылды [92,93]. Судағы нитриттер мен нитраттардың концентрациясы спектрофотометриялық әдіспен анықталды. Талдау түріне байланысты Грисс немесе Неслер реактиві, аскорбин немесе сульфосалицил қышқылы бар аммоний молибдаты қолданылды. Оңай тотығатын органикалық заттардың </w:t>
      </w:r>
      <w:r w:rsidRPr="00DC684A">
        <w:rPr>
          <w:rFonts w:ascii="Times New Roman" w:hAnsi="Times New Roman"/>
          <w:sz w:val="28"/>
          <w:szCs w:val="28"/>
          <w:lang w:val="kk-KZ"/>
        </w:rPr>
        <w:lastRenderedPageBreak/>
        <w:t>құрамын анықтау қышқыл жағдайда Кубель әдісімен жүргізілді. Үлгілер үш және төрт рет қайталау арқылы талданды. Судағы ауыр металдардың құрамын анықтау AAS-1 атомдық-абсорбциялық спектрофотометр (Германия) және Agilent 7500 A мас-спектрометрін (Agilent Technologies, АҚШ) (ҚР СО ИСО 17294-2-2006) пайдалана отырып орындалды.</w:t>
      </w:r>
      <w:r w:rsidR="00C91D11">
        <w:rPr>
          <w:rFonts w:ascii="Times New Roman" w:hAnsi="Times New Roman"/>
          <w:sz w:val="28"/>
          <w:szCs w:val="28"/>
          <w:lang w:val="kk-KZ"/>
        </w:rPr>
        <w:t xml:space="preserve"> Құрылғы әртүрлі су обьектілеріндегі өте аз мөлшердегі </w:t>
      </w:r>
      <w:r w:rsidR="00C91D11" w:rsidRPr="00C91D11">
        <w:rPr>
          <w:rFonts w:ascii="Times New Roman" w:hAnsi="Times New Roman"/>
          <w:sz w:val="28"/>
          <w:szCs w:val="28"/>
          <w:lang w:val="kk-KZ"/>
        </w:rPr>
        <w:t xml:space="preserve">(micro-trace) </w:t>
      </w:r>
      <w:r w:rsidR="00C91D11">
        <w:rPr>
          <w:rFonts w:ascii="Times New Roman" w:hAnsi="Times New Roman"/>
          <w:sz w:val="28"/>
          <w:szCs w:val="28"/>
          <w:lang w:val="kk-KZ"/>
        </w:rPr>
        <w:t xml:space="preserve">химиялық элементтерді анықтауға мүмкіндік береді. </w:t>
      </w:r>
      <w:r w:rsidR="00304437">
        <w:rPr>
          <w:rFonts w:ascii="Times New Roman" w:hAnsi="Times New Roman"/>
          <w:sz w:val="28"/>
          <w:szCs w:val="28"/>
          <w:lang w:val="kk-KZ"/>
        </w:rPr>
        <w:t xml:space="preserve">Талдау жүргізер алдында талдау жүргізетін сынамалардың барлығына концентрацияланған азот қышқылы </w:t>
      </w:r>
      <w:r w:rsidR="00304437" w:rsidRPr="00304437">
        <w:rPr>
          <w:rFonts w:ascii="Times New Roman" w:hAnsi="Times New Roman"/>
          <w:sz w:val="28"/>
          <w:szCs w:val="28"/>
          <w:lang w:val="kk-KZ"/>
        </w:rPr>
        <w:t xml:space="preserve">( </w:t>
      </w:r>
      <w:r w:rsidR="00304437">
        <w:rPr>
          <w:rFonts w:ascii="Times New Roman" w:hAnsi="Times New Roman"/>
          <w:sz w:val="28"/>
          <w:szCs w:val="28"/>
          <w:lang w:val="kk-KZ"/>
        </w:rPr>
        <w:t>200 см</w:t>
      </w:r>
      <w:r w:rsidR="00304437" w:rsidRPr="00304437">
        <w:rPr>
          <w:rFonts w:ascii="Times New Roman" w:hAnsi="Times New Roman"/>
          <w:sz w:val="28"/>
          <w:szCs w:val="28"/>
          <w:vertAlign w:val="superscript"/>
          <w:lang w:val="kk-KZ"/>
        </w:rPr>
        <w:t xml:space="preserve">3 </w:t>
      </w:r>
      <w:r w:rsidR="00304437">
        <w:rPr>
          <w:rFonts w:ascii="Times New Roman" w:hAnsi="Times New Roman"/>
          <w:sz w:val="28"/>
          <w:szCs w:val="28"/>
          <w:lang w:val="kk-KZ"/>
        </w:rPr>
        <w:t>су</w:t>
      </w:r>
      <w:r w:rsidR="00CC0C7F">
        <w:rPr>
          <w:rFonts w:ascii="Times New Roman" w:hAnsi="Times New Roman"/>
          <w:sz w:val="28"/>
          <w:szCs w:val="28"/>
          <w:lang w:val="kk-KZ"/>
        </w:rPr>
        <w:t>ғ</w:t>
      </w:r>
      <w:r w:rsidR="00304437">
        <w:rPr>
          <w:rFonts w:ascii="Times New Roman" w:hAnsi="Times New Roman"/>
          <w:sz w:val="28"/>
          <w:szCs w:val="28"/>
          <w:lang w:val="kk-KZ"/>
        </w:rPr>
        <w:t>а 1 см</w:t>
      </w:r>
      <w:r w:rsidR="00304437" w:rsidRPr="00CC0C7F">
        <w:rPr>
          <w:rFonts w:ascii="Times New Roman" w:hAnsi="Times New Roman"/>
          <w:sz w:val="28"/>
          <w:szCs w:val="28"/>
          <w:vertAlign w:val="superscript"/>
          <w:lang w:val="kk-KZ"/>
        </w:rPr>
        <w:t>3</w:t>
      </w:r>
      <w:r w:rsidR="00304437">
        <w:rPr>
          <w:rFonts w:ascii="Times New Roman" w:hAnsi="Times New Roman"/>
          <w:sz w:val="28"/>
          <w:szCs w:val="28"/>
          <w:lang w:val="kk-KZ"/>
        </w:rPr>
        <w:t xml:space="preserve"> азот </w:t>
      </w:r>
      <w:r w:rsidR="00CC0C7F">
        <w:rPr>
          <w:rFonts w:ascii="Times New Roman" w:hAnsi="Times New Roman"/>
          <w:sz w:val="28"/>
          <w:szCs w:val="28"/>
          <w:lang w:val="kk-KZ"/>
        </w:rPr>
        <w:t>қ</w:t>
      </w:r>
      <w:r w:rsidR="00304437">
        <w:rPr>
          <w:rFonts w:ascii="Times New Roman" w:hAnsi="Times New Roman"/>
          <w:sz w:val="28"/>
          <w:szCs w:val="28"/>
          <w:lang w:val="kk-KZ"/>
        </w:rPr>
        <w:t>ыш</w:t>
      </w:r>
      <w:r w:rsidR="00CC0C7F">
        <w:rPr>
          <w:rFonts w:ascii="Times New Roman" w:hAnsi="Times New Roman"/>
          <w:sz w:val="28"/>
          <w:szCs w:val="28"/>
          <w:lang w:val="kk-KZ"/>
        </w:rPr>
        <w:t>қ</w:t>
      </w:r>
      <w:r w:rsidR="00304437">
        <w:rPr>
          <w:rFonts w:ascii="Times New Roman" w:hAnsi="Times New Roman"/>
          <w:sz w:val="28"/>
          <w:szCs w:val="28"/>
          <w:lang w:val="kk-KZ"/>
        </w:rPr>
        <w:t xml:space="preserve">ылы) қосылды. </w:t>
      </w:r>
      <w:r w:rsidR="00CC0C7F">
        <w:rPr>
          <w:rFonts w:ascii="Times New Roman" w:hAnsi="Times New Roman"/>
          <w:sz w:val="28"/>
          <w:szCs w:val="28"/>
          <w:lang w:val="kk-KZ"/>
        </w:rPr>
        <w:t xml:space="preserve">Бағдарламаға сәйкес әрбір сынама аргон тоғында қыздырылды. </w:t>
      </w:r>
      <w:r w:rsidR="00CC0C7F" w:rsidRPr="00DC684A">
        <w:rPr>
          <w:rFonts w:ascii="Times New Roman" w:hAnsi="Times New Roman"/>
          <w:sz w:val="28"/>
          <w:szCs w:val="28"/>
          <w:lang w:val="kk-KZ"/>
        </w:rPr>
        <w:t>Agilent 7500</w:t>
      </w:r>
      <w:r w:rsidR="00CC0C7F">
        <w:rPr>
          <w:rFonts w:ascii="Times New Roman" w:hAnsi="Times New Roman"/>
          <w:sz w:val="28"/>
          <w:szCs w:val="28"/>
          <w:lang w:val="kk-KZ"/>
        </w:rPr>
        <w:t>-тің сезімталдығы</w:t>
      </w:r>
      <w:r w:rsidR="00CC0C7F" w:rsidRPr="00CC0C7F">
        <w:rPr>
          <w:rFonts w:ascii="Times New Roman" w:hAnsi="Times New Roman"/>
          <w:sz w:val="28"/>
          <w:szCs w:val="28"/>
          <w:lang w:val="kk-KZ"/>
        </w:rPr>
        <w:t xml:space="preserve">: </w:t>
      </w:r>
      <w:r w:rsidR="00F5318D">
        <w:rPr>
          <w:rFonts w:ascii="Times New Roman" w:hAnsi="Times New Roman"/>
          <w:sz w:val="28"/>
          <w:szCs w:val="28"/>
          <w:lang w:val="kk-KZ"/>
        </w:rPr>
        <w:t>т</w:t>
      </w:r>
      <w:r w:rsidR="00CC0C7F">
        <w:rPr>
          <w:rFonts w:ascii="Times New Roman" w:hAnsi="Times New Roman"/>
          <w:sz w:val="28"/>
          <w:szCs w:val="28"/>
          <w:lang w:val="kk-KZ"/>
        </w:rPr>
        <w:t xml:space="preserve">өменгі масса </w:t>
      </w:r>
      <w:r w:rsidR="00CC0C7F" w:rsidRPr="00CC0C7F">
        <w:rPr>
          <w:rFonts w:ascii="Times New Roman" w:hAnsi="Times New Roman"/>
          <w:sz w:val="28"/>
          <w:szCs w:val="28"/>
          <w:lang w:val="kk-KZ"/>
        </w:rPr>
        <w:t>&lt;5×10</w:t>
      </w:r>
      <w:r w:rsidR="00CC0C7F" w:rsidRPr="00CC0C7F">
        <w:rPr>
          <w:rFonts w:ascii="Times New Roman" w:hAnsi="Times New Roman"/>
          <w:sz w:val="28"/>
          <w:szCs w:val="28"/>
          <w:vertAlign w:val="superscript"/>
          <w:lang w:val="kk-KZ"/>
        </w:rPr>
        <w:t>-7</w:t>
      </w:r>
      <w:r w:rsidR="00CC0C7F" w:rsidRPr="00CC0C7F">
        <w:rPr>
          <w:rFonts w:ascii="Times New Roman" w:hAnsi="Times New Roman"/>
          <w:sz w:val="28"/>
          <w:szCs w:val="28"/>
          <w:lang w:val="kk-KZ"/>
        </w:rPr>
        <w:t xml:space="preserve">, </w:t>
      </w:r>
      <w:r w:rsidR="00F5318D">
        <w:rPr>
          <w:rFonts w:ascii="Times New Roman" w:hAnsi="Times New Roman"/>
          <w:sz w:val="28"/>
          <w:szCs w:val="28"/>
          <w:lang w:val="kk-KZ"/>
        </w:rPr>
        <w:t>ж</w:t>
      </w:r>
      <w:r w:rsidR="00CC0C7F">
        <w:rPr>
          <w:rFonts w:ascii="Times New Roman" w:hAnsi="Times New Roman"/>
          <w:sz w:val="28"/>
          <w:szCs w:val="28"/>
          <w:lang w:val="kk-KZ"/>
        </w:rPr>
        <w:t>оғарғы масса</w:t>
      </w:r>
      <w:r w:rsidR="00CC0C7F" w:rsidRPr="00CC0C7F">
        <w:rPr>
          <w:rFonts w:ascii="Times New Roman" w:hAnsi="Times New Roman"/>
          <w:sz w:val="28"/>
          <w:szCs w:val="28"/>
          <w:lang w:val="kk-KZ"/>
        </w:rPr>
        <w:t xml:space="preserve"> &lt;1×10</w:t>
      </w:r>
      <w:r w:rsidR="00CC0C7F" w:rsidRPr="00CC0C7F">
        <w:rPr>
          <w:rFonts w:ascii="Times New Roman" w:hAnsi="Times New Roman"/>
          <w:sz w:val="28"/>
          <w:szCs w:val="28"/>
          <w:vertAlign w:val="superscript"/>
          <w:lang w:val="kk-KZ"/>
        </w:rPr>
        <w:t>-7</w:t>
      </w:r>
      <w:r w:rsidR="00CC0C7F" w:rsidRPr="00CC0C7F">
        <w:rPr>
          <w:rFonts w:ascii="Times New Roman" w:hAnsi="Times New Roman"/>
          <w:sz w:val="28"/>
          <w:szCs w:val="28"/>
          <w:lang w:val="kk-KZ"/>
        </w:rPr>
        <w:t>.</w:t>
      </w:r>
    </w:p>
    <w:p w:rsidR="00943F6A" w:rsidRPr="00DC684A" w:rsidRDefault="00943F6A" w:rsidP="00943F6A">
      <w:pPr>
        <w:pStyle w:val="a7"/>
        <w:ind w:firstLine="709"/>
        <w:jc w:val="both"/>
        <w:rPr>
          <w:rFonts w:ascii="Times New Roman" w:hAnsi="Times New Roman"/>
          <w:color w:val="000000"/>
          <w:sz w:val="24"/>
          <w:szCs w:val="24"/>
          <w:lang w:val="kk-KZ"/>
        </w:rPr>
      </w:pPr>
    </w:p>
    <w:bookmarkEnd w:id="4"/>
    <w:p w:rsidR="00943F6A" w:rsidRPr="00DC684A" w:rsidRDefault="00943F6A" w:rsidP="00943F6A">
      <w:pPr>
        <w:tabs>
          <w:tab w:val="left" w:pos="1236"/>
        </w:tabs>
        <w:spacing w:after="0" w:line="240" w:lineRule="auto"/>
        <w:ind w:firstLine="709"/>
        <w:jc w:val="center"/>
        <w:rPr>
          <w:rFonts w:ascii="Times New Roman" w:eastAsia="Arial" w:hAnsi="Times New Roman"/>
          <w:b/>
          <w:sz w:val="24"/>
          <w:szCs w:val="24"/>
        </w:rPr>
      </w:pPr>
      <w:r w:rsidRPr="00DC684A">
        <w:rPr>
          <w:noProof/>
          <w:spacing w:val="-4"/>
          <w:lang w:eastAsia="ru-RU"/>
        </w:rPr>
        <w:drawing>
          <wp:inline distT="0" distB="0" distL="0" distR="0">
            <wp:extent cx="2884542" cy="25506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3946" cy="2559011"/>
                    </a:xfrm>
                    <a:prstGeom prst="rect">
                      <a:avLst/>
                    </a:prstGeom>
                    <a:noFill/>
                    <a:ln>
                      <a:noFill/>
                    </a:ln>
                  </pic:spPr>
                </pic:pic>
              </a:graphicData>
            </a:graphic>
          </wp:inline>
        </w:drawing>
      </w:r>
    </w:p>
    <w:p w:rsidR="00943F6A" w:rsidRPr="00DC684A" w:rsidRDefault="00943F6A" w:rsidP="00943F6A">
      <w:pPr>
        <w:ind w:firstLine="709"/>
        <w:jc w:val="center"/>
      </w:pPr>
    </w:p>
    <w:p w:rsidR="00943F6A" w:rsidRPr="00DC684A" w:rsidRDefault="00F22311" w:rsidP="00943F6A">
      <w:pPr>
        <w:ind w:firstLine="709"/>
        <w:jc w:val="center"/>
        <w:rPr>
          <w:rFonts w:ascii="Times New Roman" w:hAnsi="Times New Roman"/>
          <w:sz w:val="28"/>
          <w:szCs w:val="28"/>
          <w:lang w:val="kk-KZ"/>
        </w:rPr>
      </w:pPr>
      <w:bookmarkStart w:id="6" w:name="_Hlk83637628"/>
      <w:r w:rsidRPr="00DC684A">
        <w:rPr>
          <w:rFonts w:ascii="Times New Roman" w:hAnsi="Times New Roman"/>
          <w:sz w:val="28"/>
          <w:szCs w:val="28"/>
          <w:lang w:val="kk-KZ"/>
        </w:rPr>
        <w:t>Сурет</w:t>
      </w:r>
      <w:r w:rsidR="00943F6A" w:rsidRPr="00DC684A">
        <w:rPr>
          <w:rFonts w:ascii="Times New Roman" w:hAnsi="Times New Roman"/>
          <w:sz w:val="28"/>
          <w:szCs w:val="28"/>
        </w:rPr>
        <w:t xml:space="preserve"> 1 </w:t>
      </w:r>
      <w:r w:rsidR="007E601C" w:rsidRPr="00DC684A">
        <w:rPr>
          <w:rStyle w:val="af2"/>
          <w:rFonts w:ascii="Times New Roman" w:hAnsi="Times New Roman"/>
          <w:i w:val="0"/>
          <w:sz w:val="28"/>
          <w:szCs w:val="28"/>
        </w:rPr>
        <w:t>–</w:t>
      </w:r>
      <w:r w:rsidR="00943F6A" w:rsidRPr="00DC684A">
        <w:rPr>
          <w:rFonts w:ascii="Times New Roman" w:hAnsi="Times New Roman"/>
          <w:sz w:val="28"/>
          <w:szCs w:val="28"/>
        </w:rPr>
        <w:t xml:space="preserve"> </w:t>
      </w:r>
      <w:r w:rsidRPr="00DC684A">
        <w:rPr>
          <w:rFonts w:ascii="Times New Roman" w:hAnsi="Times New Roman"/>
          <w:sz w:val="28"/>
          <w:szCs w:val="28"/>
        </w:rPr>
        <w:t xml:space="preserve">Джеди планктондық </w:t>
      </w:r>
      <w:r w:rsidR="00AE485C" w:rsidRPr="00DC684A">
        <w:rPr>
          <w:rFonts w:ascii="Times New Roman" w:hAnsi="Times New Roman"/>
          <w:sz w:val="28"/>
          <w:szCs w:val="28"/>
          <w:lang w:val="kk-KZ"/>
        </w:rPr>
        <w:t>торымен</w:t>
      </w:r>
      <w:r w:rsidRPr="00DC684A">
        <w:rPr>
          <w:rFonts w:ascii="Times New Roman" w:hAnsi="Times New Roman"/>
          <w:sz w:val="28"/>
          <w:szCs w:val="28"/>
        </w:rPr>
        <w:t xml:space="preserve"> зоопланктон сынама</w:t>
      </w:r>
      <w:r w:rsidR="00AE485C" w:rsidRPr="00DC684A">
        <w:rPr>
          <w:rFonts w:ascii="Times New Roman" w:hAnsi="Times New Roman"/>
          <w:sz w:val="28"/>
          <w:szCs w:val="28"/>
          <w:lang w:val="kk-KZ"/>
        </w:rPr>
        <w:t>сын</w:t>
      </w:r>
      <w:r w:rsidRPr="00DC684A">
        <w:rPr>
          <w:rFonts w:ascii="Times New Roman" w:hAnsi="Times New Roman"/>
          <w:sz w:val="28"/>
          <w:szCs w:val="28"/>
        </w:rPr>
        <w:t xml:space="preserve"> </w:t>
      </w:r>
      <w:r w:rsidR="00AE485C" w:rsidRPr="00DC684A">
        <w:rPr>
          <w:rFonts w:ascii="Times New Roman" w:hAnsi="Times New Roman"/>
          <w:sz w:val="28"/>
          <w:szCs w:val="28"/>
          <w:lang w:val="kk-KZ"/>
        </w:rPr>
        <w:t>іріктеу</w:t>
      </w:r>
    </w:p>
    <w:bookmarkEnd w:id="6"/>
    <w:p w:rsidR="00943F6A" w:rsidRPr="00DC684A" w:rsidRDefault="00943F6A" w:rsidP="00943F6A">
      <w:pPr>
        <w:tabs>
          <w:tab w:val="left" w:pos="1236"/>
        </w:tabs>
        <w:spacing w:after="0" w:line="240" w:lineRule="auto"/>
        <w:jc w:val="both"/>
        <w:rPr>
          <w:rFonts w:ascii="Times New Roman" w:eastAsia="Arial" w:hAnsi="Times New Roman"/>
          <w:b/>
          <w:bCs/>
          <w:sz w:val="28"/>
          <w:szCs w:val="28"/>
        </w:rPr>
      </w:pPr>
    </w:p>
    <w:p w:rsidR="00990337" w:rsidRPr="00DC684A" w:rsidRDefault="00990337" w:rsidP="00990337">
      <w:pPr>
        <w:tabs>
          <w:tab w:val="left" w:pos="1236"/>
        </w:tabs>
        <w:spacing w:after="0" w:line="240" w:lineRule="auto"/>
        <w:ind w:firstLine="709"/>
        <w:jc w:val="both"/>
        <w:rPr>
          <w:rFonts w:ascii="Times New Roman" w:eastAsia="Arial" w:hAnsi="Times New Roman"/>
          <w:b/>
          <w:bCs/>
          <w:sz w:val="28"/>
          <w:szCs w:val="28"/>
          <w:lang w:val="kk-KZ"/>
        </w:rPr>
      </w:pPr>
      <w:r>
        <w:rPr>
          <w:rFonts w:ascii="Times New Roman" w:eastAsia="Arial" w:hAnsi="Times New Roman"/>
          <w:b/>
          <w:bCs/>
          <w:sz w:val="28"/>
          <w:szCs w:val="28"/>
          <w:lang w:val="kk-KZ"/>
        </w:rPr>
        <w:t>2.2.</w:t>
      </w:r>
      <w:r w:rsidR="000A7717">
        <w:rPr>
          <w:rFonts w:ascii="Times New Roman" w:eastAsia="Arial" w:hAnsi="Times New Roman"/>
          <w:b/>
          <w:bCs/>
          <w:sz w:val="28"/>
          <w:szCs w:val="28"/>
          <w:lang w:val="kk-KZ"/>
        </w:rPr>
        <w:t>2</w:t>
      </w:r>
      <w:r>
        <w:rPr>
          <w:rFonts w:ascii="Times New Roman" w:eastAsia="Arial" w:hAnsi="Times New Roman"/>
          <w:b/>
          <w:bCs/>
          <w:sz w:val="28"/>
          <w:szCs w:val="28"/>
          <w:lang w:val="kk-KZ"/>
        </w:rPr>
        <w:t xml:space="preserve"> Фитопланктон сынамаларын камералдық өңдеу </w:t>
      </w:r>
    </w:p>
    <w:p w:rsidR="00943F6A" w:rsidRPr="00DC684A" w:rsidRDefault="00D67A5B" w:rsidP="004A4A0E">
      <w:pPr>
        <w:spacing w:after="0" w:line="240" w:lineRule="auto"/>
        <w:ind w:firstLine="709"/>
        <w:jc w:val="both"/>
        <w:rPr>
          <w:rFonts w:ascii="Times New Roman" w:hAnsi="Times New Roman"/>
          <w:sz w:val="28"/>
          <w:szCs w:val="28"/>
        </w:rPr>
      </w:pPr>
      <w:r w:rsidRPr="00990337">
        <w:rPr>
          <w:rFonts w:ascii="Times New Roman" w:hAnsi="Times New Roman"/>
          <w:sz w:val="28"/>
          <w:szCs w:val="28"/>
          <w:lang w:val="kk-KZ"/>
        </w:rPr>
        <w:t>Планктонды балдырлардың түрлерін анықтау үшін аны</w:t>
      </w:r>
      <w:r w:rsidRPr="00DC684A">
        <w:rPr>
          <w:rFonts w:ascii="Times New Roman" w:hAnsi="Times New Roman"/>
          <w:sz w:val="28"/>
          <w:szCs w:val="28"/>
          <w:lang w:val="kk-KZ"/>
        </w:rPr>
        <w:t>қ</w:t>
      </w:r>
      <w:r w:rsidRPr="00990337">
        <w:rPr>
          <w:rFonts w:ascii="Times New Roman" w:hAnsi="Times New Roman"/>
          <w:sz w:val="28"/>
          <w:szCs w:val="28"/>
          <w:lang w:val="kk-KZ"/>
        </w:rPr>
        <w:t>тауыштар</w:t>
      </w:r>
      <w:r w:rsidRPr="00DC684A">
        <w:rPr>
          <w:rFonts w:ascii="Times New Roman" w:hAnsi="Times New Roman"/>
          <w:sz w:val="28"/>
          <w:szCs w:val="28"/>
          <w:lang w:val="kk-KZ"/>
        </w:rPr>
        <w:t xml:space="preserve"> </w:t>
      </w:r>
      <w:r w:rsidRPr="00990337">
        <w:rPr>
          <w:rFonts w:ascii="Times New Roman" w:hAnsi="Times New Roman"/>
          <w:sz w:val="28"/>
          <w:szCs w:val="28"/>
          <w:lang w:val="kk-KZ"/>
        </w:rPr>
        <w:t xml:space="preserve">қолданылды [95-105]. </w:t>
      </w:r>
      <w:r w:rsidRPr="00BB2B2F">
        <w:rPr>
          <w:rFonts w:ascii="Times New Roman" w:hAnsi="Times New Roman"/>
          <w:sz w:val="28"/>
          <w:szCs w:val="28"/>
          <w:lang w:val="kk-KZ"/>
        </w:rPr>
        <w:t>Сынамадағы әр түр</w:t>
      </w:r>
      <w:r w:rsidRPr="00DC684A">
        <w:rPr>
          <w:rFonts w:ascii="Times New Roman" w:hAnsi="Times New Roman"/>
          <w:sz w:val="28"/>
          <w:szCs w:val="28"/>
          <w:lang w:val="kk-KZ"/>
        </w:rPr>
        <w:t xml:space="preserve">ді </w:t>
      </w:r>
      <w:r w:rsidRPr="00BB2B2F">
        <w:rPr>
          <w:rFonts w:ascii="Times New Roman" w:hAnsi="Times New Roman"/>
          <w:sz w:val="28"/>
          <w:szCs w:val="28"/>
          <w:lang w:val="kk-KZ"/>
        </w:rPr>
        <w:t xml:space="preserve">санау стандартты әдістермен жүргізілді [89-91]. Фитопланктон үлгілері қараңғыда 3-4 күн тұрды. Тұнба үстіндегі су жиі </w:t>
      </w:r>
      <w:r w:rsidRPr="00DC684A">
        <w:rPr>
          <w:rFonts w:ascii="Times New Roman" w:hAnsi="Times New Roman"/>
          <w:sz w:val="28"/>
          <w:szCs w:val="28"/>
          <w:lang w:val="kk-KZ"/>
        </w:rPr>
        <w:t>ұяшықты</w:t>
      </w:r>
      <w:r w:rsidRPr="00BB2B2F">
        <w:rPr>
          <w:rFonts w:ascii="Times New Roman" w:hAnsi="Times New Roman"/>
          <w:sz w:val="28"/>
          <w:szCs w:val="28"/>
          <w:lang w:val="kk-KZ"/>
        </w:rPr>
        <w:t xml:space="preserve"> сифонмен белгілі бір көлемге дейін </w:t>
      </w:r>
      <w:r w:rsidR="001228E6" w:rsidRPr="00DC684A">
        <w:rPr>
          <w:rFonts w:ascii="Times New Roman" w:hAnsi="Times New Roman"/>
          <w:sz w:val="28"/>
          <w:szCs w:val="28"/>
          <w:lang w:val="kk-KZ"/>
        </w:rPr>
        <w:t>а</w:t>
      </w:r>
      <w:r w:rsidR="007B13DC" w:rsidRPr="00DC684A">
        <w:rPr>
          <w:rFonts w:ascii="Times New Roman" w:hAnsi="Times New Roman"/>
          <w:sz w:val="28"/>
          <w:szCs w:val="28"/>
          <w:lang w:val="kk-KZ"/>
        </w:rPr>
        <w:t>лынып тасталды</w:t>
      </w:r>
      <w:r w:rsidRPr="00BB2B2F">
        <w:rPr>
          <w:rFonts w:ascii="Times New Roman" w:hAnsi="Times New Roman"/>
          <w:sz w:val="28"/>
          <w:szCs w:val="28"/>
          <w:lang w:val="kk-KZ"/>
        </w:rPr>
        <w:t>. Қараңғыда екінші рет тұндыру алдында (2-3 күн) сынамалар өлшеуіш цилиндрлерге құйылды. Тұндырғаннан кейін олардың көлемі сифонның көмегімен 5-10 см</w:t>
      </w:r>
      <w:r w:rsidRPr="00BB2B2F">
        <w:rPr>
          <w:rFonts w:ascii="Times New Roman" w:hAnsi="Times New Roman"/>
          <w:sz w:val="28"/>
          <w:szCs w:val="28"/>
          <w:vertAlign w:val="superscript"/>
          <w:lang w:val="kk-KZ"/>
        </w:rPr>
        <w:t>3</w:t>
      </w:r>
      <w:r w:rsidRPr="00BB2B2F">
        <w:rPr>
          <w:rFonts w:ascii="Times New Roman" w:hAnsi="Times New Roman"/>
          <w:sz w:val="28"/>
          <w:szCs w:val="28"/>
          <w:lang w:val="kk-KZ"/>
        </w:rPr>
        <w:t xml:space="preserve"> көлеміне жеткізілді. Сынамалар пенициллинді құтыларға құйылды және қосымша 40% формалиннің бір немесе екі тамшысымен </w:t>
      </w:r>
      <w:r w:rsidR="007B13DC" w:rsidRPr="00DC684A">
        <w:rPr>
          <w:rFonts w:ascii="Times New Roman" w:hAnsi="Times New Roman"/>
          <w:sz w:val="28"/>
          <w:szCs w:val="28"/>
          <w:lang w:val="kk-KZ"/>
        </w:rPr>
        <w:t>фиксацияланды</w:t>
      </w:r>
      <w:r w:rsidRPr="00BB2B2F">
        <w:rPr>
          <w:rFonts w:ascii="Times New Roman" w:hAnsi="Times New Roman"/>
          <w:sz w:val="28"/>
          <w:szCs w:val="28"/>
          <w:lang w:val="kk-KZ"/>
        </w:rPr>
        <w:t>. Балдырлардың санын есептеу үшін 0,9 м</w:t>
      </w:r>
      <w:r w:rsidRPr="00BB2B2F">
        <w:rPr>
          <w:rFonts w:ascii="Times New Roman" w:hAnsi="Times New Roman"/>
          <w:sz w:val="28"/>
          <w:szCs w:val="28"/>
          <w:vertAlign w:val="superscript"/>
          <w:lang w:val="kk-KZ"/>
        </w:rPr>
        <w:t>3</w:t>
      </w:r>
      <w:r w:rsidRPr="00BB2B2F">
        <w:rPr>
          <w:rFonts w:ascii="Times New Roman" w:hAnsi="Times New Roman"/>
          <w:sz w:val="28"/>
          <w:szCs w:val="28"/>
          <w:lang w:val="kk-KZ"/>
        </w:rPr>
        <w:t xml:space="preserve"> Горяев камерасы қолданылды. Зерттелетін </w:t>
      </w:r>
      <w:r w:rsidR="007B13DC" w:rsidRPr="00DC684A">
        <w:rPr>
          <w:rFonts w:ascii="Times New Roman" w:hAnsi="Times New Roman"/>
          <w:sz w:val="28"/>
          <w:szCs w:val="28"/>
          <w:lang w:val="kk-KZ"/>
        </w:rPr>
        <w:t>с</w:t>
      </w:r>
      <w:r w:rsidRPr="00BB2B2F">
        <w:rPr>
          <w:rFonts w:ascii="Times New Roman" w:hAnsi="Times New Roman"/>
          <w:sz w:val="28"/>
          <w:szCs w:val="28"/>
          <w:lang w:val="kk-KZ"/>
        </w:rPr>
        <w:t xml:space="preserve">ынамадағы </w:t>
      </w:r>
      <w:r w:rsidR="001228E6" w:rsidRPr="00DC684A">
        <w:rPr>
          <w:rFonts w:ascii="Times New Roman" w:hAnsi="Times New Roman"/>
          <w:sz w:val="28"/>
          <w:szCs w:val="28"/>
          <w:lang w:val="kk-KZ"/>
        </w:rPr>
        <w:t>клеткалар</w:t>
      </w:r>
      <w:r w:rsidRPr="00BB2B2F">
        <w:rPr>
          <w:rFonts w:ascii="Times New Roman" w:hAnsi="Times New Roman"/>
          <w:sz w:val="28"/>
          <w:szCs w:val="28"/>
          <w:lang w:val="kk-KZ"/>
        </w:rPr>
        <w:t xml:space="preserve"> санына байланысты есеп шынысының бетіндегі жолдардың (квадраттардың) барлығы немесе бір бөлігі есептелді. Сынаманы </w:t>
      </w:r>
      <w:r w:rsidR="007B13DC" w:rsidRPr="00DC684A">
        <w:rPr>
          <w:rFonts w:ascii="Times New Roman" w:hAnsi="Times New Roman"/>
          <w:sz w:val="28"/>
          <w:szCs w:val="28"/>
          <w:lang w:val="kk-KZ"/>
        </w:rPr>
        <w:t>м</w:t>
      </w:r>
      <w:r w:rsidRPr="00BB2B2F">
        <w:rPr>
          <w:rFonts w:ascii="Times New Roman" w:hAnsi="Times New Roman"/>
          <w:sz w:val="28"/>
          <w:szCs w:val="28"/>
          <w:lang w:val="kk-KZ"/>
        </w:rPr>
        <w:t>ұқият шайқағаннан кейін бір сынамадан бірнеше (кемінде үш) тамшыны қайта есептеу жүргізілді.</w:t>
      </w:r>
      <w:r w:rsidR="007B13DC" w:rsidRPr="00DC684A">
        <w:rPr>
          <w:rFonts w:ascii="Times New Roman" w:hAnsi="Times New Roman"/>
          <w:sz w:val="28"/>
          <w:szCs w:val="28"/>
          <w:lang w:val="kk-KZ"/>
        </w:rPr>
        <w:t xml:space="preserve"> </w:t>
      </w:r>
      <w:r w:rsidR="007B13DC" w:rsidRPr="00DC684A">
        <w:rPr>
          <w:rStyle w:val="a8"/>
          <w:rFonts w:ascii="Times New Roman" w:hAnsi="Times New Roman"/>
          <w:sz w:val="28"/>
          <w:szCs w:val="28"/>
        </w:rPr>
        <w:t xml:space="preserve">Өсімдік </w:t>
      </w:r>
      <w:r w:rsidR="001228E6" w:rsidRPr="00DC684A">
        <w:rPr>
          <w:rStyle w:val="a8"/>
          <w:rFonts w:ascii="Times New Roman" w:hAnsi="Times New Roman"/>
          <w:sz w:val="28"/>
          <w:szCs w:val="28"/>
          <w:lang w:val="kk-KZ"/>
        </w:rPr>
        <w:t xml:space="preserve">клеткаларының </w:t>
      </w:r>
      <w:r w:rsidR="007B13DC" w:rsidRPr="00DC684A">
        <w:rPr>
          <w:rStyle w:val="a8"/>
          <w:rFonts w:ascii="Times New Roman" w:hAnsi="Times New Roman"/>
          <w:sz w:val="28"/>
          <w:szCs w:val="28"/>
        </w:rPr>
        <w:t>жалпы санын есептеу формула бойынша жүргізілді:</w:t>
      </w:r>
    </w:p>
    <w:p w:rsidR="00943F6A" w:rsidRPr="00DC684A" w:rsidRDefault="00943F6A" w:rsidP="00D6474A">
      <w:pPr>
        <w:pStyle w:val="MDPI31text"/>
        <w:spacing w:line="240" w:lineRule="auto"/>
        <w:ind w:left="0" w:firstLine="709"/>
      </w:pPr>
    </w:p>
    <w:tbl>
      <w:tblPr>
        <w:tblW w:w="7856" w:type="dxa"/>
        <w:tblInd w:w="761" w:type="dxa"/>
        <w:tblLayout w:type="fixed"/>
        <w:tblCellMar>
          <w:left w:w="0" w:type="dxa"/>
          <w:right w:w="0" w:type="dxa"/>
        </w:tblCellMar>
        <w:tblLook w:val="0000" w:firstRow="0" w:lastRow="0" w:firstColumn="0" w:lastColumn="0" w:noHBand="0" w:noVBand="0"/>
      </w:tblPr>
      <w:tblGrid>
        <w:gridCol w:w="7036"/>
        <w:gridCol w:w="820"/>
      </w:tblGrid>
      <w:tr w:rsidR="00943F6A" w:rsidRPr="00DC684A" w:rsidTr="00943F6A">
        <w:trPr>
          <w:trHeight w:val="340"/>
        </w:trPr>
        <w:tc>
          <w:tcPr>
            <w:tcW w:w="7036" w:type="dxa"/>
            <w:shd w:val="clear" w:color="auto" w:fill="auto"/>
            <w:vAlign w:val="center"/>
          </w:tcPr>
          <w:p w:rsidR="00943F6A" w:rsidRPr="00DC684A" w:rsidRDefault="008A01F4" w:rsidP="00D6474A">
            <w:pPr>
              <w:spacing w:after="0" w:line="240" w:lineRule="auto"/>
              <w:ind w:firstLine="709"/>
              <w:jc w:val="both"/>
              <w:rPr>
                <w:rFonts w:ascii="Times New Roman" w:hAnsi="Times New Roman"/>
                <w:i/>
                <w:sz w:val="28"/>
                <w:szCs w:val="28"/>
              </w:rPr>
            </w:pPr>
            <m:oMathPara>
              <m:oMath>
                <m:r>
                  <m:rPr>
                    <m:sty m:val="p"/>
                  </m:rPr>
                  <w:rPr>
                    <w:rStyle w:val="af2"/>
                    <w:rFonts w:ascii="Cambria Math" w:hAnsi="Cambria Math"/>
                    <w:sz w:val="28"/>
                    <w:szCs w:val="28"/>
                  </w:rPr>
                  <w:lastRenderedPageBreak/>
                  <m:t>N</m:t>
                </m:r>
                <m:r>
                  <m:rPr>
                    <m:sty m:val="p"/>
                  </m:rPr>
                  <w:rPr>
                    <w:rFonts w:ascii="Cambria Math" w:hAnsi="Cambria Math"/>
                  </w:rPr>
                  <m:t>=</m:t>
                </m:r>
                <m:f>
                  <m:fPr>
                    <m:ctrlPr>
                      <w:rPr>
                        <w:rFonts w:ascii="Cambria Math" w:hAnsi="Cambria Math"/>
                      </w:rPr>
                    </m:ctrlPr>
                  </m:fPr>
                  <m:num>
                    <m:r>
                      <m:rPr>
                        <m:sty m:val="p"/>
                      </m:rPr>
                      <w:rPr>
                        <w:rFonts w:ascii="Cambria Math" w:hAnsi="Cambria Math"/>
                      </w:rPr>
                      <m:t>n×v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num>
                  <m:den>
                    <m:r>
                      <m:rPr>
                        <m:sty m:val="p"/>
                      </m:rPr>
                      <w:rPr>
                        <w:rFonts w:ascii="Cambria Math" w:hAnsi="Cambria Math"/>
                      </w:rPr>
                      <m:t>w</m:t>
                    </m:r>
                  </m:den>
                </m:f>
                <m:r>
                  <m:rPr>
                    <m:sty m:val="p"/>
                  </m:rPr>
                  <w:rPr>
                    <w:rFonts w:ascii="Cambria Math" w:hAnsi="Cambria Math"/>
                  </w:rPr>
                  <m:t xml:space="preserve"> (1)</m:t>
                </m:r>
              </m:oMath>
            </m:oMathPara>
          </w:p>
        </w:tc>
        <w:tc>
          <w:tcPr>
            <w:tcW w:w="820" w:type="dxa"/>
            <w:shd w:val="clear" w:color="auto" w:fill="auto"/>
            <w:vAlign w:val="center"/>
          </w:tcPr>
          <w:p w:rsidR="00943F6A" w:rsidRPr="00DC684A" w:rsidRDefault="00943F6A" w:rsidP="00D6474A">
            <w:pPr>
              <w:adjustRightInd w:val="0"/>
              <w:snapToGrid w:val="0"/>
              <w:spacing w:after="0" w:line="240" w:lineRule="auto"/>
              <w:ind w:firstLine="709"/>
              <w:jc w:val="both"/>
              <w:rPr>
                <w:rFonts w:ascii="Times New Roman" w:hAnsi="Times New Roman"/>
                <w:sz w:val="28"/>
                <w:szCs w:val="28"/>
              </w:rPr>
            </w:pPr>
          </w:p>
        </w:tc>
      </w:tr>
    </w:tbl>
    <w:p w:rsidR="00943F6A" w:rsidRPr="00DC684A" w:rsidRDefault="00943F6A" w:rsidP="00D6474A">
      <w:pPr>
        <w:spacing w:after="0" w:line="240" w:lineRule="auto"/>
        <w:ind w:firstLine="709"/>
        <w:jc w:val="both"/>
        <w:rPr>
          <w:rFonts w:ascii="Times New Roman" w:hAnsi="Times New Roman"/>
          <w:color w:val="FF0000"/>
          <w:sz w:val="28"/>
          <w:szCs w:val="28"/>
        </w:rPr>
      </w:pPr>
    </w:p>
    <w:p w:rsidR="00943F6A" w:rsidRPr="00DC684A" w:rsidRDefault="007B13DC" w:rsidP="00D6474A">
      <w:pPr>
        <w:spacing w:after="0" w:line="240" w:lineRule="auto"/>
        <w:ind w:firstLine="709"/>
        <w:jc w:val="both"/>
        <w:rPr>
          <w:rStyle w:val="af2"/>
          <w:rFonts w:ascii="Times New Roman" w:hAnsi="Times New Roman"/>
          <w:i w:val="0"/>
          <w:sz w:val="24"/>
          <w:szCs w:val="24"/>
        </w:rPr>
      </w:pPr>
      <w:r w:rsidRPr="00DC684A">
        <w:rPr>
          <w:rStyle w:val="af2"/>
          <w:rFonts w:ascii="Times New Roman" w:hAnsi="Times New Roman"/>
          <w:i w:val="0"/>
          <w:sz w:val="24"/>
          <w:szCs w:val="24"/>
          <w:lang w:val="kk-KZ"/>
        </w:rPr>
        <w:t>мұндағы</w:t>
      </w:r>
      <w:r w:rsidR="00943F6A" w:rsidRPr="00DC684A">
        <w:rPr>
          <w:rStyle w:val="af2"/>
          <w:rFonts w:ascii="Times New Roman" w:hAnsi="Times New Roman"/>
          <w:i w:val="0"/>
          <w:sz w:val="24"/>
          <w:szCs w:val="24"/>
        </w:rPr>
        <w:t xml:space="preserve"> N –</w:t>
      </w:r>
      <w:r w:rsidRPr="00DC684A">
        <w:rPr>
          <w:rStyle w:val="af2"/>
          <w:rFonts w:ascii="Times New Roman" w:hAnsi="Times New Roman"/>
          <w:i w:val="0"/>
          <w:sz w:val="24"/>
          <w:szCs w:val="24"/>
          <w:lang w:val="kk-KZ"/>
        </w:rPr>
        <w:t xml:space="preserve"> </w:t>
      </w:r>
      <w:r w:rsidR="00943F6A" w:rsidRPr="00DC684A">
        <w:rPr>
          <w:rStyle w:val="af2"/>
          <w:rFonts w:ascii="Times New Roman" w:hAnsi="Times New Roman"/>
          <w:i w:val="0"/>
          <w:sz w:val="24"/>
          <w:szCs w:val="24"/>
        </w:rPr>
        <w:t xml:space="preserve">1 </w:t>
      </w:r>
      <w:r w:rsidR="00943F6A" w:rsidRPr="00DC684A">
        <w:rPr>
          <w:rFonts w:ascii="Times New Roman" w:hAnsi="Times New Roman"/>
          <w:color w:val="000000"/>
          <w:sz w:val="24"/>
          <w:szCs w:val="24"/>
        </w:rPr>
        <w:t>м</w:t>
      </w:r>
      <w:r w:rsidR="00943F6A" w:rsidRPr="00DC684A">
        <w:rPr>
          <w:rFonts w:ascii="Times New Roman" w:hAnsi="Times New Roman"/>
          <w:color w:val="000000"/>
          <w:sz w:val="24"/>
          <w:szCs w:val="24"/>
          <w:vertAlign w:val="superscript"/>
        </w:rPr>
        <w:t>3</w:t>
      </w:r>
      <w:r w:rsidRPr="00DC684A">
        <w:rPr>
          <w:rFonts w:ascii="Times New Roman" w:hAnsi="Times New Roman"/>
          <w:sz w:val="24"/>
          <w:szCs w:val="24"/>
          <w:lang w:val="kk-KZ"/>
        </w:rPr>
        <w:t xml:space="preserve"> судағы клеткалрдың саны</w:t>
      </w:r>
      <w:r w:rsidR="00943F6A" w:rsidRPr="00DC684A">
        <w:rPr>
          <w:rStyle w:val="af2"/>
          <w:rFonts w:ascii="Times New Roman" w:hAnsi="Times New Roman"/>
          <w:i w:val="0"/>
          <w:sz w:val="24"/>
          <w:szCs w:val="24"/>
        </w:rPr>
        <w:t>, n –Горяева</w:t>
      </w:r>
      <w:r w:rsidRPr="00DC684A">
        <w:rPr>
          <w:rStyle w:val="af2"/>
          <w:rFonts w:ascii="Times New Roman" w:hAnsi="Times New Roman"/>
          <w:i w:val="0"/>
          <w:sz w:val="24"/>
          <w:szCs w:val="24"/>
        </w:rPr>
        <w:t xml:space="preserve"> камер</w:t>
      </w:r>
      <w:r w:rsidRPr="00DC684A">
        <w:rPr>
          <w:rStyle w:val="af2"/>
          <w:rFonts w:ascii="Times New Roman" w:hAnsi="Times New Roman"/>
          <w:i w:val="0"/>
          <w:sz w:val="24"/>
          <w:szCs w:val="24"/>
          <w:lang w:val="kk-KZ"/>
        </w:rPr>
        <w:t>асындағы клеткалардың саны</w:t>
      </w:r>
      <w:r w:rsidR="00943F6A" w:rsidRPr="00DC684A">
        <w:rPr>
          <w:rStyle w:val="af2"/>
          <w:rFonts w:ascii="Times New Roman" w:hAnsi="Times New Roman"/>
          <w:i w:val="0"/>
          <w:sz w:val="24"/>
          <w:szCs w:val="24"/>
        </w:rPr>
        <w:t xml:space="preserve">, </w:t>
      </w:r>
      <w:r w:rsidR="00943F6A" w:rsidRPr="00DC684A">
        <w:rPr>
          <w:rStyle w:val="af2"/>
          <w:rFonts w:ascii="Times New Roman" w:hAnsi="Times New Roman"/>
          <w:i w:val="0"/>
          <w:sz w:val="24"/>
          <w:szCs w:val="24"/>
          <w:lang w:val="en-US"/>
        </w:rPr>
        <w:t>v</w:t>
      </w:r>
      <w:r w:rsidR="00943F6A" w:rsidRPr="00DC684A">
        <w:rPr>
          <w:rStyle w:val="af2"/>
          <w:rFonts w:ascii="Times New Roman" w:hAnsi="Times New Roman"/>
          <w:i w:val="0"/>
          <w:sz w:val="24"/>
          <w:szCs w:val="24"/>
          <w:vertAlign w:val="subscript"/>
        </w:rPr>
        <w:t xml:space="preserve"> </w:t>
      </w:r>
      <w:r w:rsidR="00943F6A" w:rsidRPr="00DC684A">
        <w:rPr>
          <w:rStyle w:val="af2"/>
          <w:rFonts w:ascii="Times New Roman" w:hAnsi="Times New Roman"/>
          <w:i w:val="0"/>
          <w:sz w:val="24"/>
          <w:szCs w:val="24"/>
        </w:rPr>
        <w:t xml:space="preserve">– </w:t>
      </w:r>
      <w:r w:rsidRPr="00DC684A">
        <w:rPr>
          <w:rStyle w:val="af2"/>
          <w:rFonts w:ascii="Times New Roman" w:hAnsi="Times New Roman"/>
          <w:i w:val="0"/>
          <w:sz w:val="24"/>
          <w:szCs w:val="24"/>
          <w:lang w:val="kk-KZ"/>
        </w:rPr>
        <w:t>концентрациялаған</w:t>
      </w:r>
      <w:r w:rsidR="001C239D" w:rsidRPr="00DC684A">
        <w:rPr>
          <w:rStyle w:val="af2"/>
          <w:rFonts w:ascii="Times New Roman" w:hAnsi="Times New Roman"/>
          <w:i w:val="0"/>
          <w:sz w:val="24"/>
          <w:szCs w:val="24"/>
          <w:lang w:val="kk-KZ"/>
        </w:rPr>
        <w:t xml:space="preserve"> сынаманың көлемі</w:t>
      </w:r>
      <w:r w:rsidR="00943F6A" w:rsidRPr="00DC684A">
        <w:rPr>
          <w:rStyle w:val="af2"/>
          <w:rFonts w:ascii="Times New Roman" w:hAnsi="Times New Roman"/>
          <w:i w:val="0"/>
          <w:sz w:val="24"/>
          <w:szCs w:val="24"/>
        </w:rPr>
        <w:t>, см</w:t>
      </w:r>
      <w:r w:rsidR="00943F6A" w:rsidRPr="00DC684A">
        <w:rPr>
          <w:rStyle w:val="af2"/>
          <w:rFonts w:ascii="Times New Roman" w:hAnsi="Times New Roman"/>
          <w:i w:val="0"/>
          <w:sz w:val="24"/>
          <w:szCs w:val="24"/>
          <w:vertAlign w:val="superscript"/>
        </w:rPr>
        <w:t>3</w:t>
      </w:r>
      <w:r w:rsidR="00943F6A" w:rsidRPr="00DC684A">
        <w:rPr>
          <w:rStyle w:val="af2"/>
          <w:rFonts w:ascii="Times New Roman" w:hAnsi="Times New Roman"/>
          <w:i w:val="0"/>
          <w:sz w:val="24"/>
          <w:szCs w:val="24"/>
        </w:rPr>
        <w:t xml:space="preserve">, w </w:t>
      </w:r>
      <w:r w:rsidR="00943F6A" w:rsidRPr="00DC684A">
        <w:rPr>
          <w:rFonts w:ascii="Times New Roman" w:hAnsi="Times New Roman"/>
          <w:i/>
          <w:iCs/>
          <w:color w:val="000000"/>
          <w:sz w:val="24"/>
          <w:szCs w:val="24"/>
        </w:rPr>
        <w:t>–</w:t>
      </w:r>
      <w:r w:rsidR="00943F6A" w:rsidRPr="00DC684A">
        <w:rPr>
          <w:rStyle w:val="af2"/>
          <w:rFonts w:ascii="Times New Roman" w:hAnsi="Times New Roman"/>
          <w:i w:val="0"/>
          <w:sz w:val="24"/>
          <w:szCs w:val="24"/>
        </w:rPr>
        <w:t xml:space="preserve"> </w:t>
      </w:r>
      <w:r w:rsidR="001C239D" w:rsidRPr="00DC684A">
        <w:rPr>
          <w:rStyle w:val="af2"/>
          <w:rFonts w:ascii="Times New Roman" w:hAnsi="Times New Roman"/>
          <w:i w:val="0"/>
          <w:sz w:val="24"/>
          <w:szCs w:val="24"/>
          <w:lang w:val="kk-KZ"/>
        </w:rPr>
        <w:t>іріктелген су көлемі</w:t>
      </w:r>
      <w:r w:rsidR="00943F6A" w:rsidRPr="00DC684A">
        <w:rPr>
          <w:rStyle w:val="af2"/>
          <w:rFonts w:ascii="Times New Roman" w:hAnsi="Times New Roman"/>
          <w:i w:val="0"/>
          <w:sz w:val="24"/>
          <w:szCs w:val="24"/>
        </w:rPr>
        <w:t>, дм</w:t>
      </w:r>
      <w:r w:rsidR="00943F6A" w:rsidRPr="00DC684A">
        <w:rPr>
          <w:rStyle w:val="af2"/>
          <w:rFonts w:ascii="Times New Roman" w:hAnsi="Times New Roman"/>
          <w:i w:val="0"/>
          <w:sz w:val="24"/>
          <w:szCs w:val="24"/>
          <w:vertAlign w:val="superscript"/>
        </w:rPr>
        <w:t>3</w:t>
      </w:r>
      <w:r w:rsidR="00943F6A" w:rsidRPr="00DC684A">
        <w:rPr>
          <w:rStyle w:val="af2"/>
          <w:rFonts w:ascii="Times New Roman" w:hAnsi="Times New Roman"/>
          <w:i w:val="0"/>
          <w:sz w:val="24"/>
          <w:szCs w:val="24"/>
        </w:rPr>
        <w:t xml:space="preserve">. </w:t>
      </w:r>
    </w:p>
    <w:p w:rsidR="00943F6A" w:rsidRPr="00DC684A" w:rsidRDefault="00943F6A" w:rsidP="00943F6A">
      <w:pPr>
        <w:spacing w:after="0" w:line="240" w:lineRule="auto"/>
        <w:ind w:firstLine="709"/>
        <w:jc w:val="both"/>
        <w:rPr>
          <w:rFonts w:ascii="Times New Roman" w:hAnsi="Times New Roman"/>
          <w:sz w:val="28"/>
          <w:szCs w:val="28"/>
        </w:rPr>
      </w:pPr>
    </w:p>
    <w:p w:rsidR="00943F6A" w:rsidRDefault="008A06BB" w:rsidP="00D6474A">
      <w:pPr>
        <w:spacing w:after="0" w:line="240" w:lineRule="auto"/>
        <w:ind w:firstLine="709"/>
        <w:jc w:val="both"/>
        <w:rPr>
          <w:rStyle w:val="10"/>
          <w:rFonts w:ascii="Times New Roman" w:eastAsia="Calibri" w:hAnsi="Times New Roman"/>
          <w:color w:val="000000"/>
          <w:sz w:val="28"/>
          <w:szCs w:val="28"/>
          <w:lang w:val="kk-KZ"/>
        </w:rPr>
      </w:pPr>
      <w:r w:rsidRPr="00DC684A">
        <w:rPr>
          <w:rFonts w:ascii="Times New Roman" w:hAnsi="Times New Roman"/>
          <w:sz w:val="28"/>
          <w:szCs w:val="28"/>
        </w:rPr>
        <w:t xml:space="preserve">Балдырлардың әр түрінің биомассасын есептеу </w:t>
      </w:r>
      <w:r w:rsidRPr="00DC684A">
        <w:rPr>
          <w:rFonts w:ascii="Times New Roman" w:hAnsi="Times New Roman"/>
          <w:sz w:val="28"/>
          <w:szCs w:val="28"/>
          <w:lang w:val="kk-KZ"/>
        </w:rPr>
        <w:t>клеткалар</w:t>
      </w:r>
      <w:r w:rsidRPr="00DC684A">
        <w:rPr>
          <w:rFonts w:ascii="Times New Roman" w:hAnsi="Times New Roman"/>
          <w:sz w:val="28"/>
          <w:szCs w:val="28"/>
        </w:rPr>
        <w:t xml:space="preserve"> санын оның жеке массасына көбейту арқылы жүргізілді.</w:t>
      </w:r>
      <w:r w:rsidR="00943F6A" w:rsidRPr="00DC684A">
        <w:rPr>
          <w:rStyle w:val="10"/>
          <w:rFonts w:ascii="Times New Roman" w:eastAsia="Calibri" w:hAnsi="Times New Roman"/>
          <w:color w:val="000000"/>
          <w:sz w:val="28"/>
          <w:szCs w:val="28"/>
        </w:rPr>
        <w:t xml:space="preserve"> </w:t>
      </w:r>
      <w:r w:rsidRPr="00DC684A">
        <w:rPr>
          <w:rStyle w:val="10"/>
          <w:rFonts w:ascii="Times New Roman" w:eastAsia="Calibri" w:hAnsi="Times New Roman"/>
          <w:color w:val="000000"/>
          <w:sz w:val="28"/>
          <w:szCs w:val="28"/>
        </w:rPr>
        <w:t xml:space="preserve">Белгілі бір түрдің нақты массасын алу үшін әр түрдің 30 </w:t>
      </w:r>
      <w:r w:rsidRPr="00DC684A">
        <w:rPr>
          <w:rStyle w:val="10"/>
          <w:rFonts w:ascii="Times New Roman" w:eastAsia="Calibri" w:hAnsi="Times New Roman"/>
          <w:color w:val="000000"/>
          <w:sz w:val="28"/>
          <w:szCs w:val="28"/>
          <w:lang w:val="kk-KZ"/>
        </w:rPr>
        <w:t>клеткасы</w:t>
      </w:r>
      <w:r w:rsidRPr="00DC684A">
        <w:rPr>
          <w:rStyle w:val="10"/>
          <w:rFonts w:ascii="Times New Roman" w:eastAsia="Calibri" w:hAnsi="Times New Roman"/>
          <w:color w:val="000000"/>
          <w:sz w:val="28"/>
          <w:szCs w:val="28"/>
        </w:rPr>
        <w:t xml:space="preserve"> өлшенді. Балдырлар </w:t>
      </w:r>
      <w:r w:rsidRPr="00DC684A">
        <w:rPr>
          <w:rStyle w:val="10"/>
          <w:rFonts w:ascii="Times New Roman" w:eastAsia="Calibri" w:hAnsi="Times New Roman"/>
          <w:color w:val="000000"/>
          <w:sz w:val="28"/>
          <w:szCs w:val="28"/>
          <w:lang w:val="kk-KZ"/>
        </w:rPr>
        <w:t>клеткаларының</w:t>
      </w:r>
      <w:r w:rsidRPr="00DC684A">
        <w:rPr>
          <w:rStyle w:val="10"/>
          <w:rFonts w:ascii="Times New Roman" w:eastAsia="Calibri" w:hAnsi="Times New Roman"/>
          <w:color w:val="000000"/>
          <w:sz w:val="28"/>
          <w:szCs w:val="28"/>
        </w:rPr>
        <w:t xml:space="preserve"> көлемі жақын геометриялық фигураға </w:t>
      </w:r>
      <w:r w:rsidR="001228E6" w:rsidRPr="00DC684A">
        <w:rPr>
          <w:rStyle w:val="10"/>
          <w:rFonts w:ascii="Times New Roman" w:eastAsia="Calibri" w:hAnsi="Times New Roman"/>
          <w:color w:val="000000"/>
          <w:sz w:val="28"/>
          <w:szCs w:val="28"/>
        </w:rPr>
        <w:t>(</w:t>
      </w:r>
      <w:r w:rsidR="001228E6" w:rsidRPr="00DC684A">
        <w:rPr>
          <w:rStyle w:val="10"/>
          <w:rFonts w:ascii="Times New Roman" w:eastAsia="Calibri" w:hAnsi="Times New Roman"/>
          <w:color w:val="000000"/>
          <w:sz w:val="28"/>
          <w:szCs w:val="28"/>
          <w:lang w:val="kk-KZ"/>
        </w:rPr>
        <w:t>дөңгелек</w:t>
      </w:r>
      <w:r w:rsidR="001228E6" w:rsidRPr="00DC684A">
        <w:rPr>
          <w:rStyle w:val="10"/>
          <w:rFonts w:ascii="Times New Roman" w:eastAsia="Calibri" w:hAnsi="Times New Roman"/>
          <w:color w:val="000000"/>
          <w:sz w:val="28"/>
          <w:szCs w:val="28"/>
        </w:rPr>
        <w:t>, цилиндр, эллипсоид, конус)</w:t>
      </w:r>
      <w:r w:rsidR="001228E6" w:rsidRPr="00DC684A">
        <w:rPr>
          <w:rStyle w:val="10"/>
          <w:rFonts w:ascii="Times New Roman" w:eastAsia="Calibri" w:hAnsi="Times New Roman"/>
          <w:color w:val="000000"/>
          <w:sz w:val="28"/>
          <w:szCs w:val="28"/>
          <w:lang w:val="kk-KZ"/>
        </w:rPr>
        <w:t xml:space="preserve"> </w:t>
      </w:r>
      <w:r w:rsidRPr="00DC684A">
        <w:rPr>
          <w:rStyle w:val="10"/>
          <w:rFonts w:ascii="Times New Roman" w:eastAsia="Calibri" w:hAnsi="Times New Roman"/>
          <w:color w:val="000000"/>
          <w:sz w:val="28"/>
          <w:szCs w:val="28"/>
        </w:rPr>
        <w:t xml:space="preserve">тең болды. </w:t>
      </w:r>
      <w:r w:rsidRPr="00DC684A">
        <w:rPr>
          <w:rStyle w:val="10"/>
          <w:rFonts w:ascii="Times New Roman" w:eastAsia="Calibri" w:hAnsi="Times New Roman"/>
          <w:color w:val="000000"/>
          <w:sz w:val="28"/>
          <w:szCs w:val="28"/>
          <w:lang w:val="kk-KZ"/>
        </w:rPr>
        <w:t>Особьтардың</w:t>
      </w:r>
      <w:r w:rsidRPr="00DC684A">
        <w:rPr>
          <w:rStyle w:val="10"/>
          <w:rFonts w:ascii="Times New Roman" w:eastAsia="Calibri" w:hAnsi="Times New Roman"/>
          <w:color w:val="000000"/>
          <w:sz w:val="28"/>
          <w:szCs w:val="28"/>
        </w:rPr>
        <w:t xml:space="preserve"> үлес салмағы 1 деп қабылданады. Сынамадағы жеке топтардың және бүкіл фитопланктонның жалпы биомассасы әр түрдің көрсеткіштерін қосу арқылы есептеледі.</w:t>
      </w:r>
      <w:r w:rsidRPr="00DC684A">
        <w:rPr>
          <w:rStyle w:val="10"/>
          <w:rFonts w:ascii="Times New Roman" w:eastAsia="Calibri" w:hAnsi="Times New Roman"/>
          <w:color w:val="000000"/>
          <w:sz w:val="28"/>
          <w:szCs w:val="28"/>
          <w:lang w:val="kk-KZ"/>
        </w:rPr>
        <w:t xml:space="preserve"> </w:t>
      </w:r>
    </w:p>
    <w:p w:rsidR="00990337" w:rsidRDefault="00990337" w:rsidP="00990337">
      <w:pPr>
        <w:tabs>
          <w:tab w:val="left" w:pos="1236"/>
        </w:tabs>
        <w:spacing w:after="0" w:line="240" w:lineRule="auto"/>
        <w:ind w:firstLine="709"/>
        <w:jc w:val="both"/>
        <w:rPr>
          <w:rFonts w:ascii="Times New Roman" w:eastAsia="Arial" w:hAnsi="Times New Roman"/>
          <w:b/>
          <w:bCs/>
          <w:sz w:val="28"/>
          <w:szCs w:val="28"/>
          <w:lang w:val="kk-KZ"/>
        </w:rPr>
      </w:pPr>
    </w:p>
    <w:p w:rsidR="00990337" w:rsidRPr="00DC684A" w:rsidRDefault="00990337" w:rsidP="00990337">
      <w:pPr>
        <w:tabs>
          <w:tab w:val="left" w:pos="1236"/>
        </w:tabs>
        <w:spacing w:after="0" w:line="240" w:lineRule="auto"/>
        <w:ind w:firstLine="709"/>
        <w:jc w:val="both"/>
        <w:rPr>
          <w:rFonts w:ascii="Times New Roman" w:eastAsia="Arial" w:hAnsi="Times New Roman"/>
          <w:b/>
          <w:bCs/>
          <w:sz w:val="28"/>
          <w:szCs w:val="28"/>
          <w:lang w:val="kk-KZ"/>
        </w:rPr>
      </w:pPr>
      <w:r>
        <w:rPr>
          <w:rFonts w:ascii="Times New Roman" w:eastAsia="Arial" w:hAnsi="Times New Roman"/>
          <w:b/>
          <w:bCs/>
          <w:sz w:val="28"/>
          <w:szCs w:val="28"/>
          <w:lang w:val="kk-KZ"/>
        </w:rPr>
        <w:t>2.2.</w:t>
      </w:r>
      <w:r w:rsidR="000A7717">
        <w:rPr>
          <w:rFonts w:ascii="Times New Roman" w:eastAsia="Arial" w:hAnsi="Times New Roman"/>
          <w:b/>
          <w:bCs/>
          <w:sz w:val="28"/>
          <w:szCs w:val="28"/>
          <w:lang w:val="kk-KZ"/>
        </w:rPr>
        <w:t>3</w:t>
      </w:r>
      <w:r>
        <w:rPr>
          <w:rFonts w:ascii="Times New Roman" w:eastAsia="Arial" w:hAnsi="Times New Roman"/>
          <w:b/>
          <w:bCs/>
          <w:sz w:val="28"/>
          <w:szCs w:val="28"/>
          <w:lang w:val="kk-KZ"/>
        </w:rPr>
        <w:t xml:space="preserve"> Зоопланктон сынамаларын камералдық өңдеу </w:t>
      </w:r>
    </w:p>
    <w:p w:rsidR="00943F6A" w:rsidRPr="00BB2B2F" w:rsidRDefault="00FB412B" w:rsidP="001A6690">
      <w:pPr>
        <w:pStyle w:val="ad"/>
        <w:ind w:firstLine="709"/>
        <w:rPr>
          <w:color w:val="000000"/>
          <w:sz w:val="28"/>
          <w:szCs w:val="28"/>
          <w:lang w:val="kk-KZ"/>
        </w:rPr>
      </w:pPr>
      <w:r w:rsidRPr="00990337">
        <w:rPr>
          <w:color w:val="000000"/>
          <w:sz w:val="28"/>
          <w:szCs w:val="28"/>
          <w:lang w:val="kk-KZ"/>
        </w:rPr>
        <w:t xml:space="preserve">Планктондық омыртқасыздар тиісті топтар мен жеке туыстарға арналған анықтауштарды қолдана отырып, түрге дейін анықталды [106-113]. </w:t>
      </w:r>
      <w:r w:rsidRPr="00BB2B2F">
        <w:rPr>
          <w:color w:val="000000"/>
          <w:sz w:val="28"/>
          <w:szCs w:val="28"/>
          <w:lang w:val="kk-KZ"/>
        </w:rPr>
        <w:t>Сынамаларды сандық өңдеу стандартты әдістерді қолдану арқылы [89-91],  біздің заманауи модификацияда [114] жүргізі</w:t>
      </w:r>
      <w:r w:rsidR="00565287" w:rsidRPr="00BB2B2F">
        <w:rPr>
          <w:color w:val="000000"/>
          <w:sz w:val="28"/>
          <w:szCs w:val="28"/>
          <w:lang w:val="kk-KZ"/>
        </w:rPr>
        <w:t>л</w:t>
      </w:r>
      <w:r w:rsidRPr="00BB2B2F">
        <w:rPr>
          <w:color w:val="000000"/>
          <w:sz w:val="28"/>
          <w:szCs w:val="28"/>
          <w:lang w:val="kk-KZ"/>
        </w:rPr>
        <w:t>ді.</w:t>
      </w:r>
      <w:r w:rsidR="00943F6A" w:rsidRPr="00BB2B2F">
        <w:rPr>
          <w:rStyle w:val="10"/>
          <w:rFonts w:ascii="Times New Roman" w:eastAsia="Calibri" w:hAnsi="Times New Roman"/>
          <w:color w:val="000000"/>
          <w:sz w:val="28"/>
          <w:szCs w:val="28"/>
          <w:lang w:val="kk-KZ"/>
        </w:rPr>
        <w:t xml:space="preserve"> </w:t>
      </w:r>
      <w:r w:rsidR="00565287" w:rsidRPr="00BB2B2F">
        <w:rPr>
          <w:rStyle w:val="10"/>
          <w:rFonts w:ascii="Times New Roman" w:eastAsia="Calibri" w:hAnsi="Times New Roman"/>
          <w:color w:val="000000"/>
          <w:sz w:val="28"/>
          <w:szCs w:val="28"/>
          <w:lang w:val="kk-KZ"/>
        </w:rPr>
        <w:t xml:space="preserve">Планктонды омыртқасыздарды есептеу олардың көптігіне байланысты үлгінің белгілі бір бөлігінде жүргізілді. Мұқият араластырғаннан кейін </w:t>
      </w:r>
      <w:r w:rsidR="0041421D" w:rsidRPr="00BB2B2F">
        <w:rPr>
          <w:rStyle w:val="10"/>
          <w:rFonts w:ascii="Times New Roman" w:eastAsia="Calibri" w:hAnsi="Times New Roman"/>
          <w:color w:val="000000"/>
          <w:sz w:val="28"/>
          <w:szCs w:val="28"/>
          <w:lang w:val="kk-KZ"/>
        </w:rPr>
        <w:t xml:space="preserve">мөлшері 1 мл болатын штемпель пипетка көмегімен </w:t>
      </w:r>
      <w:r w:rsidR="00565287" w:rsidRPr="00BB2B2F">
        <w:rPr>
          <w:rStyle w:val="10"/>
          <w:rFonts w:ascii="Times New Roman" w:eastAsia="Calibri" w:hAnsi="Times New Roman"/>
          <w:color w:val="000000"/>
          <w:sz w:val="28"/>
          <w:szCs w:val="28"/>
          <w:lang w:val="kk-KZ"/>
        </w:rPr>
        <w:t>үлгі</w:t>
      </w:r>
      <w:r w:rsidR="0041421D" w:rsidRPr="00BB2B2F">
        <w:rPr>
          <w:rStyle w:val="10"/>
          <w:rFonts w:ascii="Times New Roman" w:eastAsia="Calibri" w:hAnsi="Times New Roman"/>
          <w:color w:val="000000"/>
          <w:sz w:val="28"/>
          <w:szCs w:val="28"/>
          <w:lang w:val="kk-KZ"/>
        </w:rPr>
        <w:t>ден</w:t>
      </w:r>
      <w:r w:rsidR="00565287" w:rsidRPr="00BB2B2F">
        <w:rPr>
          <w:rStyle w:val="10"/>
          <w:rFonts w:ascii="Times New Roman" w:eastAsia="Calibri" w:hAnsi="Times New Roman"/>
          <w:color w:val="000000"/>
          <w:sz w:val="28"/>
          <w:szCs w:val="28"/>
          <w:lang w:val="kk-KZ"/>
        </w:rPr>
        <w:t xml:space="preserve"> үш бөл</w:t>
      </w:r>
      <w:r w:rsidR="0041421D" w:rsidRPr="00BB2B2F">
        <w:rPr>
          <w:rStyle w:val="10"/>
          <w:rFonts w:ascii="Times New Roman" w:eastAsia="Calibri" w:hAnsi="Times New Roman"/>
          <w:color w:val="000000"/>
          <w:sz w:val="28"/>
          <w:szCs w:val="28"/>
          <w:lang w:val="kk-KZ"/>
        </w:rPr>
        <w:t>ік сынама алынды.</w:t>
      </w:r>
      <w:r w:rsidR="00565287" w:rsidRPr="00BB2B2F">
        <w:rPr>
          <w:rStyle w:val="10"/>
          <w:rFonts w:ascii="Times New Roman" w:eastAsia="Calibri" w:hAnsi="Times New Roman"/>
          <w:color w:val="000000"/>
          <w:sz w:val="28"/>
          <w:szCs w:val="28"/>
          <w:lang w:val="kk-KZ"/>
        </w:rPr>
        <w:t xml:space="preserve"> </w:t>
      </w:r>
      <w:r w:rsidR="0041421D" w:rsidRPr="00BB2B2F">
        <w:rPr>
          <w:rStyle w:val="10"/>
          <w:rFonts w:ascii="Times New Roman" w:eastAsia="Calibri" w:hAnsi="Times New Roman"/>
          <w:color w:val="000000"/>
          <w:sz w:val="28"/>
          <w:szCs w:val="28"/>
          <w:lang w:val="kk-KZ"/>
        </w:rPr>
        <w:t>О</w:t>
      </w:r>
      <w:r w:rsidR="00565287" w:rsidRPr="00BB2B2F">
        <w:rPr>
          <w:rStyle w:val="10"/>
          <w:rFonts w:ascii="Times New Roman" w:eastAsia="Calibri" w:hAnsi="Times New Roman"/>
          <w:color w:val="000000"/>
          <w:sz w:val="28"/>
          <w:szCs w:val="28"/>
          <w:lang w:val="kk-KZ"/>
        </w:rPr>
        <w:t>сы субпроб</w:t>
      </w:r>
      <w:r w:rsidR="001228E6" w:rsidRPr="00BB2B2F">
        <w:rPr>
          <w:rStyle w:val="10"/>
          <w:rFonts w:ascii="Times New Roman" w:eastAsia="Calibri" w:hAnsi="Times New Roman"/>
          <w:color w:val="000000"/>
          <w:sz w:val="28"/>
          <w:szCs w:val="28"/>
          <w:lang w:val="kk-KZ"/>
        </w:rPr>
        <w:t>ада</w:t>
      </w:r>
      <w:r w:rsidR="00565287" w:rsidRPr="00BB2B2F">
        <w:rPr>
          <w:rStyle w:val="10"/>
          <w:rFonts w:ascii="Times New Roman" w:eastAsia="Calibri" w:hAnsi="Times New Roman"/>
          <w:color w:val="000000"/>
          <w:sz w:val="28"/>
          <w:szCs w:val="28"/>
          <w:lang w:val="kk-KZ"/>
        </w:rPr>
        <w:t xml:space="preserve"> барлық кездес</w:t>
      </w:r>
      <w:r w:rsidR="0041421D" w:rsidRPr="00BB2B2F">
        <w:rPr>
          <w:rStyle w:val="10"/>
          <w:rFonts w:ascii="Times New Roman" w:eastAsia="Calibri" w:hAnsi="Times New Roman"/>
          <w:color w:val="000000"/>
          <w:sz w:val="28"/>
          <w:szCs w:val="28"/>
          <w:lang w:val="kk-KZ"/>
        </w:rPr>
        <w:t xml:space="preserve">кен особьтар </w:t>
      </w:r>
      <w:r w:rsidR="00565287" w:rsidRPr="00BB2B2F">
        <w:rPr>
          <w:rStyle w:val="10"/>
          <w:rFonts w:ascii="Times New Roman" w:eastAsia="Calibri" w:hAnsi="Times New Roman"/>
          <w:color w:val="000000"/>
          <w:sz w:val="28"/>
          <w:szCs w:val="28"/>
          <w:lang w:val="kk-KZ"/>
        </w:rPr>
        <w:t>мен белгілі бір түрлердің жас кезеңдері (ең көп) Богоров камерасында есептелді.</w:t>
      </w:r>
      <w:r w:rsidR="0041421D" w:rsidRPr="00BB2B2F">
        <w:rPr>
          <w:rStyle w:val="10"/>
          <w:rFonts w:ascii="Times New Roman" w:eastAsia="Calibri" w:hAnsi="Times New Roman"/>
          <w:color w:val="000000"/>
          <w:sz w:val="28"/>
          <w:szCs w:val="28"/>
          <w:lang w:val="kk-KZ"/>
        </w:rPr>
        <w:t xml:space="preserve"> </w:t>
      </w:r>
      <w:r w:rsidR="007132C1" w:rsidRPr="00BB2B2F">
        <w:rPr>
          <w:rStyle w:val="10"/>
          <w:rFonts w:ascii="Times New Roman" w:eastAsia="Calibri" w:hAnsi="Times New Roman"/>
          <w:color w:val="000000"/>
          <w:sz w:val="28"/>
          <w:szCs w:val="28"/>
          <w:lang w:val="kk-KZ"/>
        </w:rPr>
        <w:t>Әрі қарай, үлгі бастапқы көлемнің жартысына дейін концентрацияланды.</w:t>
      </w:r>
      <w:r w:rsidR="00943F6A" w:rsidRPr="00BB2B2F">
        <w:rPr>
          <w:color w:val="000000"/>
          <w:sz w:val="28"/>
          <w:szCs w:val="28"/>
          <w:lang w:val="kk-KZ"/>
        </w:rPr>
        <w:t xml:space="preserve"> </w:t>
      </w:r>
      <w:r w:rsidR="007132C1" w:rsidRPr="00BB2B2F">
        <w:rPr>
          <w:color w:val="000000"/>
          <w:sz w:val="28"/>
          <w:szCs w:val="28"/>
          <w:lang w:val="kk-KZ"/>
        </w:rPr>
        <w:t xml:space="preserve">Одан тағы да үш субпроба қайта алынды, зоопланктерлердің жас кезеңдері немесе сирек кездесетін түрлері есептелді. </w:t>
      </w:r>
      <w:r w:rsidR="001228E6" w:rsidRPr="00BB2B2F">
        <w:rPr>
          <w:color w:val="000000"/>
          <w:sz w:val="28"/>
          <w:szCs w:val="28"/>
          <w:lang w:val="kk-KZ"/>
        </w:rPr>
        <w:t>А</w:t>
      </w:r>
      <w:r w:rsidR="007132C1" w:rsidRPr="00BB2B2F">
        <w:rPr>
          <w:color w:val="000000"/>
          <w:sz w:val="28"/>
          <w:szCs w:val="28"/>
          <w:lang w:val="kk-KZ"/>
        </w:rPr>
        <w:t>л</w:t>
      </w:r>
      <w:r w:rsidR="001228E6" w:rsidRPr="00BB2B2F">
        <w:rPr>
          <w:color w:val="000000"/>
          <w:sz w:val="28"/>
          <w:szCs w:val="28"/>
          <w:lang w:val="kk-KZ"/>
        </w:rPr>
        <w:t>,</w:t>
      </w:r>
      <w:r w:rsidR="007132C1" w:rsidRPr="00BB2B2F">
        <w:rPr>
          <w:color w:val="000000"/>
          <w:sz w:val="28"/>
          <w:szCs w:val="28"/>
          <w:lang w:val="kk-KZ"/>
        </w:rPr>
        <w:t xml:space="preserve"> үлгі қайтадан 25 см</w:t>
      </w:r>
      <w:r w:rsidR="007132C1" w:rsidRPr="00BB2B2F">
        <w:rPr>
          <w:color w:val="000000"/>
          <w:sz w:val="28"/>
          <w:szCs w:val="28"/>
          <w:vertAlign w:val="superscript"/>
          <w:lang w:val="kk-KZ"/>
        </w:rPr>
        <w:t>3</w:t>
      </w:r>
      <w:r w:rsidR="007132C1" w:rsidRPr="00BB2B2F">
        <w:rPr>
          <w:color w:val="000000"/>
          <w:sz w:val="28"/>
          <w:szCs w:val="28"/>
          <w:lang w:val="kk-KZ"/>
        </w:rPr>
        <w:t>-ге дейін концентрацияланған кезде бүкіл процесс қайтадан қайталанды.</w:t>
      </w:r>
      <w:r w:rsidR="00943F6A" w:rsidRPr="00BB2B2F">
        <w:rPr>
          <w:color w:val="000000"/>
          <w:sz w:val="28"/>
          <w:szCs w:val="28"/>
          <w:lang w:val="kk-KZ"/>
        </w:rPr>
        <w:t xml:space="preserve"> </w:t>
      </w:r>
      <w:r w:rsidR="006A0208" w:rsidRPr="00BB2B2F">
        <w:rPr>
          <w:color w:val="000000"/>
          <w:sz w:val="28"/>
          <w:szCs w:val="28"/>
          <w:lang w:val="kk-KZ"/>
        </w:rPr>
        <w:t>Сирек кездесетін түрлердің саны бүкіл үлгіні қарау кезінде табылды. Ес</w:t>
      </w:r>
      <w:r w:rsidR="003E2B08" w:rsidRPr="00BB2B2F">
        <w:rPr>
          <w:color w:val="000000"/>
          <w:sz w:val="28"/>
          <w:szCs w:val="28"/>
          <w:lang w:val="kk-KZ"/>
        </w:rPr>
        <w:t>кек</w:t>
      </w:r>
      <w:r w:rsidR="006A0208" w:rsidRPr="00BB2B2F">
        <w:rPr>
          <w:color w:val="000000"/>
          <w:sz w:val="28"/>
          <w:szCs w:val="28"/>
          <w:lang w:val="kk-KZ"/>
        </w:rPr>
        <w:t>аяқты шаян тәрізділер</w:t>
      </w:r>
      <w:r w:rsidR="003E2B08" w:rsidRPr="00BB2B2F">
        <w:rPr>
          <w:color w:val="000000"/>
          <w:sz w:val="28"/>
          <w:szCs w:val="28"/>
          <w:lang w:val="kk-KZ"/>
        </w:rPr>
        <w:t xml:space="preserve">дің ересек аналықтары, жұмыртқасы бар аналықтары, 1-3 және 4-5 жас кезеңдеріндегі копеподиттері, науплиялары </w:t>
      </w:r>
      <w:r w:rsidR="006A0208" w:rsidRPr="00BB2B2F">
        <w:rPr>
          <w:color w:val="000000"/>
          <w:sz w:val="28"/>
          <w:szCs w:val="28"/>
          <w:lang w:val="kk-KZ"/>
        </w:rPr>
        <w:t>бөлек есептелді және өлшенді</w:t>
      </w:r>
      <w:r w:rsidR="003E2B08" w:rsidRPr="00BB2B2F">
        <w:rPr>
          <w:color w:val="000000"/>
          <w:sz w:val="28"/>
          <w:szCs w:val="28"/>
          <w:lang w:val="kk-KZ"/>
        </w:rPr>
        <w:t>. Бұтақ мұртты шаянтәрізділердің</w:t>
      </w:r>
      <w:r w:rsidR="006A0208" w:rsidRPr="00BB2B2F">
        <w:rPr>
          <w:color w:val="000000"/>
          <w:sz w:val="28"/>
          <w:szCs w:val="28"/>
          <w:lang w:val="kk-KZ"/>
        </w:rPr>
        <w:t xml:space="preserve"> ересек аналықтар</w:t>
      </w:r>
      <w:r w:rsidR="003E2B08" w:rsidRPr="00BB2B2F">
        <w:rPr>
          <w:color w:val="000000"/>
          <w:sz w:val="28"/>
          <w:szCs w:val="28"/>
          <w:lang w:val="kk-KZ"/>
        </w:rPr>
        <w:t>ы</w:t>
      </w:r>
      <w:r w:rsidR="006A0208" w:rsidRPr="00BB2B2F">
        <w:rPr>
          <w:color w:val="000000"/>
          <w:sz w:val="28"/>
          <w:szCs w:val="28"/>
          <w:lang w:val="kk-KZ"/>
        </w:rPr>
        <w:t xml:space="preserve">, жұмыртқа </w:t>
      </w:r>
      <w:r w:rsidR="00CB68AC" w:rsidRPr="00BB2B2F">
        <w:rPr>
          <w:color w:val="000000"/>
          <w:sz w:val="28"/>
          <w:szCs w:val="28"/>
          <w:lang w:val="kk-KZ"/>
        </w:rPr>
        <w:t>қапшықтары</w:t>
      </w:r>
      <w:r w:rsidR="006A0208" w:rsidRPr="00BB2B2F">
        <w:rPr>
          <w:color w:val="000000"/>
          <w:sz w:val="28"/>
          <w:szCs w:val="28"/>
          <w:lang w:val="kk-KZ"/>
        </w:rPr>
        <w:t xml:space="preserve"> бар аналықтар</w:t>
      </w:r>
      <w:r w:rsidR="00CB68AC" w:rsidRPr="00BB2B2F">
        <w:rPr>
          <w:color w:val="000000"/>
          <w:sz w:val="28"/>
          <w:szCs w:val="28"/>
          <w:lang w:val="kk-KZ"/>
        </w:rPr>
        <w:t>ы</w:t>
      </w:r>
      <w:r w:rsidR="006A0208" w:rsidRPr="00BB2B2F">
        <w:rPr>
          <w:color w:val="000000"/>
          <w:sz w:val="28"/>
          <w:szCs w:val="28"/>
          <w:lang w:val="kk-KZ"/>
        </w:rPr>
        <w:t xml:space="preserve">, </w:t>
      </w:r>
      <w:r w:rsidR="00CB68AC" w:rsidRPr="00BB2B2F">
        <w:rPr>
          <w:color w:val="000000"/>
          <w:sz w:val="28"/>
          <w:szCs w:val="28"/>
          <w:lang w:val="kk-KZ"/>
        </w:rPr>
        <w:t>аталықтары</w:t>
      </w:r>
      <w:r w:rsidR="006A0208" w:rsidRPr="00BB2B2F">
        <w:rPr>
          <w:color w:val="000000"/>
          <w:sz w:val="28"/>
          <w:szCs w:val="28"/>
          <w:lang w:val="kk-KZ"/>
        </w:rPr>
        <w:t xml:space="preserve">, </w:t>
      </w:r>
      <w:r w:rsidR="00CB68AC" w:rsidRPr="00BB2B2F">
        <w:rPr>
          <w:color w:val="000000"/>
          <w:sz w:val="28"/>
          <w:szCs w:val="28"/>
          <w:lang w:val="kk-KZ"/>
        </w:rPr>
        <w:t xml:space="preserve">жастық кезеңдегі особьтары және </w:t>
      </w:r>
      <w:r w:rsidR="006A0208" w:rsidRPr="00BB2B2F">
        <w:rPr>
          <w:color w:val="000000"/>
          <w:sz w:val="28"/>
          <w:szCs w:val="28"/>
          <w:lang w:val="kk-KZ"/>
        </w:rPr>
        <w:t>науплиялар</w:t>
      </w:r>
      <w:r w:rsidR="00CB68AC" w:rsidRPr="00BB2B2F">
        <w:rPr>
          <w:color w:val="000000"/>
          <w:sz w:val="28"/>
          <w:szCs w:val="28"/>
          <w:lang w:val="kk-KZ"/>
        </w:rPr>
        <w:t>ы жеке-жеке есептелді.</w:t>
      </w:r>
      <w:r w:rsidR="006A0208" w:rsidRPr="00BB2B2F">
        <w:rPr>
          <w:color w:val="000000"/>
          <w:sz w:val="28"/>
          <w:szCs w:val="28"/>
          <w:lang w:val="kk-KZ"/>
        </w:rPr>
        <w:t xml:space="preserve"> Зоопланктерлердің жеке салмағын есептеу кезінде сызықтық-салмақтық тәуелділік теңдеулері қолданылды [115]. Шаян тәрізділердің әр түрі үшін дамудың барлық сатыларының саны мен массасы </w:t>
      </w:r>
      <w:r w:rsidR="00CB68AC" w:rsidRPr="00BB2B2F">
        <w:rPr>
          <w:color w:val="000000"/>
          <w:sz w:val="28"/>
          <w:szCs w:val="28"/>
          <w:lang w:val="kk-KZ"/>
        </w:rPr>
        <w:t>есептелді</w:t>
      </w:r>
      <w:r w:rsidR="006A0208" w:rsidRPr="00BB2B2F">
        <w:rPr>
          <w:color w:val="000000"/>
          <w:sz w:val="28"/>
          <w:szCs w:val="28"/>
          <w:lang w:val="kk-KZ"/>
        </w:rPr>
        <w:t xml:space="preserve">. Әрі қарай, </w:t>
      </w:r>
      <w:r w:rsidR="00D77385" w:rsidRPr="00BB2B2F">
        <w:rPr>
          <w:color w:val="000000"/>
          <w:sz w:val="28"/>
          <w:szCs w:val="28"/>
          <w:lang w:val="kk-KZ"/>
        </w:rPr>
        <w:t>особьтардың</w:t>
      </w:r>
      <w:r w:rsidR="006A0208" w:rsidRPr="00BB2B2F">
        <w:rPr>
          <w:color w:val="000000"/>
          <w:sz w:val="28"/>
          <w:szCs w:val="28"/>
          <w:lang w:val="kk-KZ"/>
        </w:rPr>
        <w:t xml:space="preserve"> саны және барлық түрлердің салмақтық көрсеткіші организмдердің және тұтастай алғанда қауымдастықтың негізгі топтары бойынша </w:t>
      </w:r>
      <w:r w:rsidR="00CB68AC" w:rsidRPr="00BB2B2F">
        <w:rPr>
          <w:color w:val="000000"/>
          <w:sz w:val="28"/>
          <w:szCs w:val="28"/>
          <w:lang w:val="kk-KZ"/>
        </w:rPr>
        <w:t>есептелді</w:t>
      </w:r>
      <w:r w:rsidR="006A0208" w:rsidRPr="00BB2B2F">
        <w:rPr>
          <w:color w:val="000000"/>
          <w:sz w:val="28"/>
          <w:szCs w:val="28"/>
          <w:lang w:val="kk-KZ"/>
        </w:rPr>
        <w:t xml:space="preserve">. </w:t>
      </w:r>
    </w:p>
    <w:p w:rsidR="00943F6A" w:rsidRPr="00BB2B2F" w:rsidRDefault="00D77385" w:rsidP="00D6474A">
      <w:pPr>
        <w:spacing w:after="0" w:line="240" w:lineRule="auto"/>
        <w:ind w:firstLine="709"/>
        <w:jc w:val="both"/>
        <w:rPr>
          <w:rFonts w:ascii="Times New Roman" w:hAnsi="Times New Roman"/>
          <w:color w:val="000000"/>
          <w:sz w:val="28"/>
          <w:szCs w:val="28"/>
          <w:lang w:val="kk-KZ"/>
        </w:rPr>
      </w:pPr>
      <w:r w:rsidRPr="00BB2B2F">
        <w:rPr>
          <w:rFonts w:ascii="Times New Roman" w:hAnsi="Times New Roman"/>
          <w:color w:val="000000"/>
          <w:sz w:val="28"/>
          <w:szCs w:val="28"/>
          <w:lang w:val="kk-KZ"/>
        </w:rPr>
        <w:t xml:space="preserve">Жеке </w:t>
      </w:r>
      <w:r w:rsidR="0046371D" w:rsidRPr="00DC684A">
        <w:rPr>
          <w:rFonts w:ascii="Times New Roman" w:hAnsi="Times New Roman"/>
          <w:color w:val="000000"/>
          <w:sz w:val="28"/>
          <w:szCs w:val="28"/>
          <w:lang w:val="kk-KZ"/>
        </w:rPr>
        <w:t>особьтардың</w:t>
      </w:r>
      <w:r w:rsidRPr="00BB2B2F">
        <w:rPr>
          <w:rFonts w:ascii="Times New Roman" w:hAnsi="Times New Roman"/>
          <w:color w:val="000000"/>
          <w:sz w:val="28"/>
          <w:szCs w:val="28"/>
          <w:lang w:val="kk-KZ"/>
        </w:rPr>
        <w:t xml:space="preserve"> және бүкіл зоопланктонның саны мен биомассасы </w:t>
      </w:r>
      <w:r w:rsidR="0046371D" w:rsidRPr="00BB2B2F">
        <w:rPr>
          <w:rFonts w:ascii="Times New Roman" w:hAnsi="Times New Roman"/>
          <w:color w:val="000000"/>
          <w:sz w:val="28"/>
          <w:szCs w:val="28"/>
          <w:lang w:val="kk-KZ"/>
        </w:rPr>
        <w:t>су қабатының 1 м</w:t>
      </w:r>
      <w:r w:rsidR="0046371D" w:rsidRPr="00BB2B2F">
        <w:rPr>
          <w:rFonts w:ascii="Times New Roman" w:hAnsi="Times New Roman"/>
          <w:color w:val="000000"/>
          <w:sz w:val="28"/>
          <w:szCs w:val="28"/>
          <w:vertAlign w:val="superscript"/>
          <w:lang w:val="kk-KZ"/>
        </w:rPr>
        <w:t>3</w:t>
      </w:r>
      <w:r w:rsidR="0046371D" w:rsidRPr="00BB2B2F">
        <w:rPr>
          <w:rFonts w:ascii="Times New Roman" w:hAnsi="Times New Roman"/>
          <w:color w:val="000000"/>
          <w:sz w:val="28"/>
          <w:szCs w:val="28"/>
          <w:lang w:val="kk-KZ"/>
        </w:rPr>
        <w:t xml:space="preserve">-ге </w:t>
      </w:r>
      <w:r w:rsidR="0046371D" w:rsidRPr="00DC684A">
        <w:rPr>
          <w:rFonts w:ascii="Times New Roman" w:hAnsi="Times New Roman"/>
          <w:color w:val="000000"/>
          <w:sz w:val="28"/>
          <w:szCs w:val="28"/>
          <w:lang w:val="kk-KZ"/>
        </w:rPr>
        <w:t xml:space="preserve">келесі </w:t>
      </w:r>
      <w:r w:rsidRPr="00BB2B2F">
        <w:rPr>
          <w:rFonts w:ascii="Times New Roman" w:hAnsi="Times New Roman"/>
          <w:color w:val="000000"/>
          <w:sz w:val="28"/>
          <w:szCs w:val="28"/>
          <w:lang w:val="kk-KZ"/>
        </w:rPr>
        <w:t>формуланы қолдана отырып, есептел</w:t>
      </w:r>
      <w:r w:rsidR="0046371D" w:rsidRPr="00DC684A">
        <w:rPr>
          <w:rFonts w:ascii="Times New Roman" w:hAnsi="Times New Roman"/>
          <w:color w:val="000000"/>
          <w:sz w:val="28"/>
          <w:szCs w:val="28"/>
          <w:lang w:val="kk-KZ"/>
        </w:rPr>
        <w:t>ді</w:t>
      </w:r>
      <w:r w:rsidRPr="00BB2B2F">
        <w:rPr>
          <w:rFonts w:ascii="Times New Roman" w:hAnsi="Times New Roman"/>
          <w:color w:val="000000"/>
          <w:sz w:val="28"/>
          <w:szCs w:val="28"/>
          <w:lang w:val="kk-KZ"/>
        </w:rPr>
        <w:t>:</w:t>
      </w:r>
      <w:r w:rsidR="0046371D" w:rsidRPr="00DC684A">
        <w:rPr>
          <w:rFonts w:ascii="Times New Roman" w:hAnsi="Times New Roman"/>
          <w:color w:val="000000"/>
          <w:sz w:val="28"/>
          <w:szCs w:val="28"/>
          <w:lang w:val="kk-KZ"/>
        </w:rPr>
        <w:t xml:space="preserve"> </w:t>
      </w:r>
    </w:p>
    <w:p w:rsidR="00943F6A" w:rsidRPr="00BB2B2F" w:rsidRDefault="00943F6A" w:rsidP="00D6474A">
      <w:pPr>
        <w:spacing w:after="0" w:line="240" w:lineRule="auto"/>
        <w:ind w:firstLine="709"/>
        <w:jc w:val="both"/>
        <w:rPr>
          <w:rFonts w:ascii="Times New Roman" w:hAnsi="Times New Roman"/>
          <w:color w:val="000000"/>
          <w:sz w:val="28"/>
          <w:szCs w:val="28"/>
          <w:lang w:val="kk-KZ"/>
        </w:rPr>
      </w:pPr>
    </w:p>
    <w:p w:rsidR="00943F6A" w:rsidRPr="00DC684A" w:rsidRDefault="00943F6A" w:rsidP="00D6474A">
      <w:pPr>
        <w:pStyle w:val="a7"/>
        <w:ind w:firstLine="709"/>
        <w:jc w:val="center"/>
        <w:rPr>
          <w:rFonts w:ascii="Times New Roman" w:hAnsi="Times New Roman"/>
          <w:color w:val="000000"/>
          <w:sz w:val="28"/>
          <w:szCs w:val="28"/>
          <w:lang w:val="kk-KZ"/>
        </w:rPr>
      </w:pPr>
      <m:oMath>
        <m:r>
          <m:rPr>
            <m:sty m:val="p"/>
          </m:rPr>
          <w:rPr>
            <w:rFonts w:ascii="Cambria Math" w:hAnsi="Times New Roman"/>
            <w:sz w:val="28"/>
            <w:szCs w:val="28"/>
            <w:lang w:val="kk-KZ"/>
          </w:rPr>
          <m:t>N=</m:t>
        </m:r>
        <m:f>
          <m:fPr>
            <m:ctrlPr>
              <w:rPr>
                <w:rFonts w:ascii="Cambria Math" w:hAnsi="Times New Roman"/>
                <w:sz w:val="28"/>
                <w:szCs w:val="28"/>
                <w:lang w:val="en-US"/>
              </w:rPr>
            </m:ctrlPr>
          </m:fPr>
          <m:num>
            <m:r>
              <m:rPr>
                <m:sty m:val="p"/>
              </m:rPr>
              <w:rPr>
                <w:rFonts w:ascii="Cambria Math" w:hAnsi="Times New Roman"/>
                <w:sz w:val="28"/>
                <w:szCs w:val="28"/>
                <w:lang w:val="kk-KZ"/>
              </w:rPr>
              <m:t>n</m:t>
            </m:r>
            <m:r>
              <m:rPr>
                <m:sty m:val="p"/>
              </m:rPr>
              <w:rPr>
                <w:rFonts w:ascii="Times New Roman" w:hAnsi="Times New Roman"/>
                <w:sz w:val="28"/>
                <w:szCs w:val="28"/>
                <w:lang w:val="kk-KZ"/>
              </w:rPr>
              <m:t>×</m:t>
            </m:r>
            <m:d>
              <m:dPr>
                <m:ctrlPr>
                  <w:rPr>
                    <w:rFonts w:ascii="Cambria Math" w:hAnsi="Times New Roman"/>
                    <w:sz w:val="28"/>
                    <w:szCs w:val="28"/>
                    <w:lang w:val="en-US"/>
                  </w:rPr>
                </m:ctrlPr>
              </m:dPr>
              <m:e>
                <m:f>
                  <m:fPr>
                    <m:ctrlPr>
                      <w:rPr>
                        <w:rFonts w:ascii="Cambria Math" w:hAnsi="Times New Roman"/>
                        <w:sz w:val="28"/>
                        <w:szCs w:val="28"/>
                        <w:lang w:val="en-US"/>
                      </w:rPr>
                    </m:ctrlPr>
                  </m:fPr>
                  <m:num>
                    <m:sSub>
                      <m:sSubPr>
                        <m:ctrlPr>
                          <w:rPr>
                            <w:rFonts w:ascii="Cambria Math" w:hAnsi="Times New Roman"/>
                            <w:sz w:val="28"/>
                            <w:szCs w:val="28"/>
                          </w:rPr>
                        </m:ctrlPr>
                      </m:sSubPr>
                      <m:e>
                        <m:r>
                          <m:rPr>
                            <m:sty m:val="p"/>
                          </m:rPr>
                          <w:rPr>
                            <w:rFonts w:ascii="Cambria Math" w:hAnsi="Times New Roman"/>
                            <w:sz w:val="28"/>
                            <w:szCs w:val="28"/>
                            <w:lang w:val="kk-KZ"/>
                          </w:rPr>
                          <m:t>V</m:t>
                        </m:r>
                      </m:e>
                      <m:sub>
                        <m:r>
                          <m:rPr>
                            <m:sty m:val="p"/>
                          </m:rPr>
                          <w:rPr>
                            <w:rFonts w:ascii="Cambria Math" w:hAnsi="Times New Roman"/>
                            <w:sz w:val="28"/>
                            <w:szCs w:val="28"/>
                            <w:lang w:val="kk-KZ"/>
                          </w:rPr>
                          <m:t>1</m:t>
                        </m:r>
                      </m:sub>
                    </m:sSub>
                  </m:num>
                  <m:den>
                    <m:sSub>
                      <m:sSubPr>
                        <m:ctrlPr>
                          <w:rPr>
                            <w:rFonts w:ascii="Cambria Math" w:hAnsi="Times New Roman"/>
                            <w:sz w:val="28"/>
                            <w:szCs w:val="28"/>
                          </w:rPr>
                        </m:ctrlPr>
                      </m:sSubPr>
                      <m:e>
                        <m:r>
                          <m:rPr>
                            <m:sty m:val="p"/>
                          </m:rPr>
                          <w:rPr>
                            <w:rFonts w:ascii="Cambria Math" w:hAnsi="Times New Roman"/>
                            <w:sz w:val="28"/>
                            <w:szCs w:val="28"/>
                            <w:lang w:val="kk-KZ"/>
                          </w:rPr>
                          <m:t>V</m:t>
                        </m:r>
                      </m:e>
                      <m:sub>
                        <m:r>
                          <m:rPr>
                            <m:sty m:val="p"/>
                          </m:rPr>
                          <w:rPr>
                            <w:rFonts w:ascii="Cambria Math" w:hAnsi="Times New Roman"/>
                            <w:sz w:val="28"/>
                            <w:szCs w:val="28"/>
                            <w:lang w:val="kk-KZ"/>
                          </w:rPr>
                          <m:t>2</m:t>
                        </m:r>
                      </m:sub>
                    </m:sSub>
                  </m:den>
                </m:f>
              </m:e>
            </m:d>
          </m:num>
          <m:den>
            <m:sSub>
              <m:sSubPr>
                <m:ctrlPr>
                  <w:rPr>
                    <w:rFonts w:ascii="Cambria Math" w:hAnsi="Times New Roman"/>
                    <w:sz w:val="28"/>
                    <w:szCs w:val="28"/>
                  </w:rPr>
                </m:ctrlPr>
              </m:sSubPr>
              <m:e>
                <m:r>
                  <m:rPr>
                    <m:sty m:val="p"/>
                  </m:rPr>
                  <w:rPr>
                    <w:rFonts w:ascii="Cambria Math" w:hAnsi="Times New Roman"/>
                    <w:sz w:val="28"/>
                    <w:szCs w:val="28"/>
                    <w:lang w:val="kk-KZ"/>
                  </w:rPr>
                  <m:t>V</m:t>
                </m:r>
              </m:e>
              <m:sub>
                <m:r>
                  <m:rPr>
                    <m:sty m:val="p"/>
                  </m:rPr>
                  <w:rPr>
                    <w:rFonts w:ascii="Cambria Math" w:hAnsi="Times New Roman"/>
                    <w:sz w:val="28"/>
                    <w:szCs w:val="28"/>
                    <w:lang w:val="kk-KZ"/>
                  </w:rPr>
                  <m:t>3</m:t>
                </m:r>
              </m:sub>
            </m:sSub>
          </m:den>
        </m:f>
      </m:oMath>
      <w:r w:rsidRPr="00BB2B2F">
        <w:rPr>
          <w:rFonts w:ascii="Palatino Linotype" w:hAnsi="Palatino Linotype"/>
          <w:sz w:val="28"/>
          <w:szCs w:val="28"/>
          <w:lang w:val="kk-KZ"/>
        </w:rPr>
        <w:t xml:space="preserve"> (2)</w:t>
      </w:r>
    </w:p>
    <w:p w:rsidR="00943F6A" w:rsidRPr="00DC684A" w:rsidRDefault="00E74A17" w:rsidP="00D6474A">
      <w:pPr>
        <w:pStyle w:val="a7"/>
        <w:ind w:firstLine="709"/>
        <w:jc w:val="both"/>
        <w:rPr>
          <w:rFonts w:ascii="Palatino Linotype" w:hAnsi="Palatino Linotype"/>
          <w:sz w:val="24"/>
          <w:szCs w:val="24"/>
          <w:lang w:val="kk-KZ"/>
        </w:rPr>
      </w:pPr>
      <w:r w:rsidRPr="00DC684A">
        <w:rPr>
          <w:rFonts w:ascii="Times New Roman" w:hAnsi="Times New Roman"/>
          <w:color w:val="000000"/>
          <w:sz w:val="24"/>
          <w:szCs w:val="24"/>
          <w:lang w:val="kk-KZ"/>
        </w:rPr>
        <w:lastRenderedPageBreak/>
        <w:t>мұндағы</w:t>
      </w:r>
      <w:r w:rsidR="00943F6A" w:rsidRPr="00DC684A">
        <w:rPr>
          <w:rFonts w:ascii="Times New Roman" w:hAnsi="Times New Roman"/>
          <w:color w:val="000000"/>
          <w:sz w:val="24"/>
          <w:szCs w:val="24"/>
          <w:lang w:val="kk-KZ"/>
        </w:rPr>
        <w:t xml:space="preserve"> N </w:t>
      </w:r>
      <w:r w:rsidR="00943F6A" w:rsidRPr="00DC684A">
        <w:rPr>
          <w:rStyle w:val="nowrap"/>
          <w:rFonts w:ascii="Times New Roman" w:hAnsi="Times New Roman"/>
          <w:color w:val="000000"/>
          <w:sz w:val="24"/>
          <w:szCs w:val="24"/>
          <w:shd w:val="clear" w:color="auto" w:fill="FFFFFF"/>
          <w:lang w:val="kk-KZ"/>
        </w:rPr>
        <w:t>−</w:t>
      </w:r>
      <w:r w:rsidR="00943F6A"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lang w:val="kk-KZ"/>
        </w:rPr>
        <w:t>саны</w:t>
      </w:r>
      <w:r w:rsidR="00943F6A" w:rsidRPr="00DC684A">
        <w:rPr>
          <w:rFonts w:ascii="Times New Roman" w:hAnsi="Times New Roman"/>
          <w:color w:val="000000"/>
          <w:sz w:val="24"/>
          <w:szCs w:val="24"/>
          <w:lang w:val="kk-KZ"/>
        </w:rPr>
        <w:t xml:space="preserve"> (экз/м</w:t>
      </w:r>
      <w:r w:rsidR="00943F6A" w:rsidRPr="00DC684A">
        <w:rPr>
          <w:rFonts w:ascii="Times New Roman" w:hAnsi="Times New Roman"/>
          <w:color w:val="000000"/>
          <w:sz w:val="24"/>
          <w:szCs w:val="24"/>
          <w:vertAlign w:val="superscript"/>
          <w:lang w:val="kk-KZ"/>
        </w:rPr>
        <w:t>3</w:t>
      </w:r>
      <w:r w:rsidR="00943F6A" w:rsidRPr="00DC684A">
        <w:rPr>
          <w:rFonts w:ascii="Times New Roman" w:hAnsi="Times New Roman"/>
          <w:color w:val="000000"/>
          <w:sz w:val="24"/>
          <w:szCs w:val="24"/>
          <w:lang w:val="kk-KZ"/>
        </w:rPr>
        <w:t xml:space="preserve">), n </w:t>
      </w:r>
      <w:r w:rsidRPr="00DC684A">
        <w:rPr>
          <w:rStyle w:val="nowrap"/>
          <w:rFonts w:ascii="Times New Roman" w:hAnsi="Times New Roman"/>
          <w:color w:val="000000"/>
          <w:sz w:val="24"/>
          <w:szCs w:val="24"/>
          <w:shd w:val="clear" w:color="auto" w:fill="FFFFFF"/>
          <w:lang w:val="kk-KZ"/>
        </w:rPr>
        <w:t>–</w:t>
      </w:r>
      <w:r w:rsidR="00943F6A"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lang w:val="kk-KZ"/>
        </w:rPr>
        <w:t>порциядағы ообьтар саны</w:t>
      </w:r>
      <w:r w:rsidR="00943F6A" w:rsidRPr="00DC684A">
        <w:rPr>
          <w:rFonts w:ascii="Times New Roman" w:hAnsi="Times New Roman"/>
          <w:color w:val="000000"/>
          <w:sz w:val="24"/>
          <w:szCs w:val="24"/>
          <w:lang w:val="kk-KZ"/>
        </w:rPr>
        <w:t xml:space="preserve"> (экземпляр), V</w:t>
      </w:r>
      <w:r w:rsidR="00943F6A" w:rsidRPr="00DC684A">
        <w:rPr>
          <w:rFonts w:ascii="Times New Roman" w:hAnsi="Times New Roman"/>
          <w:color w:val="000000"/>
          <w:sz w:val="24"/>
          <w:szCs w:val="24"/>
          <w:vertAlign w:val="subscript"/>
          <w:lang w:val="kk-KZ"/>
        </w:rPr>
        <w:t>1</w:t>
      </w:r>
      <w:r w:rsidR="00943F6A" w:rsidRPr="00DC684A">
        <w:rPr>
          <w:rFonts w:ascii="Times New Roman" w:hAnsi="Times New Roman"/>
          <w:color w:val="000000"/>
          <w:sz w:val="24"/>
          <w:szCs w:val="24"/>
          <w:lang w:val="kk-KZ"/>
        </w:rPr>
        <w:t xml:space="preserve"> </w:t>
      </w:r>
      <w:r w:rsidRPr="00DC684A">
        <w:rPr>
          <w:rStyle w:val="nowrap"/>
          <w:rFonts w:ascii="Times New Roman" w:hAnsi="Times New Roman"/>
          <w:color w:val="000000"/>
          <w:sz w:val="24"/>
          <w:szCs w:val="24"/>
          <w:shd w:val="clear" w:color="auto" w:fill="FFFFFF"/>
          <w:lang w:val="kk-KZ"/>
        </w:rPr>
        <w:t>–</w:t>
      </w:r>
      <w:r w:rsidR="00943F6A"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lang w:val="kk-KZ"/>
        </w:rPr>
        <w:t>сұйылту көлемі</w:t>
      </w:r>
      <w:r w:rsidR="001228E6" w:rsidRPr="00DC684A">
        <w:rPr>
          <w:rFonts w:ascii="Times New Roman" w:hAnsi="Times New Roman"/>
          <w:color w:val="000000"/>
          <w:sz w:val="24"/>
          <w:szCs w:val="24"/>
          <w:lang w:val="kk-KZ"/>
        </w:rPr>
        <w:t xml:space="preserve"> </w:t>
      </w:r>
      <w:r w:rsidR="00943F6A" w:rsidRPr="00DC684A">
        <w:rPr>
          <w:rFonts w:ascii="Times New Roman" w:hAnsi="Times New Roman"/>
          <w:color w:val="000000"/>
          <w:sz w:val="24"/>
          <w:szCs w:val="24"/>
          <w:lang w:val="kk-KZ"/>
        </w:rPr>
        <w:t>(см</w:t>
      </w:r>
      <w:r w:rsidR="00943F6A" w:rsidRPr="00DC684A">
        <w:rPr>
          <w:rFonts w:ascii="Times New Roman" w:hAnsi="Times New Roman"/>
          <w:color w:val="000000"/>
          <w:sz w:val="24"/>
          <w:szCs w:val="24"/>
          <w:vertAlign w:val="superscript"/>
          <w:lang w:val="kk-KZ"/>
        </w:rPr>
        <w:t>3</w:t>
      </w:r>
      <w:r w:rsidR="00943F6A" w:rsidRPr="00DC684A">
        <w:rPr>
          <w:rFonts w:ascii="Times New Roman" w:hAnsi="Times New Roman"/>
          <w:color w:val="000000"/>
          <w:sz w:val="24"/>
          <w:szCs w:val="24"/>
          <w:lang w:val="kk-KZ"/>
        </w:rPr>
        <w:t>), V</w:t>
      </w:r>
      <w:r w:rsidR="00943F6A" w:rsidRPr="00DC684A">
        <w:rPr>
          <w:rFonts w:ascii="Times New Roman" w:hAnsi="Times New Roman"/>
          <w:color w:val="000000"/>
          <w:sz w:val="24"/>
          <w:szCs w:val="24"/>
          <w:vertAlign w:val="subscript"/>
          <w:lang w:val="kk-KZ"/>
        </w:rPr>
        <w:t>2</w:t>
      </w:r>
      <w:r w:rsidR="00943F6A" w:rsidRPr="00DC684A">
        <w:rPr>
          <w:rFonts w:ascii="Times New Roman" w:hAnsi="Times New Roman"/>
          <w:color w:val="000000"/>
          <w:sz w:val="24"/>
          <w:szCs w:val="24"/>
          <w:lang w:val="kk-KZ"/>
        </w:rPr>
        <w:t xml:space="preserve"> </w:t>
      </w:r>
      <w:r w:rsidRPr="00DC684A">
        <w:rPr>
          <w:rStyle w:val="nowrap"/>
          <w:rFonts w:ascii="Times New Roman" w:hAnsi="Times New Roman"/>
          <w:color w:val="000000"/>
          <w:sz w:val="24"/>
          <w:szCs w:val="24"/>
          <w:shd w:val="clear" w:color="auto" w:fill="FFFFFF"/>
          <w:lang w:val="kk-KZ"/>
        </w:rPr>
        <w:t>–</w:t>
      </w:r>
      <w:r w:rsidR="00943F6A"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lang w:val="kk-KZ"/>
        </w:rPr>
        <w:t xml:space="preserve">субпроба көлемі </w:t>
      </w:r>
      <w:r w:rsidR="00943F6A" w:rsidRPr="00DC684A">
        <w:rPr>
          <w:rFonts w:ascii="Times New Roman" w:hAnsi="Times New Roman"/>
          <w:color w:val="000000"/>
          <w:sz w:val="24"/>
          <w:szCs w:val="24"/>
          <w:lang w:val="kk-KZ"/>
        </w:rPr>
        <w:t>(см</w:t>
      </w:r>
      <w:r w:rsidR="00943F6A" w:rsidRPr="00DC684A">
        <w:rPr>
          <w:rFonts w:ascii="Times New Roman" w:hAnsi="Times New Roman"/>
          <w:color w:val="000000"/>
          <w:sz w:val="24"/>
          <w:szCs w:val="24"/>
          <w:vertAlign w:val="superscript"/>
          <w:lang w:val="kk-KZ"/>
        </w:rPr>
        <w:t>3</w:t>
      </w:r>
      <w:r w:rsidR="00943F6A" w:rsidRPr="00DC684A">
        <w:rPr>
          <w:rFonts w:ascii="Times New Roman" w:hAnsi="Times New Roman"/>
          <w:color w:val="000000"/>
          <w:sz w:val="24"/>
          <w:szCs w:val="24"/>
          <w:lang w:val="kk-KZ"/>
        </w:rPr>
        <w:t>), V</w:t>
      </w:r>
      <w:r w:rsidR="00943F6A" w:rsidRPr="00DC684A">
        <w:rPr>
          <w:rFonts w:ascii="Times New Roman" w:hAnsi="Times New Roman"/>
          <w:color w:val="000000"/>
          <w:sz w:val="24"/>
          <w:szCs w:val="24"/>
          <w:vertAlign w:val="subscript"/>
          <w:lang w:val="kk-KZ"/>
        </w:rPr>
        <w:t>3</w:t>
      </w:r>
      <w:r w:rsidR="00943F6A" w:rsidRPr="00DC684A">
        <w:rPr>
          <w:rFonts w:ascii="Times New Roman" w:hAnsi="Times New Roman"/>
          <w:color w:val="000000"/>
          <w:sz w:val="24"/>
          <w:szCs w:val="24"/>
          <w:lang w:val="kk-KZ"/>
        </w:rPr>
        <w:t xml:space="preserve"> </w:t>
      </w:r>
      <w:r w:rsidRPr="00DC684A">
        <w:rPr>
          <w:rStyle w:val="nowrap"/>
          <w:rFonts w:ascii="Times New Roman" w:hAnsi="Times New Roman"/>
          <w:color w:val="000000"/>
          <w:sz w:val="24"/>
          <w:szCs w:val="24"/>
          <w:shd w:val="clear" w:color="auto" w:fill="FFFFFF"/>
          <w:lang w:val="kk-KZ"/>
        </w:rPr>
        <w:t>–</w:t>
      </w:r>
      <w:r w:rsidR="00943F6A"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lang w:val="kk-KZ"/>
        </w:rPr>
        <w:t>сүзілген су көлемі</w:t>
      </w:r>
      <w:r w:rsidR="00943F6A" w:rsidRPr="00DC684A">
        <w:rPr>
          <w:rFonts w:ascii="Times New Roman" w:hAnsi="Times New Roman"/>
          <w:color w:val="000000"/>
          <w:sz w:val="24"/>
          <w:szCs w:val="24"/>
          <w:lang w:val="kk-KZ"/>
        </w:rPr>
        <w:t xml:space="preserve"> (м</w:t>
      </w:r>
      <w:r w:rsidR="00943F6A" w:rsidRPr="00DC684A">
        <w:rPr>
          <w:rFonts w:ascii="Times New Roman" w:hAnsi="Times New Roman"/>
          <w:color w:val="000000"/>
          <w:sz w:val="24"/>
          <w:szCs w:val="24"/>
          <w:vertAlign w:val="superscript"/>
          <w:lang w:val="kk-KZ"/>
        </w:rPr>
        <w:t>3</w:t>
      </w:r>
      <w:r w:rsidR="00943F6A" w:rsidRPr="00DC684A">
        <w:rPr>
          <w:rFonts w:ascii="Times New Roman" w:hAnsi="Times New Roman"/>
          <w:color w:val="000000"/>
          <w:sz w:val="24"/>
          <w:szCs w:val="24"/>
          <w:lang w:val="kk-KZ"/>
        </w:rPr>
        <w:t>).</w:t>
      </w:r>
    </w:p>
    <w:p w:rsidR="00943F6A" w:rsidRPr="00DC684A" w:rsidRDefault="00943F6A" w:rsidP="00D6474A">
      <w:pPr>
        <w:spacing w:after="0" w:line="240" w:lineRule="auto"/>
        <w:ind w:firstLine="709"/>
        <w:jc w:val="both"/>
        <w:rPr>
          <w:rFonts w:ascii="Times New Roman" w:hAnsi="Times New Roman"/>
          <w:color w:val="000000"/>
          <w:sz w:val="28"/>
          <w:szCs w:val="28"/>
          <w:lang w:val="kk-KZ"/>
        </w:rPr>
      </w:pPr>
    </w:p>
    <w:p w:rsidR="00943F6A" w:rsidRPr="00DC684A" w:rsidRDefault="00E74A17" w:rsidP="00D6474A">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Сүзілген судың көлемі мына формула бойынша есептелді:</w:t>
      </w:r>
    </w:p>
    <w:p w:rsidR="00943F6A" w:rsidRPr="00DC684A" w:rsidRDefault="00D5503A" w:rsidP="00D6474A">
      <w:pPr>
        <w:spacing w:after="0" w:line="240" w:lineRule="auto"/>
        <w:ind w:firstLine="709"/>
        <w:jc w:val="center"/>
        <w:rPr>
          <w:rFonts w:ascii="Times New Roman" w:hAnsi="Times New Roman"/>
          <w:color w:val="000000"/>
          <w:sz w:val="28"/>
          <w:szCs w:val="28"/>
          <w:lang w:val="kk-KZ"/>
        </w:rPr>
      </w:pPr>
      <m:oMath>
        <m:sSub>
          <m:sSubPr>
            <m:ctrlPr>
              <w:rPr>
                <w:rFonts w:ascii="Cambria Math" w:hAnsi="Times New Roman"/>
                <w:color w:val="000000"/>
                <w:sz w:val="28"/>
                <w:szCs w:val="28"/>
              </w:rPr>
            </m:ctrlPr>
          </m:sSubPr>
          <m:e>
            <m:r>
              <m:rPr>
                <m:sty m:val="p"/>
              </m:rPr>
              <w:rPr>
                <w:rFonts w:ascii="Cambria Math" w:hAnsi="Times New Roman"/>
                <w:color w:val="000000"/>
                <w:sz w:val="28"/>
                <w:szCs w:val="28"/>
                <w:lang w:val="kk-KZ"/>
              </w:rPr>
              <m:t>V</m:t>
            </m:r>
          </m:e>
          <m:sub>
            <m:r>
              <m:rPr>
                <m:sty m:val="p"/>
              </m:rPr>
              <w:rPr>
                <w:rFonts w:ascii="Cambria Math" w:hAnsi="Times New Roman"/>
                <w:color w:val="000000"/>
                <w:sz w:val="28"/>
                <w:szCs w:val="28"/>
                <w:lang w:val="kk-KZ"/>
              </w:rPr>
              <m:t>3</m:t>
            </m:r>
          </m:sub>
        </m:sSub>
        <m:r>
          <m:rPr>
            <m:sty m:val="p"/>
          </m:rPr>
          <w:rPr>
            <w:rFonts w:ascii="Cambria Math" w:eastAsia="TimesNewRomanPSMT" w:hAnsi="Times New Roman"/>
            <w:color w:val="000000"/>
            <w:sz w:val="28"/>
            <w:szCs w:val="28"/>
            <w:lang w:val="kk-KZ"/>
          </w:rPr>
          <m:t>=h</m:t>
        </m:r>
        <m:r>
          <m:rPr>
            <m:sty m:val="p"/>
          </m:rPr>
          <w:rPr>
            <w:rFonts w:ascii="Cambria Math" w:eastAsia="TimesNewRomanPSMT" w:hAnsi="Times New Roman"/>
            <w:color w:val="000000"/>
            <w:sz w:val="28"/>
            <w:szCs w:val="28"/>
            <w:lang w:val="kk-KZ"/>
          </w:rPr>
          <m:t>×</m:t>
        </m:r>
        <m:r>
          <m:rPr>
            <m:sty m:val="p"/>
          </m:rPr>
          <w:rPr>
            <w:rFonts w:ascii="Cambria Math" w:eastAsia="TimesNewRomanPSMT" w:hAnsi="Times New Roman"/>
            <w:color w:val="000000"/>
            <w:sz w:val="28"/>
            <w:szCs w:val="28"/>
            <w:lang w:val="en-US"/>
          </w:rPr>
          <m:t>π</m:t>
        </m:r>
        <m:r>
          <m:rPr>
            <m:sty m:val="p"/>
          </m:rPr>
          <w:rPr>
            <w:rFonts w:ascii="Cambria Math" w:eastAsia="TimesNewRomanPSMT" w:hAnsi="Times New Roman"/>
            <w:color w:val="000000"/>
            <w:sz w:val="28"/>
            <w:szCs w:val="28"/>
            <w:lang w:val="kk-KZ"/>
          </w:rPr>
          <m:t>r</m:t>
        </m:r>
      </m:oMath>
      <w:r w:rsidR="00943F6A" w:rsidRPr="00DC684A">
        <w:rPr>
          <w:rFonts w:ascii="Times New Roman" w:hAnsi="Times New Roman"/>
          <w:color w:val="000000"/>
          <w:sz w:val="28"/>
          <w:szCs w:val="28"/>
          <w:vertAlign w:val="superscript"/>
          <w:lang w:val="kk-KZ"/>
        </w:rPr>
        <w:t>2</w:t>
      </w:r>
      <w:r w:rsidR="00943F6A" w:rsidRPr="00DC684A">
        <w:rPr>
          <w:rFonts w:ascii="Times New Roman" w:hAnsi="Times New Roman"/>
          <w:color w:val="000000"/>
          <w:sz w:val="28"/>
          <w:szCs w:val="28"/>
          <w:lang w:val="kk-KZ"/>
        </w:rPr>
        <w:t xml:space="preserve"> (3)</w:t>
      </w:r>
    </w:p>
    <w:p w:rsidR="00943F6A" w:rsidRPr="00DC684A" w:rsidRDefault="00943F6A" w:rsidP="00D6474A">
      <w:pPr>
        <w:spacing w:after="0" w:line="240" w:lineRule="auto"/>
        <w:ind w:firstLine="709"/>
        <w:jc w:val="both"/>
        <w:rPr>
          <w:rFonts w:ascii="Times New Roman" w:hAnsi="Times New Roman"/>
          <w:color w:val="000000"/>
          <w:sz w:val="28"/>
          <w:szCs w:val="28"/>
          <w:vertAlign w:val="superscript"/>
          <w:lang w:val="kk-KZ"/>
        </w:rPr>
      </w:pPr>
    </w:p>
    <w:p w:rsidR="00943F6A" w:rsidRPr="00DC684A" w:rsidRDefault="00E74A17" w:rsidP="00D6474A">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4"/>
          <w:szCs w:val="24"/>
          <w:lang w:val="kk-KZ"/>
        </w:rPr>
        <w:t>мұндағы</w:t>
      </w:r>
      <w:r w:rsidR="00943F6A" w:rsidRPr="00DC684A">
        <w:rPr>
          <w:rFonts w:ascii="Times New Roman" w:hAnsi="Times New Roman"/>
          <w:color w:val="000000"/>
          <w:sz w:val="24"/>
          <w:szCs w:val="24"/>
          <w:lang w:val="kk-KZ"/>
        </w:rPr>
        <w:t xml:space="preserve"> V</w:t>
      </w:r>
      <w:r w:rsidR="00943F6A" w:rsidRPr="00DC684A">
        <w:rPr>
          <w:rFonts w:ascii="Times New Roman" w:hAnsi="Times New Roman"/>
          <w:color w:val="000000"/>
          <w:sz w:val="24"/>
          <w:szCs w:val="24"/>
          <w:vertAlign w:val="subscript"/>
          <w:lang w:val="kk-KZ"/>
        </w:rPr>
        <w:t xml:space="preserve">3 </w:t>
      </w:r>
      <w:r w:rsidRPr="00DC684A">
        <w:rPr>
          <w:rStyle w:val="nowrap"/>
          <w:rFonts w:ascii="Times New Roman" w:hAnsi="Times New Roman"/>
          <w:color w:val="000000"/>
          <w:sz w:val="24"/>
          <w:szCs w:val="24"/>
          <w:shd w:val="clear" w:color="auto" w:fill="FFFFFF"/>
          <w:lang w:val="kk-KZ"/>
        </w:rPr>
        <w:t>–</w:t>
      </w:r>
      <w:r w:rsidR="00943F6A" w:rsidRPr="00DC684A">
        <w:rPr>
          <w:rStyle w:val="nowrap"/>
          <w:rFonts w:ascii="Times New Roman" w:hAnsi="Times New Roman"/>
          <w:color w:val="000000"/>
          <w:sz w:val="24"/>
          <w:szCs w:val="24"/>
          <w:shd w:val="clear" w:color="auto" w:fill="FFFFFF"/>
          <w:lang w:val="kk-KZ"/>
        </w:rPr>
        <w:t xml:space="preserve"> </w:t>
      </w:r>
      <w:r w:rsidRPr="00DC684A">
        <w:rPr>
          <w:rFonts w:ascii="Times New Roman" w:hAnsi="Times New Roman"/>
          <w:color w:val="000000"/>
          <w:sz w:val="24"/>
          <w:szCs w:val="24"/>
          <w:lang w:val="kk-KZ"/>
        </w:rPr>
        <w:t>фильт</w:t>
      </w:r>
      <w:r w:rsidR="00A37558">
        <w:rPr>
          <w:rFonts w:ascii="Times New Roman" w:hAnsi="Times New Roman"/>
          <w:color w:val="000000"/>
          <w:sz w:val="24"/>
          <w:szCs w:val="24"/>
          <w:lang w:val="kk-KZ"/>
        </w:rPr>
        <w:t>р</w:t>
      </w:r>
      <w:r w:rsidRPr="00DC684A">
        <w:rPr>
          <w:rFonts w:ascii="Times New Roman" w:hAnsi="Times New Roman"/>
          <w:color w:val="000000"/>
          <w:sz w:val="24"/>
          <w:szCs w:val="24"/>
          <w:lang w:val="kk-KZ"/>
        </w:rPr>
        <w:t>ленген су көлемі</w:t>
      </w:r>
      <w:r w:rsidR="00943F6A" w:rsidRPr="00DC684A">
        <w:rPr>
          <w:rFonts w:ascii="Times New Roman" w:hAnsi="Times New Roman"/>
          <w:color w:val="000000"/>
          <w:sz w:val="24"/>
          <w:szCs w:val="24"/>
          <w:lang w:val="kk-KZ"/>
        </w:rPr>
        <w:t xml:space="preserve">, h </w:t>
      </w:r>
      <w:r w:rsidR="00943F6A" w:rsidRPr="00DC684A">
        <w:rPr>
          <w:rStyle w:val="nowrap"/>
          <w:rFonts w:ascii="Times New Roman" w:hAnsi="Times New Roman"/>
          <w:color w:val="000000"/>
          <w:sz w:val="24"/>
          <w:szCs w:val="24"/>
          <w:shd w:val="clear" w:color="auto" w:fill="FFFFFF"/>
          <w:lang w:val="kk-KZ"/>
        </w:rPr>
        <w:t>–</w:t>
      </w:r>
      <w:r w:rsidR="00943F6A" w:rsidRPr="00DC684A">
        <w:rPr>
          <w:rFonts w:ascii="Times New Roman" w:hAnsi="Times New Roman"/>
          <w:color w:val="000000"/>
          <w:sz w:val="24"/>
          <w:szCs w:val="24"/>
          <w:lang w:val="kk-KZ"/>
        </w:rPr>
        <w:t xml:space="preserve"> </w:t>
      </w:r>
      <w:r w:rsidR="007C57F4" w:rsidRPr="00DC684A">
        <w:rPr>
          <w:rFonts w:ascii="Times New Roman" w:hAnsi="Times New Roman"/>
          <w:color w:val="000000"/>
          <w:sz w:val="24"/>
          <w:szCs w:val="24"/>
          <w:lang w:val="kk-KZ"/>
        </w:rPr>
        <w:t>ауланған қабат тереңдігі</w:t>
      </w:r>
      <w:r w:rsidR="00943F6A" w:rsidRPr="00DC684A">
        <w:rPr>
          <w:rFonts w:ascii="Times New Roman" w:hAnsi="Times New Roman"/>
          <w:color w:val="000000"/>
          <w:sz w:val="24"/>
          <w:szCs w:val="24"/>
          <w:lang w:val="kk-KZ"/>
        </w:rPr>
        <w:t xml:space="preserve">, </w:t>
      </w:r>
      <w:r w:rsidR="00943F6A" w:rsidRPr="00DC684A">
        <w:rPr>
          <w:rFonts w:ascii="Times New Roman" w:hAnsi="Times New Roman"/>
          <w:color w:val="000000"/>
          <w:sz w:val="24"/>
          <w:szCs w:val="24"/>
        </w:rPr>
        <w:t>π</w:t>
      </w:r>
      <w:r w:rsidR="00943F6A" w:rsidRPr="00DC684A">
        <w:rPr>
          <w:rFonts w:ascii="Times New Roman" w:hAnsi="Times New Roman"/>
          <w:color w:val="000000"/>
          <w:sz w:val="24"/>
          <w:szCs w:val="24"/>
          <w:lang w:val="kk-KZ"/>
        </w:rPr>
        <w:t xml:space="preserve"> </w:t>
      </w:r>
      <w:r w:rsidR="00943F6A" w:rsidRPr="00DC684A">
        <w:rPr>
          <w:rStyle w:val="nowrap"/>
          <w:rFonts w:ascii="Times New Roman" w:hAnsi="Times New Roman"/>
          <w:color w:val="000000"/>
          <w:sz w:val="24"/>
          <w:szCs w:val="24"/>
          <w:shd w:val="clear" w:color="auto" w:fill="FFFFFF"/>
          <w:lang w:val="kk-KZ"/>
        </w:rPr>
        <w:t>– математи</w:t>
      </w:r>
      <w:r w:rsidR="007C57F4" w:rsidRPr="00DC684A">
        <w:rPr>
          <w:rStyle w:val="nowrap"/>
          <w:rFonts w:ascii="Times New Roman" w:hAnsi="Times New Roman"/>
          <w:color w:val="000000"/>
          <w:sz w:val="24"/>
          <w:szCs w:val="24"/>
          <w:shd w:val="clear" w:color="auto" w:fill="FFFFFF"/>
          <w:lang w:val="kk-KZ"/>
        </w:rPr>
        <w:t xml:space="preserve">калық </w:t>
      </w:r>
      <w:r w:rsidR="00943F6A" w:rsidRPr="00DC684A">
        <w:rPr>
          <w:rStyle w:val="nowrap"/>
          <w:rFonts w:ascii="Times New Roman" w:hAnsi="Times New Roman"/>
          <w:color w:val="000000"/>
          <w:sz w:val="24"/>
          <w:szCs w:val="24"/>
          <w:shd w:val="clear" w:color="auto" w:fill="FFFFFF"/>
          <w:lang w:val="kk-KZ"/>
        </w:rPr>
        <w:t>константа (</w:t>
      </w:r>
      <w:hyperlink r:id="rId11" w:tooltip="Пи (число)" w:history="1">
        <w:r w:rsidR="00943F6A" w:rsidRPr="00DC684A">
          <w:rPr>
            <w:rStyle w:val="a5"/>
            <w:rFonts w:ascii="Times New Roman" w:hAnsi="Times New Roman"/>
            <w:b/>
            <w:bCs/>
            <w:color w:val="000000"/>
            <w:sz w:val="24"/>
            <w:szCs w:val="24"/>
            <w:u w:val="none"/>
            <w:shd w:val="clear" w:color="auto" w:fill="FFFFFF"/>
          </w:rPr>
          <w:t>π</w:t>
        </w:r>
      </w:hyperlink>
      <w:r w:rsidR="00943F6A" w:rsidRPr="00DC684A">
        <w:rPr>
          <w:rFonts w:ascii="Times New Roman" w:hAnsi="Times New Roman"/>
          <w:color w:val="000000"/>
          <w:sz w:val="24"/>
          <w:szCs w:val="24"/>
          <w:shd w:val="clear" w:color="auto" w:fill="FFFFFF"/>
          <w:lang w:val="kk-KZ"/>
        </w:rPr>
        <w:t>≈ 3,14),</w:t>
      </w:r>
      <w:r w:rsidR="00943F6A" w:rsidRPr="00DC684A">
        <w:rPr>
          <w:rFonts w:ascii="Times New Roman" w:hAnsi="Times New Roman"/>
          <w:color w:val="000000"/>
          <w:sz w:val="24"/>
          <w:szCs w:val="24"/>
          <w:lang w:val="kk-KZ"/>
        </w:rPr>
        <w:t xml:space="preserve"> r </w:t>
      </w:r>
      <w:r w:rsidR="00943F6A" w:rsidRPr="00DC684A">
        <w:rPr>
          <w:rStyle w:val="nowrap"/>
          <w:rFonts w:ascii="Times New Roman" w:hAnsi="Times New Roman"/>
          <w:color w:val="000000"/>
          <w:sz w:val="24"/>
          <w:szCs w:val="24"/>
          <w:shd w:val="clear" w:color="auto" w:fill="FFFFFF"/>
          <w:lang w:val="kk-KZ"/>
        </w:rPr>
        <w:t>–</w:t>
      </w:r>
      <w:r w:rsidR="00943F6A" w:rsidRPr="00DC684A">
        <w:rPr>
          <w:rFonts w:ascii="Times New Roman" w:hAnsi="Times New Roman"/>
          <w:color w:val="000000"/>
          <w:sz w:val="24"/>
          <w:szCs w:val="24"/>
          <w:lang w:val="kk-KZ"/>
        </w:rPr>
        <w:t>Джеди</w:t>
      </w:r>
      <w:r w:rsidR="007C57F4" w:rsidRPr="00DC684A">
        <w:rPr>
          <w:rFonts w:ascii="Times New Roman" w:hAnsi="Times New Roman"/>
          <w:color w:val="000000"/>
          <w:sz w:val="24"/>
          <w:szCs w:val="24"/>
          <w:lang w:val="kk-KZ"/>
        </w:rPr>
        <w:t xml:space="preserve"> торының ішкі радиуысы</w:t>
      </w:r>
      <w:r w:rsidR="00943F6A" w:rsidRPr="00DC684A">
        <w:rPr>
          <w:rFonts w:ascii="Times New Roman" w:hAnsi="Times New Roman"/>
          <w:color w:val="000000"/>
          <w:sz w:val="28"/>
          <w:szCs w:val="28"/>
          <w:lang w:val="kk-KZ"/>
        </w:rPr>
        <w:t>.</w:t>
      </w:r>
    </w:p>
    <w:p w:rsidR="00F42400" w:rsidRPr="00DC684A" w:rsidRDefault="00F42400" w:rsidP="00D6474A">
      <w:pPr>
        <w:spacing w:after="0" w:line="240" w:lineRule="auto"/>
        <w:ind w:firstLine="709"/>
        <w:jc w:val="both"/>
        <w:rPr>
          <w:rFonts w:ascii="Times New Roman" w:hAnsi="Times New Roman"/>
          <w:color w:val="000000"/>
          <w:sz w:val="28"/>
          <w:szCs w:val="28"/>
          <w:lang w:val="kk-KZ"/>
        </w:rPr>
      </w:pPr>
    </w:p>
    <w:p w:rsidR="004A4A0E" w:rsidRPr="00DC684A" w:rsidRDefault="007C57F4" w:rsidP="004A4A0E">
      <w:pPr>
        <w:spacing w:after="0" w:line="240" w:lineRule="auto"/>
        <w:ind w:firstLine="709"/>
        <w:jc w:val="both"/>
        <w:rPr>
          <w:rFonts w:ascii="Times New Roman" w:hAnsi="Times New Roman"/>
          <w:sz w:val="28"/>
          <w:szCs w:val="28"/>
          <w:lang w:val="kk-KZ"/>
        </w:rPr>
      </w:pPr>
      <w:r w:rsidRPr="00DC684A">
        <w:rPr>
          <w:rFonts w:ascii="Times New Roman" w:hAnsi="Times New Roman"/>
          <w:color w:val="000000"/>
          <w:sz w:val="28"/>
          <w:szCs w:val="28"/>
          <w:lang w:val="kk-KZ"/>
        </w:rPr>
        <w:t>Планктондық қауымдастықтардың құрылымын сипаттау үшін бір үлгідегі түрлердің жалпы және орташа саны, клетканың орташа көлемі (фитопланктон), особьтің орташа жеке массасы (зоопланктон), басым түрлердің саны (саны мен биомассасы бойынша) және Шеннонның алуантүрлілік индексі анықталды. Клетканың орташа көлемі (фитопланктон, мг =10</w:t>
      </w:r>
      <w:r w:rsidRPr="00DC684A">
        <w:rPr>
          <w:rFonts w:ascii="Times New Roman" w:hAnsi="Times New Roman"/>
          <w:color w:val="000000"/>
          <w:sz w:val="28"/>
          <w:szCs w:val="28"/>
          <w:vertAlign w:val="superscript"/>
          <w:lang w:val="kk-KZ"/>
        </w:rPr>
        <w:t>-6</w:t>
      </w:r>
      <w:r w:rsidRPr="00DC684A">
        <w:rPr>
          <w:rFonts w:ascii="Times New Roman" w:hAnsi="Times New Roman"/>
          <w:color w:val="000000"/>
          <w:sz w:val="28"/>
          <w:szCs w:val="28"/>
          <w:lang w:val="kk-KZ"/>
        </w:rPr>
        <w:t xml:space="preserve">) және организмнің орташа жеке массасы (мг) (зоопланктон) әр сынама үшін қауымдастықтың жалпы биомассасы ретінде есептеліп, жалпы санға бөлінді. </w:t>
      </w:r>
    </w:p>
    <w:p w:rsidR="001A6690" w:rsidRPr="00DC684A" w:rsidRDefault="007C57F4" w:rsidP="001A6690">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Доминантты түрлерді бөлу Любарский шкаласы бойынша жүргізілді [116]: абсолютті доминанттардың қатарына қауымдастықтың сандық көрсеткіштерінің 60% – дан астамын құрағандар кірсе, доминанттар қатарына – 31-60%, субдоминанттар қатарына – 10-30%, екінші дәрежелі – 10% - дан аз үлесі бар түрлер кірді. </w:t>
      </w:r>
    </w:p>
    <w:p w:rsidR="00943F6A" w:rsidRPr="00DC684A" w:rsidRDefault="00531095" w:rsidP="00D6474A">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Primer 6 бағдарламасын қолдана отырып [119] Шеннон индексі екі нұсқада есептелді: түрлердің жалпы санындағы үлесі бойынша (бит/экз) және жалпы биомассадағы түрлердің қатынасы бойынша (бит/мг) [117,118]</w:t>
      </w:r>
      <w:r w:rsidR="00266CE3" w:rsidRPr="00DC684A">
        <w:rPr>
          <w:rFonts w:ascii="Times New Roman" w:hAnsi="Times New Roman"/>
          <w:sz w:val="28"/>
          <w:szCs w:val="28"/>
          <w:lang w:val="kk-KZ"/>
        </w:rPr>
        <w:t>.</w:t>
      </w:r>
      <w:r w:rsidRPr="00DC684A">
        <w:rPr>
          <w:rFonts w:ascii="Times New Roman" w:hAnsi="Times New Roman"/>
          <w:sz w:val="28"/>
          <w:szCs w:val="28"/>
          <w:lang w:val="kk-KZ"/>
        </w:rPr>
        <w:t xml:space="preserve"> </w:t>
      </w:r>
    </w:p>
    <w:p w:rsidR="00943F6A" w:rsidRPr="00DC684A" w:rsidRDefault="00266CE3" w:rsidP="00D6474A">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sz w:val="28"/>
          <w:szCs w:val="28"/>
          <w:lang w:val="kk-KZ"/>
        </w:rPr>
        <w:t>Біз ∆ - Шеннон индексінің мәндерін Шеннон индексінің екі нұсқасы (бит/экз және бит/мг) арасындағы арифметикалық айырмашылық ретінде есептедік. ∆- Шеннон индексі қауымдастықтардағы түрлердің үстемдік құрылымын сипаттайды. Қалыпты қауымдастықтарда үлкен өлшемді түрлер басым. Бұл түрлердің биомассада таралуы олардың санына қарағанда біркелкі емес. Басқаша айтқанда, саны бойынша есептелген Шеннонның алуантүрлілік индексінің мәні биомассадағы Шеннонның алуантүрлілік индексінен жоғары болады және ∆-Шеннонның мәні оң болады [120]. Керісінше, қалыпсыз қауымдастықтарда ұсақ түрлер басым. Олардың биомасса бойынша таралуы санына қарағанда біркелкі, тиісінше ∆ - Шеннонның мәні теріс.</w:t>
      </w:r>
      <w:r w:rsidR="00943F6A" w:rsidRPr="00DC684A">
        <w:rPr>
          <w:rFonts w:ascii="Times New Roman" w:hAnsi="Times New Roman"/>
          <w:color w:val="000000"/>
          <w:sz w:val="28"/>
          <w:szCs w:val="28"/>
          <w:lang w:val="kk-KZ"/>
        </w:rPr>
        <w:t xml:space="preserve"> </w:t>
      </w:r>
    </w:p>
    <w:p w:rsidR="00734519" w:rsidRPr="00DC684A" w:rsidRDefault="000A464E" w:rsidP="00734519">
      <w:pPr>
        <w:tabs>
          <w:tab w:val="left" w:pos="1236"/>
        </w:tabs>
        <w:spacing w:after="0" w:line="240" w:lineRule="auto"/>
        <w:ind w:firstLine="567"/>
        <w:jc w:val="both"/>
        <w:rPr>
          <w:color w:val="000000"/>
          <w:lang w:val="kk-KZ"/>
        </w:rPr>
      </w:pPr>
      <w:r w:rsidRPr="00DC684A">
        <w:rPr>
          <w:rStyle w:val="10"/>
          <w:rFonts w:ascii="Times New Roman" w:eastAsia="Calibri" w:hAnsi="Times New Roman"/>
          <w:color w:val="000000"/>
          <w:sz w:val="28"/>
          <w:szCs w:val="28"/>
          <w:lang w:val="kk-KZ"/>
        </w:rPr>
        <w:t>С</w:t>
      </w:r>
      <w:r w:rsidRPr="00DC684A">
        <w:rPr>
          <w:rFonts w:ascii="Times New Roman" w:hAnsi="Times New Roman"/>
          <w:sz w:val="28"/>
          <w:szCs w:val="28"/>
          <w:lang w:val="kk-KZ"/>
        </w:rPr>
        <w:t xml:space="preserve">у қойманың қоректік қуаттылығы </w:t>
      </w:r>
      <w:r w:rsidRPr="00DC684A">
        <w:rPr>
          <w:rStyle w:val="10"/>
          <w:rFonts w:ascii="Times New Roman" w:eastAsia="Calibri" w:hAnsi="Times New Roman"/>
          <w:color w:val="000000"/>
          <w:sz w:val="28"/>
          <w:szCs w:val="28"/>
          <w:lang w:val="kk-KZ"/>
        </w:rPr>
        <w:t>С.П.</w:t>
      </w:r>
      <w:r w:rsidR="006938C3">
        <w:rPr>
          <w:rStyle w:val="10"/>
          <w:rFonts w:ascii="Times New Roman" w:eastAsia="Calibri" w:hAnsi="Times New Roman"/>
          <w:color w:val="000000"/>
          <w:sz w:val="28"/>
          <w:szCs w:val="28"/>
          <w:lang w:val="kk-KZ"/>
        </w:rPr>
        <w:t xml:space="preserve"> </w:t>
      </w:r>
      <w:r w:rsidRPr="00DC684A">
        <w:rPr>
          <w:rStyle w:val="10"/>
          <w:rFonts w:ascii="Times New Roman" w:eastAsia="Calibri" w:hAnsi="Times New Roman"/>
          <w:color w:val="000000"/>
          <w:sz w:val="28"/>
          <w:szCs w:val="28"/>
          <w:lang w:val="kk-KZ"/>
        </w:rPr>
        <w:t>Китаев [121] шкаласына сәйкес фитопланктон және зоопланктон биомассасы бойынша берілді.</w:t>
      </w:r>
      <w:r w:rsidRPr="00DC684A">
        <w:rPr>
          <w:color w:val="000000"/>
          <w:lang w:val="kk-KZ"/>
        </w:rPr>
        <w:t xml:space="preserve"> </w:t>
      </w:r>
    </w:p>
    <w:p w:rsidR="000A464E" w:rsidRPr="00DC684A" w:rsidRDefault="000A464E" w:rsidP="001A6690">
      <w:pPr>
        <w:tabs>
          <w:tab w:val="left" w:pos="1236"/>
        </w:tabs>
        <w:spacing w:after="0" w:line="240" w:lineRule="auto"/>
        <w:ind w:firstLine="567"/>
        <w:jc w:val="both"/>
        <w:rPr>
          <w:rFonts w:ascii="Times New Roman" w:hAnsi="Times New Roman"/>
          <w:b/>
          <w:bCs/>
          <w:sz w:val="28"/>
          <w:szCs w:val="28"/>
          <w:lang w:val="kk-KZ"/>
        </w:rPr>
      </w:pPr>
    </w:p>
    <w:p w:rsidR="00943F6A" w:rsidRPr="00DC684A" w:rsidRDefault="00943F6A" w:rsidP="001A6690">
      <w:pPr>
        <w:tabs>
          <w:tab w:val="left" w:pos="1236"/>
        </w:tabs>
        <w:spacing w:after="0" w:line="240" w:lineRule="auto"/>
        <w:ind w:firstLine="567"/>
        <w:jc w:val="both"/>
        <w:rPr>
          <w:rFonts w:ascii="Times New Roman" w:hAnsi="Times New Roman"/>
          <w:b/>
          <w:bCs/>
          <w:sz w:val="28"/>
          <w:szCs w:val="28"/>
          <w:lang w:val="kk-KZ"/>
        </w:rPr>
      </w:pPr>
      <w:r w:rsidRPr="00DC684A">
        <w:rPr>
          <w:rFonts w:ascii="Times New Roman" w:hAnsi="Times New Roman"/>
          <w:b/>
          <w:bCs/>
          <w:sz w:val="28"/>
          <w:szCs w:val="28"/>
          <w:lang w:val="kk-KZ"/>
        </w:rPr>
        <w:t>2.3</w:t>
      </w:r>
      <w:r w:rsidR="006048E5" w:rsidRPr="00DC684A">
        <w:rPr>
          <w:rFonts w:ascii="Times New Roman" w:hAnsi="Times New Roman"/>
          <w:b/>
          <w:bCs/>
          <w:sz w:val="28"/>
          <w:szCs w:val="28"/>
          <w:lang w:val="kk-KZ"/>
        </w:rPr>
        <w:t xml:space="preserve"> </w:t>
      </w:r>
      <w:r w:rsidRPr="00DC684A">
        <w:rPr>
          <w:rFonts w:ascii="Times New Roman" w:hAnsi="Times New Roman"/>
          <w:b/>
          <w:bCs/>
          <w:sz w:val="28"/>
          <w:szCs w:val="28"/>
          <w:lang w:val="kk-KZ"/>
        </w:rPr>
        <w:t>Статисти</w:t>
      </w:r>
      <w:r w:rsidR="000A464E" w:rsidRPr="00DC684A">
        <w:rPr>
          <w:rFonts w:ascii="Times New Roman" w:hAnsi="Times New Roman"/>
          <w:b/>
          <w:bCs/>
          <w:sz w:val="28"/>
          <w:szCs w:val="28"/>
          <w:lang w:val="kk-KZ"/>
        </w:rPr>
        <w:t>калық талдау</w:t>
      </w:r>
    </w:p>
    <w:p w:rsidR="00943F6A" w:rsidRPr="00DC684A" w:rsidRDefault="00943F6A" w:rsidP="00943F6A">
      <w:pPr>
        <w:tabs>
          <w:tab w:val="left" w:pos="1236"/>
        </w:tabs>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 </w:t>
      </w:r>
      <w:r w:rsidR="00A31AC8" w:rsidRPr="00DC684A">
        <w:rPr>
          <w:rFonts w:ascii="Times New Roman" w:hAnsi="Times New Roman"/>
          <w:sz w:val="28"/>
          <w:szCs w:val="28"/>
          <w:lang w:val="kk-KZ"/>
        </w:rPr>
        <w:t>Біз үлгілер арасындағы химиялық көрсеткіштердің айырмашылықтарын BioDiversityPro [122] бағдарламасын қолдана отырып, Брей-Кертис қашықтығына негізделген дендрограмма құр</w:t>
      </w:r>
      <w:r w:rsidR="007053AE" w:rsidRPr="00DC684A">
        <w:rPr>
          <w:rFonts w:ascii="Times New Roman" w:hAnsi="Times New Roman"/>
          <w:sz w:val="28"/>
          <w:szCs w:val="28"/>
          <w:lang w:val="kk-KZ"/>
        </w:rPr>
        <w:t>у арқылы көзбен көрдік, олардың</w:t>
      </w:r>
      <w:r w:rsidR="00A31AC8" w:rsidRPr="00DC684A">
        <w:rPr>
          <w:rFonts w:ascii="Times New Roman" w:hAnsi="Times New Roman"/>
          <w:sz w:val="28"/>
          <w:szCs w:val="28"/>
          <w:lang w:val="kk-KZ"/>
        </w:rPr>
        <w:t xml:space="preserve"> ұқсастық деңгейі 50% - дан ас</w:t>
      </w:r>
      <w:r w:rsidR="00A11314">
        <w:rPr>
          <w:rFonts w:ascii="Times New Roman" w:hAnsi="Times New Roman"/>
          <w:sz w:val="28"/>
          <w:szCs w:val="28"/>
          <w:lang w:val="kk-KZ"/>
        </w:rPr>
        <w:t>қанда ғана ста</w:t>
      </w:r>
      <w:r w:rsidR="00BB2B2F">
        <w:rPr>
          <w:rFonts w:ascii="Times New Roman" w:hAnsi="Times New Roman"/>
          <w:sz w:val="28"/>
          <w:szCs w:val="28"/>
          <w:lang w:val="kk-KZ"/>
        </w:rPr>
        <w:t>т</w:t>
      </w:r>
      <w:r w:rsidR="00A11314">
        <w:rPr>
          <w:rFonts w:ascii="Times New Roman" w:hAnsi="Times New Roman"/>
          <w:sz w:val="28"/>
          <w:szCs w:val="28"/>
          <w:lang w:val="kk-KZ"/>
        </w:rPr>
        <w:t>истикалық мәні бар деп саналады</w:t>
      </w:r>
      <w:r w:rsidR="00A31AC8" w:rsidRPr="00DC684A">
        <w:rPr>
          <w:rFonts w:ascii="Times New Roman" w:hAnsi="Times New Roman"/>
          <w:sz w:val="28"/>
          <w:szCs w:val="28"/>
          <w:lang w:val="kk-KZ"/>
        </w:rPr>
        <w:t xml:space="preserve">. Түрлердің ұқсастығын есептеу R ‐Statistica (R core Team, Вена, Австрия) ботнет пакетіндегі </w:t>
      </w:r>
      <w:r w:rsidR="007053AE" w:rsidRPr="00DC684A">
        <w:rPr>
          <w:rFonts w:ascii="Times New Roman" w:hAnsi="Times New Roman"/>
          <w:sz w:val="28"/>
          <w:szCs w:val="28"/>
          <w:lang w:val="kk-KZ"/>
        </w:rPr>
        <w:t>JASP</w:t>
      </w:r>
      <w:r w:rsidR="00A31AC8" w:rsidRPr="00DC684A">
        <w:rPr>
          <w:rFonts w:ascii="Times New Roman" w:hAnsi="Times New Roman"/>
          <w:sz w:val="28"/>
          <w:szCs w:val="28"/>
          <w:lang w:val="kk-KZ"/>
        </w:rPr>
        <w:t xml:space="preserve"> 0.9.0.0 (Jeffrey ' s Amazing Statistics Program) желілік талдауы </w:t>
      </w:r>
      <w:r w:rsidR="007053AE" w:rsidRPr="00DC684A">
        <w:rPr>
          <w:rFonts w:ascii="Times New Roman" w:hAnsi="Times New Roman"/>
          <w:sz w:val="28"/>
          <w:szCs w:val="28"/>
          <w:lang w:val="kk-KZ"/>
        </w:rPr>
        <w:lastRenderedPageBreak/>
        <w:t xml:space="preserve">[123] арқылы </w:t>
      </w:r>
      <w:r w:rsidR="001228E6" w:rsidRPr="00DC684A">
        <w:rPr>
          <w:rFonts w:ascii="Times New Roman" w:hAnsi="Times New Roman"/>
          <w:sz w:val="28"/>
          <w:szCs w:val="28"/>
          <w:lang w:val="kk-KZ"/>
        </w:rPr>
        <w:t xml:space="preserve">ұқсастық </w:t>
      </w:r>
      <w:r w:rsidR="00A31AC8" w:rsidRPr="00DC684A">
        <w:rPr>
          <w:rFonts w:ascii="Times New Roman" w:hAnsi="Times New Roman"/>
          <w:sz w:val="28"/>
          <w:szCs w:val="28"/>
          <w:lang w:val="kk-KZ"/>
        </w:rPr>
        <w:t xml:space="preserve">p &lt;0,05 </w:t>
      </w:r>
      <w:r w:rsidR="007053AE" w:rsidRPr="00DC684A">
        <w:rPr>
          <w:rFonts w:ascii="Times New Roman" w:hAnsi="Times New Roman"/>
          <w:sz w:val="28"/>
          <w:szCs w:val="28"/>
          <w:lang w:val="kk-KZ"/>
        </w:rPr>
        <w:t>болғанда жүзеге асырылды</w:t>
      </w:r>
      <w:r w:rsidR="00A31AC8" w:rsidRPr="00DC684A">
        <w:rPr>
          <w:rFonts w:ascii="Times New Roman" w:hAnsi="Times New Roman"/>
          <w:sz w:val="28"/>
          <w:szCs w:val="28"/>
          <w:lang w:val="kk-KZ"/>
        </w:rPr>
        <w:t>.</w:t>
      </w:r>
      <w:r w:rsidR="007053AE" w:rsidRPr="00DC684A">
        <w:rPr>
          <w:rFonts w:ascii="Times New Roman" w:hAnsi="Times New Roman"/>
          <w:sz w:val="28"/>
          <w:szCs w:val="28"/>
          <w:lang w:val="kk-KZ"/>
        </w:rPr>
        <w:t xml:space="preserve"> Статистикалық деректерді талдау Statistica 10 бағдарламасын қолдану арқылы жүргізілді [124].</w:t>
      </w:r>
      <w:r w:rsidR="00F639CD" w:rsidRPr="00DC684A">
        <w:rPr>
          <w:rFonts w:ascii="Times New Roman" w:hAnsi="Times New Roman"/>
          <w:sz w:val="28"/>
          <w:szCs w:val="28"/>
          <w:lang w:val="kk-KZ"/>
        </w:rPr>
        <w:t xml:space="preserve"> </w:t>
      </w:r>
      <w:r w:rsidR="007053AE" w:rsidRPr="00DC684A">
        <w:rPr>
          <w:rFonts w:ascii="Times New Roman" w:hAnsi="Times New Roman"/>
          <w:sz w:val="28"/>
          <w:szCs w:val="28"/>
          <w:lang w:val="kk-KZ"/>
        </w:rPr>
        <w:t>Зоопланктонға әсер ететін негізгі факторларды анықтау үшін Canoco 5 (Microcomputer Power, Итака, Нью-Йорк, АҚШ) бағдарламасын пайдалана отырып, RDA</w:t>
      </w:r>
      <w:r w:rsidR="00B410E0" w:rsidRPr="00DC684A">
        <w:rPr>
          <w:rFonts w:ascii="Times New Roman" w:hAnsi="Times New Roman"/>
          <w:sz w:val="28"/>
          <w:szCs w:val="28"/>
          <w:lang w:val="kk-KZ"/>
        </w:rPr>
        <w:t>, РСА талдаулары</w:t>
      </w:r>
      <w:r w:rsidR="007053AE" w:rsidRPr="00DC684A">
        <w:rPr>
          <w:rFonts w:ascii="Times New Roman" w:hAnsi="Times New Roman"/>
          <w:sz w:val="28"/>
          <w:szCs w:val="28"/>
          <w:lang w:val="kk-KZ"/>
        </w:rPr>
        <w:t xml:space="preserve"> жүргізілді [125]. </w:t>
      </w:r>
    </w:p>
    <w:p w:rsidR="008D5DC8" w:rsidRDefault="008D5DC8"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Default="002D03A9" w:rsidP="00B01BAD">
      <w:pPr>
        <w:spacing w:after="0" w:line="240" w:lineRule="auto"/>
        <w:jc w:val="center"/>
        <w:rPr>
          <w:rFonts w:ascii="Times New Roman" w:hAnsi="Times New Roman"/>
          <w:b/>
          <w:sz w:val="28"/>
          <w:szCs w:val="28"/>
          <w:lang w:val="kk-KZ"/>
        </w:rPr>
      </w:pPr>
    </w:p>
    <w:p w:rsidR="002D03A9" w:rsidRPr="00DC684A" w:rsidRDefault="002D03A9" w:rsidP="00B01BAD">
      <w:pPr>
        <w:spacing w:after="0" w:line="240" w:lineRule="auto"/>
        <w:jc w:val="center"/>
        <w:rPr>
          <w:rFonts w:ascii="Times New Roman" w:hAnsi="Times New Roman"/>
          <w:b/>
          <w:sz w:val="28"/>
          <w:szCs w:val="28"/>
          <w:lang w:val="kk-KZ"/>
        </w:rPr>
      </w:pPr>
    </w:p>
    <w:p w:rsidR="00B01BAD" w:rsidRPr="00DC684A" w:rsidRDefault="003A0900" w:rsidP="00B01BAD">
      <w:pPr>
        <w:spacing w:after="0" w:line="240" w:lineRule="auto"/>
        <w:jc w:val="center"/>
        <w:rPr>
          <w:rFonts w:ascii="Times New Roman" w:hAnsi="Times New Roman"/>
          <w:b/>
          <w:sz w:val="28"/>
          <w:szCs w:val="28"/>
          <w:lang w:val="kk-KZ"/>
        </w:rPr>
      </w:pPr>
      <w:r w:rsidRPr="00DC684A">
        <w:rPr>
          <w:rFonts w:ascii="Times New Roman" w:hAnsi="Times New Roman"/>
          <w:b/>
          <w:sz w:val="28"/>
          <w:szCs w:val="28"/>
          <w:lang w:val="kk-KZ"/>
        </w:rPr>
        <w:lastRenderedPageBreak/>
        <w:t>3 НӘТИЖЕЛЕР ЖӘНЕ ОЛАРДЫ ТАЛҚЫЛАУ</w:t>
      </w:r>
    </w:p>
    <w:p w:rsidR="008D5DC8" w:rsidRPr="00DC684A" w:rsidRDefault="008D5DC8" w:rsidP="00B01BAD">
      <w:pPr>
        <w:spacing w:after="0" w:line="240" w:lineRule="auto"/>
        <w:jc w:val="center"/>
        <w:rPr>
          <w:rFonts w:ascii="Times New Roman" w:hAnsi="Times New Roman"/>
          <w:b/>
          <w:sz w:val="32"/>
          <w:szCs w:val="32"/>
          <w:lang w:val="kk-KZ"/>
        </w:rPr>
      </w:pPr>
    </w:p>
    <w:p w:rsidR="00943F6A" w:rsidRPr="00DC684A" w:rsidRDefault="00943F6A" w:rsidP="00943F6A">
      <w:pPr>
        <w:spacing w:after="0" w:line="240" w:lineRule="auto"/>
        <w:ind w:firstLine="709"/>
        <w:jc w:val="both"/>
        <w:rPr>
          <w:rFonts w:ascii="Times New Roman" w:hAnsi="Times New Roman"/>
          <w:b/>
          <w:bCs/>
          <w:sz w:val="28"/>
          <w:szCs w:val="28"/>
          <w:lang w:val="kk-KZ"/>
        </w:rPr>
      </w:pPr>
      <w:r w:rsidRPr="00DC684A">
        <w:rPr>
          <w:rFonts w:ascii="Times New Roman" w:hAnsi="Times New Roman"/>
          <w:b/>
          <w:bCs/>
          <w:sz w:val="28"/>
          <w:szCs w:val="28"/>
          <w:lang w:val="kk-KZ"/>
        </w:rPr>
        <w:t xml:space="preserve">3.1 </w:t>
      </w:r>
      <w:r w:rsidR="003A0900" w:rsidRPr="00DC684A">
        <w:rPr>
          <w:rFonts w:ascii="Times New Roman" w:hAnsi="Times New Roman"/>
          <w:b/>
          <w:bCs/>
          <w:sz w:val="28"/>
          <w:szCs w:val="28"/>
          <w:lang w:val="kk-KZ"/>
        </w:rPr>
        <w:t>Зерттелген су қоймалардың физикалық-географиялық сипаттамасы</w:t>
      </w:r>
    </w:p>
    <w:p w:rsidR="00943F6A" w:rsidRPr="00DC684A" w:rsidRDefault="003A0900" w:rsidP="00943F6A">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sz w:val="28"/>
          <w:szCs w:val="28"/>
          <w:lang w:val="kk-KZ"/>
        </w:rPr>
        <w:t xml:space="preserve">Зерттелген су </w:t>
      </w:r>
      <w:r w:rsidR="001228E6" w:rsidRPr="00DC684A">
        <w:rPr>
          <w:rFonts w:ascii="Times New Roman" w:hAnsi="Times New Roman"/>
          <w:sz w:val="28"/>
          <w:szCs w:val="28"/>
          <w:lang w:val="kk-KZ"/>
        </w:rPr>
        <w:t>қоймалар</w:t>
      </w:r>
      <w:r w:rsidRPr="00DC684A">
        <w:rPr>
          <w:rFonts w:ascii="Times New Roman" w:hAnsi="Times New Roman"/>
          <w:sz w:val="28"/>
          <w:szCs w:val="28"/>
          <w:lang w:val="kk-KZ"/>
        </w:rPr>
        <w:t xml:space="preserve"> Оңтүстік-Шығыс Қазақстанның жазық және жартылай таулы бөлігінде орналасқан (сурет</w:t>
      </w:r>
      <w:r w:rsidR="001228E6" w:rsidRPr="00DC684A">
        <w:rPr>
          <w:rFonts w:ascii="Times New Roman" w:hAnsi="Times New Roman"/>
          <w:sz w:val="28"/>
          <w:szCs w:val="28"/>
          <w:lang w:val="kk-KZ"/>
        </w:rPr>
        <w:t xml:space="preserve"> 2</w:t>
      </w:r>
      <w:r w:rsidRPr="00DC684A">
        <w:rPr>
          <w:rFonts w:ascii="Times New Roman" w:hAnsi="Times New Roman"/>
          <w:sz w:val="28"/>
          <w:szCs w:val="28"/>
          <w:lang w:val="kk-KZ"/>
        </w:rPr>
        <w:t>).</w:t>
      </w:r>
      <w:r w:rsidR="00F353E7" w:rsidRPr="00DC684A">
        <w:rPr>
          <w:rFonts w:ascii="Times New Roman" w:hAnsi="Times New Roman"/>
          <w:sz w:val="28"/>
          <w:szCs w:val="28"/>
          <w:lang w:val="kk-KZ"/>
        </w:rPr>
        <w:t xml:space="preserve"> Аумақ ауа температурасы күрт өзгеретін құрғақ (аридті) климаттық аймақта орналасқан</w:t>
      </w:r>
      <w:r w:rsidR="00943F6A" w:rsidRPr="00DC684A">
        <w:rPr>
          <w:rFonts w:ascii="Times New Roman" w:hAnsi="Times New Roman"/>
          <w:sz w:val="28"/>
          <w:szCs w:val="28"/>
          <w:lang w:val="kk-KZ"/>
        </w:rPr>
        <w:t xml:space="preserve"> </w:t>
      </w:r>
      <w:r w:rsidR="00E6613C" w:rsidRPr="00DC684A">
        <w:rPr>
          <w:rFonts w:ascii="Times New Roman" w:hAnsi="Times New Roman"/>
          <w:sz w:val="28"/>
          <w:szCs w:val="28"/>
          <w:lang w:val="kk-KZ"/>
        </w:rPr>
        <w:t>[</w:t>
      </w:r>
      <w:r w:rsidR="0005313B" w:rsidRPr="00DC684A">
        <w:rPr>
          <w:rFonts w:ascii="Times New Roman" w:hAnsi="Times New Roman"/>
          <w:sz w:val="28"/>
          <w:szCs w:val="28"/>
          <w:lang w:val="kk-KZ"/>
        </w:rPr>
        <w:t>1</w:t>
      </w:r>
      <w:r w:rsidR="00097A37" w:rsidRPr="00DC684A">
        <w:rPr>
          <w:rFonts w:ascii="Times New Roman" w:hAnsi="Times New Roman"/>
          <w:sz w:val="28"/>
          <w:szCs w:val="28"/>
          <w:lang w:val="kk-KZ"/>
        </w:rPr>
        <w:t>26,127</w:t>
      </w:r>
      <w:r w:rsidR="00E6613C" w:rsidRPr="00DC684A">
        <w:rPr>
          <w:rFonts w:ascii="Times New Roman" w:hAnsi="Times New Roman"/>
          <w:sz w:val="28"/>
          <w:szCs w:val="28"/>
          <w:lang w:val="kk-KZ"/>
        </w:rPr>
        <w:t>]</w:t>
      </w:r>
      <w:r w:rsidR="00943F6A" w:rsidRPr="00DC684A">
        <w:rPr>
          <w:rFonts w:ascii="Times New Roman" w:hAnsi="Times New Roman"/>
          <w:sz w:val="28"/>
          <w:szCs w:val="28"/>
          <w:lang w:val="kk-KZ"/>
        </w:rPr>
        <w:t xml:space="preserve">. </w:t>
      </w:r>
      <w:r w:rsidR="00F353E7" w:rsidRPr="00DC684A">
        <w:rPr>
          <w:rFonts w:ascii="Times New Roman" w:hAnsi="Times New Roman"/>
          <w:sz w:val="28"/>
          <w:szCs w:val="28"/>
          <w:lang w:val="kk-KZ"/>
        </w:rPr>
        <w:t xml:space="preserve">Таулы аудандарда қаңтардағы орташа ауа температурасы </w:t>
      </w:r>
      <w:r w:rsidR="00F353E7" w:rsidRPr="00DC684A">
        <w:rPr>
          <w:rFonts w:ascii="Times New Roman" w:eastAsia="Arial" w:hAnsi="Times New Roman"/>
          <w:color w:val="000000"/>
          <w:sz w:val="28"/>
          <w:szCs w:val="28"/>
          <w:lang w:val="kk-KZ"/>
        </w:rPr>
        <w:t>–</w:t>
      </w:r>
      <w:r w:rsidR="00F353E7" w:rsidRPr="00DC684A">
        <w:rPr>
          <w:rFonts w:ascii="Times New Roman" w:hAnsi="Times New Roman"/>
          <w:sz w:val="28"/>
          <w:szCs w:val="28"/>
          <w:lang w:val="kk-KZ"/>
        </w:rPr>
        <w:t>8°C, ал шілдеде 25</w:t>
      </w:r>
      <w:r w:rsidR="00644DFB" w:rsidRPr="00DC684A">
        <w:rPr>
          <w:rFonts w:ascii="Times New Roman" w:hAnsi="Times New Roman"/>
          <w:sz w:val="28"/>
          <w:szCs w:val="28"/>
          <w:lang w:val="kk-KZ"/>
        </w:rPr>
        <w:t xml:space="preserve">°C </w:t>
      </w:r>
      <w:r w:rsidR="00F353E7" w:rsidRPr="00DC684A">
        <w:rPr>
          <w:rFonts w:ascii="Times New Roman" w:hAnsi="Times New Roman"/>
          <w:sz w:val="28"/>
          <w:szCs w:val="28"/>
          <w:lang w:val="kk-KZ"/>
        </w:rPr>
        <w:t>немесе одан да жоғарыға жетеді.</w:t>
      </w:r>
      <w:r w:rsidR="00943F6A" w:rsidRPr="00DC684A">
        <w:rPr>
          <w:rFonts w:ascii="Times New Roman" w:hAnsi="Times New Roman"/>
          <w:color w:val="000000"/>
          <w:sz w:val="28"/>
          <w:szCs w:val="28"/>
          <w:lang w:val="kk-KZ"/>
        </w:rPr>
        <w:t xml:space="preserve"> </w:t>
      </w:r>
      <w:r w:rsidR="00644DFB" w:rsidRPr="00DC684A">
        <w:rPr>
          <w:rFonts w:ascii="Times New Roman" w:hAnsi="Times New Roman"/>
          <w:color w:val="000000"/>
          <w:sz w:val="28"/>
          <w:szCs w:val="28"/>
          <w:lang w:val="kk-KZ"/>
        </w:rPr>
        <w:t>Жауын-шашынның орташа жылдық мөлшері 500-1600 мм. Жазық жерлерде қыс</w:t>
      </w:r>
      <w:r w:rsidR="001228E6" w:rsidRPr="00DC684A">
        <w:rPr>
          <w:rFonts w:ascii="Times New Roman" w:hAnsi="Times New Roman"/>
          <w:color w:val="000000"/>
          <w:sz w:val="28"/>
          <w:szCs w:val="28"/>
          <w:lang w:val="kk-KZ"/>
        </w:rPr>
        <w:t xml:space="preserve"> мезгілі</w:t>
      </w:r>
      <w:r w:rsidR="00644DFB" w:rsidRPr="00DC684A">
        <w:rPr>
          <w:rFonts w:ascii="Times New Roman" w:hAnsi="Times New Roman"/>
          <w:color w:val="000000"/>
          <w:sz w:val="28"/>
          <w:szCs w:val="28"/>
          <w:lang w:val="kk-KZ"/>
        </w:rPr>
        <w:t xml:space="preserve"> орташа жылы, +10°C дейін және </w:t>
      </w:r>
      <w:r w:rsidR="00644DFB" w:rsidRPr="00DC684A">
        <w:rPr>
          <w:rFonts w:ascii="Times New Roman" w:eastAsia="Arial" w:hAnsi="Times New Roman"/>
          <w:color w:val="000000"/>
          <w:sz w:val="28"/>
          <w:szCs w:val="28"/>
          <w:lang w:val="kk-KZ"/>
        </w:rPr>
        <w:t>–</w:t>
      </w:r>
      <w:r w:rsidR="00644DFB" w:rsidRPr="00DC684A">
        <w:rPr>
          <w:rFonts w:ascii="Times New Roman" w:hAnsi="Times New Roman"/>
          <w:color w:val="000000"/>
          <w:sz w:val="28"/>
          <w:szCs w:val="28"/>
          <w:lang w:val="kk-KZ"/>
        </w:rPr>
        <w:t xml:space="preserve">15°C дейін салқындайды, кейде бұл көрсеткіш </w:t>
      </w:r>
      <w:r w:rsidR="00644DFB" w:rsidRPr="00DC684A">
        <w:rPr>
          <w:rFonts w:ascii="Times New Roman" w:eastAsia="Arial" w:hAnsi="Times New Roman"/>
          <w:color w:val="000000"/>
          <w:sz w:val="28"/>
          <w:szCs w:val="28"/>
          <w:lang w:val="kk-KZ"/>
        </w:rPr>
        <w:t>–</w:t>
      </w:r>
      <w:r w:rsidR="00644DFB" w:rsidRPr="00DC684A">
        <w:rPr>
          <w:rFonts w:ascii="Times New Roman" w:hAnsi="Times New Roman"/>
          <w:color w:val="000000"/>
          <w:sz w:val="28"/>
          <w:szCs w:val="28"/>
          <w:lang w:val="kk-KZ"/>
        </w:rPr>
        <w:t>30°C</w:t>
      </w:r>
      <w:r w:rsidR="004155F4" w:rsidRPr="004155F4">
        <w:rPr>
          <w:rFonts w:ascii="Times New Roman" w:hAnsi="Times New Roman"/>
          <w:color w:val="000000"/>
          <w:sz w:val="28"/>
          <w:szCs w:val="28"/>
          <w:lang w:val="kk-KZ"/>
        </w:rPr>
        <w:t>-г</w:t>
      </w:r>
      <w:r w:rsidR="004155F4">
        <w:rPr>
          <w:rFonts w:ascii="Times New Roman" w:hAnsi="Times New Roman"/>
          <w:color w:val="000000"/>
          <w:sz w:val="28"/>
          <w:szCs w:val="28"/>
          <w:lang w:val="kk-KZ"/>
        </w:rPr>
        <w:t>е</w:t>
      </w:r>
      <w:r w:rsidR="00644DFB" w:rsidRPr="00DC684A">
        <w:rPr>
          <w:rFonts w:ascii="Times New Roman" w:hAnsi="Times New Roman"/>
          <w:color w:val="000000"/>
          <w:sz w:val="28"/>
          <w:szCs w:val="28"/>
          <w:lang w:val="kk-KZ"/>
        </w:rPr>
        <w:t xml:space="preserve"> дейін жетеді. Жазда температура +32°C және оданда жоғары болады. Атмосфералық жауын-шашынның орташа жылдық мөлшері 250-ден 300 мм-ге дейін ауытқиды</w:t>
      </w:r>
      <w:r w:rsidR="00943F6A" w:rsidRPr="00DC684A">
        <w:rPr>
          <w:rFonts w:ascii="Times New Roman" w:hAnsi="Times New Roman"/>
          <w:color w:val="000000"/>
          <w:sz w:val="28"/>
          <w:szCs w:val="28"/>
          <w:lang w:val="kk-KZ"/>
        </w:rPr>
        <w:t xml:space="preserve"> </w:t>
      </w:r>
      <w:r w:rsidR="003B71FF" w:rsidRPr="00DC684A">
        <w:rPr>
          <w:rFonts w:ascii="Times New Roman" w:hAnsi="Times New Roman"/>
          <w:color w:val="000000"/>
          <w:sz w:val="28"/>
          <w:szCs w:val="28"/>
          <w:lang w:val="kk-KZ"/>
        </w:rPr>
        <w:t>[</w:t>
      </w:r>
      <w:r w:rsidR="0005313B" w:rsidRPr="00DC684A">
        <w:rPr>
          <w:rFonts w:ascii="Times New Roman" w:hAnsi="Times New Roman"/>
          <w:color w:val="000000"/>
          <w:sz w:val="28"/>
          <w:szCs w:val="28"/>
          <w:lang w:val="kk-KZ"/>
        </w:rPr>
        <w:t>1</w:t>
      </w:r>
      <w:r w:rsidR="00097A37" w:rsidRPr="00DC684A">
        <w:rPr>
          <w:rFonts w:ascii="Times New Roman" w:hAnsi="Times New Roman"/>
          <w:color w:val="000000"/>
          <w:sz w:val="28"/>
          <w:szCs w:val="28"/>
          <w:lang w:val="kk-KZ"/>
        </w:rPr>
        <w:t>28</w:t>
      </w:r>
      <w:r w:rsidR="003B71FF" w:rsidRPr="00DC684A">
        <w:rPr>
          <w:rFonts w:ascii="Times New Roman" w:hAnsi="Times New Roman"/>
          <w:color w:val="000000"/>
          <w:sz w:val="28"/>
          <w:szCs w:val="28"/>
          <w:lang w:val="kk-KZ"/>
        </w:rPr>
        <w:t>]</w:t>
      </w:r>
      <w:r w:rsidR="00943F6A" w:rsidRPr="00DC684A">
        <w:rPr>
          <w:rFonts w:ascii="Times New Roman" w:hAnsi="Times New Roman"/>
          <w:color w:val="000000"/>
          <w:sz w:val="28"/>
          <w:szCs w:val="28"/>
          <w:lang w:val="kk-KZ"/>
        </w:rPr>
        <w:t>.</w:t>
      </w:r>
      <w:r w:rsidR="004574CD" w:rsidRPr="00DC684A">
        <w:rPr>
          <w:rFonts w:ascii="Times New Roman" w:hAnsi="Times New Roman"/>
          <w:color w:val="000000"/>
          <w:sz w:val="28"/>
          <w:szCs w:val="28"/>
          <w:lang w:val="kk-KZ"/>
        </w:rPr>
        <w:t xml:space="preserve"> </w:t>
      </w:r>
    </w:p>
    <w:p w:rsidR="00B4545A" w:rsidRPr="00DC684A" w:rsidRDefault="00B4545A" w:rsidP="00943F6A">
      <w:pPr>
        <w:spacing w:after="0" w:line="240" w:lineRule="auto"/>
        <w:ind w:firstLine="709"/>
        <w:jc w:val="both"/>
        <w:rPr>
          <w:rFonts w:ascii="Times New Roman" w:hAnsi="Times New Roman"/>
          <w:color w:val="000000"/>
          <w:sz w:val="28"/>
          <w:szCs w:val="28"/>
          <w:lang w:val="kk-KZ"/>
        </w:rPr>
      </w:pPr>
    </w:p>
    <w:p w:rsidR="00B4545A" w:rsidRPr="00DC684A" w:rsidRDefault="00CD4A8A" w:rsidP="0065535A">
      <w:pPr>
        <w:spacing w:after="0" w:line="240" w:lineRule="auto"/>
        <w:ind w:firstLine="709"/>
        <w:rPr>
          <w:rFonts w:ascii="Times New Roman" w:hAnsi="Times New Roman"/>
          <w:color w:val="000000"/>
          <w:sz w:val="28"/>
          <w:szCs w:val="28"/>
          <w:lang w:val="kk-KZ"/>
        </w:rPr>
      </w:pPr>
      <w:r w:rsidRPr="00DC684A">
        <w:rPr>
          <w:rFonts w:ascii="Times New Roman" w:hAnsi="Times New Roman"/>
          <w:noProof/>
          <w:color w:val="000000"/>
          <w:sz w:val="28"/>
          <w:szCs w:val="28"/>
          <w:lang w:eastAsia="ru-RU"/>
        </w:rPr>
        <w:drawing>
          <wp:inline distT="0" distB="0" distL="0" distR="0">
            <wp:extent cx="5184576" cy="3466550"/>
            <wp:effectExtent l="19050" t="0" r="0" b="0"/>
            <wp:docPr id="7"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cstate="print"/>
                    <a:srcRect/>
                    <a:stretch>
                      <a:fillRect/>
                    </a:stretch>
                  </pic:blipFill>
                  <pic:spPr bwMode="auto">
                    <a:xfrm>
                      <a:off x="0" y="0"/>
                      <a:ext cx="5184576" cy="3466550"/>
                    </a:xfrm>
                    <a:prstGeom prst="rect">
                      <a:avLst/>
                    </a:prstGeom>
                    <a:noFill/>
                    <a:ln w="9525">
                      <a:noFill/>
                      <a:miter lim="800000"/>
                      <a:headEnd/>
                      <a:tailEnd/>
                    </a:ln>
                  </pic:spPr>
                </pic:pic>
              </a:graphicData>
            </a:graphic>
          </wp:inline>
        </w:drawing>
      </w:r>
    </w:p>
    <w:p w:rsidR="00B4545A" w:rsidRPr="00DC684A" w:rsidRDefault="00B4545A" w:rsidP="00943F6A">
      <w:pPr>
        <w:spacing w:after="0" w:line="240" w:lineRule="auto"/>
        <w:ind w:firstLine="709"/>
        <w:jc w:val="both"/>
        <w:rPr>
          <w:rFonts w:ascii="Times New Roman" w:eastAsia="Arial" w:hAnsi="Times New Roman"/>
          <w:color w:val="000000"/>
          <w:sz w:val="28"/>
          <w:szCs w:val="28"/>
          <w:lang w:val="en-US"/>
        </w:rPr>
      </w:pPr>
    </w:p>
    <w:p w:rsidR="00585770" w:rsidRPr="00DC684A" w:rsidRDefault="004155F4" w:rsidP="00734519">
      <w:pPr>
        <w:spacing w:after="0" w:line="240" w:lineRule="auto"/>
        <w:ind w:firstLine="567"/>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Ескертпе</w:t>
      </w:r>
      <w:r w:rsidRPr="004155F4">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Цифрлармен</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су</w:t>
      </w:r>
      <w:r w:rsidR="001D3327" w:rsidRPr="00DC684A">
        <w:rPr>
          <w:rFonts w:ascii="Times New Roman" w:eastAsia="Times New Roman" w:hAnsi="Times New Roman"/>
          <w:color w:val="000000"/>
          <w:sz w:val="24"/>
          <w:szCs w:val="24"/>
          <w:lang w:val="en-US"/>
        </w:rPr>
        <w:t xml:space="preserve"> </w:t>
      </w:r>
      <w:r w:rsidR="0074682E" w:rsidRPr="00DC684A">
        <w:rPr>
          <w:rFonts w:ascii="Times New Roman" w:eastAsia="Times New Roman" w:hAnsi="Times New Roman"/>
          <w:color w:val="000000"/>
          <w:sz w:val="24"/>
          <w:szCs w:val="24"/>
        </w:rPr>
        <w:t>қоймалардың</w:t>
      </w:r>
      <w:r w:rsidR="0074682E" w:rsidRPr="00DC684A">
        <w:rPr>
          <w:rFonts w:ascii="Times New Roman" w:eastAsia="Times New Roman" w:hAnsi="Times New Roman"/>
          <w:color w:val="000000"/>
          <w:sz w:val="24"/>
          <w:szCs w:val="24"/>
          <w:lang w:val="en-US"/>
        </w:rPr>
        <w:t xml:space="preserve"> </w:t>
      </w:r>
      <w:r>
        <w:rPr>
          <w:rFonts w:ascii="Times New Roman" w:eastAsia="Times New Roman" w:hAnsi="Times New Roman"/>
          <w:color w:val="000000"/>
          <w:sz w:val="24"/>
          <w:szCs w:val="24"/>
        </w:rPr>
        <w:t>категориялары</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көрсетілген</w:t>
      </w:r>
      <w:r w:rsidR="001D3327" w:rsidRPr="00DC684A">
        <w:rPr>
          <w:rFonts w:ascii="Times New Roman" w:eastAsia="Times New Roman" w:hAnsi="Times New Roman"/>
          <w:color w:val="000000"/>
          <w:sz w:val="24"/>
          <w:szCs w:val="24"/>
          <w:lang w:val="en-US"/>
        </w:rPr>
        <w:t xml:space="preserve">: </w:t>
      </w:r>
      <w:bookmarkStart w:id="7" w:name="_Hlk89093434"/>
      <w:r w:rsidR="001D3327" w:rsidRPr="00DC684A">
        <w:rPr>
          <w:rFonts w:ascii="Times New Roman" w:eastAsia="Times New Roman" w:hAnsi="Times New Roman"/>
          <w:color w:val="000000"/>
          <w:sz w:val="24"/>
          <w:szCs w:val="24"/>
        </w:rPr>
        <w:t>жасыл</w:t>
      </w:r>
      <w:r w:rsidR="001D3327" w:rsidRPr="00DC684A">
        <w:rPr>
          <w:rFonts w:ascii="Times New Roman" w:eastAsia="Times New Roman" w:hAnsi="Times New Roman"/>
          <w:color w:val="000000"/>
          <w:sz w:val="24"/>
          <w:szCs w:val="24"/>
          <w:lang w:val="en-US"/>
        </w:rPr>
        <w:t xml:space="preserve"> –</w:t>
      </w:r>
      <w:r w:rsidR="002E249E"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тау</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су</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қоймалары</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көк</w:t>
      </w:r>
      <w:r w:rsidR="001D3327" w:rsidRPr="00DC684A">
        <w:rPr>
          <w:rFonts w:ascii="Times New Roman" w:eastAsia="Times New Roman" w:hAnsi="Times New Roman"/>
          <w:color w:val="000000"/>
          <w:sz w:val="24"/>
          <w:szCs w:val="24"/>
          <w:lang w:val="en-US"/>
        </w:rPr>
        <w:t>-</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рекреациялық</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қысымы</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бар</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тау</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су</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қоймалары</w:t>
      </w:r>
      <w:r w:rsidR="001D3327" w:rsidRPr="00DC684A">
        <w:rPr>
          <w:rFonts w:ascii="Times New Roman" w:eastAsia="Times New Roman" w:hAnsi="Times New Roman"/>
          <w:color w:val="000000"/>
          <w:sz w:val="24"/>
          <w:szCs w:val="24"/>
          <w:lang w:val="en-US"/>
        </w:rPr>
        <w:t xml:space="preserve">, </w:t>
      </w:r>
      <w:r w:rsidR="0074682E" w:rsidRPr="00DC684A">
        <w:rPr>
          <w:rFonts w:ascii="Times New Roman" w:eastAsia="Times New Roman" w:hAnsi="Times New Roman"/>
          <w:color w:val="000000"/>
          <w:sz w:val="24"/>
          <w:szCs w:val="24"/>
        </w:rPr>
        <w:t>с</w:t>
      </w:r>
      <w:r w:rsidR="001D3327" w:rsidRPr="00DC684A">
        <w:rPr>
          <w:rFonts w:ascii="Times New Roman" w:eastAsia="Times New Roman" w:hAnsi="Times New Roman"/>
          <w:color w:val="000000"/>
          <w:sz w:val="24"/>
          <w:szCs w:val="24"/>
        </w:rPr>
        <w:t>ары</w:t>
      </w:r>
      <w:r w:rsidR="001D3327" w:rsidRPr="00DC684A">
        <w:rPr>
          <w:rFonts w:ascii="Times New Roman" w:eastAsia="Times New Roman" w:hAnsi="Times New Roman"/>
          <w:color w:val="000000"/>
          <w:sz w:val="24"/>
          <w:szCs w:val="24"/>
          <w:lang w:val="en-US"/>
        </w:rPr>
        <w:t xml:space="preserve"> – </w:t>
      </w:r>
      <w:r w:rsidR="001D3327" w:rsidRPr="00DC684A">
        <w:rPr>
          <w:rFonts w:ascii="Times New Roman" w:eastAsia="Times New Roman" w:hAnsi="Times New Roman"/>
          <w:color w:val="000000"/>
          <w:sz w:val="24"/>
          <w:szCs w:val="24"/>
        </w:rPr>
        <w:t>орташа</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антропогендік</w:t>
      </w:r>
      <w:r w:rsidR="001D3327" w:rsidRPr="00DC684A">
        <w:rPr>
          <w:rFonts w:ascii="Times New Roman" w:eastAsia="Times New Roman" w:hAnsi="Times New Roman"/>
          <w:color w:val="000000"/>
          <w:sz w:val="24"/>
          <w:szCs w:val="24"/>
          <w:lang w:val="en-US"/>
        </w:rPr>
        <w:t xml:space="preserve"> </w:t>
      </w:r>
      <w:r w:rsidR="00427B0B" w:rsidRPr="00DC684A">
        <w:rPr>
          <w:rFonts w:ascii="Times New Roman" w:eastAsia="Times New Roman" w:hAnsi="Times New Roman"/>
          <w:color w:val="000000"/>
          <w:sz w:val="24"/>
          <w:szCs w:val="24"/>
        </w:rPr>
        <w:t>қысымы</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бар</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жазық</w:t>
      </w:r>
      <w:r w:rsidR="00492FBA" w:rsidRPr="00DC684A">
        <w:rPr>
          <w:rFonts w:ascii="Times New Roman" w:eastAsia="Times New Roman" w:hAnsi="Times New Roman"/>
          <w:color w:val="000000"/>
          <w:sz w:val="24"/>
          <w:szCs w:val="24"/>
        </w:rPr>
        <w:t>тықта</w:t>
      </w:r>
      <w:r w:rsidR="00492FBA" w:rsidRPr="00DC684A">
        <w:rPr>
          <w:rFonts w:ascii="Times New Roman" w:eastAsia="Times New Roman" w:hAnsi="Times New Roman"/>
          <w:color w:val="000000"/>
          <w:sz w:val="24"/>
          <w:szCs w:val="24"/>
          <w:lang w:val="en-US"/>
        </w:rPr>
        <w:t xml:space="preserve"> </w:t>
      </w:r>
      <w:r w:rsidR="00492FBA" w:rsidRPr="00DC684A">
        <w:rPr>
          <w:rFonts w:ascii="Times New Roman" w:eastAsia="Times New Roman" w:hAnsi="Times New Roman"/>
          <w:color w:val="000000"/>
          <w:sz w:val="24"/>
          <w:szCs w:val="24"/>
        </w:rPr>
        <w:t>орналасқан</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су</w:t>
      </w:r>
      <w:r w:rsidR="001D3327" w:rsidRPr="00DC684A">
        <w:rPr>
          <w:rFonts w:ascii="Times New Roman" w:eastAsia="Times New Roman" w:hAnsi="Times New Roman"/>
          <w:color w:val="000000"/>
          <w:sz w:val="24"/>
          <w:szCs w:val="24"/>
          <w:lang w:val="en-US"/>
        </w:rPr>
        <w:t xml:space="preserve"> </w:t>
      </w:r>
      <w:r w:rsidR="0074682E" w:rsidRPr="00DC684A">
        <w:rPr>
          <w:rFonts w:ascii="Times New Roman" w:eastAsia="Times New Roman" w:hAnsi="Times New Roman"/>
          <w:color w:val="000000"/>
          <w:sz w:val="24"/>
          <w:szCs w:val="24"/>
        </w:rPr>
        <w:t>қоймалар</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қызыл</w:t>
      </w:r>
      <w:r w:rsidR="00C059A4" w:rsidRPr="00DC684A">
        <w:rPr>
          <w:rFonts w:ascii="Times New Roman" w:eastAsia="Times New Roman" w:hAnsi="Times New Roman"/>
          <w:color w:val="000000"/>
          <w:sz w:val="24"/>
          <w:szCs w:val="24"/>
          <w:lang w:val="en-US"/>
        </w:rPr>
        <w:t xml:space="preserve"> – </w:t>
      </w:r>
      <w:r w:rsidR="00C059A4" w:rsidRPr="00DC684A">
        <w:rPr>
          <w:rFonts w:ascii="Times New Roman" w:eastAsia="Times New Roman" w:hAnsi="Times New Roman"/>
          <w:color w:val="000000"/>
          <w:sz w:val="24"/>
          <w:szCs w:val="24"/>
        </w:rPr>
        <w:t>жоғары</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антропогендік</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қысымы</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бар</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жазықтықта</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орналасқан</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су</w:t>
      </w:r>
      <w:r w:rsidR="00C059A4" w:rsidRPr="00DC684A">
        <w:rPr>
          <w:rFonts w:ascii="Times New Roman" w:eastAsia="Times New Roman" w:hAnsi="Times New Roman"/>
          <w:color w:val="000000"/>
          <w:sz w:val="24"/>
          <w:szCs w:val="24"/>
          <w:lang w:val="en-US"/>
        </w:rPr>
        <w:t xml:space="preserve"> </w:t>
      </w:r>
      <w:r w:rsidR="00C059A4" w:rsidRPr="00DC684A">
        <w:rPr>
          <w:rFonts w:ascii="Times New Roman" w:eastAsia="Times New Roman" w:hAnsi="Times New Roman"/>
          <w:color w:val="000000"/>
          <w:sz w:val="24"/>
          <w:szCs w:val="24"/>
        </w:rPr>
        <w:t>қоймалар</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Су</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қоймалар</w:t>
      </w:r>
      <w:r w:rsidR="0074682E" w:rsidRPr="00DC684A">
        <w:rPr>
          <w:rFonts w:ascii="Times New Roman" w:eastAsia="Times New Roman" w:hAnsi="Times New Roman"/>
          <w:color w:val="000000"/>
          <w:sz w:val="24"/>
          <w:szCs w:val="24"/>
        </w:rPr>
        <w:t>ды</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санаттарға</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бөлу</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қағидаттары</w:t>
      </w:r>
      <w:r w:rsidR="001D3327" w:rsidRPr="00DC684A">
        <w:rPr>
          <w:rFonts w:ascii="Times New Roman" w:eastAsia="Times New Roman" w:hAnsi="Times New Roman"/>
          <w:color w:val="000000"/>
          <w:sz w:val="24"/>
          <w:szCs w:val="24"/>
          <w:lang w:val="en-US"/>
        </w:rPr>
        <w:t xml:space="preserve"> 3.1-</w:t>
      </w:r>
      <w:r w:rsidR="001D3327" w:rsidRPr="00DC684A">
        <w:rPr>
          <w:rFonts w:ascii="Times New Roman" w:eastAsia="Times New Roman" w:hAnsi="Times New Roman"/>
          <w:color w:val="000000"/>
          <w:sz w:val="24"/>
          <w:szCs w:val="24"/>
        </w:rPr>
        <w:t>кіші</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бөлімде</w:t>
      </w:r>
      <w:r w:rsidR="001D3327" w:rsidRPr="00DC684A">
        <w:rPr>
          <w:rFonts w:ascii="Times New Roman" w:eastAsia="Times New Roman" w:hAnsi="Times New Roman"/>
          <w:color w:val="000000"/>
          <w:sz w:val="24"/>
          <w:szCs w:val="24"/>
          <w:lang w:val="en-US"/>
        </w:rPr>
        <w:t xml:space="preserve"> </w:t>
      </w:r>
      <w:r w:rsidR="001D3327" w:rsidRPr="00DC684A">
        <w:rPr>
          <w:rFonts w:ascii="Times New Roman" w:eastAsia="Times New Roman" w:hAnsi="Times New Roman"/>
          <w:color w:val="000000"/>
          <w:sz w:val="24"/>
          <w:szCs w:val="24"/>
        </w:rPr>
        <w:t>беріл</w:t>
      </w:r>
      <w:r w:rsidR="0074682E" w:rsidRPr="00DC684A">
        <w:rPr>
          <w:rFonts w:ascii="Times New Roman" w:eastAsia="Times New Roman" w:hAnsi="Times New Roman"/>
          <w:color w:val="000000"/>
          <w:sz w:val="24"/>
          <w:szCs w:val="24"/>
        </w:rPr>
        <w:t>ген</w:t>
      </w:r>
      <w:r w:rsidR="0074682E" w:rsidRPr="00DC684A">
        <w:rPr>
          <w:rFonts w:ascii="Times New Roman" w:eastAsia="Times New Roman" w:hAnsi="Times New Roman"/>
          <w:color w:val="000000"/>
          <w:sz w:val="24"/>
          <w:szCs w:val="24"/>
          <w:lang w:val="en-US"/>
        </w:rPr>
        <w:t>.</w:t>
      </w:r>
      <w:r w:rsidR="00A924AE" w:rsidRPr="00DC684A">
        <w:rPr>
          <w:rFonts w:ascii="Times New Roman" w:eastAsia="Times New Roman" w:hAnsi="Times New Roman"/>
          <w:color w:val="000000"/>
          <w:sz w:val="24"/>
          <w:szCs w:val="24"/>
          <w:lang w:val="en-US"/>
        </w:rPr>
        <w:t xml:space="preserve"> </w:t>
      </w:r>
      <w:bookmarkEnd w:id="7"/>
    </w:p>
    <w:p w:rsidR="00FA525B" w:rsidRPr="00DC684A" w:rsidRDefault="00FA525B" w:rsidP="00FA525B">
      <w:pPr>
        <w:spacing w:after="0" w:line="240" w:lineRule="auto"/>
        <w:jc w:val="center"/>
        <w:rPr>
          <w:rFonts w:ascii="Times New Roman" w:hAnsi="Times New Roman"/>
          <w:sz w:val="28"/>
          <w:szCs w:val="28"/>
          <w:lang w:val="en-US"/>
        </w:rPr>
      </w:pPr>
    </w:p>
    <w:p w:rsidR="00FA525B" w:rsidRPr="00DC684A" w:rsidRDefault="002E249E" w:rsidP="00FA525B">
      <w:pPr>
        <w:spacing w:after="0" w:line="240" w:lineRule="auto"/>
        <w:jc w:val="center"/>
        <w:rPr>
          <w:rFonts w:ascii="Times New Roman" w:eastAsia="Arial" w:hAnsi="Times New Roman"/>
          <w:sz w:val="28"/>
          <w:szCs w:val="28"/>
          <w:lang w:val="en-US"/>
        </w:rPr>
      </w:pPr>
      <w:r w:rsidRPr="00DC684A">
        <w:rPr>
          <w:rFonts w:ascii="Times New Roman" w:hAnsi="Times New Roman"/>
          <w:sz w:val="28"/>
          <w:szCs w:val="28"/>
          <w:lang w:val="kk-KZ"/>
        </w:rPr>
        <w:t>Сурет</w:t>
      </w:r>
      <w:r w:rsidR="00FA525B" w:rsidRPr="00DC684A">
        <w:rPr>
          <w:rFonts w:ascii="Times New Roman" w:hAnsi="Times New Roman"/>
          <w:sz w:val="28"/>
          <w:szCs w:val="28"/>
          <w:lang w:val="en-US"/>
        </w:rPr>
        <w:t xml:space="preserve"> </w:t>
      </w:r>
      <w:r w:rsidR="00B93628" w:rsidRPr="00DC684A">
        <w:rPr>
          <w:rFonts w:ascii="Times New Roman" w:hAnsi="Times New Roman"/>
          <w:sz w:val="28"/>
          <w:szCs w:val="28"/>
          <w:lang w:val="en-US"/>
        </w:rPr>
        <w:t>2</w:t>
      </w:r>
      <w:r w:rsidR="00FA525B" w:rsidRPr="00DC684A">
        <w:rPr>
          <w:rFonts w:ascii="Times New Roman" w:hAnsi="Times New Roman"/>
          <w:sz w:val="28"/>
          <w:szCs w:val="28"/>
          <w:lang w:val="en-US"/>
        </w:rPr>
        <w:t xml:space="preserve"> – </w:t>
      </w:r>
      <w:r w:rsidRPr="00DC684A">
        <w:rPr>
          <w:rFonts w:ascii="Times New Roman" w:hAnsi="Times New Roman"/>
          <w:sz w:val="28"/>
          <w:szCs w:val="28"/>
        </w:rPr>
        <w:t>Қазақстанның</w:t>
      </w:r>
      <w:r w:rsidRPr="00DC684A">
        <w:rPr>
          <w:rFonts w:ascii="Times New Roman" w:hAnsi="Times New Roman"/>
          <w:sz w:val="28"/>
          <w:szCs w:val="28"/>
          <w:lang w:val="en-US"/>
        </w:rPr>
        <w:t xml:space="preserve"> </w:t>
      </w:r>
      <w:r w:rsidRPr="00DC684A">
        <w:rPr>
          <w:rFonts w:ascii="Times New Roman" w:hAnsi="Times New Roman"/>
          <w:sz w:val="28"/>
          <w:szCs w:val="28"/>
          <w:lang w:val="kk-KZ"/>
        </w:rPr>
        <w:t>О</w:t>
      </w:r>
      <w:r w:rsidRPr="00DC684A">
        <w:rPr>
          <w:rFonts w:ascii="Times New Roman" w:hAnsi="Times New Roman"/>
          <w:sz w:val="28"/>
          <w:szCs w:val="28"/>
        </w:rPr>
        <w:t>ңтүстік</w:t>
      </w:r>
      <w:r w:rsidRPr="00DC684A">
        <w:rPr>
          <w:rFonts w:ascii="Times New Roman" w:hAnsi="Times New Roman"/>
          <w:sz w:val="28"/>
          <w:szCs w:val="28"/>
          <w:lang w:val="en-US"/>
        </w:rPr>
        <w:t>-</w:t>
      </w:r>
      <w:r w:rsidRPr="00DC684A">
        <w:rPr>
          <w:rFonts w:ascii="Times New Roman" w:hAnsi="Times New Roman"/>
          <w:sz w:val="28"/>
          <w:szCs w:val="28"/>
        </w:rPr>
        <w:t>шығысындағы</w:t>
      </w:r>
      <w:r w:rsidRPr="00DC684A">
        <w:rPr>
          <w:rFonts w:ascii="Times New Roman" w:hAnsi="Times New Roman"/>
          <w:sz w:val="28"/>
          <w:szCs w:val="28"/>
          <w:lang w:val="en-US"/>
        </w:rPr>
        <w:t xml:space="preserve"> </w:t>
      </w:r>
      <w:r w:rsidRPr="00DC684A">
        <w:rPr>
          <w:rFonts w:ascii="Times New Roman" w:hAnsi="Times New Roman"/>
          <w:sz w:val="28"/>
          <w:szCs w:val="28"/>
        </w:rPr>
        <w:t>зерттелген</w:t>
      </w:r>
      <w:r w:rsidRPr="00DC684A">
        <w:rPr>
          <w:rFonts w:ascii="Times New Roman" w:hAnsi="Times New Roman"/>
          <w:sz w:val="28"/>
          <w:szCs w:val="28"/>
          <w:lang w:val="en-US"/>
        </w:rPr>
        <w:t xml:space="preserve"> </w:t>
      </w:r>
      <w:r w:rsidRPr="00DC684A">
        <w:rPr>
          <w:rFonts w:ascii="Times New Roman" w:hAnsi="Times New Roman"/>
          <w:sz w:val="28"/>
          <w:szCs w:val="28"/>
        </w:rPr>
        <w:t>су</w:t>
      </w:r>
      <w:r w:rsidRPr="00DC684A">
        <w:rPr>
          <w:rFonts w:ascii="Times New Roman" w:hAnsi="Times New Roman"/>
          <w:sz w:val="28"/>
          <w:szCs w:val="28"/>
          <w:lang w:val="en-US"/>
        </w:rPr>
        <w:t xml:space="preserve"> </w:t>
      </w:r>
      <w:r w:rsidRPr="00DC684A">
        <w:rPr>
          <w:rFonts w:ascii="Times New Roman" w:hAnsi="Times New Roman"/>
          <w:sz w:val="28"/>
          <w:szCs w:val="28"/>
        </w:rPr>
        <w:t>қоймалар</w:t>
      </w:r>
      <w:r w:rsidRPr="00DC684A">
        <w:rPr>
          <w:rFonts w:ascii="Times New Roman" w:hAnsi="Times New Roman"/>
          <w:sz w:val="28"/>
          <w:szCs w:val="28"/>
          <w:lang w:val="kk-KZ"/>
        </w:rPr>
        <w:t xml:space="preserve">дың </w:t>
      </w:r>
      <w:r w:rsidRPr="00DC684A">
        <w:rPr>
          <w:rFonts w:ascii="Times New Roman" w:hAnsi="Times New Roman"/>
          <w:sz w:val="28"/>
          <w:szCs w:val="28"/>
        </w:rPr>
        <w:t>орналасу</w:t>
      </w:r>
      <w:r w:rsidRPr="00DC684A">
        <w:rPr>
          <w:rFonts w:ascii="Times New Roman" w:hAnsi="Times New Roman"/>
          <w:sz w:val="28"/>
          <w:szCs w:val="28"/>
          <w:lang w:val="en-US"/>
        </w:rPr>
        <w:t xml:space="preserve"> </w:t>
      </w:r>
      <w:r w:rsidRPr="00DC684A">
        <w:rPr>
          <w:rFonts w:ascii="Times New Roman" w:hAnsi="Times New Roman"/>
          <w:sz w:val="28"/>
          <w:szCs w:val="28"/>
          <w:lang w:val="kk-KZ"/>
        </w:rPr>
        <w:t>к</w:t>
      </w:r>
      <w:r w:rsidRPr="00DC684A">
        <w:rPr>
          <w:rFonts w:ascii="Times New Roman" w:hAnsi="Times New Roman"/>
          <w:sz w:val="28"/>
          <w:szCs w:val="28"/>
        </w:rPr>
        <w:t>арта</w:t>
      </w:r>
      <w:r w:rsidRPr="00DC684A">
        <w:rPr>
          <w:rFonts w:ascii="Times New Roman" w:hAnsi="Times New Roman"/>
          <w:sz w:val="28"/>
          <w:szCs w:val="28"/>
          <w:lang w:val="en-US"/>
        </w:rPr>
        <w:t>-</w:t>
      </w:r>
      <w:r w:rsidRPr="00DC684A">
        <w:rPr>
          <w:rFonts w:ascii="Times New Roman" w:hAnsi="Times New Roman"/>
          <w:sz w:val="28"/>
          <w:szCs w:val="28"/>
        </w:rPr>
        <w:t>сызбасы</w:t>
      </w:r>
      <w:r w:rsidRPr="00DC684A">
        <w:rPr>
          <w:rFonts w:ascii="Times New Roman" w:hAnsi="Times New Roman"/>
          <w:sz w:val="28"/>
          <w:szCs w:val="28"/>
          <w:lang w:val="en-US"/>
        </w:rPr>
        <w:t xml:space="preserve">, 2015-2020 </w:t>
      </w:r>
      <w:r w:rsidRPr="00DC684A">
        <w:rPr>
          <w:rFonts w:ascii="Times New Roman" w:hAnsi="Times New Roman"/>
          <w:sz w:val="28"/>
          <w:szCs w:val="28"/>
        </w:rPr>
        <w:t>жж</w:t>
      </w:r>
      <w:r w:rsidRPr="00DC684A">
        <w:rPr>
          <w:rFonts w:ascii="Times New Roman" w:hAnsi="Times New Roman"/>
          <w:sz w:val="28"/>
          <w:szCs w:val="28"/>
          <w:lang w:val="en-US"/>
        </w:rPr>
        <w:t>.</w:t>
      </w:r>
    </w:p>
    <w:p w:rsidR="00585770" w:rsidRPr="00DC684A" w:rsidRDefault="00585770" w:rsidP="00D6474A">
      <w:pPr>
        <w:spacing w:after="0" w:line="240" w:lineRule="auto"/>
        <w:ind w:firstLine="709"/>
        <w:jc w:val="both"/>
        <w:rPr>
          <w:rFonts w:ascii="Times New Roman" w:eastAsia="Arial" w:hAnsi="Times New Roman"/>
          <w:color w:val="000000"/>
          <w:sz w:val="28"/>
          <w:szCs w:val="28"/>
          <w:lang w:val="en-US"/>
        </w:rPr>
      </w:pPr>
    </w:p>
    <w:p w:rsidR="00943F6A" w:rsidRPr="00DC684A" w:rsidRDefault="00D06772" w:rsidP="00D6474A">
      <w:pPr>
        <w:spacing w:after="0" w:line="240" w:lineRule="auto"/>
        <w:ind w:firstLine="709"/>
        <w:jc w:val="both"/>
        <w:rPr>
          <w:rFonts w:ascii="Times New Roman" w:eastAsia="Arial" w:hAnsi="Times New Roman"/>
          <w:color w:val="000000"/>
          <w:sz w:val="28"/>
          <w:szCs w:val="28"/>
          <w:lang w:val="kk-KZ"/>
        </w:rPr>
      </w:pPr>
      <w:r w:rsidRPr="00DC684A">
        <w:rPr>
          <w:rFonts w:ascii="Times New Roman" w:eastAsia="Arial" w:hAnsi="Times New Roman"/>
          <w:color w:val="000000"/>
          <w:sz w:val="28"/>
          <w:szCs w:val="28"/>
        </w:rPr>
        <w:t>Жоғар</w:t>
      </w:r>
      <w:r w:rsidRPr="00DC684A">
        <w:rPr>
          <w:rFonts w:ascii="Times New Roman" w:eastAsia="Arial" w:hAnsi="Times New Roman"/>
          <w:color w:val="000000"/>
          <w:sz w:val="28"/>
          <w:szCs w:val="28"/>
          <w:lang w:val="kk-KZ"/>
        </w:rPr>
        <w:t>ы</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Көлсай</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lang w:val="kk-KZ"/>
        </w:rPr>
        <w:t>Ортаңғы</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Көлсай</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Төменгі</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Көлсай</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Сарыбұлақ</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және</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Есік</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көлдері</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Күнгей</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Алатау</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тауларында</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Бартоғай</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су</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қоймасы</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Іле</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Алатау</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тауларында</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қалған</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су</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lang w:val="kk-KZ"/>
        </w:rPr>
        <w:t>қоймалар</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тау</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етегіндегі</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жазықта</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орналасқан</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Барлық</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зерттелген</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су</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lang w:val="kk-KZ"/>
        </w:rPr>
        <w:t>қоймалардың ауданы шағын және олар</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Іле</w:t>
      </w:r>
      <w:r w:rsidRPr="00DC684A">
        <w:rPr>
          <w:rFonts w:ascii="Times New Roman" w:eastAsia="Arial" w:hAnsi="Times New Roman"/>
          <w:color w:val="000000"/>
          <w:sz w:val="28"/>
          <w:szCs w:val="28"/>
          <w:lang w:val="en-US"/>
        </w:rPr>
        <w:t>-</w:t>
      </w:r>
      <w:r w:rsidRPr="00DC684A">
        <w:rPr>
          <w:rFonts w:ascii="Times New Roman" w:eastAsia="Arial" w:hAnsi="Times New Roman"/>
          <w:color w:val="000000"/>
          <w:sz w:val="28"/>
          <w:szCs w:val="28"/>
        </w:rPr>
        <w:t>Балқаш</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бассейніне</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lastRenderedPageBreak/>
        <w:t>жатады</w:t>
      </w:r>
      <w:r w:rsidRPr="00DC684A">
        <w:rPr>
          <w:rFonts w:ascii="Times New Roman" w:eastAsia="Arial" w:hAnsi="Times New Roman"/>
          <w:color w:val="000000"/>
          <w:sz w:val="28"/>
          <w:szCs w:val="28"/>
          <w:lang w:val="en-US"/>
        </w:rPr>
        <w:t xml:space="preserve"> (</w:t>
      </w:r>
      <w:r w:rsidRPr="00DC684A">
        <w:rPr>
          <w:rFonts w:ascii="Times New Roman" w:eastAsia="Arial" w:hAnsi="Times New Roman"/>
          <w:color w:val="000000"/>
          <w:sz w:val="28"/>
          <w:szCs w:val="28"/>
        </w:rPr>
        <w:t>кесте</w:t>
      </w:r>
      <w:r w:rsidRPr="00DC684A">
        <w:rPr>
          <w:rFonts w:ascii="Times New Roman" w:eastAsia="Arial" w:hAnsi="Times New Roman"/>
          <w:color w:val="000000"/>
          <w:sz w:val="28"/>
          <w:szCs w:val="28"/>
          <w:lang w:val="kk-KZ"/>
        </w:rPr>
        <w:t xml:space="preserve"> </w:t>
      </w:r>
      <w:r w:rsidRPr="00DC684A">
        <w:rPr>
          <w:rFonts w:ascii="Times New Roman" w:eastAsia="Arial" w:hAnsi="Times New Roman"/>
          <w:color w:val="000000"/>
          <w:sz w:val="28"/>
          <w:szCs w:val="28"/>
          <w:lang w:val="en-US"/>
        </w:rPr>
        <w:t>1).</w:t>
      </w:r>
      <w:r w:rsidRPr="00DC684A">
        <w:rPr>
          <w:rFonts w:ascii="Times New Roman" w:eastAsia="Arial" w:hAnsi="Times New Roman"/>
          <w:color w:val="000000"/>
          <w:sz w:val="28"/>
          <w:szCs w:val="28"/>
          <w:lang w:val="kk-KZ"/>
        </w:rPr>
        <w:t xml:space="preserve"> Төменгі Көлсай мен Ортаңғы Көлсай көлдері – ең терең, судың мөлдірлігі жоғары және су температурасы төмен болады. Олардың сумен  толығуы аттас өзеннің есебінен жүзеге асырылады. Бартоғай су қоймасы Шелек өзенінің есебінен толады. Тау көлдерінде зерттеу кезінде судың температурасы 9,6-дан 20,0℃ - ге дейін өзгерді. Оларда жоғары сатыдағы су өсімдіктері дамымайды</w:t>
      </w:r>
      <w:r w:rsidR="00613E3D" w:rsidRPr="00DC684A">
        <w:rPr>
          <w:rFonts w:ascii="Times New Roman" w:eastAsia="Arial" w:hAnsi="Times New Roman"/>
          <w:color w:val="000000"/>
          <w:sz w:val="28"/>
          <w:szCs w:val="28"/>
          <w:lang w:val="kk-KZ"/>
        </w:rPr>
        <w:t xml:space="preserve"> </w:t>
      </w:r>
      <w:r w:rsidR="00613E3D" w:rsidRPr="00DC684A">
        <w:rPr>
          <w:rFonts w:ascii="Times New Roman" w:hAnsi="Times New Roman"/>
          <w:sz w:val="28"/>
          <w:szCs w:val="28"/>
          <w:lang w:val="kk-KZ"/>
        </w:rPr>
        <w:t>[</w:t>
      </w:r>
      <w:r w:rsidR="004D345A" w:rsidRPr="00DC684A">
        <w:rPr>
          <w:rFonts w:ascii="Times New Roman" w:hAnsi="Times New Roman"/>
          <w:sz w:val="28"/>
          <w:szCs w:val="28"/>
          <w:lang w:val="kk-KZ"/>
        </w:rPr>
        <w:t>129</w:t>
      </w:r>
      <w:r w:rsidR="00613E3D" w:rsidRPr="00DC684A">
        <w:rPr>
          <w:rFonts w:ascii="Times New Roman" w:hAnsi="Times New Roman"/>
          <w:sz w:val="28"/>
          <w:szCs w:val="28"/>
          <w:lang w:val="kk-KZ"/>
        </w:rPr>
        <w:t>]</w:t>
      </w:r>
      <w:r w:rsidRPr="00DC684A">
        <w:rPr>
          <w:rFonts w:ascii="Times New Roman" w:eastAsia="Arial" w:hAnsi="Times New Roman"/>
          <w:color w:val="000000"/>
          <w:sz w:val="28"/>
          <w:szCs w:val="28"/>
          <w:lang w:val="kk-KZ"/>
        </w:rPr>
        <w:t>.</w:t>
      </w:r>
      <w:r w:rsidR="00943F6A" w:rsidRPr="00DC684A">
        <w:rPr>
          <w:rFonts w:ascii="Times New Roman" w:eastAsia="Arial" w:hAnsi="Times New Roman"/>
          <w:color w:val="000000"/>
          <w:sz w:val="28"/>
          <w:szCs w:val="28"/>
          <w:lang w:val="kk-KZ"/>
        </w:rPr>
        <w:t xml:space="preserve"> </w:t>
      </w:r>
    </w:p>
    <w:p w:rsidR="00A924AE" w:rsidRPr="00DC684A" w:rsidRDefault="00A924AE" w:rsidP="00A924AE">
      <w:pPr>
        <w:pStyle w:val="a7"/>
        <w:jc w:val="both"/>
        <w:rPr>
          <w:rFonts w:ascii="Times New Roman" w:hAnsi="Times New Roman"/>
          <w:sz w:val="28"/>
          <w:szCs w:val="28"/>
          <w:lang w:val="kk-KZ"/>
        </w:rPr>
      </w:pPr>
      <w:bookmarkStart w:id="8" w:name="_Hlk83636839"/>
    </w:p>
    <w:p w:rsidR="00943F6A" w:rsidRPr="00DC684A" w:rsidRDefault="00B47423" w:rsidP="00A924AE">
      <w:pPr>
        <w:pStyle w:val="a7"/>
        <w:jc w:val="both"/>
        <w:rPr>
          <w:rFonts w:ascii="Times New Roman" w:eastAsia="Arial" w:hAnsi="Times New Roman"/>
          <w:sz w:val="28"/>
          <w:szCs w:val="28"/>
          <w:lang w:val="kk-KZ"/>
        </w:rPr>
      </w:pPr>
      <w:bookmarkStart w:id="9" w:name="_Hlk89092178"/>
      <w:r w:rsidRPr="00DC684A">
        <w:rPr>
          <w:rFonts w:ascii="Times New Roman" w:hAnsi="Times New Roman"/>
          <w:sz w:val="28"/>
          <w:szCs w:val="28"/>
          <w:lang w:val="kk-KZ"/>
        </w:rPr>
        <w:t>Кесте</w:t>
      </w:r>
      <w:r w:rsidR="00943F6A" w:rsidRPr="00DC684A">
        <w:rPr>
          <w:rFonts w:ascii="Times New Roman" w:hAnsi="Times New Roman"/>
          <w:sz w:val="28"/>
          <w:szCs w:val="28"/>
          <w:lang w:val="kk-KZ"/>
        </w:rPr>
        <w:t xml:space="preserve"> </w:t>
      </w:r>
      <w:r w:rsidR="00FA525B" w:rsidRPr="00DC684A">
        <w:rPr>
          <w:rFonts w:ascii="Times New Roman" w:hAnsi="Times New Roman"/>
          <w:sz w:val="28"/>
          <w:szCs w:val="28"/>
          <w:lang w:val="kk-KZ"/>
        </w:rPr>
        <w:t>1</w:t>
      </w:r>
      <w:r w:rsidR="00943F6A" w:rsidRPr="00DC684A">
        <w:rPr>
          <w:rFonts w:ascii="Times New Roman" w:eastAsia="Arial" w:hAnsi="Times New Roman"/>
          <w:sz w:val="28"/>
          <w:szCs w:val="28"/>
          <w:lang w:val="kk-KZ"/>
        </w:rPr>
        <w:t xml:space="preserve"> </w:t>
      </w:r>
      <w:r w:rsidRPr="00DC684A">
        <w:rPr>
          <w:rStyle w:val="nowrap"/>
          <w:rFonts w:ascii="Times New Roman" w:hAnsi="Times New Roman"/>
          <w:color w:val="000000"/>
          <w:sz w:val="28"/>
          <w:szCs w:val="28"/>
          <w:shd w:val="clear" w:color="auto" w:fill="FFFFFF"/>
          <w:lang w:val="kk-KZ"/>
        </w:rPr>
        <w:t>–</w:t>
      </w:r>
      <w:r w:rsidR="00943F6A" w:rsidRPr="00DC684A">
        <w:rPr>
          <w:rFonts w:ascii="Times New Roman" w:eastAsia="Arial" w:hAnsi="Times New Roman"/>
          <w:sz w:val="28"/>
          <w:szCs w:val="28"/>
          <w:lang w:val="kk-KZ"/>
        </w:rPr>
        <w:t xml:space="preserve"> </w:t>
      </w:r>
      <w:r w:rsidRPr="00DC684A">
        <w:rPr>
          <w:rFonts w:ascii="Times New Roman" w:eastAsia="Arial" w:hAnsi="Times New Roman"/>
          <w:sz w:val="28"/>
          <w:szCs w:val="28"/>
          <w:lang w:val="kk-KZ"/>
        </w:rPr>
        <w:t xml:space="preserve">Оңтүстік-шығыс Қазақстанның зертелген суқоймаларының </w:t>
      </w:r>
      <w:r w:rsidRPr="00DC684A">
        <w:rPr>
          <w:rFonts w:ascii="Times New Roman" w:hAnsi="Times New Roman"/>
          <w:bCs/>
          <w:sz w:val="28"/>
          <w:szCs w:val="28"/>
          <w:lang w:val="kk-KZ"/>
        </w:rPr>
        <w:t>физикалық-географиялық сипаттамасы</w:t>
      </w:r>
      <w:r w:rsidR="00943F6A" w:rsidRPr="00DC684A">
        <w:rPr>
          <w:rFonts w:ascii="Times New Roman" w:eastAsia="Arial" w:hAnsi="Times New Roman"/>
          <w:sz w:val="28"/>
          <w:szCs w:val="28"/>
          <w:lang w:val="kk-KZ"/>
        </w:rPr>
        <w:t xml:space="preserve">, 2015-2020 </w:t>
      </w:r>
      <w:r w:rsidRPr="00DC684A">
        <w:rPr>
          <w:rFonts w:ascii="Times New Roman" w:eastAsia="Arial" w:hAnsi="Times New Roman"/>
          <w:sz w:val="28"/>
          <w:szCs w:val="28"/>
          <w:lang w:val="kk-KZ"/>
        </w:rPr>
        <w:t>жж</w:t>
      </w:r>
      <w:r w:rsidR="00943F6A" w:rsidRPr="00DC684A">
        <w:rPr>
          <w:rFonts w:ascii="Times New Roman" w:eastAsia="Arial" w:hAnsi="Times New Roman"/>
          <w:sz w:val="28"/>
          <w:szCs w:val="28"/>
          <w:lang w:val="kk-KZ"/>
        </w:rPr>
        <w:t>.</w:t>
      </w:r>
      <w:r w:rsidR="00613E3D" w:rsidRPr="00DC684A">
        <w:rPr>
          <w:rFonts w:ascii="Times New Roman" w:hAnsi="Times New Roman"/>
          <w:sz w:val="28"/>
          <w:szCs w:val="28"/>
          <w:lang w:val="kk-KZ"/>
        </w:rPr>
        <w:t xml:space="preserve"> [</w:t>
      </w:r>
      <w:r w:rsidR="004D345A" w:rsidRPr="00DC684A">
        <w:rPr>
          <w:rFonts w:ascii="Times New Roman" w:hAnsi="Times New Roman"/>
          <w:sz w:val="28"/>
          <w:szCs w:val="28"/>
          <w:lang w:val="kk-KZ"/>
        </w:rPr>
        <w:t>129</w:t>
      </w:r>
      <w:r w:rsidR="00613E3D" w:rsidRPr="00DC684A">
        <w:rPr>
          <w:rFonts w:ascii="Times New Roman" w:hAnsi="Times New Roman"/>
          <w:sz w:val="28"/>
          <w:szCs w:val="28"/>
          <w:lang w:val="kk-KZ"/>
        </w:rPr>
        <w:t>]</w:t>
      </w:r>
    </w:p>
    <w:bookmarkEnd w:id="8"/>
    <w:p w:rsidR="00943F6A" w:rsidRPr="00DC684A" w:rsidRDefault="00943F6A" w:rsidP="00943F6A">
      <w:pPr>
        <w:tabs>
          <w:tab w:val="left" w:pos="1236"/>
        </w:tabs>
        <w:spacing w:after="0" w:line="240" w:lineRule="auto"/>
        <w:ind w:firstLine="709"/>
        <w:jc w:val="both"/>
        <w:rPr>
          <w:rFonts w:ascii="Times New Roman" w:eastAsia="Arial" w:hAnsi="Times New Roman"/>
          <w:sz w:val="16"/>
          <w:szCs w:val="16"/>
          <w:lang w:val="kk-KZ"/>
        </w:rPr>
      </w:pPr>
    </w:p>
    <w:tbl>
      <w:tblPr>
        <w:tblW w:w="0" w:type="auto"/>
        <w:jc w:val="center"/>
        <w:tblLook w:val="04A0" w:firstRow="1" w:lastRow="0" w:firstColumn="1" w:lastColumn="0" w:noHBand="0" w:noVBand="1"/>
      </w:tblPr>
      <w:tblGrid>
        <w:gridCol w:w="1685"/>
        <w:gridCol w:w="1150"/>
        <w:gridCol w:w="1282"/>
        <w:gridCol w:w="1738"/>
        <w:gridCol w:w="1005"/>
        <w:gridCol w:w="1267"/>
        <w:gridCol w:w="1727"/>
      </w:tblGrid>
      <w:tr w:rsidR="00492FBA" w:rsidRPr="00DC684A" w:rsidTr="00A924AE">
        <w:trPr>
          <w:trHeight w:val="44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FBA" w:rsidRPr="00DC684A" w:rsidRDefault="00492FB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 xml:space="preserve">Су қойманың </w:t>
            </w:r>
          </w:p>
          <w:p w:rsidR="00943F6A" w:rsidRPr="00DC684A" w:rsidRDefault="00492FB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атауы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2FBA" w:rsidRPr="00DC684A" w:rsidRDefault="00492FB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 xml:space="preserve">Теңіз </w:t>
            </w:r>
          </w:p>
          <w:p w:rsidR="00492FBA" w:rsidRPr="00DC684A" w:rsidRDefault="00492FB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деңгейінен</w:t>
            </w:r>
          </w:p>
          <w:p w:rsidR="00492FBA" w:rsidRPr="00DC684A" w:rsidRDefault="00492FB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 xml:space="preserve"> жоғары </w:t>
            </w:r>
          </w:p>
          <w:p w:rsidR="00943F6A" w:rsidRPr="00DC684A" w:rsidRDefault="00492FB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биіктік</w:t>
            </w:r>
            <w:r w:rsidR="00943F6A" w:rsidRPr="00DC684A">
              <w:rPr>
                <w:rFonts w:ascii="Times New Roman" w:eastAsia="Times New Roman" w:hAnsi="Times New Roman"/>
                <w:color w:val="000000"/>
                <w:sz w:val="20"/>
                <w:szCs w:val="20"/>
                <w:lang w:val="kk-KZ" w:eastAsia="ru-RU"/>
              </w:rPr>
              <w:t>, 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3F6A" w:rsidRPr="00DC684A" w:rsidRDefault="00216904" w:rsidP="00943F6A">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kk-KZ" w:eastAsia="ru-RU"/>
              </w:rPr>
              <w:t>Ауданы</w:t>
            </w:r>
            <w:r w:rsidR="00943F6A" w:rsidRPr="00DC684A">
              <w:rPr>
                <w:rFonts w:ascii="Times New Roman" w:eastAsia="Times New Roman" w:hAnsi="Times New Roman"/>
                <w:color w:val="000000"/>
                <w:sz w:val="20"/>
                <w:szCs w:val="20"/>
                <w:lang w:val="en-US" w:eastAsia="ru-RU"/>
              </w:rPr>
              <w:t xml:space="preserve">, </w:t>
            </w:r>
            <w:r w:rsidR="00943F6A" w:rsidRPr="00DC684A">
              <w:rPr>
                <w:rFonts w:ascii="Times New Roman" w:eastAsia="Times New Roman" w:hAnsi="Times New Roman"/>
                <w:color w:val="000000"/>
                <w:sz w:val="20"/>
                <w:szCs w:val="20"/>
                <w:lang w:eastAsia="ru-RU"/>
              </w:rPr>
              <w:t>км</w:t>
            </w:r>
            <w:r w:rsidR="00943F6A" w:rsidRPr="00DC684A">
              <w:rPr>
                <w:rFonts w:ascii="Times New Roman" w:eastAsia="Times New Roman" w:hAnsi="Times New Roman"/>
                <w:color w:val="000000"/>
                <w:sz w:val="20"/>
                <w:szCs w:val="20"/>
                <w:vertAlign w:val="superscript"/>
                <w:lang w:val="en-US" w:eastAsia="ru-RU"/>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43F6A" w:rsidRPr="00DC684A" w:rsidRDefault="00943F6A" w:rsidP="00A924AE">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Максимал</w:t>
            </w:r>
            <w:r w:rsidR="00216904" w:rsidRPr="00DC684A">
              <w:rPr>
                <w:rFonts w:ascii="Times New Roman" w:eastAsia="Times New Roman" w:hAnsi="Times New Roman"/>
                <w:color w:val="000000"/>
                <w:sz w:val="20"/>
                <w:szCs w:val="20"/>
                <w:lang w:val="kk-KZ" w:eastAsia="ru-RU"/>
              </w:rPr>
              <w:t>ды тере</w:t>
            </w:r>
            <w:r w:rsidR="00492FBA" w:rsidRPr="00DC684A">
              <w:rPr>
                <w:rFonts w:ascii="Times New Roman" w:eastAsia="Times New Roman" w:hAnsi="Times New Roman"/>
                <w:color w:val="000000"/>
                <w:sz w:val="20"/>
                <w:szCs w:val="20"/>
                <w:lang w:val="kk-KZ" w:eastAsia="ru-RU"/>
              </w:rPr>
              <w:t>ң</w:t>
            </w:r>
            <w:r w:rsidR="00216904" w:rsidRPr="00DC684A">
              <w:rPr>
                <w:rFonts w:ascii="Times New Roman" w:eastAsia="Times New Roman" w:hAnsi="Times New Roman"/>
                <w:color w:val="000000"/>
                <w:sz w:val="20"/>
                <w:szCs w:val="20"/>
                <w:lang w:val="kk-KZ" w:eastAsia="ru-RU"/>
              </w:rPr>
              <w:t>дік</w:t>
            </w:r>
            <w:r w:rsidRPr="00DC684A">
              <w:rPr>
                <w:rFonts w:ascii="Times New Roman" w:eastAsia="Times New Roman" w:hAnsi="Times New Roman"/>
                <w:color w:val="000000"/>
                <w:sz w:val="20"/>
                <w:szCs w:val="20"/>
                <w:lang w:val="en-US" w:eastAsia="ru-RU"/>
              </w:rPr>
              <w:t xml:space="preserve">, </w:t>
            </w:r>
            <w:r w:rsidRPr="00DC684A">
              <w:rPr>
                <w:rFonts w:ascii="Times New Roman" w:eastAsia="Times New Roman" w:hAnsi="Times New Roman"/>
                <w:color w:val="000000"/>
                <w:sz w:val="20"/>
                <w:szCs w:val="20"/>
                <w:lang w:eastAsia="ru-RU"/>
              </w:rPr>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924AE"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Темпера</w:t>
            </w:r>
            <w:r w:rsidR="00A924AE" w:rsidRPr="00DC684A">
              <w:rPr>
                <w:rFonts w:ascii="Times New Roman" w:eastAsia="Times New Roman" w:hAnsi="Times New Roman"/>
                <w:color w:val="000000"/>
                <w:sz w:val="20"/>
                <w:szCs w:val="20"/>
                <w:lang w:eastAsia="ru-RU"/>
              </w:rPr>
              <w:t>-</w:t>
            </w:r>
          </w:p>
          <w:p w:rsidR="00943F6A" w:rsidRPr="00DC684A" w:rsidRDefault="00943F6A" w:rsidP="00943F6A">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тура</w:t>
            </w:r>
            <w:r w:rsidRPr="00DC684A">
              <w:rPr>
                <w:rFonts w:ascii="Times New Roman" w:eastAsia="Times New Roman" w:hAnsi="Times New Roman"/>
                <w:color w:val="000000"/>
                <w:sz w:val="20"/>
                <w:szCs w:val="20"/>
                <w:lang w:val="en-US" w:eastAsia="ru-RU"/>
              </w:rPr>
              <w:t>, °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43F6A" w:rsidRPr="00DC684A" w:rsidRDefault="00216904"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Мөлдірлігі</w:t>
            </w:r>
            <w:r w:rsidR="00943F6A" w:rsidRPr="00DC684A">
              <w:rPr>
                <w:rFonts w:ascii="Times New Roman" w:eastAsia="Times New Roman" w:hAnsi="Times New Roman"/>
                <w:color w:val="000000"/>
                <w:sz w:val="20"/>
                <w:szCs w:val="20"/>
                <w:lang w:val="en-US" w:eastAsia="ru-RU"/>
              </w:rPr>
              <w:t>,</w:t>
            </w:r>
            <w:r w:rsidR="00A924AE" w:rsidRPr="00DC684A">
              <w:rPr>
                <w:rFonts w:ascii="Times New Roman" w:eastAsia="Times New Roman" w:hAnsi="Times New Roman"/>
                <w:color w:val="000000"/>
                <w:sz w:val="20"/>
                <w:szCs w:val="20"/>
                <w:lang w:eastAsia="ru-RU"/>
              </w:rPr>
              <w:t xml:space="preserve"> </w:t>
            </w:r>
            <w:r w:rsidR="00943F6A" w:rsidRPr="00DC684A">
              <w:rPr>
                <w:rFonts w:ascii="Times New Roman" w:eastAsia="Times New Roman" w:hAnsi="Times New Roman"/>
                <w:color w:val="000000"/>
                <w:sz w:val="20"/>
                <w:szCs w:val="20"/>
                <w:lang w:eastAsia="ru-RU"/>
              </w:rPr>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6904" w:rsidRPr="00DC684A" w:rsidRDefault="00216904"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Су өсімдіктер</w:t>
            </w:r>
            <w:r w:rsidR="006938C3">
              <w:rPr>
                <w:rFonts w:ascii="Times New Roman" w:eastAsia="Times New Roman" w:hAnsi="Times New Roman"/>
                <w:color w:val="000000"/>
                <w:sz w:val="20"/>
                <w:szCs w:val="20"/>
                <w:lang w:val="kk-KZ" w:eastAsia="ru-RU"/>
              </w:rPr>
              <w:t>інің</w:t>
            </w:r>
            <w:r w:rsidRPr="00DC684A">
              <w:rPr>
                <w:rFonts w:ascii="Times New Roman" w:eastAsia="Times New Roman" w:hAnsi="Times New Roman"/>
                <w:color w:val="000000"/>
                <w:sz w:val="20"/>
                <w:szCs w:val="20"/>
                <w:lang w:val="kk-KZ" w:eastAsia="ru-RU"/>
              </w:rPr>
              <w:t xml:space="preserve"> </w:t>
            </w:r>
          </w:p>
          <w:p w:rsidR="00943F6A" w:rsidRPr="00DC684A" w:rsidRDefault="00216904" w:rsidP="00943F6A">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kk-KZ" w:eastAsia="ru-RU"/>
              </w:rPr>
              <w:t>дамуы</w:t>
            </w:r>
            <w:r w:rsidR="00943F6A" w:rsidRPr="00DC684A">
              <w:rPr>
                <w:rFonts w:ascii="Times New Roman" w:eastAsia="Times New Roman" w:hAnsi="Times New Roman"/>
                <w:color w:val="000000"/>
                <w:sz w:val="20"/>
                <w:szCs w:val="20"/>
                <w:lang w:val="en-US" w:eastAsia="ru-RU"/>
              </w:rPr>
              <w:t>, %</w:t>
            </w:r>
          </w:p>
        </w:tc>
      </w:tr>
      <w:tr w:rsidR="00943F6A" w:rsidRPr="00DC684A" w:rsidTr="00A924AE">
        <w:trPr>
          <w:trHeight w:val="131"/>
          <w:jc w:val="center"/>
        </w:trPr>
        <w:tc>
          <w:tcPr>
            <w:tcW w:w="0" w:type="auto"/>
            <w:gridSpan w:val="7"/>
            <w:tcBorders>
              <w:top w:val="nil"/>
              <w:left w:val="single" w:sz="4" w:space="0" w:color="auto"/>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en-US" w:eastAsia="ru-RU"/>
              </w:rPr>
              <w:t xml:space="preserve">I </w:t>
            </w:r>
            <w:bookmarkStart w:id="10" w:name="_Hlk89090547"/>
            <w:r w:rsidR="006E34C3" w:rsidRPr="00DC684A">
              <w:rPr>
                <w:rFonts w:ascii="Times New Roman" w:eastAsia="Times New Roman" w:hAnsi="Times New Roman"/>
                <w:color w:val="000000"/>
                <w:sz w:val="20"/>
                <w:szCs w:val="20"/>
                <w:lang w:val="kk-KZ" w:eastAsia="ru-RU"/>
              </w:rPr>
              <w:t>Тау су қоймалар</w:t>
            </w:r>
            <w:bookmarkEnd w:id="10"/>
            <w:r w:rsidR="006E34C3" w:rsidRPr="00DC684A">
              <w:rPr>
                <w:rFonts w:ascii="Times New Roman" w:eastAsia="Times New Roman" w:hAnsi="Times New Roman"/>
                <w:color w:val="000000"/>
                <w:sz w:val="20"/>
                <w:szCs w:val="20"/>
                <w:lang w:val="kk-KZ" w:eastAsia="ru-RU"/>
              </w:rPr>
              <w:t>ы</w:t>
            </w:r>
          </w:p>
        </w:tc>
      </w:tr>
      <w:tr w:rsidR="00492FBA" w:rsidRPr="00DC684A" w:rsidTr="00A924AE">
        <w:trPr>
          <w:trHeight w:val="131"/>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43F6A" w:rsidRPr="00DC684A" w:rsidRDefault="00492FBA" w:rsidP="00943F6A">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Жоғарғы Көлсай</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2642</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0,20</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10,1</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9,0</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13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492FBA" w:rsidP="00943F6A">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Ортаңғы Көлсай</w:t>
            </w:r>
          </w:p>
        </w:tc>
        <w:tc>
          <w:tcPr>
            <w:tcW w:w="0" w:type="auto"/>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2242</w:t>
            </w:r>
          </w:p>
        </w:tc>
        <w:tc>
          <w:tcPr>
            <w:tcW w:w="0" w:type="auto"/>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0,36</w:t>
            </w:r>
          </w:p>
        </w:tc>
        <w:tc>
          <w:tcPr>
            <w:tcW w:w="0" w:type="auto"/>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54,0</w:t>
            </w:r>
          </w:p>
        </w:tc>
        <w:tc>
          <w:tcPr>
            <w:tcW w:w="0" w:type="auto"/>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12,1</w:t>
            </w:r>
          </w:p>
        </w:tc>
        <w:tc>
          <w:tcPr>
            <w:tcW w:w="0" w:type="auto"/>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131"/>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43F6A" w:rsidRPr="00DC684A" w:rsidRDefault="00B651F4" w:rsidP="00943F6A">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Сарыбұлақ</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3170</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22,0</w:t>
            </w:r>
          </w:p>
        </w:tc>
        <w:tc>
          <w:tcPr>
            <w:tcW w:w="0" w:type="auto"/>
            <w:tcBorders>
              <w:top w:val="nil"/>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noWrap/>
          </w:tcPr>
          <w:p w:rsidR="00943F6A" w:rsidRPr="00DC684A" w:rsidRDefault="00943F6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131"/>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Барто</w:t>
            </w:r>
            <w:r w:rsidR="00492FBA" w:rsidRPr="00DC684A">
              <w:rPr>
                <w:rFonts w:ascii="Times New Roman" w:eastAsia="Times New Roman" w:hAnsi="Times New Roman"/>
                <w:color w:val="000000"/>
                <w:sz w:val="20"/>
                <w:szCs w:val="20"/>
                <w:lang w:val="kk-KZ" w:eastAsia="ru-RU"/>
              </w:rPr>
              <w:t>ғ</w:t>
            </w:r>
            <w:r w:rsidRPr="00DC684A">
              <w:rPr>
                <w:rFonts w:ascii="Times New Roman" w:eastAsia="Times New Roman" w:hAnsi="Times New Roman"/>
                <w:color w:val="000000"/>
                <w:sz w:val="20"/>
                <w:szCs w:val="20"/>
                <w:lang w:eastAsia="ru-RU"/>
              </w:rPr>
              <w:t>ай</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1089</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8,30</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42,0</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20,0</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r>
      <w:tr w:rsidR="0081250B" w:rsidRPr="00DC684A" w:rsidTr="00A924AE">
        <w:trPr>
          <w:trHeight w:val="131"/>
          <w:jc w:val="center"/>
        </w:trPr>
        <w:tc>
          <w:tcPr>
            <w:tcW w:w="0" w:type="auto"/>
            <w:gridSpan w:val="7"/>
            <w:tcBorders>
              <w:top w:val="nil"/>
              <w:left w:val="single" w:sz="4" w:space="0" w:color="auto"/>
              <w:bottom w:val="single" w:sz="4" w:space="0" w:color="auto"/>
              <w:right w:val="single" w:sz="4" w:space="0" w:color="auto"/>
            </w:tcBorders>
            <w:shd w:val="clear" w:color="auto" w:fill="auto"/>
            <w:noWrap/>
            <w:vAlign w:val="bottom"/>
          </w:tcPr>
          <w:p w:rsidR="0081250B" w:rsidRPr="00DC684A" w:rsidRDefault="0081250B" w:rsidP="00427B0B">
            <w:pPr>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en-US" w:eastAsia="ru-RU"/>
              </w:rPr>
              <w:t>II</w:t>
            </w:r>
            <w:r w:rsidRPr="00DC684A">
              <w:rPr>
                <w:rFonts w:ascii="Times New Roman" w:eastAsia="Times New Roman" w:hAnsi="Times New Roman"/>
                <w:color w:val="000000"/>
                <w:sz w:val="20"/>
                <w:szCs w:val="20"/>
                <w:lang w:eastAsia="ru-RU"/>
              </w:rPr>
              <w:t xml:space="preserve"> </w:t>
            </w:r>
            <w:r w:rsidR="00427B0B" w:rsidRPr="00DC684A">
              <w:rPr>
                <w:rFonts w:ascii="Times New Roman" w:eastAsia="Times New Roman" w:hAnsi="Times New Roman"/>
                <w:color w:val="000000"/>
                <w:sz w:val="20"/>
                <w:szCs w:val="20"/>
                <w:lang w:val="kk-KZ"/>
              </w:rPr>
              <w:t>Рекреациялық қысымы бар тау су қоймалары</w:t>
            </w:r>
          </w:p>
        </w:tc>
      </w:tr>
      <w:tr w:rsidR="00492FBA" w:rsidRPr="00DC684A" w:rsidTr="00A924AE">
        <w:trPr>
          <w:trHeight w:val="9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492FBA" w:rsidP="0081250B">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Төменгі Көлсай</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1822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36,6</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17,0</w:t>
            </w:r>
          </w:p>
        </w:tc>
        <w:tc>
          <w:tcPr>
            <w:tcW w:w="0" w:type="auto"/>
            <w:tcBorders>
              <w:top w:val="nil"/>
              <w:left w:val="nil"/>
              <w:bottom w:val="single" w:sz="4" w:space="0" w:color="auto"/>
              <w:right w:val="single" w:sz="4" w:space="0" w:color="auto"/>
            </w:tcBorders>
            <w:shd w:val="clear" w:color="auto" w:fill="auto"/>
            <w:noWrap/>
            <w:hideMark/>
          </w:tcPr>
          <w:p w:rsidR="0081250B" w:rsidRPr="00DC684A" w:rsidRDefault="0081250B" w:rsidP="0081250B">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4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5F4C60" w:rsidP="0081250B">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Қ</w:t>
            </w:r>
            <w:r w:rsidR="0081250B" w:rsidRPr="00DC684A">
              <w:rPr>
                <w:rFonts w:ascii="Times New Roman" w:eastAsia="Times New Roman" w:hAnsi="Times New Roman"/>
                <w:color w:val="000000"/>
                <w:sz w:val="20"/>
                <w:szCs w:val="20"/>
                <w:lang w:eastAsia="ru-RU"/>
              </w:rPr>
              <w:t>айы</w:t>
            </w:r>
            <w:r w:rsidR="00492FBA" w:rsidRPr="00DC684A">
              <w:rPr>
                <w:rFonts w:ascii="Times New Roman" w:eastAsia="Times New Roman" w:hAnsi="Times New Roman"/>
                <w:color w:val="000000"/>
                <w:sz w:val="20"/>
                <w:szCs w:val="20"/>
                <w:lang w:val="kk-KZ" w:eastAsia="ru-RU"/>
              </w:rPr>
              <w:t>ң</w:t>
            </w:r>
            <w:r w:rsidR="0081250B" w:rsidRPr="00DC684A">
              <w:rPr>
                <w:rFonts w:ascii="Times New Roman" w:eastAsia="Times New Roman" w:hAnsi="Times New Roman"/>
                <w:color w:val="000000"/>
                <w:sz w:val="20"/>
                <w:szCs w:val="20"/>
                <w:lang w:eastAsia="ru-RU"/>
              </w:rPr>
              <w:t xml:space="preserve">ды </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1859</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17,0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9,6</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1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492FBA" w:rsidP="0081250B">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Есік</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3352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0,19</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16,0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val="kk-KZ" w:eastAsia="ru-RU"/>
              </w:rPr>
              <w:t>0</w:t>
            </w:r>
          </w:p>
        </w:tc>
      </w:tr>
      <w:tr w:rsidR="0081250B" w:rsidRPr="00DC684A" w:rsidTr="00A924AE">
        <w:trPr>
          <w:trHeight w:val="130"/>
          <w:jc w:val="center"/>
        </w:trPr>
        <w:tc>
          <w:tcPr>
            <w:tcW w:w="0" w:type="auto"/>
            <w:gridSpan w:val="7"/>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en-US" w:eastAsia="ru-RU"/>
              </w:rPr>
              <w:t>III</w:t>
            </w:r>
            <w:r w:rsidRPr="00DC684A">
              <w:rPr>
                <w:rFonts w:ascii="Times New Roman" w:eastAsia="Times New Roman" w:hAnsi="Times New Roman"/>
                <w:color w:val="000000"/>
                <w:sz w:val="20"/>
                <w:szCs w:val="20"/>
                <w:lang w:eastAsia="ru-RU"/>
              </w:rPr>
              <w:t xml:space="preserve"> </w:t>
            </w:r>
            <w:r w:rsidR="00427B0B" w:rsidRPr="00DC684A">
              <w:rPr>
                <w:rFonts w:ascii="Times New Roman" w:eastAsia="Times New Roman" w:hAnsi="Times New Roman"/>
                <w:color w:val="000000"/>
                <w:sz w:val="20"/>
                <w:szCs w:val="20"/>
                <w:lang w:val="kk-KZ"/>
              </w:rPr>
              <w:t>Орташа антропогендік қысымы бар жазықтықта орналасқан су қоймалар</w:t>
            </w:r>
          </w:p>
        </w:tc>
      </w:tr>
      <w:tr w:rsidR="00492FBA" w:rsidRPr="00DC684A" w:rsidTr="00A924AE">
        <w:trPr>
          <w:trHeight w:val="4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Кайрат </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698</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23,6</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w:t>
            </w:r>
          </w:p>
        </w:tc>
        <w:tc>
          <w:tcPr>
            <w:tcW w:w="0" w:type="auto"/>
            <w:tcBorders>
              <w:top w:val="nil"/>
              <w:left w:val="nil"/>
              <w:bottom w:val="single" w:sz="4" w:space="0" w:color="auto"/>
              <w:right w:val="single" w:sz="4" w:space="0" w:color="auto"/>
            </w:tcBorders>
            <w:shd w:val="clear" w:color="auto" w:fill="auto"/>
            <w:noWrap/>
            <w:hideMark/>
          </w:tcPr>
          <w:p w:rsidR="0081250B" w:rsidRPr="00DC684A" w:rsidRDefault="0081250B" w:rsidP="0081250B">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17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Космос</w:t>
            </w:r>
          </w:p>
        </w:tc>
        <w:tc>
          <w:tcPr>
            <w:tcW w:w="0" w:type="auto"/>
            <w:tcBorders>
              <w:top w:val="nil"/>
              <w:left w:val="nil"/>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606</w:t>
            </w:r>
          </w:p>
        </w:tc>
        <w:tc>
          <w:tcPr>
            <w:tcW w:w="0" w:type="auto"/>
            <w:tcBorders>
              <w:top w:val="nil"/>
              <w:left w:val="nil"/>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23,6</w:t>
            </w:r>
          </w:p>
        </w:tc>
        <w:tc>
          <w:tcPr>
            <w:tcW w:w="0" w:type="auto"/>
            <w:tcBorders>
              <w:top w:val="nil"/>
              <w:left w:val="nil"/>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w:t>
            </w:r>
          </w:p>
        </w:tc>
        <w:tc>
          <w:tcPr>
            <w:tcW w:w="0" w:type="auto"/>
            <w:tcBorders>
              <w:top w:val="nil"/>
              <w:left w:val="nil"/>
              <w:bottom w:val="single" w:sz="4" w:space="0" w:color="auto"/>
              <w:right w:val="single" w:sz="4" w:space="0" w:color="auto"/>
            </w:tcBorders>
            <w:shd w:val="clear" w:color="auto" w:fill="auto"/>
            <w:noWrap/>
            <w:hideMark/>
          </w:tcPr>
          <w:p w:rsidR="0081250B" w:rsidRPr="00DC684A" w:rsidRDefault="0081250B" w:rsidP="0081250B">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17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К</w:t>
            </w:r>
            <w:r w:rsidR="00941954" w:rsidRPr="00DC684A">
              <w:rPr>
                <w:rFonts w:ascii="Times New Roman" w:eastAsia="Times New Roman" w:hAnsi="Times New Roman"/>
                <w:color w:val="000000"/>
                <w:sz w:val="20"/>
                <w:szCs w:val="20"/>
                <w:lang w:val="kk-KZ" w:eastAsia="ru-RU"/>
              </w:rPr>
              <w:t>үрті</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570</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4,20</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27,0</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noWrap/>
            <w:vAlign w:val="center"/>
          </w:tcPr>
          <w:p w:rsidR="0081250B" w:rsidRPr="00DC684A" w:rsidRDefault="0081250B" w:rsidP="0081250B">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11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Али</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557</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0,03</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50</w:t>
            </w:r>
          </w:p>
        </w:tc>
      </w:tr>
      <w:tr w:rsidR="00492FBA" w:rsidRPr="00DC684A" w:rsidTr="00A924AE">
        <w:trPr>
          <w:trHeight w:val="10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Первомайка  </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672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50</w:t>
            </w:r>
          </w:p>
        </w:tc>
      </w:tr>
      <w:tr w:rsidR="00492FBA" w:rsidRPr="00DC684A" w:rsidTr="00A924AE">
        <w:trPr>
          <w:trHeight w:val="9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Деревянное </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522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30</w:t>
            </w:r>
          </w:p>
        </w:tc>
      </w:tr>
      <w:tr w:rsidR="00492FBA" w:rsidRPr="00DC684A" w:rsidTr="00A924AE">
        <w:trPr>
          <w:trHeight w:val="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Алтынколь</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639</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30</w:t>
            </w:r>
          </w:p>
        </w:tc>
      </w:tr>
      <w:tr w:rsidR="00492FBA" w:rsidRPr="00DC684A" w:rsidTr="00A924AE">
        <w:trPr>
          <w:trHeight w:val="19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Косагаш</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623</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30</w:t>
            </w:r>
          </w:p>
        </w:tc>
      </w:tr>
      <w:tr w:rsidR="00492FBA" w:rsidRPr="00DC684A" w:rsidTr="00A924AE">
        <w:trPr>
          <w:trHeight w:val="13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Малая Подкова</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528</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27,0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30</w:t>
            </w:r>
          </w:p>
        </w:tc>
      </w:tr>
      <w:tr w:rsidR="00492FBA" w:rsidRPr="00DC684A" w:rsidTr="00A924AE">
        <w:trPr>
          <w:trHeight w:val="7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Большая Подкова </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529</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35</w:t>
            </w:r>
          </w:p>
        </w:tc>
      </w:tr>
      <w:tr w:rsidR="00492FBA" w:rsidRPr="00DC684A" w:rsidTr="00A924AE">
        <w:trPr>
          <w:trHeight w:val="21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Актобеауит</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429</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0,49</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22,7</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80-90</w:t>
            </w:r>
          </w:p>
        </w:tc>
      </w:tr>
      <w:tr w:rsidR="00492FBA" w:rsidRPr="00DC684A" w:rsidTr="00A924AE">
        <w:trPr>
          <w:trHeight w:val="1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Алтай </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752</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21,8</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50-60</w:t>
            </w:r>
          </w:p>
        </w:tc>
      </w:tr>
      <w:tr w:rsidR="00492FBA" w:rsidRPr="00DC684A" w:rsidTr="00A924AE">
        <w:trPr>
          <w:trHeight w:val="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Бидайбекауит</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441</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0,26</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21,3</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50-60</w:t>
            </w:r>
          </w:p>
        </w:tc>
      </w:tr>
      <w:tr w:rsidR="00492FBA" w:rsidRPr="00DC684A" w:rsidTr="00A924AE">
        <w:trPr>
          <w:trHeight w:val="16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Жартас</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515</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0,85</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50-60</w:t>
            </w:r>
          </w:p>
        </w:tc>
      </w:tr>
      <w:tr w:rsidR="00492FBA" w:rsidRPr="00DC684A" w:rsidTr="00A924AE">
        <w:trPr>
          <w:trHeight w:val="1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Карасу</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614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20-30</w:t>
            </w:r>
          </w:p>
        </w:tc>
      </w:tr>
      <w:tr w:rsidR="00492FBA" w:rsidRPr="00DC684A" w:rsidTr="00A924AE">
        <w:trPr>
          <w:trHeight w:val="2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Мыкынды</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697</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3,5</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20,4</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40-50</w:t>
            </w:r>
          </w:p>
        </w:tc>
      </w:tr>
      <w:tr w:rsidR="00492FBA" w:rsidRPr="00DC684A" w:rsidTr="00A924AE">
        <w:trPr>
          <w:trHeight w:val="1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Учбулак</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634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0,28</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21,3</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10-20</w:t>
            </w:r>
          </w:p>
        </w:tc>
      </w:tr>
      <w:tr w:rsidR="00492FBA" w:rsidRPr="00DC684A" w:rsidTr="00A924AE">
        <w:trPr>
          <w:trHeight w:val="15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Домалакколь</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614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24,8</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70-80</w:t>
            </w:r>
          </w:p>
        </w:tc>
      </w:tr>
      <w:tr w:rsidR="00492FBA" w:rsidRPr="00DC684A" w:rsidTr="00A924AE">
        <w:trPr>
          <w:trHeight w:val="1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Шарбакты</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697</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23,7</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70-80</w:t>
            </w:r>
          </w:p>
        </w:tc>
      </w:tr>
      <w:tr w:rsidR="00492FBA" w:rsidRPr="00DC684A" w:rsidTr="00A924AE">
        <w:trPr>
          <w:trHeight w:val="1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Аякколь</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614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70-80</w:t>
            </w:r>
          </w:p>
        </w:tc>
      </w:tr>
      <w:tr w:rsidR="00492FBA" w:rsidRPr="00DC684A" w:rsidTr="00A924AE">
        <w:trPr>
          <w:trHeight w:val="8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Кызылауит </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452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1,83</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23,2</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70-80</w:t>
            </w:r>
          </w:p>
        </w:tc>
      </w:tr>
      <w:tr w:rsidR="0081250B" w:rsidRPr="00DC684A" w:rsidTr="00A924AE">
        <w:trPr>
          <w:trHeight w:val="271"/>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50B" w:rsidRPr="00DC684A" w:rsidRDefault="0081250B" w:rsidP="00427B0B">
            <w:pPr>
              <w:spacing w:after="0" w:line="240" w:lineRule="auto"/>
              <w:jc w:val="center"/>
              <w:rPr>
                <w:sz w:val="20"/>
                <w:szCs w:val="20"/>
                <w:lang w:val="kk-KZ"/>
              </w:rPr>
            </w:pPr>
            <w:r w:rsidRPr="00DC684A">
              <w:rPr>
                <w:rFonts w:ascii="Times New Roman" w:eastAsia="Times New Roman" w:hAnsi="Times New Roman"/>
                <w:color w:val="000000"/>
                <w:sz w:val="20"/>
                <w:szCs w:val="20"/>
                <w:lang w:val="en-US" w:eastAsia="ru-RU"/>
              </w:rPr>
              <w:t>IV</w:t>
            </w:r>
            <w:r w:rsidRPr="00DC684A">
              <w:rPr>
                <w:rFonts w:ascii="Times New Roman" w:eastAsia="Times New Roman" w:hAnsi="Times New Roman"/>
                <w:color w:val="000000"/>
                <w:sz w:val="20"/>
                <w:szCs w:val="20"/>
                <w:lang w:eastAsia="ru-RU"/>
              </w:rPr>
              <w:t xml:space="preserve"> </w:t>
            </w:r>
            <w:r w:rsidR="006E34C3" w:rsidRPr="00DC684A">
              <w:rPr>
                <w:rFonts w:ascii="Times New Roman" w:eastAsia="Times New Roman" w:hAnsi="Times New Roman"/>
                <w:color w:val="000000"/>
                <w:sz w:val="20"/>
                <w:szCs w:val="20"/>
                <w:lang w:val="kk-KZ"/>
              </w:rPr>
              <w:t>Жоғары антропогендік қысымы бар жазықтықта орналасқан су қоймалар</w:t>
            </w:r>
          </w:p>
        </w:tc>
      </w:tr>
      <w:tr w:rsidR="00492FBA" w:rsidRPr="00DC684A" w:rsidTr="00A924AE">
        <w:trPr>
          <w:trHeight w:val="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81250B" w:rsidP="005F4C60">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Сорб</w:t>
            </w:r>
            <w:r w:rsidR="005F4C60">
              <w:rPr>
                <w:rFonts w:ascii="Times New Roman" w:eastAsia="Times New Roman" w:hAnsi="Times New Roman"/>
                <w:color w:val="000000"/>
                <w:sz w:val="20"/>
                <w:szCs w:val="20"/>
                <w:lang w:val="kk-KZ" w:eastAsia="ru-RU"/>
              </w:rPr>
              <w:t>ұ</w:t>
            </w:r>
            <w:r w:rsidRPr="00DC684A">
              <w:rPr>
                <w:rFonts w:ascii="Times New Roman" w:eastAsia="Times New Roman" w:hAnsi="Times New Roman"/>
                <w:color w:val="000000"/>
                <w:sz w:val="20"/>
                <w:szCs w:val="20"/>
                <w:lang w:eastAsia="ru-RU"/>
              </w:rPr>
              <w:t>ла</w:t>
            </w:r>
            <w:r w:rsidR="00492FBA" w:rsidRPr="00DC684A">
              <w:rPr>
                <w:rFonts w:ascii="Times New Roman" w:eastAsia="Times New Roman" w:hAnsi="Times New Roman"/>
                <w:color w:val="000000"/>
                <w:sz w:val="20"/>
                <w:szCs w:val="20"/>
                <w:lang w:val="kk-KZ" w:eastAsia="ru-RU"/>
              </w:rPr>
              <w:t>қ</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614</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53,20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28,0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noWrap/>
            <w:hideMark/>
          </w:tcPr>
          <w:p w:rsidR="0081250B" w:rsidRPr="00DC684A" w:rsidRDefault="0081250B" w:rsidP="0081250B">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8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250B" w:rsidRPr="00DC684A" w:rsidRDefault="00CC0A0C" w:rsidP="0081250B">
            <w:pPr>
              <w:spacing w:after="0" w:line="240" w:lineRule="auto"/>
              <w:rPr>
                <w:rFonts w:ascii="Times New Roman" w:eastAsia="Times New Roman" w:hAnsi="Times New Roman"/>
                <w:color w:val="000000"/>
                <w:lang w:eastAsia="ru-RU"/>
              </w:rPr>
            </w:pPr>
            <w:r w:rsidRPr="00DC684A">
              <w:rPr>
                <w:rFonts w:ascii="Times New Roman" w:hAnsi="Times New Roman"/>
                <w:lang w:val="kk-KZ"/>
              </w:rPr>
              <w:t>ОЖСК</w:t>
            </w:r>
            <w:r w:rsidR="0081250B" w:rsidRPr="00DC684A">
              <w:rPr>
                <w:rFonts w:ascii="Times New Roman" w:eastAsia="Times New Roman" w:hAnsi="Times New Roman"/>
                <w:color w:val="000000"/>
                <w:lang w:eastAsia="ru-RU"/>
              </w:rPr>
              <w:t xml:space="preserve"> 7</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618</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4,95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29,0</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0</w:t>
            </w:r>
          </w:p>
        </w:tc>
      </w:tr>
      <w:tr w:rsidR="00492FBA" w:rsidRPr="00DC684A" w:rsidTr="00A924AE">
        <w:trPr>
          <w:trHeight w:val="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250B" w:rsidRPr="00DC684A" w:rsidRDefault="00CC0A0C" w:rsidP="0081250B">
            <w:pPr>
              <w:spacing w:after="0" w:line="240" w:lineRule="auto"/>
              <w:rPr>
                <w:rFonts w:ascii="Times New Roman" w:eastAsia="Times New Roman" w:hAnsi="Times New Roman"/>
                <w:color w:val="000000"/>
                <w:lang w:eastAsia="ru-RU"/>
              </w:rPr>
            </w:pPr>
            <w:r w:rsidRPr="00DC684A">
              <w:rPr>
                <w:rFonts w:ascii="Times New Roman" w:hAnsi="Times New Roman"/>
                <w:lang w:val="kk-KZ"/>
              </w:rPr>
              <w:t>ОЖСК</w:t>
            </w:r>
            <w:r w:rsidRPr="00DC684A">
              <w:rPr>
                <w:rFonts w:ascii="Times New Roman" w:eastAsia="Times New Roman" w:hAnsi="Times New Roman"/>
                <w:color w:val="000000"/>
                <w:lang w:eastAsia="ru-RU"/>
              </w:rPr>
              <w:t xml:space="preserve"> </w:t>
            </w:r>
            <w:r w:rsidR="0081250B" w:rsidRPr="00DC684A">
              <w:rPr>
                <w:rFonts w:ascii="Times New Roman" w:eastAsia="Times New Roman" w:hAnsi="Times New Roman"/>
                <w:color w:val="00000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615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0,95</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29,7</w:t>
            </w:r>
          </w:p>
        </w:tc>
        <w:tc>
          <w:tcPr>
            <w:tcW w:w="0" w:type="auto"/>
            <w:tcBorders>
              <w:top w:val="nil"/>
              <w:left w:val="nil"/>
              <w:bottom w:val="single" w:sz="4" w:space="0" w:color="auto"/>
              <w:right w:val="single" w:sz="4" w:space="0" w:color="auto"/>
            </w:tcBorders>
            <w:shd w:val="clear" w:color="auto" w:fill="auto"/>
            <w:vAlign w:val="center"/>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noWrap/>
            <w:hideMark/>
          </w:tcPr>
          <w:p w:rsidR="0081250B" w:rsidRPr="00DC684A" w:rsidRDefault="0081250B" w:rsidP="0081250B">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0</w:t>
            </w:r>
          </w:p>
        </w:tc>
      </w:tr>
    </w:tbl>
    <w:p w:rsidR="00943F6A" w:rsidRPr="00DC684A" w:rsidRDefault="00943F6A" w:rsidP="00943F6A">
      <w:pPr>
        <w:spacing w:after="0" w:line="240" w:lineRule="auto"/>
        <w:jc w:val="both"/>
        <w:rPr>
          <w:rFonts w:ascii="Times New Roman" w:hAnsi="Times New Roman"/>
          <w:b/>
          <w:color w:val="000000"/>
          <w:sz w:val="28"/>
          <w:szCs w:val="28"/>
          <w:lang w:val="kk-KZ"/>
        </w:rPr>
      </w:pPr>
    </w:p>
    <w:bookmarkEnd w:id="9"/>
    <w:p w:rsidR="003356E6" w:rsidRPr="00DC684A" w:rsidRDefault="001228E6" w:rsidP="003356E6">
      <w:pPr>
        <w:spacing w:after="0" w:line="240" w:lineRule="auto"/>
        <w:ind w:firstLine="709"/>
        <w:jc w:val="both"/>
        <w:rPr>
          <w:rFonts w:ascii="Times New Roman" w:hAnsi="Times New Roman"/>
          <w:color w:val="000000"/>
          <w:sz w:val="28"/>
          <w:szCs w:val="28"/>
          <w:lang w:val="kk-KZ"/>
        </w:rPr>
      </w:pPr>
      <w:r w:rsidRPr="00DC684A">
        <w:rPr>
          <w:rFonts w:ascii="Times New Roman" w:eastAsia="Arial" w:hAnsi="Times New Roman"/>
          <w:color w:val="000000"/>
          <w:sz w:val="28"/>
          <w:szCs w:val="28"/>
          <w:lang w:val="kk-KZ"/>
        </w:rPr>
        <w:t>Жазықтықта орналасқан</w:t>
      </w:r>
      <w:r w:rsidR="00941954" w:rsidRPr="00DC684A">
        <w:rPr>
          <w:rFonts w:ascii="Times New Roman" w:eastAsia="Arial" w:hAnsi="Times New Roman"/>
          <w:color w:val="000000"/>
          <w:sz w:val="28"/>
          <w:szCs w:val="28"/>
          <w:lang w:val="kk-KZ"/>
        </w:rPr>
        <w:t xml:space="preserve"> су қоймалардың ішінде Сорбұлақ және Күрті су қоймалары өте терең. Барлық жазықтықта орналасқан су қоймалардың суы жылы, су температурасы 20,0℃ - ден 30,0℃ - ге дейін</w:t>
      </w:r>
      <w:r w:rsidR="006938C3">
        <w:rPr>
          <w:rFonts w:ascii="Times New Roman" w:eastAsia="Arial" w:hAnsi="Times New Roman"/>
          <w:color w:val="000000"/>
          <w:sz w:val="28"/>
          <w:szCs w:val="28"/>
          <w:lang w:val="kk-KZ"/>
        </w:rPr>
        <w:t xml:space="preserve"> өзгереді. С</w:t>
      </w:r>
      <w:r w:rsidR="00941954" w:rsidRPr="00DC684A">
        <w:rPr>
          <w:rFonts w:ascii="Times New Roman" w:eastAsia="Arial" w:hAnsi="Times New Roman"/>
          <w:color w:val="000000"/>
          <w:sz w:val="28"/>
          <w:szCs w:val="28"/>
          <w:lang w:val="kk-KZ"/>
        </w:rPr>
        <w:t>удың салыстырмалы түрде аз мөлдірлігі бар</w:t>
      </w:r>
      <w:r w:rsidR="00613E3D" w:rsidRPr="00DC684A">
        <w:rPr>
          <w:rFonts w:ascii="Times New Roman" w:eastAsia="Arial" w:hAnsi="Times New Roman"/>
          <w:color w:val="000000"/>
          <w:sz w:val="28"/>
          <w:szCs w:val="28"/>
          <w:lang w:val="kk-KZ"/>
        </w:rPr>
        <w:t xml:space="preserve"> </w:t>
      </w:r>
      <w:r w:rsidR="00613E3D" w:rsidRPr="00DC684A">
        <w:rPr>
          <w:rFonts w:ascii="Times New Roman" w:hAnsi="Times New Roman"/>
          <w:sz w:val="28"/>
          <w:szCs w:val="28"/>
          <w:lang w:val="kk-KZ"/>
        </w:rPr>
        <w:t>[</w:t>
      </w:r>
      <w:r w:rsidR="004D345A" w:rsidRPr="00DC684A">
        <w:rPr>
          <w:rFonts w:ascii="Times New Roman" w:hAnsi="Times New Roman"/>
          <w:sz w:val="28"/>
          <w:szCs w:val="28"/>
          <w:lang w:val="kk-KZ"/>
        </w:rPr>
        <w:t>129</w:t>
      </w:r>
      <w:r w:rsidR="00613E3D" w:rsidRPr="00DC684A">
        <w:rPr>
          <w:rFonts w:ascii="Times New Roman" w:hAnsi="Times New Roman"/>
          <w:sz w:val="28"/>
          <w:szCs w:val="28"/>
          <w:lang w:val="kk-KZ"/>
        </w:rPr>
        <w:t>]</w:t>
      </w:r>
      <w:r w:rsidR="00941954" w:rsidRPr="00DC684A">
        <w:rPr>
          <w:rFonts w:ascii="Times New Roman" w:eastAsia="Arial" w:hAnsi="Times New Roman"/>
          <w:color w:val="000000"/>
          <w:sz w:val="28"/>
          <w:szCs w:val="28"/>
          <w:lang w:val="kk-KZ"/>
        </w:rPr>
        <w:t xml:space="preserve">. Су объектілерінің акваториясы </w:t>
      </w:r>
      <w:r w:rsidR="00941954" w:rsidRPr="00DC684A">
        <w:rPr>
          <w:rFonts w:ascii="Times New Roman" w:eastAsia="Arial" w:hAnsi="Times New Roman"/>
          <w:color w:val="000000"/>
          <w:sz w:val="28"/>
          <w:szCs w:val="28"/>
          <w:lang w:val="kk-KZ"/>
        </w:rPr>
        <w:lastRenderedPageBreak/>
        <w:t>әртүрлі дәрежеде макрофиттермен толып кетеді. Кіш</w:t>
      </w:r>
      <w:r w:rsidRPr="00DC684A">
        <w:rPr>
          <w:rFonts w:ascii="Times New Roman" w:eastAsia="Arial" w:hAnsi="Times New Roman"/>
          <w:color w:val="000000"/>
          <w:sz w:val="28"/>
          <w:szCs w:val="28"/>
          <w:lang w:val="kk-KZ"/>
        </w:rPr>
        <w:t>і</w:t>
      </w:r>
      <w:r w:rsidR="00941954" w:rsidRPr="00DC684A">
        <w:rPr>
          <w:rFonts w:ascii="Times New Roman" w:eastAsia="Arial" w:hAnsi="Times New Roman"/>
          <w:color w:val="000000"/>
          <w:sz w:val="28"/>
          <w:szCs w:val="28"/>
          <w:lang w:val="kk-KZ"/>
        </w:rPr>
        <w:t xml:space="preserve"> Каратерен өзенінің суымен қоректенетін Первомайка көлін қоспағанда осы катег</w:t>
      </w:r>
      <w:r w:rsidR="0097056A">
        <w:rPr>
          <w:rFonts w:ascii="Times New Roman" w:eastAsia="Arial" w:hAnsi="Times New Roman"/>
          <w:color w:val="000000"/>
          <w:sz w:val="28"/>
          <w:szCs w:val="28"/>
          <w:lang w:val="kk-KZ"/>
        </w:rPr>
        <w:t>о</w:t>
      </w:r>
      <w:r w:rsidR="00941954" w:rsidRPr="00DC684A">
        <w:rPr>
          <w:rFonts w:ascii="Times New Roman" w:eastAsia="Arial" w:hAnsi="Times New Roman"/>
          <w:color w:val="000000"/>
          <w:sz w:val="28"/>
          <w:szCs w:val="28"/>
          <w:lang w:val="kk-KZ"/>
        </w:rPr>
        <w:t>рияға кірет</w:t>
      </w:r>
      <w:r w:rsidRPr="00DC684A">
        <w:rPr>
          <w:rFonts w:ascii="Times New Roman" w:eastAsia="Arial" w:hAnsi="Times New Roman"/>
          <w:color w:val="000000"/>
          <w:sz w:val="28"/>
          <w:szCs w:val="28"/>
          <w:lang w:val="kk-KZ"/>
        </w:rPr>
        <w:t>і</w:t>
      </w:r>
      <w:r w:rsidR="00941954" w:rsidRPr="00DC684A">
        <w:rPr>
          <w:rFonts w:ascii="Times New Roman" w:eastAsia="Arial" w:hAnsi="Times New Roman"/>
          <w:color w:val="000000"/>
          <w:sz w:val="28"/>
          <w:szCs w:val="28"/>
          <w:lang w:val="kk-KZ"/>
        </w:rPr>
        <w:t xml:space="preserve">н қалған көлдердің сумен жабдықтау көздері жер асты сулары болып табылады. Сорбұлақ және </w:t>
      </w:r>
      <w:r w:rsidR="00465A1B" w:rsidRPr="00DC684A">
        <w:rPr>
          <w:rFonts w:ascii="Times New Roman" w:hAnsi="Times New Roman"/>
          <w:sz w:val="28"/>
          <w:szCs w:val="28"/>
          <w:lang w:val="kk-KZ"/>
        </w:rPr>
        <w:t xml:space="preserve">Оң жағалау Сорбұлақ каналдары </w:t>
      </w:r>
      <w:r w:rsidR="00941954" w:rsidRPr="00DC684A">
        <w:rPr>
          <w:rFonts w:ascii="Times New Roman" w:eastAsia="Arial" w:hAnsi="Times New Roman"/>
          <w:color w:val="000000"/>
          <w:sz w:val="28"/>
          <w:szCs w:val="28"/>
          <w:lang w:val="kk-KZ"/>
        </w:rPr>
        <w:t>Алматы қаласы мен оның айналасынан алдын ала тазартылған сарқынды сулардың келіп түсуі есебінен толтырылады</w:t>
      </w:r>
      <w:r w:rsidR="00613E3D" w:rsidRPr="00DC684A">
        <w:rPr>
          <w:rFonts w:ascii="Times New Roman" w:eastAsia="Arial" w:hAnsi="Times New Roman"/>
          <w:color w:val="000000"/>
          <w:sz w:val="28"/>
          <w:szCs w:val="28"/>
          <w:lang w:val="kk-KZ"/>
        </w:rPr>
        <w:t xml:space="preserve"> </w:t>
      </w:r>
      <w:r w:rsidR="00613E3D" w:rsidRPr="00DC684A">
        <w:rPr>
          <w:rFonts w:ascii="Times New Roman" w:hAnsi="Times New Roman"/>
          <w:sz w:val="28"/>
          <w:szCs w:val="28"/>
          <w:lang w:val="kk-KZ"/>
        </w:rPr>
        <w:t>[</w:t>
      </w:r>
      <w:r w:rsidR="004D345A" w:rsidRPr="00DC684A">
        <w:rPr>
          <w:rFonts w:ascii="Times New Roman" w:hAnsi="Times New Roman"/>
          <w:sz w:val="28"/>
          <w:szCs w:val="28"/>
          <w:lang w:val="kk-KZ"/>
        </w:rPr>
        <w:t>129</w:t>
      </w:r>
      <w:r w:rsidR="00613E3D" w:rsidRPr="00DC684A">
        <w:rPr>
          <w:rFonts w:ascii="Times New Roman" w:hAnsi="Times New Roman"/>
          <w:sz w:val="28"/>
          <w:szCs w:val="28"/>
          <w:lang w:val="kk-KZ"/>
        </w:rPr>
        <w:t>]</w:t>
      </w:r>
      <w:r w:rsidR="00941954" w:rsidRPr="00DC684A">
        <w:rPr>
          <w:rFonts w:ascii="Times New Roman" w:eastAsia="Arial" w:hAnsi="Times New Roman"/>
          <w:color w:val="000000"/>
          <w:sz w:val="28"/>
          <w:szCs w:val="28"/>
          <w:lang w:val="kk-KZ"/>
        </w:rPr>
        <w:t>.</w:t>
      </w:r>
      <w:r w:rsidR="00A924AE" w:rsidRPr="00DC684A">
        <w:rPr>
          <w:rFonts w:ascii="Times New Roman" w:hAnsi="Times New Roman"/>
          <w:color w:val="000000"/>
          <w:sz w:val="28"/>
          <w:szCs w:val="28"/>
          <w:lang w:val="kk-KZ"/>
        </w:rPr>
        <w:t xml:space="preserve"> </w:t>
      </w:r>
    </w:p>
    <w:p w:rsidR="003356E6" w:rsidRPr="00DC684A" w:rsidRDefault="006B1EAB" w:rsidP="003356E6">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Антропогендік әсерлерге ұшырау деңгейі бойынша зерттелген су қоймаларды төрт топқа бөлуге болады: 1) </w:t>
      </w:r>
      <w:r w:rsidR="006E34C3" w:rsidRPr="00DC684A">
        <w:rPr>
          <w:rFonts w:ascii="Times New Roman" w:eastAsia="Times New Roman" w:hAnsi="Times New Roman"/>
          <w:color w:val="000000"/>
          <w:sz w:val="28"/>
          <w:szCs w:val="28"/>
          <w:lang w:val="kk-KZ"/>
        </w:rPr>
        <w:t>тау су қоймалары</w:t>
      </w:r>
      <w:r w:rsidRPr="00DC684A">
        <w:rPr>
          <w:rFonts w:ascii="Times New Roman" w:eastAsia="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2) </w:t>
      </w:r>
      <w:r w:rsidR="006E34C3" w:rsidRPr="00DC684A">
        <w:rPr>
          <w:rFonts w:ascii="Times New Roman" w:eastAsia="Times New Roman" w:hAnsi="Times New Roman"/>
          <w:color w:val="000000"/>
          <w:sz w:val="28"/>
          <w:szCs w:val="28"/>
          <w:lang w:val="kk-KZ"/>
        </w:rPr>
        <w:t>р</w:t>
      </w:r>
      <w:r w:rsidR="00427B0B" w:rsidRPr="00DC684A">
        <w:rPr>
          <w:rFonts w:ascii="Times New Roman" w:eastAsia="Times New Roman" w:hAnsi="Times New Roman"/>
          <w:color w:val="000000"/>
          <w:sz w:val="28"/>
          <w:szCs w:val="28"/>
          <w:lang w:val="kk-KZ"/>
        </w:rPr>
        <w:t>екреациялық қысымы бар тау су қоймалары</w:t>
      </w:r>
      <w:r w:rsidRPr="00DC684A">
        <w:rPr>
          <w:rFonts w:ascii="Times New Roman" w:eastAsia="Times New Roman" w:hAnsi="Times New Roman"/>
          <w:color w:val="000000"/>
          <w:sz w:val="28"/>
          <w:szCs w:val="28"/>
          <w:lang w:val="kk-KZ"/>
        </w:rPr>
        <w:t xml:space="preserve">, 3) орташа антропогендік </w:t>
      </w:r>
      <w:r w:rsidR="00427B0B" w:rsidRPr="00DC684A">
        <w:rPr>
          <w:rFonts w:ascii="Times New Roman" w:eastAsia="Times New Roman" w:hAnsi="Times New Roman"/>
          <w:color w:val="000000"/>
          <w:sz w:val="28"/>
          <w:szCs w:val="28"/>
          <w:lang w:val="kk-KZ"/>
        </w:rPr>
        <w:t xml:space="preserve">қысымы </w:t>
      </w:r>
      <w:r w:rsidRPr="00DC684A">
        <w:rPr>
          <w:rFonts w:ascii="Times New Roman" w:eastAsia="Times New Roman" w:hAnsi="Times New Roman"/>
          <w:color w:val="000000"/>
          <w:sz w:val="28"/>
          <w:szCs w:val="28"/>
          <w:lang w:val="kk-KZ"/>
        </w:rPr>
        <w:t xml:space="preserve">бар </w:t>
      </w:r>
      <w:r w:rsidR="003356E6" w:rsidRPr="00DC684A">
        <w:rPr>
          <w:rFonts w:ascii="Times New Roman" w:eastAsia="Times New Roman" w:hAnsi="Times New Roman"/>
          <w:color w:val="000000"/>
          <w:sz w:val="28"/>
          <w:szCs w:val="28"/>
          <w:lang w:val="kk-KZ"/>
        </w:rPr>
        <w:t>жазықтықта орналасқан су қоймалар</w:t>
      </w:r>
      <w:r w:rsidRPr="00DC684A">
        <w:rPr>
          <w:rFonts w:ascii="Times New Roman" w:eastAsia="Times New Roman" w:hAnsi="Times New Roman"/>
          <w:color w:val="000000"/>
          <w:sz w:val="28"/>
          <w:szCs w:val="28"/>
          <w:lang w:val="kk-KZ"/>
        </w:rPr>
        <w:t xml:space="preserve">, 4) </w:t>
      </w:r>
      <w:r w:rsidR="006E34C3" w:rsidRPr="00DC684A">
        <w:rPr>
          <w:rFonts w:ascii="Times New Roman" w:eastAsia="Times New Roman" w:hAnsi="Times New Roman"/>
          <w:color w:val="000000"/>
          <w:sz w:val="28"/>
          <w:szCs w:val="28"/>
          <w:lang w:val="kk-KZ"/>
        </w:rPr>
        <w:t>жоғары антропогендік қысымы бар жазықтықта орналасқан су қоймалар</w:t>
      </w:r>
      <w:r w:rsidR="003356E6" w:rsidRPr="00DC684A">
        <w:rPr>
          <w:rFonts w:ascii="Times New Roman" w:eastAsia="Times New Roman" w:hAnsi="Times New Roman"/>
          <w:color w:val="000000"/>
          <w:sz w:val="28"/>
          <w:szCs w:val="28"/>
          <w:lang w:val="kk-KZ"/>
        </w:rPr>
        <w:t>.</w:t>
      </w:r>
    </w:p>
    <w:p w:rsidR="00943F6A" w:rsidRPr="00DC684A" w:rsidRDefault="003356E6" w:rsidP="00943F6A">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Су қоймалар</w:t>
      </w:r>
      <w:r w:rsidR="0097056A">
        <w:rPr>
          <w:rFonts w:ascii="Times New Roman" w:hAnsi="Times New Roman"/>
          <w:color w:val="000000"/>
          <w:sz w:val="28"/>
          <w:szCs w:val="28"/>
          <w:lang w:val="kk-KZ"/>
        </w:rPr>
        <w:t xml:space="preserve">ды категорияға </w:t>
      </w:r>
      <w:r w:rsidRPr="00DC684A">
        <w:rPr>
          <w:rFonts w:ascii="Times New Roman" w:hAnsi="Times New Roman"/>
          <w:color w:val="000000"/>
          <w:sz w:val="28"/>
          <w:szCs w:val="28"/>
          <w:lang w:val="kk-KZ"/>
        </w:rPr>
        <w:t>бөлу принциптері жұмыста беріледі</w:t>
      </w:r>
      <w:r w:rsidR="0097056A">
        <w:rPr>
          <w:rFonts w:ascii="Times New Roman" w:hAnsi="Times New Roman"/>
          <w:color w:val="000000"/>
          <w:sz w:val="28"/>
          <w:szCs w:val="28"/>
          <w:lang w:val="kk-KZ"/>
        </w:rPr>
        <w:t xml:space="preserve"> </w:t>
      </w:r>
      <w:r w:rsidR="0097056A" w:rsidRPr="00DC684A">
        <w:rPr>
          <w:rFonts w:ascii="Times New Roman" w:hAnsi="Times New Roman"/>
          <w:color w:val="000000"/>
          <w:sz w:val="28"/>
          <w:szCs w:val="28"/>
          <w:lang w:val="kk-KZ"/>
        </w:rPr>
        <w:t>[120]</w:t>
      </w:r>
      <w:r w:rsidR="00943F6A" w:rsidRPr="00DC684A">
        <w:rPr>
          <w:rFonts w:ascii="Times New Roman" w:hAnsi="Times New Roman"/>
          <w:color w:val="000000"/>
          <w:sz w:val="28"/>
          <w:szCs w:val="28"/>
          <w:lang w:val="kk-KZ"/>
        </w:rPr>
        <w:t xml:space="preserve">. </w:t>
      </w:r>
      <w:r w:rsidR="0097056A">
        <w:rPr>
          <w:rFonts w:ascii="Times New Roman" w:eastAsia="Times New Roman" w:hAnsi="Times New Roman"/>
          <w:color w:val="000000"/>
          <w:sz w:val="28"/>
          <w:szCs w:val="28"/>
          <w:lang w:val="kk-KZ"/>
        </w:rPr>
        <w:t>Т</w:t>
      </w:r>
      <w:r w:rsidR="00C059A4" w:rsidRPr="00DC684A">
        <w:rPr>
          <w:rFonts w:ascii="Times New Roman" w:eastAsia="Times New Roman" w:hAnsi="Times New Roman"/>
          <w:color w:val="000000"/>
          <w:sz w:val="28"/>
          <w:szCs w:val="28"/>
          <w:lang w:val="kk-KZ"/>
        </w:rPr>
        <w:t>ау су қоймалары</w:t>
      </w:r>
      <w:r w:rsidR="00C059A4" w:rsidRPr="00DC684A">
        <w:rPr>
          <w:rFonts w:ascii="Times New Roman" w:hAnsi="Times New Roman"/>
          <w:color w:val="000000"/>
          <w:sz w:val="28"/>
          <w:szCs w:val="28"/>
          <w:lang w:val="kk-KZ"/>
        </w:rPr>
        <w:t xml:space="preserve"> </w:t>
      </w:r>
      <w:r w:rsidR="00EC3E86" w:rsidRPr="00DC684A">
        <w:rPr>
          <w:rFonts w:ascii="Times New Roman" w:hAnsi="Times New Roman"/>
          <w:color w:val="000000"/>
          <w:sz w:val="28"/>
          <w:szCs w:val="28"/>
          <w:lang w:val="kk-KZ"/>
        </w:rPr>
        <w:t xml:space="preserve">(I </w:t>
      </w:r>
      <w:r w:rsidR="00C059A4" w:rsidRPr="00DC684A">
        <w:rPr>
          <w:rFonts w:ascii="Times New Roman" w:hAnsi="Times New Roman"/>
          <w:color w:val="000000"/>
          <w:sz w:val="28"/>
          <w:szCs w:val="28"/>
          <w:lang w:val="kk-KZ"/>
        </w:rPr>
        <w:t>категория</w:t>
      </w:r>
      <w:r w:rsidR="00EC3E86" w:rsidRPr="00DC684A">
        <w:rPr>
          <w:rFonts w:ascii="Times New Roman" w:hAnsi="Times New Roman"/>
          <w:color w:val="000000"/>
          <w:sz w:val="28"/>
          <w:szCs w:val="28"/>
          <w:lang w:val="kk-KZ"/>
        </w:rPr>
        <w:t>) ауыл шаруашылығы және өнеркәсіп кәсіпорындарынан алыс, шалғай таулы жерлерде орналасқан Жоғарғы Көлсай, Ортаңғы Көлсай, Сарыбұлақ және Бартоғай су қоймалары жатқызылды.</w:t>
      </w:r>
      <w:r w:rsidR="00943F6A" w:rsidRPr="00DC684A">
        <w:rPr>
          <w:rFonts w:ascii="Times New Roman" w:hAnsi="Times New Roman"/>
          <w:color w:val="FF0000"/>
          <w:sz w:val="28"/>
          <w:szCs w:val="28"/>
          <w:lang w:val="kk-KZ"/>
        </w:rPr>
        <w:t xml:space="preserve"> </w:t>
      </w:r>
      <w:r w:rsidR="00EC3E86" w:rsidRPr="00DC684A">
        <w:rPr>
          <w:rFonts w:ascii="Times New Roman" w:hAnsi="Times New Roman"/>
          <w:sz w:val="28"/>
          <w:szCs w:val="28"/>
          <w:lang w:val="kk-KZ"/>
        </w:rPr>
        <w:t xml:space="preserve">Олардың ерекшелігі </w:t>
      </w:r>
      <w:r w:rsidR="00EC3E86" w:rsidRPr="00DC684A">
        <w:rPr>
          <w:rStyle w:val="nowrap"/>
          <w:rFonts w:ascii="Times New Roman" w:hAnsi="Times New Roman"/>
          <w:color w:val="000000"/>
          <w:sz w:val="28"/>
          <w:szCs w:val="28"/>
          <w:shd w:val="clear" w:color="auto" w:fill="FFFFFF"/>
          <w:lang w:val="kk-KZ"/>
        </w:rPr>
        <w:t>–</w:t>
      </w:r>
      <w:r w:rsidR="0097056A">
        <w:rPr>
          <w:rStyle w:val="nowrap"/>
          <w:rFonts w:ascii="Times New Roman" w:hAnsi="Times New Roman"/>
          <w:color w:val="000000"/>
          <w:sz w:val="28"/>
          <w:szCs w:val="28"/>
          <w:shd w:val="clear" w:color="auto" w:fill="FFFFFF"/>
          <w:lang w:val="kk-KZ"/>
        </w:rPr>
        <w:t xml:space="preserve"> </w:t>
      </w:r>
      <w:r w:rsidR="00EC3E86" w:rsidRPr="00DC684A">
        <w:rPr>
          <w:rFonts w:ascii="Times New Roman" w:hAnsi="Times New Roman"/>
          <w:sz w:val="28"/>
          <w:szCs w:val="28"/>
          <w:lang w:val="kk-KZ"/>
        </w:rPr>
        <w:t xml:space="preserve">тікелей жағалау аймағында антропогендік ластану көздерінің болмауы және су жинау алаңының қалыпты жағдайда болуы. Екінші </w:t>
      </w:r>
      <w:r w:rsidR="00C059A4" w:rsidRPr="00DC684A">
        <w:rPr>
          <w:rFonts w:ascii="Times New Roman" w:hAnsi="Times New Roman"/>
          <w:sz w:val="28"/>
          <w:szCs w:val="28"/>
          <w:lang w:val="kk-KZ"/>
        </w:rPr>
        <w:t>категорияға</w:t>
      </w:r>
      <w:r w:rsidR="00EC3E86" w:rsidRPr="00DC684A">
        <w:rPr>
          <w:rFonts w:ascii="Times New Roman" w:hAnsi="Times New Roman"/>
          <w:sz w:val="28"/>
          <w:szCs w:val="28"/>
          <w:lang w:val="kk-KZ"/>
        </w:rPr>
        <w:t xml:space="preserve"> Төменгі Көлсай, Қайыңды және Есік тау</w:t>
      </w:r>
      <w:r w:rsidR="001228E6" w:rsidRPr="00DC684A">
        <w:rPr>
          <w:rFonts w:ascii="Times New Roman" w:hAnsi="Times New Roman"/>
          <w:sz w:val="28"/>
          <w:szCs w:val="28"/>
          <w:lang w:val="kk-KZ"/>
        </w:rPr>
        <w:t>лы аймақта орналасқан</w:t>
      </w:r>
      <w:r w:rsidR="00EC3E86" w:rsidRPr="00DC684A">
        <w:rPr>
          <w:rFonts w:ascii="Times New Roman" w:hAnsi="Times New Roman"/>
          <w:sz w:val="28"/>
          <w:szCs w:val="28"/>
          <w:lang w:val="kk-KZ"/>
        </w:rPr>
        <w:t xml:space="preserve"> көлдер кірді, олар да антропогендік ластану көздерінен алыс орналасқан, бірақ рекреациялық </w:t>
      </w:r>
      <w:r w:rsidR="0097056A">
        <w:rPr>
          <w:rFonts w:ascii="Times New Roman" w:hAnsi="Times New Roman"/>
          <w:sz w:val="28"/>
          <w:szCs w:val="28"/>
          <w:lang w:val="kk-KZ"/>
        </w:rPr>
        <w:t>қысымға</w:t>
      </w:r>
      <w:r w:rsidR="00EC3E86" w:rsidRPr="00DC684A">
        <w:rPr>
          <w:rFonts w:ascii="Times New Roman" w:hAnsi="Times New Roman"/>
          <w:sz w:val="28"/>
          <w:szCs w:val="28"/>
          <w:lang w:val="kk-KZ"/>
        </w:rPr>
        <w:t xml:space="preserve"> ұшырайды.</w:t>
      </w:r>
      <w:r w:rsidR="00EC3E86" w:rsidRPr="00DC684A">
        <w:rPr>
          <w:rFonts w:ascii="Times New Roman" w:hAnsi="Times New Roman"/>
          <w:color w:val="FF0000"/>
          <w:sz w:val="28"/>
          <w:szCs w:val="28"/>
          <w:lang w:val="kk-KZ"/>
        </w:rPr>
        <w:t xml:space="preserve"> </w:t>
      </w:r>
      <w:r w:rsidR="00691653" w:rsidRPr="00DC684A">
        <w:rPr>
          <w:rFonts w:ascii="Times New Roman" w:hAnsi="Times New Roman"/>
          <w:sz w:val="28"/>
          <w:szCs w:val="28"/>
          <w:lang w:val="kk-KZ"/>
        </w:rPr>
        <w:t>Қолда бар деректерге сәйкес [</w:t>
      </w:r>
      <w:r w:rsidR="004D345A" w:rsidRPr="00DC684A">
        <w:rPr>
          <w:rFonts w:ascii="Times New Roman" w:hAnsi="Times New Roman"/>
          <w:sz w:val="28"/>
          <w:szCs w:val="28"/>
          <w:lang w:val="kk-KZ"/>
        </w:rPr>
        <w:t>130</w:t>
      </w:r>
      <w:r w:rsidR="00691653" w:rsidRPr="00DC684A">
        <w:rPr>
          <w:rFonts w:ascii="Times New Roman" w:hAnsi="Times New Roman"/>
          <w:sz w:val="28"/>
          <w:szCs w:val="28"/>
          <w:lang w:val="kk-KZ"/>
        </w:rPr>
        <w:t xml:space="preserve">] осы су экожүйелеріне рекреациялық </w:t>
      </w:r>
      <w:r w:rsidR="0097056A">
        <w:rPr>
          <w:rFonts w:ascii="Times New Roman" w:hAnsi="Times New Roman"/>
          <w:sz w:val="28"/>
          <w:szCs w:val="28"/>
          <w:lang w:val="kk-KZ"/>
        </w:rPr>
        <w:t>қысым</w:t>
      </w:r>
      <w:r w:rsidR="00691653" w:rsidRPr="00DC684A">
        <w:rPr>
          <w:rFonts w:ascii="Times New Roman" w:hAnsi="Times New Roman"/>
          <w:sz w:val="28"/>
          <w:szCs w:val="28"/>
          <w:lang w:val="kk-KZ"/>
        </w:rPr>
        <w:t xml:space="preserve"> жыл сайын артып келеді. Мысалы, 2007-2020 жылдар аралығында «Көлсай көлдері» ұлттық табиғи паркінің көлдеріне келген туристер саны 6822-ден 16000 адамға дейін өсті </w:t>
      </w:r>
      <w:r w:rsidR="00613E3D" w:rsidRPr="00DC684A">
        <w:rPr>
          <w:rFonts w:ascii="Times New Roman" w:hAnsi="Times New Roman"/>
          <w:sz w:val="28"/>
          <w:szCs w:val="28"/>
          <w:lang w:val="kk-KZ"/>
        </w:rPr>
        <w:t>[</w:t>
      </w:r>
      <w:r w:rsidR="004D345A" w:rsidRPr="00DC684A">
        <w:rPr>
          <w:rFonts w:ascii="Times New Roman" w:hAnsi="Times New Roman"/>
          <w:sz w:val="28"/>
          <w:szCs w:val="28"/>
          <w:lang w:val="kk-KZ"/>
        </w:rPr>
        <w:t>130</w:t>
      </w:r>
      <w:r w:rsidR="00613E3D" w:rsidRPr="00DC684A">
        <w:rPr>
          <w:rFonts w:ascii="Times New Roman" w:hAnsi="Times New Roman"/>
          <w:sz w:val="28"/>
          <w:szCs w:val="28"/>
          <w:lang w:val="kk-KZ"/>
        </w:rPr>
        <w:t>]</w:t>
      </w:r>
      <w:r w:rsidR="00691653" w:rsidRPr="00DC684A">
        <w:rPr>
          <w:rFonts w:ascii="Times New Roman" w:hAnsi="Times New Roman"/>
          <w:sz w:val="28"/>
          <w:szCs w:val="28"/>
          <w:lang w:val="kk-KZ"/>
        </w:rPr>
        <w:t xml:space="preserve">. </w:t>
      </w:r>
      <w:r w:rsidR="00691653" w:rsidRPr="00DC684A">
        <w:rPr>
          <w:rFonts w:ascii="Times New Roman" w:hAnsi="Times New Roman"/>
          <w:color w:val="000000"/>
          <w:sz w:val="28"/>
          <w:szCs w:val="28"/>
          <w:shd w:val="clear" w:color="auto" w:fill="FFFFFF"/>
          <w:lang w:val="kk-KZ"/>
        </w:rPr>
        <w:t xml:space="preserve">Үшінші </w:t>
      </w:r>
      <w:r w:rsidR="00C059A4" w:rsidRPr="00DC684A">
        <w:rPr>
          <w:rFonts w:ascii="Times New Roman" w:hAnsi="Times New Roman"/>
          <w:color w:val="000000"/>
          <w:sz w:val="28"/>
          <w:szCs w:val="28"/>
          <w:shd w:val="clear" w:color="auto" w:fill="FFFFFF"/>
          <w:lang w:val="kk-KZ"/>
        </w:rPr>
        <w:t xml:space="preserve">категорияға </w:t>
      </w:r>
      <w:r w:rsidR="00691653" w:rsidRPr="00DC684A">
        <w:rPr>
          <w:rFonts w:ascii="Times New Roman" w:hAnsi="Times New Roman"/>
          <w:color w:val="000000"/>
          <w:sz w:val="28"/>
          <w:szCs w:val="28"/>
          <w:shd w:val="clear" w:color="auto" w:fill="FFFFFF"/>
          <w:lang w:val="kk-KZ"/>
        </w:rPr>
        <w:t xml:space="preserve">жазықтықта орналасқан көлдердің біршамасы кірді </w:t>
      </w:r>
      <w:r w:rsidR="00943F6A" w:rsidRPr="00DC684A">
        <w:rPr>
          <w:rFonts w:ascii="Times New Roman" w:eastAsia="Times New Roman" w:hAnsi="Times New Roman"/>
          <w:color w:val="000000"/>
          <w:sz w:val="28"/>
          <w:szCs w:val="28"/>
          <w:lang w:val="kk-KZ" w:eastAsia="ru-RU"/>
        </w:rPr>
        <w:t>(Кайрат, Космос, Али</w:t>
      </w:r>
      <w:r w:rsidR="00990337">
        <w:rPr>
          <w:rFonts w:ascii="Times New Roman" w:eastAsia="Times New Roman" w:hAnsi="Times New Roman"/>
          <w:color w:val="000000"/>
          <w:sz w:val="28"/>
          <w:szCs w:val="28"/>
          <w:lang w:val="kk-KZ" w:eastAsia="ru-RU"/>
        </w:rPr>
        <w:t>,</w:t>
      </w:r>
      <w:r w:rsidR="00943F6A" w:rsidRPr="00DC684A">
        <w:rPr>
          <w:rFonts w:ascii="Times New Roman" w:eastAsia="Times New Roman" w:hAnsi="Times New Roman"/>
          <w:color w:val="000000"/>
          <w:sz w:val="28"/>
          <w:szCs w:val="28"/>
          <w:lang w:val="kk-KZ" w:eastAsia="ru-RU"/>
        </w:rPr>
        <w:t xml:space="preserve"> Деревянное, Малая Подкова, Большая Подкова, Первомайка, Алтынколь, Косагаш, Актобеауит, Алтай, Бидайбекауит, Жартас, Карасу, Мыкынды, Учбулак, Домалакколь, Шарбакты, Аякколь, Кызылауит и </w:t>
      </w:r>
      <w:r w:rsidR="00691653" w:rsidRPr="00DC684A">
        <w:rPr>
          <w:rFonts w:ascii="Times New Roman" w:eastAsia="Times New Roman" w:hAnsi="Times New Roman"/>
          <w:color w:val="000000"/>
          <w:sz w:val="28"/>
          <w:szCs w:val="28"/>
          <w:lang w:val="kk-KZ" w:eastAsia="ru-RU"/>
        </w:rPr>
        <w:t>Күрті</w:t>
      </w:r>
      <w:r w:rsidR="00943F6A" w:rsidRPr="00DC684A">
        <w:rPr>
          <w:rFonts w:ascii="Times New Roman" w:eastAsia="Times New Roman" w:hAnsi="Times New Roman"/>
          <w:color w:val="000000"/>
          <w:sz w:val="28"/>
          <w:szCs w:val="28"/>
          <w:lang w:val="kk-KZ" w:eastAsia="ru-RU"/>
        </w:rPr>
        <w:t xml:space="preserve">). </w:t>
      </w:r>
      <w:r w:rsidR="00691653" w:rsidRPr="00DC684A">
        <w:rPr>
          <w:rFonts w:ascii="Times New Roman" w:eastAsia="Times New Roman" w:hAnsi="Times New Roman"/>
          <w:color w:val="000000"/>
          <w:sz w:val="28"/>
          <w:szCs w:val="28"/>
          <w:lang w:val="kk-KZ" w:eastAsia="ru-RU"/>
        </w:rPr>
        <w:t xml:space="preserve">Осы </w:t>
      </w:r>
      <w:r w:rsidR="0097056A">
        <w:rPr>
          <w:rFonts w:ascii="Times New Roman" w:eastAsia="Times New Roman" w:hAnsi="Times New Roman"/>
          <w:color w:val="000000"/>
          <w:sz w:val="28"/>
          <w:szCs w:val="28"/>
          <w:lang w:val="kk-KZ" w:eastAsia="ru-RU"/>
        </w:rPr>
        <w:t>категориядағы</w:t>
      </w:r>
      <w:r w:rsidR="00691653" w:rsidRPr="00DC684A">
        <w:rPr>
          <w:rFonts w:ascii="Times New Roman" w:eastAsia="Times New Roman" w:hAnsi="Times New Roman"/>
          <w:color w:val="000000"/>
          <w:sz w:val="28"/>
          <w:szCs w:val="28"/>
          <w:lang w:val="kk-KZ" w:eastAsia="ru-RU"/>
        </w:rPr>
        <w:t xml:space="preserve"> су </w:t>
      </w:r>
      <w:r w:rsidR="001228E6" w:rsidRPr="00DC684A">
        <w:rPr>
          <w:rFonts w:ascii="Times New Roman" w:eastAsia="Times New Roman" w:hAnsi="Times New Roman"/>
          <w:color w:val="000000"/>
          <w:sz w:val="28"/>
          <w:szCs w:val="28"/>
          <w:lang w:val="kk-KZ" w:eastAsia="ru-RU"/>
        </w:rPr>
        <w:t>қоймалар</w:t>
      </w:r>
      <w:r w:rsidR="00691653" w:rsidRPr="00DC684A">
        <w:rPr>
          <w:rFonts w:ascii="Times New Roman" w:eastAsia="Times New Roman" w:hAnsi="Times New Roman"/>
          <w:color w:val="000000"/>
          <w:sz w:val="28"/>
          <w:szCs w:val="28"/>
          <w:lang w:val="kk-KZ" w:eastAsia="ru-RU"/>
        </w:rPr>
        <w:t xml:space="preserve"> су жинау бассейндерінің аумағын ауыл шаруашылығы дақылдарын өсіру, рекреациялық қызмет және мал шаруашылығы үшін пайдалану есебінен ластанады. Төртінші </w:t>
      </w:r>
      <w:r w:rsidR="00C059A4" w:rsidRPr="00DC684A">
        <w:rPr>
          <w:rFonts w:ascii="Times New Roman" w:eastAsia="Times New Roman" w:hAnsi="Times New Roman"/>
          <w:color w:val="000000"/>
          <w:sz w:val="28"/>
          <w:szCs w:val="28"/>
          <w:lang w:val="kk-KZ" w:eastAsia="ru-RU"/>
        </w:rPr>
        <w:t xml:space="preserve">категорияға </w:t>
      </w:r>
      <w:r w:rsidR="00691653" w:rsidRPr="00DC684A">
        <w:rPr>
          <w:rFonts w:ascii="Times New Roman" w:eastAsia="Arial" w:hAnsi="Times New Roman"/>
          <w:color w:val="000000"/>
          <w:sz w:val="28"/>
          <w:szCs w:val="28"/>
          <w:lang w:val="kk-KZ"/>
        </w:rPr>
        <w:t xml:space="preserve">Сорбұлақ су қоймасы және </w:t>
      </w:r>
      <w:bookmarkStart w:id="11" w:name="_Hlk89091552"/>
      <w:r w:rsidR="00691653" w:rsidRPr="00DC684A">
        <w:rPr>
          <w:rFonts w:ascii="Times New Roman" w:hAnsi="Times New Roman"/>
          <w:sz w:val="28"/>
          <w:szCs w:val="28"/>
          <w:lang w:val="kk-KZ"/>
        </w:rPr>
        <w:t>Оң жағалау Сорбұлақ каналдары</w:t>
      </w:r>
      <w:r w:rsidR="00691653" w:rsidRPr="00DC684A">
        <w:rPr>
          <w:rFonts w:ascii="Times New Roman" w:eastAsia="Times New Roman" w:hAnsi="Times New Roman"/>
          <w:color w:val="000000"/>
          <w:sz w:val="28"/>
          <w:szCs w:val="28"/>
          <w:lang w:val="kk-KZ" w:eastAsia="ru-RU"/>
        </w:rPr>
        <w:t xml:space="preserve"> </w:t>
      </w:r>
      <w:bookmarkEnd w:id="11"/>
      <w:r w:rsidR="00691653" w:rsidRPr="00DC684A">
        <w:rPr>
          <w:rFonts w:ascii="Times New Roman" w:eastAsia="Times New Roman" w:hAnsi="Times New Roman"/>
          <w:color w:val="000000"/>
          <w:sz w:val="28"/>
          <w:szCs w:val="28"/>
          <w:lang w:val="kk-KZ" w:eastAsia="ru-RU"/>
        </w:rPr>
        <w:t>кірді. Олардың ластануы Алматы қаласы мен оның маңайындағы алдын ала тазартылған сарқынды сулардың түсуінен болады.</w:t>
      </w:r>
      <w:r w:rsidR="00943F6A" w:rsidRPr="00DC684A">
        <w:rPr>
          <w:rFonts w:ascii="Times New Roman" w:hAnsi="Times New Roman"/>
          <w:bCs/>
          <w:spacing w:val="2"/>
          <w:sz w:val="28"/>
          <w:szCs w:val="28"/>
          <w:lang w:val="kk-KZ"/>
        </w:rPr>
        <w:t xml:space="preserve"> </w:t>
      </w:r>
    </w:p>
    <w:p w:rsidR="00943F6A" w:rsidRPr="00DC684A" w:rsidRDefault="00943F6A" w:rsidP="00943F6A">
      <w:pPr>
        <w:spacing w:after="0" w:line="240" w:lineRule="auto"/>
        <w:ind w:firstLine="709"/>
        <w:jc w:val="both"/>
        <w:rPr>
          <w:rFonts w:ascii="Times New Roman" w:hAnsi="Times New Roman"/>
          <w:color w:val="000000"/>
          <w:sz w:val="28"/>
          <w:szCs w:val="28"/>
          <w:lang w:val="kk-KZ"/>
        </w:rPr>
      </w:pPr>
    </w:p>
    <w:p w:rsidR="00943F6A" w:rsidRPr="00DC684A" w:rsidRDefault="00943F6A" w:rsidP="00A924AE">
      <w:pPr>
        <w:tabs>
          <w:tab w:val="left" w:pos="1236"/>
        </w:tabs>
        <w:spacing w:after="0" w:line="240" w:lineRule="auto"/>
        <w:ind w:firstLine="709"/>
        <w:jc w:val="both"/>
        <w:rPr>
          <w:rFonts w:ascii="Times New Roman" w:eastAsia="Arial" w:hAnsi="Times New Roman"/>
          <w:b/>
          <w:bCs/>
          <w:sz w:val="28"/>
          <w:szCs w:val="28"/>
          <w:lang w:val="kk-KZ"/>
        </w:rPr>
      </w:pPr>
      <w:r w:rsidRPr="00DC684A">
        <w:rPr>
          <w:rFonts w:ascii="Times New Roman" w:eastAsia="Arial" w:hAnsi="Times New Roman"/>
          <w:b/>
          <w:sz w:val="28"/>
          <w:szCs w:val="28"/>
          <w:lang w:val="kk-KZ"/>
        </w:rPr>
        <w:t xml:space="preserve">3.2 </w:t>
      </w:r>
      <w:r w:rsidR="00691653" w:rsidRPr="00DC684A">
        <w:rPr>
          <w:rFonts w:ascii="Times New Roman" w:eastAsia="Arial" w:hAnsi="Times New Roman"/>
          <w:b/>
          <w:sz w:val="28"/>
          <w:szCs w:val="28"/>
          <w:lang w:val="kk-KZ"/>
        </w:rPr>
        <w:t>Зоопланктонның тіршілік ету жағдайлары</w:t>
      </w:r>
    </w:p>
    <w:p w:rsidR="0097099C" w:rsidRPr="00DC684A" w:rsidRDefault="00943F6A" w:rsidP="0097099C">
      <w:pPr>
        <w:tabs>
          <w:tab w:val="left" w:pos="1236"/>
        </w:tabs>
        <w:spacing w:after="0" w:line="240" w:lineRule="auto"/>
        <w:ind w:firstLine="709"/>
        <w:jc w:val="both"/>
        <w:rPr>
          <w:rFonts w:ascii="Times New Roman" w:eastAsia="Arial" w:hAnsi="Times New Roman"/>
          <w:b/>
          <w:bCs/>
          <w:sz w:val="28"/>
          <w:szCs w:val="28"/>
          <w:lang w:val="kk-KZ"/>
        </w:rPr>
      </w:pPr>
      <w:r w:rsidRPr="00DC684A">
        <w:rPr>
          <w:rFonts w:ascii="Times New Roman" w:eastAsia="Arial" w:hAnsi="Times New Roman"/>
          <w:b/>
          <w:sz w:val="28"/>
          <w:szCs w:val="28"/>
          <w:lang w:val="kk-KZ"/>
        </w:rPr>
        <w:t xml:space="preserve">3.2.1 </w:t>
      </w:r>
      <w:r w:rsidR="00691653" w:rsidRPr="00DC684A">
        <w:rPr>
          <w:rFonts w:ascii="Times New Roman" w:eastAsia="Arial" w:hAnsi="Times New Roman"/>
          <w:b/>
          <w:bCs/>
          <w:sz w:val="28"/>
          <w:szCs w:val="28"/>
          <w:lang w:val="kk-KZ"/>
        </w:rPr>
        <w:t>Гидрохимиялық көрсеткіштер</w:t>
      </w:r>
    </w:p>
    <w:p w:rsidR="00943F6A" w:rsidRPr="00DC684A" w:rsidRDefault="00691653" w:rsidP="0097099C">
      <w:pPr>
        <w:tabs>
          <w:tab w:val="left" w:pos="1236"/>
        </w:tabs>
        <w:spacing w:after="0" w:line="240" w:lineRule="auto"/>
        <w:ind w:firstLine="709"/>
        <w:jc w:val="both"/>
        <w:rPr>
          <w:rFonts w:ascii="Times New Roman" w:eastAsia="Arial" w:hAnsi="Times New Roman"/>
          <w:color w:val="000000"/>
          <w:sz w:val="28"/>
          <w:szCs w:val="28"/>
          <w:lang w:val="kk-KZ"/>
        </w:rPr>
      </w:pPr>
      <w:r w:rsidRPr="00DC684A">
        <w:rPr>
          <w:rFonts w:ascii="Times New Roman" w:hAnsi="Times New Roman"/>
          <w:color w:val="000000"/>
          <w:sz w:val="28"/>
          <w:szCs w:val="28"/>
          <w:lang w:val="kk-KZ"/>
        </w:rPr>
        <w:t>Келесі классификацияға сәйкес</w:t>
      </w:r>
      <w:r w:rsidR="0097099C"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w:t>
      </w:r>
      <w:r w:rsidR="004D345A" w:rsidRPr="00DC684A">
        <w:rPr>
          <w:rFonts w:ascii="Times New Roman" w:hAnsi="Times New Roman"/>
          <w:color w:val="000000"/>
          <w:sz w:val="28"/>
          <w:szCs w:val="28"/>
          <w:lang w:val="kk-KZ"/>
        </w:rPr>
        <w:t>131</w:t>
      </w:r>
      <w:r w:rsidRPr="00DC684A">
        <w:rPr>
          <w:rFonts w:ascii="Times New Roman" w:hAnsi="Times New Roman"/>
          <w:color w:val="000000"/>
          <w:sz w:val="28"/>
          <w:szCs w:val="28"/>
          <w:lang w:val="kk-KZ"/>
        </w:rPr>
        <w:t xml:space="preserve">], </w:t>
      </w:r>
      <w:r w:rsidR="0097099C" w:rsidRPr="00DC684A">
        <w:rPr>
          <w:rFonts w:ascii="Times New Roman" w:hAnsi="Times New Roman"/>
          <w:color w:val="000000"/>
          <w:sz w:val="28"/>
          <w:szCs w:val="28"/>
          <w:lang w:val="kk-KZ"/>
        </w:rPr>
        <w:t xml:space="preserve">судың қатты сілтілі реакциясы бар </w:t>
      </w:r>
      <w:r w:rsidR="0097099C" w:rsidRPr="00DC684A">
        <w:rPr>
          <w:rFonts w:ascii="Times New Roman" w:hAnsi="Times New Roman"/>
          <w:sz w:val="28"/>
          <w:szCs w:val="28"/>
          <w:lang w:val="kk-KZ"/>
        </w:rPr>
        <w:t>Оң жағалау Сорбұлақ каналдарынан басқа зерттелген су қоймалардың барлығында</w:t>
      </w:r>
      <w:r w:rsidR="0097099C" w:rsidRPr="00DC684A">
        <w:rPr>
          <w:rFonts w:ascii="Times New Roman" w:eastAsia="Arial" w:hAnsi="Times New Roman"/>
          <w:b/>
          <w:bCs/>
          <w:sz w:val="28"/>
          <w:szCs w:val="28"/>
          <w:lang w:val="kk-KZ"/>
        </w:rPr>
        <w:t xml:space="preserve"> </w:t>
      </w:r>
      <w:r w:rsidRPr="00DC684A">
        <w:rPr>
          <w:rFonts w:ascii="Times New Roman" w:hAnsi="Times New Roman"/>
          <w:color w:val="000000"/>
          <w:sz w:val="28"/>
          <w:szCs w:val="28"/>
          <w:lang w:val="kk-KZ"/>
        </w:rPr>
        <w:t xml:space="preserve">суы </w:t>
      </w:r>
      <w:r w:rsidR="0097056A">
        <w:rPr>
          <w:rFonts w:ascii="Times New Roman" w:hAnsi="Times New Roman"/>
          <w:color w:val="000000"/>
          <w:sz w:val="28"/>
          <w:szCs w:val="28"/>
          <w:lang w:val="kk-KZ"/>
        </w:rPr>
        <w:t>аздап</w:t>
      </w:r>
      <w:r w:rsidRPr="00DC684A">
        <w:rPr>
          <w:rFonts w:ascii="Times New Roman" w:hAnsi="Times New Roman"/>
          <w:color w:val="000000"/>
          <w:sz w:val="28"/>
          <w:szCs w:val="28"/>
          <w:lang w:val="kk-KZ"/>
        </w:rPr>
        <w:t xml:space="preserve"> сілтілі болды</w:t>
      </w:r>
      <w:r w:rsidR="00943F6A"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кесте </w:t>
      </w:r>
      <w:r w:rsidR="00FA525B" w:rsidRPr="00DC684A">
        <w:rPr>
          <w:rFonts w:ascii="Times New Roman" w:hAnsi="Times New Roman"/>
          <w:color w:val="000000"/>
          <w:sz w:val="28"/>
          <w:szCs w:val="28"/>
          <w:lang w:val="kk-KZ"/>
        </w:rPr>
        <w:t>2</w:t>
      </w:r>
      <w:r w:rsidR="00943F6A" w:rsidRPr="00DC684A">
        <w:rPr>
          <w:rFonts w:ascii="Times New Roman" w:hAnsi="Times New Roman"/>
          <w:color w:val="000000"/>
          <w:sz w:val="28"/>
          <w:szCs w:val="28"/>
          <w:lang w:val="kk-KZ"/>
        </w:rPr>
        <w:t>)</w:t>
      </w:r>
      <w:r w:rsidR="00794B0F" w:rsidRPr="00DC684A">
        <w:rPr>
          <w:rFonts w:ascii="Times New Roman" w:hAnsi="Times New Roman"/>
          <w:color w:val="000000"/>
          <w:sz w:val="28"/>
          <w:szCs w:val="28"/>
          <w:lang w:val="kk-KZ"/>
        </w:rPr>
        <w:t xml:space="preserve">. </w:t>
      </w:r>
      <w:r w:rsidR="0097099C" w:rsidRPr="00DC684A">
        <w:rPr>
          <w:rFonts w:ascii="Times New Roman" w:hAnsi="Times New Roman"/>
          <w:color w:val="000000"/>
          <w:sz w:val="28"/>
          <w:szCs w:val="28"/>
          <w:lang w:val="kk-KZ"/>
        </w:rPr>
        <w:t>Судың минералдану мәніне сәйкес тау су қоймалары аса тұщы (көрсеткіш шамасы 0,2 г/м</w:t>
      </w:r>
      <w:r w:rsidR="0097099C" w:rsidRPr="00DC684A">
        <w:rPr>
          <w:rFonts w:ascii="Times New Roman" w:hAnsi="Times New Roman"/>
          <w:color w:val="000000"/>
          <w:sz w:val="28"/>
          <w:szCs w:val="28"/>
          <w:vertAlign w:val="superscript"/>
          <w:lang w:val="kk-KZ"/>
        </w:rPr>
        <w:t>3</w:t>
      </w:r>
      <w:r w:rsidR="0097099C" w:rsidRPr="00DC684A">
        <w:rPr>
          <w:rFonts w:ascii="Times New Roman" w:hAnsi="Times New Roman"/>
          <w:color w:val="000000"/>
          <w:sz w:val="28"/>
          <w:szCs w:val="28"/>
          <w:lang w:val="kk-KZ"/>
        </w:rPr>
        <w:t>-нан кем) немесе тұщы (0,2–0,5 г/м</w:t>
      </w:r>
      <w:r w:rsidR="0097099C" w:rsidRPr="00DC684A">
        <w:rPr>
          <w:rFonts w:ascii="Times New Roman" w:hAnsi="Times New Roman"/>
          <w:color w:val="000000"/>
          <w:sz w:val="28"/>
          <w:szCs w:val="28"/>
          <w:vertAlign w:val="superscript"/>
          <w:lang w:val="kk-KZ"/>
        </w:rPr>
        <w:t>3</w:t>
      </w:r>
      <w:r w:rsidR="0097099C" w:rsidRPr="00DC684A">
        <w:rPr>
          <w:rFonts w:ascii="Times New Roman" w:hAnsi="Times New Roman"/>
          <w:color w:val="000000"/>
          <w:sz w:val="28"/>
          <w:szCs w:val="28"/>
          <w:lang w:val="kk-KZ"/>
        </w:rPr>
        <w:t>) болып табылды.</w:t>
      </w:r>
      <w:r w:rsidR="00943F6A" w:rsidRPr="00DC684A">
        <w:rPr>
          <w:rFonts w:ascii="Times New Roman" w:eastAsia="Arial" w:hAnsi="Times New Roman"/>
          <w:color w:val="000000"/>
          <w:sz w:val="28"/>
          <w:szCs w:val="28"/>
          <w:lang w:val="kk-KZ"/>
        </w:rPr>
        <w:t xml:space="preserve"> </w:t>
      </w:r>
      <w:r w:rsidR="00D94B37" w:rsidRPr="00DC684A">
        <w:rPr>
          <w:rFonts w:ascii="Times New Roman" w:eastAsia="Arial" w:hAnsi="Times New Roman"/>
          <w:color w:val="000000"/>
          <w:sz w:val="28"/>
          <w:szCs w:val="28"/>
          <w:lang w:val="kk-KZ"/>
        </w:rPr>
        <w:t xml:space="preserve">Жазықтықта орналасқан су қоймалардың көпшілігінде минерализация тұщы су деңгейінде болды. Бидайбекауит, Шарбакты, Аякколь көлдері мен Сорбұлақ су қоймаларының суы тұздылау </w:t>
      </w:r>
      <w:r w:rsidR="00D94B37" w:rsidRPr="00DC684A">
        <w:rPr>
          <w:rFonts w:ascii="Times New Roman" w:eastAsia="Arial" w:hAnsi="Times New Roman"/>
          <w:color w:val="000000"/>
          <w:sz w:val="28"/>
          <w:szCs w:val="28"/>
          <w:lang w:val="kk-KZ"/>
        </w:rPr>
        <w:lastRenderedPageBreak/>
        <w:t>(1,0–3,0 г/м</w:t>
      </w:r>
      <w:r w:rsidR="00D94B37" w:rsidRPr="00DC684A">
        <w:rPr>
          <w:rFonts w:ascii="Times New Roman" w:eastAsia="Arial" w:hAnsi="Times New Roman"/>
          <w:color w:val="000000"/>
          <w:sz w:val="28"/>
          <w:szCs w:val="28"/>
          <w:vertAlign w:val="superscript"/>
          <w:lang w:val="kk-KZ"/>
        </w:rPr>
        <w:t>3</w:t>
      </w:r>
      <w:r w:rsidR="00D94B37" w:rsidRPr="00DC684A">
        <w:rPr>
          <w:rFonts w:ascii="Times New Roman" w:eastAsia="Arial" w:hAnsi="Times New Roman"/>
          <w:color w:val="000000"/>
          <w:sz w:val="28"/>
          <w:szCs w:val="28"/>
          <w:lang w:val="kk-KZ"/>
        </w:rPr>
        <w:t xml:space="preserve">), ал </w:t>
      </w:r>
      <w:r w:rsidR="00D94B37" w:rsidRPr="00DC684A">
        <w:rPr>
          <w:rFonts w:ascii="Times New Roman" w:hAnsi="Times New Roman"/>
          <w:sz w:val="28"/>
          <w:szCs w:val="28"/>
          <w:lang w:val="kk-KZ"/>
        </w:rPr>
        <w:t>Домалакколь</w:t>
      </w:r>
      <w:r w:rsidR="00D94B37" w:rsidRPr="00DC684A">
        <w:rPr>
          <w:rFonts w:ascii="Times New Roman" w:eastAsia="Arial" w:hAnsi="Times New Roman"/>
          <w:color w:val="000000"/>
          <w:sz w:val="28"/>
          <w:szCs w:val="28"/>
          <w:lang w:val="kk-KZ"/>
        </w:rPr>
        <w:t xml:space="preserve"> көлі тұзды су қоймасы ретінде жіктел</w:t>
      </w:r>
      <w:r w:rsidR="00094D79" w:rsidRPr="00DC684A">
        <w:rPr>
          <w:rFonts w:ascii="Times New Roman" w:eastAsia="Arial" w:hAnsi="Times New Roman"/>
          <w:color w:val="000000"/>
          <w:sz w:val="28"/>
          <w:szCs w:val="28"/>
          <w:lang w:val="kk-KZ"/>
        </w:rPr>
        <w:t>ді</w:t>
      </w:r>
      <w:r w:rsidR="00D94B37" w:rsidRPr="00DC684A">
        <w:rPr>
          <w:rFonts w:ascii="Times New Roman" w:eastAsia="Arial" w:hAnsi="Times New Roman"/>
          <w:color w:val="000000"/>
          <w:sz w:val="28"/>
          <w:szCs w:val="28"/>
          <w:lang w:val="kk-KZ"/>
        </w:rPr>
        <w:t xml:space="preserve"> (3,0–10,0 г/м</w:t>
      </w:r>
      <w:r w:rsidR="00D94B37" w:rsidRPr="00DC684A">
        <w:rPr>
          <w:rFonts w:ascii="Times New Roman" w:eastAsia="Arial" w:hAnsi="Times New Roman"/>
          <w:color w:val="000000"/>
          <w:sz w:val="28"/>
          <w:szCs w:val="28"/>
          <w:vertAlign w:val="superscript"/>
          <w:lang w:val="kk-KZ"/>
        </w:rPr>
        <w:t>3</w:t>
      </w:r>
      <w:r w:rsidR="00D94B37" w:rsidRPr="00DC684A">
        <w:rPr>
          <w:rFonts w:ascii="Times New Roman" w:eastAsia="Arial" w:hAnsi="Times New Roman"/>
          <w:color w:val="000000"/>
          <w:sz w:val="28"/>
          <w:szCs w:val="28"/>
          <w:lang w:val="kk-KZ"/>
        </w:rPr>
        <w:t>).</w:t>
      </w:r>
    </w:p>
    <w:p w:rsidR="00F278D1" w:rsidRPr="00DC684A" w:rsidRDefault="00F278D1" w:rsidP="0097099C">
      <w:pPr>
        <w:tabs>
          <w:tab w:val="left" w:pos="1236"/>
        </w:tabs>
        <w:spacing w:after="0" w:line="240" w:lineRule="auto"/>
        <w:ind w:firstLine="709"/>
        <w:jc w:val="both"/>
        <w:rPr>
          <w:rFonts w:ascii="Times New Roman" w:eastAsia="Arial" w:hAnsi="Times New Roman"/>
          <w:b/>
          <w:bCs/>
          <w:sz w:val="28"/>
          <w:szCs w:val="28"/>
          <w:lang w:val="kk-KZ"/>
        </w:rPr>
      </w:pPr>
    </w:p>
    <w:p w:rsidR="00943F6A" w:rsidRPr="00DC684A" w:rsidRDefault="00D94B37" w:rsidP="00943F6A">
      <w:pPr>
        <w:spacing w:after="0" w:line="240" w:lineRule="auto"/>
        <w:jc w:val="both"/>
        <w:rPr>
          <w:rFonts w:ascii="Times New Roman" w:eastAsia="Arial" w:hAnsi="Times New Roman"/>
          <w:sz w:val="28"/>
          <w:szCs w:val="28"/>
          <w:lang w:val="kk-KZ"/>
        </w:rPr>
      </w:pPr>
      <w:bookmarkStart w:id="12" w:name="_Hlk83636913"/>
      <w:bookmarkStart w:id="13" w:name="_Hlk76720309"/>
      <w:r w:rsidRPr="00DC684A">
        <w:rPr>
          <w:rFonts w:ascii="Times New Roman" w:eastAsia="Arial" w:hAnsi="Times New Roman"/>
          <w:sz w:val="28"/>
          <w:szCs w:val="28"/>
          <w:lang w:val="kk-KZ"/>
        </w:rPr>
        <w:t>Кесте</w:t>
      </w:r>
      <w:r w:rsidR="00943F6A" w:rsidRPr="00DC684A">
        <w:rPr>
          <w:rFonts w:ascii="Times New Roman" w:eastAsia="Arial" w:hAnsi="Times New Roman"/>
          <w:sz w:val="28"/>
          <w:szCs w:val="28"/>
          <w:lang w:val="kk-KZ"/>
        </w:rPr>
        <w:t xml:space="preserve"> </w:t>
      </w:r>
      <w:r w:rsidR="00FA525B" w:rsidRPr="00DC684A">
        <w:rPr>
          <w:rFonts w:ascii="Times New Roman" w:eastAsia="Arial" w:hAnsi="Times New Roman"/>
          <w:sz w:val="28"/>
          <w:szCs w:val="28"/>
          <w:lang w:val="kk-KZ"/>
        </w:rPr>
        <w:t>2</w:t>
      </w:r>
      <w:r w:rsidR="00943F6A" w:rsidRPr="00DC684A">
        <w:rPr>
          <w:rFonts w:ascii="Times New Roman" w:eastAsia="Arial" w:hAnsi="Times New Roman"/>
          <w:sz w:val="28"/>
          <w:szCs w:val="28"/>
          <w:lang w:val="kk-KZ"/>
        </w:rPr>
        <w:t xml:space="preserve"> </w:t>
      </w:r>
      <w:r w:rsidR="00776072" w:rsidRPr="00DC684A">
        <w:rPr>
          <w:rStyle w:val="nowrap"/>
          <w:rFonts w:ascii="Times New Roman" w:hAnsi="Times New Roman"/>
          <w:color w:val="000000"/>
          <w:sz w:val="28"/>
          <w:szCs w:val="28"/>
          <w:shd w:val="clear" w:color="auto" w:fill="FFFFFF"/>
          <w:lang w:val="kk-KZ"/>
        </w:rPr>
        <w:t>−</w:t>
      </w:r>
      <w:r w:rsidR="00943F6A" w:rsidRPr="00DC684A">
        <w:rPr>
          <w:rFonts w:ascii="Times New Roman" w:eastAsia="Arial" w:hAnsi="Times New Roman"/>
          <w:sz w:val="28"/>
          <w:szCs w:val="28"/>
          <w:lang w:val="kk-KZ"/>
        </w:rPr>
        <w:t xml:space="preserve"> </w:t>
      </w:r>
      <w:r w:rsidRPr="00DC684A">
        <w:rPr>
          <w:rFonts w:ascii="Times New Roman" w:eastAsia="Arial" w:hAnsi="Times New Roman"/>
          <w:sz w:val="28"/>
          <w:szCs w:val="28"/>
          <w:lang w:val="kk-KZ"/>
        </w:rPr>
        <w:t>Оңтүстік-шығыс Қазақстанның зерт</w:t>
      </w:r>
      <w:r w:rsidR="001228E6" w:rsidRPr="00DC684A">
        <w:rPr>
          <w:rFonts w:ascii="Times New Roman" w:eastAsia="Arial" w:hAnsi="Times New Roman"/>
          <w:sz w:val="28"/>
          <w:szCs w:val="28"/>
          <w:lang w:val="kk-KZ"/>
        </w:rPr>
        <w:t>т</w:t>
      </w:r>
      <w:r w:rsidRPr="00DC684A">
        <w:rPr>
          <w:rFonts w:ascii="Times New Roman" w:eastAsia="Arial" w:hAnsi="Times New Roman"/>
          <w:sz w:val="28"/>
          <w:szCs w:val="28"/>
          <w:lang w:val="kk-KZ"/>
        </w:rPr>
        <w:t xml:space="preserve">елген суқоймаларының </w:t>
      </w:r>
      <w:r w:rsidRPr="00DC684A">
        <w:rPr>
          <w:rFonts w:ascii="Times New Roman" w:hAnsi="Times New Roman"/>
          <w:bCs/>
          <w:sz w:val="28"/>
          <w:szCs w:val="28"/>
          <w:lang w:val="kk-KZ"/>
        </w:rPr>
        <w:t>гидрохимиялық сипаттамасы</w:t>
      </w:r>
      <w:r w:rsidRPr="00DC684A">
        <w:rPr>
          <w:rFonts w:ascii="Times New Roman" w:eastAsia="Arial" w:hAnsi="Times New Roman"/>
          <w:sz w:val="28"/>
          <w:szCs w:val="28"/>
          <w:lang w:val="kk-KZ"/>
        </w:rPr>
        <w:t>, 2015-2020 жж.</w:t>
      </w:r>
    </w:p>
    <w:bookmarkEnd w:id="12"/>
    <w:p w:rsidR="00943F6A" w:rsidRPr="00DC684A" w:rsidRDefault="00943F6A" w:rsidP="00943F6A">
      <w:pPr>
        <w:spacing w:after="0" w:line="240" w:lineRule="auto"/>
        <w:jc w:val="both"/>
        <w:rPr>
          <w:rFonts w:ascii="Times New Roman" w:eastAsia="Arial" w:hAnsi="Times New Roman"/>
          <w:sz w:val="12"/>
          <w:szCs w:val="12"/>
          <w:lang w:val="kk-KZ"/>
        </w:rPr>
      </w:pPr>
    </w:p>
    <w:tbl>
      <w:tblPr>
        <w:tblW w:w="5000" w:type="pct"/>
        <w:tblLayout w:type="fixed"/>
        <w:tblLook w:val="04A0" w:firstRow="1" w:lastRow="0" w:firstColumn="1" w:lastColumn="0" w:noHBand="0" w:noVBand="1"/>
      </w:tblPr>
      <w:tblGrid>
        <w:gridCol w:w="1710"/>
        <w:gridCol w:w="1314"/>
        <w:gridCol w:w="879"/>
        <w:gridCol w:w="875"/>
        <w:gridCol w:w="1169"/>
        <w:gridCol w:w="1015"/>
        <w:gridCol w:w="1039"/>
        <w:gridCol w:w="875"/>
        <w:gridCol w:w="148"/>
        <w:gridCol w:w="830"/>
      </w:tblGrid>
      <w:tr w:rsidR="00943F6A" w:rsidRPr="00DC684A" w:rsidTr="001F4314">
        <w:trPr>
          <w:trHeight w:val="258"/>
        </w:trPr>
        <w:tc>
          <w:tcPr>
            <w:tcW w:w="868" w:type="pct"/>
            <w:vMerge w:val="restart"/>
            <w:tcBorders>
              <w:top w:val="single" w:sz="4" w:space="0" w:color="auto"/>
              <w:left w:val="single" w:sz="4" w:space="0" w:color="auto"/>
              <w:right w:val="single" w:sz="4" w:space="0" w:color="auto"/>
            </w:tcBorders>
            <w:shd w:val="clear" w:color="auto" w:fill="auto"/>
            <w:noWrap/>
            <w:vAlign w:val="center"/>
          </w:tcPr>
          <w:p w:rsidR="00943F6A" w:rsidRPr="00DC684A" w:rsidRDefault="00D94B37"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Су қойма атауы</w:t>
            </w:r>
          </w:p>
        </w:tc>
        <w:tc>
          <w:tcPr>
            <w:tcW w:w="667" w:type="pct"/>
            <w:vMerge w:val="restart"/>
            <w:tcBorders>
              <w:top w:val="single" w:sz="4" w:space="0" w:color="auto"/>
              <w:left w:val="nil"/>
              <w:right w:val="single" w:sz="4" w:space="0" w:color="auto"/>
            </w:tcBorders>
            <w:shd w:val="clear" w:color="auto" w:fill="auto"/>
            <w:noWrap/>
            <w:vAlign w:val="center"/>
          </w:tcPr>
          <w:p w:rsidR="00943F6A" w:rsidRPr="00DC684A" w:rsidRDefault="00D94B37"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Ай</w:t>
            </w:r>
            <w:r w:rsidR="00943F6A" w:rsidRPr="00DC684A">
              <w:rPr>
                <w:rFonts w:ascii="Times New Roman" w:eastAsia="Times New Roman" w:hAnsi="Times New Roman"/>
                <w:color w:val="000000"/>
                <w:lang w:eastAsia="ru-RU"/>
              </w:rPr>
              <w:t xml:space="preserve">, </w:t>
            </w:r>
            <w:r w:rsidRPr="00DC684A">
              <w:rPr>
                <w:rFonts w:ascii="Times New Roman" w:eastAsia="Times New Roman" w:hAnsi="Times New Roman"/>
                <w:color w:val="000000"/>
                <w:lang w:val="kk-KZ" w:eastAsia="ru-RU"/>
              </w:rPr>
              <w:t>жыл</w:t>
            </w:r>
          </w:p>
        </w:tc>
        <w:tc>
          <w:tcPr>
            <w:tcW w:w="446" w:type="pct"/>
            <w:vMerge w:val="restart"/>
            <w:tcBorders>
              <w:top w:val="single" w:sz="4" w:space="0" w:color="auto"/>
              <w:left w:val="nil"/>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рН</w:t>
            </w:r>
          </w:p>
        </w:tc>
        <w:tc>
          <w:tcPr>
            <w:tcW w:w="444" w:type="pct"/>
            <w:vMerge w:val="restart"/>
            <w:tcBorders>
              <w:top w:val="single" w:sz="4" w:space="0" w:color="auto"/>
              <w:left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Мин., </w:t>
            </w:r>
            <w:r w:rsidRPr="00DC684A">
              <w:rPr>
                <w:rFonts w:ascii="Times New Roman" w:eastAsia="Times New Roman" w:hAnsi="Times New Roman"/>
                <w:bCs/>
                <w:color w:val="000000"/>
                <w:lang w:eastAsia="ru-RU"/>
              </w:rPr>
              <w:t>г/</w:t>
            </w:r>
            <w:r w:rsidRPr="00DC684A">
              <w:rPr>
                <w:rFonts w:ascii="Times New Roman" w:eastAsia="Times New Roman" w:hAnsi="Times New Roman"/>
                <w:bCs/>
                <w:color w:val="000000"/>
                <w:lang w:val="kk-KZ" w:eastAsia="ru-RU"/>
              </w:rPr>
              <w:t>дм</w:t>
            </w:r>
            <w:r w:rsidRPr="00DC684A">
              <w:rPr>
                <w:rFonts w:ascii="Times New Roman" w:eastAsia="Times New Roman" w:hAnsi="Times New Roman"/>
                <w:bCs/>
                <w:color w:val="000000"/>
                <w:vertAlign w:val="superscript"/>
                <w:lang w:val="kk-KZ" w:eastAsia="ru-RU"/>
              </w:rPr>
              <w:t>3</w:t>
            </w:r>
          </w:p>
        </w:tc>
        <w:tc>
          <w:tcPr>
            <w:tcW w:w="593" w:type="pct"/>
            <w:vMerge w:val="restart"/>
            <w:tcBorders>
              <w:top w:val="single" w:sz="4" w:space="0" w:color="auto"/>
              <w:left w:val="single" w:sz="4" w:space="0" w:color="auto"/>
              <w:right w:val="single" w:sz="4" w:space="0" w:color="auto"/>
            </w:tcBorders>
            <w:shd w:val="clear" w:color="auto" w:fill="auto"/>
            <w:noWrap/>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ПИ, </w:t>
            </w:r>
            <w:r w:rsidRPr="00DC684A">
              <w:rPr>
                <w:rFonts w:ascii="Times New Roman" w:eastAsia="Times New Roman" w:hAnsi="Times New Roman"/>
              </w:rPr>
              <w:t>мгО/дм</w:t>
            </w:r>
            <w:r w:rsidRPr="00DC684A">
              <w:rPr>
                <w:rFonts w:ascii="Times New Roman" w:eastAsia="Times New Roman" w:hAnsi="Times New Roman"/>
                <w:vertAlign w:val="superscript"/>
              </w:rPr>
              <w:t>3</w:t>
            </w:r>
          </w:p>
        </w:tc>
        <w:tc>
          <w:tcPr>
            <w:tcW w:w="1982" w:type="pct"/>
            <w:gridSpan w:val="5"/>
            <w:tcBorders>
              <w:top w:val="single" w:sz="4" w:space="0" w:color="auto"/>
              <w:left w:val="nil"/>
              <w:bottom w:val="single" w:sz="4" w:space="0" w:color="auto"/>
              <w:right w:val="single" w:sz="4" w:space="0" w:color="auto"/>
            </w:tcBorders>
            <w:shd w:val="clear" w:color="auto" w:fill="auto"/>
            <w:noWrap/>
            <w:vAlign w:val="center"/>
          </w:tcPr>
          <w:p w:rsidR="00943F6A" w:rsidRPr="00DC684A" w:rsidRDefault="00CC0A0C" w:rsidP="00943F6A">
            <w:pPr>
              <w:spacing w:after="0" w:line="240" w:lineRule="auto"/>
              <w:jc w:val="center"/>
              <w:rPr>
                <w:rFonts w:ascii="Times New Roman" w:eastAsia="Times New Roman" w:hAnsi="Times New Roman"/>
                <w:bCs/>
                <w:color w:val="000000"/>
                <w:lang w:eastAsia="ru-RU"/>
              </w:rPr>
            </w:pPr>
            <w:r w:rsidRPr="00DC684A">
              <w:rPr>
                <w:rFonts w:ascii="Times New Roman" w:eastAsia="Times New Roman" w:hAnsi="Times New Roman"/>
                <w:bCs/>
                <w:color w:val="000000"/>
                <w:lang w:val="kk-KZ" w:eastAsia="ru-RU"/>
              </w:rPr>
              <w:t>Концентрация</w:t>
            </w:r>
            <w:r w:rsidR="00943F6A" w:rsidRPr="00DC684A">
              <w:rPr>
                <w:rFonts w:ascii="Times New Roman" w:eastAsia="Times New Roman" w:hAnsi="Times New Roman"/>
                <w:bCs/>
                <w:color w:val="000000"/>
                <w:lang w:eastAsia="ru-RU"/>
              </w:rPr>
              <w:t>, мг/</w:t>
            </w:r>
            <w:r w:rsidR="00943F6A" w:rsidRPr="00DC684A">
              <w:rPr>
                <w:rFonts w:ascii="Times New Roman" w:eastAsia="Times New Roman" w:hAnsi="Times New Roman"/>
                <w:bCs/>
                <w:color w:val="000000"/>
                <w:lang w:val="kk-KZ" w:eastAsia="ru-RU"/>
              </w:rPr>
              <w:t>дм</w:t>
            </w:r>
            <w:r w:rsidR="00943F6A" w:rsidRPr="00DC684A">
              <w:rPr>
                <w:rFonts w:ascii="Times New Roman" w:eastAsia="Times New Roman" w:hAnsi="Times New Roman"/>
                <w:bCs/>
                <w:color w:val="000000"/>
                <w:vertAlign w:val="superscript"/>
                <w:lang w:val="kk-KZ" w:eastAsia="ru-RU"/>
              </w:rPr>
              <w:t>3</w:t>
            </w:r>
          </w:p>
        </w:tc>
      </w:tr>
      <w:tr w:rsidR="00943F6A" w:rsidRPr="00DC684A" w:rsidTr="00943F6A">
        <w:trPr>
          <w:trHeight w:val="258"/>
        </w:trPr>
        <w:tc>
          <w:tcPr>
            <w:tcW w:w="868" w:type="pct"/>
            <w:vMerge/>
            <w:tcBorders>
              <w:left w:val="single" w:sz="4" w:space="0" w:color="auto"/>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p>
        </w:tc>
        <w:tc>
          <w:tcPr>
            <w:tcW w:w="667" w:type="pct"/>
            <w:vMerge/>
            <w:tcBorders>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p>
        </w:tc>
        <w:tc>
          <w:tcPr>
            <w:tcW w:w="446" w:type="pct"/>
            <w:vMerge/>
            <w:tcBorders>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eastAsia="ru-RU"/>
              </w:rPr>
            </w:pPr>
          </w:p>
        </w:tc>
        <w:tc>
          <w:tcPr>
            <w:tcW w:w="444" w:type="pct"/>
            <w:vMerge/>
            <w:tcBorders>
              <w:left w:val="single" w:sz="4" w:space="0" w:color="auto"/>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p>
        </w:tc>
        <w:tc>
          <w:tcPr>
            <w:tcW w:w="593" w:type="pct"/>
            <w:vMerge/>
            <w:tcBorders>
              <w:left w:val="single" w:sz="4" w:space="0" w:color="auto"/>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NO</w:t>
            </w:r>
            <w:r w:rsidRPr="00DC684A">
              <w:rPr>
                <w:rFonts w:ascii="Times New Roman" w:eastAsia="Times New Roman" w:hAnsi="Times New Roman"/>
                <w:color w:val="000000"/>
                <w:vertAlign w:val="subscript"/>
                <w:lang w:eastAsia="ru-RU"/>
              </w:rPr>
              <w:t>2</w:t>
            </w:r>
          </w:p>
        </w:tc>
        <w:tc>
          <w:tcPr>
            <w:tcW w:w="527" w:type="pct"/>
            <w:tcBorders>
              <w:top w:val="single" w:sz="4" w:space="0" w:color="auto"/>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NO</w:t>
            </w:r>
            <w:r w:rsidRPr="00DC684A">
              <w:rPr>
                <w:rFonts w:ascii="Times New Roman" w:eastAsia="Times New Roman" w:hAnsi="Times New Roman"/>
                <w:color w:val="000000"/>
                <w:vertAlign w:val="subscript"/>
                <w:lang w:eastAsia="ru-RU"/>
              </w:rPr>
              <w:t>3</w:t>
            </w:r>
          </w:p>
        </w:tc>
        <w:tc>
          <w:tcPr>
            <w:tcW w:w="519" w:type="pct"/>
            <w:gridSpan w:val="2"/>
            <w:tcBorders>
              <w:top w:val="single" w:sz="4" w:space="0" w:color="auto"/>
              <w:left w:val="nil"/>
              <w:bottom w:val="single" w:sz="4" w:space="0" w:color="auto"/>
              <w:right w:val="single" w:sz="4" w:space="0" w:color="auto"/>
            </w:tcBorders>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NH</w:t>
            </w:r>
            <w:r w:rsidRPr="00DC684A">
              <w:rPr>
                <w:rFonts w:ascii="Times New Roman" w:eastAsia="Times New Roman" w:hAnsi="Times New Roman"/>
                <w:color w:val="000000"/>
                <w:vertAlign w:val="subscript"/>
                <w:lang w:eastAsia="ru-RU"/>
              </w:rPr>
              <w:t>4</w:t>
            </w:r>
            <w:r w:rsidRPr="00DC684A">
              <w:rPr>
                <w:rFonts w:ascii="Times New Roman" w:eastAsia="Times New Roman" w:hAnsi="Times New Roman"/>
                <w:color w:val="000000"/>
                <w:lang w:eastAsia="ru-RU"/>
              </w:rPr>
              <w:t xml:space="preserve"> </w:t>
            </w:r>
          </w:p>
        </w:tc>
        <w:tc>
          <w:tcPr>
            <w:tcW w:w="421" w:type="pct"/>
            <w:tcBorders>
              <w:top w:val="single" w:sz="4" w:space="0" w:color="auto"/>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bCs/>
                <w:color w:val="000000"/>
                <w:lang w:eastAsia="ru-RU"/>
              </w:rPr>
            </w:pPr>
            <w:r w:rsidRPr="00DC684A">
              <w:rPr>
                <w:rFonts w:ascii="Times New Roman" w:eastAsia="Arial" w:hAnsi="Times New Roman"/>
                <w:bCs/>
              </w:rPr>
              <w:t>РО</w:t>
            </w:r>
            <w:r w:rsidRPr="00DC684A">
              <w:rPr>
                <w:rFonts w:ascii="Times New Roman" w:eastAsia="Arial" w:hAnsi="Times New Roman"/>
                <w:bCs/>
                <w:vertAlign w:val="subscript"/>
              </w:rPr>
              <w:t>4</w:t>
            </w:r>
          </w:p>
        </w:tc>
      </w:tr>
      <w:tr w:rsidR="00093109" w:rsidRPr="00DC684A" w:rsidTr="00943F6A">
        <w:trPr>
          <w:trHeight w:val="258"/>
        </w:trPr>
        <w:tc>
          <w:tcPr>
            <w:tcW w:w="868" w:type="pct"/>
            <w:tcBorders>
              <w:left w:val="single" w:sz="4" w:space="0" w:color="auto"/>
              <w:bottom w:val="single" w:sz="4" w:space="0" w:color="auto"/>
              <w:right w:val="single" w:sz="4" w:space="0" w:color="auto"/>
            </w:tcBorders>
            <w:shd w:val="clear" w:color="auto" w:fill="auto"/>
            <w:noWrap/>
            <w:vAlign w:val="center"/>
          </w:tcPr>
          <w:p w:rsidR="00093109" w:rsidRPr="00DC684A" w:rsidRDefault="00093109"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1</w:t>
            </w:r>
          </w:p>
        </w:tc>
        <w:tc>
          <w:tcPr>
            <w:tcW w:w="667" w:type="pct"/>
            <w:tcBorders>
              <w:left w:val="nil"/>
              <w:bottom w:val="single" w:sz="4" w:space="0" w:color="auto"/>
              <w:right w:val="single" w:sz="4" w:space="0" w:color="auto"/>
            </w:tcBorders>
            <w:shd w:val="clear" w:color="auto" w:fill="auto"/>
            <w:noWrap/>
            <w:vAlign w:val="center"/>
          </w:tcPr>
          <w:p w:rsidR="00093109" w:rsidRPr="00DC684A" w:rsidRDefault="00093109"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2</w:t>
            </w:r>
          </w:p>
        </w:tc>
        <w:tc>
          <w:tcPr>
            <w:tcW w:w="446" w:type="pct"/>
            <w:tcBorders>
              <w:left w:val="nil"/>
              <w:bottom w:val="single" w:sz="4" w:space="0" w:color="auto"/>
              <w:right w:val="single" w:sz="4" w:space="0" w:color="auto"/>
            </w:tcBorders>
          </w:tcPr>
          <w:p w:rsidR="00093109" w:rsidRPr="00DC684A" w:rsidRDefault="00093109"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3</w:t>
            </w:r>
          </w:p>
        </w:tc>
        <w:tc>
          <w:tcPr>
            <w:tcW w:w="444" w:type="pct"/>
            <w:tcBorders>
              <w:left w:val="single" w:sz="4" w:space="0" w:color="auto"/>
              <w:bottom w:val="single" w:sz="4" w:space="0" w:color="auto"/>
              <w:right w:val="single" w:sz="4" w:space="0" w:color="auto"/>
            </w:tcBorders>
            <w:shd w:val="clear" w:color="auto" w:fill="auto"/>
            <w:noWrap/>
            <w:vAlign w:val="center"/>
          </w:tcPr>
          <w:p w:rsidR="00093109" w:rsidRPr="00DC684A" w:rsidRDefault="00093109"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4</w:t>
            </w:r>
          </w:p>
        </w:tc>
        <w:tc>
          <w:tcPr>
            <w:tcW w:w="593" w:type="pct"/>
            <w:tcBorders>
              <w:left w:val="single" w:sz="4" w:space="0" w:color="auto"/>
              <w:bottom w:val="single" w:sz="4" w:space="0" w:color="auto"/>
              <w:right w:val="single" w:sz="4" w:space="0" w:color="auto"/>
            </w:tcBorders>
            <w:shd w:val="clear" w:color="auto" w:fill="auto"/>
            <w:noWrap/>
            <w:vAlign w:val="center"/>
          </w:tcPr>
          <w:p w:rsidR="00093109" w:rsidRPr="00DC684A" w:rsidRDefault="00093109"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5</w:t>
            </w:r>
          </w:p>
        </w:tc>
        <w:tc>
          <w:tcPr>
            <w:tcW w:w="515" w:type="pct"/>
            <w:tcBorders>
              <w:top w:val="single" w:sz="4" w:space="0" w:color="auto"/>
              <w:left w:val="nil"/>
              <w:bottom w:val="single" w:sz="4" w:space="0" w:color="auto"/>
              <w:right w:val="single" w:sz="4" w:space="0" w:color="auto"/>
            </w:tcBorders>
            <w:shd w:val="clear" w:color="auto" w:fill="auto"/>
            <w:noWrap/>
            <w:vAlign w:val="center"/>
          </w:tcPr>
          <w:p w:rsidR="00093109" w:rsidRPr="00DC684A" w:rsidRDefault="00093109"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6</w:t>
            </w:r>
          </w:p>
        </w:tc>
        <w:tc>
          <w:tcPr>
            <w:tcW w:w="527" w:type="pct"/>
            <w:tcBorders>
              <w:top w:val="single" w:sz="4" w:space="0" w:color="auto"/>
              <w:left w:val="nil"/>
              <w:bottom w:val="single" w:sz="4" w:space="0" w:color="auto"/>
              <w:right w:val="single" w:sz="4" w:space="0" w:color="auto"/>
            </w:tcBorders>
            <w:shd w:val="clear" w:color="auto" w:fill="auto"/>
            <w:noWrap/>
            <w:vAlign w:val="center"/>
          </w:tcPr>
          <w:p w:rsidR="00093109" w:rsidRPr="00DC684A" w:rsidRDefault="00093109"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w:t>
            </w:r>
          </w:p>
        </w:tc>
        <w:tc>
          <w:tcPr>
            <w:tcW w:w="519" w:type="pct"/>
            <w:gridSpan w:val="2"/>
            <w:tcBorders>
              <w:top w:val="single" w:sz="4" w:space="0" w:color="auto"/>
              <w:left w:val="nil"/>
              <w:bottom w:val="single" w:sz="4" w:space="0" w:color="auto"/>
              <w:right w:val="single" w:sz="4" w:space="0" w:color="auto"/>
            </w:tcBorders>
            <w:shd w:val="clear" w:color="auto" w:fill="auto"/>
            <w:noWrap/>
            <w:vAlign w:val="center"/>
          </w:tcPr>
          <w:p w:rsidR="00093109" w:rsidRPr="00DC684A" w:rsidRDefault="00093109"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w:t>
            </w:r>
          </w:p>
        </w:tc>
        <w:tc>
          <w:tcPr>
            <w:tcW w:w="421" w:type="pct"/>
            <w:tcBorders>
              <w:top w:val="single" w:sz="4" w:space="0" w:color="auto"/>
              <w:left w:val="nil"/>
              <w:bottom w:val="single" w:sz="4" w:space="0" w:color="auto"/>
              <w:right w:val="single" w:sz="4" w:space="0" w:color="auto"/>
            </w:tcBorders>
            <w:vAlign w:val="center"/>
          </w:tcPr>
          <w:p w:rsidR="00093109" w:rsidRPr="00DC684A" w:rsidRDefault="001F4314" w:rsidP="00943F6A">
            <w:pPr>
              <w:spacing w:after="0" w:line="240" w:lineRule="auto"/>
              <w:jc w:val="center"/>
              <w:rPr>
                <w:rFonts w:ascii="Times New Roman" w:eastAsia="Arial" w:hAnsi="Times New Roman"/>
                <w:bCs/>
              </w:rPr>
            </w:pPr>
            <w:r w:rsidRPr="00DC684A">
              <w:rPr>
                <w:rFonts w:ascii="Times New Roman" w:eastAsia="Arial" w:hAnsi="Times New Roman"/>
                <w:bCs/>
              </w:rPr>
              <w:t>9</w:t>
            </w:r>
          </w:p>
        </w:tc>
      </w:tr>
      <w:tr w:rsidR="00943F6A" w:rsidRPr="00DC684A" w:rsidTr="00943F6A">
        <w:trPr>
          <w:trHeight w:val="164"/>
        </w:trPr>
        <w:tc>
          <w:tcPr>
            <w:tcW w:w="5000" w:type="pct"/>
            <w:gridSpan w:val="10"/>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CC0A0C"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val="en-US" w:eastAsia="ru-RU"/>
              </w:rPr>
              <w:t xml:space="preserve">I </w:t>
            </w:r>
            <w:r w:rsidR="006E34C3" w:rsidRPr="00DC684A">
              <w:rPr>
                <w:rFonts w:ascii="Times New Roman" w:eastAsia="Times New Roman" w:hAnsi="Times New Roman"/>
                <w:color w:val="000000"/>
                <w:sz w:val="20"/>
                <w:szCs w:val="20"/>
                <w:lang w:val="kk-KZ" w:eastAsia="ru-RU"/>
              </w:rPr>
              <w:t>Тау су қоймалары</w:t>
            </w:r>
          </w:p>
        </w:tc>
      </w:tr>
      <w:tr w:rsidR="00943F6A" w:rsidRPr="00DC684A" w:rsidTr="00FE208F">
        <w:trPr>
          <w:trHeight w:val="164"/>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CC0A0C" w:rsidP="00943F6A">
            <w:pPr>
              <w:spacing w:after="0" w:line="240" w:lineRule="auto"/>
              <w:rPr>
                <w:rFonts w:ascii="Times New Roman" w:eastAsia="Times New Roman" w:hAnsi="Times New Roman"/>
                <w:color w:val="000000"/>
                <w:lang w:val="en-US" w:eastAsia="ru-RU"/>
              </w:rPr>
            </w:pPr>
            <w:r w:rsidRPr="00DC684A">
              <w:rPr>
                <w:rFonts w:ascii="Times New Roman" w:eastAsia="Times New Roman" w:hAnsi="Times New Roman"/>
                <w:color w:val="000000"/>
                <w:lang w:val="kk-KZ" w:eastAsia="ru-RU"/>
              </w:rPr>
              <w:t>Жоғарғы Көлсай</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08.2015</w:t>
            </w:r>
          </w:p>
        </w:tc>
        <w:tc>
          <w:tcPr>
            <w:tcW w:w="446" w:type="pct"/>
            <w:tcBorders>
              <w:top w:val="nil"/>
              <w:left w:val="nil"/>
              <w:bottom w:val="single" w:sz="4" w:space="0" w:color="auto"/>
              <w:right w:val="single" w:sz="4" w:space="0" w:color="auto"/>
            </w:tcBorders>
            <w:vAlign w:val="center"/>
          </w:tcPr>
          <w:p w:rsidR="00943F6A" w:rsidRPr="00DC684A" w:rsidRDefault="00943F6A" w:rsidP="00FE208F">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нд</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FE208F">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0,10</w:t>
            </w:r>
          </w:p>
        </w:tc>
        <w:tc>
          <w:tcPr>
            <w:tcW w:w="593"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FE208F">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1,2</w:t>
            </w:r>
          </w:p>
        </w:tc>
        <w:tc>
          <w:tcPr>
            <w:tcW w:w="515"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FE208F">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0,020</w:t>
            </w:r>
          </w:p>
        </w:tc>
        <w:tc>
          <w:tcPr>
            <w:tcW w:w="52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FE208F">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0,516</w:t>
            </w:r>
          </w:p>
        </w:tc>
        <w:tc>
          <w:tcPr>
            <w:tcW w:w="444"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FE208F">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0,516</w:t>
            </w:r>
          </w:p>
        </w:tc>
        <w:tc>
          <w:tcPr>
            <w:tcW w:w="496" w:type="pct"/>
            <w:gridSpan w:val="2"/>
            <w:tcBorders>
              <w:top w:val="nil"/>
              <w:left w:val="nil"/>
              <w:bottom w:val="single" w:sz="4" w:space="0" w:color="auto"/>
              <w:right w:val="single" w:sz="4" w:space="0" w:color="auto"/>
            </w:tcBorders>
            <w:vAlign w:val="center"/>
          </w:tcPr>
          <w:p w:rsidR="00943F6A" w:rsidRPr="00DC684A" w:rsidRDefault="00315339" w:rsidP="00FE208F">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50"/>
        </w:trPr>
        <w:tc>
          <w:tcPr>
            <w:tcW w:w="868" w:type="pct"/>
            <w:vMerge w:val="restart"/>
            <w:tcBorders>
              <w:top w:val="nil"/>
              <w:left w:val="single" w:sz="4" w:space="0" w:color="auto"/>
              <w:right w:val="single" w:sz="4" w:space="0" w:color="auto"/>
            </w:tcBorders>
            <w:shd w:val="clear" w:color="auto" w:fill="auto"/>
            <w:noWrap/>
            <w:vAlign w:val="center"/>
            <w:hideMark/>
          </w:tcPr>
          <w:p w:rsidR="00943F6A" w:rsidRPr="00DC684A" w:rsidRDefault="00CC0A0C"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val="kk-KZ" w:eastAsia="ru-RU"/>
              </w:rPr>
              <w:t>Ортаңғы Көлсай</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08.2015</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8,6</w:t>
            </w:r>
          </w:p>
        </w:tc>
        <w:tc>
          <w:tcPr>
            <w:tcW w:w="444" w:type="pct"/>
            <w:tcBorders>
              <w:top w:val="nil"/>
              <w:left w:val="single" w:sz="4" w:space="0" w:color="auto"/>
              <w:bottom w:val="single" w:sz="4" w:space="0" w:color="auto"/>
              <w:right w:val="single" w:sz="4" w:space="0" w:color="auto"/>
            </w:tcBorders>
            <w:shd w:val="clear" w:color="auto" w:fill="auto"/>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0,12</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1,2</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0,03</w:t>
            </w:r>
            <w:r w:rsidRPr="00DC684A">
              <w:rPr>
                <w:rFonts w:ascii="Times New Roman" w:eastAsia="Times New Roman" w:hAnsi="Times New Roman"/>
                <w:color w:val="000000"/>
                <w:lang w:val="en-US" w:eastAsia="ru-RU"/>
              </w:rPr>
              <w:t>0</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0,344</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0,2</w:t>
            </w:r>
            <w:r w:rsidRPr="00DC684A">
              <w:rPr>
                <w:rFonts w:ascii="Times New Roman" w:eastAsia="Times New Roman" w:hAnsi="Times New Roman"/>
                <w:color w:val="000000"/>
                <w:lang w:val="en-US" w:eastAsia="ru-RU"/>
              </w:rPr>
              <w:t>01</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152"/>
        </w:trPr>
        <w:tc>
          <w:tcPr>
            <w:tcW w:w="868" w:type="pct"/>
            <w:vMerge/>
            <w:tcBorders>
              <w:left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7,3</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0,07</w:t>
            </w:r>
          </w:p>
        </w:tc>
        <w:tc>
          <w:tcPr>
            <w:tcW w:w="593"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w:t>
            </w:r>
          </w:p>
        </w:tc>
        <w:tc>
          <w:tcPr>
            <w:tcW w:w="515"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0,031</w:t>
            </w:r>
          </w:p>
        </w:tc>
        <w:tc>
          <w:tcPr>
            <w:tcW w:w="52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1</w:t>
            </w:r>
            <w:r w:rsidRPr="00DC684A">
              <w:rPr>
                <w:rFonts w:ascii="Times New Roman" w:hAnsi="Times New Roman"/>
                <w:lang w:val="en-US"/>
              </w:rPr>
              <w:t>,</w:t>
            </w:r>
            <w:r w:rsidRPr="00DC684A">
              <w:rPr>
                <w:rFonts w:ascii="Times New Roman" w:hAnsi="Times New Roman"/>
              </w:rPr>
              <w:t>1</w:t>
            </w:r>
            <w:r w:rsidRPr="00DC684A">
              <w:rPr>
                <w:rFonts w:ascii="Times New Roman" w:hAnsi="Times New Roman"/>
                <w:lang w:val="en-US"/>
              </w:rPr>
              <w:t>01</w:t>
            </w:r>
          </w:p>
        </w:tc>
        <w:tc>
          <w:tcPr>
            <w:tcW w:w="444"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0</w:t>
            </w:r>
            <w:r w:rsidRPr="00DC684A">
              <w:rPr>
                <w:rFonts w:ascii="Times New Roman" w:hAnsi="Times New Roman"/>
                <w:lang w:val="en-US"/>
              </w:rPr>
              <w:t>,401</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w:t>
            </w:r>
            <w:r w:rsidRPr="00DC684A">
              <w:rPr>
                <w:rFonts w:ascii="Times New Roman" w:hAnsi="Times New Roman"/>
                <w:lang w:val="en-US"/>
              </w:rPr>
              <w:t>2</w:t>
            </w:r>
          </w:p>
        </w:tc>
      </w:tr>
      <w:tr w:rsidR="00943F6A" w:rsidRPr="00DC684A" w:rsidTr="00943F6A">
        <w:trPr>
          <w:trHeight w:val="109"/>
        </w:trPr>
        <w:tc>
          <w:tcPr>
            <w:tcW w:w="868" w:type="pct"/>
            <w:vMerge/>
            <w:tcBorders>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8,0</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0,18</w:t>
            </w:r>
          </w:p>
        </w:tc>
        <w:tc>
          <w:tcPr>
            <w:tcW w:w="593"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нд</w:t>
            </w:r>
          </w:p>
        </w:tc>
        <w:tc>
          <w:tcPr>
            <w:tcW w:w="515"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001</w:t>
            </w:r>
          </w:p>
        </w:tc>
        <w:tc>
          <w:tcPr>
            <w:tcW w:w="52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1</w:t>
            </w:r>
            <w:r w:rsidRPr="00DC684A">
              <w:rPr>
                <w:rFonts w:ascii="Times New Roman" w:hAnsi="Times New Roman"/>
                <w:lang w:val="en-US"/>
              </w:rPr>
              <w:t>02</w:t>
            </w:r>
          </w:p>
        </w:tc>
        <w:tc>
          <w:tcPr>
            <w:tcW w:w="444"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009</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03</w:t>
            </w:r>
          </w:p>
        </w:tc>
      </w:tr>
      <w:tr w:rsidR="00943F6A" w:rsidRPr="00DC684A" w:rsidTr="00943F6A">
        <w:trPr>
          <w:trHeight w:val="56"/>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B651F4" w:rsidP="00943F6A">
            <w:pPr>
              <w:spacing w:after="0" w:line="240" w:lineRule="auto"/>
              <w:rPr>
                <w:rFonts w:ascii="Times New Roman" w:eastAsia="Times New Roman" w:hAnsi="Times New Roman"/>
                <w:color w:val="000000"/>
                <w:lang w:val="kk-KZ" w:eastAsia="ru-RU"/>
              </w:rPr>
            </w:pPr>
            <w:r w:rsidRPr="00DC684A">
              <w:rPr>
                <w:rFonts w:ascii="Times New Roman" w:eastAsia="Times New Roman" w:hAnsi="Times New Roman"/>
                <w:color w:val="000000"/>
                <w:lang w:eastAsia="ru-RU"/>
              </w:rPr>
              <w:t>Сарыбұлақ</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08.2015</w:t>
            </w:r>
          </w:p>
        </w:tc>
        <w:tc>
          <w:tcPr>
            <w:tcW w:w="446" w:type="pct"/>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нд</w:t>
            </w:r>
          </w:p>
        </w:tc>
        <w:tc>
          <w:tcPr>
            <w:tcW w:w="444" w:type="pct"/>
            <w:tcBorders>
              <w:top w:val="nil"/>
              <w:left w:val="single" w:sz="4" w:space="0" w:color="auto"/>
              <w:bottom w:val="single" w:sz="4" w:space="0" w:color="auto"/>
              <w:right w:val="single" w:sz="4" w:space="0" w:color="auto"/>
            </w:tcBorders>
            <w:shd w:val="clear" w:color="auto" w:fill="auto"/>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0,03</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2,1</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0,011</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0,22</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56"/>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CC0A0C"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Барто</w:t>
            </w:r>
            <w:r w:rsidRPr="00DC684A">
              <w:rPr>
                <w:rFonts w:ascii="Times New Roman" w:eastAsia="Times New Roman" w:hAnsi="Times New Roman"/>
                <w:color w:val="000000"/>
                <w:lang w:val="kk-KZ" w:eastAsia="ru-RU"/>
              </w:rPr>
              <w:t>ғ</w:t>
            </w:r>
            <w:r w:rsidRPr="00DC684A">
              <w:rPr>
                <w:rFonts w:ascii="Times New Roman" w:eastAsia="Times New Roman" w:hAnsi="Times New Roman"/>
                <w:color w:val="000000"/>
                <w:lang w:eastAsia="ru-RU"/>
              </w:rPr>
              <w:t>ай</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нд</w:t>
            </w:r>
          </w:p>
        </w:tc>
        <w:tc>
          <w:tcPr>
            <w:tcW w:w="444" w:type="pct"/>
            <w:tcBorders>
              <w:top w:val="nil"/>
              <w:left w:val="single" w:sz="4" w:space="0" w:color="auto"/>
              <w:bottom w:val="single" w:sz="4" w:space="0" w:color="auto"/>
              <w:right w:val="single" w:sz="4" w:space="0" w:color="auto"/>
            </w:tcBorders>
            <w:shd w:val="clear" w:color="auto" w:fill="auto"/>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0,24</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нд</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нд</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0,00001</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0,39</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56"/>
        </w:trPr>
        <w:tc>
          <w:tcPr>
            <w:tcW w:w="5000" w:type="pct"/>
            <w:gridSpan w:val="10"/>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CC0A0C"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II </w:t>
            </w:r>
            <w:r w:rsidR="00427B0B" w:rsidRPr="00DC684A">
              <w:rPr>
                <w:rFonts w:ascii="Times New Roman" w:eastAsia="Times New Roman" w:hAnsi="Times New Roman"/>
                <w:color w:val="000000"/>
                <w:lang w:val="kk-KZ"/>
              </w:rPr>
              <w:t>Рекреациялық қысымы бар тау су қоймалары</w:t>
            </w:r>
          </w:p>
        </w:tc>
      </w:tr>
      <w:tr w:rsidR="00943F6A" w:rsidRPr="00DC684A" w:rsidTr="00943F6A">
        <w:trPr>
          <w:trHeight w:val="144"/>
        </w:trPr>
        <w:tc>
          <w:tcPr>
            <w:tcW w:w="868" w:type="pct"/>
            <w:vMerge w:val="restart"/>
            <w:tcBorders>
              <w:top w:val="nil"/>
              <w:left w:val="single" w:sz="4" w:space="0" w:color="auto"/>
              <w:right w:val="single" w:sz="4" w:space="0" w:color="auto"/>
            </w:tcBorders>
            <w:shd w:val="clear" w:color="auto" w:fill="auto"/>
            <w:noWrap/>
            <w:vAlign w:val="center"/>
            <w:hideMark/>
          </w:tcPr>
          <w:p w:rsidR="00943F6A" w:rsidRPr="00DC684A" w:rsidRDefault="00CC0A0C"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val="kk-KZ" w:eastAsia="ru-RU"/>
              </w:rPr>
              <w:t>Төменгі Көлсай</w:t>
            </w:r>
          </w:p>
        </w:tc>
        <w:tc>
          <w:tcPr>
            <w:tcW w:w="667"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08.2015</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нд</w:t>
            </w:r>
          </w:p>
        </w:tc>
        <w:tc>
          <w:tcPr>
            <w:tcW w:w="444" w:type="pct"/>
            <w:tcBorders>
              <w:top w:val="nil"/>
              <w:left w:val="single" w:sz="4" w:space="0" w:color="auto"/>
              <w:bottom w:val="single" w:sz="4" w:space="0" w:color="auto"/>
              <w:right w:val="single" w:sz="4" w:space="0" w:color="auto"/>
            </w:tcBorders>
            <w:shd w:val="clear" w:color="auto" w:fill="auto"/>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0,12</w:t>
            </w:r>
          </w:p>
        </w:tc>
        <w:tc>
          <w:tcPr>
            <w:tcW w:w="593"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1,36</w:t>
            </w:r>
          </w:p>
        </w:tc>
        <w:tc>
          <w:tcPr>
            <w:tcW w:w="515"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0,028</w:t>
            </w:r>
          </w:p>
        </w:tc>
        <w:tc>
          <w:tcPr>
            <w:tcW w:w="527"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0,680</w:t>
            </w:r>
          </w:p>
        </w:tc>
        <w:tc>
          <w:tcPr>
            <w:tcW w:w="444" w:type="pct"/>
            <w:tcBorders>
              <w:top w:val="nil"/>
              <w:left w:val="nil"/>
              <w:bottom w:val="single" w:sz="4" w:space="0" w:color="auto"/>
              <w:right w:val="single" w:sz="4" w:space="0" w:color="auto"/>
            </w:tcBorders>
            <w:shd w:val="clear" w:color="auto" w:fill="auto"/>
            <w:noWrap/>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нд</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144"/>
        </w:trPr>
        <w:tc>
          <w:tcPr>
            <w:tcW w:w="868" w:type="pct"/>
            <w:vMerge/>
            <w:tcBorders>
              <w:top w:val="nil"/>
              <w:left w:val="single" w:sz="4" w:space="0" w:color="auto"/>
              <w:right w:val="single" w:sz="4" w:space="0" w:color="auto"/>
            </w:tcBorders>
            <w:shd w:val="clear" w:color="auto" w:fill="auto"/>
            <w:noWrap/>
            <w:vAlign w:val="center"/>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08.2017</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8,1</w:t>
            </w:r>
          </w:p>
        </w:tc>
        <w:tc>
          <w:tcPr>
            <w:tcW w:w="444" w:type="pct"/>
            <w:tcBorders>
              <w:top w:val="nil"/>
              <w:left w:val="single" w:sz="4" w:space="0" w:color="auto"/>
              <w:bottom w:val="single" w:sz="4" w:space="0" w:color="auto"/>
              <w:right w:val="single" w:sz="4" w:space="0" w:color="auto"/>
            </w:tcBorders>
            <w:shd w:val="clear" w:color="auto" w:fill="auto"/>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0,15</w:t>
            </w:r>
          </w:p>
        </w:tc>
        <w:tc>
          <w:tcPr>
            <w:tcW w:w="593"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6,</w:t>
            </w:r>
            <w:r w:rsidRPr="00DC684A">
              <w:rPr>
                <w:rFonts w:ascii="Times New Roman" w:eastAsia="Times New Roman" w:hAnsi="Times New Roman"/>
                <w:color w:val="000000"/>
                <w:lang w:val="en-US" w:eastAsia="ru-RU"/>
              </w:rPr>
              <w:t>3</w:t>
            </w:r>
          </w:p>
        </w:tc>
        <w:tc>
          <w:tcPr>
            <w:tcW w:w="515"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0,15</w:t>
            </w:r>
            <w:r w:rsidRPr="00DC684A">
              <w:rPr>
                <w:rFonts w:ascii="Times New Roman" w:eastAsia="Times New Roman" w:hAnsi="Times New Roman"/>
                <w:color w:val="000000"/>
                <w:lang w:val="en-US" w:eastAsia="ru-RU"/>
              </w:rPr>
              <w:t>0</w:t>
            </w:r>
          </w:p>
        </w:tc>
        <w:tc>
          <w:tcPr>
            <w:tcW w:w="527"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4,41</w:t>
            </w:r>
            <w:r w:rsidRPr="00DC684A">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0,013</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164"/>
        </w:trPr>
        <w:tc>
          <w:tcPr>
            <w:tcW w:w="868" w:type="pct"/>
            <w:vMerge/>
            <w:tcBorders>
              <w:left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7,9</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0,19</w:t>
            </w:r>
          </w:p>
        </w:tc>
        <w:tc>
          <w:tcPr>
            <w:tcW w:w="593"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0,9</w:t>
            </w:r>
          </w:p>
        </w:tc>
        <w:tc>
          <w:tcPr>
            <w:tcW w:w="515"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008</w:t>
            </w:r>
          </w:p>
        </w:tc>
        <w:tc>
          <w:tcPr>
            <w:tcW w:w="52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1</w:t>
            </w:r>
            <w:r w:rsidRPr="00DC684A">
              <w:rPr>
                <w:rFonts w:ascii="Times New Roman" w:hAnsi="Times New Roman"/>
                <w:lang w:val="en-US"/>
              </w:rPr>
              <w:t>,</w:t>
            </w:r>
            <w:r w:rsidRPr="00DC684A">
              <w:rPr>
                <w:rFonts w:ascii="Times New Roman" w:hAnsi="Times New Roman"/>
              </w:rPr>
              <w:t>3</w:t>
            </w:r>
            <w:r w:rsidRPr="00DC684A">
              <w:rPr>
                <w:rFonts w:ascii="Times New Roman" w:hAnsi="Times New Roman"/>
                <w:lang w:val="en-US"/>
              </w:rPr>
              <w:t>01</w:t>
            </w:r>
          </w:p>
        </w:tc>
        <w:tc>
          <w:tcPr>
            <w:tcW w:w="444"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014</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02</w:t>
            </w:r>
          </w:p>
        </w:tc>
      </w:tr>
      <w:tr w:rsidR="00943F6A" w:rsidRPr="00DC684A" w:rsidTr="00943F6A">
        <w:trPr>
          <w:trHeight w:val="144"/>
        </w:trPr>
        <w:tc>
          <w:tcPr>
            <w:tcW w:w="868" w:type="pct"/>
            <w:vMerge/>
            <w:tcBorders>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8,3</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0,19</w:t>
            </w:r>
          </w:p>
        </w:tc>
        <w:tc>
          <w:tcPr>
            <w:tcW w:w="593"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нд</w:t>
            </w:r>
          </w:p>
        </w:tc>
        <w:tc>
          <w:tcPr>
            <w:tcW w:w="515"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002</w:t>
            </w:r>
          </w:p>
        </w:tc>
        <w:tc>
          <w:tcPr>
            <w:tcW w:w="52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1</w:t>
            </w:r>
            <w:r w:rsidRPr="00DC684A">
              <w:rPr>
                <w:rFonts w:ascii="Times New Roman" w:hAnsi="Times New Roman"/>
                <w:lang w:val="en-US"/>
              </w:rPr>
              <w:t>01</w:t>
            </w:r>
          </w:p>
        </w:tc>
        <w:tc>
          <w:tcPr>
            <w:tcW w:w="444"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010</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08</w:t>
            </w:r>
          </w:p>
        </w:tc>
      </w:tr>
      <w:tr w:rsidR="00943F6A" w:rsidRPr="00DC684A" w:rsidTr="00943F6A">
        <w:trPr>
          <w:trHeight w:val="144"/>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CC0A0C"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Кайы</w:t>
            </w:r>
            <w:r w:rsidRPr="00DC684A">
              <w:rPr>
                <w:rFonts w:ascii="Times New Roman" w:eastAsia="Times New Roman" w:hAnsi="Times New Roman"/>
                <w:color w:val="000000"/>
                <w:lang w:val="kk-KZ" w:eastAsia="ru-RU"/>
              </w:rPr>
              <w:t>ң</w:t>
            </w:r>
            <w:r w:rsidRPr="00DC684A">
              <w:rPr>
                <w:rFonts w:ascii="Times New Roman" w:eastAsia="Times New Roman" w:hAnsi="Times New Roman"/>
                <w:color w:val="000000"/>
                <w:lang w:eastAsia="ru-RU"/>
              </w:rPr>
              <w:t>ды</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08.2016</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8,1</w:t>
            </w:r>
          </w:p>
        </w:tc>
        <w:tc>
          <w:tcPr>
            <w:tcW w:w="444" w:type="pct"/>
            <w:tcBorders>
              <w:top w:val="nil"/>
              <w:left w:val="single" w:sz="4" w:space="0" w:color="auto"/>
              <w:bottom w:val="single" w:sz="4" w:space="0" w:color="auto"/>
              <w:right w:val="single" w:sz="4" w:space="0" w:color="auto"/>
            </w:tcBorders>
            <w:shd w:val="clear" w:color="auto" w:fill="auto"/>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0,27</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4,4</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0,05</w:t>
            </w:r>
            <w:r w:rsidRPr="00DC684A">
              <w:rPr>
                <w:rFonts w:ascii="Times New Roman" w:eastAsia="Times New Roman" w:hAnsi="Times New Roman"/>
                <w:color w:val="000000"/>
                <w:lang w:val="en-US" w:eastAsia="ru-RU"/>
              </w:rPr>
              <w:t>0</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2,133</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0,03</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89"/>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CC0A0C"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val="kk-KZ" w:eastAsia="ru-RU"/>
              </w:rPr>
              <w:t>Есік</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08.2016</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8,1</w:t>
            </w:r>
          </w:p>
        </w:tc>
        <w:tc>
          <w:tcPr>
            <w:tcW w:w="444" w:type="pct"/>
            <w:tcBorders>
              <w:top w:val="nil"/>
              <w:left w:val="single" w:sz="4" w:space="0" w:color="auto"/>
              <w:bottom w:val="single" w:sz="4" w:space="0" w:color="auto"/>
              <w:right w:val="single" w:sz="4" w:space="0" w:color="auto"/>
            </w:tcBorders>
            <w:shd w:val="clear" w:color="auto" w:fill="auto"/>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0,09</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6,4</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0,025</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1,823</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0,02</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178"/>
        </w:trPr>
        <w:tc>
          <w:tcPr>
            <w:tcW w:w="5000" w:type="pct"/>
            <w:gridSpan w:val="10"/>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CC0A0C"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III</w:t>
            </w:r>
            <w:r w:rsidR="00427B0B" w:rsidRPr="00DC684A">
              <w:rPr>
                <w:rFonts w:ascii="Times New Roman" w:eastAsia="Times New Roman" w:hAnsi="Times New Roman"/>
                <w:color w:val="000000"/>
                <w:lang w:val="kk-KZ"/>
              </w:rPr>
              <w:t xml:space="preserve"> Орташа антропогендік қысымы бар жазықтықта орналасқан су қоймалар</w:t>
            </w:r>
          </w:p>
        </w:tc>
      </w:tr>
      <w:tr w:rsidR="00943F6A" w:rsidRPr="00DC684A" w:rsidTr="00943F6A">
        <w:trPr>
          <w:trHeight w:val="83"/>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Кайрат </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07.2017</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8,5</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0,55</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5,</w:t>
            </w:r>
            <w:r w:rsidRPr="00DC684A">
              <w:rPr>
                <w:rFonts w:ascii="Times New Roman" w:eastAsia="Times New Roman" w:hAnsi="Times New Roman"/>
                <w:color w:val="000000"/>
                <w:lang w:val="en-US" w:eastAsia="ru-RU"/>
              </w:rPr>
              <w:t>30</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0,19</w:t>
            </w:r>
            <w:r w:rsidRPr="00DC684A">
              <w:rPr>
                <w:rFonts w:ascii="Times New Roman" w:eastAsia="Times New Roman" w:hAnsi="Times New Roman"/>
                <w:color w:val="000000"/>
                <w:lang w:val="en-US" w:eastAsia="ru-RU"/>
              </w:rPr>
              <w:t>0</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0,0001</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1,5</w:t>
            </w:r>
            <w:r w:rsidRPr="00DC684A">
              <w:rPr>
                <w:rFonts w:ascii="Times New Roman" w:eastAsia="Times New Roman" w:hAnsi="Times New Roman"/>
                <w:color w:val="000000"/>
                <w:lang w:val="en-US" w:eastAsia="ru-RU"/>
              </w:rPr>
              <w:t>01</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172"/>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Космос</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07.2017</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7,7</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0,50</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5,</w:t>
            </w:r>
            <w:r w:rsidRPr="00DC684A">
              <w:rPr>
                <w:rFonts w:ascii="Times New Roman" w:eastAsia="Times New Roman" w:hAnsi="Times New Roman"/>
                <w:color w:val="000000"/>
                <w:lang w:val="en-US" w:eastAsia="ru-RU"/>
              </w:rPr>
              <w:t>30</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0,31</w:t>
            </w:r>
            <w:r w:rsidRPr="00DC684A">
              <w:rPr>
                <w:rFonts w:ascii="Times New Roman" w:eastAsia="Times New Roman" w:hAnsi="Times New Roman"/>
                <w:color w:val="000000"/>
                <w:lang w:val="en-US" w:eastAsia="ru-RU"/>
              </w:rPr>
              <w:t>0</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15,31</w:t>
            </w:r>
            <w:r w:rsidRPr="00DC684A">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0,05</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152"/>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CC0A0C"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К</w:t>
            </w:r>
            <w:r w:rsidRPr="00DC684A">
              <w:rPr>
                <w:rFonts w:ascii="Times New Roman" w:eastAsia="Times New Roman" w:hAnsi="Times New Roman"/>
                <w:color w:val="000000"/>
                <w:lang w:val="kk-KZ" w:eastAsia="ru-RU"/>
              </w:rPr>
              <w:t>үрті</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08.2017</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8,3</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0,88</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5,59</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0,16</w:t>
            </w:r>
            <w:r w:rsidRPr="00DC684A">
              <w:rPr>
                <w:rFonts w:ascii="Times New Roman" w:eastAsia="Times New Roman" w:hAnsi="Times New Roman"/>
                <w:color w:val="000000"/>
                <w:lang w:val="en-US" w:eastAsia="ru-RU"/>
              </w:rPr>
              <w:t>0</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6,74</w:t>
            </w:r>
            <w:r w:rsidRPr="00DC684A">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0,262</w:t>
            </w:r>
          </w:p>
        </w:tc>
        <w:tc>
          <w:tcPr>
            <w:tcW w:w="496" w:type="pct"/>
            <w:gridSpan w:val="2"/>
            <w:tcBorders>
              <w:top w:val="nil"/>
              <w:left w:val="nil"/>
              <w:bottom w:val="single" w:sz="4" w:space="0" w:color="auto"/>
              <w:right w:val="single" w:sz="4" w:space="0" w:color="auto"/>
            </w:tcBorders>
          </w:tcPr>
          <w:p w:rsidR="00943F6A" w:rsidRPr="00DC684A" w:rsidRDefault="00315339" w:rsidP="00943F6A">
            <w:pPr>
              <w:spacing w:after="0" w:line="240" w:lineRule="auto"/>
              <w:jc w:val="center"/>
              <w:rPr>
                <w:rFonts w:ascii="Times New Roman" w:eastAsia="Times New Roman" w:hAnsi="Times New Roman"/>
                <w:color w:val="000000"/>
                <w:lang w:val="kk-KZ" w:eastAsia="ru-RU"/>
              </w:rPr>
            </w:pPr>
            <w:r w:rsidRPr="00DC684A">
              <w:rPr>
                <w:rFonts w:ascii="Times New Roman" w:eastAsia="Times New Roman" w:hAnsi="Times New Roman"/>
                <w:color w:val="000000"/>
                <w:lang w:val="kk-KZ" w:eastAsia="ru-RU"/>
              </w:rPr>
              <w:t>д</w:t>
            </w:r>
            <w:r w:rsidR="00CC0A0C" w:rsidRPr="00DC684A">
              <w:rPr>
                <w:rFonts w:ascii="Times New Roman" w:eastAsia="Times New Roman" w:hAnsi="Times New Roman"/>
                <w:color w:val="000000"/>
                <w:lang w:val="kk-KZ" w:eastAsia="ru-RU"/>
              </w:rPr>
              <w:t>ж</w:t>
            </w:r>
          </w:p>
        </w:tc>
      </w:tr>
      <w:tr w:rsidR="00943F6A" w:rsidRPr="00DC684A" w:rsidTr="00943F6A">
        <w:trPr>
          <w:trHeight w:val="84"/>
        </w:trPr>
        <w:tc>
          <w:tcPr>
            <w:tcW w:w="868" w:type="pct"/>
            <w:vMerge w:val="restar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Али</w:t>
            </w: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7,3</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0,41</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10,2</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0,001</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0,701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0,070</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07</w:t>
            </w:r>
          </w:p>
        </w:tc>
      </w:tr>
      <w:tr w:rsidR="00943F6A" w:rsidRPr="00DC684A" w:rsidTr="00943F6A">
        <w:trPr>
          <w:trHeight w:val="185"/>
        </w:trPr>
        <w:tc>
          <w:tcPr>
            <w:tcW w:w="868" w:type="pct"/>
            <w:vMerge/>
            <w:tcBorders>
              <w:top w:val="nil"/>
              <w:left w:val="single" w:sz="4" w:space="0" w:color="auto"/>
              <w:bottom w:val="single" w:sz="4" w:space="0" w:color="auto"/>
              <w:right w:val="single" w:sz="4" w:space="0" w:color="auto"/>
            </w:tcBorders>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7,8</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0,39</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8,4</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0,001</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0,301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0,010</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09</w:t>
            </w:r>
          </w:p>
        </w:tc>
      </w:tr>
      <w:tr w:rsidR="00943F6A" w:rsidRPr="00DC684A" w:rsidTr="00943F6A">
        <w:trPr>
          <w:trHeight w:val="118"/>
        </w:trPr>
        <w:tc>
          <w:tcPr>
            <w:tcW w:w="868" w:type="pct"/>
            <w:vMerge w:val="restar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Первомайка</w:t>
            </w: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7,5</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0,43 </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10,1</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0,030</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0,601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0,060</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0,07</w:t>
            </w:r>
          </w:p>
        </w:tc>
      </w:tr>
      <w:tr w:rsidR="00943F6A" w:rsidRPr="00DC684A" w:rsidTr="00943F6A">
        <w:trPr>
          <w:trHeight w:val="64"/>
        </w:trPr>
        <w:tc>
          <w:tcPr>
            <w:tcW w:w="868" w:type="pct"/>
            <w:vMerge/>
            <w:tcBorders>
              <w:top w:val="nil"/>
              <w:left w:val="single" w:sz="4" w:space="0" w:color="auto"/>
              <w:bottom w:val="single" w:sz="4" w:space="0" w:color="auto"/>
              <w:right w:val="single" w:sz="4" w:space="0" w:color="auto"/>
            </w:tcBorders>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7,7</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0,51 </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10,1</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0,030</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0,701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0,010</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0,10</w:t>
            </w:r>
          </w:p>
        </w:tc>
      </w:tr>
      <w:tr w:rsidR="00943F6A" w:rsidRPr="00DC684A" w:rsidTr="00943F6A">
        <w:trPr>
          <w:trHeight w:val="165"/>
        </w:trPr>
        <w:tc>
          <w:tcPr>
            <w:tcW w:w="868" w:type="pct"/>
            <w:vMerge w:val="restar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Деревянное</w:t>
            </w: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7,3</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0,57 </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9,2</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0,006</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0,401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0,010</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0,04</w:t>
            </w:r>
          </w:p>
        </w:tc>
      </w:tr>
      <w:tr w:rsidR="00943F6A" w:rsidRPr="00DC684A" w:rsidTr="00943F6A">
        <w:trPr>
          <w:trHeight w:val="112"/>
        </w:trPr>
        <w:tc>
          <w:tcPr>
            <w:tcW w:w="868" w:type="pct"/>
            <w:vMerge/>
            <w:tcBorders>
              <w:top w:val="nil"/>
              <w:left w:val="single" w:sz="4" w:space="0" w:color="auto"/>
              <w:bottom w:val="single" w:sz="4" w:space="0" w:color="auto"/>
              <w:right w:val="single" w:sz="4" w:space="0" w:color="auto"/>
            </w:tcBorders>
            <w:vAlign w:val="bottom"/>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8,0</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0,57 </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7,5</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0,007</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0,601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0,010</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0,03</w:t>
            </w:r>
          </w:p>
        </w:tc>
      </w:tr>
      <w:tr w:rsidR="00943F6A" w:rsidRPr="00DC684A" w:rsidTr="00943F6A">
        <w:trPr>
          <w:trHeight w:val="58"/>
        </w:trPr>
        <w:tc>
          <w:tcPr>
            <w:tcW w:w="868" w:type="pct"/>
            <w:vMerge w:val="restar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Алтынколь</w:t>
            </w: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7,6</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0,29 </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9,4</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0,270</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0,302</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0,001</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0,10</w:t>
            </w:r>
          </w:p>
        </w:tc>
      </w:tr>
      <w:tr w:rsidR="00943F6A" w:rsidRPr="00DC684A" w:rsidTr="00943F6A">
        <w:trPr>
          <w:trHeight w:val="145"/>
        </w:trPr>
        <w:tc>
          <w:tcPr>
            <w:tcW w:w="868" w:type="pct"/>
            <w:vMerge/>
            <w:tcBorders>
              <w:top w:val="nil"/>
              <w:left w:val="single" w:sz="4" w:space="0" w:color="auto"/>
              <w:bottom w:val="single" w:sz="4" w:space="0" w:color="auto"/>
              <w:right w:val="single" w:sz="4" w:space="0" w:color="auto"/>
            </w:tcBorders>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7,9</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0,26 </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9,6</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Style w:val="af3"/>
                <w:rFonts w:ascii="Times New Roman" w:hAnsi="Times New Roman"/>
                <w:i w:val="0"/>
                <w:color w:val="000000"/>
                <w:lang w:val="en-US"/>
              </w:rPr>
            </w:pPr>
            <w:r w:rsidRPr="00DC684A">
              <w:rPr>
                <w:rStyle w:val="af3"/>
                <w:rFonts w:ascii="Times New Roman" w:hAnsi="Times New Roman"/>
                <w:i w:val="0"/>
                <w:color w:val="000000"/>
              </w:rPr>
              <w:t>0</w:t>
            </w:r>
            <w:r w:rsidRPr="00DC684A">
              <w:rPr>
                <w:rStyle w:val="af3"/>
                <w:rFonts w:ascii="Times New Roman" w:hAnsi="Times New Roman"/>
                <w:i w:val="0"/>
                <w:color w:val="000000"/>
                <w:lang w:val="en-US"/>
              </w:rPr>
              <w:t>,</w:t>
            </w:r>
            <w:r w:rsidRPr="00DC684A">
              <w:rPr>
                <w:rStyle w:val="af3"/>
                <w:rFonts w:ascii="Times New Roman" w:hAnsi="Times New Roman"/>
                <w:i w:val="0"/>
                <w:color w:val="000000"/>
              </w:rPr>
              <w:t>015</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0,601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0,005</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13</w:t>
            </w:r>
          </w:p>
        </w:tc>
      </w:tr>
      <w:tr w:rsidR="00943F6A" w:rsidRPr="00DC684A" w:rsidTr="00943F6A">
        <w:trPr>
          <w:trHeight w:val="92"/>
        </w:trPr>
        <w:tc>
          <w:tcPr>
            <w:tcW w:w="868" w:type="pct"/>
            <w:vMerge w:val="restar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Косагаш</w:t>
            </w: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7,0</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0,33 </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9,6</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Style w:val="af3"/>
                <w:rFonts w:ascii="Times New Roman" w:hAnsi="Times New Roman"/>
                <w:i w:val="0"/>
                <w:color w:val="000000"/>
              </w:rPr>
            </w:pPr>
            <w:r w:rsidRPr="00DC684A">
              <w:rPr>
                <w:rStyle w:val="af3"/>
                <w:rFonts w:ascii="Times New Roman" w:hAnsi="Times New Roman"/>
                <w:i w:val="0"/>
                <w:color w:val="000000"/>
              </w:rPr>
              <w:t>0</w:t>
            </w:r>
            <w:r w:rsidRPr="00DC684A">
              <w:rPr>
                <w:rStyle w:val="af3"/>
                <w:rFonts w:ascii="Times New Roman" w:hAnsi="Times New Roman"/>
                <w:i w:val="0"/>
                <w:color w:val="000000"/>
                <w:lang w:val="en-US"/>
              </w:rPr>
              <w:t>,</w:t>
            </w:r>
            <w:r w:rsidRPr="00DC684A">
              <w:rPr>
                <w:rStyle w:val="af3"/>
                <w:rFonts w:ascii="Times New Roman" w:hAnsi="Times New Roman"/>
                <w:i w:val="0"/>
                <w:color w:val="000000"/>
              </w:rPr>
              <w:t>010</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0,401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0,005</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18</w:t>
            </w:r>
          </w:p>
        </w:tc>
      </w:tr>
      <w:tr w:rsidR="00943F6A" w:rsidRPr="00DC684A" w:rsidTr="00943F6A">
        <w:trPr>
          <w:trHeight w:val="180"/>
        </w:trPr>
        <w:tc>
          <w:tcPr>
            <w:tcW w:w="868" w:type="pct"/>
            <w:vMerge/>
            <w:tcBorders>
              <w:top w:val="nil"/>
              <w:left w:val="single" w:sz="4" w:space="0" w:color="auto"/>
              <w:bottom w:val="single" w:sz="4" w:space="0" w:color="auto"/>
              <w:right w:val="single" w:sz="4" w:space="0" w:color="auto"/>
            </w:tcBorders>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8,0</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0,34</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8,5</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Style w:val="af3"/>
                <w:rFonts w:ascii="Times New Roman" w:hAnsi="Times New Roman"/>
                <w:i w:val="0"/>
                <w:color w:val="000000"/>
              </w:rPr>
            </w:pPr>
            <w:r w:rsidRPr="00DC684A">
              <w:rPr>
                <w:rStyle w:val="af3"/>
                <w:rFonts w:ascii="Times New Roman" w:hAnsi="Times New Roman"/>
                <w:i w:val="0"/>
                <w:color w:val="000000"/>
              </w:rPr>
              <w:t>0</w:t>
            </w:r>
            <w:r w:rsidRPr="00DC684A">
              <w:rPr>
                <w:rStyle w:val="af3"/>
                <w:rFonts w:ascii="Times New Roman" w:hAnsi="Times New Roman"/>
                <w:i w:val="0"/>
                <w:color w:val="000000"/>
                <w:lang w:val="en-US"/>
              </w:rPr>
              <w:t>,</w:t>
            </w:r>
            <w:r w:rsidRPr="00DC684A">
              <w:rPr>
                <w:rStyle w:val="af3"/>
                <w:rFonts w:ascii="Times New Roman" w:hAnsi="Times New Roman"/>
                <w:i w:val="0"/>
                <w:color w:val="000000"/>
              </w:rPr>
              <w:t>130</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0,801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0,011</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08</w:t>
            </w:r>
          </w:p>
        </w:tc>
      </w:tr>
      <w:tr w:rsidR="00943F6A" w:rsidRPr="00DC684A" w:rsidTr="00943F6A">
        <w:trPr>
          <w:trHeight w:val="126"/>
        </w:trPr>
        <w:tc>
          <w:tcPr>
            <w:tcW w:w="868" w:type="pct"/>
            <w:vMerge w:val="restar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Малая Подкова</w:t>
            </w: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7,8</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0,30</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9,1</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Style w:val="af3"/>
                <w:rFonts w:ascii="Times New Roman" w:hAnsi="Times New Roman"/>
                <w:i w:val="0"/>
                <w:color w:val="000000"/>
              </w:rPr>
            </w:pPr>
            <w:r w:rsidRPr="00DC684A">
              <w:rPr>
                <w:rStyle w:val="af3"/>
                <w:rFonts w:ascii="Times New Roman" w:hAnsi="Times New Roman"/>
                <w:i w:val="0"/>
                <w:color w:val="000000"/>
              </w:rPr>
              <w:t>0</w:t>
            </w:r>
            <w:r w:rsidRPr="00DC684A">
              <w:rPr>
                <w:rStyle w:val="af3"/>
                <w:rFonts w:ascii="Times New Roman" w:hAnsi="Times New Roman"/>
                <w:i w:val="0"/>
                <w:color w:val="000000"/>
                <w:lang w:val="en-US"/>
              </w:rPr>
              <w:t>,</w:t>
            </w:r>
            <w:r w:rsidRPr="00DC684A">
              <w:rPr>
                <w:rStyle w:val="af3"/>
                <w:rFonts w:ascii="Times New Roman" w:hAnsi="Times New Roman"/>
                <w:i w:val="0"/>
                <w:color w:val="000000"/>
              </w:rPr>
              <w:t>015</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0,301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0,041</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15</w:t>
            </w:r>
          </w:p>
        </w:tc>
      </w:tr>
      <w:tr w:rsidR="00943F6A" w:rsidRPr="00DC684A" w:rsidTr="00943F6A">
        <w:trPr>
          <w:trHeight w:val="86"/>
        </w:trPr>
        <w:tc>
          <w:tcPr>
            <w:tcW w:w="868" w:type="pct"/>
            <w:vMerge/>
            <w:tcBorders>
              <w:top w:val="nil"/>
              <w:left w:val="single" w:sz="4" w:space="0" w:color="auto"/>
              <w:bottom w:val="single" w:sz="4" w:space="0" w:color="auto"/>
              <w:right w:val="single" w:sz="4" w:space="0" w:color="auto"/>
            </w:tcBorders>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7,9</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0,40</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10,2</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Style w:val="af3"/>
                <w:rFonts w:ascii="Times New Roman" w:hAnsi="Times New Roman"/>
                <w:i w:val="0"/>
                <w:color w:val="000000"/>
              </w:rPr>
            </w:pPr>
            <w:r w:rsidRPr="00DC684A">
              <w:rPr>
                <w:rStyle w:val="af3"/>
                <w:rFonts w:ascii="Times New Roman" w:hAnsi="Times New Roman"/>
                <w:i w:val="0"/>
                <w:color w:val="000000"/>
              </w:rPr>
              <w:t>0</w:t>
            </w:r>
            <w:r w:rsidRPr="00DC684A">
              <w:rPr>
                <w:rStyle w:val="af3"/>
                <w:rFonts w:ascii="Times New Roman" w:hAnsi="Times New Roman"/>
                <w:i w:val="0"/>
                <w:color w:val="000000"/>
                <w:lang w:val="en-US"/>
              </w:rPr>
              <w:t>,</w:t>
            </w:r>
            <w:r w:rsidRPr="00DC684A">
              <w:rPr>
                <w:rStyle w:val="af3"/>
                <w:rFonts w:ascii="Times New Roman" w:hAnsi="Times New Roman"/>
                <w:i w:val="0"/>
                <w:color w:val="000000"/>
              </w:rPr>
              <w:t>007</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0,301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0,001</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13</w:t>
            </w:r>
          </w:p>
        </w:tc>
      </w:tr>
      <w:tr w:rsidR="00943F6A" w:rsidRPr="00DC684A" w:rsidTr="00943F6A">
        <w:trPr>
          <w:trHeight w:val="174"/>
        </w:trPr>
        <w:tc>
          <w:tcPr>
            <w:tcW w:w="868" w:type="pct"/>
            <w:vMerge w:val="restar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Большая Подкова </w:t>
            </w: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7,0</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0,31</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8,9</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Style w:val="af3"/>
                <w:rFonts w:ascii="Times New Roman" w:hAnsi="Times New Roman"/>
                <w:i w:val="0"/>
                <w:color w:val="000000"/>
              </w:rPr>
            </w:pPr>
            <w:r w:rsidRPr="00DC684A">
              <w:rPr>
                <w:rStyle w:val="af3"/>
                <w:rFonts w:ascii="Times New Roman" w:hAnsi="Times New Roman"/>
                <w:i w:val="0"/>
                <w:color w:val="000000"/>
              </w:rPr>
              <w:t>0</w:t>
            </w:r>
            <w:r w:rsidRPr="00DC684A">
              <w:rPr>
                <w:rStyle w:val="af3"/>
                <w:rFonts w:ascii="Times New Roman" w:hAnsi="Times New Roman"/>
                <w:i w:val="0"/>
                <w:color w:val="000000"/>
                <w:lang w:val="en-US"/>
              </w:rPr>
              <w:t>,</w:t>
            </w:r>
            <w:r w:rsidRPr="00DC684A">
              <w:rPr>
                <w:rStyle w:val="af3"/>
                <w:rFonts w:ascii="Times New Roman" w:hAnsi="Times New Roman"/>
                <w:i w:val="0"/>
                <w:color w:val="000000"/>
              </w:rPr>
              <w:t>007</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0,301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lang w:val="en-US"/>
              </w:rPr>
              <w:t>0,005</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30</w:t>
            </w:r>
          </w:p>
        </w:tc>
      </w:tr>
      <w:tr w:rsidR="00943F6A" w:rsidRPr="00DC684A" w:rsidTr="00943F6A">
        <w:trPr>
          <w:trHeight w:val="120"/>
        </w:trPr>
        <w:tc>
          <w:tcPr>
            <w:tcW w:w="868" w:type="pct"/>
            <w:vMerge/>
            <w:tcBorders>
              <w:top w:val="nil"/>
              <w:left w:val="single" w:sz="4" w:space="0" w:color="auto"/>
              <w:bottom w:val="single" w:sz="4" w:space="0" w:color="auto"/>
              <w:right w:val="single" w:sz="4" w:space="0" w:color="auto"/>
            </w:tcBorders>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7,0</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0,42</w:t>
            </w:r>
          </w:p>
        </w:tc>
        <w:tc>
          <w:tcPr>
            <w:tcW w:w="593"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10,2</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Style w:val="af3"/>
                <w:rFonts w:ascii="Times New Roman" w:hAnsi="Times New Roman"/>
                <w:i w:val="0"/>
                <w:color w:val="000000"/>
              </w:rPr>
            </w:pPr>
            <w:r w:rsidRPr="00DC684A">
              <w:rPr>
                <w:rStyle w:val="af3"/>
                <w:rFonts w:ascii="Times New Roman" w:hAnsi="Times New Roman"/>
                <w:i w:val="0"/>
                <w:color w:val="000000"/>
              </w:rPr>
              <w:t>0</w:t>
            </w:r>
            <w:r w:rsidRPr="00DC684A">
              <w:rPr>
                <w:rStyle w:val="af3"/>
                <w:rFonts w:ascii="Times New Roman" w:hAnsi="Times New Roman"/>
                <w:i w:val="0"/>
                <w:color w:val="000000"/>
                <w:lang w:val="en-US"/>
              </w:rPr>
              <w:t>,</w:t>
            </w:r>
            <w:r w:rsidRPr="00DC684A">
              <w:rPr>
                <w:rStyle w:val="af3"/>
                <w:rFonts w:ascii="Times New Roman" w:hAnsi="Times New Roman"/>
                <w:i w:val="0"/>
                <w:color w:val="000000"/>
              </w:rPr>
              <w:t>010</w:t>
            </w:r>
          </w:p>
        </w:tc>
        <w:tc>
          <w:tcPr>
            <w:tcW w:w="527"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hAnsi="Times New Roman"/>
                <w:lang w:val="en-US"/>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4</w:t>
            </w:r>
            <w:r w:rsidRPr="00DC684A">
              <w:rPr>
                <w:rFonts w:ascii="Times New Roman" w:hAnsi="Times New Roman"/>
                <w:lang w:val="en-US"/>
              </w:rPr>
              <w:t>01</w:t>
            </w:r>
          </w:p>
        </w:tc>
        <w:tc>
          <w:tcPr>
            <w:tcW w:w="444" w:type="pct"/>
            <w:tcBorders>
              <w:top w:val="nil"/>
              <w:left w:val="nil"/>
              <w:bottom w:val="single" w:sz="4" w:space="0" w:color="auto"/>
              <w:right w:val="single" w:sz="4" w:space="0" w:color="auto"/>
            </w:tcBorders>
            <w:shd w:val="clear" w:color="auto" w:fill="auto"/>
            <w:vAlign w:val="center"/>
            <w:hideMark/>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001</w:t>
            </w:r>
          </w:p>
        </w:tc>
        <w:tc>
          <w:tcPr>
            <w:tcW w:w="496" w:type="pct"/>
            <w:gridSpan w:val="2"/>
            <w:tcBorders>
              <w:top w:val="nil"/>
              <w:left w:val="nil"/>
              <w:bottom w:val="single" w:sz="4" w:space="0" w:color="auto"/>
              <w:right w:val="single" w:sz="4" w:space="0" w:color="auto"/>
            </w:tcBorders>
            <w:vAlign w:val="center"/>
          </w:tcPr>
          <w:p w:rsidR="00943F6A" w:rsidRPr="00DC684A" w:rsidRDefault="00943F6A" w:rsidP="00943F6A">
            <w:pPr>
              <w:spacing w:after="0" w:line="240" w:lineRule="auto"/>
              <w:jc w:val="center"/>
              <w:rPr>
                <w:rFonts w:ascii="Times New Roman" w:hAnsi="Times New Roman"/>
              </w:rPr>
            </w:pPr>
            <w:r w:rsidRPr="00DC684A">
              <w:rPr>
                <w:rFonts w:ascii="Times New Roman" w:hAnsi="Times New Roman"/>
              </w:rPr>
              <w:t>0</w:t>
            </w:r>
            <w:r w:rsidRPr="00DC684A">
              <w:rPr>
                <w:rFonts w:ascii="Times New Roman" w:hAnsi="Times New Roman"/>
                <w:lang w:val="en-US"/>
              </w:rPr>
              <w:t>,</w:t>
            </w:r>
            <w:r w:rsidRPr="00DC684A">
              <w:rPr>
                <w:rFonts w:ascii="Times New Roman" w:hAnsi="Times New Roman"/>
              </w:rPr>
              <w:t>09</w:t>
            </w:r>
          </w:p>
        </w:tc>
      </w:tr>
      <w:tr w:rsidR="00943F6A" w:rsidRPr="00DC684A" w:rsidTr="00943F6A">
        <w:trPr>
          <w:trHeight w:val="134"/>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Актобеауит</w:t>
            </w:r>
          </w:p>
        </w:tc>
        <w:tc>
          <w:tcPr>
            <w:tcW w:w="66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06.2019</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8,2</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0,48</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6</w:t>
            </w:r>
            <w:r w:rsidRPr="00DC684A">
              <w:rPr>
                <w:rFonts w:ascii="Times New Roman" w:eastAsia="Times New Roman" w:hAnsi="Times New Roman"/>
                <w:color w:val="000000"/>
                <w:lang w:val="en-US" w:eastAsia="ru-RU"/>
              </w:rPr>
              <w:t>,01</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w:t>
            </w:r>
            <w:r w:rsidRPr="00DC684A">
              <w:rPr>
                <w:rFonts w:ascii="Times New Roman" w:eastAsia="Times New Roman" w:hAnsi="Times New Roman"/>
                <w:color w:val="000000"/>
                <w:lang w:val="en-US" w:eastAsia="ru-RU"/>
              </w:rPr>
              <w:t>,</w:t>
            </w:r>
            <w:r w:rsidRPr="00DC684A">
              <w:rPr>
                <w:rFonts w:ascii="Times New Roman" w:eastAsia="Times New Roman" w:hAnsi="Times New Roman"/>
                <w:color w:val="000000"/>
                <w:lang w:eastAsia="ru-RU"/>
              </w:rPr>
              <w:t>00</w:t>
            </w:r>
            <w:r w:rsidRPr="00DC684A">
              <w:rPr>
                <w:rFonts w:ascii="Times New Roman" w:eastAsia="Times New Roman" w:hAnsi="Times New Roman"/>
                <w:color w:val="000000"/>
                <w:lang w:val="en-US" w:eastAsia="ru-RU"/>
              </w:rPr>
              <w:t>9</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0,3</w:t>
            </w:r>
            <w:r w:rsidRPr="00DC684A">
              <w:rPr>
                <w:rFonts w:ascii="Times New Roman" w:eastAsia="Times New Roman" w:hAnsi="Times New Roman"/>
                <w:color w:val="000000"/>
                <w:lang w:val="en-US" w:eastAsia="ru-RU"/>
              </w:rPr>
              <w:t>03</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0,43</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hAnsi="Times New Roman"/>
              </w:rPr>
              <w:t>2,5</w:t>
            </w:r>
            <w:r w:rsidRPr="00DC684A">
              <w:rPr>
                <w:rFonts w:ascii="Times New Roman" w:hAnsi="Times New Roman"/>
                <w:lang w:val="en-US"/>
              </w:rPr>
              <w:t>6</w:t>
            </w:r>
          </w:p>
        </w:tc>
      </w:tr>
      <w:tr w:rsidR="00943F6A" w:rsidRPr="00DC684A" w:rsidTr="00943F6A">
        <w:trPr>
          <w:trHeight w:val="94"/>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Алтай</w:t>
            </w:r>
          </w:p>
        </w:tc>
        <w:tc>
          <w:tcPr>
            <w:tcW w:w="667" w:type="pct"/>
            <w:tcBorders>
              <w:top w:val="nil"/>
              <w:left w:val="nil"/>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08.2019</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8,2</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0,65</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8,3</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0,069</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0,85</w:t>
            </w:r>
            <w:r w:rsidRPr="00DC684A">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0,085</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rPr>
              <w:t>2,15</w:t>
            </w:r>
          </w:p>
        </w:tc>
      </w:tr>
      <w:tr w:rsidR="00943F6A" w:rsidRPr="00DC684A" w:rsidTr="00943F6A">
        <w:trPr>
          <w:trHeight w:val="47"/>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Бидайбекауит</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7,2</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1,16</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8,85</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0,00</w:t>
            </w:r>
            <w:r w:rsidRPr="00DC684A">
              <w:rPr>
                <w:rFonts w:ascii="Times New Roman" w:eastAsia="Times New Roman" w:hAnsi="Times New Roman"/>
                <w:color w:val="000000"/>
                <w:lang w:val="en-US" w:eastAsia="ru-RU"/>
              </w:rPr>
              <w:t>2</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0,3</w:t>
            </w:r>
            <w:r w:rsidRPr="00DC684A">
              <w:rPr>
                <w:rFonts w:ascii="Times New Roman" w:eastAsia="Times New Roman" w:hAnsi="Times New Roman"/>
                <w:color w:val="000000"/>
                <w:lang w:val="en-US" w:eastAsia="ru-RU"/>
              </w:rPr>
              <w:t>01</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0,045</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hAnsi="Times New Roman"/>
              </w:rPr>
              <w:t>4,9</w:t>
            </w:r>
            <w:r w:rsidRPr="00DC684A">
              <w:rPr>
                <w:rFonts w:ascii="Times New Roman" w:hAnsi="Times New Roman"/>
                <w:lang w:val="en-US"/>
              </w:rPr>
              <w:t>0</w:t>
            </w:r>
          </w:p>
        </w:tc>
      </w:tr>
      <w:tr w:rsidR="00943F6A" w:rsidRPr="00DC684A" w:rsidTr="00943F6A">
        <w:trPr>
          <w:trHeight w:val="128"/>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Жартас</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8,4</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0,48</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4,85</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0,01</w:t>
            </w:r>
            <w:r w:rsidRPr="00DC684A">
              <w:rPr>
                <w:rFonts w:ascii="Times New Roman" w:eastAsia="Times New Roman" w:hAnsi="Times New Roman"/>
                <w:color w:val="000000"/>
                <w:lang w:val="en-US" w:eastAsia="ru-RU"/>
              </w:rPr>
              <w:t>1</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0,85</w:t>
            </w:r>
            <w:r w:rsidRPr="00DC684A">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0,135</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rPr>
              <w:t>0,9</w:t>
            </w:r>
            <w:r w:rsidRPr="00DC684A">
              <w:rPr>
                <w:rFonts w:ascii="Times New Roman" w:hAnsi="Times New Roman"/>
                <w:lang w:val="en-US"/>
              </w:rPr>
              <w:t>0</w:t>
            </w:r>
          </w:p>
        </w:tc>
      </w:tr>
      <w:tr w:rsidR="00943F6A" w:rsidRPr="00DC684A" w:rsidTr="00943F6A">
        <w:trPr>
          <w:trHeight w:val="74"/>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Карасу</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8,4</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0,52</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4,75</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0,01</w:t>
            </w:r>
            <w:r w:rsidRPr="00DC684A">
              <w:rPr>
                <w:rFonts w:ascii="Times New Roman" w:eastAsia="Times New Roman" w:hAnsi="Times New Roman"/>
                <w:color w:val="000000"/>
                <w:lang w:val="en-US" w:eastAsia="ru-RU"/>
              </w:rPr>
              <w:t>3</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0,300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0,105</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hAnsi="Times New Roman"/>
              </w:rPr>
              <w:t>1,01</w:t>
            </w:r>
          </w:p>
        </w:tc>
      </w:tr>
      <w:tr w:rsidR="00943F6A" w:rsidRPr="00DC684A" w:rsidTr="00943F6A">
        <w:trPr>
          <w:trHeight w:val="47"/>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Мыкынды</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8,7</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0,57</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5,75</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0,01</w:t>
            </w:r>
            <w:r w:rsidRPr="00DC684A">
              <w:rPr>
                <w:rFonts w:ascii="Times New Roman" w:eastAsia="Times New Roman" w:hAnsi="Times New Roman"/>
                <w:color w:val="000000"/>
                <w:lang w:val="en-US" w:eastAsia="ru-RU"/>
              </w:rPr>
              <w:t>8</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0,505</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0,075</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rPr>
              <w:t>0,35</w:t>
            </w:r>
          </w:p>
        </w:tc>
      </w:tr>
      <w:tr w:rsidR="00943F6A" w:rsidRPr="00DC684A" w:rsidTr="00943F6A">
        <w:trPr>
          <w:trHeight w:val="107"/>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Учбулак</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8,4</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0,91</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5,47</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0,01</w:t>
            </w:r>
            <w:r w:rsidRPr="00DC684A">
              <w:rPr>
                <w:rFonts w:ascii="Times New Roman" w:eastAsia="Times New Roman" w:hAnsi="Times New Roman"/>
                <w:color w:val="000000"/>
                <w:lang w:val="en-US" w:eastAsia="ru-RU"/>
              </w:rPr>
              <w:t>2</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1,2</w:t>
            </w:r>
            <w:r w:rsidRPr="00DC684A">
              <w:rPr>
                <w:rFonts w:ascii="Times New Roman" w:eastAsia="Times New Roman" w:hAnsi="Times New Roman"/>
                <w:color w:val="000000"/>
                <w:lang w:val="en-US" w:eastAsia="ru-RU"/>
              </w:rPr>
              <w:t>01</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0,17</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rPr>
              <w:t>0,42</w:t>
            </w:r>
          </w:p>
        </w:tc>
      </w:tr>
      <w:tr w:rsidR="00943F6A" w:rsidRPr="00DC684A" w:rsidTr="00943F6A">
        <w:trPr>
          <w:trHeight w:val="142"/>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Домалакколь</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7,</w:t>
            </w:r>
            <w:r w:rsidRPr="00DC684A">
              <w:rPr>
                <w:rFonts w:ascii="Times New Roman" w:eastAsia="Times New Roman" w:hAnsi="Times New Roman"/>
                <w:color w:val="000000"/>
                <w:lang w:val="en-US" w:eastAsia="ru-RU"/>
              </w:rPr>
              <w:t>6</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3,31</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7,85</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0,01</w:t>
            </w:r>
            <w:r w:rsidRPr="00DC684A">
              <w:rPr>
                <w:rFonts w:ascii="Times New Roman" w:eastAsia="Times New Roman" w:hAnsi="Times New Roman"/>
                <w:color w:val="000000"/>
                <w:lang w:val="en-US" w:eastAsia="ru-RU"/>
              </w:rPr>
              <w:t>8</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0,95</w:t>
            </w:r>
            <w:r w:rsidRPr="00DC684A">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0,18</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rPr>
              <w:t>1,59</w:t>
            </w:r>
          </w:p>
        </w:tc>
      </w:tr>
      <w:tr w:rsidR="00943F6A" w:rsidRPr="00DC684A" w:rsidTr="00943F6A">
        <w:trPr>
          <w:trHeight w:val="73"/>
        </w:trPr>
        <w:tc>
          <w:tcPr>
            <w:tcW w:w="868" w:type="pct"/>
            <w:vMerge w:val="restart"/>
            <w:tcBorders>
              <w:top w:val="nil"/>
              <w:left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r w:rsidRPr="00DC684A">
              <w:rPr>
                <w:rFonts w:ascii="Times New Roman" w:eastAsia="Times New Roman" w:hAnsi="Times New Roman"/>
                <w:color w:val="000000"/>
                <w:lang w:eastAsia="ru-RU"/>
              </w:rPr>
              <w:t xml:space="preserve">Шарбакты </w:t>
            </w: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07.2019</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8,</w:t>
            </w:r>
            <w:r w:rsidRPr="00DC684A">
              <w:rPr>
                <w:rFonts w:ascii="Times New Roman" w:eastAsia="Times New Roman" w:hAnsi="Times New Roman"/>
                <w:color w:val="000000"/>
                <w:lang w:val="en-US" w:eastAsia="ru-RU"/>
              </w:rPr>
              <w:t>6</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1,01</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5,95</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0,19</w:t>
            </w:r>
            <w:r w:rsidRPr="00DC684A">
              <w:rPr>
                <w:rFonts w:ascii="Times New Roman" w:eastAsia="Times New Roman" w:hAnsi="Times New Roman"/>
                <w:color w:val="000000"/>
                <w:lang w:val="en-US" w:eastAsia="ru-RU"/>
              </w:rPr>
              <w:t>0</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0,65</w:t>
            </w:r>
            <w:r w:rsidRPr="00DC684A">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0,19</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hAnsi="Times New Roman"/>
              </w:rPr>
              <w:t>1,</w:t>
            </w:r>
            <w:r w:rsidRPr="00DC684A">
              <w:rPr>
                <w:rFonts w:ascii="Times New Roman" w:hAnsi="Times New Roman"/>
                <w:lang w:val="en-US"/>
              </w:rPr>
              <w:t>10</w:t>
            </w:r>
          </w:p>
        </w:tc>
      </w:tr>
      <w:tr w:rsidR="00943F6A" w:rsidRPr="00DC684A" w:rsidTr="00943F6A">
        <w:trPr>
          <w:trHeight w:val="62"/>
        </w:trPr>
        <w:tc>
          <w:tcPr>
            <w:tcW w:w="868" w:type="pct"/>
            <w:vMerge/>
            <w:tcBorders>
              <w:left w:val="single" w:sz="4" w:space="0" w:color="auto"/>
              <w:bottom w:val="single" w:sz="4" w:space="0" w:color="auto"/>
              <w:right w:val="single" w:sz="4" w:space="0" w:color="auto"/>
            </w:tcBorders>
            <w:shd w:val="clear" w:color="auto" w:fill="auto"/>
            <w:noWrap/>
            <w:vAlign w:val="center"/>
            <w:hideMark/>
          </w:tcPr>
          <w:p w:rsidR="00943F6A" w:rsidRPr="00DC684A" w:rsidRDefault="00943F6A" w:rsidP="00943F6A">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06.2020</w:t>
            </w:r>
          </w:p>
        </w:tc>
        <w:tc>
          <w:tcPr>
            <w:tcW w:w="446" w:type="pct"/>
            <w:tcBorders>
              <w:top w:val="nil"/>
              <w:left w:val="nil"/>
              <w:bottom w:val="single" w:sz="4" w:space="0" w:color="auto"/>
              <w:right w:val="single" w:sz="4" w:space="0" w:color="auto"/>
            </w:tcBorders>
            <w:vAlign w:val="bottom"/>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7,</w:t>
            </w:r>
            <w:r w:rsidRPr="00DC684A">
              <w:rPr>
                <w:rFonts w:ascii="Times New Roman" w:eastAsia="Times New Roman" w:hAnsi="Times New Roman"/>
                <w:color w:val="000000"/>
                <w:lang w:val="en-US" w:eastAsia="ru-RU"/>
              </w:rPr>
              <w:t>4</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0,13</w:t>
            </w:r>
          </w:p>
        </w:tc>
        <w:tc>
          <w:tcPr>
            <w:tcW w:w="593"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8,6</w:t>
            </w:r>
            <w:r w:rsidRPr="00DC684A">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eastAsia="Times New Roman" w:hAnsi="Times New Roman"/>
                <w:color w:val="000000"/>
                <w:lang w:eastAsia="ru-RU"/>
              </w:rPr>
              <w:t>0,02</w:t>
            </w:r>
            <w:r w:rsidRPr="00DC684A">
              <w:rPr>
                <w:rFonts w:ascii="Times New Roman" w:eastAsia="Times New Roman" w:hAnsi="Times New Roman"/>
                <w:color w:val="000000"/>
                <w:lang w:val="en-US" w:eastAsia="ru-RU"/>
              </w:rPr>
              <w:t>3</w:t>
            </w:r>
          </w:p>
        </w:tc>
        <w:tc>
          <w:tcPr>
            <w:tcW w:w="527"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1,55</w:t>
            </w:r>
            <w:r w:rsidRPr="00DC684A">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lang w:val="en-US" w:eastAsia="ru-RU"/>
              </w:rPr>
            </w:pPr>
            <w:r w:rsidRPr="00DC684A">
              <w:rPr>
                <w:rFonts w:ascii="Times New Roman" w:eastAsia="Times New Roman" w:hAnsi="Times New Roman"/>
                <w:color w:val="000000"/>
                <w:lang w:eastAsia="ru-RU"/>
              </w:rPr>
              <w:t>0,29</w:t>
            </w:r>
            <w:r w:rsidRPr="00DC684A">
              <w:rPr>
                <w:rFonts w:ascii="Times New Roman" w:eastAsia="Times New Roman" w:hAnsi="Times New Roman"/>
                <w:color w:val="000000"/>
                <w:lang w:val="en-US" w:eastAsia="ru-RU"/>
              </w:rPr>
              <w:t>0</w:t>
            </w:r>
          </w:p>
        </w:tc>
        <w:tc>
          <w:tcPr>
            <w:tcW w:w="496" w:type="pct"/>
            <w:gridSpan w:val="2"/>
            <w:tcBorders>
              <w:top w:val="nil"/>
              <w:left w:val="nil"/>
              <w:bottom w:val="single" w:sz="4" w:space="0" w:color="auto"/>
              <w:right w:val="single" w:sz="4" w:space="0" w:color="auto"/>
            </w:tcBorders>
          </w:tcPr>
          <w:p w:rsidR="00943F6A" w:rsidRPr="00DC684A" w:rsidRDefault="00943F6A" w:rsidP="00943F6A">
            <w:pPr>
              <w:spacing w:after="0" w:line="240" w:lineRule="auto"/>
              <w:jc w:val="center"/>
              <w:rPr>
                <w:rFonts w:ascii="Times New Roman" w:eastAsia="Times New Roman" w:hAnsi="Times New Roman"/>
                <w:color w:val="000000"/>
                <w:lang w:eastAsia="ru-RU"/>
              </w:rPr>
            </w:pPr>
            <w:r w:rsidRPr="00DC684A">
              <w:rPr>
                <w:rFonts w:ascii="Times New Roman" w:hAnsi="Times New Roman"/>
              </w:rPr>
              <w:t>1,</w:t>
            </w:r>
            <w:r w:rsidRPr="00DC684A">
              <w:rPr>
                <w:rFonts w:ascii="Times New Roman" w:hAnsi="Times New Roman"/>
                <w:lang w:val="en-US"/>
              </w:rPr>
              <w:t>70</w:t>
            </w:r>
          </w:p>
        </w:tc>
      </w:tr>
    </w:tbl>
    <w:p w:rsidR="001F4314" w:rsidRPr="00DC684A" w:rsidRDefault="001F4314" w:rsidP="00ED2756">
      <w:pPr>
        <w:spacing w:after="0" w:line="240" w:lineRule="auto"/>
        <w:jc w:val="both"/>
        <w:rPr>
          <w:rFonts w:ascii="Times New Roman" w:hAnsi="Times New Roman"/>
          <w:color w:val="000000"/>
          <w:sz w:val="28"/>
          <w:szCs w:val="28"/>
          <w:lang w:val="kk-KZ"/>
        </w:rPr>
      </w:pPr>
      <w:r w:rsidRPr="00DC684A">
        <w:br w:type="page"/>
      </w:r>
      <w:r w:rsidRPr="00DC684A">
        <w:rPr>
          <w:rFonts w:ascii="Times New Roman" w:hAnsi="Times New Roman"/>
          <w:color w:val="000000"/>
          <w:sz w:val="28"/>
          <w:szCs w:val="28"/>
        </w:rPr>
        <w:lastRenderedPageBreak/>
        <w:t>2</w:t>
      </w:r>
      <w:r w:rsidR="00ED6C8D" w:rsidRPr="00DC684A">
        <w:rPr>
          <w:rFonts w:ascii="Times New Roman" w:hAnsi="Times New Roman"/>
          <w:color w:val="000000"/>
          <w:sz w:val="28"/>
          <w:szCs w:val="28"/>
        </w:rPr>
        <w:t xml:space="preserve"> </w:t>
      </w:r>
      <w:r w:rsidR="00315339" w:rsidRPr="00DC684A">
        <w:rPr>
          <w:rStyle w:val="nowrap"/>
          <w:rFonts w:ascii="Times New Roman" w:hAnsi="Times New Roman"/>
          <w:color w:val="000000"/>
          <w:sz w:val="28"/>
          <w:szCs w:val="28"/>
          <w:shd w:val="clear" w:color="auto" w:fill="FFFFFF"/>
          <w:lang w:val="kk-KZ"/>
        </w:rPr>
        <w:t>−</w:t>
      </w:r>
      <w:r w:rsidR="00ED6C8D" w:rsidRPr="00DC684A">
        <w:rPr>
          <w:rStyle w:val="nowrap"/>
          <w:rFonts w:ascii="Times New Roman" w:hAnsi="Times New Roman"/>
          <w:color w:val="000000"/>
          <w:sz w:val="28"/>
          <w:szCs w:val="28"/>
          <w:shd w:val="clear" w:color="auto" w:fill="FFFFFF"/>
          <w:lang w:val="kk-KZ"/>
        </w:rPr>
        <w:t xml:space="preserve"> </w:t>
      </w:r>
      <w:r w:rsidR="00315339" w:rsidRPr="00DC684A">
        <w:rPr>
          <w:rFonts w:ascii="Times New Roman" w:hAnsi="Times New Roman"/>
          <w:color w:val="000000"/>
          <w:sz w:val="28"/>
          <w:szCs w:val="28"/>
          <w:lang w:val="kk-KZ"/>
        </w:rPr>
        <w:t>кестенің жалғасы</w:t>
      </w:r>
    </w:p>
    <w:p w:rsidR="001F4314" w:rsidRPr="00DC684A" w:rsidRDefault="001F4314" w:rsidP="00CC0A0C">
      <w:pPr>
        <w:spacing w:after="0" w:line="240" w:lineRule="auto"/>
        <w:ind w:firstLine="709"/>
        <w:jc w:val="both"/>
      </w:pPr>
    </w:p>
    <w:tbl>
      <w:tblPr>
        <w:tblW w:w="5000" w:type="pct"/>
        <w:tblLayout w:type="fixed"/>
        <w:tblLook w:val="04A0" w:firstRow="1" w:lastRow="0" w:firstColumn="1" w:lastColumn="0" w:noHBand="0" w:noVBand="1"/>
      </w:tblPr>
      <w:tblGrid>
        <w:gridCol w:w="1710"/>
        <w:gridCol w:w="1314"/>
        <w:gridCol w:w="879"/>
        <w:gridCol w:w="875"/>
        <w:gridCol w:w="1169"/>
        <w:gridCol w:w="1015"/>
        <w:gridCol w:w="1039"/>
        <w:gridCol w:w="875"/>
        <w:gridCol w:w="978"/>
      </w:tblGrid>
      <w:tr w:rsidR="00943F6A" w:rsidRPr="00DC684A" w:rsidTr="001F4314">
        <w:trPr>
          <w:trHeight w:val="5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F6A" w:rsidRPr="00D16814" w:rsidRDefault="001F4314" w:rsidP="00D16814">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1</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rsidR="00943F6A" w:rsidRPr="00D16814" w:rsidRDefault="001F4314" w:rsidP="00D16814">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2</w:t>
            </w:r>
          </w:p>
        </w:tc>
        <w:tc>
          <w:tcPr>
            <w:tcW w:w="446" w:type="pct"/>
            <w:tcBorders>
              <w:top w:val="single" w:sz="4" w:space="0" w:color="auto"/>
              <w:left w:val="nil"/>
              <w:bottom w:val="single" w:sz="4" w:space="0" w:color="auto"/>
              <w:right w:val="single" w:sz="4" w:space="0" w:color="auto"/>
            </w:tcBorders>
            <w:vAlign w:val="center"/>
          </w:tcPr>
          <w:p w:rsidR="00943F6A" w:rsidRPr="00D16814" w:rsidRDefault="001F4314" w:rsidP="00D16814">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F6A" w:rsidRPr="00D16814" w:rsidRDefault="001F4314" w:rsidP="00D16814">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4</w:t>
            </w: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943F6A" w:rsidRPr="00D16814" w:rsidRDefault="001F4314" w:rsidP="00D16814">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5</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943F6A" w:rsidRPr="00D16814" w:rsidRDefault="001F4314" w:rsidP="00D16814">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6</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943F6A" w:rsidRPr="00D16814" w:rsidRDefault="001F4314" w:rsidP="00D16814">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7</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43F6A" w:rsidRPr="00DC684A" w:rsidRDefault="001F4314" w:rsidP="00D1681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8</w:t>
            </w:r>
          </w:p>
        </w:tc>
        <w:tc>
          <w:tcPr>
            <w:tcW w:w="496" w:type="pct"/>
            <w:tcBorders>
              <w:top w:val="single" w:sz="4" w:space="0" w:color="auto"/>
              <w:left w:val="nil"/>
              <w:bottom w:val="single" w:sz="4" w:space="0" w:color="auto"/>
              <w:right w:val="single" w:sz="4" w:space="0" w:color="auto"/>
            </w:tcBorders>
          </w:tcPr>
          <w:p w:rsidR="00943F6A" w:rsidRPr="00DC684A" w:rsidRDefault="001F4314" w:rsidP="00D1681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9</w:t>
            </w:r>
          </w:p>
        </w:tc>
      </w:tr>
      <w:tr w:rsidR="001F4314" w:rsidRPr="00DC684A" w:rsidTr="00C26E04">
        <w:trPr>
          <w:trHeight w:val="82"/>
        </w:trPr>
        <w:tc>
          <w:tcPr>
            <w:tcW w:w="868" w:type="pct"/>
            <w:vMerge w:val="restart"/>
            <w:tcBorders>
              <w:top w:val="single" w:sz="4" w:space="0" w:color="auto"/>
              <w:left w:val="single" w:sz="4" w:space="0" w:color="auto"/>
              <w:right w:val="single" w:sz="4" w:space="0" w:color="auto"/>
            </w:tcBorders>
            <w:shd w:val="clear" w:color="auto" w:fill="auto"/>
            <w:noWrap/>
            <w:vAlign w:val="center"/>
            <w:hideMark/>
          </w:tcPr>
          <w:p w:rsidR="001F4314" w:rsidRPr="00D16814" w:rsidRDefault="001F4314" w:rsidP="00CC0A0C">
            <w:pPr>
              <w:spacing w:after="0" w:line="240" w:lineRule="auto"/>
              <w:rPr>
                <w:rFonts w:ascii="Times New Roman" w:eastAsia="Times New Roman" w:hAnsi="Times New Roman"/>
                <w:color w:val="000000"/>
                <w:lang w:eastAsia="ru-RU"/>
              </w:rPr>
            </w:pPr>
            <w:r w:rsidRPr="00D16814">
              <w:rPr>
                <w:rFonts w:ascii="Times New Roman" w:eastAsia="Times New Roman" w:hAnsi="Times New Roman"/>
                <w:color w:val="000000"/>
                <w:lang w:eastAsia="ru-RU"/>
              </w:rPr>
              <w:t>Аякколь</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06.2020</w:t>
            </w:r>
          </w:p>
        </w:tc>
        <w:tc>
          <w:tcPr>
            <w:tcW w:w="446" w:type="pct"/>
            <w:tcBorders>
              <w:top w:val="single" w:sz="4" w:space="0" w:color="auto"/>
              <w:left w:val="nil"/>
              <w:bottom w:val="single" w:sz="4" w:space="0" w:color="auto"/>
              <w:right w:val="single" w:sz="4" w:space="0" w:color="auto"/>
            </w:tcBorders>
            <w:vAlign w:val="bottom"/>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8,3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0,8</w:t>
            </w: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7,1</w:t>
            </w:r>
            <w:r w:rsidRPr="00D16814">
              <w:rPr>
                <w:rFonts w:ascii="Times New Roman" w:eastAsia="Times New Roman" w:hAnsi="Times New Roman"/>
                <w:color w:val="000000"/>
                <w:lang w:val="en-US" w:eastAsia="ru-RU"/>
              </w:rPr>
              <w:t>0</w:t>
            </w:r>
          </w:p>
        </w:tc>
        <w:tc>
          <w:tcPr>
            <w:tcW w:w="515" w:type="pct"/>
            <w:tcBorders>
              <w:top w:val="single" w:sz="4" w:space="0" w:color="auto"/>
              <w:left w:val="nil"/>
              <w:bottom w:val="single" w:sz="4" w:space="0" w:color="auto"/>
              <w:right w:val="single" w:sz="4" w:space="0" w:color="auto"/>
            </w:tcBorders>
            <w:shd w:val="clear" w:color="auto" w:fill="auto"/>
            <w:vAlign w:val="bottom"/>
            <w:hideMark/>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0,01</w:t>
            </w:r>
            <w:r w:rsidRPr="00D16814">
              <w:rPr>
                <w:rFonts w:ascii="Times New Roman" w:eastAsia="Times New Roman" w:hAnsi="Times New Roman"/>
                <w:color w:val="000000"/>
                <w:lang w:val="en-US" w:eastAsia="ru-RU"/>
              </w:rPr>
              <w:t>0</w:t>
            </w:r>
          </w:p>
        </w:tc>
        <w:tc>
          <w:tcPr>
            <w:tcW w:w="527" w:type="pct"/>
            <w:tcBorders>
              <w:top w:val="single" w:sz="4" w:space="0" w:color="auto"/>
              <w:left w:val="nil"/>
              <w:bottom w:val="single" w:sz="4" w:space="0" w:color="auto"/>
              <w:right w:val="single" w:sz="4" w:space="0" w:color="auto"/>
            </w:tcBorders>
            <w:shd w:val="clear" w:color="auto" w:fill="auto"/>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0,55</w:t>
            </w:r>
            <w:r w:rsidRPr="00D16814">
              <w:rPr>
                <w:rFonts w:ascii="Times New Roman" w:eastAsia="Times New Roman" w:hAnsi="Times New Roman"/>
                <w:color w:val="000000"/>
                <w:lang w:val="en-US" w:eastAsia="ru-RU"/>
              </w:rPr>
              <w:t>0</w:t>
            </w:r>
          </w:p>
        </w:tc>
        <w:tc>
          <w:tcPr>
            <w:tcW w:w="444" w:type="pct"/>
            <w:tcBorders>
              <w:top w:val="single" w:sz="4" w:space="0" w:color="auto"/>
              <w:left w:val="nil"/>
              <w:bottom w:val="single" w:sz="4" w:space="0" w:color="auto"/>
              <w:right w:val="single" w:sz="4" w:space="0" w:color="auto"/>
            </w:tcBorders>
            <w:shd w:val="clear" w:color="auto" w:fill="auto"/>
            <w:vAlign w:val="bottom"/>
            <w:hideMark/>
          </w:tcPr>
          <w:p w:rsidR="001F4314" w:rsidRPr="00DC684A" w:rsidRDefault="001F4314" w:rsidP="00CC0A0C">
            <w:pPr>
              <w:spacing w:after="0" w:line="240" w:lineRule="auto"/>
              <w:jc w:val="center"/>
              <w:rPr>
                <w:rFonts w:ascii="Times New Roman" w:eastAsia="Times New Roman" w:hAnsi="Times New Roman"/>
                <w:color w:val="000000"/>
                <w:sz w:val="24"/>
                <w:szCs w:val="24"/>
                <w:lang w:val="en-US" w:eastAsia="ru-RU"/>
              </w:rPr>
            </w:pPr>
            <w:r w:rsidRPr="00DC684A">
              <w:rPr>
                <w:rFonts w:ascii="Times New Roman" w:eastAsia="Times New Roman" w:hAnsi="Times New Roman"/>
                <w:color w:val="000000"/>
                <w:sz w:val="24"/>
                <w:szCs w:val="24"/>
                <w:lang w:eastAsia="ru-RU"/>
              </w:rPr>
              <w:t>0,16</w:t>
            </w:r>
            <w:r w:rsidRPr="00DC684A">
              <w:rPr>
                <w:rFonts w:ascii="Times New Roman" w:eastAsia="Times New Roman" w:hAnsi="Times New Roman"/>
                <w:color w:val="000000"/>
                <w:sz w:val="24"/>
                <w:szCs w:val="24"/>
                <w:lang w:val="en-US" w:eastAsia="ru-RU"/>
              </w:rPr>
              <w:t>0</w:t>
            </w:r>
          </w:p>
        </w:tc>
        <w:tc>
          <w:tcPr>
            <w:tcW w:w="496" w:type="pct"/>
            <w:tcBorders>
              <w:top w:val="single" w:sz="4" w:space="0" w:color="auto"/>
              <w:left w:val="nil"/>
              <w:bottom w:val="single" w:sz="4" w:space="0" w:color="auto"/>
              <w:right w:val="single" w:sz="4" w:space="0" w:color="auto"/>
            </w:tcBorders>
          </w:tcPr>
          <w:p w:rsidR="001F4314" w:rsidRPr="00DC684A" w:rsidRDefault="001F4314" w:rsidP="00CC0A0C">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sz w:val="24"/>
                <w:szCs w:val="24"/>
              </w:rPr>
              <w:t>1,49</w:t>
            </w:r>
          </w:p>
        </w:tc>
      </w:tr>
      <w:tr w:rsidR="001F4314" w:rsidRPr="00DC684A" w:rsidTr="00943F6A">
        <w:trPr>
          <w:trHeight w:val="82"/>
        </w:trPr>
        <w:tc>
          <w:tcPr>
            <w:tcW w:w="868" w:type="pct"/>
            <w:vMerge/>
            <w:tcBorders>
              <w:left w:val="single" w:sz="4" w:space="0" w:color="auto"/>
              <w:bottom w:val="single" w:sz="4" w:space="0" w:color="auto"/>
              <w:right w:val="single" w:sz="4" w:space="0" w:color="auto"/>
            </w:tcBorders>
            <w:shd w:val="clear" w:color="auto" w:fill="auto"/>
            <w:noWrap/>
            <w:vAlign w:val="center"/>
            <w:hideMark/>
          </w:tcPr>
          <w:p w:rsidR="001F4314" w:rsidRPr="00D16814" w:rsidRDefault="001F4314" w:rsidP="00CC0A0C">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center"/>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7,1</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1,40</w:t>
            </w:r>
          </w:p>
        </w:tc>
        <w:tc>
          <w:tcPr>
            <w:tcW w:w="593"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9,3</w:t>
            </w:r>
            <w:r w:rsidRPr="00D16814">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vAlign w:val="center"/>
            <w:hideMark/>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0,018</w:t>
            </w:r>
          </w:p>
        </w:tc>
        <w:tc>
          <w:tcPr>
            <w:tcW w:w="527" w:type="pct"/>
            <w:tcBorders>
              <w:top w:val="nil"/>
              <w:left w:val="nil"/>
              <w:bottom w:val="single" w:sz="4" w:space="0" w:color="auto"/>
              <w:right w:val="single" w:sz="4" w:space="0" w:color="auto"/>
            </w:tcBorders>
            <w:shd w:val="clear" w:color="auto" w:fill="auto"/>
            <w:vAlign w:val="center"/>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1,7</w:t>
            </w:r>
            <w:r w:rsidRPr="00D16814">
              <w:rPr>
                <w:rFonts w:ascii="Times New Roman" w:eastAsia="Times New Roman" w:hAnsi="Times New Roman"/>
                <w:color w:val="000000"/>
                <w:lang w:val="en-US" w:eastAsia="ru-RU"/>
              </w:rPr>
              <w:t>01</w:t>
            </w:r>
          </w:p>
        </w:tc>
        <w:tc>
          <w:tcPr>
            <w:tcW w:w="444" w:type="pct"/>
            <w:tcBorders>
              <w:top w:val="nil"/>
              <w:left w:val="nil"/>
              <w:bottom w:val="single" w:sz="4" w:space="0" w:color="auto"/>
              <w:right w:val="single" w:sz="4" w:space="0" w:color="auto"/>
            </w:tcBorders>
            <w:shd w:val="clear" w:color="auto" w:fill="auto"/>
            <w:vAlign w:val="center"/>
            <w:hideMark/>
          </w:tcPr>
          <w:p w:rsidR="001F4314" w:rsidRPr="00DC684A" w:rsidRDefault="001F4314" w:rsidP="00CC0A0C">
            <w:pPr>
              <w:spacing w:after="0" w:line="240" w:lineRule="auto"/>
              <w:jc w:val="center"/>
              <w:rPr>
                <w:rFonts w:ascii="Times New Roman" w:eastAsia="Times New Roman" w:hAnsi="Times New Roman"/>
                <w:color w:val="000000"/>
                <w:sz w:val="24"/>
                <w:szCs w:val="24"/>
                <w:lang w:val="en-US" w:eastAsia="ru-RU"/>
              </w:rPr>
            </w:pPr>
            <w:r w:rsidRPr="00DC684A">
              <w:rPr>
                <w:rFonts w:ascii="Times New Roman" w:eastAsia="Times New Roman" w:hAnsi="Times New Roman"/>
                <w:color w:val="000000"/>
                <w:sz w:val="24"/>
                <w:szCs w:val="24"/>
                <w:lang w:eastAsia="ru-RU"/>
              </w:rPr>
              <w:t>0,81</w:t>
            </w:r>
            <w:r w:rsidRPr="00DC684A">
              <w:rPr>
                <w:rFonts w:ascii="Times New Roman" w:eastAsia="Times New Roman" w:hAnsi="Times New Roman"/>
                <w:color w:val="000000"/>
                <w:sz w:val="24"/>
                <w:szCs w:val="24"/>
                <w:lang w:val="en-US" w:eastAsia="ru-RU"/>
              </w:rPr>
              <w:t>0</w:t>
            </w:r>
          </w:p>
        </w:tc>
        <w:tc>
          <w:tcPr>
            <w:tcW w:w="496" w:type="pct"/>
            <w:tcBorders>
              <w:top w:val="nil"/>
              <w:left w:val="nil"/>
              <w:bottom w:val="single" w:sz="4" w:space="0" w:color="auto"/>
              <w:right w:val="single" w:sz="4" w:space="0" w:color="auto"/>
            </w:tcBorders>
          </w:tcPr>
          <w:p w:rsidR="001F4314" w:rsidRPr="00DC684A" w:rsidRDefault="001F4314" w:rsidP="00CC0A0C">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sz w:val="24"/>
                <w:szCs w:val="24"/>
              </w:rPr>
              <w:t>1,72</w:t>
            </w:r>
          </w:p>
        </w:tc>
      </w:tr>
      <w:tr w:rsidR="001F4314" w:rsidRPr="00DC684A" w:rsidTr="00943F6A">
        <w:trPr>
          <w:trHeight w:val="47"/>
        </w:trPr>
        <w:tc>
          <w:tcPr>
            <w:tcW w:w="868" w:type="pct"/>
            <w:vMerge w:val="restart"/>
            <w:tcBorders>
              <w:top w:val="nil"/>
              <w:left w:val="single" w:sz="4" w:space="0" w:color="auto"/>
              <w:right w:val="single" w:sz="4" w:space="0" w:color="auto"/>
            </w:tcBorders>
            <w:shd w:val="clear" w:color="auto" w:fill="auto"/>
            <w:noWrap/>
            <w:vAlign w:val="center"/>
            <w:hideMark/>
          </w:tcPr>
          <w:p w:rsidR="001F4314" w:rsidRPr="00D16814" w:rsidRDefault="001F4314" w:rsidP="00CC0A0C">
            <w:pPr>
              <w:spacing w:after="0" w:line="240" w:lineRule="auto"/>
              <w:rPr>
                <w:rFonts w:ascii="Times New Roman" w:eastAsia="Times New Roman" w:hAnsi="Times New Roman"/>
                <w:color w:val="000000"/>
                <w:lang w:eastAsia="ru-RU"/>
              </w:rPr>
            </w:pPr>
            <w:r w:rsidRPr="00D16814">
              <w:rPr>
                <w:rFonts w:ascii="Times New Roman" w:eastAsia="Times New Roman" w:hAnsi="Times New Roman"/>
                <w:color w:val="000000"/>
                <w:lang w:eastAsia="ru-RU"/>
              </w:rPr>
              <w:t>Кызылауит</w:t>
            </w:r>
          </w:p>
        </w:tc>
        <w:tc>
          <w:tcPr>
            <w:tcW w:w="667"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06.2020</w:t>
            </w:r>
          </w:p>
        </w:tc>
        <w:tc>
          <w:tcPr>
            <w:tcW w:w="446" w:type="pct"/>
            <w:tcBorders>
              <w:top w:val="nil"/>
              <w:left w:val="nil"/>
              <w:bottom w:val="single" w:sz="4" w:space="0" w:color="auto"/>
              <w:right w:val="single" w:sz="4" w:space="0" w:color="auto"/>
            </w:tcBorders>
            <w:vAlign w:val="bottom"/>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8,2</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0,45</w:t>
            </w:r>
          </w:p>
        </w:tc>
        <w:tc>
          <w:tcPr>
            <w:tcW w:w="593"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6,4</w:t>
            </w:r>
            <w:r w:rsidRPr="00D16814">
              <w:rPr>
                <w:rFonts w:ascii="Times New Roman" w:eastAsia="Times New Roman" w:hAnsi="Times New Roman"/>
                <w:color w:val="000000"/>
                <w:lang w:val="en-US" w:eastAsia="ru-RU"/>
              </w:rPr>
              <w:t>0</w:t>
            </w:r>
          </w:p>
        </w:tc>
        <w:tc>
          <w:tcPr>
            <w:tcW w:w="515"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0,00</w:t>
            </w:r>
            <w:r w:rsidRPr="00D16814">
              <w:rPr>
                <w:rFonts w:ascii="Times New Roman" w:eastAsia="Times New Roman" w:hAnsi="Times New Roman"/>
                <w:color w:val="000000"/>
                <w:lang w:val="en-US" w:eastAsia="ru-RU"/>
              </w:rPr>
              <w:t>7</w:t>
            </w:r>
          </w:p>
        </w:tc>
        <w:tc>
          <w:tcPr>
            <w:tcW w:w="527"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0,4</w:t>
            </w:r>
            <w:r w:rsidRPr="00D16814">
              <w:rPr>
                <w:rFonts w:ascii="Times New Roman" w:eastAsia="Times New Roman" w:hAnsi="Times New Roman"/>
                <w:color w:val="000000"/>
                <w:lang w:val="en-US" w:eastAsia="ru-RU"/>
              </w:rPr>
              <w:t>01</w:t>
            </w:r>
          </w:p>
        </w:tc>
        <w:tc>
          <w:tcPr>
            <w:tcW w:w="444" w:type="pct"/>
            <w:tcBorders>
              <w:top w:val="nil"/>
              <w:left w:val="nil"/>
              <w:bottom w:val="single" w:sz="4" w:space="0" w:color="auto"/>
              <w:right w:val="single" w:sz="4" w:space="0" w:color="auto"/>
            </w:tcBorders>
            <w:shd w:val="clear" w:color="auto" w:fill="auto"/>
            <w:noWrap/>
            <w:vAlign w:val="bottom"/>
            <w:hideMark/>
          </w:tcPr>
          <w:p w:rsidR="001F4314" w:rsidRPr="00DC684A" w:rsidRDefault="001F4314" w:rsidP="00CC0A0C">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0,175</w:t>
            </w:r>
          </w:p>
        </w:tc>
        <w:tc>
          <w:tcPr>
            <w:tcW w:w="496" w:type="pct"/>
            <w:tcBorders>
              <w:top w:val="nil"/>
              <w:left w:val="nil"/>
              <w:bottom w:val="single" w:sz="4" w:space="0" w:color="auto"/>
              <w:right w:val="single" w:sz="4" w:space="0" w:color="auto"/>
            </w:tcBorders>
          </w:tcPr>
          <w:p w:rsidR="001F4314" w:rsidRPr="00DC684A" w:rsidRDefault="001F4314" w:rsidP="00CC0A0C">
            <w:pPr>
              <w:spacing w:after="0" w:line="240" w:lineRule="auto"/>
              <w:jc w:val="center"/>
              <w:rPr>
                <w:rFonts w:ascii="Times New Roman" w:eastAsia="Times New Roman" w:hAnsi="Times New Roman"/>
                <w:color w:val="000000"/>
                <w:sz w:val="24"/>
                <w:szCs w:val="24"/>
                <w:lang w:val="en-US" w:eastAsia="ru-RU"/>
              </w:rPr>
            </w:pPr>
            <w:r w:rsidRPr="00DC684A">
              <w:rPr>
                <w:rFonts w:ascii="Times New Roman" w:hAnsi="Times New Roman"/>
                <w:sz w:val="24"/>
                <w:szCs w:val="24"/>
              </w:rPr>
              <w:t>0,3</w:t>
            </w:r>
            <w:r w:rsidRPr="00DC684A">
              <w:rPr>
                <w:rFonts w:ascii="Times New Roman" w:hAnsi="Times New Roman"/>
                <w:sz w:val="24"/>
                <w:szCs w:val="24"/>
                <w:lang w:val="en-US"/>
              </w:rPr>
              <w:t>6</w:t>
            </w:r>
          </w:p>
        </w:tc>
      </w:tr>
      <w:tr w:rsidR="001F4314" w:rsidRPr="00DC684A" w:rsidTr="00943F6A">
        <w:trPr>
          <w:trHeight w:val="47"/>
        </w:trPr>
        <w:tc>
          <w:tcPr>
            <w:tcW w:w="868" w:type="pct"/>
            <w:vMerge/>
            <w:tcBorders>
              <w:left w:val="single" w:sz="4" w:space="0" w:color="auto"/>
              <w:bottom w:val="single" w:sz="4" w:space="0" w:color="auto"/>
              <w:right w:val="single" w:sz="4" w:space="0" w:color="auto"/>
            </w:tcBorders>
            <w:shd w:val="clear" w:color="auto" w:fill="auto"/>
            <w:noWrap/>
            <w:vAlign w:val="center"/>
            <w:hideMark/>
          </w:tcPr>
          <w:p w:rsidR="001F4314" w:rsidRPr="00D16814" w:rsidRDefault="001F4314" w:rsidP="00CC0A0C">
            <w:pPr>
              <w:spacing w:after="0" w:line="240" w:lineRule="auto"/>
              <w:rPr>
                <w:rFonts w:ascii="Times New Roman" w:eastAsia="Times New Roman" w:hAnsi="Times New Roman"/>
                <w:color w:val="000000"/>
                <w:lang w:eastAsia="ru-RU"/>
              </w:rPr>
            </w:pPr>
          </w:p>
        </w:tc>
        <w:tc>
          <w:tcPr>
            <w:tcW w:w="667"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09.2020</w:t>
            </w:r>
          </w:p>
        </w:tc>
        <w:tc>
          <w:tcPr>
            <w:tcW w:w="446" w:type="pct"/>
            <w:tcBorders>
              <w:top w:val="nil"/>
              <w:left w:val="nil"/>
              <w:bottom w:val="single" w:sz="4" w:space="0" w:color="auto"/>
              <w:right w:val="single" w:sz="4" w:space="0" w:color="auto"/>
            </w:tcBorders>
            <w:vAlign w:val="bottom"/>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8,1</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0,43</w:t>
            </w:r>
          </w:p>
        </w:tc>
        <w:tc>
          <w:tcPr>
            <w:tcW w:w="593"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6</w:t>
            </w:r>
            <w:r w:rsidRPr="00D16814">
              <w:rPr>
                <w:rFonts w:ascii="Times New Roman" w:eastAsia="Times New Roman" w:hAnsi="Times New Roman"/>
                <w:color w:val="000000"/>
                <w:lang w:val="en-US" w:eastAsia="ru-RU"/>
              </w:rPr>
              <w:t>,01</w:t>
            </w:r>
          </w:p>
        </w:tc>
        <w:tc>
          <w:tcPr>
            <w:tcW w:w="515"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0,029</w:t>
            </w:r>
          </w:p>
        </w:tc>
        <w:tc>
          <w:tcPr>
            <w:tcW w:w="527" w:type="pct"/>
            <w:tcBorders>
              <w:top w:val="nil"/>
              <w:left w:val="nil"/>
              <w:bottom w:val="single" w:sz="4" w:space="0" w:color="auto"/>
              <w:right w:val="single" w:sz="4" w:space="0" w:color="auto"/>
            </w:tcBorders>
            <w:shd w:val="clear" w:color="auto" w:fill="auto"/>
            <w:noWrap/>
            <w:vAlign w:val="bottom"/>
            <w:hideMark/>
          </w:tcPr>
          <w:p w:rsidR="001F4314" w:rsidRPr="00D16814" w:rsidRDefault="001F4314"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0,95</w:t>
            </w:r>
            <w:r w:rsidRPr="00D16814">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1F4314" w:rsidRPr="00DC684A" w:rsidRDefault="001F4314" w:rsidP="00CC0A0C">
            <w:pPr>
              <w:spacing w:after="0" w:line="240" w:lineRule="auto"/>
              <w:jc w:val="center"/>
              <w:rPr>
                <w:rFonts w:ascii="Times New Roman" w:eastAsia="Times New Roman" w:hAnsi="Times New Roman"/>
                <w:color w:val="000000"/>
                <w:sz w:val="24"/>
                <w:szCs w:val="24"/>
                <w:lang w:val="en-US" w:eastAsia="ru-RU"/>
              </w:rPr>
            </w:pPr>
            <w:r w:rsidRPr="00DC684A">
              <w:rPr>
                <w:rFonts w:ascii="Times New Roman" w:eastAsia="Times New Roman" w:hAnsi="Times New Roman"/>
                <w:color w:val="000000"/>
                <w:sz w:val="24"/>
                <w:szCs w:val="24"/>
                <w:lang w:eastAsia="ru-RU"/>
              </w:rPr>
              <w:t>0,30</w:t>
            </w:r>
            <w:r w:rsidRPr="00DC684A">
              <w:rPr>
                <w:rFonts w:ascii="Times New Roman" w:eastAsia="Times New Roman" w:hAnsi="Times New Roman"/>
                <w:color w:val="000000"/>
                <w:sz w:val="24"/>
                <w:szCs w:val="24"/>
                <w:lang w:val="en-US" w:eastAsia="ru-RU"/>
              </w:rPr>
              <w:t>1</w:t>
            </w:r>
          </w:p>
        </w:tc>
        <w:tc>
          <w:tcPr>
            <w:tcW w:w="496" w:type="pct"/>
            <w:tcBorders>
              <w:top w:val="nil"/>
              <w:left w:val="nil"/>
              <w:bottom w:val="single" w:sz="4" w:space="0" w:color="auto"/>
              <w:right w:val="single" w:sz="4" w:space="0" w:color="auto"/>
            </w:tcBorders>
          </w:tcPr>
          <w:p w:rsidR="001F4314" w:rsidRPr="00DC684A" w:rsidRDefault="001F4314" w:rsidP="00CC0A0C">
            <w:pPr>
              <w:spacing w:after="0" w:line="240" w:lineRule="auto"/>
              <w:jc w:val="center"/>
              <w:rPr>
                <w:rFonts w:ascii="Times New Roman" w:eastAsia="Times New Roman" w:hAnsi="Times New Roman"/>
                <w:color w:val="000000"/>
                <w:sz w:val="24"/>
                <w:szCs w:val="24"/>
                <w:lang w:val="en-US" w:eastAsia="ru-RU"/>
              </w:rPr>
            </w:pPr>
            <w:r w:rsidRPr="00DC684A">
              <w:rPr>
                <w:rFonts w:ascii="Times New Roman" w:hAnsi="Times New Roman"/>
                <w:sz w:val="24"/>
                <w:szCs w:val="24"/>
              </w:rPr>
              <w:t>1,3</w:t>
            </w:r>
            <w:r w:rsidRPr="00DC684A">
              <w:rPr>
                <w:rFonts w:ascii="Times New Roman" w:hAnsi="Times New Roman"/>
                <w:sz w:val="24"/>
                <w:szCs w:val="24"/>
                <w:lang w:val="en-US"/>
              </w:rPr>
              <w:t>2</w:t>
            </w:r>
            <w:r w:rsidRPr="00DC684A">
              <w:rPr>
                <w:rFonts w:ascii="Times New Roman" w:hAnsi="Times New Roman"/>
                <w:sz w:val="24"/>
                <w:szCs w:val="24"/>
              </w:rPr>
              <w:t xml:space="preserve"> </w:t>
            </w:r>
          </w:p>
        </w:tc>
      </w:tr>
      <w:tr w:rsidR="001F4314" w:rsidRPr="00DC684A" w:rsidTr="00943F6A">
        <w:trPr>
          <w:trHeight w:val="4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314" w:rsidRPr="00D16814" w:rsidRDefault="00CC0A0C"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val="en-US" w:eastAsia="ru-RU"/>
              </w:rPr>
              <w:t>IV</w:t>
            </w:r>
            <w:r w:rsidRPr="00D16814">
              <w:rPr>
                <w:rFonts w:ascii="Times New Roman" w:eastAsia="Times New Roman" w:hAnsi="Times New Roman"/>
                <w:color w:val="000000"/>
                <w:lang w:eastAsia="ru-RU"/>
              </w:rPr>
              <w:t xml:space="preserve"> </w:t>
            </w:r>
            <w:r w:rsidR="006E34C3" w:rsidRPr="00D16814">
              <w:rPr>
                <w:rFonts w:ascii="Times New Roman" w:eastAsia="Times New Roman" w:hAnsi="Times New Roman"/>
                <w:color w:val="000000"/>
                <w:lang w:val="kk-KZ"/>
              </w:rPr>
              <w:t>Жоғары антропогендік қысымы бар жазықтықта орналасқан су қоймалар</w:t>
            </w:r>
          </w:p>
        </w:tc>
      </w:tr>
      <w:tr w:rsidR="00CC0A0C" w:rsidRPr="00DC684A" w:rsidTr="00CC0A0C">
        <w:trPr>
          <w:trHeight w:val="289"/>
        </w:trPr>
        <w:tc>
          <w:tcPr>
            <w:tcW w:w="868" w:type="pct"/>
            <w:tcBorders>
              <w:left w:val="single" w:sz="4" w:space="0" w:color="auto"/>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rPr>
                <w:rFonts w:ascii="Times New Roman" w:eastAsia="Times New Roman" w:hAnsi="Times New Roman"/>
                <w:color w:val="000000"/>
                <w:lang w:val="kk-KZ" w:eastAsia="ru-RU"/>
              </w:rPr>
            </w:pPr>
            <w:r w:rsidRPr="00D16814">
              <w:rPr>
                <w:rFonts w:ascii="Times New Roman" w:eastAsia="Times New Roman" w:hAnsi="Times New Roman"/>
                <w:color w:val="000000"/>
                <w:lang w:eastAsia="ru-RU"/>
              </w:rPr>
              <w:t>Сорбулa</w:t>
            </w:r>
            <w:r w:rsidRPr="00D16814">
              <w:rPr>
                <w:rFonts w:ascii="Times New Roman" w:eastAsia="Times New Roman" w:hAnsi="Times New Roman"/>
                <w:color w:val="000000"/>
                <w:lang w:val="kk-KZ" w:eastAsia="ru-RU"/>
              </w:rPr>
              <w:t>қ</w:t>
            </w:r>
          </w:p>
        </w:tc>
        <w:tc>
          <w:tcPr>
            <w:tcW w:w="667" w:type="pct"/>
            <w:tcBorders>
              <w:top w:val="nil"/>
              <w:left w:val="nil"/>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07.2017</w:t>
            </w:r>
          </w:p>
        </w:tc>
        <w:tc>
          <w:tcPr>
            <w:tcW w:w="446" w:type="pct"/>
            <w:tcBorders>
              <w:top w:val="nil"/>
              <w:left w:val="nil"/>
              <w:bottom w:val="single" w:sz="4" w:space="0" w:color="auto"/>
              <w:right w:val="single" w:sz="4" w:space="0" w:color="auto"/>
            </w:tcBorders>
            <w:vAlign w:val="bottom"/>
          </w:tcPr>
          <w:p w:rsidR="00CC0A0C" w:rsidRPr="00D16814" w:rsidRDefault="00CC0A0C" w:rsidP="00CC0A0C">
            <w:pPr>
              <w:spacing w:after="0" w:line="240" w:lineRule="auto"/>
              <w:rPr>
                <w:rFonts w:ascii="Times New Roman" w:eastAsia="Times New Roman" w:hAnsi="Times New Roman"/>
                <w:color w:val="000000"/>
                <w:lang w:eastAsia="ru-RU"/>
              </w:rPr>
            </w:pPr>
            <w:r w:rsidRPr="00D16814">
              <w:rPr>
                <w:rFonts w:ascii="Times New Roman" w:eastAsia="Times New Roman" w:hAnsi="Times New Roman"/>
                <w:color w:val="000000"/>
                <w:lang w:eastAsia="ru-RU"/>
              </w:rPr>
              <w:t>9,</w:t>
            </w:r>
            <w:r w:rsidRPr="00D16814">
              <w:rPr>
                <w:rFonts w:ascii="Times New Roman" w:eastAsia="Times New Roman" w:hAnsi="Times New Roman"/>
                <w:color w:val="000000"/>
                <w:lang w:val="en-US" w:eastAsia="ru-RU"/>
              </w:rPr>
              <w:t>5</w:t>
            </w:r>
          </w:p>
        </w:tc>
        <w:tc>
          <w:tcPr>
            <w:tcW w:w="444" w:type="pct"/>
            <w:tcBorders>
              <w:top w:val="nil"/>
              <w:left w:val="single" w:sz="4" w:space="0" w:color="auto"/>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1,23</w:t>
            </w:r>
          </w:p>
        </w:tc>
        <w:tc>
          <w:tcPr>
            <w:tcW w:w="593" w:type="pct"/>
            <w:tcBorders>
              <w:top w:val="nil"/>
              <w:left w:val="nil"/>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11,19</w:t>
            </w:r>
          </w:p>
        </w:tc>
        <w:tc>
          <w:tcPr>
            <w:tcW w:w="515" w:type="pct"/>
            <w:tcBorders>
              <w:top w:val="nil"/>
              <w:left w:val="nil"/>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0,04</w:t>
            </w:r>
            <w:r w:rsidRPr="00D16814">
              <w:rPr>
                <w:rFonts w:ascii="Times New Roman" w:eastAsia="Times New Roman" w:hAnsi="Times New Roman"/>
                <w:color w:val="000000"/>
                <w:lang w:val="en-US" w:eastAsia="ru-RU"/>
              </w:rPr>
              <w:t>0</w:t>
            </w:r>
          </w:p>
        </w:tc>
        <w:tc>
          <w:tcPr>
            <w:tcW w:w="527" w:type="pct"/>
            <w:tcBorders>
              <w:top w:val="nil"/>
              <w:left w:val="nil"/>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0,74</w:t>
            </w:r>
            <w:r w:rsidRPr="00D16814">
              <w:rPr>
                <w:rFonts w:ascii="Times New Roman" w:eastAsia="Times New Roman" w:hAnsi="Times New Roman"/>
                <w:color w:val="000000"/>
                <w:lang w:val="en-US" w:eastAsia="ru-RU"/>
              </w:rPr>
              <w:t>0</w:t>
            </w:r>
          </w:p>
        </w:tc>
        <w:tc>
          <w:tcPr>
            <w:tcW w:w="444" w:type="pct"/>
            <w:tcBorders>
              <w:top w:val="nil"/>
              <w:left w:val="nil"/>
              <w:bottom w:val="single" w:sz="4" w:space="0" w:color="auto"/>
              <w:right w:val="single" w:sz="4" w:space="0" w:color="auto"/>
            </w:tcBorders>
            <w:shd w:val="clear" w:color="auto" w:fill="auto"/>
            <w:noWrap/>
            <w:vAlign w:val="bottom"/>
            <w:hideMark/>
          </w:tcPr>
          <w:p w:rsidR="00CC0A0C" w:rsidRPr="00DC684A" w:rsidRDefault="00CC0A0C" w:rsidP="00CC0A0C">
            <w:pPr>
              <w:spacing w:after="0" w:line="240" w:lineRule="auto"/>
              <w:rPr>
                <w:rFonts w:ascii="Times New Roman" w:eastAsia="Times New Roman" w:hAnsi="Times New Roman"/>
                <w:color w:val="000000"/>
                <w:sz w:val="24"/>
                <w:szCs w:val="24"/>
                <w:lang w:val="en-US" w:eastAsia="ru-RU"/>
              </w:rPr>
            </w:pPr>
            <w:r w:rsidRPr="00DC684A">
              <w:rPr>
                <w:rFonts w:ascii="Times New Roman" w:eastAsia="Times New Roman" w:hAnsi="Times New Roman"/>
                <w:color w:val="000000"/>
                <w:sz w:val="24"/>
                <w:szCs w:val="24"/>
                <w:lang w:eastAsia="ru-RU"/>
              </w:rPr>
              <w:t>0,52</w:t>
            </w:r>
            <w:r w:rsidRPr="00DC684A">
              <w:rPr>
                <w:rFonts w:ascii="Times New Roman" w:eastAsia="Times New Roman" w:hAnsi="Times New Roman"/>
                <w:color w:val="000000"/>
                <w:sz w:val="24"/>
                <w:szCs w:val="24"/>
                <w:lang w:val="en-US" w:eastAsia="ru-RU"/>
              </w:rPr>
              <w:t>0</w:t>
            </w:r>
          </w:p>
        </w:tc>
        <w:tc>
          <w:tcPr>
            <w:tcW w:w="496" w:type="pct"/>
            <w:tcBorders>
              <w:top w:val="nil"/>
              <w:left w:val="nil"/>
              <w:bottom w:val="single" w:sz="4" w:space="0" w:color="auto"/>
              <w:right w:val="single" w:sz="4" w:space="0" w:color="auto"/>
            </w:tcBorders>
          </w:tcPr>
          <w:p w:rsidR="00CC0A0C" w:rsidRPr="00DC684A" w:rsidRDefault="00315339" w:rsidP="00CC0A0C">
            <w:pPr>
              <w:spacing w:after="0" w:line="240" w:lineRule="auto"/>
              <w:jc w:val="center"/>
            </w:pPr>
            <w:r w:rsidRPr="00DC684A">
              <w:rPr>
                <w:rFonts w:ascii="Times New Roman" w:eastAsia="Times New Roman" w:hAnsi="Times New Roman"/>
                <w:color w:val="000000"/>
                <w:sz w:val="24"/>
                <w:szCs w:val="24"/>
                <w:lang w:val="kk-KZ" w:eastAsia="ru-RU"/>
              </w:rPr>
              <w:t>д</w:t>
            </w:r>
            <w:r w:rsidR="00CC0A0C" w:rsidRPr="00DC684A">
              <w:rPr>
                <w:rFonts w:ascii="Times New Roman" w:eastAsia="Times New Roman" w:hAnsi="Times New Roman"/>
                <w:color w:val="000000"/>
                <w:sz w:val="24"/>
                <w:szCs w:val="24"/>
                <w:lang w:val="kk-KZ" w:eastAsia="ru-RU"/>
              </w:rPr>
              <w:t>ж</w:t>
            </w:r>
          </w:p>
        </w:tc>
      </w:tr>
      <w:tr w:rsidR="00CC0A0C" w:rsidRPr="00DC684A" w:rsidTr="00F76624">
        <w:trPr>
          <w:trHeight w:val="47"/>
        </w:trPr>
        <w:tc>
          <w:tcPr>
            <w:tcW w:w="868" w:type="pct"/>
            <w:tcBorders>
              <w:left w:val="single" w:sz="4" w:space="0" w:color="auto"/>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rPr>
                <w:rFonts w:ascii="Times New Roman" w:eastAsia="Times New Roman" w:hAnsi="Times New Roman"/>
                <w:color w:val="000000"/>
                <w:lang w:eastAsia="ru-RU"/>
              </w:rPr>
            </w:pPr>
            <w:r w:rsidRPr="00D16814">
              <w:rPr>
                <w:rFonts w:ascii="Times New Roman" w:hAnsi="Times New Roman"/>
                <w:lang w:val="kk-KZ"/>
              </w:rPr>
              <w:t>ОЖСК</w:t>
            </w:r>
            <w:r w:rsidRPr="00D16814">
              <w:rPr>
                <w:rFonts w:ascii="Times New Roman" w:eastAsia="Times New Roman" w:hAnsi="Times New Roman"/>
                <w:color w:val="000000"/>
                <w:lang w:eastAsia="ru-RU"/>
              </w:rPr>
              <w:t xml:space="preserve"> 7</w:t>
            </w:r>
          </w:p>
        </w:tc>
        <w:tc>
          <w:tcPr>
            <w:tcW w:w="667" w:type="pct"/>
            <w:tcBorders>
              <w:top w:val="nil"/>
              <w:left w:val="nil"/>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jc w:val="center"/>
              <w:rPr>
                <w:rFonts w:ascii="Times New Roman" w:eastAsia="Times New Roman" w:hAnsi="Times New Roman"/>
                <w:color w:val="000000"/>
                <w:lang w:eastAsia="ru-RU"/>
              </w:rPr>
            </w:pPr>
            <w:r w:rsidRPr="00D16814">
              <w:rPr>
                <w:rFonts w:ascii="Times New Roman" w:eastAsia="Times New Roman" w:hAnsi="Times New Roman"/>
                <w:color w:val="000000"/>
                <w:lang w:eastAsia="ru-RU"/>
              </w:rPr>
              <w:t>07.2017</w:t>
            </w:r>
          </w:p>
        </w:tc>
        <w:tc>
          <w:tcPr>
            <w:tcW w:w="446" w:type="pct"/>
            <w:tcBorders>
              <w:top w:val="nil"/>
              <w:left w:val="nil"/>
              <w:bottom w:val="single" w:sz="4" w:space="0" w:color="auto"/>
              <w:right w:val="single" w:sz="4" w:space="0" w:color="auto"/>
            </w:tcBorders>
            <w:vAlign w:val="bottom"/>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10,3</w:t>
            </w:r>
          </w:p>
        </w:tc>
        <w:tc>
          <w:tcPr>
            <w:tcW w:w="444" w:type="pct"/>
            <w:tcBorders>
              <w:top w:val="nil"/>
              <w:left w:val="single" w:sz="4" w:space="0" w:color="auto"/>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jc w:val="center"/>
              <w:rPr>
                <w:rFonts w:ascii="Times New Roman" w:eastAsia="Times New Roman" w:hAnsi="Times New Roman"/>
                <w:color w:val="000000"/>
                <w:lang w:val="kk-KZ" w:eastAsia="ru-RU"/>
              </w:rPr>
            </w:pPr>
            <w:r w:rsidRPr="00D16814">
              <w:rPr>
                <w:rFonts w:ascii="Times New Roman" w:eastAsia="Times New Roman" w:hAnsi="Times New Roman"/>
                <w:color w:val="000000"/>
                <w:lang w:val="kk-KZ" w:eastAsia="ru-RU"/>
              </w:rPr>
              <w:t>0,51</w:t>
            </w:r>
          </w:p>
        </w:tc>
        <w:tc>
          <w:tcPr>
            <w:tcW w:w="593" w:type="pct"/>
            <w:tcBorders>
              <w:top w:val="nil"/>
              <w:left w:val="nil"/>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21,8</w:t>
            </w:r>
          </w:p>
        </w:tc>
        <w:tc>
          <w:tcPr>
            <w:tcW w:w="515" w:type="pct"/>
            <w:tcBorders>
              <w:top w:val="nil"/>
              <w:left w:val="nil"/>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1,06</w:t>
            </w:r>
          </w:p>
        </w:tc>
        <w:tc>
          <w:tcPr>
            <w:tcW w:w="527" w:type="pct"/>
            <w:tcBorders>
              <w:top w:val="nil"/>
              <w:left w:val="nil"/>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4,62</w:t>
            </w:r>
          </w:p>
        </w:tc>
        <w:tc>
          <w:tcPr>
            <w:tcW w:w="444" w:type="pct"/>
            <w:tcBorders>
              <w:top w:val="nil"/>
              <w:left w:val="nil"/>
              <w:bottom w:val="single" w:sz="4" w:space="0" w:color="auto"/>
              <w:right w:val="single" w:sz="4" w:space="0" w:color="auto"/>
            </w:tcBorders>
            <w:shd w:val="clear" w:color="auto" w:fill="auto"/>
            <w:noWrap/>
            <w:vAlign w:val="bottom"/>
            <w:hideMark/>
          </w:tcPr>
          <w:p w:rsidR="00CC0A0C" w:rsidRPr="00DC684A" w:rsidRDefault="00CC0A0C" w:rsidP="00CC0A0C">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0,47</w:t>
            </w:r>
          </w:p>
        </w:tc>
        <w:tc>
          <w:tcPr>
            <w:tcW w:w="496" w:type="pct"/>
            <w:tcBorders>
              <w:top w:val="nil"/>
              <w:left w:val="nil"/>
              <w:bottom w:val="single" w:sz="4" w:space="0" w:color="auto"/>
              <w:right w:val="single" w:sz="4" w:space="0" w:color="auto"/>
            </w:tcBorders>
          </w:tcPr>
          <w:p w:rsidR="00CC0A0C" w:rsidRPr="00DC684A" w:rsidRDefault="00315339" w:rsidP="00CC0A0C">
            <w:pPr>
              <w:spacing w:after="0" w:line="240" w:lineRule="auto"/>
              <w:jc w:val="center"/>
            </w:pPr>
            <w:r w:rsidRPr="00DC684A">
              <w:rPr>
                <w:rFonts w:ascii="Times New Roman" w:eastAsia="Times New Roman" w:hAnsi="Times New Roman"/>
                <w:color w:val="000000"/>
                <w:sz w:val="24"/>
                <w:szCs w:val="24"/>
                <w:lang w:val="kk-KZ" w:eastAsia="ru-RU"/>
              </w:rPr>
              <w:t>д</w:t>
            </w:r>
            <w:r w:rsidR="00CC0A0C" w:rsidRPr="00DC684A">
              <w:rPr>
                <w:rFonts w:ascii="Times New Roman" w:eastAsia="Times New Roman" w:hAnsi="Times New Roman"/>
                <w:color w:val="000000"/>
                <w:sz w:val="24"/>
                <w:szCs w:val="24"/>
                <w:lang w:val="kk-KZ" w:eastAsia="ru-RU"/>
              </w:rPr>
              <w:t>ж</w:t>
            </w:r>
          </w:p>
        </w:tc>
      </w:tr>
      <w:tr w:rsidR="00CC0A0C" w:rsidRPr="00DC684A" w:rsidTr="00F76624">
        <w:trPr>
          <w:trHeight w:val="47"/>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A0C" w:rsidRPr="00D16814" w:rsidRDefault="00CC0A0C" w:rsidP="00CC0A0C">
            <w:pPr>
              <w:spacing w:after="0" w:line="240" w:lineRule="auto"/>
              <w:rPr>
                <w:rFonts w:ascii="Times New Roman" w:eastAsia="Times New Roman" w:hAnsi="Times New Roman"/>
                <w:color w:val="000000"/>
                <w:lang w:eastAsia="ru-RU"/>
              </w:rPr>
            </w:pPr>
            <w:r w:rsidRPr="00D16814">
              <w:rPr>
                <w:rFonts w:ascii="Times New Roman" w:hAnsi="Times New Roman"/>
                <w:lang w:val="kk-KZ"/>
              </w:rPr>
              <w:t>ОЖСК</w:t>
            </w:r>
            <w:r w:rsidRPr="00D16814">
              <w:rPr>
                <w:rFonts w:ascii="Times New Roman" w:eastAsia="Times New Roman" w:hAnsi="Times New Roman"/>
                <w:color w:val="000000"/>
                <w:lang w:eastAsia="ru-RU"/>
              </w:rPr>
              <w:t xml:space="preserve"> 8</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jc w:val="center"/>
              <w:rPr>
                <w:rFonts w:ascii="Times New Roman" w:eastAsia="Times New Roman" w:hAnsi="Times New Roman"/>
                <w:color w:val="000000"/>
                <w:lang w:val="en-US" w:eastAsia="ru-RU"/>
              </w:rPr>
            </w:pPr>
            <w:r w:rsidRPr="00D16814">
              <w:rPr>
                <w:rFonts w:ascii="Times New Roman" w:eastAsia="Times New Roman" w:hAnsi="Times New Roman"/>
                <w:color w:val="000000"/>
                <w:lang w:eastAsia="ru-RU"/>
              </w:rPr>
              <w:t>07.2017</w:t>
            </w:r>
          </w:p>
        </w:tc>
        <w:tc>
          <w:tcPr>
            <w:tcW w:w="446" w:type="pct"/>
            <w:tcBorders>
              <w:top w:val="nil"/>
              <w:left w:val="nil"/>
              <w:bottom w:val="single" w:sz="4" w:space="0" w:color="auto"/>
              <w:right w:val="single" w:sz="4" w:space="0" w:color="auto"/>
            </w:tcBorders>
            <w:vAlign w:val="center"/>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9,9</w:t>
            </w:r>
          </w:p>
        </w:tc>
        <w:tc>
          <w:tcPr>
            <w:tcW w:w="444" w:type="pct"/>
            <w:tcBorders>
              <w:top w:val="nil"/>
              <w:left w:val="single" w:sz="4" w:space="0" w:color="auto"/>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0,58</w:t>
            </w:r>
          </w:p>
        </w:tc>
        <w:tc>
          <w:tcPr>
            <w:tcW w:w="593" w:type="pct"/>
            <w:tcBorders>
              <w:top w:val="nil"/>
              <w:left w:val="nil"/>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10,9</w:t>
            </w:r>
          </w:p>
        </w:tc>
        <w:tc>
          <w:tcPr>
            <w:tcW w:w="515" w:type="pct"/>
            <w:tcBorders>
              <w:top w:val="nil"/>
              <w:left w:val="nil"/>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0,02</w:t>
            </w:r>
          </w:p>
        </w:tc>
        <w:tc>
          <w:tcPr>
            <w:tcW w:w="527" w:type="pct"/>
            <w:tcBorders>
              <w:top w:val="nil"/>
              <w:left w:val="nil"/>
              <w:bottom w:val="single" w:sz="4" w:space="0" w:color="auto"/>
              <w:right w:val="single" w:sz="4" w:space="0" w:color="auto"/>
            </w:tcBorders>
            <w:shd w:val="clear" w:color="auto" w:fill="auto"/>
            <w:noWrap/>
            <w:vAlign w:val="center"/>
            <w:hideMark/>
          </w:tcPr>
          <w:p w:rsidR="00CC0A0C" w:rsidRPr="00D16814" w:rsidRDefault="00CC0A0C" w:rsidP="00CC0A0C">
            <w:pPr>
              <w:spacing w:after="0" w:line="240" w:lineRule="auto"/>
              <w:jc w:val="center"/>
              <w:rPr>
                <w:rFonts w:ascii="Times New Roman" w:hAnsi="Times New Roman"/>
                <w:color w:val="000000"/>
              </w:rPr>
            </w:pPr>
            <w:r w:rsidRPr="00D16814">
              <w:rPr>
                <w:rFonts w:ascii="Times New Roman" w:hAnsi="Times New Roman"/>
                <w:color w:val="000000"/>
              </w:rPr>
              <w:t>0,35</w:t>
            </w:r>
          </w:p>
        </w:tc>
        <w:tc>
          <w:tcPr>
            <w:tcW w:w="444" w:type="pct"/>
            <w:tcBorders>
              <w:top w:val="nil"/>
              <w:left w:val="nil"/>
              <w:bottom w:val="single" w:sz="4" w:space="0" w:color="auto"/>
              <w:right w:val="single" w:sz="4" w:space="0" w:color="auto"/>
            </w:tcBorders>
            <w:shd w:val="clear" w:color="auto" w:fill="auto"/>
            <w:noWrap/>
            <w:vAlign w:val="center"/>
            <w:hideMark/>
          </w:tcPr>
          <w:p w:rsidR="00CC0A0C" w:rsidRPr="00DC684A" w:rsidRDefault="00CC0A0C" w:rsidP="00CC0A0C">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0,35</w:t>
            </w:r>
          </w:p>
        </w:tc>
        <w:tc>
          <w:tcPr>
            <w:tcW w:w="496" w:type="pct"/>
            <w:tcBorders>
              <w:top w:val="nil"/>
              <w:left w:val="nil"/>
              <w:bottom w:val="single" w:sz="4" w:space="0" w:color="auto"/>
              <w:right w:val="single" w:sz="4" w:space="0" w:color="auto"/>
            </w:tcBorders>
          </w:tcPr>
          <w:p w:rsidR="00CC0A0C" w:rsidRPr="00DC684A" w:rsidRDefault="00315339" w:rsidP="00CC0A0C">
            <w:pPr>
              <w:spacing w:after="0" w:line="240" w:lineRule="auto"/>
              <w:jc w:val="center"/>
            </w:pPr>
            <w:r w:rsidRPr="00DC684A">
              <w:rPr>
                <w:rFonts w:ascii="Times New Roman" w:eastAsia="Times New Roman" w:hAnsi="Times New Roman"/>
                <w:color w:val="000000"/>
                <w:sz w:val="24"/>
                <w:szCs w:val="24"/>
                <w:lang w:val="kk-KZ" w:eastAsia="ru-RU"/>
              </w:rPr>
              <w:t>д</w:t>
            </w:r>
            <w:r w:rsidR="00CC0A0C" w:rsidRPr="00DC684A">
              <w:rPr>
                <w:rFonts w:ascii="Times New Roman" w:eastAsia="Times New Roman" w:hAnsi="Times New Roman"/>
                <w:color w:val="000000"/>
                <w:sz w:val="24"/>
                <w:szCs w:val="24"/>
                <w:lang w:val="kk-KZ" w:eastAsia="ru-RU"/>
              </w:rPr>
              <w:t>ж</w:t>
            </w:r>
          </w:p>
        </w:tc>
      </w:tr>
      <w:tr w:rsidR="001F4314" w:rsidRPr="00DC684A" w:rsidTr="00943F6A">
        <w:trPr>
          <w:trHeight w:val="4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314" w:rsidRPr="00D16814" w:rsidRDefault="00CC0A0C" w:rsidP="001228E6">
            <w:pPr>
              <w:spacing w:after="0" w:line="240" w:lineRule="auto"/>
              <w:ind w:firstLine="567"/>
              <w:rPr>
                <w:rFonts w:ascii="Times New Roman" w:eastAsia="Times New Roman" w:hAnsi="Times New Roman"/>
                <w:color w:val="000000"/>
                <w:lang w:val="kk-KZ" w:eastAsia="ru-RU"/>
              </w:rPr>
            </w:pPr>
            <w:r w:rsidRPr="00D16814">
              <w:rPr>
                <w:rFonts w:ascii="Times New Roman" w:eastAsia="Times New Roman" w:hAnsi="Times New Roman"/>
                <w:color w:val="000000"/>
                <w:lang w:val="kk-KZ" w:eastAsia="ru-RU"/>
              </w:rPr>
              <w:t>Ескертпе</w:t>
            </w:r>
            <w:r w:rsidR="001F4314" w:rsidRPr="00D16814">
              <w:rPr>
                <w:rFonts w:ascii="Times New Roman" w:eastAsia="Times New Roman" w:hAnsi="Times New Roman"/>
                <w:color w:val="000000"/>
                <w:lang w:eastAsia="ru-RU"/>
              </w:rPr>
              <w:t xml:space="preserve">. ПИ </w:t>
            </w:r>
            <w:r w:rsidR="001F4314" w:rsidRPr="00D16814">
              <w:rPr>
                <w:rFonts w:ascii="Times New Roman" w:eastAsia="Arial" w:hAnsi="Times New Roman"/>
              </w:rPr>
              <w:t>– перманганат</w:t>
            </w:r>
            <w:r w:rsidRPr="00D16814">
              <w:rPr>
                <w:rFonts w:ascii="Times New Roman" w:eastAsia="Arial" w:hAnsi="Times New Roman"/>
                <w:lang w:val="kk-KZ"/>
              </w:rPr>
              <w:t>тық индекс</w:t>
            </w:r>
            <w:r w:rsidR="001F4314" w:rsidRPr="00D16814">
              <w:rPr>
                <w:rFonts w:ascii="Times New Roman" w:eastAsia="Arial" w:hAnsi="Times New Roman"/>
              </w:rPr>
              <w:t xml:space="preserve">, мин – минерализация, </w:t>
            </w:r>
            <w:r w:rsidR="001228E6" w:rsidRPr="00D16814">
              <w:rPr>
                <w:rFonts w:ascii="Times New Roman" w:eastAsia="Times New Roman" w:hAnsi="Times New Roman"/>
                <w:color w:val="000000"/>
                <w:lang w:val="kk-KZ" w:eastAsia="ru-RU"/>
              </w:rPr>
              <w:t>д</w:t>
            </w:r>
            <w:r w:rsidRPr="00D16814">
              <w:rPr>
                <w:rFonts w:ascii="Times New Roman" w:eastAsia="Times New Roman" w:hAnsi="Times New Roman"/>
                <w:color w:val="000000"/>
                <w:lang w:val="kk-KZ" w:eastAsia="ru-RU"/>
              </w:rPr>
              <w:t>ж</w:t>
            </w:r>
            <w:r w:rsidR="001F4314" w:rsidRPr="00D16814">
              <w:rPr>
                <w:rFonts w:ascii="Times New Roman" w:eastAsia="Arial" w:hAnsi="Times New Roman"/>
              </w:rPr>
              <w:t xml:space="preserve"> – </w:t>
            </w:r>
            <w:r w:rsidR="00315339" w:rsidRPr="00D16814">
              <w:rPr>
                <w:rFonts w:ascii="Times New Roman" w:eastAsia="Arial" w:hAnsi="Times New Roman"/>
                <w:lang w:val="kk-KZ"/>
              </w:rPr>
              <w:t xml:space="preserve">деректер </w:t>
            </w:r>
            <w:r w:rsidRPr="00D16814">
              <w:rPr>
                <w:rFonts w:ascii="Times New Roman" w:eastAsia="Arial" w:hAnsi="Times New Roman"/>
                <w:lang w:val="kk-KZ"/>
              </w:rPr>
              <w:t>жоқ.</w:t>
            </w:r>
          </w:p>
        </w:tc>
      </w:tr>
      <w:bookmarkEnd w:id="13"/>
    </w:tbl>
    <w:p w:rsidR="00943F6A" w:rsidRPr="00DC684A" w:rsidRDefault="00943F6A" w:rsidP="00943F6A">
      <w:pPr>
        <w:spacing w:after="0" w:line="240" w:lineRule="auto"/>
        <w:ind w:firstLine="709"/>
        <w:jc w:val="both"/>
        <w:rPr>
          <w:rFonts w:ascii="Times New Roman" w:hAnsi="Times New Roman"/>
          <w:color w:val="000000"/>
          <w:sz w:val="28"/>
          <w:szCs w:val="28"/>
        </w:rPr>
      </w:pPr>
    </w:p>
    <w:p w:rsidR="00943F6A" w:rsidRPr="00DC684A" w:rsidRDefault="00F76624" w:rsidP="00727A1E">
      <w:pPr>
        <w:spacing w:after="0" w:line="240" w:lineRule="auto"/>
        <w:ind w:firstLine="709"/>
        <w:jc w:val="both"/>
        <w:rPr>
          <w:rFonts w:ascii="Times New Roman" w:eastAsia="Times New Roman" w:hAnsi="Times New Roman"/>
          <w:color w:val="000000"/>
          <w:sz w:val="20"/>
          <w:szCs w:val="20"/>
          <w:lang w:val="kk-KZ" w:eastAsia="ru-RU"/>
        </w:rPr>
      </w:pPr>
      <w:r w:rsidRPr="00DC684A">
        <w:rPr>
          <w:rFonts w:ascii="Times New Roman" w:hAnsi="Times New Roman"/>
          <w:color w:val="000000"/>
          <w:sz w:val="28"/>
          <w:szCs w:val="28"/>
          <w:lang w:val="kk-KZ"/>
        </w:rPr>
        <w:t xml:space="preserve">Судың перманганаттық индексіне қарай </w:t>
      </w:r>
      <w:r w:rsidRPr="00DC684A">
        <w:rPr>
          <w:rFonts w:ascii="Times New Roman" w:hAnsi="Times New Roman"/>
          <w:color w:val="000000"/>
          <w:sz w:val="28"/>
          <w:szCs w:val="28"/>
        </w:rPr>
        <w:t xml:space="preserve">су </w:t>
      </w:r>
      <w:r w:rsidRPr="00DC684A">
        <w:rPr>
          <w:rFonts w:ascii="Times New Roman" w:hAnsi="Times New Roman"/>
          <w:color w:val="000000"/>
          <w:sz w:val="28"/>
          <w:szCs w:val="28"/>
          <w:lang w:val="kk-KZ"/>
        </w:rPr>
        <w:t>қоймалар</w:t>
      </w:r>
      <w:r w:rsidRPr="00DC684A">
        <w:rPr>
          <w:rFonts w:ascii="Times New Roman" w:hAnsi="Times New Roman"/>
          <w:color w:val="000000"/>
          <w:sz w:val="28"/>
          <w:szCs w:val="28"/>
        </w:rPr>
        <w:t xml:space="preserve"> </w:t>
      </w:r>
      <w:r w:rsidRPr="00DC684A">
        <w:rPr>
          <w:rFonts w:ascii="Times New Roman" w:hAnsi="Times New Roman"/>
          <w:color w:val="000000"/>
          <w:sz w:val="28"/>
          <w:szCs w:val="28"/>
          <w:lang w:val="kk-KZ"/>
        </w:rPr>
        <w:t xml:space="preserve">келесі </w:t>
      </w:r>
      <w:r w:rsidRPr="00DC684A">
        <w:rPr>
          <w:rFonts w:ascii="Times New Roman" w:hAnsi="Times New Roman"/>
          <w:color w:val="000000"/>
          <w:sz w:val="28"/>
          <w:szCs w:val="28"/>
        </w:rPr>
        <w:t>төрт топтың бірін</w:t>
      </w:r>
      <w:r w:rsidR="00CB2348" w:rsidRPr="00DC684A">
        <w:rPr>
          <w:rFonts w:ascii="Times New Roman" w:hAnsi="Times New Roman"/>
          <w:color w:val="000000"/>
          <w:sz w:val="28"/>
          <w:szCs w:val="28"/>
          <w:lang w:val="kk-KZ"/>
        </w:rPr>
        <w:t>ің қатарына кіруі мүмкін</w:t>
      </w:r>
      <w:r w:rsidRPr="00DC684A">
        <w:rPr>
          <w:rFonts w:ascii="Times New Roman" w:hAnsi="Times New Roman"/>
          <w:color w:val="000000"/>
          <w:sz w:val="28"/>
          <w:szCs w:val="28"/>
        </w:rPr>
        <w:t xml:space="preserve">: 1. өте аз </w:t>
      </w:r>
      <w:r w:rsidRPr="00DC684A">
        <w:rPr>
          <w:rFonts w:ascii="Times New Roman" w:hAnsi="Times New Roman"/>
          <w:color w:val="000000"/>
          <w:sz w:val="28"/>
          <w:szCs w:val="28"/>
          <w:lang w:val="kk-KZ"/>
        </w:rPr>
        <w:t xml:space="preserve">пермананаттық индексі бар су қоймалар </w:t>
      </w:r>
      <w:r w:rsidRPr="00DC684A">
        <w:rPr>
          <w:rFonts w:ascii="Times New Roman" w:hAnsi="Times New Roman"/>
          <w:color w:val="000000"/>
          <w:sz w:val="28"/>
          <w:szCs w:val="28"/>
        </w:rPr>
        <w:t>(0 – 2 мгО/дм</w:t>
      </w:r>
      <w:r w:rsidRPr="00DC684A">
        <w:rPr>
          <w:rFonts w:ascii="Times New Roman" w:hAnsi="Times New Roman"/>
          <w:color w:val="000000"/>
          <w:sz w:val="28"/>
          <w:szCs w:val="28"/>
          <w:vertAlign w:val="superscript"/>
        </w:rPr>
        <w:t>3</w:t>
      </w:r>
      <w:r w:rsidRPr="00DC684A">
        <w:rPr>
          <w:rFonts w:ascii="Times New Roman" w:hAnsi="Times New Roman"/>
          <w:color w:val="000000"/>
          <w:sz w:val="28"/>
          <w:szCs w:val="28"/>
        </w:rPr>
        <w:t xml:space="preserve">), 2. </w:t>
      </w:r>
      <w:r w:rsidR="00CB2348" w:rsidRPr="00DC684A">
        <w:rPr>
          <w:rFonts w:ascii="Times New Roman" w:hAnsi="Times New Roman"/>
          <w:color w:val="000000"/>
          <w:sz w:val="28"/>
          <w:szCs w:val="28"/>
        </w:rPr>
        <w:t xml:space="preserve">аз </w:t>
      </w:r>
      <w:r w:rsidR="00CB2348" w:rsidRPr="00DC684A">
        <w:rPr>
          <w:rFonts w:ascii="Times New Roman" w:hAnsi="Times New Roman"/>
          <w:color w:val="000000"/>
          <w:sz w:val="28"/>
          <w:szCs w:val="28"/>
          <w:lang w:val="kk-KZ"/>
        </w:rPr>
        <w:t xml:space="preserve">пермананаттық индексі бар су қоймалар </w:t>
      </w:r>
      <w:r w:rsidRPr="00DC684A">
        <w:rPr>
          <w:rFonts w:ascii="Times New Roman" w:hAnsi="Times New Roman"/>
          <w:color w:val="000000"/>
          <w:sz w:val="28"/>
          <w:szCs w:val="28"/>
        </w:rPr>
        <w:t>(2 – 5 мгО/дм</w:t>
      </w:r>
      <w:r w:rsidRPr="00DC684A">
        <w:rPr>
          <w:rFonts w:ascii="Times New Roman" w:hAnsi="Times New Roman"/>
          <w:color w:val="000000"/>
          <w:sz w:val="28"/>
          <w:szCs w:val="28"/>
          <w:vertAlign w:val="superscript"/>
        </w:rPr>
        <w:t>3</w:t>
      </w:r>
      <w:r w:rsidRPr="00DC684A">
        <w:rPr>
          <w:rFonts w:ascii="Times New Roman" w:hAnsi="Times New Roman"/>
          <w:color w:val="000000"/>
          <w:sz w:val="28"/>
          <w:szCs w:val="28"/>
        </w:rPr>
        <w:t xml:space="preserve">), </w:t>
      </w:r>
      <w:r w:rsidR="00CB2348" w:rsidRPr="00DC684A">
        <w:rPr>
          <w:rFonts w:ascii="Times New Roman" w:hAnsi="Times New Roman"/>
          <w:color w:val="000000"/>
          <w:sz w:val="28"/>
          <w:szCs w:val="28"/>
          <w:lang w:val="kk-KZ"/>
        </w:rPr>
        <w:t>орташа</w:t>
      </w:r>
      <w:r w:rsidR="00CB2348" w:rsidRPr="00DC684A">
        <w:rPr>
          <w:rFonts w:ascii="Times New Roman" w:hAnsi="Times New Roman"/>
          <w:color w:val="000000"/>
          <w:sz w:val="28"/>
          <w:szCs w:val="28"/>
        </w:rPr>
        <w:t xml:space="preserve"> </w:t>
      </w:r>
      <w:r w:rsidR="00CB2348" w:rsidRPr="00DC684A">
        <w:rPr>
          <w:rFonts w:ascii="Times New Roman" w:hAnsi="Times New Roman"/>
          <w:color w:val="000000"/>
          <w:sz w:val="28"/>
          <w:szCs w:val="28"/>
          <w:lang w:val="kk-KZ"/>
        </w:rPr>
        <w:t>пермананаттық индексі бар су қоймалар</w:t>
      </w:r>
      <w:r w:rsidRPr="00DC684A">
        <w:rPr>
          <w:rFonts w:ascii="Times New Roman" w:hAnsi="Times New Roman"/>
          <w:color w:val="000000"/>
          <w:sz w:val="28"/>
          <w:szCs w:val="28"/>
        </w:rPr>
        <w:t xml:space="preserve"> (5 – 10 мгО/дм</w:t>
      </w:r>
      <w:r w:rsidRPr="00DC684A">
        <w:rPr>
          <w:rFonts w:ascii="Times New Roman" w:hAnsi="Times New Roman"/>
          <w:color w:val="000000"/>
          <w:sz w:val="28"/>
          <w:szCs w:val="28"/>
          <w:vertAlign w:val="superscript"/>
        </w:rPr>
        <w:t>3</w:t>
      </w:r>
      <w:r w:rsidRPr="00DC684A">
        <w:rPr>
          <w:rFonts w:ascii="Times New Roman" w:hAnsi="Times New Roman"/>
          <w:color w:val="000000"/>
          <w:sz w:val="28"/>
          <w:szCs w:val="28"/>
        </w:rPr>
        <w:t xml:space="preserve">) және жоғары </w:t>
      </w:r>
      <w:r w:rsidR="00CB2348" w:rsidRPr="00DC684A">
        <w:rPr>
          <w:rFonts w:ascii="Times New Roman" w:hAnsi="Times New Roman"/>
          <w:color w:val="000000"/>
          <w:sz w:val="28"/>
          <w:szCs w:val="28"/>
          <w:lang w:val="kk-KZ"/>
        </w:rPr>
        <w:t>пермананаттық индексі бар су қоймалар</w:t>
      </w:r>
      <w:r w:rsidRPr="00DC684A">
        <w:rPr>
          <w:rFonts w:ascii="Times New Roman" w:hAnsi="Times New Roman"/>
          <w:color w:val="000000"/>
          <w:sz w:val="28"/>
          <w:szCs w:val="28"/>
        </w:rPr>
        <w:t xml:space="preserve"> (15 – 20 мгО/дм</w:t>
      </w:r>
      <w:r w:rsidRPr="00DC684A">
        <w:rPr>
          <w:rFonts w:ascii="Times New Roman" w:hAnsi="Times New Roman"/>
          <w:color w:val="000000"/>
          <w:sz w:val="28"/>
          <w:szCs w:val="28"/>
          <w:vertAlign w:val="superscript"/>
        </w:rPr>
        <w:t>3</w:t>
      </w:r>
      <w:r w:rsidRPr="00DC684A">
        <w:rPr>
          <w:rFonts w:ascii="Times New Roman" w:hAnsi="Times New Roman"/>
          <w:color w:val="000000"/>
          <w:sz w:val="28"/>
          <w:szCs w:val="28"/>
        </w:rPr>
        <w:t>) [</w:t>
      </w:r>
      <w:r w:rsidR="004D345A" w:rsidRPr="00DC684A">
        <w:rPr>
          <w:rFonts w:ascii="Times New Roman" w:hAnsi="Times New Roman"/>
          <w:color w:val="000000"/>
          <w:sz w:val="28"/>
          <w:szCs w:val="28"/>
          <w:lang w:val="kk-KZ"/>
        </w:rPr>
        <w:t>131</w:t>
      </w:r>
      <w:r w:rsidRPr="00DC684A">
        <w:rPr>
          <w:rFonts w:ascii="Times New Roman" w:hAnsi="Times New Roman"/>
          <w:color w:val="000000"/>
          <w:sz w:val="28"/>
          <w:szCs w:val="28"/>
        </w:rPr>
        <w:t xml:space="preserve">]. Берілген </w:t>
      </w:r>
      <w:r w:rsidR="00CB2348" w:rsidRPr="00DC684A">
        <w:rPr>
          <w:rFonts w:ascii="Times New Roman" w:hAnsi="Times New Roman"/>
          <w:color w:val="000000"/>
          <w:sz w:val="28"/>
          <w:szCs w:val="28"/>
          <w:lang w:val="kk-KZ"/>
        </w:rPr>
        <w:t xml:space="preserve">классификацияға сәйкес </w:t>
      </w:r>
      <w:r w:rsidRPr="00DC684A">
        <w:rPr>
          <w:rFonts w:ascii="Times New Roman" w:hAnsi="Times New Roman"/>
          <w:color w:val="000000"/>
          <w:sz w:val="28"/>
          <w:szCs w:val="28"/>
        </w:rPr>
        <w:t>тау су қоймалар</w:t>
      </w:r>
      <w:r w:rsidR="00CB2348" w:rsidRPr="00DC684A">
        <w:rPr>
          <w:rFonts w:ascii="Times New Roman" w:hAnsi="Times New Roman"/>
          <w:color w:val="000000"/>
          <w:sz w:val="28"/>
          <w:szCs w:val="28"/>
          <w:lang w:val="kk-KZ"/>
        </w:rPr>
        <w:t xml:space="preserve">ы төмен перманганаттық индекспен </w:t>
      </w:r>
      <w:r w:rsidRPr="00DC684A">
        <w:rPr>
          <w:rFonts w:ascii="Times New Roman" w:hAnsi="Times New Roman"/>
          <w:color w:val="000000"/>
          <w:sz w:val="28"/>
          <w:szCs w:val="28"/>
        </w:rPr>
        <w:t xml:space="preserve">сипатталғанын көрсетті. Рекреациялық </w:t>
      </w:r>
      <w:r w:rsidR="0097056A">
        <w:rPr>
          <w:rFonts w:ascii="Times New Roman" w:hAnsi="Times New Roman"/>
          <w:color w:val="000000"/>
          <w:sz w:val="28"/>
          <w:szCs w:val="28"/>
          <w:lang w:val="kk-KZ"/>
        </w:rPr>
        <w:t xml:space="preserve">қысымы </w:t>
      </w:r>
      <w:r w:rsidRPr="00DC684A">
        <w:rPr>
          <w:rFonts w:ascii="Times New Roman" w:hAnsi="Times New Roman"/>
          <w:color w:val="000000"/>
          <w:sz w:val="28"/>
          <w:szCs w:val="28"/>
        </w:rPr>
        <w:t xml:space="preserve">бар таулы су </w:t>
      </w:r>
      <w:r w:rsidR="007F6A25" w:rsidRPr="00DC684A">
        <w:rPr>
          <w:rFonts w:ascii="Times New Roman" w:hAnsi="Times New Roman"/>
          <w:color w:val="000000"/>
          <w:sz w:val="28"/>
          <w:szCs w:val="28"/>
          <w:lang w:val="kk-KZ"/>
        </w:rPr>
        <w:t>қоймалар</w:t>
      </w:r>
      <w:r w:rsidR="0097056A">
        <w:rPr>
          <w:rFonts w:ascii="Times New Roman" w:hAnsi="Times New Roman"/>
          <w:color w:val="000000"/>
          <w:sz w:val="28"/>
          <w:szCs w:val="28"/>
          <w:lang w:val="kk-KZ"/>
        </w:rPr>
        <w:t>ын</w:t>
      </w:r>
      <w:r w:rsidR="00727A1E" w:rsidRPr="00DC684A">
        <w:rPr>
          <w:rFonts w:ascii="Times New Roman" w:hAnsi="Times New Roman"/>
          <w:color w:val="000000"/>
          <w:sz w:val="28"/>
          <w:szCs w:val="28"/>
          <w:lang w:val="kk-KZ"/>
        </w:rPr>
        <w:t>ың</w:t>
      </w:r>
      <w:r w:rsidR="007F6A25"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rPr>
        <w:t>(2-</w:t>
      </w:r>
      <w:r w:rsidR="0097056A">
        <w:rPr>
          <w:rFonts w:ascii="Times New Roman" w:hAnsi="Times New Roman"/>
          <w:color w:val="000000"/>
          <w:sz w:val="28"/>
          <w:szCs w:val="28"/>
          <w:lang w:val="kk-KZ"/>
        </w:rPr>
        <w:t>категория</w:t>
      </w:r>
      <w:r w:rsidRPr="00DC684A">
        <w:rPr>
          <w:rFonts w:ascii="Times New Roman" w:hAnsi="Times New Roman"/>
          <w:color w:val="000000"/>
          <w:sz w:val="28"/>
          <w:szCs w:val="28"/>
        </w:rPr>
        <w:t xml:space="preserve">) перманганат </w:t>
      </w:r>
      <w:r w:rsidR="007F6A25" w:rsidRPr="00DC684A">
        <w:rPr>
          <w:rFonts w:ascii="Times New Roman" w:hAnsi="Times New Roman"/>
          <w:color w:val="000000"/>
          <w:sz w:val="28"/>
          <w:szCs w:val="28"/>
          <w:lang w:val="kk-KZ"/>
        </w:rPr>
        <w:t>индексінің</w:t>
      </w:r>
      <w:r w:rsidRPr="00DC684A">
        <w:rPr>
          <w:rFonts w:ascii="Times New Roman" w:hAnsi="Times New Roman"/>
          <w:color w:val="000000"/>
          <w:sz w:val="28"/>
          <w:szCs w:val="28"/>
        </w:rPr>
        <w:t xml:space="preserve"> мән</w:t>
      </w:r>
      <w:r w:rsidR="00727A1E" w:rsidRPr="00DC684A">
        <w:rPr>
          <w:rFonts w:ascii="Times New Roman" w:hAnsi="Times New Roman"/>
          <w:color w:val="000000"/>
          <w:sz w:val="28"/>
          <w:szCs w:val="28"/>
          <w:lang w:val="kk-KZ"/>
        </w:rPr>
        <w:t>дері</w:t>
      </w:r>
      <w:r w:rsidRPr="00DC684A">
        <w:rPr>
          <w:rFonts w:ascii="Times New Roman" w:hAnsi="Times New Roman"/>
          <w:color w:val="000000"/>
          <w:sz w:val="28"/>
          <w:szCs w:val="28"/>
        </w:rPr>
        <w:t xml:space="preserve"> өте </w:t>
      </w:r>
      <w:r w:rsidR="007F6A25" w:rsidRPr="00DC684A">
        <w:rPr>
          <w:rFonts w:ascii="Times New Roman" w:hAnsi="Times New Roman"/>
          <w:color w:val="000000"/>
          <w:sz w:val="28"/>
          <w:szCs w:val="28"/>
          <w:lang w:val="kk-KZ"/>
        </w:rPr>
        <w:t xml:space="preserve">төменнен </w:t>
      </w:r>
      <w:r w:rsidRPr="00DC684A">
        <w:rPr>
          <w:rFonts w:ascii="Times New Roman" w:hAnsi="Times New Roman"/>
          <w:color w:val="000000"/>
          <w:sz w:val="28"/>
          <w:szCs w:val="28"/>
        </w:rPr>
        <w:t>орташаға дейін ауытқиды, бірақ көбінесе төмен деңгейде болды (кесте</w:t>
      </w:r>
      <w:r w:rsidR="007F6A25" w:rsidRPr="00DC684A">
        <w:rPr>
          <w:rFonts w:ascii="Times New Roman" w:hAnsi="Times New Roman"/>
          <w:color w:val="000000"/>
          <w:sz w:val="28"/>
          <w:szCs w:val="28"/>
          <w:lang w:val="kk-KZ"/>
        </w:rPr>
        <w:t xml:space="preserve"> 2</w:t>
      </w:r>
      <w:r w:rsidRPr="00DC684A">
        <w:rPr>
          <w:rFonts w:ascii="Times New Roman" w:hAnsi="Times New Roman"/>
          <w:color w:val="000000"/>
          <w:sz w:val="28"/>
          <w:szCs w:val="28"/>
        </w:rPr>
        <w:t>). Көптеген жазық</w:t>
      </w:r>
      <w:r w:rsidR="00727A1E" w:rsidRPr="00DC684A">
        <w:rPr>
          <w:rFonts w:ascii="Times New Roman" w:hAnsi="Times New Roman"/>
          <w:color w:val="000000"/>
          <w:sz w:val="28"/>
          <w:szCs w:val="28"/>
          <w:lang w:val="kk-KZ"/>
        </w:rPr>
        <w:t>тықта орналасқан</w:t>
      </w:r>
      <w:r w:rsidRPr="00DC684A">
        <w:rPr>
          <w:rFonts w:ascii="Times New Roman" w:hAnsi="Times New Roman"/>
          <w:color w:val="000000"/>
          <w:sz w:val="28"/>
          <w:szCs w:val="28"/>
        </w:rPr>
        <w:t xml:space="preserve"> су қоймаларда су</w:t>
      </w:r>
      <w:r w:rsidR="00727A1E" w:rsidRPr="00DC684A">
        <w:rPr>
          <w:rFonts w:ascii="Times New Roman" w:hAnsi="Times New Roman"/>
          <w:color w:val="000000"/>
          <w:sz w:val="28"/>
          <w:szCs w:val="28"/>
          <w:lang w:val="kk-KZ"/>
        </w:rPr>
        <w:t>дағы перманганаттық индкстің мәні орташа деңгейде</w:t>
      </w:r>
      <w:r w:rsidRPr="00DC684A">
        <w:rPr>
          <w:rFonts w:ascii="Times New Roman" w:hAnsi="Times New Roman"/>
          <w:color w:val="000000"/>
          <w:sz w:val="28"/>
          <w:szCs w:val="28"/>
        </w:rPr>
        <w:t xml:space="preserve"> болды. </w:t>
      </w:r>
      <w:r w:rsidR="00727A1E" w:rsidRPr="00DC684A">
        <w:rPr>
          <w:rFonts w:ascii="Times New Roman" w:hAnsi="Times New Roman"/>
          <w:color w:val="000000"/>
          <w:sz w:val="28"/>
          <w:szCs w:val="28"/>
          <w:lang w:val="kk-KZ"/>
        </w:rPr>
        <w:t>А</w:t>
      </w:r>
      <w:r w:rsidRPr="00DC684A">
        <w:rPr>
          <w:rFonts w:ascii="Times New Roman" w:hAnsi="Times New Roman"/>
          <w:color w:val="000000"/>
          <w:sz w:val="28"/>
          <w:szCs w:val="28"/>
        </w:rPr>
        <w:t xml:space="preserve">ли (маусым), Первомайка, </w:t>
      </w:r>
      <w:r w:rsidR="00727A1E" w:rsidRPr="00DC684A">
        <w:rPr>
          <w:rFonts w:ascii="Times New Roman" w:hAnsi="Times New Roman"/>
          <w:color w:val="000000"/>
          <w:sz w:val="28"/>
          <w:szCs w:val="28"/>
          <w:lang w:val="kk-KZ"/>
        </w:rPr>
        <w:t>Малая Подкова</w:t>
      </w:r>
      <w:r w:rsidRPr="00DC684A">
        <w:rPr>
          <w:rFonts w:ascii="Times New Roman" w:hAnsi="Times New Roman"/>
          <w:color w:val="000000"/>
          <w:sz w:val="28"/>
          <w:szCs w:val="28"/>
        </w:rPr>
        <w:t xml:space="preserve"> (тамыз), </w:t>
      </w:r>
      <w:r w:rsidR="00727A1E" w:rsidRPr="00DC684A">
        <w:rPr>
          <w:rFonts w:ascii="Times New Roman" w:hAnsi="Times New Roman"/>
          <w:color w:val="000000"/>
          <w:sz w:val="28"/>
          <w:szCs w:val="28"/>
          <w:lang w:val="kk-KZ"/>
        </w:rPr>
        <w:t>Большая Подкова</w:t>
      </w:r>
      <w:r w:rsidRPr="00DC684A">
        <w:rPr>
          <w:rFonts w:ascii="Times New Roman" w:hAnsi="Times New Roman"/>
          <w:color w:val="000000"/>
          <w:sz w:val="28"/>
          <w:szCs w:val="28"/>
        </w:rPr>
        <w:t xml:space="preserve"> (тамыз) көлдерінде, Сорбұлақ су қоймасында және </w:t>
      </w:r>
      <w:r w:rsidR="00727A1E" w:rsidRPr="00DC684A">
        <w:rPr>
          <w:rFonts w:ascii="Times New Roman" w:hAnsi="Times New Roman"/>
          <w:sz w:val="28"/>
          <w:szCs w:val="28"/>
          <w:lang w:val="kk-KZ"/>
        </w:rPr>
        <w:t>Оң жағалау Сорбұлақ каналдарында</w:t>
      </w:r>
      <w:r w:rsidR="00727A1E" w:rsidRPr="00DC684A">
        <w:rPr>
          <w:rFonts w:ascii="Times New Roman" w:eastAsia="Times New Roman" w:hAnsi="Times New Roman"/>
          <w:color w:val="000000"/>
          <w:sz w:val="20"/>
          <w:szCs w:val="20"/>
          <w:lang w:val="kk-KZ" w:eastAsia="ru-RU"/>
        </w:rPr>
        <w:t xml:space="preserve"> </w:t>
      </w:r>
      <w:r w:rsidRPr="00DC684A">
        <w:rPr>
          <w:rFonts w:ascii="Times New Roman" w:hAnsi="Times New Roman"/>
          <w:color w:val="000000"/>
          <w:sz w:val="28"/>
          <w:szCs w:val="28"/>
        </w:rPr>
        <w:t xml:space="preserve">бұл көрсеткіштің </w:t>
      </w:r>
      <w:r w:rsidR="00727A1E" w:rsidRPr="00DC684A">
        <w:rPr>
          <w:rFonts w:ascii="Times New Roman" w:hAnsi="Times New Roman"/>
          <w:color w:val="000000"/>
          <w:sz w:val="28"/>
          <w:szCs w:val="28"/>
          <w:lang w:val="kk-KZ"/>
        </w:rPr>
        <w:t>мәні</w:t>
      </w:r>
      <w:r w:rsidRPr="00DC684A">
        <w:rPr>
          <w:rFonts w:ascii="Times New Roman" w:hAnsi="Times New Roman"/>
          <w:color w:val="000000"/>
          <w:sz w:val="28"/>
          <w:szCs w:val="28"/>
        </w:rPr>
        <w:t xml:space="preserve"> </w:t>
      </w:r>
      <w:r w:rsidR="00727A1E" w:rsidRPr="00DC684A">
        <w:rPr>
          <w:rFonts w:ascii="Times New Roman" w:hAnsi="Times New Roman"/>
          <w:color w:val="000000"/>
          <w:sz w:val="28"/>
          <w:szCs w:val="28"/>
          <w:lang w:val="kk-KZ"/>
        </w:rPr>
        <w:t>ана</w:t>
      </w:r>
      <w:r w:rsidRPr="00DC684A">
        <w:rPr>
          <w:rFonts w:ascii="Times New Roman" w:hAnsi="Times New Roman"/>
          <w:color w:val="000000"/>
          <w:sz w:val="28"/>
          <w:szCs w:val="28"/>
        </w:rPr>
        <w:t>ғұрлым жоғары болды.</w:t>
      </w:r>
      <w:r w:rsidR="00727A1E" w:rsidRPr="00DC684A">
        <w:rPr>
          <w:rFonts w:ascii="Times New Roman" w:hAnsi="Times New Roman"/>
          <w:color w:val="000000"/>
          <w:sz w:val="28"/>
          <w:szCs w:val="28"/>
          <w:lang w:val="kk-KZ"/>
        </w:rPr>
        <w:t xml:space="preserve"> </w:t>
      </w:r>
    </w:p>
    <w:p w:rsidR="00943F6A" w:rsidRPr="00DC684A" w:rsidRDefault="00727A1E" w:rsidP="00943F6A">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Биогендік элементтердің құрамы кең шекте ауытқыды. Нитриттердің </w:t>
      </w:r>
      <w:r w:rsidR="00C0222E" w:rsidRPr="00DC684A">
        <w:rPr>
          <w:rFonts w:ascii="Times New Roman" w:hAnsi="Times New Roman"/>
          <w:color w:val="000000"/>
          <w:sz w:val="28"/>
          <w:szCs w:val="28"/>
          <w:lang w:val="kk-KZ"/>
        </w:rPr>
        <w:t>(</w:t>
      </w:r>
      <w:r w:rsidR="000035B5" w:rsidRPr="00DC684A">
        <w:rPr>
          <w:rFonts w:ascii="Times New Roman" w:hAnsi="Times New Roman"/>
          <w:color w:val="000000"/>
          <w:sz w:val="28"/>
          <w:szCs w:val="28"/>
          <w:lang w:val="kk-KZ"/>
        </w:rPr>
        <w:t>NO</w:t>
      </w:r>
      <w:r w:rsidR="000035B5" w:rsidRPr="00DC684A">
        <w:rPr>
          <w:rFonts w:ascii="Times New Roman" w:hAnsi="Times New Roman"/>
          <w:color w:val="000000"/>
          <w:sz w:val="28"/>
          <w:szCs w:val="28"/>
          <w:vertAlign w:val="subscript"/>
          <w:lang w:val="kk-KZ"/>
        </w:rPr>
        <w:t>2</w:t>
      </w:r>
      <w:r w:rsidR="00C0222E" w:rsidRPr="00DC684A">
        <w:rPr>
          <w:rFonts w:ascii="Times New Roman" w:hAnsi="Times New Roman"/>
          <w:color w:val="000000"/>
          <w:sz w:val="28"/>
          <w:szCs w:val="28"/>
          <w:lang w:val="kk-KZ"/>
        </w:rPr>
        <w:t>)</w:t>
      </w:r>
      <w:r w:rsidR="00C0222E" w:rsidRPr="00DC684A">
        <w:rPr>
          <w:rFonts w:ascii="Times New Roman" w:eastAsia="Times New Roman" w:hAnsi="Times New Roman"/>
          <w:color w:val="000000"/>
          <w:vertAlign w:val="subscript"/>
          <w:lang w:val="kk-KZ" w:eastAsia="ru-RU"/>
        </w:rPr>
        <w:t xml:space="preserve"> </w:t>
      </w:r>
      <w:r w:rsidRPr="00DC684A">
        <w:rPr>
          <w:rFonts w:ascii="Times New Roman" w:hAnsi="Times New Roman"/>
          <w:color w:val="000000"/>
          <w:sz w:val="28"/>
          <w:szCs w:val="28"/>
          <w:lang w:val="kk-KZ"/>
        </w:rPr>
        <w:t xml:space="preserve">ең аз концентрациясы таулы су қоймаларда, сарқынды суларды жинағыштарда көрсеткіштің ең жоғары мөлшері тіркелді. Нитраттардың </w:t>
      </w:r>
      <w:r w:rsidR="00C0222E" w:rsidRPr="00DC684A">
        <w:rPr>
          <w:rFonts w:ascii="Times New Roman" w:hAnsi="Times New Roman"/>
          <w:color w:val="000000"/>
          <w:sz w:val="28"/>
          <w:szCs w:val="28"/>
          <w:lang w:val="kk-KZ"/>
        </w:rPr>
        <w:t>(NO</w:t>
      </w:r>
      <w:r w:rsidR="00C0222E" w:rsidRPr="00DC684A">
        <w:rPr>
          <w:rFonts w:ascii="Times New Roman" w:hAnsi="Times New Roman"/>
          <w:color w:val="000000"/>
          <w:sz w:val="28"/>
          <w:szCs w:val="28"/>
          <w:vertAlign w:val="subscript"/>
          <w:lang w:val="kk-KZ"/>
        </w:rPr>
        <w:t>3</w:t>
      </w:r>
      <w:r w:rsidR="00C0222E"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жоғары мөлшері жазықтықта орналасқан су қоймаларда, ал төмен мәні таулы су қоймаларда тіркелді. Аммонийдің </w:t>
      </w:r>
      <w:r w:rsidR="000035B5" w:rsidRPr="00DC684A">
        <w:rPr>
          <w:rFonts w:ascii="Times New Roman" w:hAnsi="Times New Roman"/>
          <w:color w:val="000000"/>
          <w:sz w:val="28"/>
          <w:szCs w:val="28"/>
          <w:lang w:val="kk-KZ"/>
        </w:rPr>
        <w:t>(NH</w:t>
      </w:r>
      <w:r w:rsidR="000035B5" w:rsidRPr="00DC684A">
        <w:rPr>
          <w:rFonts w:ascii="Times New Roman" w:hAnsi="Times New Roman"/>
          <w:color w:val="000000"/>
          <w:sz w:val="28"/>
          <w:szCs w:val="28"/>
          <w:vertAlign w:val="subscript"/>
          <w:lang w:val="kk-KZ"/>
        </w:rPr>
        <w:t>4</w:t>
      </w:r>
      <w:r w:rsidR="000035B5" w:rsidRPr="00DC684A">
        <w:rPr>
          <w:rFonts w:ascii="Times New Roman" w:hAnsi="Times New Roman"/>
          <w:color w:val="000000"/>
          <w:sz w:val="28"/>
          <w:szCs w:val="28"/>
          <w:lang w:val="kk-KZ"/>
        </w:rPr>
        <w:t>)</w:t>
      </w:r>
      <w:r w:rsidR="000035B5" w:rsidRPr="00DC684A">
        <w:rPr>
          <w:rFonts w:ascii="Times New Roman" w:hAnsi="Times New Roman"/>
          <w:color w:val="000000"/>
          <w:sz w:val="28"/>
          <w:szCs w:val="28"/>
          <w:vertAlign w:val="subscript"/>
          <w:lang w:val="kk-KZ"/>
        </w:rPr>
        <w:t xml:space="preserve"> </w:t>
      </w:r>
      <w:r w:rsidRPr="00DC684A">
        <w:rPr>
          <w:rFonts w:ascii="Times New Roman" w:hAnsi="Times New Roman"/>
          <w:color w:val="000000"/>
          <w:sz w:val="28"/>
          <w:szCs w:val="28"/>
          <w:lang w:val="kk-KZ"/>
        </w:rPr>
        <w:t>ең аз концентрациясы Алтынколь (маусым), Малая Подкова (тамыз), Большая Подкова (тамыз) көлдерінде болса, көрсеткіштің ең жоғары мәндері Кайрат көлінде анықталды</w:t>
      </w:r>
      <w:r w:rsidR="000035B5" w:rsidRPr="00DC684A">
        <w:rPr>
          <w:rFonts w:ascii="Times New Roman" w:eastAsia="Arial" w:hAnsi="Times New Roman"/>
          <w:color w:val="000000"/>
          <w:sz w:val="28"/>
          <w:szCs w:val="28"/>
          <w:lang w:val="kk-KZ"/>
        </w:rPr>
        <w:t xml:space="preserve"> </w:t>
      </w:r>
      <w:r w:rsidR="000035B5" w:rsidRPr="00DC684A">
        <w:rPr>
          <w:rFonts w:ascii="Times New Roman" w:hAnsi="Times New Roman"/>
          <w:sz w:val="28"/>
          <w:szCs w:val="28"/>
          <w:lang w:val="kk-KZ"/>
        </w:rPr>
        <w:t>[</w:t>
      </w:r>
      <w:r w:rsidR="004D345A" w:rsidRPr="00DC684A">
        <w:rPr>
          <w:rFonts w:ascii="Times New Roman" w:hAnsi="Times New Roman"/>
          <w:sz w:val="28"/>
          <w:szCs w:val="28"/>
          <w:lang w:val="kk-KZ"/>
        </w:rPr>
        <w:t>129</w:t>
      </w:r>
      <w:r w:rsidR="000035B5" w:rsidRPr="00DC684A">
        <w:rPr>
          <w:rFonts w:ascii="Times New Roman" w:hAnsi="Times New Roman"/>
          <w:sz w:val="28"/>
          <w:szCs w:val="28"/>
          <w:lang w:val="kk-KZ"/>
        </w:rPr>
        <w:t>]</w:t>
      </w:r>
      <w:r w:rsidRPr="00DC684A">
        <w:rPr>
          <w:rFonts w:ascii="Times New Roman" w:hAnsi="Times New Roman"/>
          <w:color w:val="000000"/>
          <w:sz w:val="28"/>
          <w:szCs w:val="28"/>
          <w:lang w:val="kk-KZ"/>
        </w:rPr>
        <w:t xml:space="preserve">. </w:t>
      </w:r>
    </w:p>
    <w:p w:rsidR="00943F6A" w:rsidRPr="00DC684A" w:rsidRDefault="00B651F4" w:rsidP="00943F6A">
      <w:pPr>
        <w:spacing w:after="0" w:line="240" w:lineRule="auto"/>
        <w:ind w:firstLine="709"/>
        <w:jc w:val="both"/>
        <w:rPr>
          <w:rFonts w:ascii="Times New Roman" w:hAnsi="Times New Roman"/>
          <w:bCs/>
          <w:sz w:val="28"/>
          <w:szCs w:val="28"/>
          <w:lang w:val="kk-KZ"/>
        </w:rPr>
      </w:pPr>
      <w:r w:rsidRPr="00DC684A">
        <w:rPr>
          <w:rFonts w:ascii="Times New Roman" w:hAnsi="Times New Roman"/>
          <w:bCs/>
          <w:sz w:val="28"/>
          <w:szCs w:val="28"/>
          <w:lang w:val="kk-KZ"/>
        </w:rPr>
        <w:t>Гидрохимиялық параметрлердің айтарлықтай өзгергіштігіне қарамастан, Брей-Кертис кластерлік талдауы зерттелген су қоймалардың гидрохимиялық параметрлерінен статистикалық маңызды айырмашылықтарды анықтаған жоқ (сурет</w:t>
      </w:r>
      <w:r w:rsidR="001228E6" w:rsidRPr="00DC684A">
        <w:rPr>
          <w:rFonts w:ascii="Times New Roman" w:hAnsi="Times New Roman"/>
          <w:bCs/>
          <w:sz w:val="28"/>
          <w:szCs w:val="28"/>
          <w:lang w:val="kk-KZ"/>
        </w:rPr>
        <w:t xml:space="preserve"> 3</w:t>
      </w:r>
      <w:r w:rsidRPr="00DC684A">
        <w:rPr>
          <w:rFonts w:ascii="Times New Roman" w:hAnsi="Times New Roman"/>
          <w:bCs/>
          <w:sz w:val="28"/>
          <w:szCs w:val="28"/>
          <w:lang w:val="kk-KZ"/>
        </w:rPr>
        <w:t>). Басқа шағын су объектілерімен 30% ғана ұқсастық деңгейінде тек Сарыбұлақ көлі ғана болды.</w:t>
      </w:r>
    </w:p>
    <w:p w:rsidR="00A924AE" w:rsidRPr="00DC684A" w:rsidRDefault="00B651F4" w:rsidP="00B651F4">
      <w:pPr>
        <w:spacing w:after="0" w:line="240" w:lineRule="auto"/>
        <w:ind w:firstLine="709"/>
        <w:jc w:val="both"/>
        <w:rPr>
          <w:rFonts w:ascii="Times New Roman" w:hAnsi="Times New Roman"/>
          <w:bCs/>
          <w:sz w:val="28"/>
          <w:szCs w:val="28"/>
          <w:lang w:val="kk-KZ"/>
        </w:rPr>
      </w:pPr>
      <w:r w:rsidRPr="00DC684A">
        <w:rPr>
          <w:rFonts w:ascii="Times New Roman" w:hAnsi="Times New Roman"/>
          <w:bCs/>
          <w:sz w:val="28"/>
          <w:szCs w:val="28"/>
          <w:lang w:val="kk-KZ"/>
        </w:rPr>
        <w:t>Аса қауіпті токсин</w:t>
      </w:r>
      <w:r w:rsidR="001228E6" w:rsidRPr="00DC684A">
        <w:rPr>
          <w:rFonts w:ascii="Times New Roman" w:hAnsi="Times New Roman"/>
          <w:bCs/>
          <w:sz w:val="28"/>
          <w:szCs w:val="28"/>
          <w:lang w:val="kk-KZ"/>
        </w:rPr>
        <w:t>д</w:t>
      </w:r>
      <w:r w:rsidRPr="00DC684A">
        <w:rPr>
          <w:rFonts w:ascii="Times New Roman" w:hAnsi="Times New Roman"/>
          <w:bCs/>
          <w:sz w:val="28"/>
          <w:szCs w:val="28"/>
          <w:lang w:val="kk-KZ"/>
        </w:rPr>
        <w:t>і заттар ретінде ауыр металдардың құрамы жөніндегі деректер тау су қоймалары мен жазықтықта орнал</w:t>
      </w:r>
      <w:r w:rsidR="001228E6" w:rsidRPr="00DC684A">
        <w:rPr>
          <w:rFonts w:ascii="Times New Roman" w:hAnsi="Times New Roman"/>
          <w:bCs/>
          <w:sz w:val="28"/>
          <w:szCs w:val="28"/>
          <w:lang w:val="kk-KZ"/>
        </w:rPr>
        <w:t>асқан су қойм</w:t>
      </w:r>
      <w:r w:rsidRPr="00DC684A">
        <w:rPr>
          <w:rFonts w:ascii="Times New Roman" w:hAnsi="Times New Roman"/>
          <w:bCs/>
          <w:sz w:val="28"/>
          <w:szCs w:val="28"/>
          <w:lang w:val="kk-KZ"/>
        </w:rPr>
        <w:t>алары үшін бар (сурет</w:t>
      </w:r>
      <w:r w:rsidR="001228E6" w:rsidRPr="00DC684A">
        <w:rPr>
          <w:rFonts w:ascii="Times New Roman" w:hAnsi="Times New Roman"/>
          <w:bCs/>
          <w:sz w:val="28"/>
          <w:szCs w:val="28"/>
          <w:lang w:val="kk-KZ"/>
        </w:rPr>
        <w:t xml:space="preserve"> 4</w:t>
      </w:r>
      <w:r w:rsidRPr="00DC684A">
        <w:rPr>
          <w:rFonts w:ascii="Times New Roman" w:hAnsi="Times New Roman"/>
          <w:bCs/>
          <w:sz w:val="28"/>
          <w:szCs w:val="28"/>
          <w:lang w:val="kk-KZ"/>
        </w:rPr>
        <w:t>)</w:t>
      </w:r>
      <w:r w:rsidR="00C0222E" w:rsidRPr="00DC684A">
        <w:rPr>
          <w:rFonts w:ascii="Times New Roman" w:hAnsi="Times New Roman"/>
          <w:bCs/>
          <w:sz w:val="28"/>
          <w:szCs w:val="28"/>
          <w:lang w:val="kk-KZ"/>
        </w:rPr>
        <w:t xml:space="preserve"> </w:t>
      </w:r>
      <w:r w:rsidR="00B63E14" w:rsidRPr="00DC684A">
        <w:rPr>
          <w:rFonts w:ascii="Times New Roman" w:hAnsi="Times New Roman"/>
          <w:bCs/>
          <w:sz w:val="28"/>
          <w:szCs w:val="28"/>
          <w:lang w:val="kk-KZ"/>
        </w:rPr>
        <w:t>[</w:t>
      </w:r>
      <w:r w:rsidR="0088092B" w:rsidRPr="00DC684A">
        <w:rPr>
          <w:rFonts w:ascii="Times New Roman" w:hAnsi="Times New Roman"/>
          <w:bCs/>
          <w:sz w:val="28"/>
          <w:szCs w:val="28"/>
          <w:lang w:val="kk-KZ"/>
        </w:rPr>
        <w:t>132</w:t>
      </w:r>
      <w:r w:rsidR="00B63E14" w:rsidRPr="00DC684A">
        <w:rPr>
          <w:rFonts w:ascii="Times New Roman" w:hAnsi="Times New Roman"/>
          <w:bCs/>
          <w:sz w:val="28"/>
          <w:szCs w:val="28"/>
          <w:lang w:val="kk-KZ"/>
        </w:rPr>
        <w:t>]</w:t>
      </w:r>
      <w:r w:rsidRPr="00DC684A">
        <w:rPr>
          <w:rFonts w:ascii="Times New Roman" w:hAnsi="Times New Roman"/>
          <w:bCs/>
          <w:sz w:val="28"/>
          <w:szCs w:val="28"/>
          <w:lang w:val="kk-KZ"/>
        </w:rPr>
        <w:t xml:space="preserve">. Зерттеу кезеңінде </w:t>
      </w:r>
      <w:bookmarkStart w:id="14" w:name="_Hlk89097122"/>
      <w:r w:rsidRPr="00DC684A">
        <w:rPr>
          <w:rFonts w:ascii="Times New Roman" w:hAnsi="Times New Roman"/>
          <w:bCs/>
          <w:sz w:val="28"/>
          <w:szCs w:val="28"/>
          <w:lang w:val="kk-KZ"/>
        </w:rPr>
        <w:t>Оң жағалау Сорбұлақ каналдар</w:t>
      </w:r>
      <w:bookmarkEnd w:id="14"/>
      <w:r w:rsidRPr="00DC684A">
        <w:rPr>
          <w:rFonts w:ascii="Times New Roman" w:hAnsi="Times New Roman"/>
          <w:bCs/>
          <w:sz w:val="28"/>
          <w:szCs w:val="28"/>
          <w:lang w:val="kk-KZ"/>
        </w:rPr>
        <w:t xml:space="preserve"> </w:t>
      </w:r>
      <w:r w:rsidRPr="00DC684A">
        <w:rPr>
          <w:rFonts w:ascii="Times New Roman" w:hAnsi="Times New Roman"/>
          <w:color w:val="000000" w:themeColor="text1"/>
          <w:sz w:val="28"/>
          <w:szCs w:val="28"/>
          <w:lang w:val="kk-KZ"/>
        </w:rPr>
        <w:t xml:space="preserve">жүйесінде ауыр металдардың ең жоғары концентрациясы анықталды. Бартоғай тау су қоймасында ауыр металдардың салыстырмалы түрде жоғары мөлшері тіркелді. Қалған су қоймаларда ауыр металдардың концентрациясы төмен деңгейде </w:t>
      </w:r>
      <w:r w:rsidRPr="00DC684A">
        <w:rPr>
          <w:rFonts w:ascii="Times New Roman" w:hAnsi="Times New Roman"/>
          <w:color w:val="000000" w:themeColor="text1"/>
          <w:sz w:val="28"/>
          <w:szCs w:val="28"/>
          <w:lang w:val="kk-KZ"/>
        </w:rPr>
        <w:lastRenderedPageBreak/>
        <w:t>болды. Зерттелген су қоймаларда қорғасын, никель және мырыш концентрациясы ШРК шегінде болды [</w:t>
      </w:r>
      <w:r w:rsidR="0088092B" w:rsidRPr="00DC684A">
        <w:rPr>
          <w:rFonts w:ascii="Times New Roman" w:hAnsi="Times New Roman"/>
          <w:color w:val="000000" w:themeColor="text1"/>
          <w:sz w:val="28"/>
          <w:szCs w:val="28"/>
          <w:lang w:val="kk-KZ"/>
        </w:rPr>
        <w:t>131</w:t>
      </w:r>
      <w:r w:rsidRPr="00DC684A">
        <w:rPr>
          <w:rFonts w:ascii="Times New Roman" w:hAnsi="Times New Roman"/>
          <w:color w:val="000000" w:themeColor="text1"/>
          <w:sz w:val="28"/>
          <w:szCs w:val="28"/>
          <w:lang w:val="kk-KZ"/>
        </w:rPr>
        <w:t xml:space="preserve">]. Мыс бойынша ШРК-ның кейбір артуы барлық су қоймаларда тіркелген. Сарқынды су </w:t>
      </w:r>
      <w:r w:rsidRPr="00DC684A">
        <w:rPr>
          <w:rFonts w:ascii="Times New Roman" w:hAnsi="Times New Roman"/>
          <w:color w:val="000000" w:themeColor="text1"/>
          <w:sz w:val="28"/>
          <w:szCs w:val="28"/>
        </w:rPr>
        <w:t>жинақтағыштарда хром бойынша Ш</w:t>
      </w:r>
      <w:r w:rsidRPr="00DC684A">
        <w:rPr>
          <w:rFonts w:ascii="Times New Roman" w:hAnsi="Times New Roman"/>
          <w:color w:val="000000" w:themeColor="text1"/>
          <w:sz w:val="28"/>
          <w:szCs w:val="28"/>
          <w:lang w:val="kk-KZ"/>
        </w:rPr>
        <w:t xml:space="preserve">РК-дан </w:t>
      </w:r>
      <w:r w:rsidRPr="00DC684A">
        <w:rPr>
          <w:rFonts w:ascii="Times New Roman" w:hAnsi="Times New Roman"/>
          <w:color w:val="000000" w:themeColor="text1"/>
          <w:sz w:val="28"/>
          <w:szCs w:val="28"/>
        </w:rPr>
        <w:t>артқаны байқалды.</w:t>
      </w:r>
      <w:r w:rsidR="00A924AE" w:rsidRPr="00DC684A">
        <w:rPr>
          <w:rFonts w:ascii="Times New Roman" w:hAnsi="Times New Roman"/>
          <w:color w:val="FF0000"/>
          <w:sz w:val="28"/>
          <w:szCs w:val="28"/>
          <w:lang w:val="kk-KZ"/>
        </w:rPr>
        <w:t xml:space="preserve"> </w:t>
      </w:r>
    </w:p>
    <w:p w:rsidR="00943F6A" w:rsidRPr="00DC684A" w:rsidRDefault="00943F6A" w:rsidP="00943F6A">
      <w:pPr>
        <w:spacing w:after="0" w:line="240" w:lineRule="auto"/>
        <w:jc w:val="both"/>
        <w:rPr>
          <w:rFonts w:ascii="Times New Roman" w:hAnsi="Times New Roman"/>
          <w:b/>
          <w:bCs/>
          <w:sz w:val="28"/>
          <w:szCs w:val="28"/>
          <w:lang w:val="kk-KZ"/>
        </w:rPr>
      </w:pPr>
    </w:p>
    <w:p w:rsidR="00943F6A" w:rsidRPr="00DC684A" w:rsidRDefault="0033331A" w:rsidP="00943F6A">
      <w:pPr>
        <w:spacing w:after="0" w:line="240" w:lineRule="auto"/>
        <w:jc w:val="center"/>
        <w:rPr>
          <w:rFonts w:ascii="Times New Roman" w:hAnsi="Times New Roman"/>
          <w:b/>
          <w:bCs/>
          <w:sz w:val="28"/>
          <w:szCs w:val="28"/>
        </w:rPr>
      </w:pPr>
      <w:r w:rsidRPr="00DC684A">
        <w:rPr>
          <w:rFonts w:ascii="Times New Roman" w:hAnsi="Times New Roman"/>
          <w:b/>
          <w:bCs/>
          <w:noProof/>
          <w:sz w:val="28"/>
          <w:szCs w:val="28"/>
          <w:lang w:eastAsia="ru-RU"/>
        </w:rPr>
        <w:drawing>
          <wp:inline distT="0" distB="0" distL="0" distR="0">
            <wp:extent cx="5343817" cy="3392478"/>
            <wp:effectExtent l="0" t="0" r="0" b="0"/>
            <wp:docPr id="21" name="Рисунок 21" descr="E:\ЗАЩИТА ДИССЕРТАЦИИ 2021\химия прай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ЩИТА ДИССЕРТАЦИИ 2021\химия прайме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4459" cy="3392886"/>
                    </a:xfrm>
                    <a:prstGeom prst="rect">
                      <a:avLst/>
                    </a:prstGeom>
                    <a:noFill/>
                    <a:ln>
                      <a:noFill/>
                    </a:ln>
                  </pic:spPr>
                </pic:pic>
              </a:graphicData>
            </a:graphic>
          </wp:inline>
        </w:drawing>
      </w:r>
    </w:p>
    <w:p w:rsidR="00FE4F61" w:rsidRPr="00DC684A" w:rsidRDefault="00FE4F61" w:rsidP="00FE4F61">
      <w:pPr>
        <w:spacing w:after="0" w:line="240" w:lineRule="auto"/>
        <w:ind w:firstLine="567"/>
        <w:jc w:val="both"/>
        <w:rPr>
          <w:rFonts w:ascii="Times New Roman" w:hAnsi="Times New Roman"/>
          <w:sz w:val="24"/>
          <w:szCs w:val="24"/>
          <w:lang w:val="kk-KZ"/>
        </w:rPr>
      </w:pPr>
      <w:r w:rsidRPr="00DC684A">
        <w:rPr>
          <w:rFonts w:ascii="Times New Roman" w:hAnsi="Times New Roman"/>
          <w:bCs/>
          <w:sz w:val="24"/>
          <w:szCs w:val="24"/>
          <w:lang w:val="kk-KZ"/>
        </w:rPr>
        <w:t>Ескертпе</w:t>
      </w:r>
      <w:r w:rsidR="001228E6" w:rsidRPr="00DC684A">
        <w:rPr>
          <w:rFonts w:ascii="Times New Roman" w:hAnsi="Times New Roman"/>
          <w:bCs/>
          <w:sz w:val="24"/>
          <w:szCs w:val="24"/>
          <w:lang w:val="kk-KZ"/>
        </w:rPr>
        <w:t>.</w:t>
      </w:r>
      <w:r w:rsidRPr="00DC684A">
        <w:rPr>
          <w:rFonts w:ascii="Times New Roman" w:hAnsi="Times New Roman"/>
          <w:bCs/>
          <w:sz w:val="24"/>
          <w:szCs w:val="24"/>
        </w:rPr>
        <w:t xml:space="preserve"> 1 </w:t>
      </w:r>
      <w:bookmarkStart w:id="15" w:name="_Hlk85618905"/>
      <w:r w:rsidRPr="00DC684A">
        <w:rPr>
          <w:rFonts w:ascii="Times New Roman" w:hAnsi="Times New Roman"/>
          <w:sz w:val="24"/>
          <w:szCs w:val="24"/>
          <w:lang w:val="kk-KZ"/>
        </w:rPr>
        <w:t>–</w:t>
      </w:r>
      <w:bookmarkEnd w:id="15"/>
      <w:r w:rsidRPr="00DC684A">
        <w:rPr>
          <w:rFonts w:ascii="Times New Roman" w:hAnsi="Times New Roman"/>
          <w:sz w:val="24"/>
          <w:szCs w:val="24"/>
          <w:lang w:val="kk-KZ"/>
        </w:rPr>
        <w:t xml:space="preserve"> Жоғарғы Көлсай, тамыз 2015 </w:t>
      </w:r>
      <w:r w:rsidR="006D6713" w:rsidRPr="00DC684A">
        <w:rPr>
          <w:rFonts w:ascii="Times New Roman" w:hAnsi="Times New Roman"/>
          <w:sz w:val="24"/>
          <w:szCs w:val="24"/>
          <w:lang w:val="kk-KZ"/>
        </w:rPr>
        <w:t>ж</w:t>
      </w:r>
      <w:r w:rsidRPr="00DC684A">
        <w:rPr>
          <w:rFonts w:ascii="Times New Roman" w:hAnsi="Times New Roman"/>
          <w:sz w:val="24"/>
          <w:szCs w:val="24"/>
          <w:lang w:val="kk-KZ"/>
        </w:rPr>
        <w:t xml:space="preserve">., </w:t>
      </w:r>
      <w:r w:rsidRPr="00DC684A">
        <w:rPr>
          <w:rFonts w:ascii="Times New Roman" w:hAnsi="Times New Roman"/>
          <w:bCs/>
          <w:sz w:val="24"/>
          <w:szCs w:val="24"/>
        </w:rPr>
        <w:t xml:space="preserve">2 </w:t>
      </w:r>
      <w:r w:rsidRPr="00DC684A">
        <w:rPr>
          <w:rFonts w:ascii="Times New Roman" w:hAnsi="Times New Roman"/>
          <w:sz w:val="24"/>
          <w:szCs w:val="24"/>
          <w:lang w:val="kk-KZ"/>
        </w:rPr>
        <w:t xml:space="preserve">– Ортаңғы Көлсай, тамыз 2015 ж., </w:t>
      </w:r>
      <w:r w:rsidRPr="00DC684A">
        <w:rPr>
          <w:rFonts w:ascii="Times New Roman" w:hAnsi="Times New Roman"/>
          <w:bCs/>
          <w:sz w:val="24"/>
          <w:szCs w:val="24"/>
        </w:rPr>
        <w:t xml:space="preserve">3 </w:t>
      </w:r>
      <w:r w:rsidRPr="00DC684A">
        <w:rPr>
          <w:rFonts w:ascii="Times New Roman" w:hAnsi="Times New Roman"/>
          <w:sz w:val="24"/>
          <w:szCs w:val="24"/>
          <w:lang w:val="kk-KZ"/>
        </w:rPr>
        <w:t xml:space="preserve">– Ортаңғы Көлсай, </w:t>
      </w:r>
      <w:r w:rsidR="006D6713" w:rsidRPr="00DC684A">
        <w:rPr>
          <w:rFonts w:ascii="Times New Roman" w:hAnsi="Times New Roman"/>
          <w:sz w:val="24"/>
          <w:szCs w:val="24"/>
          <w:lang w:val="kk-KZ"/>
        </w:rPr>
        <w:t>маусым</w:t>
      </w:r>
      <w:r w:rsidRPr="00DC684A">
        <w:rPr>
          <w:rFonts w:ascii="Times New Roman" w:hAnsi="Times New Roman"/>
          <w:sz w:val="24"/>
          <w:szCs w:val="24"/>
          <w:lang w:val="kk-KZ"/>
        </w:rPr>
        <w:t xml:space="preserve"> 2019 ж., </w:t>
      </w:r>
      <w:r w:rsidRPr="00DC684A">
        <w:rPr>
          <w:rFonts w:ascii="Times New Roman" w:hAnsi="Times New Roman"/>
          <w:bCs/>
          <w:sz w:val="24"/>
          <w:szCs w:val="24"/>
        </w:rPr>
        <w:t xml:space="preserve">4 </w:t>
      </w:r>
      <w:r w:rsidRPr="00DC684A">
        <w:rPr>
          <w:rFonts w:ascii="Times New Roman" w:hAnsi="Times New Roman"/>
          <w:sz w:val="24"/>
          <w:szCs w:val="24"/>
          <w:lang w:val="kk-KZ"/>
        </w:rPr>
        <w:t xml:space="preserve">– Ортаңғы Көлсай, тамыз 2019 ж., </w:t>
      </w:r>
      <w:r w:rsidRPr="00DC684A">
        <w:rPr>
          <w:rFonts w:ascii="Times New Roman" w:hAnsi="Times New Roman"/>
          <w:bCs/>
          <w:sz w:val="24"/>
          <w:szCs w:val="24"/>
        </w:rPr>
        <w:t xml:space="preserve">5 </w:t>
      </w:r>
      <w:r w:rsidRPr="00DC684A">
        <w:rPr>
          <w:rFonts w:ascii="Times New Roman" w:hAnsi="Times New Roman"/>
          <w:sz w:val="24"/>
          <w:szCs w:val="24"/>
          <w:lang w:val="kk-KZ"/>
        </w:rPr>
        <w:t>– Сарыбұлақ, тамыз 2015 ж.,</w:t>
      </w:r>
      <w:r w:rsidR="006D6713" w:rsidRPr="00DC684A">
        <w:rPr>
          <w:rFonts w:ascii="Times New Roman" w:hAnsi="Times New Roman"/>
          <w:sz w:val="24"/>
          <w:szCs w:val="24"/>
          <w:lang w:val="kk-KZ"/>
        </w:rPr>
        <w:t xml:space="preserve"> </w:t>
      </w:r>
      <w:r w:rsidRPr="00DC684A">
        <w:rPr>
          <w:rFonts w:ascii="Times New Roman" w:hAnsi="Times New Roman"/>
          <w:bCs/>
          <w:sz w:val="24"/>
          <w:szCs w:val="24"/>
        </w:rPr>
        <w:t xml:space="preserve">6 </w:t>
      </w:r>
      <w:r w:rsidRPr="00DC684A">
        <w:rPr>
          <w:rFonts w:ascii="Times New Roman" w:hAnsi="Times New Roman"/>
          <w:sz w:val="24"/>
          <w:szCs w:val="24"/>
          <w:lang w:val="kk-KZ"/>
        </w:rPr>
        <w:t xml:space="preserve">– </w:t>
      </w:r>
      <w:r w:rsidR="006D6713" w:rsidRPr="00DC684A">
        <w:rPr>
          <w:rFonts w:ascii="Times New Roman" w:hAnsi="Times New Roman"/>
          <w:sz w:val="24"/>
          <w:szCs w:val="24"/>
          <w:lang w:val="kk-KZ"/>
        </w:rPr>
        <w:t>Төменгі Көлсай</w:t>
      </w:r>
      <w:r w:rsidRPr="00DC684A">
        <w:rPr>
          <w:rFonts w:ascii="Times New Roman" w:hAnsi="Times New Roman"/>
          <w:sz w:val="24"/>
          <w:szCs w:val="24"/>
          <w:lang w:val="kk-KZ"/>
        </w:rPr>
        <w:t xml:space="preserve">, тамыз 2015 ж., </w:t>
      </w:r>
      <w:r w:rsidRPr="00DC684A">
        <w:rPr>
          <w:rFonts w:ascii="Times New Roman" w:hAnsi="Times New Roman"/>
          <w:bCs/>
          <w:sz w:val="24"/>
          <w:szCs w:val="24"/>
        </w:rPr>
        <w:t xml:space="preserve">7 </w:t>
      </w:r>
      <w:r w:rsidRPr="00DC684A">
        <w:rPr>
          <w:rFonts w:ascii="Times New Roman" w:hAnsi="Times New Roman"/>
          <w:sz w:val="24"/>
          <w:szCs w:val="24"/>
          <w:lang w:val="kk-KZ"/>
        </w:rPr>
        <w:t xml:space="preserve">– </w:t>
      </w:r>
      <w:r w:rsidR="006D6713" w:rsidRPr="00DC684A">
        <w:rPr>
          <w:rFonts w:ascii="Times New Roman" w:hAnsi="Times New Roman"/>
          <w:sz w:val="24"/>
          <w:szCs w:val="24"/>
          <w:lang w:val="kk-KZ"/>
        </w:rPr>
        <w:t>Төменгі Көлсай</w:t>
      </w:r>
      <w:r w:rsidRPr="00DC684A">
        <w:rPr>
          <w:rFonts w:ascii="Times New Roman" w:hAnsi="Times New Roman"/>
          <w:sz w:val="24"/>
          <w:szCs w:val="24"/>
          <w:lang w:val="kk-KZ"/>
        </w:rPr>
        <w:t xml:space="preserve">, тамыз 2017 ж., </w:t>
      </w:r>
      <w:r w:rsidRPr="00DC684A">
        <w:rPr>
          <w:rFonts w:ascii="Times New Roman" w:hAnsi="Times New Roman"/>
          <w:bCs/>
          <w:sz w:val="24"/>
          <w:szCs w:val="24"/>
        </w:rPr>
        <w:t xml:space="preserve">8 </w:t>
      </w:r>
      <w:r w:rsidRPr="00DC684A">
        <w:rPr>
          <w:rFonts w:ascii="Times New Roman" w:hAnsi="Times New Roman"/>
          <w:sz w:val="24"/>
          <w:szCs w:val="24"/>
          <w:lang w:val="kk-KZ"/>
        </w:rPr>
        <w:t>–</w:t>
      </w:r>
      <w:r w:rsidR="0097056A" w:rsidRPr="0097056A">
        <w:rPr>
          <w:rFonts w:ascii="Times New Roman" w:hAnsi="Times New Roman"/>
          <w:sz w:val="24"/>
          <w:szCs w:val="24"/>
          <w:lang w:val="kk-KZ"/>
        </w:rPr>
        <w:t xml:space="preserve"> </w:t>
      </w:r>
      <w:r w:rsidR="0097056A" w:rsidRPr="00DC684A">
        <w:rPr>
          <w:rFonts w:ascii="Times New Roman" w:hAnsi="Times New Roman"/>
          <w:sz w:val="24"/>
          <w:szCs w:val="24"/>
          <w:lang w:val="kk-KZ"/>
        </w:rPr>
        <w:t>Төменгі Көлсай</w:t>
      </w:r>
      <w:r w:rsidRPr="00DC684A">
        <w:rPr>
          <w:rFonts w:ascii="Times New Roman" w:hAnsi="Times New Roman"/>
          <w:sz w:val="24"/>
          <w:szCs w:val="24"/>
          <w:lang w:val="kk-KZ"/>
        </w:rPr>
        <w:t xml:space="preserve">, маусым 2019 ж., </w:t>
      </w:r>
      <w:r w:rsidRPr="00DC684A">
        <w:rPr>
          <w:rFonts w:ascii="Times New Roman" w:hAnsi="Times New Roman"/>
          <w:bCs/>
          <w:sz w:val="24"/>
          <w:szCs w:val="24"/>
        </w:rPr>
        <w:t xml:space="preserve">9 </w:t>
      </w:r>
      <w:r w:rsidRPr="00DC684A">
        <w:rPr>
          <w:rFonts w:ascii="Times New Roman" w:hAnsi="Times New Roman"/>
          <w:sz w:val="24"/>
          <w:szCs w:val="24"/>
          <w:lang w:val="kk-KZ"/>
        </w:rPr>
        <w:t xml:space="preserve">– Төменгі Көлсай, тамыз 2019 ж., </w:t>
      </w:r>
      <w:r w:rsidRPr="00DC684A">
        <w:rPr>
          <w:rFonts w:ascii="Times New Roman" w:hAnsi="Times New Roman"/>
          <w:bCs/>
          <w:sz w:val="24"/>
          <w:szCs w:val="24"/>
        </w:rPr>
        <w:t xml:space="preserve">10 </w:t>
      </w:r>
      <w:r w:rsidRPr="00DC684A">
        <w:rPr>
          <w:rFonts w:ascii="Times New Roman" w:hAnsi="Times New Roman"/>
          <w:sz w:val="24"/>
          <w:szCs w:val="24"/>
          <w:lang w:val="kk-KZ"/>
        </w:rPr>
        <w:t xml:space="preserve">– Қайыңды, тамыз 2016 ж., </w:t>
      </w:r>
      <w:r w:rsidRPr="00DC684A">
        <w:rPr>
          <w:rFonts w:ascii="Times New Roman" w:hAnsi="Times New Roman"/>
          <w:bCs/>
          <w:sz w:val="24"/>
          <w:szCs w:val="24"/>
        </w:rPr>
        <w:t xml:space="preserve">11 </w:t>
      </w:r>
      <w:r w:rsidRPr="00DC684A">
        <w:rPr>
          <w:rFonts w:ascii="Times New Roman" w:hAnsi="Times New Roman"/>
          <w:sz w:val="24"/>
          <w:szCs w:val="24"/>
          <w:lang w:val="kk-KZ"/>
        </w:rPr>
        <w:t xml:space="preserve">– Есік, тамыз 2016 ж., </w:t>
      </w:r>
      <w:r w:rsidRPr="00DC684A">
        <w:rPr>
          <w:rFonts w:ascii="Times New Roman" w:hAnsi="Times New Roman"/>
          <w:bCs/>
          <w:sz w:val="24"/>
          <w:szCs w:val="24"/>
        </w:rPr>
        <w:t xml:space="preserve">12 </w:t>
      </w:r>
      <w:r w:rsidRPr="00DC684A">
        <w:rPr>
          <w:rFonts w:ascii="Times New Roman" w:hAnsi="Times New Roman"/>
          <w:sz w:val="24"/>
          <w:szCs w:val="24"/>
          <w:lang w:val="kk-KZ"/>
        </w:rPr>
        <w:t xml:space="preserve">– Бартоғай, </w:t>
      </w:r>
      <w:r w:rsidR="006D6713" w:rsidRPr="00DC684A">
        <w:rPr>
          <w:rFonts w:ascii="Times New Roman" w:hAnsi="Times New Roman"/>
          <w:sz w:val="24"/>
          <w:szCs w:val="24"/>
          <w:lang w:val="kk-KZ"/>
        </w:rPr>
        <w:t>шілде</w:t>
      </w:r>
      <w:r w:rsidRPr="00DC684A">
        <w:rPr>
          <w:rFonts w:ascii="Times New Roman" w:hAnsi="Times New Roman"/>
          <w:sz w:val="24"/>
          <w:szCs w:val="24"/>
          <w:lang w:val="kk-KZ"/>
        </w:rPr>
        <w:t xml:space="preserve"> 2019 ж., </w:t>
      </w:r>
      <w:r w:rsidRPr="00DC684A">
        <w:rPr>
          <w:rFonts w:ascii="Times New Roman" w:hAnsi="Times New Roman"/>
          <w:bCs/>
          <w:sz w:val="24"/>
          <w:szCs w:val="24"/>
          <w:lang w:val="kk-KZ"/>
        </w:rPr>
        <w:t xml:space="preserve">13 </w:t>
      </w:r>
      <w:r w:rsidRPr="00DC684A">
        <w:rPr>
          <w:rFonts w:ascii="Times New Roman" w:hAnsi="Times New Roman"/>
          <w:sz w:val="24"/>
          <w:szCs w:val="24"/>
          <w:lang w:val="kk-KZ"/>
        </w:rPr>
        <w:t xml:space="preserve">– Кайрат, шілде 2017 ж., </w:t>
      </w:r>
      <w:r w:rsidRPr="00DC684A">
        <w:rPr>
          <w:rFonts w:ascii="Times New Roman" w:hAnsi="Times New Roman"/>
          <w:bCs/>
          <w:sz w:val="24"/>
          <w:szCs w:val="24"/>
          <w:lang w:val="kk-KZ"/>
        </w:rPr>
        <w:t>14</w:t>
      </w:r>
      <w:r w:rsidRPr="00DC684A">
        <w:rPr>
          <w:rFonts w:ascii="Times New Roman" w:hAnsi="Times New Roman"/>
          <w:sz w:val="24"/>
          <w:szCs w:val="24"/>
          <w:lang w:val="kk-KZ"/>
        </w:rPr>
        <w:t xml:space="preserve">– Космос, шілде 2017 ж., </w:t>
      </w:r>
      <w:r w:rsidRPr="00DC684A">
        <w:rPr>
          <w:rFonts w:ascii="Times New Roman" w:hAnsi="Times New Roman"/>
          <w:bCs/>
          <w:sz w:val="24"/>
          <w:szCs w:val="24"/>
          <w:lang w:val="kk-KZ"/>
        </w:rPr>
        <w:t xml:space="preserve">15 </w:t>
      </w:r>
      <w:r w:rsidRPr="00DC684A">
        <w:rPr>
          <w:rFonts w:ascii="Times New Roman" w:hAnsi="Times New Roman"/>
          <w:sz w:val="24"/>
          <w:szCs w:val="24"/>
          <w:lang w:val="kk-KZ"/>
        </w:rPr>
        <w:t xml:space="preserve">– Күрті, тамыз 2017 ж., </w:t>
      </w:r>
      <w:r w:rsidRPr="00DC684A">
        <w:rPr>
          <w:rFonts w:ascii="Times New Roman" w:hAnsi="Times New Roman"/>
          <w:bCs/>
          <w:sz w:val="24"/>
          <w:szCs w:val="24"/>
          <w:lang w:val="kk-KZ"/>
        </w:rPr>
        <w:t xml:space="preserve">16 </w:t>
      </w:r>
      <w:r w:rsidRPr="00DC684A">
        <w:rPr>
          <w:rFonts w:ascii="Times New Roman" w:hAnsi="Times New Roman"/>
          <w:sz w:val="24"/>
          <w:szCs w:val="24"/>
          <w:lang w:val="kk-KZ"/>
        </w:rPr>
        <w:t>– Али, маусым 2019 ж.,</w:t>
      </w:r>
      <w:r w:rsidRPr="00DC684A">
        <w:rPr>
          <w:rFonts w:ascii="Times New Roman" w:hAnsi="Times New Roman"/>
          <w:bCs/>
          <w:sz w:val="24"/>
          <w:szCs w:val="24"/>
          <w:lang w:val="kk-KZ"/>
        </w:rPr>
        <w:t xml:space="preserve">17 </w:t>
      </w:r>
      <w:r w:rsidRPr="00DC684A">
        <w:rPr>
          <w:rFonts w:ascii="Times New Roman" w:hAnsi="Times New Roman"/>
          <w:sz w:val="24"/>
          <w:szCs w:val="24"/>
          <w:lang w:val="kk-KZ"/>
        </w:rPr>
        <w:t xml:space="preserve">– Али, тамыз 2019 ж., </w:t>
      </w:r>
      <w:r w:rsidRPr="00DC684A">
        <w:rPr>
          <w:rFonts w:ascii="Times New Roman" w:hAnsi="Times New Roman"/>
          <w:bCs/>
          <w:sz w:val="24"/>
          <w:szCs w:val="24"/>
          <w:lang w:val="kk-KZ"/>
        </w:rPr>
        <w:t xml:space="preserve">18 </w:t>
      </w:r>
      <w:r w:rsidRPr="00DC684A">
        <w:rPr>
          <w:rFonts w:ascii="Times New Roman" w:hAnsi="Times New Roman"/>
          <w:sz w:val="24"/>
          <w:szCs w:val="24"/>
          <w:lang w:val="kk-KZ"/>
        </w:rPr>
        <w:t xml:space="preserve">– Первомайка, маусым 2019 ж., </w:t>
      </w:r>
      <w:r w:rsidRPr="00DC684A">
        <w:rPr>
          <w:rFonts w:ascii="Times New Roman" w:hAnsi="Times New Roman"/>
          <w:bCs/>
          <w:sz w:val="24"/>
          <w:szCs w:val="24"/>
          <w:lang w:val="kk-KZ"/>
        </w:rPr>
        <w:t xml:space="preserve">19 </w:t>
      </w:r>
      <w:r w:rsidRPr="00DC684A">
        <w:rPr>
          <w:rFonts w:ascii="Times New Roman" w:hAnsi="Times New Roman"/>
          <w:sz w:val="24"/>
          <w:szCs w:val="24"/>
          <w:lang w:val="kk-KZ"/>
        </w:rPr>
        <w:t xml:space="preserve">– Первомайка, тамыз 2019 ж., </w:t>
      </w:r>
      <w:r w:rsidRPr="00DC684A">
        <w:rPr>
          <w:rFonts w:ascii="Times New Roman" w:hAnsi="Times New Roman"/>
          <w:bCs/>
          <w:sz w:val="24"/>
          <w:szCs w:val="24"/>
          <w:lang w:val="kk-KZ"/>
        </w:rPr>
        <w:t xml:space="preserve">20 </w:t>
      </w:r>
      <w:r w:rsidRPr="00DC684A">
        <w:rPr>
          <w:rFonts w:ascii="Times New Roman" w:hAnsi="Times New Roman"/>
          <w:sz w:val="24"/>
          <w:szCs w:val="24"/>
          <w:lang w:val="kk-KZ"/>
        </w:rPr>
        <w:t xml:space="preserve">– Деревянное, маусым 2019 ж., </w:t>
      </w:r>
      <w:r w:rsidRPr="00DC684A">
        <w:rPr>
          <w:rFonts w:ascii="Times New Roman" w:hAnsi="Times New Roman"/>
          <w:bCs/>
          <w:sz w:val="24"/>
          <w:szCs w:val="24"/>
          <w:lang w:val="kk-KZ"/>
        </w:rPr>
        <w:t xml:space="preserve">21 </w:t>
      </w:r>
      <w:r w:rsidRPr="00DC684A">
        <w:rPr>
          <w:rFonts w:ascii="Times New Roman" w:hAnsi="Times New Roman"/>
          <w:sz w:val="24"/>
          <w:szCs w:val="24"/>
          <w:lang w:val="kk-KZ"/>
        </w:rPr>
        <w:t xml:space="preserve">– Деревянное, тамыз 2019 ж., </w:t>
      </w:r>
      <w:r w:rsidRPr="00DC684A">
        <w:rPr>
          <w:rFonts w:ascii="Times New Roman" w:hAnsi="Times New Roman"/>
          <w:bCs/>
          <w:sz w:val="24"/>
          <w:szCs w:val="24"/>
          <w:lang w:val="kk-KZ"/>
        </w:rPr>
        <w:t xml:space="preserve">22 </w:t>
      </w:r>
      <w:r w:rsidRPr="00DC684A">
        <w:rPr>
          <w:rFonts w:ascii="Times New Roman" w:hAnsi="Times New Roman"/>
          <w:sz w:val="24"/>
          <w:szCs w:val="24"/>
          <w:lang w:val="kk-KZ"/>
        </w:rPr>
        <w:t xml:space="preserve">– Алтынколь, маусым 2019 ж., </w:t>
      </w:r>
      <w:r w:rsidRPr="00DC684A">
        <w:rPr>
          <w:rFonts w:ascii="Times New Roman" w:hAnsi="Times New Roman"/>
          <w:bCs/>
          <w:sz w:val="24"/>
          <w:szCs w:val="24"/>
          <w:lang w:val="kk-KZ"/>
        </w:rPr>
        <w:t xml:space="preserve">23 </w:t>
      </w:r>
      <w:r w:rsidRPr="00DC684A">
        <w:rPr>
          <w:rFonts w:ascii="Times New Roman" w:hAnsi="Times New Roman"/>
          <w:sz w:val="24"/>
          <w:szCs w:val="24"/>
          <w:lang w:val="kk-KZ"/>
        </w:rPr>
        <w:t xml:space="preserve">– Алтынколь, тамыз 2019 ж., </w:t>
      </w:r>
      <w:r w:rsidRPr="00DC684A">
        <w:rPr>
          <w:rFonts w:ascii="Times New Roman" w:hAnsi="Times New Roman"/>
          <w:bCs/>
          <w:sz w:val="24"/>
          <w:szCs w:val="24"/>
          <w:lang w:val="kk-KZ"/>
        </w:rPr>
        <w:t xml:space="preserve">24 </w:t>
      </w:r>
      <w:r w:rsidRPr="00DC684A">
        <w:rPr>
          <w:rFonts w:ascii="Times New Roman" w:hAnsi="Times New Roman"/>
          <w:sz w:val="24"/>
          <w:szCs w:val="24"/>
          <w:lang w:val="kk-KZ"/>
        </w:rPr>
        <w:t xml:space="preserve">– Косагаш, маусым 2019 ж., </w:t>
      </w:r>
      <w:r w:rsidRPr="00DC684A">
        <w:rPr>
          <w:rFonts w:ascii="Times New Roman" w:hAnsi="Times New Roman"/>
          <w:bCs/>
          <w:sz w:val="24"/>
          <w:szCs w:val="24"/>
          <w:lang w:val="kk-KZ"/>
        </w:rPr>
        <w:t xml:space="preserve">25 </w:t>
      </w:r>
      <w:r w:rsidRPr="00DC684A">
        <w:rPr>
          <w:rFonts w:ascii="Times New Roman" w:hAnsi="Times New Roman"/>
          <w:sz w:val="24"/>
          <w:szCs w:val="24"/>
          <w:lang w:val="kk-KZ"/>
        </w:rPr>
        <w:t xml:space="preserve">– Косагаш, тамыз 2019 ж., </w:t>
      </w:r>
      <w:r w:rsidRPr="00DC684A">
        <w:rPr>
          <w:rFonts w:ascii="Times New Roman" w:hAnsi="Times New Roman"/>
          <w:bCs/>
          <w:sz w:val="24"/>
          <w:szCs w:val="24"/>
          <w:lang w:val="kk-KZ"/>
        </w:rPr>
        <w:t xml:space="preserve">26 </w:t>
      </w:r>
      <w:r w:rsidRPr="00DC684A">
        <w:rPr>
          <w:rFonts w:ascii="Times New Roman" w:hAnsi="Times New Roman"/>
          <w:sz w:val="24"/>
          <w:szCs w:val="24"/>
          <w:lang w:val="kk-KZ"/>
        </w:rPr>
        <w:t xml:space="preserve">– Малая Подкова, маусым 2019 ж., </w:t>
      </w:r>
      <w:r w:rsidRPr="00DC684A">
        <w:rPr>
          <w:rFonts w:ascii="Times New Roman" w:hAnsi="Times New Roman"/>
          <w:bCs/>
          <w:sz w:val="24"/>
          <w:szCs w:val="24"/>
          <w:lang w:val="kk-KZ"/>
        </w:rPr>
        <w:t xml:space="preserve">27 </w:t>
      </w:r>
      <w:r w:rsidRPr="00DC684A">
        <w:rPr>
          <w:rFonts w:ascii="Times New Roman" w:hAnsi="Times New Roman"/>
          <w:sz w:val="24"/>
          <w:szCs w:val="24"/>
          <w:lang w:val="kk-KZ"/>
        </w:rPr>
        <w:t xml:space="preserve">– Малая Подкова, тамыз 2019 ж., </w:t>
      </w:r>
      <w:r w:rsidRPr="00DC684A">
        <w:rPr>
          <w:rFonts w:ascii="Times New Roman" w:hAnsi="Times New Roman"/>
          <w:bCs/>
          <w:sz w:val="24"/>
          <w:szCs w:val="24"/>
          <w:lang w:val="kk-KZ"/>
        </w:rPr>
        <w:t xml:space="preserve">28 </w:t>
      </w:r>
      <w:r w:rsidRPr="00DC684A">
        <w:rPr>
          <w:rFonts w:ascii="Times New Roman" w:hAnsi="Times New Roman"/>
          <w:sz w:val="24"/>
          <w:szCs w:val="24"/>
          <w:lang w:val="kk-KZ"/>
        </w:rPr>
        <w:t xml:space="preserve">– Большая Подкова, маусым 2019 ж., </w:t>
      </w:r>
      <w:r w:rsidRPr="00DC684A">
        <w:rPr>
          <w:rFonts w:ascii="Times New Roman" w:hAnsi="Times New Roman"/>
          <w:bCs/>
          <w:sz w:val="24"/>
          <w:szCs w:val="24"/>
          <w:lang w:val="kk-KZ"/>
        </w:rPr>
        <w:t xml:space="preserve">29 </w:t>
      </w:r>
      <w:r w:rsidRPr="00DC684A">
        <w:rPr>
          <w:rFonts w:ascii="Times New Roman" w:hAnsi="Times New Roman"/>
          <w:sz w:val="24"/>
          <w:szCs w:val="24"/>
          <w:lang w:val="kk-KZ"/>
        </w:rPr>
        <w:t xml:space="preserve">– Большая Подкова, тамыз 2019 ж., </w:t>
      </w:r>
      <w:r w:rsidRPr="00DC684A">
        <w:rPr>
          <w:rFonts w:ascii="Times New Roman" w:hAnsi="Times New Roman"/>
          <w:bCs/>
          <w:sz w:val="24"/>
          <w:szCs w:val="24"/>
          <w:lang w:val="kk-KZ"/>
        </w:rPr>
        <w:t xml:space="preserve">30 </w:t>
      </w:r>
      <w:r w:rsidRPr="00DC684A">
        <w:rPr>
          <w:rFonts w:ascii="Times New Roman" w:hAnsi="Times New Roman"/>
          <w:sz w:val="24"/>
          <w:szCs w:val="24"/>
          <w:lang w:val="kk-KZ"/>
        </w:rPr>
        <w:t>– Актоб</w:t>
      </w:r>
      <w:r w:rsidR="0097056A">
        <w:rPr>
          <w:rFonts w:ascii="Times New Roman" w:hAnsi="Times New Roman"/>
          <w:sz w:val="24"/>
          <w:szCs w:val="24"/>
          <w:lang w:val="kk-KZ"/>
        </w:rPr>
        <w:t>е</w:t>
      </w:r>
      <w:r w:rsidRPr="00DC684A">
        <w:rPr>
          <w:rFonts w:ascii="Times New Roman" w:hAnsi="Times New Roman"/>
          <w:sz w:val="24"/>
          <w:szCs w:val="24"/>
          <w:lang w:val="kk-KZ"/>
        </w:rPr>
        <w:t xml:space="preserve">ауит, маусым 2020 ж., </w:t>
      </w:r>
      <w:r w:rsidRPr="00DC684A">
        <w:rPr>
          <w:rFonts w:ascii="Times New Roman" w:hAnsi="Times New Roman"/>
          <w:bCs/>
          <w:sz w:val="24"/>
          <w:szCs w:val="24"/>
          <w:lang w:val="kk-KZ"/>
        </w:rPr>
        <w:t xml:space="preserve">31 </w:t>
      </w:r>
      <w:r w:rsidRPr="00DC684A">
        <w:rPr>
          <w:rFonts w:ascii="Times New Roman" w:hAnsi="Times New Roman"/>
          <w:sz w:val="24"/>
          <w:szCs w:val="24"/>
          <w:lang w:val="kk-KZ"/>
        </w:rPr>
        <w:t xml:space="preserve">– Алтай, қыркүйек 2020 ж., </w:t>
      </w:r>
      <w:r w:rsidRPr="00DC684A">
        <w:rPr>
          <w:rFonts w:ascii="Times New Roman" w:hAnsi="Times New Roman"/>
          <w:bCs/>
          <w:sz w:val="24"/>
          <w:szCs w:val="24"/>
          <w:lang w:val="kk-KZ"/>
        </w:rPr>
        <w:t xml:space="preserve">32 </w:t>
      </w:r>
      <w:r w:rsidRPr="00DC684A">
        <w:rPr>
          <w:rFonts w:ascii="Times New Roman" w:hAnsi="Times New Roman"/>
          <w:sz w:val="24"/>
          <w:szCs w:val="24"/>
          <w:lang w:val="kk-KZ"/>
        </w:rPr>
        <w:t xml:space="preserve">– Бидайбекауит, қыркүйек 2020 ж., </w:t>
      </w:r>
      <w:r w:rsidRPr="00DC684A">
        <w:rPr>
          <w:rFonts w:ascii="Times New Roman" w:hAnsi="Times New Roman"/>
          <w:bCs/>
          <w:sz w:val="24"/>
          <w:szCs w:val="24"/>
          <w:lang w:val="kk-KZ"/>
        </w:rPr>
        <w:t xml:space="preserve">33 </w:t>
      </w:r>
      <w:r w:rsidRPr="00DC684A">
        <w:rPr>
          <w:rFonts w:ascii="Times New Roman" w:hAnsi="Times New Roman"/>
          <w:sz w:val="24"/>
          <w:szCs w:val="24"/>
          <w:lang w:val="kk-KZ"/>
        </w:rPr>
        <w:t xml:space="preserve">– Жартас, қыркүйек 2020 ж., </w:t>
      </w:r>
      <w:r w:rsidRPr="00DC684A">
        <w:rPr>
          <w:rFonts w:ascii="Times New Roman" w:hAnsi="Times New Roman"/>
          <w:bCs/>
          <w:sz w:val="24"/>
          <w:szCs w:val="24"/>
          <w:lang w:val="kk-KZ"/>
        </w:rPr>
        <w:t xml:space="preserve">34 </w:t>
      </w:r>
      <w:r w:rsidRPr="00DC684A">
        <w:rPr>
          <w:rFonts w:ascii="Times New Roman" w:hAnsi="Times New Roman"/>
          <w:sz w:val="24"/>
          <w:szCs w:val="24"/>
          <w:lang w:val="kk-KZ"/>
        </w:rPr>
        <w:t xml:space="preserve">– Карасу, қыркүйек 2020 ж., </w:t>
      </w:r>
      <w:r w:rsidRPr="00DC684A">
        <w:rPr>
          <w:rFonts w:ascii="Times New Roman" w:hAnsi="Times New Roman"/>
          <w:bCs/>
          <w:sz w:val="24"/>
          <w:szCs w:val="24"/>
          <w:lang w:val="kk-KZ"/>
        </w:rPr>
        <w:t xml:space="preserve">35 </w:t>
      </w:r>
      <w:r w:rsidRPr="00DC684A">
        <w:rPr>
          <w:rFonts w:ascii="Times New Roman" w:hAnsi="Times New Roman"/>
          <w:sz w:val="24"/>
          <w:szCs w:val="24"/>
          <w:lang w:val="kk-KZ"/>
        </w:rPr>
        <w:t xml:space="preserve">– Мыкынды, қыркүйек 2020 ж., </w:t>
      </w:r>
      <w:r w:rsidRPr="00DC684A">
        <w:rPr>
          <w:rFonts w:ascii="Times New Roman" w:hAnsi="Times New Roman"/>
          <w:bCs/>
          <w:sz w:val="24"/>
          <w:szCs w:val="24"/>
          <w:lang w:val="kk-KZ"/>
        </w:rPr>
        <w:t xml:space="preserve">36 </w:t>
      </w:r>
      <w:r w:rsidRPr="00DC684A">
        <w:rPr>
          <w:rFonts w:ascii="Times New Roman" w:hAnsi="Times New Roman"/>
          <w:sz w:val="24"/>
          <w:szCs w:val="24"/>
          <w:lang w:val="kk-KZ"/>
        </w:rPr>
        <w:t xml:space="preserve">– Учбулак, қыркүйек 2020 ж., </w:t>
      </w:r>
      <w:r w:rsidRPr="00DC684A">
        <w:rPr>
          <w:rFonts w:ascii="Times New Roman" w:hAnsi="Times New Roman"/>
          <w:bCs/>
          <w:sz w:val="24"/>
          <w:szCs w:val="24"/>
          <w:lang w:val="kk-KZ"/>
        </w:rPr>
        <w:t xml:space="preserve">37 </w:t>
      </w:r>
      <w:r w:rsidRPr="00DC684A">
        <w:rPr>
          <w:rFonts w:ascii="Times New Roman" w:hAnsi="Times New Roman"/>
          <w:sz w:val="24"/>
          <w:szCs w:val="24"/>
          <w:lang w:val="kk-KZ"/>
        </w:rPr>
        <w:t xml:space="preserve">– Домалакколь, маусым 2020 ж., </w:t>
      </w:r>
      <w:r w:rsidRPr="00DC684A">
        <w:rPr>
          <w:rFonts w:ascii="Times New Roman" w:hAnsi="Times New Roman"/>
          <w:bCs/>
          <w:sz w:val="24"/>
          <w:szCs w:val="24"/>
          <w:lang w:val="kk-KZ"/>
        </w:rPr>
        <w:t xml:space="preserve">38 </w:t>
      </w:r>
      <w:r w:rsidRPr="00DC684A">
        <w:rPr>
          <w:rFonts w:ascii="Times New Roman" w:hAnsi="Times New Roman"/>
          <w:sz w:val="24"/>
          <w:szCs w:val="24"/>
          <w:lang w:val="kk-KZ"/>
        </w:rPr>
        <w:t xml:space="preserve">– Шарбакты, маусым 2020 ж., </w:t>
      </w:r>
      <w:r w:rsidRPr="00DC684A">
        <w:rPr>
          <w:rFonts w:ascii="Times New Roman" w:hAnsi="Times New Roman"/>
          <w:bCs/>
          <w:sz w:val="24"/>
          <w:szCs w:val="24"/>
          <w:lang w:val="kk-KZ"/>
        </w:rPr>
        <w:t xml:space="preserve">39 </w:t>
      </w:r>
      <w:r w:rsidRPr="00DC684A">
        <w:rPr>
          <w:rFonts w:ascii="Times New Roman" w:hAnsi="Times New Roman"/>
          <w:sz w:val="24"/>
          <w:szCs w:val="24"/>
          <w:lang w:val="kk-KZ"/>
        </w:rPr>
        <w:t xml:space="preserve">– Шарбакты, қыркүйек 2020 ж., </w:t>
      </w:r>
      <w:r w:rsidRPr="00DC684A">
        <w:rPr>
          <w:rFonts w:ascii="Times New Roman" w:hAnsi="Times New Roman"/>
          <w:bCs/>
          <w:sz w:val="24"/>
          <w:szCs w:val="24"/>
          <w:lang w:val="kk-KZ"/>
        </w:rPr>
        <w:t xml:space="preserve">40 </w:t>
      </w:r>
      <w:r w:rsidRPr="00DC684A">
        <w:rPr>
          <w:rFonts w:ascii="Times New Roman" w:hAnsi="Times New Roman"/>
          <w:sz w:val="24"/>
          <w:szCs w:val="24"/>
          <w:lang w:val="kk-KZ"/>
        </w:rPr>
        <w:t xml:space="preserve">– Аякколь, маусым 2020 ж., </w:t>
      </w:r>
      <w:r w:rsidRPr="00DC684A">
        <w:rPr>
          <w:rFonts w:ascii="Times New Roman" w:hAnsi="Times New Roman"/>
          <w:bCs/>
          <w:sz w:val="24"/>
          <w:szCs w:val="24"/>
          <w:lang w:val="kk-KZ"/>
        </w:rPr>
        <w:t xml:space="preserve">41 </w:t>
      </w:r>
      <w:r w:rsidRPr="00DC684A">
        <w:rPr>
          <w:rFonts w:ascii="Times New Roman" w:hAnsi="Times New Roman"/>
          <w:sz w:val="24"/>
          <w:szCs w:val="24"/>
          <w:lang w:val="kk-KZ"/>
        </w:rPr>
        <w:t xml:space="preserve">– Аякколь, қыркүйек 2020 ж., </w:t>
      </w:r>
      <w:r w:rsidRPr="00DC684A">
        <w:rPr>
          <w:rFonts w:ascii="Times New Roman" w:hAnsi="Times New Roman"/>
          <w:bCs/>
          <w:sz w:val="24"/>
          <w:szCs w:val="24"/>
          <w:lang w:val="kk-KZ"/>
        </w:rPr>
        <w:t xml:space="preserve">42 </w:t>
      </w:r>
      <w:r w:rsidRPr="00DC684A">
        <w:rPr>
          <w:rFonts w:ascii="Times New Roman" w:hAnsi="Times New Roman"/>
          <w:sz w:val="24"/>
          <w:szCs w:val="24"/>
          <w:lang w:val="kk-KZ"/>
        </w:rPr>
        <w:t xml:space="preserve">– Кызылауит, маусым 2020 ж., </w:t>
      </w:r>
      <w:r w:rsidRPr="00DC684A">
        <w:rPr>
          <w:rFonts w:ascii="Times New Roman" w:hAnsi="Times New Roman"/>
          <w:bCs/>
          <w:sz w:val="24"/>
          <w:szCs w:val="24"/>
          <w:lang w:val="kk-KZ"/>
        </w:rPr>
        <w:t xml:space="preserve">43 </w:t>
      </w:r>
      <w:r w:rsidRPr="00DC684A">
        <w:rPr>
          <w:rFonts w:ascii="Times New Roman" w:hAnsi="Times New Roman"/>
          <w:sz w:val="24"/>
          <w:szCs w:val="24"/>
          <w:lang w:val="kk-KZ"/>
        </w:rPr>
        <w:t xml:space="preserve">– Кызылауит, қыркүйек 2020 ж., </w:t>
      </w:r>
      <w:r w:rsidRPr="00DC684A">
        <w:rPr>
          <w:rFonts w:ascii="Times New Roman" w:hAnsi="Times New Roman"/>
          <w:bCs/>
          <w:sz w:val="24"/>
          <w:szCs w:val="24"/>
          <w:lang w:val="kk-KZ"/>
        </w:rPr>
        <w:t xml:space="preserve">44 </w:t>
      </w:r>
      <w:r w:rsidRPr="00DC684A">
        <w:rPr>
          <w:rFonts w:ascii="Times New Roman" w:hAnsi="Times New Roman"/>
          <w:sz w:val="24"/>
          <w:szCs w:val="24"/>
          <w:lang w:val="kk-KZ"/>
        </w:rPr>
        <w:t xml:space="preserve">– Сорбұлақ, шілде 2017 ж., </w:t>
      </w:r>
      <w:r w:rsidRPr="00DC684A">
        <w:rPr>
          <w:rFonts w:ascii="Times New Roman" w:hAnsi="Times New Roman"/>
          <w:bCs/>
          <w:sz w:val="24"/>
          <w:szCs w:val="24"/>
          <w:lang w:val="kk-KZ"/>
        </w:rPr>
        <w:t xml:space="preserve">45 </w:t>
      </w:r>
      <w:r w:rsidRPr="00DC684A">
        <w:rPr>
          <w:rFonts w:ascii="Times New Roman" w:hAnsi="Times New Roman"/>
          <w:sz w:val="24"/>
          <w:szCs w:val="24"/>
          <w:lang w:val="kk-KZ"/>
        </w:rPr>
        <w:t xml:space="preserve">– ОЖСК 7, шілде 2017 ж., </w:t>
      </w:r>
      <w:r w:rsidRPr="00DC684A">
        <w:rPr>
          <w:rFonts w:ascii="Times New Roman" w:hAnsi="Times New Roman"/>
          <w:bCs/>
          <w:sz w:val="24"/>
          <w:szCs w:val="24"/>
          <w:lang w:val="kk-KZ"/>
        </w:rPr>
        <w:t xml:space="preserve">46 </w:t>
      </w:r>
      <w:r w:rsidRPr="00DC684A">
        <w:rPr>
          <w:rFonts w:ascii="Times New Roman" w:hAnsi="Times New Roman"/>
          <w:sz w:val="24"/>
          <w:szCs w:val="24"/>
          <w:lang w:val="kk-KZ"/>
        </w:rPr>
        <w:t>– ОЖСК 8, шілде 2017 ж.</w:t>
      </w:r>
    </w:p>
    <w:p w:rsidR="007E601C" w:rsidRPr="00DC684A" w:rsidRDefault="007E601C" w:rsidP="00943F6A">
      <w:pPr>
        <w:spacing w:after="0" w:line="240" w:lineRule="auto"/>
        <w:ind w:firstLine="567"/>
        <w:jc w:val="both"/>
        <w:rPr>
          <w:rFonts w:ascii="Times New Roman" w:hAnsi="Times New Roman"/>
          <w:sz w:val="28"/>
          <w:szCs w:val="28"/>
          <w:lang w:val="kk-KZ"/>
        </w:rPr>
      </w:pPr>
    </w:p>
    <w:p w:rsidR="007E601C" w:rsidRPr="00DC684A" w:rsidRDefault="00943F6A" w:rsidP="007E601C">
      <w:pPr>
        <w:spacing w:after="0" w:line="240" w:lineRule="auto"/>
        <w:jc w:val="center"/>
        <w:rPr>
          <w:rFonts w:ascii="Times New Roman" w:hAnsi="Times New Roman"/>
          <w:bCs/>
          <w:sz w:val="28"/>
          <w:szCs w:val="28"/>
          <w:lang w:val="kk-KZ"/>
        </w:rPr>
      </w:pPr>
      <w:r w:rsidRPr="00DC684A">
        <w:rPr>
          <w:rFonts w:ascii="Times New Roman" w:hAnsi="Times New Roman"/>
          <w:sz w:val="20"/>
          <w:szCs w:val="20"/>
          <w:lang w:val="kk-KZ"/>
        </w:rPr>
        <w:t xml:space="preserve"> </w:t>
      </w:r>
      <w:bookmarkStart w:id="16" w:name="_Hlk83637688"/>
      <w:r w:rsidR="00326F45" w:rsidRPr="00DC684A">
        <w:rPr>
          <w:rFonts w:ascii="Times New Roman" w:hAnsi="Times New Roman"/>
          <w:bCs/>
          <w:sz w:val="28"/>
          <w:szCs w:val="28"/>
          <w:lang w:val="kk-KZ"/>
        </w:rPr>
        <w:t>Сурет</w:t>
      </w:r>
      <w:r w:rsidR="007E601C" w:rsidRPr="00DC684A">
        <w:rPr>
          <w:rFonts w:ascii="Times New Roman" w:hAnsi="Times New Roman"/>
          <w:bCs/>
          <w:sz w:val="28"/>
          <w:szCs w:val="28"/>
          <w:lang w:val="kk-KZ"/>
        </w:rPr>
        <w:t xml:space="preserve"> 3 </w:t>
      </w:r>
      <w:r w:rsidR="007E601C" w:rsidRPr="00DC684A">
        <w:rPr>
          <w:rFonts w:ascii="Times New Roman" w:hAnsi="Times New Roman"/>
          <w:sz w:val="28"/>
          <w:szCs w:val="28"/>
          <w:lang w:val="kk-KZ"/>
        </w:rPr>
        <w:t>–</w:t>
      </w:r>
      <w:r w:rsidR="007E601C" w:rsidRPr="00DC684A">
        <w:rPr>
          <w:rFonts w:ascii="Times New Roman" w:hAnsi="Times New Roman"/>
          <w:bCs/>
          <w:sz w:val="28"/>
          <w:szCs w:val="28"/>
          <w:lang w:val="kk-KZ"/>
        </w:rPr>
        <w:t xml:space="preserve"> </w:t>
      </w:r>
      <w:r w:rsidR="00326F45" w:rsidRPr="00DC684A">
        <w:rPr>
          <w:rFonts w:ascii="Times New Roman" w:hAnsi="Times New Roman"/>
          <w:bCs/>
          <w:sz w:val="28"/>
          <w:szCs w:val="28"/>
          <w:lang w:val="kk-KZ"/>
        </w:rPr>
        <w:t>Брей-Кертис кластерлік талдауына сәйкес гидрохимиялық көрсеткіштер бойынша Қазақстанның оңтүстік-шығысындағы зерттелген су қоймалар</w:t>
      </w:r>
      <w:r w:rsidR="006D6713" w:rsidRPr="00DC684A">
        <w:rPr>
          <w:rFonts w:ascii="Times New Roman" w:hAnsi="Times New Roman"/>
          <w:bCs/>
          <w:sz w:val="28"/>
          <w:szCs w:val="28"/>
          <w:lang w:val="kk-KZ"/>
        </w:rPr>
        <w:t>дың</w:t>
      </w:r>
      <w:r w:rsidR="00326F45" w:rsidRPr="00DC684A">
        <w:rPr>
          <w:rFonts w:ascii="Times New Roman" w:hAnsi="Times New Roman"/>
          <w:bCs/>
          <w:sz w:val="28"/>
          <w:szCs w:val="28"/>
          <w:lang w:val="kk-KZ"/>
        </w:rPr>
        <w:t xml:space="preserve"> ұқсастығын бағалау</w:t>
      </w:r>
    </w:p>
    <w:bookmarkEnd w:id="16"/>
    <w:p w:rsidR="00943F6A" w:rsidRPr="00DC684A" w:rsidRDefault="00943F6A" w:rsidP="00943F6A">
      <w:pPr>
        <w:spacing w:after="0" w:line="240" w:lineRule="auto"/>
        <w:jc w:val="both"/>
        <w:rPr>
          <w:rFonts w:ascii="Times New Roman" w:hAnsi="Times New Roman"/>
          <w:sz w:val="20"/>
          <w:szCs w:val="20"/>
          <w:lang w:val="kk-KZ"/>
        </w:rPr>
      </w:pPr>
    </w:p>
    <w:p w:rsidR="00943F6A" w:rsidRPr="00DC684A" w:rsidRDefault="00943F6A" w:rsidP="00943F6A">
      <w:pPr>
        <w:spacing w:after="0" w:line="240" w:lineRule="auto"/>
        <w:ind w:firstLine="709"/>
        <w:jc w:val="both"/>
        <w:rPr>
          <w:rFonts w:ascii="Times New Roman" w:hAnsi="Times New Roman"/>
          <w:color w:val="000000" w:themeColor="text1"/>
          <w:sz w:val="28"/>
          <w:szCs w:val="28"/>
          <w:lang w:val="kk-KZ"/>
        </w:rPr>
      </w:pPr>
    </w:p>
    <w:p w:rsidR="00943F6A" w:rsidRPr="00DC684A" w:rsidRDefault="00943F6A" w:rsidP="00943F6A">
      <w:pPr>
        <w:tabs>
          <w:tab w:val="left" w:pos="4395"/>
        </w:tabs>
        <w:spacing w:after="0" w:line="240" w:lineRule="auto"/>
        <w:ind w:firstLine="709"/>
        <w:jc w:val="both"/>
        <w:rPr>
          <w:rFonts w:ascii="Times New Roman" w:hAnsi="Times New Roman"/>
          <w:color w:val="000000"/>
          <w:sz w:val="28"/>
          <w:szCs w:val="28"/>
          <w:lang w:val="kk-KZ"/>
        </w:rPr>
      </w:pPr>
    </w:p>
    <w:p w:rsidR="00943F6A" w:rsidRPr="00DC684A" w:rsidRDefault="00CC2D9C" w:rsidP="00943F6A">
      <w:pPr>
        <w:rPr>
          <w:rFonts w:ascii="Times New Roman" w:eastAsia="Times New Roman" w:hAnsi="Times New Roman"/>
          <w:sz w:val="24"/>
          <w:szCs w:val="24"/>
          <w:lang w:val="kk-KZ"/>
        </w:rPr>
      </w:pPr>
      <w:r w:rsidRPr="00DC684A">
        <w:rPr>
          <w:noProof/>
          <w:lang w:eastAsia="ru-RU"/>
        </w:rPr>
        <w:lastRenderedPageBreak/>
        <w:drawing>
          <wp:inline distT="0" distB="0" distL="0" distR="0">
            <wp:extent cx="2855121" cy="2309811"/>
            <wp:effectExtent l="0" t="0" r="2540" b="0"/>
            <wp:docPr id="22" name="Диаграмма 22">
              <a:extLst xmlns:a="http://schemas.openxmlformats.org/drawingml/2006/main">
                <a:ext uri="{FF2B5EF4-FFF2-40B4-BE49-F238E27FC236}">
                  <a16:creationId xmlns:a16="http://schemas.microsoft.com/office/drawing/2014/main" id="{BEF5EB8B-1E33-4AD2-8FAC-7A0EDCF9F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C684A">
        <w:rPr>
          <w:noProof/>
          <w:lang w:val="kk-KZ" w:eastAsia="ru-RU"/>
        </w:rPr>
        <w:t xml:space="preserve"> </w:t>
      </w:r>
      <w:r w:rsidRPr="00DC684A">
        <w:rPr>
          <w:noProof/>
          <w:lang w:eastAsia="ru-RU"/>
        </w:rPr>
        <w:drawing>
          <wp:inline distT="0" distB="0" distL="0" distR="0">
            <wp:extent cx="2803071" cy="2452687"/>
            <wp:effectExtent l="0" t="0" r="0" b="5080"/>
            <wp:docPr id="23" name="Диаграмма 23">
              <a:extLst xmlns:a="http://schemas.openxmlformats.org/drawingml/2006/main">
                <a:ext uri="{FF2B5EF4-FFF2-40B4-BE49-F238E27FC236}">
                  <a16:creationId xmlns:a16="http://schemas.microsoft.com/office/drawing/2014/main" id="{7D8DBF26-BFAC-4669-9359-478BD10A6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C684A">
        <w:rPr>
          <w:noProof/>
          <w:lang w:val="kk-KZ" w:eastAsia="ru-RU"/>
        </w:rPr>
        <w:t xml:space="preserve"> </w:t>
      </w:r>
      <w:r w:rsidR="006D6FE3" w:rsidRPr="00DC684A">
        <w:rPr>
          <w:noProof/>
          <w:lang w:eastAsia="ru-RU"/>
        </w:rPr>
        <w:drawing>
          <wp:inline distT="0" distB="0" distL="0" distR="0">
            <wp:extent cx="2883018" cy="2305050"/>
            <wp:effectExtent l="0" t="0" r="0" b="0"/>
            <wp:docPr id="25" name="Диаграмма 25">
              <a:extLst xmlns:a="http://schemas.openxmlformats.org/drawingml/2006/main">
                <a:ext uri="{FF2B5EF4-FFF2-40B4-BE49-F238E27FC236}">
                  <a16:creationId xmlns:a16="http://schemas.microsoft.com/office/drawing/2014/main" id="{1BA1AD00-0FAF-4395-95ED-BB54EE4EE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D6FE3" w:rsidRPr="00DC684A">
        <w:rPr>
          <w:noProof/>
          <w:lang w:val="kk-KZ" w:eastAsia="ru-RU"/>
        </w:rPr>
        <w:t xml:space="preserve"> </w:t>
      </w:r>
      <w:r w:rsidR="006D6FE3" w:rsidRPr="00DC684A">
        <w:rPr>
          <w:noProof/>
          <w:lang w:eastAsia="ru-RU"/>
        </w:rPr>
        <w:drawing>
          <wp:inline distT="0" distB="0" distL="0" distR="0">
            <wp:extent cx="2800349" cy="2333626"/>
            <wp:effectExtent l="0" t="0" r="635" b="0"/>
            <wp:docPr id="26" name="Диаграмма 26">
              <a:extLst xmlns:a="http://schemas.openxmlformats.org/drawingml/2006/main">
                <a:ext uri="{FF2B5EF4-FFF2-40B4-BE49-F238E27FC236}">
                  <a16:creationId xmlns:a16="http://schemas.microsoft.com/office/drawing/2014/main" id="{B82F6807-F17E-4BD5-AE65-E1C923EB3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D6FE3" w:rsidRPr="00DC684A">
        <w:rPr>
          <w:noProof/>
          <w:lang w:val="kk-KZ" w:eastAsia="ru-RU"/>
        </w:rPr>
        <w:t xml:space="preserve"> </w:t>
      </w:r>
      <w:r w:rsidR="006D6FE3" w:rsidRPr="00DC684A">
        <w:rPr>
          <w:noProof/>
          <w:lang w:eastAsia="ru-RU"/>
        </w:rPr>
        <w:drawing>
          <wp:inline distT="0" distB="0" distL="0" distR="0">
            <wp:extent cx="2895600" cy="2257425"/>
            <wp:effectExtent l="0" t="0" r="0" b="0"/>
            <wp:docPr id="28" name="Диаграмма 28">
              <a:extLst xmlns:a="http://schemas.openxmlformats.org/drawingml/2006/main">
                <a:ext uri="{FF2B5EF4-FFF2-40B4-BE49-F238E27FC236}">
                  <a16:creationId xmlns:a16="http://schemas.microsoft.com/office/drawing/2014/main" id="{5AE4D299-2DCD-4984-A31F-6DE06133A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D6FE3" w:rsidRPr="00DC684A">
        <w:rPr>
          <w:noProof/>
          <w:lang w:val="kk-KZ" w:eastAsia="ru-RU"/>
        </w:rPr>
        <w:t xml:space="preserve"> </w:t>
      </w:r>
      <w:r w:rsidR="006D6FE3" w:rsidRPr="00DC684A">
        <w:rPr>
          <w:noProof/>
          <w:lang w:eastAsia="ru-RU"/>
        </w:rPr>
        <w:drawing>
          <wp:inline distT="0" distB="0" distL="0" distR="0">
            <wp:extent cx="3076574" cy="2238375"/>
            <wp:effectExtent l="0" t="0" r="0" b="0"/>
            <wp:docPr id="29" name="Диаграмма 29">
              <a:extLst xmlns:a="http://schemas.openxmlformats.org/drawingml/2006/main">
                <a:ext uri="{FF2B5EF4-FFF2-40B4-BE49-F238E27FC236}">
                  <a16:creationId xmlns:a16="http://schemas.microsoft.com/office/drawing/2014/main" id="{44EFB9DA-5EBD-43FB-B922-A82A59DE2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3F6A" w:rsidRPr="00DC684A" w:rsidRDefault="00943F6A" w:rsidP="00943F6A">
      <w:pPr>
        <w:spacing w:after="0" w:line="240" w:lineRule="auto"/>
        <w:ind w:firstLine="709"/>
        <w:jc w:val="both"/>
        <w:rPr>
          <w:rFonts w:ascii="Times New Roman" w:eastAsia="Times New Roman" w:hAnsi="Times New Roman"/>
          <w:color w:val="000000"/>
          <w:sz w:val="28"/>
          <w:szCs w:val="28"/>
          <w:lang w:val="kk-KZ"/>
        </w:rPr>
      </w:pPr>
    </w:p>
    <w:p w:rsidR="00943F6A" w:rsidRPr="00DC684A" w:rsidRDefault="00ED4CC2" w:rsidP="00943F6A">
      <w:pPr>
        <w:spacing w:after="0" w:line="240" w:lineRule="auto"/>
        <w:jc w:val="center"/>
        <w:rPr>
          <w:rFonts w:ascii="Times New Roman" w:eastAsia="Arial" w:hAnsi="Times New Roman"/>
          <w:sz w:val="28"/>
          <w:szCs w:val="28"/>
          <w:lang w:val="kk-KZ"/>
        </w:rPr>
      </w:pPr>
      <w:bookmarkStart w:id="17" w:name="_Hlk83636980"/>
      <w:r w:rsidRPr="00DC684A">
        <w:rPr>
          <w:rFonts w:ascii="Times New Roman" w:hAnsi="Times New Roman"/>
          <w:sz w:val="28"/>
          <w:szCs w:val="28"/>
          <w:lang w:val="kk-KZ"/>
        </w:rPr>
        <w:t>Сурет</w:t>
      </w:r>
      <w:r w:rsidR="00943F6A" w:rsidRPr="00DC684A">
        <w:rPr>
          <w:rFonts w:ascii="Times New Roman" w:hAnsi="Times New Roman"/>
          <w:sz w:val="28"/>
          <w:szCs w:val="28"/>
          <w:lang w:val="kk-KZ"/>
        </w:rPr>
        <w:t xml:space="preserve"> </w:t>
      </w:r>
      <w:r w:rsidR="003B71FF" w:rsidRPr="00DC684A">
        <w:rPr>
          <w:rFonts w:ascii="Times New Roman" w:hAnsi="Times New Roman"/>
          <w:sz w:val="28"/>
          <w:szCs w:val="28"/>
          <w:lang w:val="kk-KZ"/>
        </w:rPr>
        <w:t xml:space="preserve">4 </w:t>
      </w:r>
      <w:r w:rsidR="00AF2E92" w:rsidRPr="00DC684A">
        <w:rPr>
          <w:rFonts w:ascii="Times New Roman" w:hAnsi="Times New Roman"/>
          <w:sz w:val="28"/>
          <w:szCs w:val="28"/>
          <w:lang w:val="kk-KZ"/>
        </w:rPr>
        <w:t>–</w:t>
      </w:r>
      <w:r w:rsidR="00943F6A" w:rsidRPr="00DC684A">
        <w:rPr>
          <w:rFonts w:ascii="Times New Roman" w:hAnsi="Times New Roman"/>
          <w:sz w:val="28"/>
          <w:szCs w:val="28"/>
          <w:lang w:val="kk-KZ"/>
        </w:rPr>
        <w:t xml:space="preserve"> </w:t>
      </w:r>
      <w:r w:rsidRPr="00DC684A">
        <w:rPr>
          <w:rFonts w:ascii="Times New Roman" w:hAnsi="Times New Roman"/>
          <w:sz w:val="28"/>
          <w:szCs w:val="28"/>
          <w:lang w:val="kk-KZ"/>
        </w:rPr>
        <w:t>Оңтүстік-шығыс Қазақстанның кейбір су қоймаларындағы ауыр металдардың</w:t>
      </w:r>
      <w:r w:rsidR="00943F6A" w:rsidRPr="00DC684A">
        <w:rPr>
          <w:rFonts w:ascii="Times New Roman" w:hAnsi="Times New Roman"/>
          <w:sz w:val="28"/>
          <w:szCs w:val="28"/>
          <w:lang w:val="kk-KZ"/>
        </w:rPr>
        <w:t xml:space="preserve"> Zn (а), Сu (</w:t>
      </w:r>
      <w:r w:rsidRPr="00DC684A">
        <w:rPr>
          <w:rFonts w:ascii="Times New Roman" w:hAnsi="Times New Roman"/>
          <w:sz w:val="28"/>
          <w:szCs w:val="28"/>
          <w:lang w:val="kk-KZ"/>
        </w:rPr>
        <w:t>ә</w:t>
      </w:r>
      <w:r w:rsidR="00943F6A" w:rsidRPr="00DC684A">
        <w:rPr>
          <w:rFonts w:ascii="Times New Roman" w:hAnsi="Times New Roman"/>
          <w:sz w:val="28"/>
          <w:szCs w:val="28"/>
          <w:lang w:val="kk-KZ"/>
        </w:rPr>
        <w:t>), Cr (</w:t>
      </w:r>
      <w:r w:rsidRPr="00DC684A">
        <w:rPr>
          <w:rFonts w:ascii="Times New Roman" w:hAnsi="Times New Roman"/>
          <w:sz w:val="28"/>
          <w:szCs w:val="28"/>
          <w:lang w:val="kk-KZ"/>
        </w:rPr>
        <w:t>б</w:t>
      </w:r>
      <w:r w:rsidR="00943F6A" w:rsidRPr="00DC684A">
        <w:rPr>
          <w:rFonts w:ascii="Times New Roman" w:hAnsi="Times New Roman"/>
          <w:sz w:val="28"/>
          <w:szCs w:val="28"/>
          <w:lang w:val="kk-KZ"/>
        </w:rPr>
        <w:t>), Cd (</w:t>
      </w:r>
      <w:r w:rsidRPr="00DC684A">
        <w:rPr>
          <w:rFonts w:ascii="Times New Roman" w:hAnsi="Times New Roman"/>
          <w:sz w:val="28"/>
          <w:szCs w:val="28"/>
          <w:lang w:val="kk-KZ"/>
        </w:rPr>
        <w:t>в</w:t>
      </w:r>
      <w:r w:rsidR="00943F6A" w:rsidRPr="00DC684A">
        <w:rPr>
          <w:rFonts w:ascii="Times New Roman" w:hAnsi="Times New Roman"/>
          <w:sz w:val="28"/>
          <w:szCs w:val="28"/>
          <w:lang w:val="kk-KZ"/>
        </w:rPr>
        <w:t>), Ni (</w:t>
      </w:r>
      <w:r w:rsidRPr="00DC684A">
        <w:rPr>
          <w:rFonts w:ascii="Times New Roman" w:hAnsi="Times New Roman"/>
          <w:sz w:val="28"/>
          <w:szCs w:val="28"/>
          <w:lang w:val="kk-KZ"/>
        </w:rPr>
        <w:t>г</w:t>
      </w:r>
      <w:r w:rsidR="00943F6A" w:rsidRPr="00DC684A">
        <w:rPr>
          <w:rFonts w:ascii="Times New Roman" w:hAnsi="Times New Roman"/>
          <w:sz w:val="28"/>
          <w:szCs w:val="28"/>
          <w:lang w:val="kk-KZ"/>
        </w:rPr>
        <w:t>) Pb (</w:t>
      </w:r>
      <w:r w:rsidRPr="00DC684A">
        <w:rPr>
          <w:rFonts w:ascii="Times New Roman" w:hAnsi="Times New Roman"/>
          <w:sz w:val="28"/>
          <w:szCs w:val="28"/>
          <w:lang w:val="kk-KZ"/>
        </w:rPr>
        <w:t>ғ</w:t>
      </w:r>
      <w:r w:rsidR="00943F6A" w:rsidRPr="00DC684A">
        <w:rPr>
          <w:rFonts w:ascii="Times New Roman" w:hAnsi="Times New Roman"/>
          <w:sz w:val="28"/>
          <w:szCs w:val="28"/>
          <w:lang w:val="kk-KZ"/>
        </w:rPr>
        <w:t>)</w:t>
      </w:r>
      <w:r w:rsidR="007947B6" w:rsidRPr="00DC684A">
        <w:rPr>
          <w:rFonts w:ascii="Times New Roman" w:hAnsi="Times New Roman"/>
          <w:sz w:val="28"/>
          <w:szCs w:val="28"/>
          <w:lang w:val="kk-KZ"/>
        </w:rPr>
        <w:t xml:space="preserve"> </w:t>
      </w:r>
      <w:r w:rsidRPr="00DC684A">
        <w:rPr>
          <w:rFonts w:ascii="Times New Roman" w:hAnsi="Times New Roman"/>
          <w:sz w:val="28"/>
          <w:szCs w:val="28"/>
          <w:lang w:val="kk-KZ"/>
        </w:rPr>
        <w:t>мөлшері</w:t>
      </w:r>
      <w:r w:rsidR="00943F6A" w:rsidRPr="00DC684A">
        <w:rPr>
          <w:rFonts w:ascii="Times New Roman" w:eastAsia="Arial" w:hAnsi="Times New Roman"/>
          <w:sz w:val="28"/>
          <w:szCs w:val="28"/>
          <w:lang w:val="kk-KZ"/>
        </w:rPr>
        <w:t xml:space="preserve">, 2015-2020 </w:t>
      </w:r>
      <w:r w:rsidRPr="00DC684A">
        <w:rPr>
          <w:rFonts w:ascii="Times New Roman" w:eastAsia="Arial" w:hAnsi="Times New Roman"/>
          <w:sz w:val="28"/>
          <w:szCs w:val="28"/>
          <w:lang w:val="kk-KZ"/>
        </w:rPr>
        <w:t>жж</w:t>
      </w:r>
      <w:r w:rsidR="00943F6A" w:rsidRPr="00DC684A">
        <w:rPr>
          <w:rFonts w:ascii="Times New Roman" w:eastAsia="Arial" w:hAnsi="Times New Roman"/>
          <w:sz w:val="28"/>
          <w:szCs w:val="28"/>
          <w:lang w:val="kk-KZ"/>
        </w:rPr>
        <w:t>.</w:t>
      </w:r>
      <w:bookmarkEnd w:id="17"/>
    </w:p>
    <w:p w:rsidR="00943F6A" w:rsidRPr="00DC684A" w:rsidRDefault="00B63E14" w:rsidP="00943F6A">
      <w:pPr>
        <w:spacing w:after="0" w:line="240" w:lineRule="auto"/>
        <w:jc w:val="center"/>
        <w:rPr>
          <w:rFonts w:ascii="Times New Roman" w:hAnsi="Times New Roman"/>
          <w:bCs/>
          <w:sz w:val="28"/>
          <w:szCs w:val="28"/>
          <w:lang w:val="kk-KZ"/>
        </w:rPr>
      </w:pPr>
      <w:r w:rsidRPr="00DC684A">
        <w:rPr>
          <w:rFonts w:ascii="Times New Roman" w:hAnsi="Times New Roman"/>
          <w:bCs/>
          <w:sz w:val="28"/>
          <w:szCs w:val="28"/>
          <w:lang w:val="kk-KZ"/>
        </w:rPr>
        <w:t>[</w:t>
      </w:r>
      <w:r w:rsidR="0088092B" w:rsidRPr="00DC684A">
        <w:rPr>
          <w:rFonts w:ascii="Times New Roman" w:hAnsi="Times New Roman"/>
          <w:bCs/>
          <w:sz w:val="28"/>
          <w:szCs w:val="28"/>
          <w:lang w:val="kk-KZ"/>
        </w:rPr>
        <w:t>132</w:t>
      </w:r>
      <w:r w:rsidRPr="00DC684A">
        <w:rPr>
          <w:rFonts w:ascii="Times New Roman" w:hAnsi="Times New Roman"/>
          <w:bCs/>
          <w:sz w:val="28"/>
          <w:szCs w:val="28"/>
          <w:lang w:val="kk-KZ"/>
        </w:rPr>
        <w:t>].</w:t>
      </w:r>
    </w:p>
    <w:p w:rsidR="00943F6A" w:rsidRPr="00DC684A" w:rsidRDefault="00447ACE" w:rsidP="00943F6A">
      <w:pPr>
        <w:spacing w:after="0" w:line="240" w:lineRule="auto"/>
        <w:ind w:firstLine="709"/>
        <w:jc w:val="both"/>
        <w:rPr>
          <w:rFonts w:ascii="Times New Roman" w:hAnsi="Times New Roman"/>
          <w:bCs/>
          <w:sz w:val="28"/>
          <w:szCs w:val="28"/>
          <w:lang w:val="kk-KZ"/>
        </w:rPr>
      </w:pPr>
      <w:r w:rsidRPr="00DC684A">
        <w:rPr>
          <w:rFonts w:ascii="Times New Roman" w:hAnsi="Times New Roman"/>
          <w:bCs/>
          <w:sz w:val="28"/>
          <w:szCs w:val="28"/>
          <w:lang w:val="kk-KZ"/>
        </w:rPr>
        <w:t>Бөлінген категориялар</w:t>
      </w:r>
      <w:r w:rsidR="006D6713" w:rsidRPr="00DC684A">
        <w:rPr>
          <w:rFonts w:ascii="Times New Roman" w:hAnsi="Times New Roman"/>
          <w:bCs/>
          <w:sz w:val="28"/>
          <w:szCs w:val="28"/>
          <w:lang w:val="kk-KZ"/>
        </w:rPr>
        <w:t>дағы</w:t>
      </w:r>
      <w:r w:rsidRPr="00DC684A">
        <w:rPr>
          <w:rFonts w:ascii="Times New Roman" w:hAnsi="Times New Roman"/>
          <w:bCs/>
          <w:sz w:val="28"/>
          <w:szCs w:val="28"/>
          <w:lang w:val="kk-KZ"/>
        </w:rPr>
        <w:t xml:space="preserve"> </w:t>
      </w:r>
      <w:r w:rsidR="006D6713" w:rsidRPr="00DC684A">
        <w:rPr>
          <w:rFonts w:ascii="Times New Roman" w:hAnsi="Times New Roman"/>
          <w:bCs/>
          <w:sz w:val="28"/>
          <w:szCs w:val="28"/>
          <w:lang w:val="kk-KZ"/>
        </w:rPr>
        <w:t xml:space="preserve">су қоймалардың </w:t>
      </w:r>
      <w:r w:rsidRPr="00DC684A">
        <w:rPr>
          <w:rFonts w:ascii="Times New Roman" w:hAnsi="Times New Roman"/>
          <w:bCs/>
          <w:sz w:val="28"/>
          <w:szCs w:val="28"/>
          <w:lang w:val="kk-KZ"/>
        </w:rPr>
        <w:t xml:space="preserve">гидрохимиялық көрсеткіштерінің орташа мәндері 3 </w:t>
      </w:r>
      <w:r w:rsidRPr="00DC684A">
        <w:rPr>
          <w:rFonts w:ascii="Times New Roman" w:hAnsi="Times New Roman"/>
          <w:sz w:val="28"/>
          <w:szCs w:val="28"/>
          <w:lang w:val="kk-KZ"/>
        </w:rPr>
        <w:t xml:space="preserve">– </w:t>
      </w:r>
      <w:r w:rsidRPr="00DC684A">
        <w:rPr>
          <w:rFonts w:ascii="Times New Roman" w:hAnsi="Times New Roman"/>
          <w:bCs/>
          <w:sz w:val="28"/>
          <w:szCs w:val="28"/>
          <w:lang w:val="kk-KZ"/>
        </w:rPr>
        <w:t xml:space="preserve">кестеде келтірілген. Алынған нәтижелерді салыстырмалы түрде талдау категорияға бөлінген су қоймалардағы гидрохимиялық көрсеткіштердің категорияға қарай өзгеруін сипаттауға мүмкіндік береді. Антропогендік әсер күшейген сайын рН мәні, минерализация, </w:t>
      </w:r>
      <w:r w:rsidRPr="00DC684A">
        <w:rPr>
          <w:rFonts w:ascii="Times New Roman" w:hAnsi="Times New Roman"/>
          <w:bCs/>
          <w:sz w:val="28"/>
          <w:szCs w:val="28"/>
          <w:lang w:val="kk-KZ"/>
        </w:rPr>
        <w:lastRenderedPageBreak/>
        <w:t xml:space="preserve">перманганат индексі, биогендік элементтер мен ауыр металдардың мөлшері сияқты көрсеткіштердің мәні жоғарылағанын 3 </w:t>
      </w:r>
      <w:r w:rsidRPr="00DC684A">
        <w:rPr>
          <w:rFonts w:ascii="Times New Roman" w:hAnsi="Times New Roman"/>
          <w:sz w:val="28"/>
          <w:szCs w:val="28"/>
          <w:lang w:val="kk-KZ"/>
        </w:rPr>
        <w:t xml:space="preserve">– </w:t>
      </w:r>
      <w:r w:rsidRPr="00DC684A">
        <w:rPr>
          <w:rFonts w:ascii="Times New Roman" w:hAnsi="Times New Roman"/>
          <w:bCs/>
          <w:sz w:val="28"/>
          <w:szCs w:val="28"/>
          <w:lang w:val="kk-KZ"/>
        </w:rPr>
        <w:t xml:space="preserve">кестеден көруге болады. Су объектілері арасындағы химиялық көрсеткіштердің айырмашылығынан басқа, </w:t>
      </w:r>
      <w:r w:rsidR="007E1A3B" w:rsidRPr="00DC684A">
        <w:rPr>
          <w:rFonts w:ascii="Times New Roman" w:hAnsi="Times New Roman"/>
          <w:bCs/>
          <w:sz w:val="28"/>
          <w:szCs w:val="28"/>
          <w:lang w:val="kk-KZ"/>
        </w:rPr>
        <w:t>химиялық көрсеткіштер</w:t>
      </w:r>
      <w:r w:rsidRPr="00DC684A">
        <w:rPr>
          <w:rFonts w:ascii="Times New Roman" w:hAnsi="Times New Roman"/>
          <w:bCs/>
          <w:sz w:val="28"/>
          <w:szCs w:val="28"/>
          <w:lang w:val="kk-KZ"/>
        </w:rPr>
        <w:t xml:space="preserve"> әртүрлі зерт</w:t>
      </w:r>
      <w:r w:rsidR="006D6713" w:rsidRPr="00DC684A">
        <w:rPr>
          <w:rFonts w:ascii="Times New Roman" w:hAnsi="Times New Roman"/>
          <w:bCs/>
          <w:sz w:val="28"/>
          <w:szCs w:val="28"/>
          <w:lang w:val="kk-KZ"/>
        </w:rPr>
        <w:t>теу кезеңдерінде бір су қойма</w:t>
      </w:r>
      <w:r w:rsidRPr="00DC684A">
        <w:rPr>
          <w:rFonts w:ascii="Times New Roman" w:hAnsi="Times New Roman"/>
          <w:bCs/>
          <w:sz w:val="28"/>
          <w:szCs w:val="28"/>
          <w:lang w:val="kk-KZ"/>
        </w:rPr>
        <w:t xml:space="preserve">да айтарлықтай өзгерді. Мысалы, </w:t>
      </w:r>
      <w:r w:rsidR="008D17B9" w:rsidRPr="00DC684A">
        <w:rPr>
          <w:rFonts w:ascii="Times New Roman" w:hAnsi="Times New Roman"/>
          <w:bCs/>
          <w:sz w:val="28"/>
          <w:szCs w:val="28"/>
          <w:lang w:val="kk-KZ"/>
        </w:rPr>
        <w:t>Малая Подкова</w:t>
      </w:r>
      <w:r w:rsidRPr="00DC684A">
        <w:rPr>
          <w:rFonts w:ascii="Times New Roman" w:hAnsi="Times New Roman"/>
          <w:bCs/>
          <w:sz w:val="28"/>
          <w:szCs w:val="28"/>
          <w:lang w:val="kk-KZ"/>
        </w:rPr>
        <w:t xml:space="preserve">, </w:t>
      </w:r>
      <w:r w:rsidR="008D17B9" w:rsidRPr="00DC684A">
        <w:rPr>
          <w:rFonts w:ascii="Times New Roman" w:hAnsi="Times New Roman"/>
          <w:bCs/>
          <w:sz w:val="28"/>
          <w:szCs w:val="28"/>
          <w:lang w:val="kk-KZ"/>
        </w:rPr>
        <w:t>Большая Подкова</w:t>
      </w:r>
      <w:r w:rsidRPr="00DC684A">
        <w:rPr>
          <w:rFonts w:ascii="Times New Roman" w:hAnsi="Times New Roman"/>
          <w:bCs/>
          <w:sz w:val="28"/>
          <w:szCs w:val="28"/>
          <w:lang w:val="kk-KZ"/>
        </w:rPr>
        <w:t>, Аякк</w:t>
      </w:r>
      <w:r w:rsidR="008D17B9" w:rsidRPr="00DC684A">
        <w:rPr>
          <w:rFonts w:ascii="Times New Roman" w:hAnsi="Times New Roman"/>
          <w:bCs/>
          <w:sz w:val="28"/>
          <w:szCs w:val="28"/>
          <w:lang w:val="kk-KZ"/>
        </w:rPr>
        <w:t>о</w:t>
      </w:r>
      <w:r w:rsidRPr="00DC684A">
        <w:rPr>
          <w:rFonts w:ascii="Times New Roman" w:hAnsi="Times New Roman"/>
          <w:bCs/>
          <w:sz w:val="28"/>
          <w:szCs w:val="28"/>
          <w:lang w:val="kk-KZ"/>
        </w:rPr>
        <w:t>л</w:t>
      </w:r>
      <w:r w:rsidR="008D17B9" w:rsidRPr="00DC684A">
        <w:rPr>
          <w:rFonts w:ascii="Times New Roman" w:hAnsi="Times New Roman"/>
          <w:bCs/>
          <w:sz w:val="28"/>
          <w:szCs w:val="28"/>
          <w:lang w:val="kk-KZ"/>
        </w:rPr>
        <w:t>ь</w:t>
      </w:r>
      <w:r w:rsidRPr="00DC684A">
        <w:rPr>
          <w:rFonts w:ascii="Times New Roman" w:hAnsi="Times New Roman"/>
          <w:bCs/>
          <w:sz w:val="28"/>
          <w:szCs w:val="28"/>
          <w:lang w:val="kk-KZ"/>
        </w:rPr>
        <w:t xml:space="preserve">, </w:t>
      </w:r>
      <w:r w:rsidR="008D17B9" w:rsidRPr="00DC684A">
        <w:rPr>
          <w:rFonts w:ascii="Times New Roman" w:hAnsi="Times New Roman"/>
          <w:bCs/>
          <w:sz w:val="28"/>
          <w:szCs w:val="28"/>
          <w:lang w:val="kk-KZ"/>
        </w:rPr>
        <w:t>К</w:t>
      </w:r>
      <w:r w:rsidRPr="00DC684A">
        <w:rPr>
          <w:rFonts w:ascii="Times New Roman" w:hAnsi="Times New Roman"/>
          <w:bCs/>
          <w:sz w:val="28"/>
          <w:szCs w:val="28"/>
          <w:lang w:val="kk-KZ"/>
        </w:rPr>
        <w:t>оса</w:t>
      </w:r>
      <w:r w:rsidR="008D17B9" w:rsidRPr="00DC684A">
        <w:rPr>
          <w:rFonts w:ascii="Times New Roman" w:hAnsi="Times New Roman"/>
          <w:bCs/>
          <w:sz w:val="28"/>
          <w:szCs w:val="28"/>
          <w:lang w:val="kk-KZ"/>
        </w:rPr>
        <w:t>г</w:t>
      </w:r>
      <w:r w:rsidRPr="00DC684A">
        <w:rPr>
          <w:rFonts w:ascii="Times New Roman" w:hAnsi="Times New Roman"/>
          <w:bCs/>
          <w:sz w:val="28"/>
          <w:szCs w:val="28"/>
          <w:lang w:val="kk-KZ"/>
        </w:rPr>
        <w:t xml:space="preserve">аш және </w:t>
      </w:r>
      <w:r w:rsidR="008D17B9" w:rsidRPr="00DC684A">
        <w:rPr>
          <w:rFonts w:ascii="Times New Roman" w:hAnsi="Times New Roman"/>
          <w:bCs/>
          <w:sz w:val="28"/>
          <w:szCs w:val="28"/>
          <w:lang w:val="kk-KZ"/>
        </w:rPr>
        <w:t>Ортаңғы Көлсай</w:t>
      </w:r>
      <w:r w:rsidRPr="00DC684A">
        <w:rPr>
          <w:rFonts w:ascii="Times New Roman" w:hAnsi="Times New Roman"/>
          <w:bCs/>
          <w:sz w:val="28"/>
          <w:szCs w:val="28"/>
          <w:lang w:val="kk-KZ"/>
        </w:rPr>
        <w:t xml:space="preserve"> көлдерінде тамыз айында судың минерал</w:t>
      </w:r>
      <w:r w:rsidR="008D17B9" w:rsidRPr="00DC684A">
        <w:rPr>
          <w:rFonts w:ascii="Times New Roman" w:hAnsi="Times New Roman"/>
          <w:bCs/>
          <w:sz w:val="28"/>
          <w:szCs w:val="28"/>
          <w:lang w:val="kk-KZ"/>
        </w:rPr>
        <w:t xml:space="preserve">изациясы </w:t>
      </w:r>
      <w:r w:rsidRPr="00DC684A">
        <w:rPr>
          <w:rFonts w:ascii="Times New Roman" w:hAnsi="Times New Roman"/>
          <w:bCs/>
          <w:sz w:val="28"/>
          <w:szCs w:val="28"/>
          <w:lang w:val="kk-KZ"/>
        </w:rPr>
        <w:t xml:space="preserve">маусым көрсеткіштерімен салыстырғанда жоғарылаған; </w:t>
      </w:r>
      <w:r w:rsidR="008D17B9" w:rsidRPr="00DC684A">
        <w:rPr>
          <w:rFonts w:ascii="Times New Roman" w:hAnsi="Times New Roman"/>
          <w:bCs/>
          <w:sz w:val="28"/>
          <w:szCs w:val="28"/>
          <w:lang w:val="kk-KZ"/>
        </w:rPr>
        <w:t>Али</w:t>
      </w:r>
      <w:r w:rsidRPr="00DC684A">
        <w:rPr>
          <w:rFonts w:ascii="Times New Roman" w:hAnsi="Times New Roman"/>
          <w:bCs/>
          <w:sz w:val="28"/>
          <w:szCs w:val="28"/>
          <w:lang w:val="kk-KZ"/>
        </w:rPr>
        <w:t xml:space="preserve">, Деревянное және </w:t>
      </w:r>
      <w:r w:rsidR="008D17B9" w:rsidRPr="00DC684A">
        <w:rPr>
          <w:rFonts w:ascii="Times New Roman" w:hAnsi="Times New Roman"/>
          <w:bCs/>
          <w:sz w:val="28"/>
          <w:szCs w:val="28"/>
          <w:lang w:val="kk-KZ"/>
        </w:rPr>
        <w:t>К</w:t>
      </w:r>
      <w:r w:rsidRPr="00DC684A">
        <w:rPr>
          <w:rFonts w:ascii="Times New Roman" w:hAnsi="Times New Roman"/>
          <w:bCs/>
          <w:sz w:val="28"/>
          <w:szCs w:val="28"/>
          <w:lang w:val="kk-KZ"/>
        </w:rPr>
        <w:t>оса</w:t>
      </w:r>
      <w:r w:rsidR="008D17B9" w:rsidRPr="00DC684A">
        <w:rPr>
          <w:rFonts w:ascii="Times New Roman" w:hAnsi="Times New Roman"/>
          <w:bCs/>
          <w:sz w:val="28"/>
          <w:szCs w:val="28"/>
          <w:lang w:val="kk-KZ"/>
        </w:rPr>
        <w:t>г</w:t>
      </w:r>
      <w:r w:rsidRPr="00DC684A">
        <w:rPr>
          <w:rFonts w:ascii="Times New Roman" w:hAnsi="Times New Roman"/>
          <w:bCs/>
          <w:sz w:val="28"/>
          <w:szCs w:val="28"/>
          <w:lang w:val="kk-KZ"/>
        </w:rPr>
        <w:t xml:space="preserve">аш көлдерінде перманганаттық </w:t>
      </w:r>
      <w:r w:rsidR="008D17B9" w:rsidRPr="00DC684A">
        <w:rPr>
          <w:rFonts w:ascii="Times New Roman" w:hAnsi="Times New Roman"/>
          <w:bCs/>
          <w:sz w:val="28"/>
          <w:szCs w:val="28"/>
          <w:lang w:val="kk-KZ"/>
        </w:rPr>
        <w:t>индекс</w:t>
      </w:r>
      <w:r w:rsidRPr="00DC684A">
        <w:rPr>
          <w:rFonts w:ascii="Times New Roman" w:hAnsi="Times New Roman"/>
          <w:bCs/>
          <w:sz w:val="28"/>
          <w:szCs w:val="28"/>
          <w:lang w:val="kk-KZ"/>
        </w:rPr>
        <w:t xml:space="preserve"> төмендеген, ал Алтынк</w:t>
      </w:r>
      <w:r w:rsidR="008D17B9" w:rsidRPr="00DC684A">
        <w:rPr>
          <w:rFonts w:ascii="Times New Roman" w:hAnsi="Times New Roman"/>
          <w:bCs/>
          <w:sz w:val="28"/>
          <w:szCs w:val="28"/>
          <w:lang w:val="kk-KZ"/>
        </w:rPr>
        <w:t>о</w:t>
      </w:r>
      <w:r w:rsidRPr="00DC684A">
        <w:rPr>
          <w:rFonts w:ascii="Times New Roman" w:hAnsi="Times New Roman"/>
          <w:bCs/>
          <w:sz w:val="28"/>
          <w:szCs w:val="28"/>
          <w:lang w:val="kk-KZ"/>
        </w:rPr>
        <w:t>л</w:t>
      </w:r>
      <w:r w:rsidR="008D17B9" w:rsidRPr="00DC684A">
        <w:rPr>
          <w:rFonts w:ascii="Times New Roman" w:hAnsi="Times New Roman"/>
          <w:bCs/>
          <w:sz w:val="28"/>
          <w:szCs w:val="28"/>
          <w:lang w:val="kk-KZ"/>
        </w:rPr>
        <w:t>ь</w:t>
      </w:r>
      <w:r w:rsidRPr="00DC684A">
        <w:rPr>
          <w:rFonts w:ascii="Times New Roman" w:hAnsi="Times New Roman"/>
          <w:bCs/>
          <w:sz w:val="28"/>
          <w:szCs w:val="28"/>
          <w:lang w:val="kk-KZ"/>
        </w:rPr>
        <w:t xml:space="preserve">, </w:t>
      </w:r>
      <w:r w:rsidR="008D17B9" w:rsidRPr="00DC684A">
        <w:rPr>
          <w:rFonts w:ascii="Times New Roman" w:hAnsi="Times New Roman"/>
          <w:bCs/>
          <w:sz w:val="28"/>
          <w:szCs w:val="28"/>
          <w:lang w:val="kk-KZ"/>
        </w:rPr>
        <w:t xml:space="preserve">Малая Подкова </w:t>
      </w:r>
      <w:r w:rsidRPr="00DC684A">
        <w:rPr>
          <w:rFonts w:ascii="Times New Roman" w:hAnsi="Times New Roman"/>
          <w:bCs/>
          <w:sz w:val="28"/>
          <w:szCs w:val="28"/>
          <w:lang w:val="kk-KZ"/>
        </w:rPr>
        <w:t xml:space="preserve">және </w:t>
      </w:r>
      <w:r w:rsidR="008D17B9" w:rsidRPr="00DC684A">
        <w:rPr>
          <w:rFonts w:ascii="Times New Roman" w:hAnsi="Times New Roman"/>
          <w:bCs/>
          <w:sz w:val="28"/>
          <w:szCs w:val="28"/>
          <w:lang w:val="kk-KZ"/>
        </w:rPr>
        <w:t>Большая Подкова</w:t>
      </w:r>
      <w:r w:rsidRPr="00DC684A">
        <w:rPr>
          <w:rFonts w:ascii="Times New Roman" w:hAnsi="Times New Roman"/>
          <w:bCs/>
          <w:sz w:val="28"/>
          <w:szCs w:val="28"/>
          <w:lang w:val="kk-KZ"/>
        </w:rPr>
        <w:t xml:space="preserve"> көлдерінде көрсеткіш мәндері артқан.</w:t>
      </w:r>
      <w:bookmarkStart w:id="18" w:name="_Hlk83637049"/>
    </w:p>
    <w:p w:rsidR="0036317F" w:rsidRPr="00DC684A" w:rsidRDefault="0036317F" w:rsidP="00A924AE">
      <w:pPr>
        <w:jc w:val="both"/>
        <w:rPr>
          <w:rFonts w:ascii="Times New Roman" w:hAnsi="Times New Roman"/>
          <w:sz w:val="28"/>
          <w:szCs w:val="28"/>
          <w:lang w:val="kk-KZ"/>
        </w:rPr>
      </w:pPr>
    </w:p>
    <w:p w:rsidR="00943F6A" w:rsidRPr="00DC684A" w:rsidRDefault="008D17B9" w:rsidP="00A924AE">
      <w:pPr>
        <w:jc w:val="both"/>
        <w:rPr>
          <w:rFonts w:ascii="Times New Roman" w:hAnsi="Times New Roman"/>
          <w:sz w:val="28"/>
          <w:szCs w:val="28"/>
          <w:lang w:val="kk-KZ"/>
        </w:rPr>
      </w:pPr>
      <w:r w:rsidRPr="00DC684A">
        <w:rPr>
          <w:rFonts w:ascii="Times New Roman" w:hAnsi="Times New Roman"/>
          <w:sz w:val="28"/>
          <w:szCs w:val="28"/>
          <w:lang w:val="kk-KZ"/>
        </w:rPr>
        <w:t>Кесте</w:t>
      </w:r>
      <w:r w:rsidR="00943F6A" w:rsidRPr="00DC684A">
        <w:rPr>
          <w:rFonts w:ascii="Times New Roman" w:hAnsi="Times New Roman"/>
          <w:sz w:val="28"/>
          <w:szCs w:val="28"/>
          <w:lang w:val="kk-KZ"/>
        </w:rPr>
        <w:t xml:space="preserve"> </w:t>
      </w:r>
      <w:r w:rsidR="00FA525B" w:rsidRPr="00DC684A">
        <w:rPr>
          <w:rFonts w:ascii="Times New Roman" w:hAnsi="Times New Roman"/>
          <w:sz w:val="28"/>
          <w:szCs w:val="28"/>
          <w:lang w:val="kk-KZ"/>
        </w:rPr>
        <w:t>3</w:t>
      </w:r>
      <w:r w:rsidR="00943F6A" w:rsidRPr="00DC684A">
        <w:rPr>
          <w:rFonts w:ascii="Times New Roman" w:hAnsi="Times New Roman"/>
          <w:sz w:val="28"/>
          <w:szCs w:val="28"/>
          <w:lang w:val="kk-KZ"/>
        </w:rPr>
        <w:t xml:space="preserve"> </w:t>
      </w:r>
      <w:r w:rsidR="00776072" w:rsidRPr="00DC684A">
        <w:rPr>
          <w:rStyle w:val="nowrap"/>
          <w:rFonts w:ascii="Times New Roman" w:hAnsi="Times New Roman"/>
          <w:color w:val="000000"/>
          <w:sz w:val="28"/>
          <w:szCs w:val="28"/>
          <w:shd w:val="clear" w:color="auto" w:fill="FFFFFF"/>
          <w:lang w:val="kk-KZ"/>
        </w:rPr>
        <w:t>−</w:t>
      </w:r>
      <w:r w:rsidR="00943F6A" w:rsidRPr="00DC684A">
        <w:rPr>
          <w:rFonts w:ascii="Times New Roman" w:hAnsi="Times New Roman"/>
          <w:sz w:val="28"/>
          <w:szCs w:val="28"/>
          <w:lang w:val="kk-KZ"/>
        </w:rPr>
        <w:t xml:space="preserve"> </w:t>
      </w:r>
      <w:r w:rsidR="00B26711" w:rsidRPr="00DC684A">
        <w:rPr>
          <w:rFonts w:ascii="Times New Roman" w:hAnsi="Times New Roman"/>
          <w:sz w:val="28"/>
          <w:szCs w:val="28"/>
          <w:lang w:val="kk-KZ"/>
        </w:rPr>
        <w:t xml:space="preserve">Әр түрлі категориядағы су қоймалардың гидрохимиялық көрсеткіштерінің градациясы (алымында </w:t>
      </w:r>
      <w:r w:rsidR="00B26711" w:rsidRPr="00DC684A">
        <w:rPr>
          <w:rStyle w:val="nowrap"/>
          <w:rFonts w:ascii="Times New Roman" w:hAnsi="Times New Roman"/>
          <w:color w:val="000000"/>
          <w:sz w:val="28"/>
          <w:szCs w:val="28"/>
          <w:shd w:val="clear" w:color="auto" w:fill="FFFFFF"/>
          <w:lang w:val="kk-KZ"/>
        </w:rPr>
        <w:t xml:space="preserve">− </w:t>
      </w:r>
      <w:r w:rsidR="006D6713" w:rsidRPr="00DC684A">
        <w:rPr>
          <w:rFonts w:ascii="Times New Roman" w:hAnsi="Times New Roman"/>
          <w:sz w:val="28"/>
          <w:szCs w:val="28"/>
          <w:lang w:val="kk-KZ"/>
        </w:rPr>
        <w:t>өзгеріс</w:t>
      </w:r>
      <w:r w:rsidR="00B26711" w:rsidRPr="00DC684A">
        <w:rPr>
          <w:rFonts w:ascii="Times New Roman" w:hAnsi="Times New Roman"/>
          <w:sz w:val="28"/>
          <w:szCs w:val="28"/>
          <w:lang w:val="kk-KZ"/>
        </w:rPr>
        <w:t xml:space="preserve"> ауқымы, бөлімінде </w:t>
      </w:r>
      <w:r w:rsidR="00B26711" w:rsidRPr="00DC684A">
        <w:rPr>
          <w:rStyle w:val="nowrap"/>
          <w:rFonts w:ascii="Times New Roman" w:hAnsi="Times New Roman"/>
          <w:color w:val="000000"/>
          <w:sz w:val="28"/>
          <w:szCs w:val="28"/>
          <w:shd w:val="clear" w:color="auto" w:fill="FFFFFF"/>
          <w:lang w:val="kk-KZ"/>
        </w:rPr>
        <w:t xml:space="preserve">− </w:t>
      </w:r>
      <w:r w:rsidR="00B26711" w:rsidRPr="00DC684A">
        <w:rPr>
          <w:rFonts w:ascii="Times New Roman" w:hAnsi="Times New Roman"/>
          <w:sz w:val="28"/>
          <w:szCs w:val="28"/>
          <w:lang w:val="kk-KZ"/>
        </w:rPr>
        <w:t>орташа мән және стандартты қате)</w:t>
      </w:r>
      <w:r w:rsidR="00B63E14" w:rsidRPr="00DC684A">
        <w:rPr>
          <w:rFonts w:ascii="Times New Roman" w:hAnsi="Times New Roman"/>
          <w:sz w:val="28"/>
          <w:szCs w:val="28"/>
          <w:lang w:val="kk-KZ"/>
        </w:rPr>
        <w:t xml:space="preserve"> </w:t>
      </w:r>
      <w:r w:rsidR="00B63E14" w:rsidRPr="00DC684A">
        <w:rPr>
          <w:rFonts w:ascii="Times New Roman" w:hAnsi="Times New Roman"/>
          <w:bCs/>
          <w:sz w:val="28"/>
          <w:szCs w:val="28"/>
          <w:lang w:val="kk-KZ"/>
        </w:rPr>
        <w:t>[</w:t>
      </w:r>
      <w:r w:rsidR="0088092B" w:rsidRPr="00DC684A">
        <w:rPr>
          <w:rFonts w:ascii="Times New Roman" w:hAnsi="Times New Roman"/>
          <w:bCs/>
          <w:sz w:val="28"/>
          <w:szCs w:val="28"/>
          <w:lang w:val="kk-KZ"/>
        </w:rPr>
        <w:t>129,132</w:t>
      </w:r>
      <w:r w:rsidR="00B63E14" w:rsidRPr="00DC684A">
        <w:rPr>
          <w:rFonts w:ascii="Times New Roman" w:hAnsi="Times New Roman"/>
          <w:sz w:val="28"/>
          <w:szCs w:val="28"/>
          <w:lang w:val="kk-KZ"/>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37"/>
        <w:gridCol w:w="1977"/>
        <w:gridCol w:w="1937"/>
        <w:gridCol w:w="2099"/>
      </w:tblGrid>
      <w:tr w:rsidR="00943F6A" w:rsidRPr="00DC684A" w:rsidTr="00734519">
        <w:tc>
          <w:tcPr>
            <w:tcW w:w="966" w:type="pct"/>
            <w:vMerge w:val="restart"/>
            <w:shd w:val="clear" w:color="auto" w:fill="auto"/>
          </w:tcPr>
          <w:bookmarkEnd w:id="18"/>
          <w:p w:rsidR="00943F6A" w:rsidRPr="00DC684A" w:rsidRDefault="008D17B9" w:rsidP="00734519">
            <w:pPr>
              <w:spacing w:after="0" w:line="260" w:lineRule="atLeast"/>
              <w:jc w:val="both"/>
              <w:rPr>
                <w:rFonts w:ascii="Times New Roman" w:hAnsi="Times New Roman"/>
                <w:color w:val="000000"/>
                <w:lang w:val="kk-KZ"/>
              </w:rPr>
            </w:pPr>
            <w:r w:rsidRPr="00DC684A">
              <w:rPr>
                <w:rFonts w:ascii="Times New Roman" w:hAnsi="Times New Roman"/>
                <w:color w:val="000000"/>
                <w:lang w:val="kk-KZ"/>
              </w:rPr>
              <w:t>Көрсеткіш</w:t>
            </w:r>
          </w:p>
        </w:tc>
        <w:tc>
          <w:tcPr>
            <w:tcW w:w="4034" w:type="pct"/>
            <w:gridSpan w:val="4"/>
            <w:shd w:val="clear" w:color="auto" w:fill="auto"/>
          </w:tcPr>
          <w:p w:rsidR="00943F6A" w:rsidRPr="00DC684A" w:rsidRDefault="00734519" w:rsidP="006E34C3">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w:t>
            </w:r>
            <w:r w:rsidR="006E34C3" w:rsidRPr="00DC684A">
              <w:rPr>
                <w:rFonts w:ascii="Times New Roman" w:hAnsi="Times New Roman"/>
                <w:color w:val="000000"/>
                <w:lang w:val="kk-KZ"/>
              </w:rPr>
              <w:t>Категория</w:t>
            </w:r>
          </w:p>
        </w:tc>
      </w:tr>
      <w:tr w:rsidR="00943F6A" w:rsidRPr="00DC684A" w:rsidTr="00734519">
        <w:tc>
          <w:tcPr>
            <w:tcW w:w="966" w:type="pct"/>
            <w:vMerge/>
            <w:shd w:val="clear" w:color="auto" w:fill="auto"/>
          </w:tcPr>
          <w:p w:rsidR="00943F6A" w:rsidRPr="00DC684A" w:rsidRDefault="00943F6A" w:rsidP="00943F6A">
            <w:pPr>
              <w:spacing w:after="0" w:line="260" w:lineRule="atLeast"/>
              <w:jc w:val="both"/>
              <w:rPr>
                <w:rFonts w:ascii="Times New Roman" w:hAnsi="Times New Roman"/>
                <w:color w:val="000000"/>
                <w:lang w:val="kk-KZ"/>
              </w:rPr>
            </w:pPr>
          </w:p>
        </w:tc>
        <w:tc>
          <w:tcPr>
            <w:tcW w:w="983" w:type="pct"/>
            <w:shd w:val="clear" w:color="auto" w:fill="auto"/>
          </w:tcPr>
          <w:p w:rsidR="00943F6A" w:rsidRPr="00DC684A" w:rsidRDefault="00943F6A" w:rsidP="00943F6A">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1</w:t>
            </w:r>
          </w:p>
        </w:tc>
        <w:tc>
          <w:tcPr>
            <w:tcW w:w="1003" w:type="pct"/>
            <w:shd w:val="clear" w:color="auto" w:fill="auto"/>
          </w:tcPr>
          <w:p w:rsidR="00943F6A" w:rsidRPr="00DC684A" w:rsidRDefault="00943F6A" w:rsidP="00943F6A">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2</w:t>
            </w:r>
          </w:p>
        </w:tc>
        <w:tc>
          <w:tcPr>
            <w:tcW w:w="983" w:type="pct"/>
            <w:shd w:val="clear" w:color="auto" w:fill="auto"/>
          </w:tcPr>
          <w:p w:rsidR="00943F6A" w:rsidRPr="00DC684A" w:rsidRDefault="00943F6A" w:rsidP="00943F6A">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3</w:t>
            </w:r>
          </w:p>
        </w:tc>
        <w:tc>
          <w:tcPr>
            <w:tcW w:w="1065" w:type="pct"/>
            <w:shd w:val="clear" w:color="auto" w:fill="auto"/>
          </w:tcPr>
          <w:p w:rsidR="00943F6A" w:rsidRPr="00DC684A" w:rsidRDefault="00943F6A" w:rsidP="00943F6A">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4</w:t>
            </w:r>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pH</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lang w:val="kk-KZ"/>
                      </w:rPr>
                    </m:ctrlPr>
                  </m:fPr>
                  <m:num>
                    <m:r>
                      <m:rPr>
                        <m:nor/>
                      </m:rPr>
                      <w:rPr>
                        <w:rFonts w:ascii="Times New Roman" w:hAnsi="Times New Roman"/>
                        <w:lang w:val="kk-KZ"/>
                      </w:rPr>
                      <m:t>6,77–8,20</m:t>
                    </m:r>
                  </m:num>
                  <m:den>
                    <m:r>
                      <m:rPr>
                        <m:nor/>
                      </m:rPr>
                      <w:rPr>
                        <w:rFonts w:ascii="Times New Roman" w:hAnsi="Times New Roman"/>
                        <w:lang w:val="kk-KZ"/>
                      </w:rPr>
                      <m:t>7,51±0,10</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7,78–8,70</m:t>
                    </m:r>
                  </m:num>
                  <m:den>
                    <m:r>
                      <m:rPr>
                        <m:nor/>
                      </m:rPr>
                      <w:rPr>
                        <w:rFonts w:ascii="Times New Roman" w:hAnsi="Times New Roman"/>
                        <w:lang w:val="kk-KZ"/>
                      </w:rPr>
                      <m:t>8,15±0,04</m:t>
                    </m:r>
                  </m:den>
                </m:f>
              </m:oMath>
            </m:oMathPara>
          </w:p>
        </w:tc>
        <w:tc>
          <w:tcPr>
            <w:tcW w:w="983" w:type="pct"/>
            <w:shd w:val="clear" w:color="auto" w:fill="auto"/>
          </w:tcPr>
          <w:p w:rsidR="00943F6A" w:rsidRPr="00DC684A" w:rsidRDefault="00D5503A" w:rsidP="00943F6A">
            <w:pPr>
              <w:spacing w:after="0" w:line="260" w:lineRule="atLeast"/>
              <w:rPr>
                <w:rFonts w:ascii="Times New Roman" w:hAnsi="Times New Roman"/>
                <w:i/>
                <w:color w:val="000000"/>
                <w:lang w:val="en-US"/>
              </w:rPr>
            </w:pPr>
            <m:oMathPara>
              <m:oMath>
                <m:f>
                  <m:fPr>
                    <m:ctrlPr>
                      <w:rPr>
                        <w:rFonts w:ascii="Cambria Math" w:hAnsi="Times New Roman"/>
                        <w:i/>
                        <w:lang w:val="kk-KZ"/>
                      </w:rPr>
                    </m:ctrlPr>
                  </m:fPr>
                  <m:num>
                    <m:r>
                      <m:rPr>
                        <m:nor/>
                      </m:rPr>
                      <w:rPr>
                        <w:rFonts w:ascii="Times New Roman" w:hAnsi="Times New Roman"/>
                        <w:lang w:val="kk-KZ"/>
                      </w:rPr>
                      <m:t>6,90–10,60</m:t>
                    </m:r>
                  </m:num>
                  <m:den>
                    <m:r>
                      <m:rPr>
                        <m:nor/>
                      </m:rPr>
                      <w:rPr>
                        <w:rFonts w:ascii="Times New Roman" w:hAnsi="Times New Roman"/>
                        <w:lang w:val="kk-KZ"/>
                      </w:rPr>
                      <m:t>8,20±0,108</m:t>
                    </m:r>
                  </m:den>
                </m:f>
              </m:oMath>
            </m:oMathPara>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9,40–10,32</m:t>
                    </m:r>
                  </m:num>
                  <m:den>
                    <m:r>
                      <m:rPr>
                        <m:nor/>
                      </m:rPr>
                      <w:rPr>
                        <w:rFonts w:ascii="Times New Roman" w:hAnsi="Times New Roman"/>
                        <w:lang w:val="kk-KZ"/>
                      </w:rPr>
                      <m:t>9,69±0,08</m:t>
                    </m:r>
                  </m:den>
                </m:f>
              </m:oMath>
            </m:oMathPara>
          </w:p>
        </w:tc>
      </w:tr>
      <w:tr w:rsidR="00943F6A" w:rsidRPr="00DC684A" w:rsidTr="00734519">
        <w:tc>
          <w:tcPr>
            <w:tcW w:w="966" w:type="pct"/>
            <w:shd w:val="clear" w:color="auto" w:fill="auto"/>
          </w:tcPr>
          <w:p w:rsidR="00943F6A" w:rsidRPr="00DC684A" w:rsidRDefault="000C4D0A" w:rsidP="00943F6A">
            <w:pPr>
              <w:spacing w:after="0" w:line="260" w:lineRule="atLeast"/>
              <w:jc w:val="both"/>
              <w:rPr>
                <w:rFonts w:ascii="Times New Roman" w:hAnsi="Times New Roman"/>
                <w:color w:val="000000"/>
                <w:lang w:val="kk-KZ"/>
              </w:rPr>
            </w:pPr>
            <w:r w:rsidRPr="00DC684A">
              <w:rPr>
                <w:rFonts w:ascii="Times New Roman" w:eastAsia="Times New Roman" w:hAnsi="Times New Roman"/>
                <w:color w:val="000000"/>
                <w:lang w:eastAsia="ru-RU"/>
              </w:rPr>
              <w:t>м</w:t>
            </w:r>
            <w:r w:rsidR="00943F6A" w:rsidRPr="00DC684A">
              <w:rPr>
                <w:rFonts w:ascii="Times New Roman" w:eastAsia="Times New Roman" w:hAnsi="Times New Roman"/>
                <w:color w:val="000000"/>
                <w:lang w:val="en-US" w:eastAsia="ru-RU"/>
              </w:rPr>
              <w:t xml:space="preserve">ин., </w:t>
            </w:r>
            <w:r w:rsidR="00943F6A" w:rsidRPr="00DC684A">
              <w:rPr>
                <w:rFonts w:ascii="Times New Roman" w:eastAsia="Times New Roman" w:hAnsi="Times New Roman"/>
                <w:bCs/>
                <w:color w:val="000000"/>
                <w:lang w:val="en-US" w:eastAsia="ru-RU"/>
              </w:rPr>
              <w:t>г/</w:t>
            </w:r>
            <w:r w:rsidR="00943F6A" w:rsidRPr="00DC684A">
              <w:rPr>
                <w:rFonts w:ascii="Times New Roman" w:eastAsia="Times New Roman" w:hAnsi="Times New Roman"/>
                <w:bCs/>
                <w:color w:val="000000"/>
                <w:lang w:val="kk-KZ" w:eastAsia="ru-RU"/>
              </w:rPr>
              <w:t>дм</w:t>
            </w:r>
            <w:r w:rsidR="00943F6A" w:rsidRPr="00DC684A">
              <w:rPr>
                <w:rFonts w:ascii="Times New Roman" w:eastAsia="Times New Roman" w:hAnsi="Times New Roman"/>
                <w:bCs/>
                <w:color w:val="000000"/>
                <w:vertAlign w:val="superscript"/>
                <w:lang w:val="kk-KZ" w:eastAsia="ru-RU"/>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0,02–0,23</m:t>
                    </m:r>
                  </m:num>
                  <m:den>
                    <m:r>
                      <m:rPr>
                        <m:nor/>
                      </m:rPr>
                      <w:rPr>
                        <w:rFonts w:ascii="Times New Roman" w:hAnsi="Times New Roman"/>
                        <w:lang w:val="kk-KZ"/>
                      </w:rPr>
                      <m:t>0,16±0,14</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0,09–0,27</m:t>
                    </m:r>
                  </m:num>
                  <m:den>
                    <m:r>
                      <m:rPr>
                        <m:nor/>
                      </m:rPr>
                      <w:rPr>
                        <w:rFonts w:ascii="Times New Roman" w:hAnsi="Times New Roman"/>
                        <w:lang w:val="kk-KZ"/>
                      </w:rPr>
                      <m:t>0,16±0,01</m:t>
                    </m:r>
                  </m:den>
                </m:f>
              </m:oMath>
            </m:oMathPara>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0,25–1,40</m:t>
                    </m:r>
                  </m:num>
                  <m:den>
                    <m:r>
                      <m:rPr>
                        <m:nor/>
                      </m:rPr>
                      <w:rPr>
                        <w:rFonts w:ascii="Times New Roman" w:hAnsi="Times New Roman"/>
                        <w:lang w:val="kk-KZ"/>
                      </w:rPr>
                      <m:t>0,55±0,03</m:t>
                    </m:r>
                  </m:den>
                </m:f>
              </m:oMath>
            </m:oMathPara>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0,517–1,13</m:t>
                    </m:r>
                  </m:num>
                  <m:den>
                    <m:r>
                      <m:rPr>
                        <m:nor/>
                      </m:rPr>
                      <w:rPr>
                        <w:rFonts w:ascii="Times New Roman" w:hAnsi="Times New Roman"/>
                        <w:lang w:val="kk-KZ"/>
                      </w:rPr>
                      <m:t>0,967±0,357</m:t>
                    </m:r>
                  </m:den>
                </m:f>
              </m:oMath>
            </m:oMathPara>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kk-KZ"/>
              </w:rPr>
            </w:pPr>
            <w:r w:rsidRPr="00DC684A">
              <w:rPr>
                <w:rFonts w:ascii="Times New Roman" w:eastAsia="Times New Roman" w:hAnsi="Times New Roman"/>
                <w:color w:val="000000"/>
                <w:lang w:val="en-US" w:eastAsia="ru-RU"/>
              </w:rPr>
              <w:t xml:space="preserve">ПИ, </w:t>
            </w:r>
            <w:r w:rsidRPr="00DC684A">
              <w:rPr>
                <w:rFonts w:ascii="Times New Roman" w:eastAsia="Times New Roman" w:hAnsi="Times New Roman"/>
                <w:color w:val="000000"/>
                <w:lang w:val="en-US"/>
              </w:rPr>
              <w:t>мгО/дм</w:t>
            </w:r>
            <w:r w:rsidRPr="00DC684A">
              <w:rPr>
                <w:rFonts w:ascii="Times New Roman" w:eastAsia="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0,38–2,93</m:t>
                    </m:r>
                  </m:num>
                  <m:den>
                    <m:r>
                      <m:rPr>
                        <m:nor/>
                      </m:rPr>
                      <w:rPr>
                        <w:rFonts w:ascii="Times New Roman" w:hAnsi="Times New Roman"/>
                        <w:lang w:val="kk-KZ"/>
                      </w:rPr>
                      <m:t>0,98±0,199</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0,11–7,74</m:t>
                    </m:r>
                  </m:num>
                  <m:den>
                    <m:r>
                      <m:rPr>
                        <m:nor/>
                      </m:rPr>
                      <w:rPr>
                        <w:rFonts w:ascii="Times New Roman" w:hAnsi="Times New Roman"/>
                        <w:lang w:val="kk-KZ"/>
                      </w:rPr>
                      <m:t>2,79±0,11</m:t>
                    </m:r>
                  </m:den>
                </m:f>
              </m:oMath>
            </m:oMathPara>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4,40–10,70</m:t>
                    </m:r>
                  </m:num>
                  <m:den>
                    <m:r>
                      <m:rPr>
                        <m:nor/>
                      </m:rPr>
                      <w:rPr>
                        <w:rFonts w:ascii="Times New Roman" w:hAnsi="Times New Roman"/>
                        <w:lang w:val="kk-KZ"/>
                      </w:rPr>
                      <m:t>8,16±0,23</m:t>
                    </m:r>
                  </m:den>
                </m:f>
              </m:oMath>
            </m:oMathPara>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9,14–21,82</m:t>
                    </m:r>
                  </m:num>
                  <m:den>
                    <m:r>
                      <m:rPr>
                        <m:nor/>
                      </m:rPr>
                      <w:rPr>
                        <w:rFonts w:ascii="Times New Roman" w:hAnsi="Times New Roman"/>
                        <w:lang w:val="kk-KZ"/>
                      </w:rPr>
                      <m:t>12,17±1,09</m:t>
                    </m:r>
                  </m:den>
                </m:f>
              </m:oMath>
            </m:oMathPara>
          </w:p>
        </w:tc>
      </w:tr>
      <w:tr w:rsidR="00943F6A" w:rsidRPr="00DC684A" w:rsidTr="00734519">
        <w:trPr>
          <w:trHeight w:val="378"/>
        </w:trPr>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NO</w:t>
            </w:r>
            <w:r w:rsidRPr="00DC684A">
              <w:rPr>
                <w:rFonts w:ascii="Times New Roman" w:hAnsi="Times New Roman"/>
                <w:color w:val="000000"/>
                <w:vertAlign w:val="subscript"/>
                <w:lang w:val="en-US"/>
              </w:rPr>
              <w:t>2</w:t>
            </w:r>
            <w:r w:rsidR="000644E5" w:rsidRPr="00DC684A">
              <w:rPr>
                <w:rFonts w:ascii="Times New Roman" w:hAnsi="Times New Roman"/>
                <w:color w:val="000000"/>
                <w:lang w:val="en-US"/>
              </w:rPr>
              <w:t>, мг/дм</w:t>
            </w:r>
            <w:r w:rsidR="000644E5"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0,0–0,10</m:t>
                    </m:r>
                  </m:num>
                  <m:den>
                    <m:r>
                      <m:rPr>
                        <m:nor/>
                      </m:rPr>
                      <w:rPr>
                        <w:rFonts w:ascii="Times New Roman" w:hAnsi="Times New Roman"/>
                        <w:lang w:val="kk-KZ"/>
                      </w:rPr>
                      <m:t>0,01±0,006</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0,0003–0,160</m:t>
                    </m:r>
                  </m:num>
                  <m:den>
                    <m:r>
                      <m:rPr>
                        <m:nor/>
                      </m:rPr>
                      <w:rPr>
                        <w:rFonts w:ascii="Times New Roman" w:hAnsi="Times New Roman"/>
                        <w:lang w:val="kk-KZ"/>
                      </w:rPr>
                      <m:t>0,030±0,007</m:t>
                    </m:r>
                  </m:den>
                </m:f>
              </m:oMath>
            </m:oMathPara>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0,001–0,70</m:t>
                    </m:r>
                  </m:num>
                  <m:den>
                    <m:r>
                      <m:rPr>
                        <m:nor/>
                      </m:rPr>
                      <w:rPr>
                        <w:rFonts w:ascii="Times New Roman" w:hAnsi="Times New Roman"/>
                        <w:lang w:val="kk-KZ"/>
                      </w:rPr>
                      <m:t>0,047±0,01</m:t>
                    </m:r>
                  </m:den>
                </m:f>
              </m:oMath>
            </m:oMathPara>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0,005–1,065</m:t>
                    </m:r>
                  </m:num>
                  <m:den>
                    <m:r>
                      <m:rPr>
                        <m:nor/>
                      </m:rPr>
                      <w:rPr>
                        <w:rFonts w:ascii="Times New Roman" w:hAnsi="Times New Roman"/>
                        <w:lang w:val="kk-KZ"/>
                      </w:rPr>
                      <m:t>0,170±0,09</m:t>
                    </m:r>
                  </m:den>
                </m:f>
              </m:oMath>
            </m:oMathPara>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NO</w:t>
            </w:r>
            <w:r w:rsidRPr="00DC684A">
              <w:rPr>
                <w:rFonts w:ascii="Times New Roman" w:hAnsi="Times New Roman"/>
                <w:color w:val="000000"/>
                <w:vertAlign w:val="subscript"/>
                <w:lang w:val="en-US"/>
              </w:rPr>
              <w:t>3</w:t>
            </w:r>
            <w:r w:rsidR="000644E5" w:rsidRPr="00DC684A">
              <w:rPr>
                <w:rFonts w:ascii="Times New Roman" w:hAnsi="Times New Roman"/>
                <w:color w:val="000000"/>
                <w:lang w:val="en-US"/>
              </w:rPr>
              <w:t>, мг/дм</w:t>
            </w:r>
            <w:r w:rsidR="000644E5"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en-US"/>
              </w:rPr>
            </w:pPr>
            <m:oMathPara>
              <m:oMath>
                <m:f>
                  <m:fPr>
                    <m:ctrlPr>
                      <w:rPr>
                        <w:rFonts w:ascii="Cambria Math" w:hAnsi="Times New Roman"/>
                        <w:i/>
                        <w:lang w:val="kk-KZ"/>
                      </w:rPr>
                    </m:ctrlPr>
                  </m:fPr>
                  <m:num>
                    <m:r>
                      <m:rPr>
                        <m:nor/>
                      </m:rPr>
                      <w:rPr>
                        <w:rFonts w:ascii="Times New Roman" w:hAnsi="Times New Roman"/>
                        <w:lang w:val="kk-KZ"/>
                      </w:rPr>
                      <m:t>0,0–1,77</m:t>
                    </m:r>
                  </m:num>
                  <m:den>
                    <m:r>
                      <m:rPr>
                        <m:nor/>
                      </m:rPr>
                      <w:rPr>
                        <w:rFonts w:ascii="Times New Roman" w:hAnsi="Times New Roman"/>
                        <w:lang w:val="kk-KZ"/>
                      </w:rPr>
                      <m:t>0,64±0,133</m:t>
                    </m:r>
                  </m:den>
                </m:f>
              </m:oMath>
            </m:oMathPara>
          </w:p>
        </w:tc>
        <w:tc>
          <w:tcPr>
            <w:tcW w:w="1003" w:type="pct"/>
            <w:shd w:val="clear" w:color="auto" w:fill="auto"/>
          </w:tcPr>
          <w:p w:rsidR="00943F6A" w:rsidRPr="00DC684A" w:rsidRDefault="00D5503A" w:rsidP="00687AA6">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0,0–7,09</m:t>
                    </m:r>
                  </m:num>
                  <m:den>
                    <m:r>
                      <m:rPr>
                        <m:nor/>
                      </m:rPr>
                      <w:rPr>
                        <w:rFonts w:ascii="Times New Roman" w:hAnsi="Times New Roman"/>
                        <w:lang w:val="kk-KZ"/>
                      </w:rPr>
                      <m:t>1,30±0,28</m:t>
                    </m:r>
                  </m:den>
                </m:f>
              </m:oMath>
            </m:oMathPara>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0,004–8,497</m:t>
                    </m:r>
                  </m:num>
                  <m:den>
                    <m:r>
                      <m:rPr>
                        <m:nor/>
                      </m:rPr>
                      <w:rPr>
                        <w:rFonts w:ascii="Times New Roman" w:hAnsi="Times New Roman"/>
                        <w:lang w:val="kk-KZ"/>
                      </w:rPr>
                      <m:t>1,068±0,222</m:t>
                    </m:r>
                  </m:den>
                </m:f>
              </m:oMath>
            </m:oMathPara>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0,0–5,986</m:t>
                    </m:r>
                  </m:num>
                  <m:den>
                    <m:r>
                      <m:rPr>
                        <m:nor/>
                      </m:rPr>
                      <w:rPr>
                        <w:rFonts w:ascii="Times New Roman" w:hAnsi="Times New Roman"/>
                        <w:lang w:val="kk-KZ"/>
                      </w:rPr>
                      <m:t>1,132±0,447</m:t>
                    </m:r>
                  </m:den>
                </m:f>
              </m:oMath>
            </m:oMathPara>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NH</w:t>
            </w:r>
            <w:r w:rsidRPr="00DC684A">
              <w:rPr>
                <w:rFonts w:ascii="Times New Roman" w:hAnsi="Times New Roman"/>
                <w:color w:val="000000"/>
                <w:vertAlign w:val="subscript"/>
                <w:lang w:val="en-US"/>
              </w:rPr>
              <w:t>4</w:t>
            </w:r>
            <w:r w:rsidR="000644E5" w:rsidRPr="00DC684A">
              <w:rPr>
                <w:rFonts w:ascii="Times New Roman" w:hAnsi="Times New Roman"/>
                <w:color w:val="000000"/>
                <w:lang w:val="en-US"/>
              </w:rPr>
              <w:t>, мг/дм</w:t>
            </w:r>
            <w:r w:rsidR="000644E5"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0,00001–0,39</m:t>
                    </m:r>
                  </m:num>
                  <m:den>
                    <m:r>
                      <m:rPr>
                        <m:nor/>
                      </m:rPr>
                      <w:rPr>
                        <w:rFonts w:ascii="Times New Roman" w:hAnsi="Times New Roman"/>
                        <w:lang w:val="kk-KZ"/>
                      </w:rPr>
                      <m:t>0,08±0,026</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0,0–0,300</m:t>
                    </m:r>
                  </m:num>
                  <m:den>
                    <m:r>
                      <m:rPr>
                        <m:nor/>
                      </m:rPr>
                      <w:rPr>
                        <w:rFonts w:ascii="Times New Roman" w:hAnsi="Times New Roman"/>
                        <w:lang w:val="kk-KZ"/>
                      </w:rPr>
                      <m:t>0,042±0,014</m:t>
                    </m:r>
                  </m:den>
                </m:f>
              </m:oMath>
            </m:oMathPara>
          </w:p>
        </w:tc>
        <w:tc>
          <w:tcPr>
            <w:tcW w:w="983" w:type="pct"/>
            <w:shd w:val="clear" w:color="auto" w:fill="auto"/>
          </w:tcPr>
          <w:p w:rsidR="00943F6A" w:rsidRPr="00DC684A" w:rsidRDefault="00D5503A" w:rsidP="00943F6A">
            <w:pPr>
              <w:spacing w:after="0" w:line="260" w:lineRule="atLeast"/>
              <w:rPr>
                <w:rFonts w:ascii="Times New Roman" w:hAnsi="Times New Roman"/>
                <w:lang w:val="kk-KZ"/>
              </w:rPr>
            </w:pPr>
            <m:oMathPara>
              <m:oMath>
                <m:f>
                  <m:fPr>
                    <m:ctrlPr>
                      <w:rPr>
                        <w:rFonts w:ascii="Cambria Math" w:hAnsi="Times New Roman"/>
                        <w:lang w:val="kk-KZ"/>
                      </w:rPr>
                    </m:ctrlPr>
                  </m:fPr>
                  <m:num>
                    <m:r>
                      <m:rPr>
                        <m:sty m:val="p"/>
                      </m:rPr>
                      <w:rPr>
                        <w:rFonts w:ascii="Cambria Math" w:hAnsi="Times New Roman"/>
                        <w:lang w:val="kk-KZ"/>
                      </w:rPr>
                      <m:t>0,0008</m:t>
                    </m:r>
                    <m:r>
                      <m:rPr>
                        <m:sty m:val="p"/>
                      </m:rPr>
                      <w:rPr>
                        <w:rFonts w:ascii="Times New Roman" w:hAnsi="Times New Roman"/>
                        <w:lang w:val="kk-KZ"/>
                      </w:rPr>
                      <m:t>-</m:t>
                    </m:r>
                    <m:r>
                      <m:rPr>
                        <m:sty m:val="p"/>
                      </m:rPr>
                      <w:rPr>
                        <w:rFonts w:ascii="Cambria Math" w:hAnsi="Times New Roman"/>
                        <w:lang w:val="kk-KZ"/>
                      </w:rPr>
                      <m:t>0,810</m:t>
                    </m:r>
                  </m:num>
                  <m:den>
                    <m:r>
                      <m:rPr>
                        <m:sty m:val="p"/>
                      </m:rPr>
                      <w:rPr>
                        <w:rFonts w:ascii="Cambria Math" w:hAnsi="Times New Roman"/>
                        <w:lang w:val="kk-KZ"/>
                      </w:rPr>
                      <m:t>0,110</m:t>
                    </m:r>
                    <m:r>
                      <m:rPr>
                        <m:sty m:val="p"/>
                      </m:rPr>
                      <w:rPr>
                        <w:rFonts w:ascii="Times New Roman" w:hAnsi="Times New Roman"/>
                        <w:lang w:val="kk-KZ"/>
                      </w:rPr>
                      <m:t>±</m:t>
                    </m:r>
                    <m:r>
                      <m:rPr>
                        <m:sty m:val="p"/>
                      </m:rPr>
                      <w:rPr>
                        <w:rFonts w:ascii="Cambria Math" w:hAnsi="Times New Roman"/>
                        <w:lang w:val="kk-KZ"/>
                      </w:rPr>
                      <m:t>0,020</m:t>
                    </m:r>
                  </m:den>
                </m:f>
              </m:oMath>
            </m:oMathPara>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0,150–1,100</m:t>
                    </m:r>
                  </m:num>
                  <m:den>
                    <m:r>
                      <m:rPr>
                        <m:nor/>
                      </m:rPr>
                      <w:rPr>
                        <w:rFonts w:ascii="Times New Roman" w:hAnsi="Times New Roman"/>
                        <w:lang w:val="kk-KZ"/>
                      </w:rPr>
                      <m:t>0,521±0,05</m:t>
                    </m:r>
                  </m:den>
                </m:f>
              </m:oMath>
            </m:oMathPara>
          </w:p>
        </w:tc>
      </w:tr>
      <w:tr w:rsidR="00943F6A" w:rsidRPr="00DC684A" w:rsidTr="0036317F">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PO</w:t>
            </w:r>
            <w:r w:rsidRPr="00DC684A">
              <w:rPr>
                <w:rFonts w:ascii="Times New Roman" w:hAnsi="Times New Roman"/>
                <w:color w:val="000000"/>
                <w:vertAlign w:val="subscript"/>
                <w:lang w:val="en-US"/>
              </w:rPr>
              <w:t>4</w:t>
            </w:r>
            <w:r w:rsidR="000644E5" w:rsidRPr="00DC684A">
              <w:rPr>
                <w:rFonts w:ascii="Times New Roman" w:hAnsi="Times New Roman"/>
                <w:color w:val="000000"/>
                <w:lang w:val="en-US"/>
              </w:rPr>
              <w:t>, мг/дм</w:t>
            </w:r>
            <w:r w:rsidR="000644E5"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0,0–0,04</m:t>
                    </m:r>
                  </m:num>
                  <m:den>
                    <m:r>
                      <m:rPr>
                        <m:nor/>
                      </m:rPr>
                      <w:rPr>
                        <w:rFonts w:ascii="Times New Roman" w:hAnsi="Times New Roman"/>
                        <w:lang w:val="kk-KZ"/>
                      </w:rPr>
                      <m:t>0,01±0,004</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0,0–0,140</m:t>
                    </m:r>
                  </m:num>
                  <m:den>
                    <m:r>
                      <m:rPr>
                        <m:nor/>
                      </m:rPr>
                      <w:rPr>
                        <w:rFonts w:ascii="Times New Roman" w:hAnsi="Times New Roman"/>
                        <w:lang w:val="kk-KZ"/>
                      </w:rPr>
                      <m:t>0,031±0,011</m:t>
                    </m:r>
                  </m:den>
                </m:f>
              </m:oMath>
            </m:oMathPara>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eastAsia="Times New Roman" w:hAnsi="Times New Roman"/>
                      </w:rPr>
                      <m:t>0,03</m:t>
                    </m:r>
                    <m:r>
                      <m:rPr>
                        <m:nor/>
                      </m:rPr>
                      <w:rPr>
                        <w:rFonts w:ascii="Times New Roman" w:hAnsi="Times New Roman"/>
                        <w:lang w:val="kk-KZ"/>
                      </w:rPr>
                      <m:t>–7,20</m:t>
                    </m:r>
                  </m:num>
                  <m:den>
                    <m:r>
                      <m:rPr>
                        <m:nor/>
                      </m:rPr>
                      <w:rPr>
                        <w:rFonts w:ascii="Times New Roman" w:hAnsi="Times New Roman"/>
                        <w:lang w:val="kk-KZ"/>
                      </w:rPr>
                      <m:t>0,933±0,211</m:t>
                    </m:r>
                  </m:den>
                </m:f>
              </m:oMath>
            </m:oMathPara>
          </w:p>
        </w:tc>
        <w:tc>
          <w:tcPr>
            <w:tcW w:w="1065" w:type="pct"/>
            <w:shd w:val="clear" w:color="auto" w:fill="auto"/>
            <w:vAlign w:val="center"/>
          </w:tcPr>
          <w:p w:rsidR="00943F6A" w:rsidRPr="00DC684A" w:rsidRDefault="0036317F" w:rsidP="008D17B9">
            <w:pPr>
              <w:spacing w:after="0" w:line="260" w:lineRule="atLeast"/>
              <w:rPr>
                <w:rFonts w:ascii="Times New Roman" w:hAnsi="Times New Roman"/>
                <w:color w:val="000000"/>
                <w:lang w:val="kk-KZ"/>
              </w:rPr>
            </w:pPr>
            <w:r w:rsidRPr="00DC684A">
              <w:rPr>
                <w:rFonts w:ascii="Times New Roman" w:hAnsi="Times New Roman"/>
                <w:color w:val="000000"/>
                <w:lang w:val="kk-KZ"/>
              </w:rPr>
              <w:t xml:space="preserve">             </w:t>
            </w:r>
            <w:r w:rsidR="008D17B9" w:rsidRPr="00DC684A">
              <w:rPr>
                <w:rFonts w:ascii="Times New Roman" w:hAnsi="Times New Roman"/>
                <w:color w:val="000000"/>
                <w:lang w:val="kk-KZ"/>
              </w:rPr>
              <w:t>дж</w:t>
            </w:r>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Cd, мг/дм</w:t>
            </w:r>
            <w:r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0,0004–0,0006</m:t>
                    </m:r>
                  </m:num>
                  <m:den>
                    <m:r>
                      <m:rPr>
                        <m:nor/>
                      </m:rPr>
                      <w:rPr>
                        <w:rFonts w:ascii="Times New Roman" w:hAnsi="Times New Roman"/>
                        <w:lang w:val="kk-KZ"/>
                      </w:rPr>
                      <m:t>0,0004±0,0</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0,00001–0,0004</m:t>
                    </m:r>
                  </m:num>
                  <m:den>
                    <m:r>
                      <m:rPr>
                        <m:nor/>
                      </m:rPr>
                      <w:rPr>
                        <w:rFonts w:ascii="Times New Roman" w:hAnsi="Times New Roman"/>
                        <w:lang w:val="kk-KZ"/>
                      </w:rPr>
                      <m:t>0,0002±0,00002</m:t>
                    </m:r>
                  </m:den>
                </m:f>
              </m:oMath>
            </m:oMathPara>
          </w:p>
        </w:tc>
        <w:tc>
          <w:tcPr>
            <w:tcW w:w="983" w:type="pct"/>
            <w:shd w:val="clear" w:color="auto" w:fill="auto"/>
            <w:vAlign w:val="center"/>
          </w:tcPr>
          <w:p w:rsidR="00943F6A" w:rsidRPr="00DC684A" w:rsidRDefault="008D17B9" w:rsidP="007C4B99">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дж</w:t>
            </w:r>
          </w:p>
        </w:tc>
        <w:tc>
          <w:tcPr>
            <w:tcW w:w="1065" w:type="pct"/>
            <w:shd w:val="clear" w:color="auto" w:fill="auto"/>
            <w:vAlign w:val="bottom"/>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0,00001–0,00001</m:t>
                    </m:r>
                  </m:num>
                  <m:den>
                    <m:r>
                      <m:rPr>
                        <m:nor/>
                      </m:rPr>
                      <w:rPr>
                        <w:rFonts w:ascii="Times New Roman" w:hAnsi="Times New Roman"/>
                        <w:lang w:val="kk-KZ"/>
                      </w:rPr>
                      <m:t>0,00001±0,00002</m:t>
                    </m:r>
                  </m:den>
                </m:f>
              </m:oMath>
            </m:oMathPara>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Cu, мг/дм</w:t>
            </w:r>
            <w:r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0,0026–0,0139</m:t>
                    </m:r>
                  </m:num>
                  <m:den>
                    <m:r>
                      <m:rPr>
                        <m:nor/>
                      </m:rPr>
                      <w:rPr>
                        <w:rFonts w:ascii="Times New Roman" w:hAnsi="Times New Roman"/>
                        <w:lang w:val="kk-KZ"/>
                      </w:rPr>
                      <m:t>0,0077±0,003</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0,0003–0,0038</m:t>
                    </m:r>
                  </m:num>
                  <m:den>
                    <m:r>
                      <m:rPr>
                        <m:nor/>
                      </m:rPr>
                      <w:rPr>
                        <w:rFonts w:ascii="Times New Roman" w:hAnsi="Times New Roman"/>
                        <w:lang w:val="kk-KZ"/>
                      </w:rPr>
                      <m:t>0,0020±0,0</m:t>
                    </m:r>
                  </m:den>
                </m:f>
              </m:oMath>
            </m:oMathPara>
          </w:p>
        </w:tc>
        <w:tc>
          <w:tcPr>
            <w:tcW w:w="983" w:type="pct"/>
            <w:shd w:val="clear" w:color="auto" w:fill="auto"/>
            <w:vAlign w:val="center"/>
          </w:tcPr>
          <w:p w:rsidR="00943F6A" w:rsidRPr="00DC684A" w:rsidRDefault="008D17B9" w:rsidP="007C4B99">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дж</w:t>
            </w:r>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0,0001–0,084</m:t>
                    </m:r>
                  </m:num>
                  <m:den>
                    <m:r>
                      <m:rPr>
                        <m:nor/>
                      </m:rPr>
                      <w:rPr>
                        <w:rFonts w:ascii="Times New Roman" w:hAnsi="Times New Roman"/>
                        <w:lang w:val="kk-KZ"/>
                      </w:rPr>
                      <m:t>0,0065±</m:t>
                    </m:r>
                    <m:r>
                      <m:rPr>
                        <m:nor/>
                      </m:rPr>
                      <w:rPr>
                        <w:rFonts w:ascii="Times New Roman" w:eastAsia="Times New Roman" w:hAnsi="Times New Roman"/>
                        <w:lang w:eastAsia="ru-RU"/>
                      </w:rPr>
                      <m:t>0,006</m:t>
                    </m:r>
                  </m:den>
                </m:f>
              </m:oMath>
            </m:oMathPara>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Zn, мг/дм</w:t>
            </w:r>
            <w:r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0,0002–0,0056</m:t>
                    </m:r>
                  </m:num>
                  <m:den>
                    <m:r>
                      <m:rPr>
                        <m:nor/>
                      </m:rPr>
                      <w:rPr>
                        <w:rFonts w:ascii="Times New Roman" w:hAnsi="Times New Roman"/>
                        <w:lang w:val="kk-KZ"/>
                      </w:rPr>
                      <m:t>0,0026±0,001</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0,0001–0,0038</m:t>
                    </m:r>
                  </m:num>
                  <m:den>
                    <m:r>
                      <m:rPr>
                        <m:nor/>
                      </m:rPr>
                      <w:rPr>
                        <w:rFonts w:ascii="Times New Roman" w:hAnsi="Times New Roman"/>
                        <w:lang w:val="kk-KZ"/>
                      </w:rPr>
                      <m:t>0,0010±0,0</m:t>
                    </m:r>
                  </m:den>
                </m:f>
              </m:oMath>
            </m:oMathPara>
          </w:p>
        </w:tc>
        <w:tc>
          <w:tcPr>
            <w:tcW w:w="983" w:type="pct"/>
            <w:shd w:val="clear" w:color="auto" w:fill="auto"/>
            <w:vAlign w:val="center"/>
          </w:tcPr>
          <w:p w:rsidR="00943F6A" w:rsidRPr="00DC684A" w:rsidRDefault="008D17B9" w:rsidP="007C4B99">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дж</w:t>
            </w:r>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eastAsia="Times New Roman" w:hAnsi="Times New Roman"/>
                        <w:lang w:eastAsia="ru-RU"/>
                      </w:rPr>
                      <m:t>0,0008</m:t>
                    </m:r>
                    <m:r>
                      <m:rPr>
                        <m:nor/>
                      </m:rPr>
                      <w:rPr>
                        <w:rFonts w:ascii="Times New Roman" w:hAnsi="Times New Roman"/>
                        <w:lang w:val="kk-KZ"/>
                      </w:rPr>
                      <m:t>–</m:t>
                    </m:r>
                    <m:r>
                      <m:rPr>
                        <m:nor/>
                      </m:rPr>
                      <w:rPr>
                        <w:rFonts w:ascii="Times New Roman" w:eastAsia="Times New Roman" w:hAnsi="Times New Roman"/>
                        <w:lang w:eastAsia="ru-RU"/>
                      </w:rPr>
                      <m:t>0,066</m:t>
                    </m:r>
                  </m:num>
                  <m:den>
                    <m:r>
                      <m:rPr>
                        <m:nor/>
                      </m:rPr>
                      <w:rPr>
                        <w:rFonts w:ascii="Times New Roman" w:eastAsia="Times New Roman" w:hAnsi="Times New Roman"/>
                        <w:lang w:eastAsia="ru-RU"/>
                      </w:rPr>
                      <m:t>0,0149</m:t>
                    </m:r>
                    <m:r>
                      <m:rPr>
                        <m:nor/>
                      </m:rPr>
                      <w:rPr>
                        <w:rFonts w:ascii="Times New Roman" w:hAnsi="Times New Roman"/>
                        <w:lang w:val="kk-KZ"/>
                      </w:rPr>
                      <m:t>±</m:t>
                    </m:r>
                    <m:r>
                      <m:rPr>
                        <m:nor/>
                      </m:rPr>
                      <w:rPr>
                        <w:rFonts w:ascii="Times New Roman" w:eastAsia="Times New Roman" w:hAnsi="Times New Roman"/>
                        <w:lang w:eastAsia="ru-RU"/>
                      </w:rPr>
                      <m:t>0,004</m:t>
                    </m:r>
                  </m:den>
                </m:f>
              </m:oMath>
            </m:oMathPara>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Pb, мг/дм</w:t>
            </w:r>
            <w:r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0,0001–0,0067</m:t>
                    </m:r>
                  </m:num>
                  <m:den>
                    <m:r>
                      <m:rPr>
                        <m:nor/>
                      </m:rPr>
                      <w:rPr>
                        <w:rFonts w:ascii="Times New Roman" w:hAnsi="Times New Roman"/>
                        <w:lang w:val="kk-KZ"/>
                      </w:rPr>
                      <m:t>0,0028±0,002</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0,00009–0,0057</m:t>
                    </m:r>
                  </m:num>
                  <m:den>
                    <m:r>
                      <m:rPr>
                        <m:nor/>
                      </m:rPr>
                      <w:rPr>
                        <w:rFonts w:ascii="Times New Roman" w:hAnsi="Times New Roman"/>
                        <w:lang w:val="kk-KZ"/>
                      </w:rPr>
                      <m:t>0,0031±0,001</m:t>
                    </m:r>
                  </m:den>
                </m:f>
              </m:oMath>
            </m:oMathPara>
          </w:p>
        </w:tc>
        <w:tc>
          <w:tcPr>
            <w:tcW w:w="983" w:type="pct"/>
            <w:shd w:val="clear" w:color="auto" w:fill="auto"/>
            <w:vAlign w:val="center"/>
          </w:tcPr>
          <w:p w:rsidR="00943F6A" w:rsidRPr="00DC684A" w:rsidRDefault="008D17B9" w:rsidP="007C4B99">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дж</w:t>
            </w:r>
          </w:p>
        </w:tc>
        <w:tc>
          <w:tcPr>
            <w:tcW w:w="1065" w:type="pct"/>
            <w:shd w:val="clear" w:color="auto" w:fill="auto"/>
            <w:vAlign w:val="bottom"/>
          </w:tcPr>
          <w:p w:rsidR="00943F6A" w:rsidRPr="00DC684A" w:rsidRDefault="00D5503A" w:rsidP="00943F6A">
            <w:pPr>
              <w:spacing w:after="0" w:line="260" w:lineRule="atLeast"/>
              <w:jc w:val="right"/>
              <w:rPr>
                <w:rFonts w:ascii="Times New Roman" w:eastAsia="Times New Roman" w:hAnsi="Times New Roman"/>
                <w:color w:val="000000"/>
                <w:lang w:val="en-US" w:eastAsia="ru-RU"/>
              </w:rPr>
            </w:pPr>
            <m:oMathPara>
              <m:oMath>
                <m:f>
                  <m:fPr>
                    <m:ctrlPr>
                      <w:rPr>
                        <w:rFonts w:ascii="Cambria Math" w:hAnsi="Times New Roman"/>
                        <w:i/>
                        <w:lang w:val="kk-KZ"/>
                      </w:rPr>
                    </m:ctrlPr>
                  </m:fPr>
                  <m:num>
                    <m:r>
                      <m:rPr>
                        <m:nor/>
                      </m:rPr>
                      <w:rPr>
                        <w:rFonts w:ascii="Times New Roman" w:eastAsia="Times New Roman" w:hAnsi="Times New Roman"/>
                        <w:lang w:eastAsia="ru-RU"/>
                      </w:rPr>
                      <m:t>0,0001</m:t>
                    </m:r>
                    <m:r>
                      <m:rPr>
                        <m:nor/>
                      </m:rPr>
                      <w:rPr>
                        <w:rFonts w:ascii="Times New Roman" w:hAnsi="Times New Roman"/>
                        <w:lang w:val="kk-KZ"/>
                      </w:rPr>
                      <m:t>–</m:t>
                    </m:r>
                    <m:r>
                      <m:rPr>
                        <m:nor/>
                      </m:rPr>
                      <w:rPr>
                        <w:rFonts w:ascii="Times New Roman" w:eastAsia="Times New Roman" w:hAnsi="Times New Roman"/>
                        <w:lang w:eastAsia="ru-RU"/>
                      </w:rPr>
                      <m:t xml:space="preserve"> 0,0001</m:t>
                    </m:r>
                  </m:num>
                  <m:den>
                    <m:r>
                      <m:rPr>
                        <m:nor/>
                      </m:rPr>
                      <w:rPr>
                        <w:rFonts w:ascii="Times New Roman" w:eastAsia="Times New Roman" w:hAnsi="Times New Roman"/>
                        <w:lang w:eastAsia="ru-RU"/>
                      </w:rPr>
                      <m:t xml:space="preserve">  0,0001</m:t>
                    </m:r>
                    <m:r>
                      <m:rPr>
                        <m:nor/>
                      </m:rPr>
                      <w:rPr>
                        <w:rFonts w:ascii="Times New Roman" w:hAnsi="Times New Roman"/>
                        <w:lang w:val="kk-KZ"/>
                      </w:rPr>
                      <m:t>±</m:t>
                    </m:r>
                    <m:r>
                      <m:rPr>
                        <m:nor/>
                      </m:rPr>
                      <w:rPr>
                        <w:rFonts w:ascii="Times New Roman" w:eastAsia="Times New Roman" w:hAnsi="Times New Roman"/>
                        <w:lang w:eastAsia="ru-RU"/>
                      </w:rPr>
                      <m:t>0,00001</m:t>
                    </m:r>
                  </m:den>
                </m:f>
              </m:oMath>
            </m:oMathPara>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Ni, мг/дм</w:t>
            </w:r>
            <w:r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0,0014–0,007</m:t>
                    </m:r>
                  </m:num>
                  <m:den>
                    <m:r>
                      <m:rPr>
                        <m:nor/>
                      </m:rPr>
                      <w:rPr>
                        <w:rFonts w:ascii="Times New Roman" w:hAnsi="Times New Roman"/>
                        <w:lang w:val="kk-KZ"/>
                      </w:rPr>
                      <m:t>0,0039±0,002</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0,0–0,0018</m:t>
                    </m:r>
                  </m:num>
                  <m:den>
                    <m:r>
                      <m:rPr>
                        <m:nor/>
                      </m:rPr>
                      <w:rPr>
                        <w:rFonts w:ascii="Times New Roman" w:hAnsi="Times New Roman"/>
                        <w:lang w:val="kk-KZ"/>
                      </w:rPr>
                      <m:t>0,0008±0,0</m:t>
                    </m:r>
                  </m:den>
                </m:f>
              </m:oMath>
            </m:oMathPara>
          </w:p>
        </w:tc>
        <w:tc>
          <w:tcPr>
            <w:tcW w:w="983" w:type="pct"/>
            <w:shd w:val="clear" w:color="auto" w:fill="auto"/>
            <w:vAlign w:val="center"/>
          </w:tcPr>
          <w:p w:rsidR="00943F6A" w:rsidRPr="00DC684A" w:rsidRDefault="008D17B9" w:rsidP="007C4B99">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дж</w:t>
            </w:r>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rPr>
                      <m:t>0,0036</m:t>
                    </m:r>
                    <m:r>
                      <m:rPr>
                        <m:nor/>
                      </m:rPr>
                      <w:rPr>
                        <w:rFonts w:ascii="Times New Roman" w:hAnsi="Times New Roman"/>
                        <w:lang w:val="kk-KZ"/>
                      </w:rPr>
                      <m:t>–</m:t>
                    </m:r>
                    <m:r>
                      <m:rPr>
                        <m:nor/>
                      </m:rPr>
                      <w:rPr>
                        <w:rFonts w:ascii="Times New Roman" w:hAnsi="Times New Roman"/>
                      </w:rPr>
                      <m:t>0,0067</m:t>
                    </m:r>
                  </m:num>
                  <m:den>
                    <m:r>
                      <m:rPr>
                        <m:nor/>
                      </m:rPr>
                      <w:rPr>
                        <w:rFonts w:ascii="Times New Roman" w:eastAsia="Times New Roman" w:hAnsi="Times New Roman"/>
                        <w:lang w:eastAsia="ru-RU"/>
                      </w:rPr>
                      <m:t xml:space="preserve"> </m:t>
                    </m:r>
                    <m:r>
                      <m:rPr>
                        <m:nor/>
                      </m:rPr>
                      <w:rPr>
                        <w:rFonts w:ascii="Times New Roman" w:hAnsi="Times New Roman"/>
                      </w:rPr>
                      <m:t>0,0052</m:t>
                    </m:r>
                    <m:r>
                      <m:rPr>
                        <m:nor/>
                      </m:rPr>
                      <w:rPr>
                        <w:rFonts w:ascii="Times New Roman" w:hAnsi="Times New Roman"/>
                        <w:lang w:val="kk-KZ"/>
                      </w:rPr>
                      <m:t>±</m:t>
                    </m:r>
                    <m:r>
                      <m:rPr>
                        <m:nor/>
                      </m:rPr>
                      <w:rPr>
                        <w:rFonts w:ascii="Times New Roman" w:hAnsi="Times New Roman"/>
                      </w:rPr>
                      <m:t>0,00001</m:t>
                    </m:r>
                  </m:den>
                </m:f>
              </m:oMath>
            </m:oMathPara>
          </w:p>
        </w:tc>
      </w:tr>
      <w:tr w:rsidR="00943F6A" w:rsidRPr="00DC684A" w:rsidTr="00734519">
        <w:tc>
          <w:tcPr>
            <w:tcW w:w="966" w:type="pct"/>
            <w:shd w:val="clear" w:color="auto" w:fill="auto"/>
          </w:tcPr>
          <w:p w:rsidR="00943F6A" w:rsidRPr="00DC684A" w:rsidRDefault="00943F6A" w:rsidP="00943F6A">
            <w:pPr>
              <w:spacing w:after="0" w:line="260" w:lineRule="atLeast"/>
              <w:jc w:val="both"/>
              <w:rPr>
                <w:rFonts w:ascii="Times New Roman" w:hAnsi="Times New Roman"/>
                <w:color w:val="000000"/>
                <w:lang w:val="en-US"/>
              </w:rPr>
            </w:pPr>
            <w:r w:rsidRPr="00DC684A">
              <w:rPr>
                <w:rFonts w:ascii="Times New Roman" w:hAnsi="Times New Roman"/>
                <w:color w:val="000000"/>
                <w:lang w:val="en-US"/>
              </w:rPr>
              <w:t>Cr, мг/дм</w:t>
            </w:r>
            <w:r w:rsidRPr="00DC684A">
              <w:rPr>
                <w:rFonts w:ascii="Times New Roman" w:hAnsi="Times New Roman"/>
                <w:color w:val="000000"/>
                <w:vertAlign w:val="superscript"/>
                <w:lang w:val="en-US"/>
              </w:rPr>
              <w:t>3</w:t>
            </w:r>
          </w:p>
        </w:tc>
        <w:tc>
          <w:tcPr>
            <w:tcW w:w="98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i/>
                        <w:lang w:val="kk-KZ"/>
                      </w:rPr>
                    </m:ctrlPr>
                  </m:fPr>
                  <m:num>
                    <m:r>
                      <m:rPr>
                        <m:nor/>
                      </m:rPr>
                      <w:rPr>
                        <w:rFonts w:ascii="Times New Roman" w:hAnsi="Times New Roman"/>
                        <w:lang w:val="kk-KZ"/>
                      </w:rPr>
                      <m:t>0,0005–0,0007</m:t>
                    </m:r>
                  </m:num>
                  <m:den>
                    <m:r>
                      <m:rPr>
                        <m:nor/>
                      </m:rPr>
                      <w:rPr>
                        <w:rFonts w:ascii="Times New Roman" w:hAnsi="Times New Roman"/>
                        <w:lang w:val="kk-KZ"/>
                      </w:rPr>
                      <m:t>0,0006±0,00001</m:t>
                    </m:r>
                  </m:den>
                </m:f>
              </m:oMath>
            </m:oMathPara>
          </w:p>
        </w:tc>
        <w:tc>
          <w:tcPr>
            <w:tcW w:w="1003"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hAnsi="Times New Roman"/>
                        <w:lang w:val="kk-KZ"/>
                      </w:rPr>
                    </m:ctrlPr>
                  </m:fPr>
                  <m:num>
                    <m:r>
                      <m:rPr>
                        <m:nor/>
                      </m:rPr>
                      <w:rPr>
                        <w:rFonts w:ascii="Times New Roman" w:hAnsi="Times New Roman"/>
                        <w:lang w:val="kk-KZ"/>
                      </w:rPr>
                      <m:t>0,0002–0,0008</m:t>
                    </m:r>
                  </m:num>
                  <m:den>
                    <m:r>
                      <m:rPr>
                        <m:nor/>
                      </m:rPr>
                      <w:rPr>
                        <w:rFonts w:ascii="Times New Roman" w:hAnsi="Times New Roman"/>
                        <w:lang w:val="kk-KZ"/>
                      </w:rPr>
                      <m:t>0,0005±0,00001</m:t>
                    </m:r>
                  </m:den>
                </m:f>
              </m:oMath>
            </m:oMathPara>
          </w:p>
        </w:tc>
        <w:tc>
          <w:tcPr>
            <w:tcW w:w="983" w:type="pct"/>
            <w:shd w:val="clear" w:color="auto" w:fill="auto"/>
            <w:vAlign w:val="center"/>
          </w:tcPr>
          <w:p w:rsidR="00943F6A" w:rsidRPr="00DC684A" w:rsidRDefault="008D17B9" w:rsidP="007C4B99">
            <w:pPr>
              <w:spacing w:after="0" w:line="260" w:lineRule="atLeast"/>
              <w:jc w:val="center"/>
              <w:rPr>
                <w:rFonts w:ascii="Times New Roman" w:hAnsi="Times New Roman"/>
                <w:color w:val="000000"/>
                <w:lang w:val="kk-KZ"/>
              </w:rPr>
            </w:pPr>
            <w:r w:rsidRPr="00DC684A">
              <w:rPr>
                <w:rFonts w:ascii="Times New Roman" w:hAnsi="Times New Roman"/>
                <w:color w:val="000000"/>
                <w:lang w:val="kk-KZ"/>
              </w:rPr>
              <w:t>дж</w:t>
            </w:r>
          </w:p>
        </w:tc>
        <w:tc>
          <w:tcPr>
            <w:tcW w:w="1065" w:type="pct"/>
            <w:shd w:val="clear" w:color="auto" w:fill="auto"/>
          </w:tcPr>
          <w:p w:rsidR="00943F6A" w:rsidRPr="00DC684A" w:rsidRDefault="00D5503A" w:rsidP="00943F6A">
            <w:pPr>
              <w:spacing w:after="0" w:line="260" w:lineRule="atLeast"/>
              <w:rPr>
                <w:rFonts w:ascii="Times New Roman" w:hAnsi="Times New Roman"/>
                <w:color w:val="000000"/>
                <w:lang w:val="kk-KZ"/>
              </w:rPr>
            </w:pPr>
            <m:oMathPara>
              <m:oMath>
                <m:f>
                  <m:fPr>
                    <m:ctrlPr>
                      <w:rPr>
                        <w:rFonts w:ascii="Cambria Math" w:eastAsia="Times New Roman" w:hAnsi="Times New Roman"/>
                        <w:lang w:eastAsia="ru-RU"/>
                      </w:rPr>
                    </m:ctrlPr>
                  </m:fPr>
                  <m:num>
                    <m:r>
                      <m:rPr>
                        <m:nor/>
                      </m:rPr>
                      <w:rPr>
                        <w:rFonts w:ascii="Times New Roman" w:eastAsia="Times New Roman" w:hAnsi="Times New Roman"/>
                        <w:lang w:eastAsia="ru-RU"/>
                      </w:rPr>
                      <m:t>0,0045– 0,0085</m:t>
                    </m:r>
                  </m:num>
                  <m:den>
                    <m:r>
                      <m:rPr>
                        <m:nor/>
                      </m:rPr>
                      <w:rPr>
                        <w:rFonts w:ascii="Times New Roman" w:eastAsia="Times New Roman" w:hAnsi="Times New Roman"/>
                        <w:lang w:eastAsia="ru-RU"/>
                      </w:rPr>
                      <m:t xml:space="preserve"> 0,0067± 0,00002</m:t>
                    </m:r>
                  </m:den>
                </m:f>
              </m:oMath>
            </m:oMathPara>
          </w:p>
        </w:tc>
      </w:tr>
      <w:tr w:rsidR="00943F6A" w:rsidRPr="00840272" w:rsidTr="00734519">
        <w:tc>
          <w:tcPr>
            <w:tcW w:w="5000" w:type="pct"/>
            <w:gridSpan w:val="5"/>
            <w:shd w:val="clear" w:color="auto" w:fill="auto"/>
          </w:tcPr>
          <w:p w:rsidR="00943F6A" w:rsidRPr="00DC684A" w:rsidRDefault="00943F6A" w:rsidP="00C059A4">
            <w:pPr>
              <w:spacing w:after="0" w:line="260" w:lineRule="atLeast"/>
              <w:jc w:val="both"/>
              <w:rPr>
                <w:rFonts w:ascii="Times New Roman" w:hAnsi="Times New Roman"/>
                <w:color w:val="000000"/>
                <w:sz w:val="24"/>
                <w:szCs w:val="24"/>
                <w:lang w:val="kk-KZ"/>
              </w:rPr>
            </w:pPr>
            <w:r w:rsidRPr="00DC684A">
              <w:rPr>
                <w:rFonts w:ascii="Times New Roman" w:eastAsia="Times New Roman" w:hAnsi="Times New Roman"/>
                <w:color w:val="000000"/>
                <w:sz w:val="24"/>
                <w:szCs w:val="24"/>
                <w:lang w:val="kk-KZ"/>
              </w:rPr>
              <w:t xml:space="preserve">      </w:t>
            </w:r>
            <w:r w:rsidRPr="00DC684A">
              <w:rPr>
                <w:rFonts w:ascii="Times New Roman" w:eastAsia="Times New Roman" w:hAnsi="Times New Roman"/>
                <w:color w:val="000000"/>
                <w:sz w:val="24"/>
                <w:szCs w:val="24"/>
              </w:rPr>
              <w:t>*</w:t>
            </w:r>
            <w:r w:rsidR="008D17B9" w:rsidRPr="00DC684A">
              <w:rPr>
                <w:rFonts w:ascii="Times New Roman" w:eastAsia="Times New Roman" w:hAnsi="Times New Roman"/>
                <w:color w:val="000000"/>
                <w:sz w:val="24"/>
                <w:szCs w:val="24"/>
                <w:lang w:val="kk-KZ"/>
              </w:rPr>
              <w:t>Ескертпе</w:t>
            </w:r>
            <w:r w:rsidR="004C6545" w:rsidRPr="00DC684A">
              <w:rPr>
                <w:rFonts w:ascii="Times New Roman" w:eastAsia="Times New Roman" w:hAnsi="Times New Roman"/>
                <w:color w:val="000000"/>
                <w:sz w:val="24"/>
                <w:szCs w:val="24"/>
                <w:lang w:val="kk-KZ"/>
              </w:rPr>
              <w:t>.</w:t>
            </w:r>
            <w:r w:rsidRPr="00DC684A">
              <w:rPr>
                <w:rFonts w:ascii="Times New Roman" w:eastAsia="Times New Roman" w:hAnsi="Times New Roman"/>
                <w:color w:val="000000"/>
                <w:sz w:val="24"/>
                <w:szCs w:val="24"/>
                <w:lang w:val="kk-KZ"/>
              </w:rPr>
              <w:t xml:space="preserve"> </w:t>
            </w:r>
            <w:r w:rsidR="00516BA7" w:rsidRPr="00DC684A">
              <w:rPr>
                <w:rFonts w:ascii="Times New Roman" w:eastAsia="Times New Roman" w:hAnsi="Times New Roman"/>
                <w:color w:val="000000"/>
                <w:sz w:val="24"/>
                <w:szCs w:val="24"/>
                <w:lang w:val="kk-KZ"/>
              </w:rPr>
              <w:t xml:space="preserve">1 – </w:t>
            </w:r>
            <w:r w:rsidR="00C059A4" w:rsidRPr="00DC684A">
              <w:rPr>
                <w:rFonts w:ascii="Times New Roman" w:eastAsia="Times New Roman" w:hAnsi="Times New Roman"/>
                <w:color w:val="000000"/>
                <w:sz w:val="24"/>
                <w:szCs w:val="24"/>
                <w:lang w:val="kk-KZ"/>
              </w:rPr>
              <w:t>тау су қоймалары</w:t>
            </w:r>
            <w:r w:rsidR="00516BA7" w:rsidRPr="00DC684A">
              <w:rPr>
                <w:rFonts w:ascii="Times New Roman" w:eastAsia="Times New Roman" w:hAnsi="Times New Roman"/>
                <w:color w:val="000000"/>
                <w:sz w:val="24"/>
                <w:szCs w:val="24"/>
                <w:lang w:val="kk-KZ"/>
              </w:rPr>
              <w:t xml:space="preserve">, 2 – </w:t>
            </w:r>
            <w:r w:rsidR="00427B0B" w:rsidRPr="00DC684A">
              <w:rPr>
                <w:rFonts w:ascii="Times New Roman" w:eastAsia="Times New Roman" w:hAnsi="Times New Roman"/>
                <w:color w:val="000000"/>
                <w:sz w:val="24"/>
                <w:szCs w:val="24"/>
                <w:lang w:val="kk-KZ"/>
              </w:rPr>
              <w:t>рекреациялық қысымы бар тау су қоймалары</w:t>
            </w:r>
            <w:r w:rsidR="00516BA7" w:rsidRPr="00DC684A">
              <w:rPr>
                <w:rFonts w:ascii="Times New Roman" w:eastAsia="Times New Roman" w:hAnsi="Times New Roman"/>
                <w:color w:val="000000"/>
                <w:sz w:val="24"/>
                <w:szCs w:val="24"/>
                <w:lang w:val="kk-KZ"/>
              </w:rPr>
              <w:t xml:space="preserve">, 3 – орташа антропогендік </w:t>
            </w:r>
            <w:r w:rsidR="00427B0B" w:rsidRPr="00DC684A">
              <w:rPr>
                <w:rFonts w:ascii="Times New Roman" w:eastAsia="Times New Roman" w:hAnsi="Times New Roman"/>
                <w:color w:val="000000"/>
                <w:sz w:val="24"/>
                <w:szCs w:val="24"/>
                <w:lang w:val="kk-KZ"/>
              </w:rPr>
              <w:t>қысымы</w:t>
            </w:r>
            <w:r w:rsidR="00516BA7" w:rsidRPr="00DC684A">
              <w:rPr>
                <w:rFonts w:ascii="Times New Roman" w:eastAsia="Times New Roman" w:hAnsi="Times New Roman"/>
                <w:color w:val="000000"/>
                <w:sz w:val="24"/>
                <w:szCs w:val="24"/>
                <w:lang w:val="kk-KZ"/>
              </w:rPr>
              <w:t xml:space="preserve"> бар жазықтықта орналасқан су қоймалар, 4 – </w:t>
            </w:r>
            <w:r w:rsidR="00840272" w:rsidRPr="00DC684A">
              <w:rPr>
                <w:rFonts w:ascii="Times New Roman" w:eastAsia="Times New Roman" w:hAnsi="Times New Roman"/>
                <w:color w:val="000000"/>
                <w:sz w:val="24"/>
                <w:szCs w:val="24"/>
                <w:lang w:val="kk-KZ"/>
              </w:rPr>
              <w:t>ж</w:t>
            </w:r>
            <w:r w:rsidR="00C059A4" w:rsidRPr="00DC684A">
              <w:rPr>
                <w:rFonts w:ascii="Times New Roman" w:eastAsia="Times New Roman" w:hAnsi="Times New Roman"/>
                <w:color w:val="000000"/>
                <w:sz w:val="24"/>
                <w:szCs w:val="24"/>
                <w:lang w:val="kk-KZ"/>
              </w:rPr>
              <w:t>оғары антропогендік қысымы бар жазықтықта орналасқан су қоймалар</w:t>
            </w:r>
            <w:r w:rsidR="00516BA7" w:rsidRPr="00DC684A">
              <w:rPr>
                <w:rFonts w:ascii="Times New Roman" w:eastAsia="Times New Roman" w:hAnsi="Times New Roman"/>
                <w:color w:val="000000"/>
                <w:sz w:val="24"/>
                <w:szCs w:val="24"/>
                <w:lang w:val="kk-KZ"/>
              </w:rPr>
              <w:t xml:space="preserve">. </w:t>
            </w:r>
            <w:r w:rsidR="008D17B9" w:rsidRPr="00DC684A">
              <w:rPr>
                <w:rFonts w:ascii="Times New Roman" w:eastAsia="Times New Roman" w:hAnsi="Times New Roman"/>
                <w:color w:val="000000"/>
                <w:sz w:val="24"/>
                <w:szCs w:val="24"/>
                <w:lang w:val="kk-KZ"/>
              </w:rPr>
              <w:t xml:space="preserve">Дж </w:t>
            </w:r>
            <w:r w:rsidR="007C4B99" w:rsidRPr="00DC684A">
              <w:rPr>
                <w:rFonts w:ascii="Times New Roman" w:eastAsia="Times New Roman" w:hAnsi="Times New Roman"/>
                <w:color w:val="000000"/>
                <w:sz w:val="24"/>
                <w:szCs w:val="24"/>
                <w:lang w:val="kk-KZ"/>
              </w:rPr>
              <w:t xml:space="preserve">– </w:t>
            </w:r>
            <w:r w:rsidR="008D17B9" w:rsidRPr="00DC684A">
              <w:rPr>
                <w:rFonts w:ascii="Times New Roman" w:eastAsia="Times New Roman" w:hAnsi="Times New Roman"/>
                <w:color w:val="000000"/>
                <w:sz w:val="24"/>
                <w:szCs w:val="24"/>
                <w:lang w:val="kk-KZ"/>
              </w:rPr>
              <w:t>дерек жоқ</w:t>
            </w:r>
            <w:r w:rsidR="007C4B99" w:rsidRPr="00DC684A">
              <w:rPr>
                <w:rFonts w:ascii="Times New Roman" w:eastAsia="Times New Roman" w:hAnsi="Times New Roman"/>
                <w:color w:val="000000"/>
                <w:sz w:val="24"/>
                <w:szCs w:val="24"/>
                <w:lang w:val="kk-KZ"/>
              </w:rPr>
              <w:t>.</w:t>
            </w:r>
          </w:p>
        </w:tc>
      </w:tr>
    </w:tbl>
    <w:p w:rsidR="00DA134C" w:rsidRPr="00DC684A" w:rsidRDefault="00DA134C" w:rsidP="00C80B44">
      <w:pPr>
        <w:spacing w:after="0" w:line="240" w:lineRule="auto"/>
        <w:ind w:firstLine="709"/>
        <w:jc w:val="both"/>
        <w:rPr>
          <w:rFonts w:ascii="Times New Roman" w:hAnsi="Times New Roman"/>
          <w:sz w:val="28"/>
          <w:szCs w:val="28"/>
          <w:lang w:val="kk-KZ"/>
        </w:rPr>
      </w:pPr>
    </w:p>
    <w:p w:rsidR="00C80B44" w:rsidRPr="00DC684A" w:rsidRDefault="00DF2D76" w:rsidP="00C80B44">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Спирменнің корреляциялық талдауына сәйкес, су қойманың орналасу орны яғни қандай </w:t>
      </w:r>
      <w:r w:rsidR="00840272">
        <w:rPr>
          <w:rFonts w:ascii="Times New Roman" w:hAnsi="Times New Roman"/>
          <w:sz w:val="28"/>
          <w:szCs w:val="28"/>
          <w:lang w:val="kk-KZ"/>
        </w:rPr>
        <w:t xml:space="preserve">теңіз деңгейінен қаншалықты </w:t>
      </w:r>
      <w:r w:rsidRPr="00DC684A">
        <w:rPr>
          <w:rFonts w:ascii="Times New Roman" w:hAnsi="Times New Roman"/>
          <w:sz w:val="28"/>
          <w:szCs w:val="28"/>
          <w:lang w:val="kk-KZ"/>
        </w:rPr>
        <w:t xml:space="preserve">биіктікте орналасқаны бір </w:t>
      </w:r>
      <w:r w:rsidRPr="00DC684A">
        <w:rPr>
          <w:rFonts w:ascii="Times New Roman" w:hAnsi="Times New Roman"/>
          <w:sz w:val="28"/>
          <w:szCs w:val="28"/>
          <w:lang w:val="kk-KZ"/>
        </w:rPr>
        <w:lastRenderedPageBreak/>
        <w:t xml:space="preserve">жағынан физика-химиялық жағдайларды, екінші жағынан антропогендік әсер ету деңгейін анықтайтын маңызды факторлардың бірі болды. </w:t>
      </w:r>
      <w:r w:rsidR="00430DA4" w:rsidRPr="00DC684A">
        <w:rPr>
          <w:rFonts w:ascii="Times New Roman" w:hAnsi="Times New Roman"/>
          <w:sz w:val="28"/>
          <w:szCs w:val="28"/>
          <w:lang w:val="kk-KZ"/>
        </w:rPr>
        <w:t xml:space="preserve">Кесте </w:t>
      </w:r>
      <w:r w:rsidR="00430DA4" w:rsidRPr="00DC684A">
        <w:rPr>
          <w:rFonts w:ascii="Times New Roman" w:hAnsi="Times New Roman"/>
          <w:lang w:val="kk-KZ"/>
        </w:rPr>
        <w:t xml:space="preserve">− </w:t>
      </w:r>
      <w:r w:rsidR="00430DA4" w:rsidRPr="00DC684A">
        <w:rPr>
          <w:rFonts w:ascii="Times New Roman" w:hAnsi="Times New Roman"/>
          <w:sz w:val="28"/>
          <w:szCs w:val="28"/>
          <w:lang w:val="kk-KZ"/>
        </w:rPr>
        <w:t>4</w:t>
      </w:r>
      <w:r w:rsidR="00430DA4" w:rsidRPr="00DC684A">
        <w:rPr>
          <w:rFonts w:ascii="Times New Roman" w:hAnsi="Times New Roman"/>
          <w:lang w:val="kk-KZ"/>
        </w:rPr>
        <w:t xml:space="preserve"> </w:t>
      </w:r>
      <w:r w:rsidRPr="00DC684A">
        <w:rPr>
          <w:rFonts w:ascii="Times New Roman" w:hAnsi="Times New Roman"/>
          <w:sz w:val="28"/>
          <w:szCs w:val="28"/>
          <w:lang w:val="kk-KZ"/>
        </w:rPr>
        <w:t xml:space="preserve"> көрсетілгендей, </w:t>
      </w:r>
      <w:r w:rsidR="00430DA4" w:rsidRPr="00DC684A">
        <w:rPr>
          <w:rFonts w:ascii="Times New Roman" w:hAnsi="Times New Roman"/>
          <w:sz w:val="28"/>
          <w:szCs w:val="28"/>
          <w:lang w:val="kk-KZ"/>
        </w:rPr>
        <w:t>т</w:t>
      </w:r>
      <w:r w:rsidRPr="00DC684A">
        <w:rPr>
          <w:rFonts w:ascii="Times New Roman" w:hAnsi="Times New Roman"/>
          <w:sz w:val="28"/>
          <w:szCs w:val="28"/>
          <w:lang w:val="kk-KZ"/>
        </w:rPr>
        <w:t>аулы аймақтан жазықтыққа қарай су қойманың температурасы, минерализациясы, перманганттық индекстің мәні, фосфаттар концентрациясы, мыс, мырыш, никель, хром мөлшері артып, судың мөлдірлігі төмендеді. Корреляция коэффициентін</w:t>
      </w:r>
      <w:r w:rsidR="006D6713" w:rsidRPr="00DC684A">
        <w:rPr>
          <w:rFonts w:ascii="Times New Roman" w:hAnsi="Times New Roman"/>
          <w:sz w:val="28"/>
          <w:szCs w:val="28"/>
          <w:lang w:val="kk-KZ"/>
        </w:rPr>
        <w:t>ің оң мәндері суық су қоймалар</w:t>
      </w:r>
      <w:r w:rsidRPr="00DC684A">
        <w:rPr>
          <w:rFonts w:ascii="Times New Roman" w:hAnsi="Times New Roman"/>
          <w:sz w:val="28"/>
          <w:szCs w:val="28"/>
          <w:lang w:val="kk-KZ"/>
        </w:rPr>
        <w:t>да</w:t>
      </w:r>
      <w:r w:rsidR="00245E11" w:rsidRPr="00DC684A">
        <w:rPr>
          <w:rFonts w:ascii="Times New Roman" w:hAnsi="Times New Roman"/>
          <w:sz w:val="28"/>
          <w:szCs w:val="28"/>
          <w:lang w:val="kk-KZ"/>
        </w:rPr>
        <w:t xml:space="preserve"> перманганаттық индекстің</w:t>
      </w:r>
      <w:r w:rsidRPr="00DC684A">
        <w:rPr>
          <w:rFonts w:ascii="Times New Roman" w:hAnsi="Times New Roman"/>
          <w:sz w:val="28"/>
          <w:szCs w:val="28"/>
          <w:lang w:val="kk-KZ"/>
        </w:rPr>
        <w:t>, мырыштың, никельдің және хромның мөлшері жылы суға қарағанда төмен болғанын, бірақ қорғасын мөлшері жоғары екенін көрсетті.</w:t>
      </w:r>
      <w:r w:rsidR="00C80B44" w:rsidRPr="00DC684A">
        <w:rPr>
          <w:rFonts w:ascii="Times New Roman" w:hAnsi="Times New Roman"/>
          <w:sz w:val="28"/>
          <w:szCs w:val="28"/>
          <w:lang w:val="kk-KZ"/>
        </w:rPr>
        <w:t xml:space="preserve"> </w:t>
      </w:r>
    </w:p>
    <w:p w:rsidR="00C80B44" w:rsidRPr="00DC684A" w:rsidRDefault="00C80B44" w:rsidP="00C80B44">
      <w:pPr>
        <w:pStyle w:val="justifycenter"/>
        <w:shd w:val="clear" w:color="auto" w:fill="FFFFFF"/>
        <w:spacing w:before="0" w:beforeAutospacing="0" w:after="0" w:afterAutospacing="0"/>
        <w:ind w:firstLine="426"/>
        <w:rPr>
          <w:iCs/>
          <w:color w:val="222222"/>
          <w:sz w:val="28"/>
          <w:szCs w:val="28"/>
          <w:lang w:val="kk-KZ"/>
        </w:rPr>
      </w:pPr>
    </w:p>
    <w:p w:rsidR="00C80B44" w:rsidRPr="00DC684A" w:rsidRDefault="00285F37" w:rsidP="00C80B44">
      <w:pPr>
        <w:pStyle w:val="justifycenter"/>
        <w:shd w:val="clear" w:color="auto" w:fill="FFFFFF"/>
        <w:spacing w:before="0" w:beforeAutospacing="0" w:after="0" w:afterAutospacing="0"/>
        <w:rPr>
          <w:sz w:val="28"/>
          <w:szCs w:val="28"/>
          <w:lang w:val="kk-KZ"/>
        </w:rPr>
      </w:pPr>
      <w:bookmarkStart w:id="19" w:name="_Hlk83637413"/>
      <w:r w:rsidRPr="00DC684A">
        <w:rPr>
          <w:sz w:val="28"/>
          <w:szCs w:val="28"/>
          <w:lang w:val="kk-KZ"/>
        </w:rPr>
        <w:t>Кесте</w:t>
      </w:r>
      <w:r w:rsidR="00C80B44" w:rsidRPr="00DC684A">
        <w:rPr>
          <w:sz w:val="28"/>
          <w:szCs w:val="28"/>
          <w:lang w:val="kk-KZ"/>
        </w:rPr>
        <w:t xml:space="preserve"> </w:t>
      </w:r>
      <w:r w:rsidR="00FA525B" w:rsidRPr="00DC684A">
        <w:rPr>
          <w:sz w:val="28"/>
          <w:szCs w:val="28"/>
          <w:lang w:val="kk-KZ"/>
        </w:rPr>
        <w:t>4</w:t>
      </w:r>
      <w:r w:rsidR="00C80B44" w:rsidRPr="00DC684A">
        <w:rPr>
          <w:sz w:val="28"/>
          <w:szCs w:val="28"/>
          <w:lang w:val="kk-KZ"/>
        </w:rPr>
        <w:t xml:space="preserve"> </w:t>
      </w:r>
      <w:r w:rsidR="00C80B44" w:rsidRPr="00DC684A">
        <w:rPr>
          <w:rStyle w:val="nowrap"/>
          <w:sz w:val="28"/>
          <w:szCs w:val="28"/>
          <w:shd w:val="clear" w:color="auto" w:fill="FFFFFF"/>
          <w:lang w:val="kk-KZ"/>
        </w:rPr>
        <w:t>−</w:t>
      </w:r>
      <w:r w:rsidR="00C80B44" w:rsidRPr="00DC684A">
        <w:rPr>
          <w:sz w:val="28"/>
          <w:szCs w:val="28"/>
          <w:lang w:val="kk-KZ"/>
        </w:rPr>
        <w:t xml:space="preserve"> </w:t>
      </w:r>
      <w:r w:rsidR="004A5607" w:rsidRPr="00DC684A">
        <w:rPr>
          <w:sz w:val="28"/>
          <w:szCs w:val="28"/>
          <w:lang w:val="kk-KZ"/>
        </w:rPr>
        <w:t xml:space="preserve">Оңтүстік-Шығыс Қазақстанның зерттелген су қоймаларының физикалық-химиялық көрсеткіштері арасындағы Спирменнің дәрежелік корреляциясының коэффициенттері, </w:t>
      </w:r>
      <w:r w:rsidR="00C80B44" w:rsidRPr="00DC684A">
        <w:rPr>
          <w:sz w:val="28"/>
          <w:szCs w:val="28"/>
          <w:lang w:val="kk-KZ"/>
        </w:rPr>
        <w:t xml:space="preserve">2015-2020 </w:t>
      </w:r>
      <w:r w:rsidR="004A5607" w:rsidRPr="00DC684A">
        <w:rPr>
          <w:sz w:val="28"/>
          <w:szCs w:val="28"/>
          <w:lang w:val="kk-KZ"/>
        </w:rPr>
        <w:t>жж</w:t>
      </w:r>
      <w:r w:rsidR="00A856A8" w:rsidRPr="00DC684A">
        <w:rPr>
          <w:sz w:val="28"/>
          <w:szCs w:val="28"/>
          <w:lang w:val="kk-KZ"/>
        </w:rPr>
        <w:t>.</w:t>
      </w:r>
      <w:r w:rsidR="00C80B44" w:rsidRPr="00DC684A">
        <w:rPr>
          <w:sz w:val="28"/>
          <w:szCs w:val="28"/>
          <w:lang w:val="kk-KZ"/>
        </w:rPr>
        <w:t>, p &lt;0,05</w:t>
      </w:r>
    </w:p>
    <w:bookmarkEnd w:id="19"/>
    <w:p w:rsidR="00FB72FA" w:rsidRPr="00DC684A" w:rsidRDefault="00FB72FA" w:rsidP="00FB72FA">
      <w:pPr>
        <w:pStyle w:val="justifycenter"/>
        <w:shd w:val="clear" w:color="auto" w:fill="FFFFFF"/>
        <w:spacing w:before="0" w:beforeAutospacing="0" w:after="0" w:afterAutospacing="0"/>
        <w:rPr>
          <w:sz w:val="28"/>
          <w:szCs w:val="28"/>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0"/>
        <w:gridCol w:w="875"/>
        <w:gridCol w:w="3504"/>
        <w:gridCol w:w="985"/>
      </w:tblGrid>
      <w:tr w:rsidR="00FB72FA" w:rsidRPr="00DC684A" w:rsidTr="002B05FF">
        <w:trPr>
          <w:trHeight w:val="280"/>
        </w:trPr>
        <w:tc>
          <w:tcPr>
            <w:tcW w:w="2278" w:type="pct"/>
            <w:shd w:val="clear" w:color="auto" w:fill="auto"/>
            <w:noWrap/>
            <w:hideMark/>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 xml:space="preserve">Жұп көрсеткіштер </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color w:val="000000"/>
                <w:sz w:val="24"/>
                <w:szCs w:val="24"/>
              </w:rPr>
              <w:t>R</w:t>
            </w:r>
          </w:p>
        </w:tc>
        <w:tc>
          <w:tcPr>
            <w:tcW w:w="1778" w:type="pct"/>
            <w:shd w:val="clear" w:color="auto" w:fill="auto"/>
            <w:noWrap/>
            <w:hideMark/>
          </w:tcPr>
          <w:p w:rsidR="00FB72FA" w:rsidRPr="00DC684A" w:rsidRDefault="00FB72FA" w:rsidP="002B05FF">
            <w:pPr>
              <w:spacing w:after="0" w:line="240" w:lineRule="auto"/>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val="kk-KZ" w:eastAsia="ru-RU"/>
              </w:rPr>
              <w:t>Жұп көрсеткіштер</w:t>
            </w:r>
          </w:p>
        </w:tc>
        <w:tc>
          <w:tcPr>
            <w:tcW w:w="500" w:type="pct"/>
            <w:shd w:val="clear" w:color="auto" w:fill="auto"/>
            <w:noWrap/>
            <w:hideMark/>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color w:val="000000"/>
                <w:sz w:val="24"/>
                <w:szCs w:val="24"/>
              </w:rPr>
              <w:t>R</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sz w:val="24"/>
                <w:szCs w:val="24"/>
                <w:lang w:val="kk-KZ"/>
              </w:rPr>
            </w:pPr>
            <w:r w:rsidRPr="00DC684A">
              <w:rPr>
                <w:rFonts w:ascii="Times New Roman" w:hAnsi="Times New Roman"/>
                <w:color w:val="000000"/>
                <w:sz w:val="24"/>
                <w:szCs w:val="24"/>
                <w:lang w:val="kk-KZ"/>
              </w:rPr>
              <w:t>теңіз деңгейінен жоғары биіктік – температура</w:t>
            </w:r>
          </w:p>
        </w:tc>
        <w:tc>
          <w:tcPr>
            <w:tcW w:w="444" w:type="pct"/>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0,713</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sz w:val="24"/>
                <w:szCs w:val="24"/>
                <w:lang w:val="kk-KZ"/>
              </w:rPr>
              <w:t xml:space="preserve">температура – </w:t>
            </w:r>
            <w:r w:rsidRPr="00DC684A">
              <w:rPr>
                <w:rFonts w:ascii="Times New Roman" w:hAnsi="Times New Roman"/>
                <w:color w:val="000000"/>
                <w:w w:val="110"/>
                <w:sz w:val="24"/>
                <w:szCs w:val="24"/>
                <w:lang w:val="kk-KZ"/>
              </w:rPr>
              <w:t>судың мөлдірлігі</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kk-KZ"/>
              </w:rPr>
            </w:pPr>
            <w:r w:rsidRPr="00DC684A">
              <w:rPr>
                <w:rFonts w:ascii="Times New Roman" w:hAnsi="Times New Roman"/>
                <w:color w:val="000000"/>
                <w:sz w:val="24"/>
                <w:szCs w:val="24"/>
                <w:lang w:val="kk-KZ"/>
              </w:rPr>
              <w:t>-0,529</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hAnsi="Times New Roman"/>
                <w:color w:val="000000"/>
                <w:w w:val="110"/>
                <w:sz w:val="24"/>
                <w:szCs w:val="24"/>
                <w:lang w:val="kk-KZ"/>
              </w:rPr>
              <w:t xml:space="preserve">теңіз деңгейінен жоғары биіктік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lang w:val="kk-KZ"/>
              </w:rPr>
              <w:t>судың мөлдірлігі</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548</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sz w:val="24"/>
                <w:szCs w:val="24"/>
                <w:lang w:val="kk-KZ"/>
              </w:rPr>
              <w:t xml:space="preserve">температура – </w:t>
            </w:r>
            <w:r w:rsidRPr="00DC684A">
              <w:rPr>
                <w:rFonts w:ascii="Times New Roman" w:hAnsi="Times New Roman"/>
                <w:color w:val="000000"/>
                <w:w w:val="110"/>
                <w:sz w:val="24"/>
                <w:szCs w:val="24"/>
              </w:rPr>
              <w:t>PO</w:t>
            </w:r>
            <w:r w:rsidRPr="00DC684A">
              <w:rPr>
                <w:rFonts w:ascii="Times New Roman" w:hAnsi="Times New Roman"/>
                <w:color w:val="000000"/>
                <w:w w:val="110"/>
                <w:sz w:val="24"/>
                <w:szCs w:val="24"/>
                <w:vertAlign w:val="subscript"/>
              </w:rPr>
              <w:t>4</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kk-KZ"/>
              </w:rPr>
            </w:pPr>
            <w:r w:rsidRPr="00DC684A">
              <w:rPr>
                <w:rFonts w:ascii="Times New Roman" w:hAnsi="Times New Roman"/>
                <w:color w:val="000000"/>
                <w:sz w:val="24"/>
                <w:szCs w:val="24"/>
                <w:lang w:val="kk-KZ"/>
              </w:rPr>
              <w:t>0,506</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hAnsi="Times New Roman"/>
                <w:color w:val="000000"/>
                <w:w w:val="110"/>
                <w:sz w:val="24"/>
                <w:szCs w:val="24"/>
                <w:lang w:val="kk-KZ"/>
              </w:rPr>
              <w:t xml:space="preserve">теңіз деңгейінен жоғары биіктік </w:t>
            </w:r>
            <w:r w:rsidRPr="00DC684A">
              <w:rPr>
                <w:rFonts w:ascii="Times New Roman" w:hAnsi="Times New Roman"/>
                <w:color w:val="000000"/>
                <w:sz w:val="24"/>
                <w:szCs w:val="24"/>
                <w:lang w:val="kk-KZ"/>
              </w:rPr>
              <w:t>– минерализация</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548</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eastAsia="ru-RU"/>
              </w:rPr>
            </w:pPr>
            <w:r w:rsidRPr="00DC684A">
              <w:rPr>
                <w:rFonts w:ascii="Times New Roman" w:hAnsi="Times New Roman"/>
                <w:color w:val="000000"/>
                <w:sz w:val="24"/>
                <w:szCs w:val="24"/>
                <w:lang w:val="kk-KZ"/>
              </w:rPr>
              <w:t xml:space="preserve">температура – </w:t>
            </w:r>
            <w:r w:rsidRPr="00DC684A">
              <w:rPr>
                <w:rFonts w:ascii="Times New Roman" w:eastAsia="Times New Roman" w:hAnsi="Times New Roman"/>
                <w:color w:val="000000"/>
                <w:sz w:val="24"/>
                <w:szCs w:val="24"/>
                <w:lang w:val="en-US" w:eastAsia="ru-RU"/>
              </w:rPr>
              <w:t>Ni</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kk-KZ"/>
              </w:rPr>
            </w:pPr>
            <w:r w:rsidRPr="00DC684A">
              <w:rPr>
                <w:rFonts w:ascii="Times New Roman" w:hAnsi="Times New Roman"/>
                <w:color w:val="000000"/>
                <w:sz w:val="24"/>
                <w:szCs w:val="24"/>
                <w:lang w:val="kk-KZ"/>
              </w:rPr>
              <w:t>0,726</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hAnsi="Times New Roman"/>
                <w:color w:val="000000"/>
                <w:w w:val="110"/>
                <w:sz w:val="24"/>
                <w:szCs w:val="24"/>
                <w:lang w:val="kk-KZ"/>
              </w:rPr>
              <w:t xml:space="preserve">теңіз деңгейінен жоғары биіктік </w:t>
            </w:r>
            <w:r w:rsidRPr="00DC684A">
              <w:rPr>
                <w:rFonts w:ascii="Times New Roman" w:hAnsi="Times New Roman"/>
                <w:color w:val="000000"/>
                <w:sz w:val="24"/>
                <w:szCs w:val="24"/>
                <w:lang w:val="kk-KZ"/>
              </w:rPr>
              <w:t xml:space="preserve">– </w:t>
            </w:r>
            <w:r w:rsidRPr="00DC684A">
              <w:rPr>
                <w:rFonts w:ascii="Times New Roman" w:eastAsia="Times New Roman" w:hAnsi="Times New Roman"/>
                <w:color w:val="000000"/>
                <w:sz w:val="24"/>
                <w:szCs w:val="24"/>
                <w:lang w:val="kk-KZ" w:eastAsia="ru-RU"/>
              </w:rPr>
              <w:t>перманганат индексі</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510</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sz w:val="24"/>
                <w:szCs w:val="24"/>
                <w:lang w:val="kk-KZ"/>
              </w:rPr>
              <w:t xml:space="preserve">температура –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0,771</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hAnsi="Times New Roman"/>
                <w:color w:val="000000"/>
                <w:w w:val="110"/>
                <w:sz w:val="24"/>
                <w:szCs w:val="24"/>
                <w:lang w:val="kk-KZ"/>
              </w:rPr>
              <w:t xml:space="preserve">теңіз деңгейінен жоғары биіктік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rPr>
              <w:t>PO</w:t>
            </w:r>
            <w:r w:rsidRPr="00DC684A">
              <w:rPr>
                <w:rFonts w:ascii="Times New Roman" w:hAnsi="Times New Roman"/>
                <w:color w:val="000000"/>
                <w:w w:val="110"/>
                <w:sz w:val="24"/>
                <w:szCs w:val="24"/>
                <w:vertAlign w:val="subscript"/>
              </w:rPr>
              <w:t>4</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-0,611</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sz w:val="24"/>
                <w:szCs w:val="24"/>
                <w:lang w:val="kk-KZ"/>
              </w:rPr>
              <w:t xml:space="preserve">температура – </w:t>
            </w:r>
            <w:r w:rsidRPr="00DC684A">
              <w:rPr>
                <w:rFonts w:ascii="Times New Roman" w:hAnsi="Times New Roman"/>
                <w:color w:val="000000"/>
                <w:w w:val="110"/>
                <w:sz w:val="24"/>
                <w:szCs w:val="24"/>
              </w:rPr>
              <w:t>Zn</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0,762</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hAnsi="Times New Roman"/>
                <w:color w:val="000000"/>
                <w:w w:val="110"/>
                <w:sz w:val="24"/>
                <w:szCs w:val="24"/>
                <w:lang w:val="kk-KZ"/>
              </w:rPr>
              <w:t xml:space="preserve">теңіз деңгейінен жоғары биіктік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rPr>
              <w:t>C</w:t>
            </w:r>
            <w:r w:rsidRPr="00DC684A">
              <w:rPr>
                <w:rFonts w:ascii="Times New Roman" w:hAnsi="Times New Roman"/>
                <w:color w:val="000000"/>
                <w:w w:val="110"/>
                <w:sz w:val="24"/>
                <w:szCs w:val="24"/>
                <w:lang w:val="en-US"/>
              </w:rPr>
              <w:t>u</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color w:val="000000"/>
                <w:sz w:val="24"/>
                <w:szCs w:val="24"/>
                <w:lang w:val="kk-KZ"/>
              </w:rPr>
              <w:t>-</w:t>
            </w:r>
            <w:r w:rsidRPr="00DC684A">
              <w:rPr>
                <w:rFonts w:ascii="Times New Roman" w:eastAsia="Times New Roman" w:hAnsi="Times New Roman"/>
                <w:color w:val="000000"/>
                <w:sz w:val="24"/>
                <w:szCs w:val="24"/>
                <w:lang w:val="en-US" w:eastAsia="ru-RU"/>
              </w:rPr>
              <w:t>0</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val="en-US" w:eastAsia="ru-RU"/>
              </w:rPr>
              <w:t>525</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sz w:val="24"/>
                <w:szCs w:val="24"/>
                <w:lang w:val="kk-KZ"/>
              </w:rPr>
              <w:t xml:space="preserve">температура – </w:t>
            </w:r>
            <w:r w:rsidRPr="00DC684A">
              <w:rPr>
                <w:rFonts w:ascii="Times New Roman" w:hAnsi="Times New Roman"/>
                <w:color w:val="000000"/>
                <w:w w:val="110"/>
                <w:sz w:val="24"/>
                <w:szCs w:val="24"/>
                <w:lang w:val="en-US"/>
              </w:rPr>
              <w:t>Pb</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-0,457</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hAnsi="Times New Roman"/>
                <w:color w:val="000000"/>
                <w:w w:val="110"/>
                <w:sz w:val="24"/>
                <w:szCs w:val="24"/>
                <w:lang w:val="kk-KZ"/>
              </w:rPr>
              <w:t xml:space="preserve">теңіз деңгейінен жоғары биіктік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rPr>
              <w:t>Zn</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w:t>
            </w:r>
            <w:r w:rsidRPr="00DC684A">
              <w:rPr>
                <w:rFonts w:ascii="Times New Roman" w:eastAsia="Times New Roman" w:hAnsi="Times New Roman"/>
                <w:color w:val="000000"/>
                <w:sz w:val="24"/>
                <w:szCs w:val="24"/>
                <w:lang w:val="kk-KZ" w:eastAsia="ru-RU"/>
              </w:rPr>
              <w:t>23</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w w:val="110"/>
                <w:sz w:val="24"/>
                <w:szCs w:val="24"/>
                <w:lang w:val="kk-KZ"/>
              </w:rPr>
              <w:t>м</w:t>
            </w:r>
            <w:r w:rsidRPr="00DC684A">
              <w:rPr>
                <w:rFonts w:ascii="Times New Roman" w:hAnsi="Times New Roman"/>
                <w:color w:val="000000"/>
                <w:w w:val="110"/>
                <w:sz w:val="24"/>
                <w:szCs w:val="24"/>
              </w:rPr>
              <w:t>инерализация</w:t>
            </w:r>
            <w:r w:rsidRPr="00DC684A">
              <w:rPr>
                <w:rFonts w:ascii="Times New Roman" w:hAnsi="Times New Roman"/>
                <w:color w:val="000000"/>
                <w:w w:val="110"/>
                <w:sz w:val="24"/>
                <w:szCs w:val="24"/>
                <w:lang w:val="kk-KZ"/>
              </w:rPr>
              <w:t xml:space="preserve">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rPr>
              <w:t>PO</w:t>
            </w:r>
            <w:r w:rsidRPr="00DC684A">
              <w:rPr>
                <w:rFonts w:ascii="Times New Roman" w:hAnsi="Times New Roman"/>
                <w:color w:val="000000"/>
                <w:w w:val="110"/>
                <w:sz w:val="24"/>
                <w:szCs w:val="24"/>
                <w:vertAlign w:val="subscript"/>
              </w:rPr>
              <w:t>4</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0,658</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hAnsi="Times New Roman"/>
                <w:color w:val="000000"/>
                <w:w w:val="110"/>
                <w:sz w:val="24"/>
                <w:szCs w:val="24"/>
                <w:lang w:val="kk-KZ"/>
              </w:rPr>
              <w:t xml:space="preserve">теңіз деңгейінен жоғары биіктік </w:t>
            </w:r>
            <w:r w:rsidRPr="00DC684A">
              <w:rPr>
                <w:rFonts w:ascii="Times New Roman" w:hAnsi="Times New Roman"/>
                <w:color w:val="000000"/>
                <w:sz w:val="24"/>
                <w:szCs w:val="24"/>
                <w:lang w:val="kk-KZ"/>
              </w:rPr>
              <w:t xml:space="preserve">– </w:t>
            </w:r>
            <w:r w:rsidRPr="00DC684A">
              <w:rPr>
                <w:rFonts w:ascii="Times New Roman" w:eastAsia="Times New Roman" w:hAnsi="Times New Roman"/>
                <w:color w:val="000000"/>
                <w:sz w:val="24"/>
                <w:szCs w:val="24"/>
                <w:lang w:val="en-US" w:eastAsia="ru-RU"/>
              </w:rPr>
              <w:t>Ni</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w:t>
            </w:r>
            <w:r w:rsidRPr="00DC684A">
              <w:rPr>
                <w:rFonts w:ascii="Times New Roman" w:eastAsia="Times New Roman" w:hAnsi="Times New Roman"/>
                <w:color w:val="000000"/>
                <w:sz w:val="24"/>
                <w:szCs w:val="24"/>
                <w:lang w:val="kk-KZ" w:eastAsia="ru-RU"/>
              </w:rPr>
              <w:t>60</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w w:val="110"/>
                <w:sz w:val="24"/>
                <w:szCs w:val="24"/>
                <w:lang w:val="kk-KZ"/>
              </w:rPr>
              <w:t>м</w:t>
            </w:r>
            <w:r w:rsidRPr="00DC684A">
              <w:rPr>
                <w:rFonts w:ascii="Times New Roman" w:hAnsi="Times New Roman"/>
                <w:color w:val="000000"/>
                <w:w w:val="110"/>
                <w:sz w:val="24"/>
                <w:szCs w:val="24"/>
              </w:rPr>
              <w:t>инерализация</w:t>
            </w:r>
            <w:r w:rsidRPr="00DC684A">
              <w:rPr>
                <w:rFonts w:ascii="Times New Roman" w:hAnsi="Times New Roman"/>
                <w:color w:val="000000"/>
                <w:w w:val="110"/>
                <w:sz w:val="24"/>
                <w:szCs w:val="24"/>
                <w:lang w:val="kk-KZ"/>
              </w:rPr>
              <w:t xml:space="preserve"> </w:t>
            </w:r>
            <w:r w:rsidRPr="00DC684A">
              <w:rPr>
                <w:rFonts w:ascii="Times New Roman" w:hAnsi="Times New Roman"/>
                <w:color w:val="000000"/>
                <w:sz w:val="24"/>
                <w:szCs w:val="24"/>
                <w:lang w:val="kk-KZ"/>
              </w:rPr>
              <w:t xml:space="preserve">– </w:t>
            </w:r>
            <w:r w:rsidRPr="00DC684A">
              <w:rPr>
                <w:rFonts w:ascii="Times New Roman" w:eastAsia="Times New Roman" w:hAnsi="Times New Roman"/>
                <w:color w:val="000000"/>
                <w:sz w:val="24"/>
                <w:szCs w:val="24"/>
                <w:lang w:val="en-US" w:eastAsia="ru-RU"/>
              </w:rPr>
              <w:t>Ni</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0,726</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hAnsi="Times New Roman"/>
                <w:color w:val="000000"/>
                <w:w w:val="110"/>
                <w:sz w:val="24"/>
                <w:szCs w:val="24"/>
                <w:lang w:val="kk-KZ"/>
              </w:rPr>
              <w:t xml:space="preserve">теңіз деңгейінен жоғары биіктік </w:t>
            </w:r>
            <w:r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r w:rsidRPr="00DC684A">
              <w:rPr>
                <w:rFonts w:ascii="Times New Roman" w:eastAsia="Times New Roman" w:hAnsi="Times New Roman"/>
                <w:color w:val="000000"/>
                <w:sz w:val="24"/>
                <w:szCs w:val="24"/>
                <w:lang w:val="kk-KZ" w:eastAsia="ru-RU"/>
              </w:rPr>
              <w:t>738</w:t>
            </w:r>
          </w:p>
        </w:tc>
        <w:tc>
          <w:tcPr>
            <w:tcW w:w="1778" w:type="pct"/>
            <w:shd w:val="clear" w:color="auto" w:fill="auto"/>
            <w:noWrap/>
          </w:tcPr>
          <w:p w:rsidR="00FB72FA" w:rsidRPr="00DC684A" w:rsidRDefault="00FB72FA" w:rsidP="002B05FF">
            <w:pPr>
              <w:spacing w:after="0" w:line="240" w:lineRule="auto"/>
              <w:rPr>
                <w:rFonts w:ascii="Times New Roman" w:hAnsi="Times New Roman"/>
                <w:color w:val="000000"/>
                <w:sz w:val="24"/>
                <w:szCs w:val="24"/>
                <w:lang w:val="kk-KZ"/>
              </w:rPr>
            </w:pPr>
            <w:r w:rsidRPr="00DC684A">
              <w:rPr>
                <w:rFonts w:ascii="Times New Roman" w:hAnsi="Times New Roman"/>
                <w:color w:val="000000"/>
                <w:w w:val="110"/>
                <w:sz w:val="24"/>
                <w:szCs w:val="24"/>
                <w:lang w:val="kk-KZ"/>
              </w:rPr>
              <w:t>м</w:t>
            </w:r>
            <w:r w:rsidRPr="00DC684A">
              <w:rPr>
                <w:rFonts w:ascii="Times New Roman" w:hAnsi="Times New Roman"/>
                <w:color w:val="000000"/>
                <w:w w:val="110"/>
                <w:sz w:val="24"/>
                <w:szCs w:val="24"/>
              </w:rPr>
              <w:t>инерализация</w:t>
            </w:r>
            <w:r w:rsidRPr="00DC684A">
              <w:rPr>
                <w:rFonts w:ascii="Times New Roman" w:hAnsi="Times New Roman"/>
                <w:color w:val="000000"/>
                <w:w w:val="110"/>
                <w:sz w:val="24"/>
                <w:szCs w:val="24"/>
                <w:lang w:val="kk-KZ"/>
              </w:rPr>
              <w:t xml:space="preserve"> </w:t>
            </w:r>
            <w:r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kk-KZ"/>
              </w:rPr>
            </w:pPr>
            <w:r w:rsidRPr="00DC684A">
              <w:rPr>
                <w:rFonts w:ascii="Times New Roman" w:hAnsi="Times New Roman"/>
                <w:color w:val="000000"/>
                <w:sz w:val="24"/>
                <w:szCs w:val="24"/>
              </w:rPr>
              <w:t>0,804</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eastAsia="Times New Roman" w:hAnsi="Times New Roman"/>
                <w:color w:val="000000"/>
                <w:sz w:val="24"/>
                <w:szCs w:val="24"/>
                <w:lang w:val="kk-KZ" w:eastAsia="ru-RU"/>
              </w:rPr>
              <w:t>су қойманың ауданы</w:t>
            </w:r>
            <w:r w:rsidRPr="00DC684A">
              <w:rPr>
                <w:rFonts w:ascii="Times New Roman" w:hAnsi="Times New Roman"/>
                <w:color w:val="000000"/>
                <w:sz w:val="24"/>
                <w:szCs w:val="24"/>
                <w:lang w:val="kk-KZ"/>
              </w:rPr>
              <w:t>–</w:t>
            </w:r>
            <w:r w:rsidRPr="00DC684A">
              <w:rPr>
                <w:rFonts w:ascii="Times New Roman" w:hAnsi="Times New Roman"/>
                <w:color w:val="000000"/>
                <w:w w:val="110"/>
                <w:sz w:val="24"/>
                <w:szCs w:val="24"/>
              </w:rPr>
              <w:t xml:space="preserve"> Zn</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color w:val="000000"/>
                <w:sz w:val="24"/>
                <w:szCs w:val="24"/>
              </w:rPr>
              <w:t>0,624</w:t>
            </w:r>
          </w:p>
        </w:tc>
        <w:tc>
          <w:tcPr>
            <w:tcW w:w="1778" w:type="pct"/>
            <w:shd w:val="clear" w:color="auto" w:fill="auto"/>
            <w:noWrap/>
          </w:tcPr>
          <w:p w:rsidR="00FB72FA" w:rsidRPr="00DC684A" w:rsidRDefault="00FB72FA" w:rsidP="002B05FF">
            <w:pPr>
              <w:spacing w:after="0" w:line="240" w:lineRule="auto"/>
              <w:rPr>
                <w:rFonts w:ascii="Times New Roman" w:hAnsi="Times New Roman"/>
                <w:color w:val="000000"/>
                <w:sz w:val="24"/>
                <w:szCs w:val="24"/>
                <w:lang w:val="kk-KZ"/>
              </w:rPr>
            </w:pPr>
            <w:r w:rsidRPr="00DC684A">
              <w:rPr>
                <w:rFonts w:ascii="Times New Roman" w:eastAsia="Times New Roman" w:hAnsi="Times New Roman"/>
                <w:color w:val="000000"/>
                <w:sz w:val="24"/>
                <w:szCs w:val="24"/>
                <w:lang w:val="en-US" w:eastAsia="ru-RU"/>
              </w:rPr>
              <w:t xml:space="preserve">pH </w:t>
            </w:r>
            <w:r w:rsidRPr="00DC684A">
              <w:rPr>
                <w:rFonts w:ascii="Times New Roman" w:hAnsi="Times New Roman"/>
                <w:color w:val="000000"/>
                <w:sz w:val="24"/>
                <w:szCs w:val="24"/>
                <w:lang w:val="kk-KZ"/>
              </w:rPr>
              <w:t>–</w:t>
            </w:r>
            <w:r w:rsidRPr="00DC684A">
              <w:rPr>
                <w:rFonts w:ascii="Times New Roman" w:hAnsi="Times New Roman"/>
                <w:color w:val="000000"/>
                <w:sz w:val="24"/>
                <w:szCs w:val="24"/>
                <w:lang w:val="en-US"/>
              </w:rPr>
              <w:t xml:space="preserve"> </w:t>
            </w:r>
            <w:r w:rsidRPr="00DC684A">
              <w:rPr>
                <w:rFonts w:ascii="Times New Roman" w:eastAsia="Times New Roman" w:hAnsi="Times New Roman"/>
                <w:color w:val="000000"/>
                <w:sz w:val="24"/>
                <w:szCs w:val="24"/>
                <w:lang w:val="en-US" w:eastAsia="ru-RU"/>
              </w:rPr>
              <w:t>Ni</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kk-KZ"/>
              </w:rPr>
            </w:pPr>
            <w:r w:rsidRPr="00DC684A">
              <w:rPr>
                <w:rFonts w:ascii="Times New Roman" w:hAnsi="Times New Roman"/>
                <w:color w:val="000000"/>
                <w:sz w:val="24"/>
                <w:szCs w:val="24"/>
                <w:lang w:val="kk-KZ"/>
              </w:rPr>
              <w:t>-0,</w:t>
            </w:r>
            <w:r w:rsidRPr="00DC684A">
              <w:rPr>
                <w:rFonts w:ascii="Times New Roman" w:hAnsi="Times New Roman"/>
                <w:color w:val="000000"/>
                <w:sz w:val="24"/>
                <w:szCs w:val="24"/>
                <w:lang w:val="en-US"/>
              </w:rPr>
              <w:t>868</w:t>
            </w:r>
          </w:p>
        </w:tc>
      </w:tr>
      <w:tr w:rsidR="00FB72FA" w:rsidRPr="00DC684A" w:rsidTr="002B05FF">
        <w:trPr>
          <w:trHeight w:val="280"/>
        </w:trPr>
        <w:tc>
          <w:tcPr>
            <w:tcW w:w="2278" w:type="pct"/>
            <w:shd w:val="clear" w:color="auto" w:fill="auto"/>
            <w:noWrap/>
          </w:tcPr>
          <w:p w:rsidR="00FB72FA" w:rsidRPr="00D16814" w:rsidRDefault="00FB72FA" w:rsidP="002B05FF">
            <w:pPr>
              <w:spacing w:after="0" w:line="240" w:lineRule="auto"/>
              <w:rPr>
                <w:rFonts w:ascii="Times New Roman" w:hAnsi="Times New Roman"/>
                <w:color w:val="000000"/>
                <w:w w:val="110"/>
                <w:sz w:val="24"/>
                <w:szCs w:val="24"/>
                <w:lang w:val="kk-KZ"/>
              </w:rPr>
            </w:pPr>
            <w:r w:rsidRPr="00DC684A">
              <w:rPr>
                <w:rFonts w:ascii="Times New Roman" w:eastAsia="Times New Roman" w:hAnsi="Times New Roman"/>
                <w:color w:val="000000"/>
                <w:sz w:val="24"/>
                <w:szCs w:val="24"/>
                <w:lang w:val="kk-KZ" w:eastAsia="ru-RU"/>
              </w:rPr>
              <w:t>су қойманың ауданы</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lang w:val="en-US"/>
              </w:rPr>
              <w:t>Pb</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color w:val="000000"/>
                <w:sz w:val="24"/>
                <w:szCs w:val="24"/>
              </w:rPr>
              <w:t>-0,544</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en-US" w:eastAsia="ru-RU"/>
              </w:rPr>
              <w:t xml:space="preserve">pH </w:t>
            </w:r>
            <w:r w:rsidRPr="00DC684A">
              <w:rPr>
                <w:rFonts w:ascii="Times New Roman" w:hAnsi="Times New Roman"/>
                <w:color w:val="000000"/>
                <w:sz w:val="24"/>
                <w:szCs w:val="24"/>
                <w:lang w:val="kk-KZ"/>
              </w:rPr>
              <w:t>–</w:t>
            </w:r>
            <w:r w:rsidRPr="00DC684A">
              <w:rPr>
                <w:rFonts w:ascii="Times New Roman" w:hAnsi="Times New Roman"/>
                <w:color w:val="000000"/>
                <w:sz w:val="24"/>
                <w:szCs w:val="24"/>
                <w:lang w:val="en-US"/>
              </w:rPr>
              <w:t xml:space="preserve">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0,7</w:t>
            </w:r>
            <w:r w:rsidRPr="00DC684A">
              <w:rPr>
                <w:rFonts w:ascii="Times New Roman" w:hAnsi="Times New Roman"/>
                <w:color w:val="000000"/>
                <w:sz w:val="24"/>
                <w:szCs w:val="24"/>
                <w:lang w:val="en-US"/>
              </w:rPr>
              <w:t>84</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eastAsia="Times New Roman" w:hAnsi="Times New Roman"/>
                <w:color w:val="000000"/>
                <w:sz w:val="24"/>
                <w:szCs w:val="24"/>
                <w:lang w:val="kk-KZ" w:eastAsia="ru-RU"/>
              </w:rPr>
              <w:t>су қойманың ауданы</w:t>
            </w:r>
            <w:r w:rsidRPr="00DC684A">
              <w:rPr>
                <w:rFonts w:ascii="Times New Roman" w:hAnsi="Times New Roman"/>
                <w:color w:val="000000"/>
                <w:sz w:val="24"/>
                <w:szCs w:val="24"/>
                <w:lang w:val="kk-KZ"/>
              </w:rPr>
              <w:t>–</w:t>
            </w:r>
            <w:r w:rsidRPr="00DC684A">
              <w:rPr>
                <w:rFonts w:ascii="Times New Roman" w:eastAsia="Times New Roman" w:hAnsi="Times New Roman"/>
                <w:color w:val="000000"/>
                <w:sz w:val="24"/>
                <w:szCs w:val="24"/>
                <w:lang w:val="en-US" w:eastAsia="ru-RU"/>
              </w:rPr>
              <w:t xml:space="preserve"> Ni</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color w:val="000000"/>
                <w:sz w:val="24"/>
                <w:szCs w:val="24"/>
              </w:rPr>
              <w:t>0,822</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en-US" w:eastAsia="ru-RU"/>
              </w:rPr>
            </w:pPr>
            <w:r w:rsidRPr="00DC684A">
              <w:rPr>
                <w:rFonts w:ascii="Times New Roman" w:hAnsi="Times New Roman"/>
                <w:color w:val="000000"/>
                <w:w w:val="110"/>
                <w:sz w:val="24"/>
                <w:szCs w:val="24"/>
                <w:lang w:val="en-US"/>
              </w:rPr>
              <w:t>NH</w:t>
            </w:r>
            <w:r w:rsidRPr="00DC684A">
              <w:rPr>
                <w:rFonts w:ascii="Times New Roman" w:hAnsi="Times New Roman"/>
                <w:color w:val="000000"/>
                <w:w w:val="110"/>
                <w:sz w:val="24"/>
                <w:szCs w:val="24"/>
                <w:vertAlign w:val="subscript"/>
                <w:lang w:val="en-US"/>
              </w:rPr>
              <w:t xml:space="preserve">4 </w:t>
            </w:r>
            <w:r w:rsidRPr="00DC684A">
              <w:rPr>
                <w:rFonts w:ascii="Times New Roman" w:hAnsi="Times New Roman"/>
                <w:color w:val="000000"/>
                <w:sz w:val="24"/>
                <w:szCs w:val="24"/>
                <w:lang w:val="kk-KZ"/>
              </w:rPr>
              <w:t>–</w:t>
            </w:r>
            <w:r w:rsidRPr="00DC684A">
              <w:rPr>
                <w:rFonts w:ascii="Times New Roman" w:hAnsi="Times New Roman"/>
                <w:color w:val="000000"/>
                <w:sz w:val="24"/>
                <w:szCs w:val="24"/>
                <w:lang w:val="en-US"/>
              </w:rPr>
              <w:t xml:space="preserve"> </w:t>
            </w:r>
            <w:r w:rsidRPr="00DC684A">
              <w:rPr>
                <w:rFonts w:ascii="Times New Roman" w:eastAsia="Times New Roman" w:hAnsi="Times New Roman"/>
                <w:color w:val="000000"/>
                <w:sz w:val="24"/>
                <w:szCs w:val="24"/>
                <w:lang w:val="en-US" w:eastAsia="ru-RU"/>
              </w:rPr>
              <w:t>Ni</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0</w:t>
            </w:r>
            <w:r w:rsidRPr="00DC684A">
              <w:rPr>
                <w:rFonts w:ascii="Times New Roman" w:hAnsi="Times New Roman"/>
                <w:color w:val="000000"/>
                <w:sz w:val="24"/>
                <w:szCs w:val="24"/>
                <w:lang w:val="kk-KZ"/>
              </w:rPr>
              <w:t>,</w:t>
            </w:r>
            <w:r w:rsidRPr="00DC684A">
              <w:rPr>
                <w:rFonts w:ascii="Times New Roman" w:hAnsi="Times New Roman"/>
                <w:color w:val="000000"/>
                <w:sz w:val="24"/>
                <w:szCs w:val="24"/>
                <w:lang w:val="en-US"/>
              </w:rPr>
              <w:t>696</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kk-KZ"/>
              </w:rPr>
            </w:pPr>
            <w:r w:rsidRPr="00DC684A">
              <w:rPr>
                <w:rFonts w:ascii="Times New Roman" w:eastAsia="Times New Roman" w:hAnsi="Times New Roman"/>
                <w:color w:val="000000"/>
                <w:sz w:val="24"/>
                <w:szCs w:val="24"/>
                <w:lang w:val="kk-KZ" w:eastAsia="ru-RU"/>
              </w:rPr>
              <w:t>су қойманың ауданы</w:t>
            </w:r>
            <w:r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hAnsi="Times New Roman"/>
                <w:color w:val="000000"/>
                <w:sz w:val="24"/>
                <w:szCs w:val="24"/>
              </w:rPr>
              <w:t>0,926</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en-US" w:eastAsia="ru-RU"/>
              </w:rPr>
            </w:pPr>
            <w:r w:rsidRPr="00DC684A">
              <w:rPr>
                <w:rFonts w:ascii="Times New Roman" w:hAnsi="Times New Roman"/>
                <w:color w:val="000000"/>
                <w:w w:val="110"/>
                <w:sz w:val="24"/>
                <w:szCs w:val="24"/>
                <w:lang w:val="en-US"/>
              </w:rPr>
              <w:t>NH</w:t>
            </w:r>
            <w:r w:rsidRPr="00DC684A">
              <w:rPr>
                <w:rFonts w:ascii="Times New Roman" w:hAnsi="Times New Roman"/>
                <w:color w:val="000000"/>
                <w:w w:val="110"/>
                <w:sz w:val="24"/>
                <w:szCs w:val="24"/>
                <w:vertAlign w:val="subscript"/>
                <w:lang w:val="en-US"/>
              </w:rPr>
              <w:t xml:space="preserve">4 </w:t>
            </w:r>
            <w:r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en-US"/>
              </w:rPr>
            </w:pPr>
            <w:r w:rsidRPr="00DC684A">
              <w:rPr>
                <w:rFonts w:ascii="Times New Roman" w:hAnsi="Times New Roman"/>
                <w:color w:val="000000"/>
                <w:sz w:val="24"/>
                <w:szCs w:val="24"/>
                <w:lang w:val="kk-KZ"/>
              </w:rPr>
              <w:t>0,654</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val="kk-KZ" w:eastAsia="ru-RU"/>
              </w:rPr>
              <w:t>судың тереңдігі</w:t>
            </w:r>
            <w:r w:rsidRPr="00DC684A">
              <w:rPr>
                <w:rFonts w:ascii="Times New Roman" w:hAnsi="Times New Roman"/>
                <w:color w:val="000000"/>
                <w:w w:val="110"/>
                <w:sz w:val="24"/>
                <w:szCs w:val="24"/>
                <w:lang w:val="kk-KZ"/>
              </w:rPr>
              <w:t xml:space="preserve">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lang w:val="kk-KZ"/>
              </w:rPr>
              <w:t>судың мөлдірлігі</w:t>
            </w:r>
          </w:p>
        </w:tc>
        <w:tc>
          <w:tcPr>
            <w:tcW w:w="444" w:type="pct"/>
          </w:tcPr>
          <w:p w:rsidR="00FB72FA" w:rsidRPr="00DC684A" w:rsidRDefault="00FB72FA" w:rsidP="002B05FF">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w:t>
            </w:r>
            <w:r w:rsidRPr="00DC684A">
              <w:rPr>
                <w:rFonts w:ascii="Times New Roman" w:eastAsia="Times New Roman" w:hAnsi="Times New Roman"/>
                <w:color w:val="000000"/>
                <w:sz w:val="24"/>
                <w:szCs w:val="24"/>
                <w:lang w:val="kk-KZ" w:eastAsia="ru-RU"/>
              </w:rPr>
              <w:t>45</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w w:val="110"/>
                <w:sz w:val="24"/>
                <w:szCs w:val="24"/>
                <w:lang w:val="en-US"/>
              </w:rPr>
              <w:t>NH</w:t>
            </w:r>
            <w:r w:rsidRPr="00DC684A">
              <w:rPr>
                <w:rFonts w:ascii="Times New Roman" w:hAnsi="Times New Roman"/>
                <w:color w:val="000000"/>
                <w:w w:val="110"/>
                <w:sz w:val="24"/>
                <w:szCs w:val="24"/>
                <w:vertAlign w:val="subscript"/>
                <w:lang w:val="en-US"/>
              </w:rPr>
              <w:t xml:space="preserve">4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rPr>
              <w:t>Zn</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0,729</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судың тереңдігі</w:t>
            </w:r>
            <w:r w:rsidRPr="00DC684A">
              <w:rPr>
                <w:rFonts w:ascii="Times New Roman" w:hAnsi="Times New Roman"/>
                <w:color w:val="000000"/>
                <w:w w:val="110"/>
                <w:sz w:val="24"/>
                <w:szCs w:val="24"/>
                <w:lang w:val="kk-KZ"/>
              </w:rPr>
              <w:t xml:space="preserve">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rPr>
              <w:t>PO</w:t>
            </w:r>
            <w:r w:rsidRPr="00DC684A">
              <w:rPr>
                <w:rFonts w:ascii="Times New Roman" w:hAnsi="Times New Roman"/>
                <w:color w:val="000000"/>
                <w:w w:val="110"/>
                <w:sz w:val="24"/>
                <w:szCs w:val="24"/>
                <w:vertAlign w:val="subscript"/>
              </w:rPr>
              <w:t>4</w:t>
            </w:r>
          </w:p>
        </w:tc>
        <w:tc>
          <w:tcPr>
            <w:tcW w:w="444" w:type="pct"/>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eastAsia="Times New Roman" w:hAnsi="Times New Roman"/>
                <w:color w:val="000000"/>
                <w:sz w:val="24"/>
                <w:szCs w:val="24"/>
                <w:lang w:eastAsia="ru-RU"/>
              </w:rPr>
              <w:t>-0</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5</w:t>
            </w:r>
            <w:r w:rsidRPr="00DC684A">
              <w:rPr>
                <w:rFonts w:ascii="Times New Roman" w:eastAsia="Times New Roman" w:hAnsi="Times New Roman"/>
                <w:color w:val="000000"/>
                <w:sz w:val="24"/>
                <w:szCs w:val="24"/>
                <w:lang w:val="kk-KZ" w:eastAsia="ru-RU"/>
              </w:rPr>
              <w:t>86</w:t>
            </w:r>
          </w:p>
        </w:tc>
        <w:tc>
          <w:tcPr>
            <w:tcW w:w="17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sz w:val="24"/>
                <w:szCs w:val="24"/>
                <w:lang w:val="en-US"/>
              </w:rPr>
              <w:t xml:space="preserve">Ni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rPr>
              <w:t>Zn</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en-US"/>
              </w:rPr>
              <w:t>0</w:t>
            </w:r>
            <w:r w:rsidRPr="00DC684A">
              <w:rPr>
                <w:rFonts w:ascii="Times New Roman" w:hAnsi="Times New Roman"/>
                <w:color w:val="000000"/>
                <w:sz w:val="24"/>
                <w:szCs w:val="24"/>
                <w:lang w:val="kk-KZ"/>
              </w:rPr>
              <w:t>,</w:t>
            </w:r>
            <w:r w:rsidRPr="00DC684A">
              <w:rPr>
                <w:rFonts w:ascii="Times New Roman" w:hAnsi="Times New Roman"/>
                <w:color w:val="000000"/>
                <w:sz w:val="24"/>
                <w:szCs w:val="24"/>
                <w:lang w:val="en-US"/>
              </w:rPr>
              <w:t>793</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hAnsi="Times New Roman"/>
                <w:color w:val="000000"/>
                <w:w w:val="110"/>
                <w:sz w:val="24"/>
                <w:szCs w:val="24"/>
                <w:lang w:val="kk-KZ"/>
              </w:rPr>
              <w:t xml:space="preserve">судың мөлдірлігі </w:t>
            </w:r>
            <w:r w:rsidRPr="00DC684A">
              <w:rPr>
                <w:rFonts w:ascii="Times New Roman" w:hAnsi="Times New Roman"/>
                <w:color w:val="000000"/>
                <w:sz w:val="24"/>
                <w:szCs w:val="24"/>
                <w:lang w:val="kk-KZ"/>
              </w:rPr>
              <w:t xml:space="preserve">– </w:t>
            </w:r>
            <w:r w:rsidRPr="00DC684A">
              <w:rPr>
                <w:rFonts w:ascii="Times New Roman" w:hAnsi="Times New Roman"/>
                <w:color w:val="000000"/>
                <w:w w:val="110"/>
                <w:sz w:val="24"/>
                <w:szCs w:val="24"/>
              </w:rPr>
              <w:t>PO</w:t>
            </w:r>
            <w:r w:rsidRPr="00DC684A">
              <w:rPr>
                <w:rFonts w:ascii="Times New Roman" w:hAnsi="Times New Roman"/>
                <w:color w:val="000000"/>
                <w:w w:val="110"/>
                <w:sz w:val="24"/>
                <w:szCs w:val="24"/>
                <w:vertAlign w:val="subscript"/>
              </w:rPr>
              <w:t>4</w:t>
            </w:r>
          </w:p>
        </w:tc>
        <w:tc>
          <w:tcPr>
            <w:tcW w:w="444" w:type="pct"/>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-0,688</w:t>
            </w:r>
          </w:p>
        </w:tc>
        <w:tc>
          <w:tcPr>
            <w:tcW w:w="17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rPr>
            </w:pPr>
            <w:r w:rsidRPr="00DC684A">
              <w:rPr>
                <w:rFonts w:ascii="Times New Roman" w:hAnsi="Times New Roman"/>
                <w:color w:val="000000"/>
                <w:sz w:val="24"/>
                <w:szCs w:val="24"/>
                <w:lang w:val="en-US"/>
              </w:rPr>
              <w:t xml:space="preserve">Ni </w:t>
            </w:r>
            <w:r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0,904</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rPr>
            </w:pPr>
            <w:r w:rsidRPr="00DC684A">
              <w:rPr>
                <w:rFonts w:ascii="Times New Roman" w:hAnsi="Times New Roman"/>
                <w:color w:val="000000"/>
                <w:w w:val="110"/>
                <w:sz w:val="24"/>
                <w:szCs w:val="24"/>
                <w:lang w:val="kk-KZ"/>
              </w:rPr>
              <w:t xml:space="preserve">судың мөлдірлігі </w:t>
            </w:r>
            <w:r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d</w:t>
            </w:r>
          </w:p>
        </w:tc>
        <w:tc>
          <w:tcPr>
            <w:tcW w:w="444" w:type="pct"/>
          </w:tcPr>
          <w:p w:rsidR="00FB72FA" w:rsidRPr="00DC684A" w:rsidRDefault="00FB72FA" w:rsidP="002B05FF">
            <w:pPr>
              <w:spacing w:after="0" w:line="240" w:lineRule="auto"/>
              <w:jc w:val="center"/>
              <w:rPr>
                <w:rFonts w:ascii="Times New Roman" w:hAnsi="Times New Roman"/>
                <w:color w:val="000000"/>
                <w:sz w:val="24"/>
                <w:szCs w:val="24"/>
                <w:lang w:val="kk-KZ"/>
              </w:rPr>
            </w:pPr>
            <w:r w:rsidRPr="00DC684A">
              <w:rPr>
                <w:rFonts w:ascii="Times New Roman" w:hAnsi="Times New Roman"/>
                <w:color w:val="000000"/>
                <w:sz w:val="24"/>
                <w:szCs w:val="24"/>
                <w:lang w:val="en-US"/>
              </w:rPr>
              <w:t>0</w:t>
            </w:r>
            <w:r w:rsidRPr="00DC684A">
              <w:rPr>
                <w:rFonts w:ascii="Times New Roman" w:hAnsi="Times New Roman"/>
                <w:color w:val="000000"/>
                <w:sz w:val="24"/>
                <w:szCs w:val="24"/>
                <w:lang w:val="kk-KZ"/>
              </w:rPr>
              <w:t>,</w:t>
            </w:r>
            <w:r w:rsidRPr="00DC684A">
              <w:rPr>
                <w:rFonts w:ascii="Times New Roman" w:hAnsi="Times New Roman"/>
                <w:color w:val="000000"/>
                <w:sz w:val="24"/>
                <w:szCs w:val="24"/>
                <w:lang w:val="en-US"/>
              </w:rPr>
              <w:t>580</w:t>
            </w:r>
          </w:p>
        </w:tc>
        <w:tc>
          <w:tcPr>
            <w:tcW w:w="1778" w:type="pc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rPr>
            </w:pPr>
            <w:r w:rsidRPr="00DC684A">
              <w:rPr>
                <w:rFonts w:ascii="Times New Roman" w:hAnsi="Times New Roman"/>
                <w:color w:val="000000"/>
                <w:w w:val="110"/>
                <w:sz w:val="24"/>
                <w:szCs w:val="24"/>
              </w:rPr>
              <w:t>Zn</w:t>
            </w:r>
            <w:r w:rsidRPr="00DC684A">
              <w:rPr>
                <w:rFonts w:ascii="Times New Roman" w:hAnsi="Times New Roman"/>
                <w:color w:val="000000"/>
                <w:w w:val="110"/>
                <w:sz w:val="24"/>
                <w:szCs w:val="24"/>
                <w:lang w:val="kk-KZ"/>
              </w:rPr>
              <w:t xml:space="preserve"> </w:t>
            </w:r>
            <w:r w:rsidRPr="00DC684A">
              <w:rPr>
                <w:rFonts w:ascii="Times New Roman" w:hAnsi="Times New Roman"/>
                <w:color w:val="000000"/>
                <w:sz w:val="24"/>
                <w:szCs w:val="24"/>
                <w:lang w:val="kk-KZ"/>
              </w:rPr>
              <w:t xml:space="preserve">– </w:t>
            </w: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p>
        </w:tc>
        <w:tc>
          <w:tcPr>
            <w:tcW w:w="500" w:type="pc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0,590</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перманганат индексі</w:t>
            </w:r>
            <w:r w:rsidRPr="00DC684A">
              <w:rPr>
                <w:rFonts w:ascii="Times New Roman" w:hAnsi="Times New Roman"/>
                <w:color w:val="000000"/>
                <w:w w:val="110"/>
                <w:sz w:val="24"/>
                <w:szCs w:val="24"/>
                <w:lang w:val="kk-KZ"/>
              </w:rPr>
              <w:t xml:space="preserve"> </w:t>
            </w:r>
            <w:r w:rsidRPr="00DC684A">
              <w:rPr>
                <w:rFonts w:ascii="Times New Roman" w:hAnsi="Times New Roman"/>
                <w:color w:val="000000"/>
                <w:sz w:val="24"/>
                <w:szCs w:val="24"/>
                <w:lang w:val="kk-KZ"/>
              </w:rPr>
              <w:t>– температура</w:t>
            </w:r>
          </w:p>
        </w:tc>
        <w:tc>
          <w:tcPr>
            <w:tcW w:w="444" w:type="pct"/>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0,679</w:t>
            </w:r>
          </w:p>
        </w:tc>
        <w:tc>
          <w:tcPr>
            <w:tcW w:w="1778" w:type="pct"/>
            <w:vMerge w:val="restart"/>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en-US"/>
              </w:rPr>
            </w:pPr>
            <w:r w:rsidRPr="00DC684A">
              <w:rPr>
                <w:rFonts w:ascii="Times New Roman" w:hAnsi="Times New Roman"/>
                <w:color w:val="000000"/>
                <w:sz w:val="24"/>
                <w:szCs w:val="24"/>
              </w:rPr>
              <w:t>C</w:t>
            </w:r>
            <w:r w:rsidRPr="00DC684A">
              <w:rPr>
                <w:rFonts w:ascii="Times New Roman" w:hAnsi="Times New Roman"/>
                <w:color w:val="000000"/>
                <w:sz w:val="24"/>
                <w:szCs w:val="24"/>
                <w:lang w:val="en-US"/>
              </w:rPr>
              <w:t>r</w:t>
            </w:r>
            <w:r w:rsidRPr="00DC684A">
              <w:rPr>
                <w:rFonts w:ascii="Times New Roman" w:hAnsi="Times New Roman"/>
                <w:color w:val="000000"/>
                <w:sz w:val="24"/>
                <w:szCs w:val="24"/>
                <w:lang w:val="kk-KZ"/>
              </w:rPr>
              <w:t xml:space="preserve"> – </w:t>
            </w:r>
            <w:r w:rsidRPr="00DC684A">
              <w:rPr>
                <w:rFonts w:ascii="Times New Roman" w:hAnsi="Times New Roman"/>
                <w:color w:val="000000"/>
                <w:w w:val="110"/>
                <w:sz w:val="24"/>
                <w:szCs w:val="24"/>
                <w:lang w:val="en-US"/>
              </w:rPr>
              <w:t>Pb</w:t>
            </w:r>
          </w:p>
        </w:tc>
        <w:tc>
          <w:tcPr>
            <w:tcW w:w="500" w:type="pct"/>
            <w:vMerge w:val="restart"/>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en-US"/>
              </w:rPr>
            </w:pPr>
            <w:r w:rsidRPr="00DC684A">
              <w:rPr>
                <w:rFonts w:ascii="Times New Roman" w:hAnsi="Times New Roman"/>
                <w:color w:val="000000"/>
                <w:sz w:val="24"/>
                <w:szCs w:val="24"/>
                <w:lang w:val="kk-KZ"/>
              </w:rPr>
              <w:t>-0,705</w:t>
            </w:r>
          </w:p>
        </w:tc>
      </w:tr>
      <w:tr w:rsidR="00FB72FA" w:rsidRPr="00DC684A" w:rsidTr="002B05FF">
        <w:trPr>
          <w:trHeight w:val="280"/>
        </w:trPr>
        <w:tc>
          <w:tcPr>
            <w:tcW w:w="2278" w:type="pct"/>
            <w:shd w:val="clear" w:color="auto" w:fill="auto"/>
            <w:noWrap/>
          </w:tcPr>
          <w:p w:rsidR="00FB72FA" w:rsidRPr="00DC684A" w:rsidRDefault="00FB72FA" w:rsidP="002B05FF">
            <w:pPr>
              <w:spacing w:after="0" w:line="240" w:lineRule="auto"/>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перманганат индексі</w:t>
            </w:r>
            <w:r w:rsidRPr="00DC684A">
              <w:rPr>
                <w:rFonts w:ascii="Times New Roman" w:hAnsi="Times New Roman"/>
                <w:color w:val="000000"/>
                <w:w w:val="110"/>
                <w:sz w:val="24"/>
                <w:szCs w:val="24"/>
                <w:lang w:val="kk-KZ"/>
              </w:rPr>
              <w:t xml:space="preserve"> </w:t>
            </w:r>
            <w:r w:rsidRPr="00DC684A">
              <w:rPr>
                <w:rFonts w:ascii="Times New Roman" w:hAnsi="Times New Roman"/>
                <w:color w:val="000000"/>
                <w:sz w:val="24"/>
                <w:szCs w:val="24"/>
                <w:lang w:val="kk-KZ"/>
              </w:rPr>
              <w:t>–</w:t>
            </w:r>
            <w:r w:rsidRPr="00DC684A">
              <w:rPr>
                <w:rFonts w:ascii="Times New Roman" w:hAnsi="Times New Roman"/>
                <w:color w:val="000000"/>
                <w:w w:val="110"/>
                <w:sz w:val="24"/>
                <w:szCs w:val="24"/>
              </w:rPr>
              <w:t xml:space="preserve"> C</w:t>
            </w:r>
            <w:r w:rsidRPr="00DC684A">
              <w:rPr>
                <w:rFonts w:ascii="Times New Roman" w:hAnsi="Times New Roman"/>
                <w:color w:val="000000"/>
                <w:w w:val="110"/>
                <w:sz w:val="24"/>
                <w:szCs w:val="24"/>
                <w:lang w:val="en-US"/>
              </w:rPr>
              <w:t>u</w:t>
            </w:r>
          </w:p>
        </w:tc>
        <w:tc>
          <w:tcPr>
            <w:tcW w:w="444" w:type="pct"/>
          </w:tcPr>
          <w:p w:rsidR="00FB72FA" w:rsidRPr="00DC684A" w:rsidRDefault="00FB72FA" w:rsidP="002B05FF">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lang w:val="kk-KZ"/>
              </w:rPr>
              <w:t>-0,580</w:t>
            </w:r>
          </w:p>
        </w:tc>
        <w:tc>
          <w:tcPr>
            <w:tcW w:w="1778" w:type="pct"/>
            <w:vMerge/>
            <w:shd w:val="clear" w:color="auto" w:fill="auto"/>
            <w:noWrap/>
          </w:tcPr>
          <w:p w:rsidR="00FB72FA" w:rsidRPr="00DC684A" w:rsidRDefault="00FB72FA" w:rsidP="002B05FF">
            <w:pPr>
              <w:spacing w:after="0" w:line="240" w:lineRule="auto"/>
              <w:rPr>
                <w:rFonts w:ascii="Times New Roman" w:hAnsi="Times New Roman"/>
                <w:color w:val="000000"/>
                <w:w w:val="110"/>
                <w:sz w:val="24"/>
                <w:szCs w:val="24"/>
                <w:lang w:val="en-US"/>
              </w:rPr>
            </w:pPr>
          </w:p>
        </w:tc>
        <w:tc>
          <w:tcPr>
            <w:tcW w:w="500" w:type="pct"/>
            <w:vMerge/>
            <w:shd w:val="clear" w:color="auto" w:fill="auto"/>
            <w:noWrap/>
          </w:tcPr>
          <w:p w:rsidR="00FB72FA" w:rsidRPr="00DC684A" w:rsidRDefault="00FB72FA" w:rsidP="002B05FF">
            <w:pPr>
              <w:spacing w:after="0" w:line="240" w:lineRule="auto"/>
              <w:jc w:val="center"/>
              <w:rPr>
                <w:rFonts w:ascii="Times New Roman" w:hAnsi="Times New Roman"/>
                <w:color w:val="000000"/>
                <w:sz w:val="24"/>
                <w:szCs w:val="24"/>
                <w:lang w:val="kk-KZ"/>
              </w:rPr>
            </w:pPr>
          </w:p>
        </w:tc>
      </w:tr>
    </w:tbl>
    <w:p w:rsidR="00FB72FA" w:rsidRPr="00DC684A" w:rsidRDefault="00FB72FA" w:rsidP="00FB72FA">
      <w:pPr>
        <w:spacing w:after="0" w:line="240" w:lineRule="auto"/>
        <w:ind w:firstLine="709"/>
        <w:jc w:val="both"/>
        <w:rPr>
          <w:rFonts w:ascii="Times New Roman" w:hAnsi="Times New Roman"/>
          <w:bCs/>
          <w:sz w:val="28"/>
          <w:szCs w:val="28"/>
        </w:rPr>
      </w:pPr>
    </w:p>
    <w:p w:rsidR="00A856A8" w:rsidRPr="00DC684A" w:rsidRDefault="00FB72FA" w:rsidP="00A856A8">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Спирменнің корреляциялық талдауы бірқатар гидрохимиялық көрсеткіштердің синхронды өзгерістерін анықтады, мысалы: судың минерализациясы және фосфаттар, никель және хром концентрациясы арасында; аммоний және никель, хром және мырыш; никель, мырыш және хром; судың рН мәні және хром. Теріс корреляциялар құрамында перманганат индексі мен мыс концентрациясы; судың рН мәні және никель мөлшері; хром және қорғасын мөлшері арасында тіркелген. Гидрохимиялық көрсеткіштердің </w:t>
      </w:r>
      <w:r w:rsidRPr="00DC684A">
        <w:rPr>
          <w:rFonts w:ascii="Times New Roman" w:hAnsi="Times New Roman"/>
          <w:sz w:val="28"/>
          <w:szCs w:val="28"/>
          <w:lang w:val="kk-KZ"/>
        </w:rPr>
        <w:lastRenderedPageBreak/>
        <w:t>анықталған синхронды өзгерістері бір-біріне жанама әсерлермен байланысты. Мысалы, су өсімдіктерінің дамуы рН</w:t>
      </w:r>
      <w:r w:rsidR="00333990" w:rsidRPr="00DC684A">
        <w:rPr>
          <w:rFonts w:ascii="Times New Roman" w:hAnsi="Times New Roman"/>
          <w:sz w:val="28"/>
          <w:szCs w:val="28"/>
          <w:lang w:val="kk-KZ"/>
        </w:rPr>
        <w:t>-тың</w:t>
      </w:r>
      <w:r w:rsidRPr="00DC684A">
        <w:rPr>
          <w:rFonts w:ascii="Times New Roman" w:hAnsi="Times New Roman"/>
          <w:sz w:val="28"/>
          <w:szCs w:val="28"/>
          <w:lang w:val="kk-KZ"/>
        </w:rPr>
        <w:t xml:space="preserve"> мәніне, элементтер</w:t>
      </w:r>
      <w:r w:rsidR="00333990" w:rsidRPr="00DC684A">
        <w:rPr>
          <w:rFonts w:ascii="Times New Roman" w:hAnsi="Times New Roman"/>
          <w:sz w:val="28"/>
          <w:szCs w:val="28"/>
          <w:lang w:val="kk-KZ"/>
        </w:rPr>
        <w:t>дің</w:t>
      </w:r>
      <w:r w:rsidRPr="00DC684A">
        <w:rPr>
          <w:rFonts w:ascii="Times New Roman" w:hAnsi="Times New Roman"/>
          <w:sz w:val="28"/>
          <w:szCs w:val="28"/>
          <w:lang w:val="kk-KZ"/>
        </w:rPr>
        <w:t xml:space="preserve"> көші-қон жылдамдығына байланысты, </w:t>
      </w:r>
      <w:r w:rsidR="00333990" w:rsidRPr="00DC684A">
        <w:rPr>
          <w:rFonts w:ascii="Times New Roman" w:hAnsi="Times New Roman"/>
          <w:sz w:val="28"/>
          <w:szCs w:val="28"/>
          <w:lang w:val="kk-KZ"/>
        </w:rPr>
        <w:t xml:space="preserve">ал </w:t>
      </w:r>
      <w:r w:rsidRPr="00DC684A">
        <w:rPr>
          <w:rFonts w:ascii="Times New Roman" w:hAnsi="Times New Roman"/>
          <w:sz w:val="28"/>
          <w:szCs w:val="28"/>
          <w:lang w:val="kk-KZ"/>
        </w:rPr>
        <w:t>судағы никель концентрацияс</w:t>
      </w:r>
      <w:r w:rsidR="00333990" w:rsidRPr="00DC684A">
        <w:rPr>
          <w:rFonts w:ascii="Times New Roman" w:hAnsi="Times New Roman"/>
          <w:sz w:val="28"/>
          <w:szCs w:val="28"/>
          <w:lang w:val="kk-KZ"/>
        </w:rPr>
        <w:t xml:space="preserve">ының төмендеу себептері судағы рН-тың мәні жоғарылағанда, организмдер </w:t>
      </w:r>
      <w:r w:rsidRPr="00DC684A">
        <w:rPr>
          <w:rFonts w:ascii="Times New Roman" w:hAnsi="Times New Roman"/>
          <w:sz w:val="28"/>
          <w:szCs w:val="28"/>
          <w:lang w:val="kk-KZ"/>
        </w:rPr>
        <w:t>тұтын</w:t>
      </w:r>
      <w:r w:rsidR="00333990" w:rsidRPr="00DC684A">
        <w:rPr>
          <w:rFonts w:ascii="Times New Roman" w:hAnsi="Times New Roman"/>
          <w:sz w:val="28"/>
          <w:szCs w:val="28"/>
          <w:lang w:val="kk-KZ"/>
        </w:rPr>
        <w:t>ған кезде</w:t>
      </w:r>
      <w:r w:rsidRPr="00DC684A">
        <w:rPr>
          <w:rFonts w:ascii="Times New Roman" w:hAnsi="Times New Roman"/>
          <w:sz w:val="28"/>
          <w:szCs w:val="28"/>
          <w:lang w:val="kk-KZ"/>
        </w:rPr>
        <w:t xml:space="preserve"> және адсорбция процестері</w:t>
      </w:r>
      <w:r w:rsidR="00333990" w:rsidRPr="00DC684A">
        <w:rPr>
          <w:rFonts w:ascii="Times New Roman" w:hAnsi="Times New Roman"/>
          <w:sz w:val="28"/>
          <w:szCs w:val="28"/>
          <w:lang w:val="kk-KZ"/>
        </w:rPr>
        <w:t xml:space="preserve"> кезінде</w:t>
      </w:r>
      <w:r w:rsidRPr="00DC684A">
        <w:rPr>
          <w:rFonts w:ascii="Times New Roman" w:hAnsi="Times New Roman"/>
          <w:sz w:val="28"/>
          <w:szCs w:val="28"/>
          <w:lang w:val="kk-KZ"/>
        </w:rPr>
        <w:t xml:space="preserve"> </w:t>
      </w:r>
      <w:r w:rsidR="00333990" w:rsidRPr="00DC684A">
        <w:rPr>
          <w:rFonts w:ascii="Times New Roman" w:hAnsi="Times New Roman"/>
          <w:sz w:val="28"/>
          <w:szCs w:val="28"/>
          <w:lang w:val="kk-KZ"/>
        </w:rPr>
        <w:t>байқалады</w:t>
      </w:r>
      <w:r w:rsidRPr="00DC684A">
        <w:rPr>
          <w:rFonts w:ascii="Times New Roman" w:hAnsi="Times New Roman"/>
          <w:sz w:val="28"/>
          <w:szCs w:val="28"/>
          <w:lang w:val="kk-KZ"/>
        </w:rPr>
        <w:t xml:space="preserve"> [</w:t>
      </w:r>
      <w:r w:rsidR="0088092B" w:rsidRPr="00DC684A">
        <w:rPr>
          <w:rFonts w:ascii="Times New Roman" w:hAnsi="Times New Roman"/>
          <w:sz w:val="28"/>
          <w:szCs w:val="28"/>
          <w:lang w:val="kk-KZ"/>
        </w:rPr>
        <w:t>131</w:t>
      </w:r>
      <w:r w:rsidRPr="00DC684A">
        <w:rPr>
          <w:rFonts w:ascii="Times New Roman" w:hAnsi="Times New Roman"/>
          <w:sz w:val="28"/>
          <w:szCs w:val="28"/>
          <w:lang w:val="kk-KZ"/>
        </w:rPr>
        <w:t>].</w:t>
      </w:r>
    </w:p>
    <w:p w:rsidR="00107B4C" w:rsidRPr="00DC684A" w:rsidRDefault="00107B4C" w:rsidP="00B044EF">
      <w:pPr>
        <w:spacing w:after="0" w:line="240" w:lineRule="auto"/>
        <w:ind w:firstLine="709"/>
        <w:jc w:val="both"/>
        <w:rPr>
          <w:rFonts w:ascii="Times New Roman" w:hAnsi="Times New Roman"/>
          <w:bCs/>
          <w:sz w:val="28"/>
          <w:szCs w:val="28"/>
          <w:lang w:val="kk-KZ"/>
        </w:rPr>
      </w:pPr>
    </w:p>
    <w:p w:rsidR="006A4C45" w:rsidRPr="00DC684A" w:rsidRDefault="006A4C45" w:rsidP="00B044EF">
      <w:pPr>
        <w:spacing w:after="0" w:line="240" w:lineRule="auto"/>
        <w:ind w:firstLine="709"/>
        <w:jc w:val="both"/>
        <w:rPr>
          <w:rFonts w:ascii="Times New Roman" w:hAnsi="Times New Roman"/>
          <w:b/>
          <w:bCs/>
          <w:sz w:val="28"/>
          <w:szCs w:val="28"/>
          <w:lang w:val="kk-KZ"/>
        </w:rPr>
      </w:pPr>
      <w:r w:rsidRPr="00DC684A">
        <w:rPr>
          <w:rFonts w:ascii="Times New Roman" w:hAnsi="Times New Roman"/>
          <w:b/>
          <w:bCs/>
          <w:sz w:val="28"/>
          <w:szCs w:val="28"/>
          <w:lang w:val="kk-KZ"/>
        </w:rPr>
        <w:t>Талқылау және қорытынды</w:t>
      </w:r>
    </w:p>
    <w:p w:rsidR="00C80B44" w:rsidRPr="00DC684A" w:rsidRDefault="006A4C45" w:rsidP="00B044EF">
      <w:pPr>
        <w:spacing w:after="0" w:line="240" w:lineRule="auto"/>
        <w:ind w:firstLine="709"/>
        <w:jc w:val="both"/>
        <w:rPr>
          <w:rFonts w:ascii="Times New Roman" w:hAnsi="Times New Roman"/>
          <w:bCs/>
          <w:sz w:val="28"/>
          <w:szCs w:val="28"/>
          <w:lang w:val="kk-KZ"/>
        </w:rPr>
      </w:pPr>
      <w:r w:rsidRPr="00DC684A">
        <w:rPr>
          <w:rFonts w:ascii="Times New Roman" w:hAnsi="Times New Roman"/>
          <w:bCs/>
          <w:sz w:val="28"/>
          <w:szCs w:val="28"/>
          <w:lang w:val="kk-KZ"/>
        </w:rPr>
        <w:t xml:space="preserve">Алынған нәтижелер гидрохимиялық көрсеткіштердің жоғары өзгергіштігін көрсетті, бұл шағын су қоймаларға тән құбылыс [4] және олардың сумен толығу көздерінің </w:t>
      </w:r>
      <w:r w:rsidR="006D6713" w:rsidRPr="00DC684A">
        <w:rPr>
          <w:rFonts w:ascii="Times New Roman" w:hAnsi="Times New Roman"/>
          <w:bCs/>
          <w:sz w:val="28"/>
          <w:szCs w:val="28"/>
          <w:lang w:val="kk-KZ"/>
        </w:rPr>
        <w:t xml:space="preserve">(атмосфералық жауын-шашын, жер асты сулары, өзен сулары) </w:t>
      </w:r>
      <w:r w:rsidRPr="00DC684A">
        <w:rPr>
          <w:rFonts w:ascii="Times New Roman" w:hAnsi="Times New Roman"/>
          <w:bCs/>
          <w:sz w:val="28"/>
          <w:szCs w:val="28"/>
          <w:lang w:val="kk-KZ"/>
        </w:rPr>
        <w:t>алуантүрлілігімен</w:t>
      </w:r>
      <w:r w:rsidR="006D6713" w:rsidRPr="00DC684A">
        <w:rPr>
          <w:rFonts w:ascii="Times New Roman" w:hAnsi="Times New Roman"/>
          <w:bCs/>
          <w:sz w:val="28"/>
          <w:szCs w:val="28"/>
          <w:lang w:val="kk-KZ"/>
        </w:rPr>
        <w:t xml:space="preserve"> байланысты</w:t>
      </w:r>
      <w:r w:rsidRPr="00DC684A">
        <w:rPr>
          <w:rFonts w:ascii="Times New Roman" w:hAnsi="Times New Roman"/>
          <w:bCs/>
          <w:sz w:val="28"/>
          <w:szCs w:val="28"/>
          <w:lang w:val="kk-KZ"/>
        </w:rPr>
        <w:t xml:space="preserve"> [29]. Ең жарқын мысал</w:t>
      </w:r>
      <w:r w:rsidR="00B042C1" w:rsidRPr="00DC684A">
        <w:rPr>
          <w:rFonts w:ascii="Times New Roman" w:hAnsi="Times New Roman"/>
          <w:bCs/>
          <w:sz w:val="28"/>
          <w:szCs w:val="28"/>
          <w:lang w:val="kk-KZ"/>
        </w:rPr>
        <w:t xml:space="preserve"> ретінде </w:t>
      </w:r>
      <w:r w:rsidR="006A446F">
        <w:rPr>
          <w:rFonts w:ascii="Times New Roman" w:hAnsi="Times New Roman"/>
          <w:bCs/>
          <w:sz w:val="28"/>
          <w:szCs w:val="28"/>
          <w:lang w:val="kk-KZ"/>
        </w:rPr>
        <w:t>судың тау</w:t>
      </w:r>
      <w:r w:rsidR="00B042C1" w:rsidRPr="00DC684A">
        <w:rPr>
          <w:rFonts w:ascii="Times New Roman" w:hAnsi="Times New Roman"/>
          <w:bCs/>
          <w:sz w:val="28"/>
          <w:szCs w:val="28"/>
          <w:lang w:val="kk-KZ"/>
        </w:rPr>
        <w:t>лы аймақтағы су қоймалардан</w:t>
      </w:r>
      <w:r w:rsidRPr="00DC684A">
        <w:rPr>
          <w:rFonts w:ascii="Times New Roman" w:hAnsi="Times New Roman"/>
          <w:bCs/>
          <w:sz w:val="28"/>
          <w:szCs w:val="28"/>
          <w:lang w:val="kk-KZ"/>
        </w:rPr>
        <w:t xml:space="preserve"> жазық</w:t>
      </w:r>
      <w:r w:rsidR="00B042C1" w:rsidRPr="00DC684A">
        <w:rPr>
          <w:rFonts w:ascii="Times New Roman" w:hAnsi="Times New Roman"/>
          <w:bCs/>
          <w:sz w:val="28"/>
          <w:szCs w:val="28"/>
          <w:lang w:val="kk-KZ"/>
        </w:rPr>
        <w:t>тықтағы</w:t>
      </w:r>
      <w:r w:rsidRPr="00DC684A">
        <w:rPr>
          <w:rFonts w:ascii="Times New Roman" w:hAnsi="Times New Roman"/>
          <w:bCs/>
          <w:sz w:val="28"/>
          <w:szCs w:val="28"/>
          <w:lang w:val="kk-KZ"/>
        </w:rPr>
        <w:t xml:space="preserve"> су қоймалар</w:t>
      </w:r>
      <w:r w:rsidR="00B042C1" w:rsidRPr="00DC684A">
        <w:rPr>
          <w:rFonts w:ascii="Times New Roman" w:hAnsi="Times New Roman"/>
          <w:bCs/>
          <w:sz w:val="28"/>
          <w:szCs w:val="28"/>
          <w:lang w:val="kk-KZ"/>
        </w:rPr>
        <w:t>ға</w:t>
      </w:r>
      <w:r w:rsidRPr="00DC684A">
        <w:rPr>
          <w:rFonts w:ascii="Times New Roman" w:hAnsi="Times New Roman"/>
          <w:bCs/>
          <w:sz w:val="28"/>
          <w:szCs w:val="28"/>
          <w:lang w:val="kk-KZ"/>
        </w:rPr>
        <w:t xml:space="preserve"> қарай </w:t>
      </w:r>
      <w:r w:rsidR="00B042C1" w:rsidRPr="00DC684A">
        <w:rPr>
          <w:rFonts w:ascii="Times New Roman" w:hAnsi="Times New Roman"/>
          <w:bCs/>
          <w:sz w:val="28"/>
          <w:szCs w:val="28"/>
          <w:lang w:val="kk-KZ"/>
        </w:rPr>
        <w:t>минерализацияның өсуін келтіруге болады</w:t>
      </w:r>
      <w:r w:rsidRPr="00DC684A">
        <w:rPr>
          <w:rFonts w:ascii="Times New Roman" w:hAnsi="Times New Roman"/>
          <w:bCs/>
          <w:sz w:val="28"/>
          <w:szCs w:val="28"/>
          <w:lang w:val="kk-KZ"/>
        </w:rPr>
        <w:t xml:space="preserve">. </w:t>
      </w:r>
      <w:r w:rsidR="00B042C1" w:rsidRPr="00DC684A">
        <w:rPr>
          <w:rFonts w:ascii="Times New Roman" w:hAnsi="Times New Roman"/>
          <w:bCs/>
          <w:sz w:val="28"/>
          <w:szCs w:val="28"/>
          <w:lang w:val="kk-KZ"/>
        </w:rPr>
        <w:t>Таулы аймақтағы суқоймалар минерализация мөлшері өте аз мұздықтар арқылы сумен толығады</w:t>
      </w:r>
      <w:r w:rsidRPr="00DC684A">
        <w:rPr>
          <w:rFonts w:ascii="Times New Roman" w:hAnsi="Times New Roman"/>
          <w:bCs/>
          <w:sz w:val="28"/>
          <w:szCs w:val="28"/>
          <w:lang w:val="kk-KZ"/>
        </w:rPr>
        <w:t xml:space="preserve"> [13</w:t>
      </w:r>
      <w:r w:rsidR="007D590D" w:rsidRPr="00DC684A">
        <w:rPr>
          <w:rFonts w:ascii="Times New Roman" w:hAnsi="Times New Roman"/>
          <w:bCs/>
          <w:sz w:val="28"/>
          <w:szCs w:val="28"/>
          <w:lang w:val="kk-KZ"/>
        </w:rPr>
        <w:t>3</w:t>
      </w:r>
      <w:r w:rsidRPr="00DC684A">
        <w:rPr>
          <w:rFonts w:ascii="Times New Roman" w:hAnsi="Times New Roman"/>
          <w:bCs/>
          <w:sz w:val="28"/>
          <w:szCs w:val="28"/>
          <w:lang w:val="kk-KZ"/>
        </w:rPr>
        <w:t>]. Жазық</w:t>
      </w:r>
      <w:r w:rsidR="005B4889" w:rsidRPr="00DC684A">
        <w:rPr>
          <w:rFonts w:ascii="Times New Roman" w:hAnsi="Times New Roman"/>
          <w:bCs/>
          <w:sz w:val="28"/>
          <w:szCs w:val="28"/>
          <w:lang w:val="kk-KZ"/>
        </w:rPr>
        <w:t>тықтағы</w:t>
      </w:r>
      <w:r w:rsidRPr="00DC684A">
        <w:rPr>
          <w:rFonts w:ascii="Times New Roman" w:hAnsi="Times New Roman"/>
          <w:bCs/>
          <w:sz w:val="28"/>
          <w:szCs w:val="28"/>
          <w:lang w:val="kk-KZ"/>
        </w:rPr>
        <w:t xml:space="preserve"> су </w:t>
      </w:r>
      <w:r w:rsidR="005B4889" w:rsidRPr="00DC684A">
        <w:rPr>
          <w:rFonts w:ascii="Times New Roman" w:hAnsi="Times New Roman"/>
          <w:bCs/>
          <w:sz w:val="28"/>
          <w:szCs w:val="28"/>
          <w:lang w:val="kk-KZ"/>
        </w:rPr>
        <w:t>қоймаларда</w:t>
      </w:r>
      <w:r w:rsidR="006D6713" w:rsidRPr="00DC684A">
        <w:rPr>
          <w:rFonts w:ascii="Times New Roman" w:hAnsi="Times New Roman"/>
          <w:bCs/>
          <w:sz w:val="28"/>
          <w:szCs w:val="28"/>
          <w:lang w:val="kk-KZ"/>
        </w:rPr>
        <w:t xml:space="preserve"> </w:t>
      </w:r>
      <w:r w:rsidRPr="00DC684A">
        <w:rPr>
          <w:rFonts w:ascii="Times New Roman" w:hAnsi="Times New Roman"/>
          <w:bCs/>
          <w:sz w:val="28"/>
          <w:szCs w:val="28"/>
          <w:lang w:val="kk-KZ"/>
        </w:rPr>
        <w:t>судың минерал</w:t>
      </w:r>
      <w:r w:rsidR="005B4889" w:rsidRPr="00DC684A">
        <w:rPr>
          <w:rFonts w:ascii="Times New Roman" w:hAnsi="Times New Roman"/>
          <w:bCs/>
          <w:sz w:val="28"/>
          <w:szCs w:val="28"/>
          <w:lang w:val="kk-KZ"/>
        </w:rPr>
        <w:t>изациясының</w:t>
      </w:r>
      <w:r w:rsidRPr="00DC684A">
        <w:rPr>
          <w:rFonts w:ascii="Times New Roman" w:hAnsi="Times New Roman"/>
          <w:bCs/>
          <w:sz w:val="28"/>
          <w:szCs w:val="28"/>
          <w:lang w:val="kk-KZ"/>
        </w:rPr>
        <w:t xml:space="preserve"> артуы судың жоғарыдан төменге қарай жылжуына қарай жер асты беттерінен минералды заттардың сілтісізденуіне, сондай-ақ жер асты және жер үсті суларының </w:t>
      </w:r>
      <w:r w:rsidR="005B4889" w:rsidRPr="00DC684A">
        <w:rPr>
          <w:rFonts w:ascii="Times New Roman" w:hAnsi="Times New Roman"/>
          <w:bCs/>
          <w:sz w:val="28"/>
          <w:szCs w:val="28"/>
          <w:lang w:val="kk-KZ"/>
        </w:rPr>
        <w:t xml:space="preserve">жазықтықтағы су қоймаларға келіп түсуіне </w:t>
      </w:r>
      <w:r w:rsidRPr="00DC684A">
        <w:rPr>
          <w:rFonts w:ascii="Times New Roman" w:hAnsi="Times New Roman"/>
          <w:bCs/>
          <w:sz w:val="28"/>
          <w:szCs w:val="28"/>
          <w:lang w:val="kk-KZ"/>
        </w:rPr>
        <w:t xml:space="preserve">байланысты. </w:t>
      </w:r>
      <w:r w:rsidR="005B4889" w:rsidRPr="00DC684A">
        <w:rPr>
          <w:rFonts w:ascii="Times New Roman" w:hAnsi="Times New Roman"/>
          <w:bCs/>
          <w:sz w:val="28"/>
          <w:szCs w:val="28"/>
          <w:lang w:val="kk-KZ"/>
        </w:rPr>
        <w:t xml:space="preserve">Сарқынды </w:t>
      </w:r>
      <w:r w:rsidRPr="00DC684A">
        <w:rPr>
          <w:rFonts w:ascii="Times New Roman" w:hAnsi="Times New Roman"/>
          <w:bCs/>
          <w:sz w:val="28"/>
          <w:szCs w:val="28"/>
          <w:lang w:val="kk-KZ"/>
        </w:rPr>
        <w:t>суларды жинағыштардағы судың минерал</w:t>
      </w:r>
      <w:r w:rsidR="005B4889" w:rsidRPr="00DC684A">
        <w:rPr>
          <w:rFonts w:ascii="Times New Roman" w:hAnsi="Times New Roman"/>
          <w:bCs/>
          <w:sz w:val="28"/>
          <w:szCs w:val="28"/>
          <w:lang w:val="kk-KZ"/>
        </w:rPr>
        <w:t>изациясының</w:t>
      </w:r>
      <w:r w:rsidRPr="00DC684A">
        <w:rPr>
          <w:rFonts w:ascii="Times New Roman" w:hAnsi="Times New Roman"/>
          <w:bCs/>
          <w:sz w:val="28"/>
          <w:szCs w:val="28"/>
          <w:lang w:val="kk-KZ"/>
        </w:rPr>
        <w:t xml:space="preserve"> ең жоғары мәні жеткіліксіз тазартылған ағынды сулардың келуімен байланысты [46].</w:t>
      </w:r>
      <w:r w:rsidR="00943F6A" w:rsidRPr="00DC684A">
        <w:rPr>
          <w:rFonts w:ascii="Times New Roman" w:hAnsi="Times New Roman"/>
          <w:bCs/>
          <w:sz w:val="28"/>
          <w:szCs w:val="28"/>
          <w:lang w:val="kk-KZ"/>
        </w:rPr>
        <w:t xml:space="preserve"> </w:t>
      </w:r>
    </w:p>
    <w:p w:rsidR="00943F6A" w:rsidRPr="00DC684A" w:rsidRDefault="003B371F" w:rsidP="00B044EF">
      <w:pPr>
        <w:spacing w:after="0" w:line="240" w:lineRule="auto"/>
        <w:ind w:firstLine="709"/>
        <w:jc w:val="both"/>
        <w:rPr>
          <w:rFonts w:ascii="Palatino Linotype" w:hAnsi="Palatino Linotype" w:cs="Arial"/>
          <w:color w:val="000000" w:themeColor="text1"/>
          <w:sz w:val="20"/>
          <w:lang w:val="kk-KZ"/>
        </w:rPr>
      </w:pPr>
      <w:r w:rsidRPr="00DC684A">
        <w:rPr>
          <w:rFonts w:ascii="Times New Roman" w:hAnsi="Times New Roman"/>
          <w:bCs/>
          <w:sz w:val="28"/>
          <w:szCs w:val="28"/>
          <w:lang w:val="kk-KZ"/>
        </w:rPr>
        <w:t xml:space="preserve">Биогенді элементтердің мөлшері </w:t>
      </w:r>
      <w:r w:rsidR="007C7CE3" w:rsidRPr="00DC684A">
        <w:rPr>
          <w:rFonts w:ascii="Times New Roman" w:hAnsi="Times New Roman"/>
          <w:bCs/>
          <w:sz w:val="28"/>
          <w:szCs w:val="28"/>
          <w:lang w:val="kk-KZ"/>
        </w:rPr>
        <w:t>4-кесте</w:t>
      </w:r>
      <w:r w:rsidRPr="00DC684A">
        <w:rPr>
          <w:rFonts w:ascii="Times New Roman" w:hAnsi="Times New Roman"/>
          <w:bCs/>
          <w:sz w:val="28"/>
          <w:szCs w:val="28"/>
          <w:lang w:val="kk-KZ"/>
        </w:rPr>
        <w:t>де көрсетілгендей</w:t>
      </w:r>
      <w:r w:rsidR="007C7CE3" w:rsidRPr="00DC684A">
        <w:rPr>
          <w:rFonts w:ascii="Times New Roman" w:hAnsi="Times New Roman"/>
          <w:bCs/>
          <w:sz w:val="28"/>
          <w:szCs w:val="28"/>
          <w:lang w:val="kk-KZ"/>
        </w:rPr>
        <w:t xml:space="preserve"> тау</w:t>
      </w:r>
      <w:r w:rsidRPr="00DC684A">
        <w:rPr>
          <w:rFonts w:ascii="Times New Roman" w:hAnsi="Times New Roman"/>
          <w:bCs/>
          <w:sz w:val="28"/>
          <w:szCs w:val="28"/>
          <w:lang w:val="kk-KZ"/>
        </w:rPr>
        <w:t xml:space="preserve">лы аймақтағы су қоймалардан </w:t>
      </w:r>
      <w:r w:rsidR="007C7CE3" w:rsidRPr="00DC684A">
        <w:rPr>
          <w:rFonts w:ascii="Times New Roman" w:hAnsi="Times New Roman"/>
          <w:bCs/>
          <w:sz w:val="28"/>
          <w:szCs w:val="28"/>
          <w:lang w:val="kk-KZ"/>
        </w:rPr>
        <w:t>жазық</w:t>
      </w:r>
      <w:r w:rsidRPr="00DC684A">
        <w:rPr>
          <w:rFonts w:ascii="Times New Roman" w:hAnsi="Times New Roman"/>
          <w:bCs/>
          <w:sz w:val="28"/>
          <w:szCs w:val="28"/>
          <w:lang w:val="kk-KZ"/>
        </w:rPr>
        <w:t>тықта орналасқан</w:t>
      </w:r>
      <w:r w:rsidR="007C7CE3" w:rsidRPr="00DC684A">
        <w:rPr>
          <w:rFonts w:ascii="Times New Roman" w:hAnsi="Times New Roman"/>
          <w:bCs/>
          <w:sz w:val="28"/>
          <w:szCs w:val="28"/>
          <w:lang w:val="kk-KZ"/>
        </w:rPr>
        <w:t xml:space="preserve"> су қоймалар</w:t>
      </w:r>
      <w:r w:rsidRPr="00DC684A">
        <w:rPr>
          <w:rFonts w:ascii="Times New Roman" w:hAnsi="Times New Roman"/>
          <w:bCs/>
          <w:sz w:val="28"/>
          <w:szCs w:val="28"/>
          <w:lang w:val="kk-KZ"/>
        </w:rPr>
        <w:t>ға</w:t>
      </w:r>
      <w:r w:rsidR="007C7CE3" w:rsidRPr="00DC684A">
        <w:rPr>
          <w:rFonts w:ascii="Times New Roman" w:hAnsi="Times New Roman"/>
          <w:bCs/>
          <w:sz w:val="28"/>
          <w:szCs w:val="28"/>
          <w:lang w:val="kk-KZ"/>
        </w:rPr>
        <w:t xml:space="preserve"> қарай өсті. Азот қосылыстары мен фосфаттардың </w:t>
      </w:r>
      <w:r w:rsidR="006D6713" w:rsidRPr="00DC684A">
        <w:rPr>
          <w:rFonts w:ascii="Times New Roman" w:hAnsi="Times New Roman"/>
          <w:bCs/>
          <w:sz w:val="28"/>
          <w:szCs w:val="28"/>
          <w:lang w:val="kk-KZ"/>
        </w:rPr>
        <w:t xml:space="preserve">жазықтықта орналасқан су қоймаларда </w:t>
      </w:r>
      <w:r w:rsidR="007C7CE3" w:rsidRPr="00DC684A">
        <w:rPr>
          <w:rFonts w:ascii="Times New Roman" w:hAnsi="Times New Roman"/>
          <w:bCs/>
          <w:sz w:val="28"/>
          <w:szCs w:val="28"/>
          <w:lang w:val="kk-KZ"/>
        </w:rPr>
        <w:t>кө</w:t>
      </w:r>
      <w:r w:rsidR="006D6713" w:rsidRPr="00DC684A">
        <w:rPr>
          <w:rFonts w:ascii="Times New Roman" w:hAnsi="Times New Roman"/>
          <w:bCs/>
          <w:sz w:val="28"/>
          <w:szCs w:val="28"/>
          <w:lang w:val="kk-KZ"/>
        </w:rPr>
        <w:t xml:space="preserve">п болу себебі олардың </w:t>
      </w:r>
      <w:r w:rsidR="007C7CE3" w:rsidRPr="00DC684A">
        <w:rPr>
          <w:rFonts w:ascii="Times New Roman" w:hAnsi="Times New Roman"/>
          <w:bCs/>
          <w:sz w:val="28"/>
          <w:szCs w:val="28"/>
          <w:lang w:val="kk-KZ"/>
        </w:rPr>
        <w:t xml:space="preserve">су жинау аумағының ластануына байланысты </w:t>
      </w:r>
      <w:r w:rsidR="006D6713" w:rsidRPr="00DC684A">
        <w:rPr>
          <w:rFonts w:ascii="Times New Roman" w:hAnsi="Times New Roman"/>
          <w:bCs/>
          <w:sz w:val="28"/>
          <w:szCs w:val="28"/>
          <w:lang w:val="kk-KZ"/>
        </w:rPr>
        <w:t xml:space="preserve">және </w:t>
      </w:r>
      <w:r w:rsidR="007C7CE3" w:rsidRPr="00DC684A">
        <w:rPr>
          <w:rFonts w:ascii="Times New Roman" w:hAnsi="Times New Roman"/>
          <w:bCs/>
          <w:sz w:val="28"/>
          <w:szCs w:val="28"/>
          <w:lang w:val="kk-KZ"/>
        </w:rPr>
        <w:t xml:space="preserve">жер үсті ағынымен </w:t>
      </w:r>
      <w:r w:rsidR="006D6713" w:rsidRPr="00DC684A">
        <w:rPr>
          <w:rFonts w:ascii="Times New Roman" w:hAnsi="Times New Roman"/>
          <w:bCs/>
          <w:sz w:val="28"/>
          <w:szCs w:val="28"/>
          <w:lang w:val="kk-KZ"/>
        </w:rPr>
        <w:t>оларға</w:t>
      </w:r>
      <w:r w:rsidR="007C7CE3" w:rsidRPr="00DC684A">
        <w:rPr>
          <w:rFonts w:ascii="Times New Roman" w:hAnsi="Times New Roman"/>
          <w:bCs/>
          <w:sz w:val="28"/>
          <w:szCs w:val="28"/>
          <w:lang w:val="kk-KZ"/>
        </w:rPr>
        <w:t xml:space="preserve"> </w:t>
      </w:r>
      <w:r w:rsidR="006D6713" w:rsidRPr="00DC684A">
        <w:rPr>
          <w:rFonts w:ascii="Times New Roman" w:hAnsi="Times New Roman"/>
          <w:bCs/>
          <w:sz w:val="28"/>
          <w:szCs w:val="28"/>
          <w:lang w:val="kk-KZ"/>
        </w:rPr>
        <w:t xml:space="preserve">түсуі </w:t>
      </w:r>
      <w:r w:rsidR="007C7CE3" w:rsidRPr="00DC684A">
        <w:rPr>
          <w:rFonts w:ascii="Times New Roman" w:hAnsi="Times New Roman"/>
          <w:bCs/>
          <w:sz w:val="28"/>
          <w:szCs w:val="28"/>
          <w:lang w:val="kk-KZ"/>
        </w:rPr>
        <w:t>[25]. Қоректік заттардың ең көп мөлшері оң жағалаудағы Сорбұлақ каналы жүйесінің жинақтағыштарында тіркелген, бұл ағынды суларды тазарту деңгейінің жеткіліксіздігімен байланысты.</w:t>
      </w:r>
    </w:p>
    <w:p w:rsidR="00844678" w:rsidRPr="00DC684A" w:rsidRDefault="006A446F" w:rsidP="00B044EF">
      <w:pPr>
        <w:spacing w:after="0" w:line="240" w:lineRule="auto"/>
        <w:ind w:firstLine="709"/>
        <w:jc w:val="both"/>
        <w:rPr>
          <w:rFonts w:ascii="Times New Roman" w:eastAsia="Arial" w:hAnsi="Times New Roman"/>
          <w:sz w:val="28"/>
          <w:szCs w:val="28"/>
          <w:lang w:val="kk-KZ"/>
        </w:rPr>
      </w:pPr>
      <w:r>
        <w:rPr>
          <w:rFonts w:ascii="Times New Roman" w:eastAsia="Arial" w:hAnsi="Times New Roman"/>
          <w:sz w:val="28"/>
          <w:szCs w:val="28"/>
          <w:lang w:val="kk-KZ"/>
        </w:rPr>
        <w:t>З</w:t>
      </w:r>
      <w:r w:rsidRPr="00DC684A">
        <w:rPr>
          <w:rFonts w:ascii="Times New Roman" w:eastAsia="Arial" w:hAnsi="Times New Roman"/>
          <w:sz w:val="28"/>
          <w:szCs w:val="28"/>
          <w:lang w:val="kk-KZ"/>
        </w:rPr>
        <w:t>ерттелген</w:t>
      </w:r>
      <w:r>
        <w:rPr>
          <w:rFonts w:ascii="Times New Roman" w:eastAsia="Arial" w:hAnsi="Times New Roman"/>
          <w:sz w:val="28"/>
          <w:szCs w:val="28"/>
          <w:lang w:val="kk-KZ"/>
        </w:rPr>
        <w:t xml:space="preserve"> с</w:t>
      </w:r>
      <w:r w:rsidRPr="00DC684A">
        <w:rPr>
          <w:rFonts w:ascii="Times New Roman" w:eastAsia="Arial" w:hAnsi="Times New Roman"/>
          <w:sz w:val="28"/>
          <w:szCs w:val="28"/>
          <w:lang w:val="kk-KZ"/>
        </w:rPr>
        <w:t xml:space="preserve">у қоймалардағы </w:t>
      </w:r>
      <w:r>
        <w:rPr>
          <w:rFonts w:ascii="Times New Roman" w:eastAsia="Arial" w:hAnsi="Times New Roman"/>
          <w:sz w:val="28"/>
          <w:szCs w:val="28"/>
          <w:lang w:val="kk-KZ"/>
        </w:rPr>
        <w:t>а</w:t>
      </w:r>
      <w:r w:rsidRPr="00DC684A">
        <w:rPr>
          <w:rFonts w:ascii="Times New Roman" w:eastAsia="Arial" w:hAnsi="Times New Roman"/>
          <w:sz w:val="28"/>
          <w:szCs w:val="28"/>
          <w:lang w:val="kk-KZ"/>
        </w:rPr>
        <w:t xml:space="preserve">уыр металдардың мөлшері төмен деңгейде екенін </w:t>
      </w:r>
      <w:r w:rsidR="00844678" w:rsidRPr="00DC684A">
        <w:rPr>
          <w:rFonts w:ascii="Times New Roman" w:eastAsia="Arial" w:hAnsi="Times New Roman"/>
          <w:sz w:val="28"/>
          <w:szCs w:val="28"/>
          <w:lang w:val="kk-KZ"/>
        </w:rPr>
        <w:t xml:space="preserve">4-кестенің деректерін салыстырмалы талдау көрсетті. Орташа мәндерге сәйкес, Cu-ның ШРК </w:t>
      </w:r>
      <w:r w:rsidR="00844678" w:rsidRPr="00DC684A">
        <w:rPr>
          <w:rStyle w:val="A10"/>
          <w:rFonts w:ascii="Times New Roman" w:hAnsi="Times New Roman"/>
          <w:sz w:val="28"/>
          <w:szCs w:val="28"/>
          <w:lang w:val="kk-KZ"/>
        </w:rPr>
        <w:t>- дан</w:t>
      </w:r>
      <w:r w:rsidR="00844678" w:rsidRPr="00DC684A">
        <w:rPr>
          <w:rFonts w:ascii="Times New Roman" w:eastAsia="Arial" w:hAnsi="Times New Roman"/>
          <w:sz w:val="28"/>
          <w:szCs w:val="28"/>
          <w:lang w:val="kk-KZ"/>
        </w:rPr>
        <w:t xml:space="preserve"> 7,7 есе артуы фондық тау су </w:t>
      </w:r>
      <w:r w:rsidR="006D6713" w:rsidRPr="00DC684A">
        <w:rPr>
          <w:rFonts w:ascii="Times New Roman" w:eastAsia="Arial" w:hAnsi="Times New Roman"/>
          <w:sz w:val="28"/>
          <w:szCs w:val="28"/>
          <w:lang w:val="kk-KZ"/>
        </w:rPr>
        <w:t xml:space="preserve">қоймаларада </w:t>
      </w:r>
      <w:r w:rsidR="00844678" w:rsidRPr="00DC684A">
        <w:rPr>
          <w:rFonts w:ascii="Times New Roman" w:eastAsia="Arial" w:hAnsi="Times New Roman"/>
          <w:sz w:val="28"/>
          <w:szCs w:val="28"/>
          <w:lang w:val="kk-KZ"/>
        </w:rPr>
        <w:t xml:space="preserve"> тіркелді. Тау су қоймаларындағы ауыр металдардың жоғары концентрациясы олардың астындағы тау жыныстарынан сілтісізденуіне байланысты болуы мүмкін [</w:t>
      </w:r>
      <w:r w:rsidR="007D590D" w:rsidRPr="00DC684A">
        <w:rPr>
          <w:rFonts w:ascii="Times New Roman" w:eastAsia="Arial" w:hAnsi="Times New Roman"/>
          <w:sz w:val="28"/>
          <w:szCs w:val="28"/>
          <w:lang w:val="kk-KZ"/>
        </w:rPr>
        <w:t>133</w:t>
      </w:r>
      <w:r w:rsidR="00844678" w:rsidRPr="00DC684A">
        <w:rPr>
          <w:rFonts w:ascii="Times New Roman" w:eastAsia="Arial" w:hAnsi="Times New Roman"/>
          <w:sz w:val="28"/>
          <w:szCs w:val="28"/>
          <w:lang w:val="kk-KZ"/>
        </w:rPr>
        <w:t>], сондай-ақ атмосферадан ластанған шаңның түсуі арқылы [</w:t>
      </w:r>
      <w:r w:rsidR="007D590D" w:rsidRPr="00DC684A">
        <w:rPr>
          <w:rFonts w:ascii="Times New Roman" w:eastAsia="Arial" w:hAnsi="Times New Roman"/>
          <w:sz w:val="28"/>
          <w:szCs w:val="28"/>
          <w:lang w:val="kk-KZ"/>
        </w:rPr>
        <w:t>134</w:t>
      </w:r>
      <w:r w:rsidR="00844678" w:rsidRPr="00DC684A">
        <w:rPr>
          <w:rFonts w:ascii="Times New Roman" w:eastAsia="Arial" w:hAnsi="Times New Roman"/>
          <w:sz w:val="28"/>
          <w:szCs w:val="28"/>
          <w:lang w:val="kk-KZ"/>
        </w:rPr>
        <w:t xml:space="preserve">] болуы мүмкін. Тау жыныстары мен шаңның түсуіне байланысты </w:t>
      </w:r>
      <w:r w:rsidR="006D6713" w:rsidRPr="00DC684A">
        <w:rPr>
          <w:rFonts w:ascii="Times New Roman" w:eastAsia="Arial" w:hAnsi="Times New Roman"/>
          <w:sz w:val="28"/>
          <w:szCs w:val="28"/>
          <w:lang w:val="kk-KZ"/>
        </w:rPr>
        <w:t xml:space="preserve">таулы су қоймаларда </w:t>
      </w:r>
      <w:r w:rsidR="00844678" w:rsidRPr="00DC684A">
        <w:rPr>
          <w:rFonts w:ascii="Times New Roman" w:eastAsia="Arial" w:hAnsi="Times New Roman"/>
          <w:sz w:val="28"/>
          <w:szCs w:val="28"/>
          <w:lang w:val="kk-KZ"/>
        </w:rPr>
        <w:t xml:space="preserve">ауыр металдардың </w:t>
      </w:r>
      <w:r w:rsidR="006D6713" w:rsidRPr="00DC684A">
        <w:rPr>
          <w:rFonts w:ascii="Times New Roman" w:eastAsia="Arial" w:hAnsi="Times New Roman"/>
          <w:sz w:val="28"/>
          <w:szCs w:val="28"/>
          <w:lang w:val="kk-KZ"/>
        </w:rPr>
        <w:t xml:space="preserve">осындай </w:t>
      </w:r>
      <w:r w:rsidR="00844678" w:rsidRPr="00DC684A">
        <w:rPr>
          <w:rFonts w:ascii="Times New Roman" w:eastAsia="Arial" w:hAnsi="Times New Roman"/>
          <w:sz w:val="28"/>
          <w:szCs w:val="28"/>
          <w:lang w:val="kk-KZ"/>
        </w:rPr>
        <w:t xml:space="preserve">ұқсас </w:t>
      </w:r>
      <w:r w:rsidR="006D6713" w:rsidRPr="00DC684A">
        <w:rPr>
          <w:rFonts w:ascii="Times New Roman" w:eastAsia="Arial" w:hAnsi="Times New Roman"/>
          <w:sz w:val="28"/>
          <w:szCs w:val="28"/>
          <w:lang w:val="kk-KZ"/>
        </w:rPr>
        <w:t xml:space="preserve">жоғары </w:t>
      </w:r>
      <w:r w:rsidR="00844678" w:rsidRPr="00DC684A">
        <w:rPr>
          <w:rFonts w:ascii="Times New Roman" w:eastAsia="Arial" w:hAnsi="Times New Roman"/>
          <w:sz w:val="28"/>
          <w:szCs w:val="28"/>
          <w:lang w:val="kk-KZ"/>
        </w:rPr>
        <w:t>концентрациялары Алтай тауларының су қоймаларында тіркелді [</w:t>
      </w:r>
      <w:r w:rsidR="007D590D" w:rsidRPr="00DC684A">
        <w:rPr>
          <w:rFonts w:ascii="Times New Roman" w:eastAsia="Arial" w:hAnsi="Times New Roman"/>
          <w:sz w:val="28"/>
          <w:szCs w:val="28"/>
          <w:lang w:val="kk-KZ"/>
        </w:rPr>
        <w:t>134</w:t>
      </w:r>
      <w:r w:rsidR="00844678" w:rsidRPr="00DC684A">
        <w:rPr>
          <w:rFonts w:ascii="Times New Roman" w:eastAsia="Arial" w:hAnsi="Times New Roman"/>
          <w:sz w:val="28"/>
          <w:szCs w:val="28"/>
          <w:lang w:val="kk-KZ"/>
        </w:rPr>
        <w:t>]. Алтай тауларын</w:t>
      </w:r>
      <w:r>
        <w:rPr>
          <w:rFonts w:ascii="Times New Roman" w:eastAsia="Arial" w:hAnsi="Times New Roman"/>
          <w:sz w:val="28"/>
          <w:szCs w:val="28"/>
          <w:lang w:val="kk-KZ"/>
        </w:rPr>
        <w:t>ың</w:t>
      </w:r>
      <w:r w:rsidR="00844678" w:rsidRPr="00DC684A">
        <w:rPr>
          <w:rFonts w:ascii="Times New Roman" w:eastAsia="Arial" w:hAnsi="Times New Roman"/>
          <w:sz w:val="28"/>
          <w:szCs w:val="28"/>
          <w:lang w:val="kk-KZ"/>
        </w:rPr>
        <w:t xml:space="preserve"> су</w:t>
      </w:r>
      <w:r w:rsidR="006D6713" w:rsidRPr="00DC684A">
        <w:rPr>
          <w:rFonts w:ascii="Times New Roman" w:eastAsia="Arial" w:hAnsi="Times New Roman"/>
          <w:sz w:val="28"/>
          <w:szCs w:val="28"/>
          <w:lang w:val="kk-KZ"/>
        </w:rPr>
        <w:t xml:space="preserve"> қоймаларындағы</w:t>
      </w:r>
      <w:r w:rsidR="00844678" w:rsidRPr="00DC684A">
        <w:rPr>
          <w:rFonts w:ascii="Times New Roman" w:eastAsia="Arial" w:hAnsi="Times New Roman"/>
          <w:sz w:val="28"/>
          <w:szCs w:val="28"/>
          <w:lang w:val="kk-KZ"/>
        </w:rPr>
        <w:t xml:space="preserve"> кадмийдің мөлшері орташа есеппен 0,00001 мг/дм</w:t>
      </w:r>
      <w:r w:rsidR="00844678" w:rsidRPr="00DC684A">
        <w:rPr>
          <w:rFonts w:ascii="Times New Roman" w:eastAsia="Arial" w:hAnsi="Times New Roman"/>
          <w:sz w:val="28"/>
          <w:szCs w:val="28"/>
          <w:vertAlign w:val="superscript"/>
          <w:lang w:val="kk-KZ"/>
        </w:rPr>
        <w:t>3</w:t>
      </w:r>
      <w:r w:rsidR="00844678" w:rsidRPr="00DC684A">
        <w:rPr>
          <w:rFonts w:ascii="Times New Roman" w:eastAsia="Arial" w:hAnsi="Times New Roman"/>
          <w:sz w:val="28"/>
          <w:szCs w:val="28"/>
          <w:lang w:val="kk-KZ"/>
        </w:rPr>
        <w:t>, мыс – 0,0008, мырыш – 0,004, қорғасын – 0,0008, никель – 0,0549, хром – 0,0002 мг/дм</w:t>
      </w:r>
      <w:r w:rsidR="00844678" w:rsidRPr="00DC684A">
        <w:rPr>
          <w:rFonts w:ascii="Times New Roman" w:eastAsia="Arial" w:hAnsi="Times New Roman"/>
          <w:sz w:val="28"/>
          <w:szCs w:val="28"/>
          <w:vertAlign w:val="superscript"/>
          <w:lang w:val="kk-KZ"/>
        </w:rPr>
        <w:t>3</w:t>
      </w:r>
      <w:r w:rsidR="00844678" w:rsidRPr="00DC684A">
        <w:rPr>
          <w:rFonts w:ascii="Times New Roman" w:eastAsia="Arial" w:hAnsi="Times New Roman"/>
          <w:sz w:val="28"/>
          <w:szCs w:val="28"/>
          <w:lang w:val="kk-KZ"/>
        </w:rPr>
        <w:t xml:space="preserve"> құрады</w:t>
      </w:r>
    </w:p>
    <w:p w:rsidR="00943F6A" w:rsidRPr="00DC684A" w:rsidRDefault="0013525A" w:rsidP="00B044EF">
      <w:pPr>
        <w:spacing w:after="0" w:line="240" w:lineRule="auto"/>
        <w:ind w:firstLine="709"/>
        <w:jc w:val="both"/>
        <w:rPr>
          <w:rFonts w:ascii="Times New Roman" w:hAnsi="Times New Roman"/>
          <w:sz w:val="28"/>
          <w:szCs w:val="28"/>
          <w:shd w:val="clear" w:color="auto" w:fill="FFFFFF"/>
          <w:lang w:val="kk-KZ"/>
        </w:rPr>
      </w:pPr>
      <w:r w:rsidRPr="00DC684A">
        <w:rPr>
          <w:rFonts w:ascii="Times New Roman" w:eastAsia="Arial" w:hAnsi="Times New Roman"/>
          <w:sz w:val="28"/>
          <w:szCs w:val="28"/>
          <w:lang w:val="kk-KZ"/>
        </w:rPr>
        <w:t>Сарқынды сулармен қоректенуіне қарамастан, 2017 жылы оң жағалаудағы Сорбұлақ каналы жүйесінің сарқынды су жинағыштары ауыр металдардың төмен концентрациясымен сипатталды. Осы су қоймалардың суында ШРК-дан біршама асып кету тек мырыш мөлшері бойынша ғана байқалды.</w:t>
      </w:r>
      <w:r w:rsidR="00C80B44" w:rsidRPr="00DC684A">
        <w:rPr>
          <w:rFonts w:ascii="Times New Roman" w:eastAsia="Arial" w:hAnsi="Times New Roman"/>
          <w:sz w:val="28"/>
          <w:szCs w:val="28"/>
          <w:lang w:val="kk-KZ"/>
        </w:rPr>
        <w:t xml:space="preserve"> </w:t>
      </w:r>
      <w:r w:rsidRPr="00DC684A">
        <w:rPr>
          <w:rFonts w:ascii="Times New Roman" w:eastAsia="Arial" w:hAnsi="Times New Roman"/>
          <w:sz w:val="28"/>
          <w:szCs w:val="28"/>
          <w:lang w:val="kk-KZ"/>
        </w:rPr>
        <w:t>Өткен жылдардың бақылау деректері [</w:t>
      </w:r>
      <w:r w:rsidR="007D590D" w:rsidRPr="00DC684A">
        <w:rPr>
          <w:rFonts w:ascii="Times New Roman" w:eastAsia="Arial" w:hAnsi="Times New Roman"/>
          <w:sz w:val="28"/>
          <w:szCs w:val="28"/>
          <w:lang w:val="kk-KZ"/>
        </w:rPr>
        <w:t>135-137</w:t>
      </w:r>
      <w:r w:rsidRPr="00DC684A">
        <w:rPr>
          <w:rFonts w:ascii="Times New Roman" w:eastAsia="Arial" w:hAnsi="Times New Roman"/>
          <w:sz w:val="28"/>
          <w:szCs w:val="28"/>
          <w:lang w:val="kk-KZ"/>
        </w:rPr>
        <w:t xml:space="preserve">] бойынша ОЖСК жүйесінің жинақтауыштары бірқатар металдардың, соның ішінде мыс, кадмий, </w:t>
      </w:r>
      <w:r w:rsidRPr="00DC684A">
        <w:rPr>
          <w:rFonts w:ascii="Times New Roman" w:eastAsia="Arial" w:hAnsi="Times New Roman"/>
          <w:sz w:val="28"/>
          <w:szCs w:val="28"/>
          <w:lang w:val="kk-KZ"/>
        </w:rPr>
        <w:lastRenderedPageBreak/>
        <w:t xml:space="preserve">қорғасынның жоғары концентрациясымен сипатталды. Салыстырмалы талдау сарқынды </w:t>
      </w:r>
      <w:r w:rsidR="006D6713" w:rsidRPr="00DC684A">
        <w:rPr>
          <w:rFonts w:ascii="Times New Roman" w:eastAsia="Arial" w:hAnsi="Times New Roman"/>
          <w:sz w:val="28"/>
          <w:szCs w:val="28"/>
          <w:lang w:val="kk-KZ"/>
        </w:rPr>
        <w:t xml:space="preserve">су </w:t>
      </w:r>
      <w:r w:rsidRPr="00DC684A">
        <w:rPr>
          <w:rFonts w:ascii="Times New Roman" w:eastAsia="Arial" w:hAnsi="Times New Roman"/>
          <w:sz w:val="28"/>
          <w:szCs w:val="28"/>
          <w:lang w:val="kk-KZ"/>
        </w:rPr>
        <w:t>жинақтауыштардағы ауыр металдардың құрамы соңғы 15 жылда айтарлықтай төмендегенін көрсетті (сурет 5) [</w:t>
      </w:r>
      <w:r w:rsidR="007D590D" w:rsidRPr="00DC684A">
        <w:rPr>
          <w:rFonts w:ascii="Times New Roman" w:eastAsia="Arial" w:hAnsi="Times New Roman"/>
          <w:sz w:val="28"/>
          <w:szCs w:val="28"/>
          <w:lang w:val="kk-KZ"/>
        </w:rPr>
        <w:t>135,136</w:t>
      </w:r>
      <w:r w:rsidRPr="00DC684A">
        <w:rPr>
          <w:rFonts w:ascii="Times New Roman" w:eastAsia="Arial" w:hAnsi="Times New Roman"/>
          <w:sz w:val="28"/>
          <w:szCs w:val="28"/>
          <w:lang w:val="kk-KZ"/>
        </w:rPr>
        <w:t>]. Бұл тазарту қондырғыларының жұмысының соңғы жылдары жақсаруымен байланысты болуы мүмкін. Украинаның сарқынды суларды жинағыштарындағы тазарту қондырғыларының жұмысының жақсаруы нәтижесінде Cd концентрациясы 55,3%</w:t>
      </w:r>
      <w:r w:rsidR="005F18AC" w:rsidRPr="00DC684A">
        <w:rPr>
          <w:rFonts w:ascii="Times New Roman" w:eastAsia="Arial" w:hAnsi="Times New Roman"/>
          <w:sz w:val="28"/>
          <w:szCs w:val="28"/>
          <w:lang w:val="kk-KZ"/>
        </w:rPr>
        <w:t xml:space="preserve"> - ға</w:t>
      </w:r>
      <w:r w:rsidRPr="00DC684A">
        <w:rPr>
          <w:rFonts w:ascii="Times New Roman" w:eastAsia="Arial" w:hAnsi="Times New Roman"/>
          <w:sz w:val="28"/>
          <w:szCs w:val="28"/>
          <w:lang w:val="kk-KZ"/>
        </w:rPr>
        <w:t>, Cr – 51,7%</w:t>
      </w:r>
      <w:r w:rsidR="005F18AC" w:rsidRPr="00DC684A">
        <w:rPr>
          <w:rFonts w:ascii="Times New Roman" w:eastAsia="Arial" w:hAnsi="Times New Roman"/>
          <w:sz w:val="28"/>
          <w:szCs w:val="28"/>
          <w:lang w:val="kk-KZ"/>
        </w:rPr>
        <w:t xml:space="preserve"> - ға</w:t>
      </w:r>
      <w:r w:rsidRPr="00DC684A">
        <w:rPr>
          <w:rFonts w:ascii="Times New Roman" w:eastAsia="Arial" w:hAnsi="Times New Roman"/>
          <w:sz w:val="28"/>
          <w:szCs w:val="28"/>
          <w:lang w:val="kk-KZ"/>
        </w:rPr>
        <w:t>, Ni – 59,4%</w:t>
      </w:r>
      <w:r w:rsidR="005F18AC" w:rsidRPr="00DC684A">
        <w:rPr>
          <w:rFonts w:ascii="Times New Roman" w:eastAsia="Arial" w:hAnsi="Times New Roman"/>
          <w:sz w:val="28"/>
          <w:szCs w:val="28"/>
          <w:lang w:val="kk-KZ"/>
        </w:rPr>
        <w:t xml:space="preserve"> - ға</w:t>
      </w:r>
      <w:r w:rsidRPr="00DC684A">
        <w:rPr>
          <w:rFonts w:ascii="Times New Roman" w:eastAsia="Arial" w:hAnsi="Times New Roman"/>
          <w:sz w:val="28"/>
          <w:szCs w:val="28"/>
          <w:lang w:val="kk-KZ"/>
        </w:rPr>
        <w:t>, Pb – 51%</w:t>
      </w:r>
      <w:r w:rsidR="005F18AC" w:rsidRPr="00DC684A">
        <w:rPr>
          <w:rFonts w:ascii="Times New Roman" w:eastAsia="Arial" w:hAnsi="Times New Roman"/>
          <w:sz w:val="28"/>
          <w:szCs w:val="28"/>
          <w:lang w:val="kk-KZ"/>
        </w:rPr>
        <w:t xml:space="preserve"> - ға</w:t>
      </w:r>
      <w:r w:rsidRPr="00DC684A">
        <w:rPr>
          <w:rFonts w:ascii="Times New Roman" w:eastAsia="Arial" w:hAnsi="Times New Roman"/>
          <w:sz w:val="28"/>
          <w:szCs w:val="28"/>
          <w:lang w:val="kk-KZ"/>
        </w:rPr>
        <w:t>, Zn – 60%</w:t>
      </w:r>
      <w:r w:rsidR="005F18AC" w:rsidRPr="00DC684A">
        <w:rPr>
          <w:rFonts w:ascii="Times New Roman" w:eastAsia="Arial" w:hAnsi="Times New Roman"/>
          <w:sz w:val="28"/>
          <w:szCs w:val="28"/>
          <w:lang w:val="kk-KZ"/>
        </w:rPr>
        <w:t xml:space="preserve"> - ға</w:t>
      </w:r>
      <w:r w:rsidRPr="00DC684A">
        <w:rPr>
          <w:rFonts w:ascii="Times New Roman" w:eastAsia="Arial" w:hAnsi="Times New Roman"/>
          <w:sz w:val="28"/>
          <w:szCs w:val="28"/>
          <w:lang w:val="kk-KZ"/>
        </w:rPr>
        <w:t xml:space="preserve"> төменде</w:t>
      </w:r>
      <w:r w:rsidR="005F18AC" w:rsidRPr="00DC684A">
        <w:rPr>
          <w:rFonts w:ascii="Times New Roman" w:eastAsia="Arial" w:hAnsi="Times New Roman"/>
          <w:sz w:val="28"/>
          <w:szCs w:val="28"/>
          <w:lang w:val="kk-KZ"/>
        </w:rPr>
        <w:t>ген</w:t>
      </w:r>
      <w:r w:rsidR="006D6713" w:rsidRPr="00DC684A">
        <w:rPr>
          <w:rFonts w:ascii="Times New Roman" w:eastAsia="Arial" w:hAnsi="Times New Roman"/>
          <w:sz w:val="28"/>
          <w:szCs w:val="28"/>
          <w:lang w:val="kk-KZ"/>
        </w:rPr>
        <w:t xml:space="preserve"> </w:t>
      </w:r>
      <w:r w:rsidRPr="00DC684A">
        <w:rPr>
          <w:rFonts w:ascii="Times New Roman" w:eastAsia="Arial" w:hAnsi="Times New Roman"/>
          <w:sz w:val="28"/>
          <w:szCs w:val="28"/>
          <w:lang w:val="kk-KZ"/>
        </w:rPr>
        <w:t>[</w:t>
      </w:r>
      <w:r w:rsidR="007D590D" w:rsidRPr="00DC684A">
        <w:rPr>
          <w:rFonts w:ascii="Times New Roman" w:eastAsia="Arial" w:hAnsi="Times New Roman"/>
          <w:sz w:val="28"/>
          <w:szCs w:val="28"/>
          <w:lang w:val="kk-KZ"/>
        </w:rPr>
        <w:t>138</w:t>
      </w:r>
      <w:r w:rsidRPr="00DC684A">
        <w:rPr>
          <w:rFonts w:ascii="Times New Roman" w:eastAsia="Arial" w:hAnsi="Times New Roman"/>
          <w:sz w:val="28"/>
          <w:szCs w:val="28"/>
          <w:lang w:val="kk-KZ"/>
        </w:rPr>
        <w:t>].</w:t>
      </w:r>
    </w:p>
    <w:p w:rsidR="00107B4C" w:rsidRPr="00DC684A" w:rsidRDefault="00107B4C" w:rsidP="00B044EF">
      <w:pPr>
        <w:spacing w:after="0" w:line="240" w:lineRule="auto"/>
        <w:ind w:firstLine="709"/>
        <w:jc w:val="both"/>
        <w:rPr>
          <w:rFonts w:ascii="Times New Roman" w:hAnsi="Times New Roman"/>
          <w:sz w:val="28"/>
          <w:szCs w:val="28"/>
          <w:shd w:val="clear" w:color="auto" w:fill="FFFFFF"/>
          <w:lang w:val="kk-KZ"/>
        </w:rPr>
      </w:pPr>
    </w:p>
    <w:p w:rsidR="00107B4C" w:rsidRPr="00DC684A" w:rsidRDefault="002435B3" w:rsidP="0010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0" w:lineRule="atLeast"/>
        <w:jc w:val="center"/>
        <w:rPr>
          <w:rFonts w:ascii="Times New Roman" w:hAnsi="Times New Roman"/>
          <w:sz w:val="28"/>
          <w:szCs w:val="28"/>
        </w:rPr>
      </w:pPr>
      <w:r w:rsidRPr="00DC684A">
        <w:rPr>
          <w:rFonts w:ascii="Times New Roman" w:hAnsi="Times New Roman"/>
          <w:noProof/>
          <w:sz w:val="28"/>
          <w:szCs w:val="28"/>
          <w:lang w:eastAsia="ru-RU"/>
        </w:rPr>
        <w:drawing>
          <wp:inline distT="0" distB="0" distL="0" distR="0">
            <wp:extent cx="3361466" cy="1941755"/>
            <wp:effectExtent l="19050" t="0" r="0" b="0"/>
            <wp:docPr id="11" name="Рисунок 1" descr="C:\Users\Сулпак\Moldir Dropbox\Moldir Aubakirova\ПК\Desktop\с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лпак\Moldir Dropbox\Moldir Aubakirova\ПК\Desktop\срав.jpg"/>
                    <pic:cNvPicPr>
                      <a:picLocks noChangeAspect="1" noChangeArrowheads="1"/>
                    </pic:cNvPicPr>
                  </pic:nvPicPr>
                  <pic:blipFill>
                    <a:blip r:embed="rId20" cstate="print"/>
                    <a:srcRect/>
                    <a:stretch>
                      <a:fillRect/>
                    </a:stretch>
                  </pic:blipFill>
                  <pic:spPr bwMode="auto">
                    <a:xfrm>
                      <a:off x="0" y="0"/>
                      <a:ext cx="3363641" cy="1943011"/>
                    </a:xfrm>
                    <a:prstGeom prst="rect">
                      <a:avLst/>
                    </a:prstGeom>
                    <a:noFill/>
                    <a:ln w="9525">
                      <a:noFill/>
                      <a:miter lim="800000"/>
                      <a:headEnd/>
                      <a:tailEnd/>
                    </a:ln>
                  </pic:spPr>
                </pic:pic>
              </a:graphicData>
            </a:graphic>
          </wp:inline>
        </w:drawing>
      </w:r>
    </w:p>
    <w:p w:rsidR="00107B4C" w:rsidRPr="00DC684A" w:rsidRDefault="00107B4C" w:rsidP="0010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bCs/>
          <w:color w:val="000000" w:themeColor="text1"/>
          <w:sz w:val="28"/>
          <w:szCs w:val="28"/>
        </w:rPr>
      </w:pPr>
    </w:p>
    <w:p w:rsidR="00107B4C" w:rsidRPr="00DC684A" w:rsidRDefault="0013525A" w:rsidP="0010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sz w:val="28"/>
          <w:szCs w:val="28"/>
        </w:rPr>
      </w:pPr>
      <w:r w:rsidRPr="00DC684A">
        <w:rPr>
          <w:rFonts w:ascii="Times New Roman" w:hAnsi="Times New Roman"/>
          <w:bCs/>
          <w:color w:val="000000" w:themeColor="text1"/>
          <w:sz w:val="28"/>
          <w:szCs w:val="28"/>
          <w:lang w:val="kk-KZ"/>
        </w:rPr>
        <w:t>Сурет</w:t>
      </w:r>
      <w:r w:rsidR="00107B4C" w:rsidRPr="00DC684A">
        <w:rPr>
          <w:rFonts w:ascii="Times New Roman" w:hAnsi="Times New Roman"/>
          <w:bCs/>
          <w:color w:val="000000" w:themeColor="text1"/>
          <w:sz w:val="28"/>
          <w:szCs w:val="28"/>
        </w:rPr>
        <w:t xml:space="preserve"> </w:t>
      </w:r>
      <w:r w:rsidR="00B93628" w:rsidRPr="00DC684A">
        <w:rPr>
          <w:rFonts w:ascii="Times New Roman" w:hAnsi="Times New Roman"/>
          <w:bCs/>
          <w:color w:val="000000" w:themeColor="text1"/>
          <w:sz w:val="28"/>
          <w:szCs w:val="28"/>
        </w:rPr>
        <w:t>5</w:t>
      </w:r>
      <w:r w:rsidR="00107B4C" w:rsidRPr="00DC684A">
        <w:rPr>
          <w:rFonts w:ascii="Times New Roman" w:hAnsi="Times New Roman"/>
          <w:bCs/>
          <w:color w:val="000000" w:themeColor="text1"/>
          <w:sz w:val="28"/>
          <w:szCs w:val="28"/>
        </w:rPr>
        <w:t xml:space="preserve"> – </w:t>
      </w:r>
      <w:r w:rsidR="00E11152" w:rsidRPr="00DC684A">
        <w:rPr>
          <w:rFonts w:ascii="Times New Roman" w:hAnsi="Times New Roman"/>
          <w:bCs/>
          <w:color w:val="000000" w:themeColor="text1"/>
          <w:sz w:val="28"/>
          <w:szCs w:val="28"/>
        </w:rPr>
        <w:t>Зерттеудің әртүрлі кезеңдеріндегі Сорбұлақ сарқынды су жина</w:t>
      </w:r>
      <w:r w:rsidR="00E11152" w:rsidRPr="00DC684A">
        <w:rPr>
          <w:rFonts w:ascii="Times New Roman" w:hAnsi="Times New Roman"/>
          <w:bCs/>
          <w:color w:val="000000" w:themeColor="text1"/>
          <w:sz w:val="28"/>
          <w:szCs w:val="28"/>
          <w:lang w:val="kk-KZ"/>
        </w:rPr>
        <w:t>қтағы</w:t>
      </w:r>
      <w:r w:rsidR="00E11152" w:rsidRPr="00DC684A">
        <w:rPr>
          <w:rFonts w:ascii="Times New Roman" w:hAnsi="Times New Roman"/>
          <w:bCs/>
          <w:color w:val="000000" w:themeColor="text1"/>
          <w:sz w:val="28"/>
          <w:szCs w:val="28"/>
        </w:rPr>
        <w:t xml:space="preserve">шындағы </w:t>
      </w:r>
      <w:r w:rsidR="00E11152" w:rsidRPr="00DC684A">
        <w:rPr>
          <w:rFonts w:ascii="Times New Roman" w:hAnsi="Times New Roman"/>
          <w:bCs/>
          <w:color w:val="000000" w:themeColor="text1"/>
          <w:sz w:val="28"/>
          <w:szCs w:val="28"/>
          <w:lang w:val="kk-KZ"/>
        </w:rPr>
        <w:t>токсинді</w:t>
      </w:r>
      <w:r w:rsidR="00E11152" w:rsidRPr="00DC684A">
        <w:rPr>
          <w:rFonts w:ascii="Times New Roman" w:hAnsi="Times New Roman"/>
          <w:bCs/>
          <w:color w:val="000000" w:themeColor="text1"/>
          <w:sz w:val="28"/>
          <w:szCs w:val="28"/>
        </w:rPr>
        <w:t xml:space="preserve"> ластану динамикасы </w:t>
      </w:r>
      <w:r w:rsidR="00CF6227" w:rsidRPr="00DC684A">
        <w:rPr>
          <w:rFonts w:ascii="Times New Roman" w:eastAsia="Arial" w:hAnsi="Times New Roman"/>
          <w:sz w:val="28"/>
          <w:szCs w:val="28"/>
        </w:rPr>
        <w:t>[</w:t>
      </w:r>
      <w:r w:rsidR="007D590D" w:rsidRPr="00DC684A">
        <w:rPr>
          <w:rFonts w:ascii="Times New Roman" w:eastAsia="Arial" w:hAnsi="Times New Roman"/>
          <w:sz w:val="28"/>
          <w:szCs w:val="28"/>
        </w:rPr>
        <w:t>129,132,135,136</w:t>
      </w:r>
      <w:r w:rsidR="00B63E14" w:rsidRPr="00DC684A">
        <w:rPr>
          <w:rFonts w:ascii="Times New Roman" w:eastAsia="Arial" w:hAnsi="Times New Roman"/>
          <w:sz w:val="28"/>
          <w:szCs w:val="28"/>
        </w:rPr>
        <w:t>].</w:t>
      </w:r>
    </w:p>
    <w:p w:rsidR="00107B4C" w:rsidRPr="00DC684A" w:rsidRDefault="00107B4C" w:rsidP="0010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0" w:lineRule="atLeast"/>
        <w:ind w:firstLine="919"/>
        <w:jc w:val="both"/>
        <w:rPr>
          <w:rFonts w:ascii="Times New Roman" w:hAnsi="Times New Roman"/>
          <w:sz w:val="28"/>
          <w:szCs w:val="28"/>
        </w:rPr>
      </w:pPr>
    </w:p>
    <w:p w:rsidR="00A30E59" w:rsidRPr="00DC684A" w:rsidRDefault="0097056A" w:rsidP="00A30E59">
      <w:pPr>
        <w:spacing w:after="0" w:line="240" w:lineRule="auto"/>
        <w:ind w:firstLine="709"/>
        <w:jc w:val="both"/>
        <w:rPr>
          <w:rFonts w:ascii="Times New Roman" w:hAnsi="Times New Roman"/>
          <w:b/>
          <w:bCs/>
          <w:sz w:val="28"/>
          <w:szCs w:val="28"/>
          <w:lang w:val="kk-KZ"/>
        </w:rPr>
      </w:pPr>
      <w:r>
        <w:rPr>
          <w:rFonts w:ascii="Times New Roman" w:hAnsi="Times New Roman"/>
          <w:bCs/>
          <w:sz w:val="28"/>
          <w:szCs w:val="28"/>
          <w:lang w:val="kk-KZ"/>
        </w:rPr>
        <w:t>Қорыта келгенде</w:t>
      </w:r>
      <w:r w:rsidR="00E11152" w:rsidRPr="00DC684A">
        <w:rPr>
          <w:rFonts w:ascii="Times New Roman" w:hAnsi="Times New Roman"/>
          <w:bCs/>
          <w:sz w:val="28"/>
          <w:szCs w:val="28"/>
        </w:rPr>
        <w:t xml:space="preserve">, Қазақстанның оңтүстік-шығысындағы зерттелген су </w:t>
      </w:r>
      <w:r w:rsidR="00E11152" w:rsidRPr="00DC684A">
        <w:rPr>
          <w:rFonts w:ascii="Times New Roman" w:hAnsi="Times New Roman"/>
          <w:bCs/>
          <w:sz w:val="28"/>
          <w:szCs w:val="28"/>
          <w:lang w:val="kk-KZ"/>
        </w:rPr>
        <w:t>қоймалары</w:t>
      </w:r>
      <w:r w:rsidR="00E11152" w:rsidRPr="00DC684A">
        <w:rPr>
          <w:rFonts w:ascii="Times New Roman" w:hAnsi="Times New Roman"/>
          <w:bCs/>
          <w:sz w:val="28"/>
          <w:szCs w:val="28"/>
        </w:rPr>
        <w:t xml:space="preserve"> ауыр металдардың құрамы бойынша бағаланатын </w:t>
      </w:r>
      <w:r w:rsidR="00E11152" w:rsidRPr="00DC684A">
        <w:rPr>
          <w:rFonts w:ascii="Times New Roman" w:hAnsi="Times New Roman"/>
          <w:bCs/>
          <w:sz w:val="28"/>
          <w:szCs w:val="28"/>
          <w:lang w:val="kk-KZ"/>
        </w:rPr>
        <w:t>токсинді</w:t>
      </w:r>
      <w:r w:rsidR="00E11152" w:rsidRPr="00DC684A">
        <w:rPr>
          <w:rFonts w:ascii="Times New Roman" w:hAnsi="Times New Roman"/>
          <w:bCs/>
          <w:sz w:val="28"/>
          <w:szCs w:val="28"/>
        </w:rPr>
        <w:t xml:space="preserve"> ластанудың жалпы төмен</w:t>
      </w:r>
      <w:r w:rsidR="006A446F">
        <w:rPr>
          <w:rFonts w:ascii="Times New Roman" w:hAnsi="Times New Roman"/>
          <w:bCs/>
          <w:sz w:val="28"/>
          <w:szCs w:val="28"/>
          <w:lang w:val="kk-KZ"/>
        </w:rPr>
        <w:t xml:space="preserve"> </w:t>
      </w:r>
      <w:r w:rsidR="006A446F" w:rsidRPr="00DC684A">
        <w:rPr>
          <w:rFonts w:ascii="Times New Roman" w:hAnsi="Times New Roman"/>
          <w:bCs/>
          <w:sz w:val="28"/>
          <w:szCs w:val="28"/>
        </w:rPr>
        <w:t>деңгейі</w:t>
      </w:r>
      <w:r w:rsidR="006A446F">
        <w:rPr>
          <w:rFonts w:ascii="Times New Roman" w:hAnsi="Times New Roman"/>
          <w:bCs/>
          <w:sz w:val="28"/>
          <w:szCs w:val="28"/>
          <w:lang w:val="kk-KZ"/>
        </w:rPr>
        <w:t xml:space="preserve">мен және </w:t>
      </w:r>
      <w:r w:rsidR="00E11152" w:rsidRPr="00DC684A">
        <w:rPr>
          <w:rFonts w:ascii="Times New Roman" w:hAnsi="Times New Roman"/>
          <w:bCs/>
          <w:sz w:val="28"/>
          <w:szCs w:val="28"/>
        </w:rPr>
        <w:t>гидрохимиялық көрсеткіштердің біркелкі еместігімен сипатталды.</w:t>
      </w:r>
    </w:p>
    <w:p w:rsidR="00943F6A" w:rsidRPr="00DC684A" w:rsidRDefault="00A30E59" w:rsidP="00A30E59">
      <w:pPr>
        <w:spacing w:after="0" w:line="240" w:lineRule="auto"/>
        <w:ind w:firstLine="709"/>
        <w:jc w:val="both"/>
        <w:rPr>
          <w:rFonts w:ascii="Times New Roman" w:hAnsi="Times New Roman"/>
          <w:b/>
          <w:bCs/>
          <w:sz w:val="28"/>
          <w:szCs w:val="28"/>
          <w:lang w:val="kk-KZ"/>
        </w:rPr>
      </w:pPr>
      <w:r w:rsidRPr="00DC684A">
        <w:rPr>
          <w:rFonts w:ascii="Times New Roman" w:hAnsi="Times New Roman"/>
          <w:b/>
          <w:bCs/>
          <w:sz w:val="28"/>
          <w:szCs w:val="28"/>
          <w:lang w:val="kk-KZ"/>
        </w:rPr>
        <w:t xml:space="preserve"> </w:t>
      </w:r>
    </w:p>
    <w:p w:rsidR="00F278D1" w:rsidRPr="00DC684A" w:rsidRDefault="00943F6A" w:rsidP="00F278D1">
      <w:pPr>
        <w:spacing w:after="0" w:line="240" w:lineRule="auto"/>
        <w:ind w:firstLine="709"/>
        <w:jc w:val="both"/>
        <w:rPr>
          <w:rFonts w:ascii="Times New Roman" w:hAnsi="Times New Roman"/>
          <w:b/>
          <w:bCs/>
          <w:sz w:val="28"/>
          <w:szCs w:val="28"/>
          <w:lang w:val="kk-KZ"/>
        </w:rPr>
      </w:pPr>
      <w:r w:rsidRPr="00DC684A">
        <w:rPr>
          <w:rFonts w:ascii="Times New Roman" w:hAnsi="Times New Roman"/>
          <w:b/>
          <w:bCs/>
          <w:sz w:val="28"/>
          <w:szCs w:val="28"/>
          <w:lang w:val="kk-KZ"/>
        </w:rPr>
        <w:t xml:space="preserve">3.2.2 </w:t>
      </w:r>
      <w:r w:rsidR="003A0705" w:rsidRPr="00DC684A">
        <w:rPr>
          <w:rFonts w:ascii="Times New Roman" w:hAnsi="Times New Roman"/>
          <w:b/>
          <w:bCs/>
          <w:sz w:val="28"/>
          <w:szCs w:val="28"/>
          <w:lang w:val="kk-KZ"/>
        </w:rPr>
        <w:t>Фитопланктон планктонды омыртқасыздардың қоректік базасының негізі ретінде</w:t>
      </w:r>
    </w:p>
    <w:p w:rsidR="00F278D1" w:rsidRPr="00DC684A" w:rsidRDefault="003A0705" w:rsidP="00F278D1">
      <w:pPr>
        <w:spacing w:after="0" w:line="240" w:lineRule="auto"/>
        <w:ind w:firstLine="709"/>
        <w:jc w:val="both"/>
        <w:rPr>
          <w:rFonts w:ascii="Times New Roman" w:eastAsia="Arial" w:hAnsi="Times New Roman"/>
          <w:sz w:val="28"/>
          <w:szCs w:val="28"/>
          <w:lang w:val="kk-KZ"/>
        </w:rPr>
      </w:pPr>
      <w:r w:rsidRPr="00DC684A">
        <w:rPr>
          <w:rFonts w:ascii="Times New Roman" w:eastAsia="Arial" w:hAnsi="Times New Roman"/>
          <w:sz w:val="28"/>
          <w:szCs w:val="28"/>
          <w:lang w:val="kk-KZ"/>
        </w:rPr>
        <w:t>Зоопланктонның тіршілік ету жағдайларын сипаттау үшін планктондық омыртқасыздардың негізгі қоректік көзі болып табылатын балдырлар қауымдастықтарының құрылымы зерттелді</w:t>
      </w:r>
      <w:r w:rsidR="00F278D1" w:rsidRPr="00DC684A">
        <w:rPr>
          <w:rFonts w:ascii="Times New Roman" w:eastAsia="Arial" w:hAnsi="Times New Roman"/>
          <w:sz w:val="28"/>
          <w:szCs w:val="28"/>
          <w:lang w:val="kk-KZ"/>
        </w:rPr>
        <w:t xml:space="preserve"> </w:t>
      </w:r>
      <w:r w:rsidR="00B63E14" w:rsidRPr="00DC684A">
        <w:rPr>
          <w:rFonts w:ascii="Times New Roman" w:eastAsia="Arial" w:hAnsi="Times New Roman"/>
          <w:sz w:val="28"/>
          <w:szCs w:val="28"/>
          <w:lang w:val="kk-KZ"/>
        </w:rPr>
        <w:t>[</w:t>
      </w:r>
      <w:r w:rsidR="007D590D" w:rsidRPr="00DC684A">
        <w:rPr>
          <w:rFonts w:ascii="Times New Roman" w:eastAsia="Arial" w:hAnsi="Times New Roman"/>
          <w:sz w:val="28"/>
          <w:szCs w:val="28"/>
          <w:lang w:val="kk-KZ"/>
        </w:rPr>
        <w:t>139</w:t>
      </w:r>
      <w:r w:rsidR="00B63E14" w:rsidRPr="00DC684A">
        <w:rPr>
          <w:rFonts w:ascii="Times New Roman" w:eastAsia="Arial" w:hAnsi="Times New Roman"/>
          <w:sz w:val="28"/>
          <w:szCs w:val="28"/>
          <w:lang w:val="kk-KZ"/>
        </w:rPr>
        <w:t>]</w:t>
      </w:r>
      <w:r w:rsidRPr="00DC684A">
        <w:rPr>
          <w:rFonts w:ascii="Times New Roman" w:eastAsia="Arial" w:hAnsi="Times New Roman"/>
          <w:sz w:val="28"/>
          <w:szCs w:val="28"/>
          <w:lang w:val="kk-KZ"/>
        </w:rPr>
        <w:t>.</w:t>
      </w:r>
      <w:r w:rsidR="00943F6A" w:rsidRPr="00DC684A">
        <w:rPr>
          <w:rFonts w:ascii="Times New Roman" w:eastAsia="Arial" w:hAnsi="Times New Roman"/>
          <w:sz w:val="28"/>
          <w:szCs w:val="28"/>
          <w:lang w:val="kk-KZ"/>
        </w:rPr>
        <w:t xml:space="preserve"> </w:t>
      </w:r>
    </w:p>
    <w:p w:rsidR="00B63E14" w:rsidRPr="00DC684A" w:rsidRDefault="001A59E6" w:rsidP="00F278D1">
      <w:pPr>
        <w:spacing w:after="0" w:line="240" w:lineRule="auto"/>
        <w:ind w:firstLine="709"/>
        <w:jc w:val="both"/>
        <w:rPr>
          <w:rFonts w:ascii="Times New Roman" w:hAnsi="Times New Roman"/>
          <w:b/>
          <w:bCs/>
          <w:sz w:val="28"/>
          <w:szCs w:val="28"/>
          <w:lang w:val="kk-KZ"/>
        </w:rPr>
      </w:pPr>
      <w:r w:rsidRPr="00DC684A">
        <w:rPr>
          <w:rFonts w:ascii="Times New Roman" w:eastAsia="Arial" w:hAnsi="Times New Roman"/>
          <w:sz w:val="28"/>
          <w:szCs w:val="28"/>
          <w:lang w:val="kk-KZ"/>
        </w:rPr>
        <w:t>Зерттелген көлдердің фитопланктоны</w:t>
      </w:r>
      <w:r w:rsidR="00BD7113" w:rsidRPr="00DC684A">
        <w:rPr>
          <w:rFonts w:ascii="Times New Roman" w:eastAsia="Arial" w:hAnsi="Times New Roman"/>
          <w:sz w:val="28"/>
          <w:szCs w:val="28"/>
          <w:lang w:val="kk-KZ"/>
        </w:rPr>
        <w:t>нда</w:t>
      </w:r>
      <w:r w:rsidRPr="00DC684A">
        <w:rPr>
          <w:rFonts w:ascii="Times New Roman" w:eastAsia="Arial" w:hAnsi="Times New Roman"/>
          <w:sz w:val="28"/>
          <w:szCs w:val="28"/>
          <w:lang w:val="kk-KZ"/>
        </w:rPr>
        <w:t xml:space="preserve"> 5 бөлім</w:t>
      </w:r>
      <w:r w:rsidR="00BD7113" w:rsidRPr="00DC684A">
        <w:rPr>
          <w:rFonts w:ascii="Times New Roman" w:eastAsia="Arial" w:hAnsi="Times New Roman"/>
          <w:sz w:val="28"/>
          <w:szCs w:val="28"/>
          <w:lang w:val="kk-KZ"/>
        </w:rPr>
        <w:t>ге кіретін</w:t>
      </w:r>
      <w:r w:rsidRPr="00DC684A">
        <w:rPr>
          <w:rFonts w:ascii="Times New Roman" w:eastAsia="Arial" w:hAnsi="Times New Roman"/>
          <w:sz w:val="28"/>
          <w:szCs w:val="28"/>
          <w:lang w:val="kk-KZ"/>
        </w:rPr>
        <w:t xml:space="preserve"> 74 таксон </w:t>
      </w:r>
      <w:r w:rsidR="00BD7113" w:rsidRPr="00DC684A">
        <w:rPr>
          <w:rFonts w:ascii="Times New Roman" w:eastAsia="Arial" w:hAnsi="Times New Roman"/>
          <w:sz w:val="28"/>
          <w:szCs w:val="28"/>
          <w:lang w:val="kk-KZ"/>
        </w:rPr>
        <w:t>тіркелді</w:t>
      </w:r>
      <w:r w:rsidR="00943F6A" w:rsidRPr="00DC684A">
        <w:rPr>
          <w:rFonts w:ascii="Times New Roman" w:eastAsia="Arial" w:hAnsi="Times New Roman"/>
          <w:sz w:val="28"/>
          <w:szCs w:val="28"/>
          <w:lang w:val="kk-KZ"/>
        </w:rPr>
        <w:t>:</w:t>
      </w:r>
      <w:r w:rsidR="00943F6A" w:rsidRPr="00DC684A">
        <w:rPr>
          <w:rFonts w:ascii="Times New Roman" w:eastAsia="Arial" w:hAnsi="Times New Roman"/>
          <w:i/>
          <w:sz w:val="28"/>
          <w:szCs w:val="28"/>
          <w:lang w:val="kk-KZ"/>
        </w:rPr>
        <w:t xml:space="preserve"> </w:t>
      </w:r>
      <w:r w:rsidR="00943F6A" w:rsidRPr="00DC684A">
        <w:rPr>
          <w:rStyle w:val="af2"/>
          <w:rFonts w:ascii="Times New Roman" w:hAnsi="Times New Roman"/>
          <w:bCs/>
          <w:sz w:val="28"/>
          <w:szCs w:val="28"/>
          <w:shd w:val="clear" w:color="auto" w:fill="FFFFFF"/>
          <w:lang w:val="kk-KZ"/>
        </w:rPr>
        <w:t xml:space="preserve">Bacillariophyta </w:t>
      </w:r>
      <w:r w:rsidR="00943F6A" w:rsidRPr="00DC684A">
        <w:rPr>
          <w:rFonts w:ascii="Times New Roman" w:hAnsi="Times New Roman"/>
          <w:sz w:val="28"/>
          <w:szCs w:val="28"/>
          <w:lang w:val="kk-KZ"/>
        </w:rPr>
        <w:t>– 38</w:t>
      </w:r>
      <w:r w:rsidR="00943F6A" w:rsidRPr="00DC684A">
        <w:rPr>
          <w:rFonts w:ascii="Times New Roman" w:hAnsi="Times New Roman"/>
          <w:i/>
          <w:sz w:val="28"/>
          <w:szCs w:val="28"/>
          <w:lang w:val="kk-KZ"/>
        </w:rPr>
        <w:t xml:space="preserve">, </w:t>
      </w:r>
      <w:r w:rsidR="00943F6A" w:rsidRPr="00DC684A">
        <w:rPr>
          <w:rFonts w:ascii="Times New Roman" w:hAnsi="Times New Roman"/>
          <w:sz w:val="28"/>
          <w:szCs w:val="28"/>
          <w:lang w:val="kk-KZ"/>
        </w:rPr>
        <w:t>Chlorophyta – 17</w:t>
      </w:r>
      <w:r w:rsidR="00943F6A" w:rsidRPr="00DC684A">
        <w:rPr>
          <w:rFonts w:ascii="Times New Roman" w:hAnsi="Times New Roman"/>
          <w:i/>
          <w:sz w:val="28"/>
          <w:szCs w:val="28"/>
          <w:lang w:val="kk-KZ"/>
        </w:rPr>
        <w:t xml:space="preserve">, </w:t>
      </w:r>
      <w:r w:rsidR="00943F6A" w:rsidRPr="00DC684A">
        <w:rPr>
          <w:rFonts w:ascii="Times New Roman" w:hAnsi="Times New Roman"/>
          <w:sz w:val="28"/>
          <w:szCs w:val="28"/>
          <w:lang w:val="kk-KZ"/>
        </w:rPr>
        <w:t>Miozoa – 4, Cyanobacteria – 9, Euglenozoa – 6 (</w:t>
      </w:r>
      <w:r w:rsidR="00BD7113" w:rsidRPr="00DC684A">
        <w:rPr>
          <w:rFonts w:ascii="Times New Roman" w:hAnsi="Times New Roman"/>
          <w:sz w:val="28"/>
          <w:szCs w:val="28"/>
          <w:lang w:val="kk-KZ"/>
        </w:rPr>
        <w:t>кесте</w:t>
      </w:r>
      <w:r w:rsidR="00943F6A" w:rsidRPr="00DC684A">
        <w:rPr>
          <w:rFonts w:ascii="Times New Roman" w:hAnsi="Times New Roman"/>
          <w:sz w:val="28"/>
          <w:szCs w:val="28"/>
          <w:lang w:val="kk-KZ"/>
        </w:rPr>
        <w:t xml:space="preserve"> </w:t>
      </w:r>
      <w:r w:rsidR="00FA525B" w:rsidRPr="00DC684A">
        <w:rPr>
          <w:rFonts w:ascii="Times New Roman" w:hAnsi="Times New Roman"/>
          <w:sz w:val="28"/>
          <w:szCs w:val="28"/>
          <w:lang w:val="kk-KZ"/>
        </w:rPr>
        <w:t>5</w:t>
      </w:r>
      <w:r w:rsidR="00943F6A" w:rsidRPr="00DC684A">
        <w:rPr>
          <w:rFonts w:ascii="Times New Roman" w:hAnsi="Times New Roman"/>
          <w:sz w:val="28"/>
          <w:szCs w:val="28"/>
          <w:lang w:val="kk-KZ"/>
        </w:rPr>
        <w:t>)</w:t>
      </w:r>
      <w:r w:rsidR="00943F6A" w:rsidRPr="00DC684A">
        <w:rPr>
          <w:rFonts w:ascii="Times New Roman" w:eastAsia="Arial" w:hAnsi="Times New Roman"/>
          <w:sz w:val="28"/>
          <w:szCs w:val="28"/>
          <w:lang w:val="kk-KZ"/>
        </w:rPr>
        <w:t xml:space="preserve">. </w:t>
      </w:r>
      <w:r w:rsidR="00BD7113" w:rsidRPr="00DC684A">
        <w:rPr>
          <w:rFonts w:ascii="Times New Roman" w:eastAsia="Arial" w:hAnsi="Times New Roman"/>
          <w:sz w:val="28"/>
          <w:szCs w:val="28"/>
          <w:lang w:val="kk-KZ"/>
        </w:rPr>
        <w:t>Түрлердің ең аз саны (5) Ортаңғы Көлсай көлінде маусым а</w:t>
      </w:r>
      <w:r w:rsidR="0097056A">
        <w:rPr>
          <w:rFonts w:ascii="Times New Roman" w:eastAsia="Arial" w:hAnsi="Times New Roman"/>
          <w:sz w:val="28"/>
          <w:szCs w:val="28"/>
          <w:lang w:val="kk-KZ"/>
        </w:rPr>
        <w:t>йында тіркелді</w:t>
      </w:r>
      <w:r w:rsidR="00BD7113" w:rsidRPr="00DC684A">
        <w:rPr>
          <w:rFonts w:ascii="Times New Roman" w:eastAsia="Arial" w:hAnsi="Times New Roman"/>
          <w:sz w:val="28"/>
          <w:szCs w:val="28"/>
          <w:lang w:val="kk-KZ"/>
        </w:rPr>
        <w:t>, ең көп түрлер саны (29), тамыз айында Косагаш көлінде тіркелді.</w:t>
      </w:r>
      <w:r w:rsidR="00943F6A" w:rsidRPr="00DC684A">
        <w:rPr>
          <w:rFonts w:ascii="Times New Roman" w:eastAsia="Arial" w:hAnsi="Times New Roman"/>
          <w:sz w:val="28"/>
          <w:szCs w:val="28"/>
          <w:lang w:val="kk-KZ"/>
        </w:rPr>
        <w:t xml:space="preserve"> </w:t>
      </w:r>
      <w:r w:rsidR="006D6713" w:rsidRPr="00DC684A">
        <w:rPr>
          <w:rFonts w:ascii="Times New Roman" w:eastAsia="Arial" w:hAnsi="Times New Roman"/>
          <w:sz w:val="28"/>
          <w:szCs w:val="28"/>
          <w:lang w:val="kk-KZ"/>
        </w:rPr>
        <w:t>Барлық зерттелген су қоймаларда диатом балдыры</w:t>
      </w:r>
      <w:r w:rsidR="00FE208F" w:rsidRPr="00DC684A">
        <w:rPr>
          <w:rFonts w:ascii="Times New Roman" w:eastAsia="Arial" w:hAnsi="Times New Roman"/>
          <w:sz w:val="28"/>
          <w:szCs w:val="28"/>
          <w:lang w:val="kk-KZ"/>
        </w:rPr>
        <w:t xml:space="preserve"> </w:t>
      </w:r>
      <w:r w:rsidR="00943F6A" w:rsidRPr="00DC684A">
        <w:rPr>
          <w:rFonts w:ascii="Times New Roman" w:eastAsia="Arial" w:hAnsi="Times New Roman"/>
          <w:sz w:val="28"/>
          <w:szCs w:val="28"/>
          <w:lang w:val="kk-KZ"/>
        </w:rPr>
        <w:t>–</w:t>
      </w:r>
      <w:r w:rsidR="00FE208F" w:rsidRPr="00DC684A">
        <w:rPr>
          <w:rFonts w:ascii="Times New Roman" w:eastAsia="Arial" w:hAnsi="Times New Roman"/>
          <w:sz w:val="28"/>
          <w:szCs w:val="28"/>
          <w:lang w:val="kk-KZ"/>
        </w:rPr>
        <w:t xml:space="preserve"> </w:t>
      </w:r>
      <w:r w:rsidR="00943F6A" w:rsidRPr="00DC684A">
        <w:rPr>
          <w:rFonts w:ascii="Times New Roman" w:eastAsia="Arial" w:hAnsi="Times New Roman"/>
          <w:i/>
          <w:sz w:val="28"/>
          <w:szCs w:val="28"/>
          <w:lang w:val="kk-KZ"/>
        </w:rPr>
        <w:t>Cymbella lanceolata</w:t>
      </w:r>
      <w:r w:rsidR="006D6713" w:rsidRPr="00DC684A">
        <w:rPr>
          <w:rFonts w:ascii="Times New Roman" w:eastAsia="Arial" w:hAnsi="Times New Roman"/>
          <w:sz w:val="28"/>
          <w:szCs w:val="28"/>
          <w:lang w:val="kk-KZ"/>
        </w:rPr>
        <w:t xml:space="preserve"> тіркелді</w:t>
      </w:r>
      <w:r w:rsidR="00943F6A" w:rsidRPr="00DC684A">
        <w:rPr>
          <w:rFonts w:ascii="Times New Roman" w:eastAsia="Arial" w:hAnsi="Times New Roman"/>
          <w:sz w:val="28"/>
          <w:szCs w:val="28"/>
          <w:lang w:val="kk-KZ"/>
        </w:rPr>
        <w:t xml:space="preserve">. </w:t>
      </w:r>
      <w:r w:rsidR="000D24A8" w:rsidRPr="00DC684A">
        <w:rPr>
          <w:rFonts w:ascii="Times New Roman" w:eastAsia="Arial" w:hAnsi="Times New Roman"/>
          <w:sz w:val="28"/>
          <w:szCs w:val="28"/>
          <w:lang w:val="kk-KZ"/>
        </w:rPr>
        <w:t>Кең тар</w:t>
      </w:r>
      <w:r w:rsidR="0097056A">
        <w:rPr>
          <w:rFonts w:ascii="Times New Roman" w:eastAsia="Arial" w:hAnsi="Times New Roman"/>
          <w:sz w:val="28"/>
          <w:szCs w:val="28"/>
          <w:lang w:val="kk-KZ"/>
        </w:rPr>
        <w:t>а</w:t>
      </w:r>
      <w:r w:rsidR="000D24A8" w:rsidRPr="00DC684A">
        <w:rPr>
          <w:rFonts w:ascii="Times New Roman" w:eastAsia="Arial" w:hAnsi="Times New Roman"/>
          <w:sz w:val="28"/>
          <w:szCs w:val="28"/>
          <w:lang w:val="kk-KZ"/>
        </w:rPr>
        <w:t xml:space="preserve">лған түрлер қатарына </w:t>
      </w:r>
      <w:r w:rsidR="00FE208F" w:rsidRPr="00DC684A">
        <w:rPr>
          <w:rFonts w:ascii="Times New Roman" w:hAnsi="Times New Roman"/>
          <w:i/>
          <w:iCs/>
          <w:sz w:val="28"/>
          <w:szCs w:val="28"/>
          <w:shd w:val="clear" w:color="auto" w:fill="FFFFFF"/>
          <w:lang w:val="kk-KZ"/>
        </w:rPr>
        <w:t>Ulnaria acus</w:t>
      </w:r>
      <w:r w:rsidR="00FE208F" w:rsidRPr="00DC684A">
        <w:rPr>
          <w:rFonts w:ascii="Times New Roman" w:hAnsi="Times New Roman"/>
          <w:sz w:val="28"/>
          <w:szCs w:val="28"/>
          <w:shd w:val="clear" w:color="auto" w:fill="FFFFFF"/>
          <w:lang w:val="kk-KZ"/>
        </w:rPr>
        <w:t xml:space="preserve">, </w:t>
      </w:r>
      <w:r w:rsidR="00FE208F" w:rsidRPr="00DC684A">
        <w:rPr>
          <w:rFonts w:ascii="Times New Roman" w:eastAsia="Arial" w:hAnsi="Times New Roman"/>
          <w:i/>
          <w:sz w:val="28"/>
          <w:szCs w:val="28"/>
          <w:lang w:val="kk-KZ"/>
        </w:rPr>
        <w:t>Scenedesmus bijugatus var. bijugatus</w:t>
      </w:r>
      <w:r w:rsidR="00FE208F" w:rsidRPr="00DC684A">
        <w:rPr>
          <w:rFonts w:ascii="Times New Roman" w:hAnsi="Times New Roman"/>
          <w:i/>
          <w:sz w:val="28"/>
          <w:szCs w:val="28"/>
          <w:lang w:val="kk-KZ"/>
        </w:rPr>
        <w:t xml:space="preserve">, </w:t>
      </w:r>
      <w:r w:rsidR="00FE208F" w:rsidRPr="00DC684A">
        <w:rPr>
          <w:rFonts w:ascii="Times New Roman" w:hAnsi="Times New Roman"/>
          <w:i/>
          <w:iCs/>
          <w:sz w:val="28"/>
          <w:szCs w:val="28"/>
          <w:shd w:val="clear" w:color="auto" w:fill="FFFFFF"/>
          <w:lang w:val="kk-KZ"/>
        </w:rPr>
        <w:t>Peridiniopsis quadridens</w:t>
      </w:r>
      <w:r w:rsidR="000D24A8" w:rsidRPr="00DC684A">
        <w:rPr>
          <w:rFonts w:ascii="Times New Roman" w:hAnsi="Times New Roman"/>
          <w:iCs/>
          <w:sz w:val="28"/>
          <w:szCs w:val="28"/>
          <w:shd w:val="clear" w:color="auto" w:fill="FFFFFF"/>
          <w:lang w:val="kk-KZ"/>
        </w:rPr>
        <w:t xml:space="preserve"> кірді</w:t>
      </w:r>
      <w:r w:rsidR="00FE208F" w:rsidRPr="00DC684A">
        <w:rPr>
          <w:rFonts w:ascii="Times New Roman" w:hAnsi="Times New Roman"/>
          <w:sz w:val="28"/>
          <w:szCs w:val="28"/>
          <w:shd w:val="clear" w:color="auto" w:fill="FFFFFF"/>
          <w:lang w:val="kk-KZ"/>
        </w:rPr>
        <w:t xml:space="preserve">. </w:t>
      </w:r>
      <w:r w:rsidR="000D24A8" w:rsidRPr="00DC684A">
        <w:rPr>
          <w:rFonts w:ascii="Times New Roman" w:hAnsi="Times New Roman"/>
          <w:sz w:val="28"/>
          <w:szCs w:val="28"/>
          <w:shd w:val="clear" w:color="auto" w:fill="FFFFFF"/>
          <w:lang w:val="kk-KZ"/>
        </w:rPr>
        <w:t xml:space="preserve">Сирек кездесетін түрлер диатом балдырлар бөлімінің түрлері </w:t>
      </w:r>
      <w:r w:rsidR="000D24A8" w:rsidRPr="00DC684A">
        <w:rPr>
          <w:rFonts w:ascii="Times New Roman" w:hAnsi="Times New Roman"/>
          <w:sz w:val="28"/>
          <w:szCs w:val="28"/>
          <w:lang w:val="kk-KZ"/>
        </w:rPr>
        <w:t xml:space="preserve">– </w:t>
      </w:r>
      <w:r w:rsidR="00FE208F" w:rsidRPr="00DC684A">
        <w:rPr>
          <w:rFonts w:ascii="Times New Roman" w:hAnsi="Times New Roman"/>
          <w:i/>
          <w:iCs/>
          <w:sz w:val="28"/>
          <w:szCs w:val="28"/>
          <w:shd w:val="clear" w:color="auto" w:fill="FFFFFF"/>
          <w:lang w:val="kk-KZ"/>
        </w:rPr>
        <w:t xml:space="preserve">Encyonema leibleinii, Cyclotella ocellata, </w:t>
      </w:r>
      <w:r w:rsidR="00057BCC" w:rsidRPr="00DC684A">
        <w:rPr>
          <w:rFonts w:ascii="Times New Roman" w:hAnsi="Times New Roman"/>
          <w:i/>
          <w:sz w:val="28"/>
          <w:szCs w:val="28"/>
          <w:lang w:val="kk-KZ" w:eastAsia="ru-RU"/>
        </w:rPr>
        <w:t xml:space="preserve">C. planctonica, </w:t>
      </w:r>
      <w:r w:rsidR="00057BCC" w:rsidRPr="00DC684A">
        <w:rPr>
          <w:rFonts w:ascii="Times New Roman" w:hAnsi="Times New Roman"/>
          <w:i/>
          <w:iCs/>
          <w:sz w:val="28"/>
          <w:szCs w:val="28"/>
          <w:shd w:val="clear" w:color="auto" w:fill="FFFFFF"/>
          <w:lang w:val="kk-KZ"/>
        </w:rPr>
        <w:t xml:space="preserve">C. kuetzingiana, </w:t>
      </w:r>
      <w:r w:rsidR="00B11DA9" w:rsidRPr="00DC684A">
        <w:rPr>
          <w:rFonts w:ascii="Times New Roman" w:hAnsi="Times New Roman"/>
          <w:i/>
          <w:iCs/>
          <w:sz w:val="28"/>
          <w:szCs w:val="28"/>
          <w:shd w:val="clear" w:color="auto" w:fill="FFFFFF"/>
          <w:lang w:val="kk-KZ"/>
        </w:rPr>
        <w:t xml:space="preserve">Aneumastus tusculus, </w:t>
      </w:r>
      <w:hyperlink r:id="rId21" w:history="1">
        <w:r w:rsidR="00B11DA9" w:rsidRPr="00DC684A">
          <w:rPr>
            <w:rStyle w:val="a5"/>
            <w:rFonts w:ascii="Times New Roman" w:hAnsi="Times New Roman"/>
            <w:bCs/>
            <w:i/>
            <w:iCs/>
            <w:color w:val="000000"/>
            <w:sz w:val="28"/>
            <w:szCs w:val="28"/>
            <w:u w:val="none"/>
            <w:lang w:val="kk-KZ"/>
          </w:rPr>
          <w:t>Odontidium</w:t>
        </w:r>
      </w:hyperlink>
      <w:r w:rsidR="00B11DA9" w:rsidRPr="00DC684A">
        <w:rPr>
          <w:rFonts w:ascii="Times New Roman" w:hAnsi="Times New Roman"/>
          <w:i/>
          <w:sz w:val="28"/>
          <w:szCs w:val="28"/>
          <w:lang w:val="kk-KZ"/>
        </w:rPr>
        <w:t xml:space="preserve"> hyemale, </w:t>
      </w:r>
      <w:hyperlink r:id="rId22" w:history="1">
        <w:r w:rsidR="00B11DA9" w:rsidRPr="00DC684A">
          <w:rPr>
            <w:rStyle w:val="a5"/>
            <w:rFonts w:ascii="Times New Roman" w:hAnsi="Times New Roman"/>
            <w:bCs/>
            <w:i/>
            <w:iCs/>
            <w:color w:val="000000"/>
            <w:sz w:val="28"/>
            <w:szCs w:val="28"/>
            <w:u w:val="none"/>
            <w:lang w:val="kk-KZ"/>
          </w:rPr>
          <w:t>Achnanthidium</w:t>
        </w:r>
      </w:hyperlink>
      <w:r w:rsidR="00B11DA9" w:rsidRPr="00DC684A">
        <w:rPr>
          <w:rFonts w:ascii="Times New Roman" w:hAnsi="Times New Roman"/>
          <w:i/>
          <w:sz w:val="28"/>
          <w:szCs w:val="28"/>
          <w:lang w:val="kk-KZ"/>
        </w:rPr>
        <w:t xml:space="preserve"> minutissimum, </w:t>
      </w:r>
      <w:r w:rsidR="00B11DA9" w:rsidRPr="00DC684A">
        <w:rPr>
          <w:rFonts w:ascii="Times New Roman" w:hAnsi="Times New Roman"/>
          <w:i/>
          <w:iCs/>
          <w:sz w:val="28"/>
          <w:szCs w:val="28"/>
          <w:shd w:val="clear" w:color="auto" w:fill="FFFFFF"/>
          <w:lang w:val="kk-KZ"/>
        </w:rPr>
        <w:t>Gomphonema acuminatum</w:t>
      </w:r>
      <w:r w:rsidR="00B11DA9" w:rsidRPr="00DC684A">
        <w:rPr>
          <w:rFonts w:ascii="Times New Roman" w:hAnsi="Times New Roman"/>
          <w:sz w:val="28"/>
          <w:szCs w:val="28"/>
          <w:shd w:val="clear" w:color="auto" w:fill="FFFFFF"/>
          <w:lang w:val="kk-KZ"/>
        </w:rPr>
        <w:t xml:space="preserve"> var. </w:t>
      </w:r>
      <w:r w:rsidR="00B11DA9" w:rsidRPr="00DC684A">
        <w:rPr>
          <w:rFonts w:ascii="Times New Roman" w:hAnsi="Times New Roman"/>
          <w:i/>
          <w:iCs/>
          <w:sz w:val="28"/>
          <w:szCs w:val="28"/>
          <w:shd w:val="clear" w:color="auto" w:fill="FFFFFF"/>
          <w:lang w:val="kk-KZ"/>
        </w:rPr>
        <w:t xml:space="preserve">longiceps, </w:t>
      </w:r>
      <w:r w:rsidR="006951E4" w:rsidRPr="00DC684A">
        <w:rPr>
          <w:rFonts w:ascii="Times New Roman" w:hAnsi="Times New Roman"/>
          <w:i/>
          <w:sz w:val="28"/>
          <w:szCs w:val="28"/>
          <w:lang w:val="kk-KZ" w:eastAsia="ru-RU"/>
        </w:rPr>
        <w:t xml:space="preserve">G. sphaerophorum, </w:t>
      </w:r>
      <w:hyperlink r:id="rId23" w:history="1">
        <w:r w:rsidR="006951E4" w:rsidRPr="00DC684A">
          <w:rPr>
            <w:rStyle w:val="a5"/>
            <w:rFonts w:ascii="Times New Roman" w:hAnsi="Times New Roman"/>
            <w:i/>
            <w:color w:val="000000"/>
            <w:sz w:val="28"/>
            <w:szCs w:val="28"/>
            <w:u w:val="none"/>
            <w:lang w:val="kk-KZ"/>
          </w:rPr>
          <w:t>G.</w:t>
        </w:r>
      </w:hyperlink>
      <w:r w:rsidR="006951E4" w:rsidRPr="00DC684A">
        <w:rPr>
          <w:rFonts w:ascii="Times New Roman" w:hAnsi="Times New Roman"/>
          <w:i/>
          <w:sz w:val="28"/>
          <w:szCs w:val="28"/>
          <w:lang w:val="kk-KZ"/>
        </w:rPr>
        <w:t xml:space="preserve"> constrictum, </w:t>
      </w:r>
      <w:r w:rsidR="00B11DA9" w:rsidRPr="00DC684A">
        <w:rPr>
          <w:rFonts w:ascii="Times New Roman" w:hAnsi="Times New Roman"/>
          <w:i/>
          <w:sz w:val="28"/>
          <w:szCs w:val="28"/>
          <w:lang w:val="kk-KZ"/>
        </w:rPr>
        <w:t xml:space="preserve">Cocconeis placentula, </w:t>
      </w:r>
      <w:r w:rsidR="00B11DA9" w:rsidRPr="00DC684A">
        <w:rPr>
          <w:rFonts w:ascii="Times New Roman" w:hAnsi="Times New Roman"/>
          <w:i/>
          <w:iCs/>
          <w:sz w:val="28"/>
          <w:szCs w:val="28"/>
          <w:shd w:val="clear" w:color="auto" w:fill="FFFFFF"/>
          <w:lang w:val="kk-KZ"/>
        </w:rPr>
        <w:t>Fragilaria capucina</w:t>
      </w:r>
      <w:r w:rsidR="00B11DA9" w:rsidRPr="00DC684A">
        <w:rPr>
          <w:rFonts w:ascii="Times New Roman" w:hAnsi="Times New Roman"/>
          <w:sz w:val="28"/>
          <w:szCs w:val="28"/>
          <w:shd w:val="clear" w:color="auto" w:fill="FFFFFF"/>
          <w:lang w:val="kk-KZ"/>
        </w:rPr>
        <w:t xml:space="preserve"> var. </w:t>
      </w:r>
      <w:r w:rsidR="00B11DA9" w:rsidRPr="00DC684A">
        <w:rPr>
          <w:rFonts w:ascii="Times New Roman" w:hAnsi="Times New Roman"/>
          <w:i/>
          <w:iCs/>
          <w:sz w:val="28"/>
          <w:szCs w:val="28"/>
          <w:shd w:val="clear" w:color="auto" w:fill="FFFFFF"/>
          <w:lang w:val="kk-KZ"/>
        </w:rPr>
        <w:t xml:space="preserve">vaucheriae, Cymbella ventricosa, Aulacoseira granulata, </w:t>
      </w:r>
      <w:r w:rsidR="00B11DA9" w:rsidRPr="00DC684A">
        <w:rPr>
          <w:rFonts w:ascii="Times New Roman" w:hAnsi="Times New Roman"/>
          <w:i/>
          <w:sz w:val="28"/>
          <w:szCs w:val="28"/>
          <w:lang w:val="kk-KZ"/>
        </w:rPr>
        <w:t xml:space="preserve">Mastogloia elliptica, </w:t>
      </w:r>
      <w:r w:rsidR="00B11DA9" w:rsidRPr="00DC684A">
        <w:rPr>
          <w:rFonts w:ascii="Times New Roman" w:hAnsi="Times New Roman"/>
          <w:i/>
          <w:iCs/>
          <w:sz w:val="28"/>
          <w:szCs w:val="28"/>
          <w:shd w:val="clear" w:color="auto" w:fill="FFFFFF"/>
          <w:lang w:val="kk-KZ"/>
        </w:rPr>
        <w:lastRenderedPageBreak/>
        <w:t>Synedra capitata</w:t>
      </w:r>
      <w:r w:rsidR="00B11DA9" w:rsidRPr="00DC684A">
        <w:rPr>
          <w:rFonts w:ascii="Times New Roman" w:hAnsi="Times New Roman"/>
          <w:sz w:val="28"/>
          <w:szCs w:val="28"/>
          <w:shd w:val="clear" w:color="auto" w:fill="FFFFFF"/>
          <w:lang w:val="kk-KZ"/>
        </w:rPr>
        <w:t xml:space="preserve"> var. </w:t>
      </w:r>
      <w:r w:rsidR="00B11DA9" w:rsidRPr="00DC684A">
        <w:rPr>
          <w:rFonts w:ascii="Times New Roman" w:hAnsi="Times New Roman"/>
          <w:i/>
          <w:iCs/>
          <w:sz w:val="28"/>
          <w:szCs w:val="28"/>
          <w:shd w:val="clear" w:color="auto" w:fill="FFFFFF"/>
          <w:lang w:val="kk-KZ"/>
        </w:rPr>
        <w:t xml:space="preserve">gracilis, Eunotia lunaris, Urosolenia longiseta, Craticula ambigua, </w:t>
      </w:r>
      <w:r w:rsidR="006951E4" w:rsidRPr="00DC684A">
        <w:rPr>
          <w:rFonts w:ascii="Times New Roman" w:hAnsi="Times New Roman"/>
          <w:i/>
          <w:iCs/>
          <w:sz w:val="28"/>
          <w:szCs w:val="28"/>
          <w:shd w:val="clear" w:color="auto" w:fill="FFFFFF"/>
          <w:lang w:val="kk-KZ"/>
        </w:rPr>
        <w:t xml:space="preserve">N. rhynchocephala, </w:t>
      </w:r>
      <w:r w:rsidR="00057BCC" w:rsidRPr="00DC684A">
        <w:rPr>
          <w:rFonts w:ascii="Times New Roman" w:hAnsi="Times New Roman"/>
          <w:i/>
          <w:iCs/>
          <w:sz w:val="28"/>
          <w:szCs w:val="28"/>
          <w:shd w:val="clear" w:color="auto" w:fill="FFFFFF"/>
          <w:lang w:val="kk-KZ"/>
        </w:rPr>
        <w:t>Navicula oblonga, N</w:t>
      </w:r>
      <w:r w:rsidR="006951E4" w:rsidRPr="00DC684A">
        <w:rPr>
          <w:rFonts w:ascii="Times New Roman" w:hAnsi="Times New Roman"/>
          <w:i/>
          <w:iCs/>
          <w:sz w:val="28"/>
          <w:szCs w:val="28"/>
          <w:shd w:val="clear" w:color="auto" w:fill="FFFFFF"/>
          <w:lang w:val="kk-KZ"/>
        </w:rPr>
        <w:t>.</w:t>
      </w:r>
      <w:r w:rsidR="00057BCC" w:rsidRPr="00DC684A">
        <w:rPr>
          <w:rFonts w:ascii="Times New Roman" w:hAnsi="Times New Roman"/>
          <w:i/>
          <w:iCs/>
          <w:sz w:val="28"/>
          <w:szCs w:val="28"/>
          <w:shd w:val="clear" w:color="auto" w:fill="FFFFFF"/>
          <w:lang w:val="kk-KZ"/>
        </w:rPr>
        <w:t xml:space="preserve"> exigua, </w:t>
      </w:r>
      <w:r w:rsidR="006951E4" w:rsidRPr="00DC684A">
        <w:rPr>
          <w:rFonts w:ascii="Times New Roman" w:hAnsi="Times New Roman"/>
          <w:i/>
          <w:iCs/>
          <w:sz w:val="28"/>
          <w:szCs w:val="28"/>
          <w:shd w:val="clear" w:color="auto" w:fill="FFFFFF"/>
          <w:lang w:val="kk-KZ"/>
        </w:rPr>
        <w:t xml:space="preserve">N. minima, </w:t>
      </w:r>
      <w:r w:rsidR="000D24A8" w:rsidRPr="00DC684A">
        <w:rPr>
          <w:rFonts w:ascii="Times New Roman" w:hAnsi="Times New Roman"/>
          <w:i/>
          <w:sz w:val="28"/>
          <w:szCs w:val="28"/>
          <w:lang w:val="kk-KZ"/>
        </w:rPr>
        <w:t>N.</w:t>
      </w:r>
      <w:r w:rsidR="006951E4" w:rsidRPr="00DC684A">
        <w:rPr>
          <w:rFonts w:ascii="Times New Roman" w:hAnsi="Times New Roman"/>
          <w:i/>
          <w:sz w:val="28"/>
          <w:szCs w:val="28"/>
          <w:lang w:val="kk-KZ"/>
        </w:rPr>
        <w:t xml:space="preserve"> radiosa, </w:t>
      </w:r>
      <w:hyperlink r:id="rId24" w:history="1">
        <w:r w:rsidR="00057BCC" w:rsidRPr="00DC684A">
          <w:rPr>
            <w:rStyle w:val="a5"/>
            <w:rFonts w:ascii="Times New Roman" w:hAnsi="Times New Roman"/>
            <w:bCs/>
            <w:i/>
            <w:iCs/>
            <w:color w:val="000000"/>
            <w:sz w:val="28"/>
            <w:szCs w:val="28"/>
            <w:u w:val="none"/>
            <w:lang w:val="kk-KZ"/>
          </w:rPr>
          <w:t>Nitzschia</w:t>
        </w:r>
      </w:hyperlink>
      <w:r w:rsidR="00057BCC" w:rsidRPr="00DC684A">
        <w:rPr>
          <w:rFonts w:ascii="Times New Roman" w:hAnsi="Times New Roman"/>
          <w:i/>
          <w:sz w:val="28"/>
          <w:szCs w:val="28"/>
          <w:lang w:val="kk-KZ"/>
        </w:rPr>
        <w:t xml:space="preserve"> palea, </w:t>
      </w:r>
      <w:hyperlink r:id="rId25" w:history="1">
        <w:r w:rsidR="00057BCC" w:rsidRPr="00DC684A">
          <w:rPr>
            <w:rStyle w:val="a5"/>
            <w:rFonts w:ascii="Times New Roman" w:hAnsi="Times New Roman"/>
            <w:bCs/>
            <w:i/>
            <w:iCs/>
            <w:color w:val="000000"/>
            <w:sz w:val="28"/>
            <w:szCs w:val="28"/>
            <w:u w:val="none"/>
            <w:lang w:val="kk-KZ"/>
          </w:rPr>
          <w:t>Meridion</w:t>
        </w:r>
      </w:hyperlink>
      <w:r w:rsidR="00057BCC" w:rsidRPr="00DC684A">
        <w:rPr>
          <w:rFonts w:ascii="Times New Roman" w:hAnsi="Times New Roman"/>
          <w:i/>
          <w:sz w:val="28"/>
          <w:szCs w:val="28"/>
          <w:lang w:val="kk-KZ"/>
        </w:rPr>
        <w:t xml:space="preserve"> circulare, </w:t>
      </w:r>
      <w:r w:rsidR="00057BCC" w:rsidRPr="00DC684A">
        <w:rPr>
          <w:rFonts w:ascii="Times New Roman" w:hAnsi="Times New Roman"/>
          <w:i/>
          <w:iCs/>
          <w:sz w:val="28"/>
          <w:szCs w:val="28"/>
          <w:shd w:val="clear" w:color="auto" w:fill="FFFFFF"/>
          <w:lang w:val="kk-KZ"/>
        </w:rPr>
        <w:t>Asterionella formosa,</w:t>
      </w:r>
      <w:r w:rsidR="00057BCC" w:rsidRPr="00DC684A">
        <w:rPr>
          <w:rFonts w:ascii="Times New Roman" w:hAnsi="Times New Roman"/>
          <w:iCs/>
          <w:sz w:val="28"/>
          <w:szCs w:val="28"/>
          <w:shd w:val="clear" w:color="auto" w:fill="FFFFFF"/>
          <w:lang w:val="kk-KZ"/>
        </w:rPr>
        <w:t xml:space="preserve"> хлорофит</w:t>
      </w:r>
      <w:r w:rsidR="000D24A8" w:rsidRPr="00DC684A">
        <w:rPr>
          <w:rFonts w:ascii="Times New Roman" w:hAnsi="Times New Roman"/>
          <w:iCs/>
          <w:sz w:val="28"/>
          <w:szCs w:val="28"/>
          <w:shd w:val="clear" w:color="auto" w:fill="FFFFFF"/>
          <w:lang w:val="kk-KZ"/>
        </w:rPr>
        <w:t xml:space="preserve">ті балдырлар түрлері </w:t>
      </w:r>
      <w:r w:rsidR="00C10CF3" w:rsidRPr="00DC684A">
        <w:rPr>
          <w:rStyle w:val="nowrap"/>
          <w:rFonts w:ascii="Times New Roman" w:hAnsi="Times New Roman"/>
          <w:sz w:val="28"/>
          <w:szCs w:val="28"/>
          <w:shd w:val="clear" w:color="auto" w:fill="FFFFFF"/>
          <w:lang w:val="kk-KZ"/>
        </w:rPr>
        <w:t xml:space="preserve">− </w:t>
      </w:r>
      <w:r w:rsidR="00057BCC" w:rsidRPr="00DC684A">
        <w:rPr>
          <w:rFonts w:ascii="Times New Roman" w:hAnsi="Times New Roman"/>
          <w:i/>
          <w:iCs/>
          <w:sz w:val="28"/>
          <w:szCs w:val="28"/>
          <w:shd w:val="clear" w:color="auto" w:fill="FFFFFF"/>
          <w:lang w:val="kk-KZ"/>
        </w:rPr>
        <w:t xml:space="preserve">Scenedesmus arcuatus, </w:t>
      </w:r>
      <w:hyperlink r:id="rId26" w:history="1">
        <w:r w:rsidR="00057BCC" w:rsidRPr="00DC684A">
          <w:rPr>
            <w:rStyle w:val="a5"/>
            <w:rFonts w:ascii="Times New Roman" w:hAnsi="Times New Roman"/>
            <w:bCs/>
            <w:i/>
            <w:iCs/>
            <w:color w:val="000000"/>
            <w:sz w:val="28"/>
            <w:szCs w:val="28"/>
            <w:u w:val="none"/>
            <w:lang w:val="kk-KZ"/>
          </w:rPr>
          <w:t>Kirchneriella</w:t>
        </w:r>
      </w:hyperlink>
      <w:r w:rsidR="00057BCC" w:rsidRPr="00DC684A">
        <w:rPr>
          <w:rFonts w:ascii="Times New Roman" w:hAnsi="Times New Roman"/>
          <w:sz w:val="28"/>
          <w:szCs w:val="28"/>
          <w:lang w:val="kk-KZ"/>
        </w:rPr>
        <w:t xml:space="preserve"> </w:t>
      </w:r>
      <w:r w:rsidR="00057BCC" w:rsidRPr="00DC684A">
        <w:rPr>
          <w:rFonts w:ascii="Times New Roman" w:hAnsi="Times New Roman"/>
          <w:i/>
          <w:sz w:val="28"/>
          <w:szCs w:val="28"/>
          <w:lang w:val="kk-KZ"/>
        </w:rPr>
        <w:t xml:space="preserve">lunaris, </w:t>
      </w:r>
      <w:r w:rsidR="00057BCC" w:rsidRPr="00DC684A">
        <w:rPr>
          <w:rFonts w:ascii="Times New Roman" w:hAnsi="Times New Roman"/>
          <w:i/>
          <w:iCs/>
          <w:sz w:val="28"/>
          <w:szCs w:val="28"/>
          <w:shd w:val="clear" w:color="auto" w:fill="FFFFFF"/>
          <w:lang w:val="kk-KZ"/>
        </w:rPr>
        <w:t xml:space="preserve">Scenedesmus arcuatus, S. arcuatus, Ankistrodesmus densus, </w:t>
      </w:r>
      <w:r w:rsidR="00057BCC" w:rsidRPr="00DC684A">
        <w:rPr>
          <w:rFonts w:ascii="Times New Roman" w:hAnsi="Times New Roman"/>
          <w:i/>
          <w:sz w:val="28"/>
          <w:szCs w:val="28"/>
          <w:lang w:val="kk-KZ"/>
        </w:rPr>
        <w:t>Sphaerocystis planctonica,</w:t>
      </w:r>
      <w:r w:rsidR="00057BCC" w:rsidRPr="00DC684A">
        <w:rPr>
          <w:rFonts w:ascii="Times New Roman" w:hAnsi="Times New Roman"/>
          <w:i/>
          <w:iCs/>
          <w:sz w:val="28"/>
          <w:szCs w:val="28"/>
          <w:shd w:val="clear" w:color="auto" w:fill="FFFFFF"/>
          <w:lang w:val="kk-KZ"/>
        </w:rPr>
        <w:t xml:space="preserve"> Monactinus simplex, Coelastrum microporum, Pediastrum duplex, </w:t>
      </w:r>
      <w:r w:rsidR="00057BCC" w:rsidRPr="00DC684A">
        <w:rPr>
          <w:rFonts w:ascii="Times New Roman" w:hAnsi="Times New Roman"/>
          <w:iCs/>
          <w:sz w:val="28"/>
          <w:szCs w:val="28"/>
          <w:shd w:val="clear" w:color="auto" w:fill="FFFFFF"/>
          <w:lang w:val="kk-KZ"/>
        </w:rPr>
        <w:t>харофит</w:t>
      </w:r>
      <w:r w:rsidR="000D24A8" w:rsidRPr="00DC684A">
        <w:rPr>
          <w:rFonts w:ascii="Times New Roman" w:hAnsi="Times New Roman"/>
          <w:iCs/>
          <w:sz w:val="28"/>
          <w:szCs w:val="28"/>
          <w:shd w:val="clear" w:color="auto" w:fill="FFFFFF"/>
          <w:lang w:val="kk-KZ"/>
        </w:rPr>
        <w:t>ті</w:t>
      </w:r>
      <w:r w:rsidR="00057BCC" w:rsidRPr="00DC684A">
        <w:rPr>
          <w:rFonts w:ascii="Times New Roman" w:hAnsi="Times New Roman"/>
          <w:iCs/>
          <w:sz w:val="28"/>
          <w:szCs w:val="28"/>
          <w:shd w:val="clear" w:color="auto" w:fill="FFFFFF"/>
          <w:lang w:val="kk-KZ"/>
        </w:rPr>
        <w:t xml:space="preserve"> </w:t>
      </w:r>
      <w:r w:rsidR="000D24A8" w:rsidRPr="00DC684A">
        <w:rPr>
          <w:rFonts w:ascii="Times New Roman" w:hAnsi="Times New Roman"/>
          <w:iCs/>
          <w:sz w:val="28"/>
          <w:szCs w:val="28"/>
          <w:shd w:val="clear" w:color="auto" w:fill="FFFFFF"/>
          <w:lang w:val="kk-KZ"/>
        </w:rPr>
        <w:t xml:space="preserve">балдырлар </w:t>
      </w:r>
      <w:r w:rsidR="00057BCC" w:rsidRPr="00DC684A">
        <w:rPr>
          <w:rStyle w:val="nowrap"/>
          <w:rFonts w:ascii="Times New Roman" w:hAnsi="Times New Roman"/>
          <w:sz w:val="28"/>
          <w:szCs w:val="28"/>
          <w:shd w:val="clear" w:color="auto" w:fill="FFFFFF"/>
          <w:lang w:val="kk-KZ"/>
        </w:rPr>
        <w:t>−</w:t>
      </w:r>
      <w:r w:rsidR="00057BCC" w:rsidRPr="00DC684A">
        <w:rPr>
          <w:rFonts w:ascii="Times New Roman" w:hAnsi="Times New Roman"/>
          <w:i/>
          <w:iCs/>
          <w:sz w:val="28"/>
          <w:szCs w:val="28"/>
          <w:shd w:val="clear" w:color="auto" w:fill="FFFFFF"/>
          <w:lang w:val="kk-KZ"/>
        </w:rPr>
        <w:t xml:space="preserve"> </w:t>
      </w:r>
      <w:r w:rsidR="00057BCC" w:rsidRPr="00DC684A">
        <w:rPr>
          <w:rFonts w:ascii="Times New Roman" w:hAnsi="Times New Roman"/>
          <w:i/>
          <w:sz w:val="28"/>
          <w:szCs w:val="28"/>
          <w:lang w:val="kk-KZ"/>
        </w:rPr>
        <w:t xml:space="preserve">Cosmarium </w:t>
      </w:r>
      <w:r w:rsidR="00057BCC" w:rsidRPr="00DC684A">
        <w:rPr>
          <w:rFonts w:ascii="Times New Roman" w:hAnsi="Times New Roman"/>
          <w:sz w:val="28"/>
          <w:szCs w:val="28"/>
          <w:lang w:val="kk-KZ"/>
        </w:rPr>
        <w:t>sp., цианобактери</w:t>
      </w:r>
      <w:r w:rsidR="000D24A8" w:rsidRPr="00DC684A">
        <w:rPr>
          <w:rFonts w:ascii="Times New Roman" w:hAnsi="Times New Roman"/>
          <w:sz w:val="28"/>
          <w:szCs w:val="28"/>
          <w:lang w:val="kk-KZ"/>
        </w:rPr>
        <w:t>ялар</w:t>
      </w:r>
      <w:r w:rsidR="00057BCC" w:rsidRPr="00DC684A">
        <w:rPr>
          <w:rFonts w:ascii="Times New Roman" w:hAnsi="Times New Roman"/>
          <w:sz w:val="28"/>
          <w:szCs w:val="28"/>
          <w:lang w:val="kk-KZ"/>
        </w:rPr>
        <w:t xml:space="preserve"> </w:t>
      </w:r>
      <w:r w:rsidR="00C10CF3" w:rsidRPr="00DC684A">
        <w:rPr>
          <w:rStyle w:val="nowrap"/>
          <w:rFonts w:ascii="Times New Roman" w:hAnsi="Times New Roman"/>
          <w:sz w:val="28"/>
          <w:szCs w:val="28"/>
          <w:shd w:val="clear" w:color="auto" w:fill="FFFFFF"/>
          <w:lang w:val="kk-KZ"/>
        </w:rPr>
        <w:t xml:space="preserve">− </w:t>
      </w:r>
      <w:r w:rsidR="00057BCC" w:rsidRPr="00DC684A">
        <w:rPr>
          <w:rFonts w:ascii="Times New Roman" w:hAnsi="Times New Roman"/>
          <w:i/>
          <w:sz w:val="28"/>
          <w:szCs w:val="28"/>
          <w:lang w:val="kk-KZ"/>
        </w:rPr>
        <w:t xml:space="preserve">Snowella rosea, </w:t>
      </w:r>
      <w:r w:rsidR="00EC4423" w:rsidRPr="00DC684A">
        <w:rPr>
          <w:rFonts w:ascii="Times New Roman" w:hAnsi="Times New Roman"/>
          <w:i/>
          <w:iCs/>
          <w:sz w:val="28"/>
          <w:szCs w:val="28"/>
          <w:shd w:val="clear" w:color="auto" w:fill="FFFFFF"/>
          <w:lang w:val="kk-KZ"/>
        </w:rPr>
        <w:t xml:space="preserve">S. lacustris, </w:t>
      </w:r>
      <w:r w:rsidR="00057BCC" w:rsidRPr="00DC684A">
        <w:rPr>
          <w:rFonts w:ascii="Times New Roman" w:hAnsi="Times New Roman"/>
          <w:i/>
          <w:iCs/>
          <w:sz w:val="28"/>
          <w:szCs w:val="28"/>
          <w:shd w:val="clear" w:color="auto" w:fill="FFFFFF"/>
          <w:lang w:val="kk-KZ"/>
        </w:rPr>
        <w:t xml:space="preserve">Microcystis flosaquae, Gomphosphaeria aponina, Anathece clathrata, </w:t>
      </w:r>
      <w:r w:rsidR="00057BCC" w:rsidRPr="00DC684A">
        <w:rPr>
          <w:rFonts w:ascii="Times New Roman" w:hAnsi="Times New Roman"/>
          <w:i/>
          <w:sz w:val="28"/>
          <w:szCs w:val="28"/>
          <w:lang w:val="kk-KZ"/>
        </w:rPr>
        <w:t>Oscillatoria</w:t>
      </w:r>
      <w:r w:rsidR="00057BCC" w:rsidRPr="00DC684A">
        <w:rPr>
          <w:rFonts w:ascii="Times New Roman" w:hAnsi="Times New Roman"/>
          <w:sz w:val="28"/>
          <w:szCs w:val="28"/>
          <w:lang w:val="kk-KZ"/>
        </w:rPr>
        <w:t xml:space="preserve"> sp.</w:t>
      </w:r>
      <w:r w:rsidR="000D24A8" w:rsidRPr="00DC684A">
        <w:rPr>
          <w:rFonts w:ascii="Times New Roman" w:hAnsi="Times New Roman"/>
          <w:sz w:val="28"/>
          <w:szCs w:val="28"/>
          <w:lang w:val="kk-KZ"/>
        </w:rPr>
        <w:t xml:space="preserve"> туысының түрлері</w:t>
      </w:r>
      <w:r w:rsidR="00057BCC" w:rsidRPr="00DC684A">
        <w:rPr>
          <w:rFonts w:ascii="Times New Roman" w:hAnsi="Times New Roman"/>
          <w:sz w:val="28"/>
          <w:szCs w:val="28"/>
          <w:lang w:val="kk-KZ"/>
        </w:rPr>
        <w:t xml:space="preserve">, </w:t>
      </w:r>
      <w:r w:rsidR="00057BCC" w:rsidRPr="00DC684A">
        <w:rPr>
          <w:rFonts w:ascii="Times New Roman" w:hAnsi="Times New Roman"/>
          <w:i/>
          <w:iCs/>
          <w:sz w:val="28"/>
          <w:szCs w:val="28"/>
          <w:shd w:val="clear" w:color="auto" w:fill="FFFFFF"/>
          <w:lang w:val="kk-KZ"/>
        </w:rPr>
        <w:t xml:space="preserve">Anabaena flosaquae, </w:t>
      </w:r>
      <w:r w:rsidR="00057BCC" w:rsidRPr="00DC684A">
        <w:rPr>
          <w:rFonts w:ascii="Times New Roman" w:hAnsi="Times New Roman"/>
          <w:iCs/>
          <w:sz w:val="28"/>
          <w:szCs w:val="28"/>
          <w:shd w:val="clear" w:color="auto" w:fill="FFFFFF"/>
          <w:lang w:val="kk-KZ"/>
        </w:rPr>
        <w:t>эвглен</w:t>
      </w:r>
      <w:r w:rsidR="000D24A8" w:rsidRPr="00DC684A">
        <w:rPr>
          <w:rFonts w:ascii="Times New Roman" w:hAnsi="Times New Roman"/>
          <w:iCs/>
          <w:sz w:val="28"/>
          <w:szCs w:val="28"/>
          <w:shd w:val="clear" w:color="auto" w:fill="FFFFFF"/>
          <w:lang w:val="kk-KZ"/>
        </w:rPr>
        <w:t>алар</w:t>
      </w:r>
      <w:r w:rsidR="00057BCC" w:rsidRPr="00DC684A">
        <w:rPr>
          <w:rFonts w:ascii="Times New Roman" w:hAnsi="Times New Roman"/>
          <w:iCs/>
          <w:sz w:val="28"/>
          <w:szCs w:val="28"/>
          <w:shd w:val="clear" w:color="auto" w:fill="FFFFFF"/>
          <w:lang w:val="kk-KZ"/>
        </w:rPr>
        <w:t xml:space="preserve"> </w:t>
      </w:r>
      <w:r w:rsidR="00C10CF3" w:rsidRPr="00DC684A">
        <w:rPr>
          <w:rStyle w:val="nowrap"/>
          <w:rFonts w:ascii="Times New Roman" w:hAnsi="Times New Roman"/>
          <w:sz w:val="28"/>
          <w:szCs w:val="28"/>
          <w:shd w:val="clear" w:color="auto" w:fill="FFFFFF"/>
          <w:lang w:val="kk-KZ"/>
        </w:rPr>
        <w:t xml:space="preserve">− </w:t>
      </w:r>
      <w:r w:rsidR="00057BCC" w:rsidRPr="00DC684A">
        <w:rPr>
          <w:rFonts w:ascii="Times New Roman" w:hAnsi="Times New Roman"/>
          <w:i/>
          <w:iCs/>
          <w:sz w:val="28"/>
          <w:szCs w:val="28"/>
          <w:shd w:val="clear" w:color="auto" w:fill="FFFFFF"/>
          <w:lang w:val="kk-KZ"/>
        </w:rPr>
        <w:t xml:space="preserve">Lepocinclis fusiformis, </w:t>
      </w:r>
      <w:r w:rsidR="00EC4423" w:rsidRPr="00DC684A">
        <w:rPr>
          <w:rFonts w:ascii="Times New Roman" w:hAnsi="Times New Roman"/>
          <w:i/>
          <w:iCs/>
          <w:sz w:val="28"/>
          <w:szCs w:val="28"/>
          <w:shd w:val="clear" w:color="auto" w:fill="FFFFFF"/>
          <w:lang w:val="kk-KZ"/>
        </w:rPr>
        <w:t>L.</w:t>
      </w:r>
      <w:r w:rsidR="00057BCC" w:rsidRPr="00DC684A">
        <w:rPr>
          <w:rFonts w:ascii="Times New Roman" w:hAnsi="Times New Roman"/>
          <w:i/>
          <w:iCs/>
          <w:sz w:val="28"/>
          <w:szCs w:val="28"/>
          <w:shd w:val="clear" w:color="auto" w:fill="FFFFFF"/>
          <w:lang w:val="kk-KZ"/>
        </w:rPr>
        <w:t xml:space="preserve"> acus, </w:t>
      </w:r>
      <w:hyperlink r:id="rId27" w:history="1">
        <w:r w:rsidR="00057BCC" w:rsidRPr="00DC684A">
          <w:rPr>
            <w:rStyle w:val="a5"/>
            <w:rFonts w:ascii="Times New Roman" w:hAnsi="Times New Roman"/>
            <w:bCs/>
            <w:i/>
            <w:iCs/>
            <w:color w:val="000000"/>
            <w:sz w:val="28"/>
            <w:szCs w:val="28"/>
            <w:u w:val="none"/>
            <w:lang w:val="kk-KZ"/>
          </w:rPr>
          <w:t>Monomorphina</w:t>
        </w:r>
      </w:hyperlink>
      <w:r w:rsidR="00057BCC" w:rsidRPr="00DC684A">
        <w:rPr>
          <w:rFonts w:ascii="Times New Roman" w:hAnsi="Times New Roman"/>
          <w:i/>
          <w:sz w:val="28"/>
          <w:szCs w:val="28"/>
          <w:lang w:val="kk-KZ"/>
        </w:rPr>
        <w:t xml:space="preserve"> pyrum, </w:t>
      </w:r>
      <w:r w:rsidR="00057BCC" w:rsidRPr="00DC684A">
        <w:rPr>
          <w:rFonts w:ascii="Times New Roman" w:hAnsi="Times New Roman"/>
          <w:i/>
          <w:iCs/>
          <w:sz w:val="28"/>
          <w:szCs w:val="28"/>
          <w:shd w:val="clear" w:color="auto" w:fill="FFFFFF"/>
          <w:lang w:val="kk-KZ"/>
        </w:rPr>
        <w:t>Phacus curvicauda, P</w:t>
      </w:r>
      <w:r w:rsidR="00EC4423" w:rsidRPr="00DC684A">
        <w:rPr>
          <w:rFonts w:ascii="Times New Roman" w:hAnsi="Times New Roman"/>
          <w:i/>
          <w:iCs/>
          <w:sz w:val="28"/>
          <w:szCs w:val="28"/>
          <w:shd w:val="clear" w:color="auto" w:fill="FFFFFF"/>
          <w:lang w:val="kk-KZ"/>
        </w:rPr>
        <w:t>.</w:t>
      </w:r>
      <w:r w:rsidR="00057BCC" w:rsidRPr="00DC684A">
        <w:rPr>
          <w:rFonts w:ascii="Times New Roman" w:hAnsi="Times New Roman"/>
          <w:i/>
          <w:iCs/>
          <w:sz w:val="28"/>
          <w:szCs w:val="28"/>
          <w:shd w:val="clear" w:color="auto" w:fill="FFFFFF"/>
          <w:lang w:val="kk-KZ"/>
        </w:rPr>
        <w:t xml:space="preserve"> caudatus, </w:t>
      </w:r>
      <w:hyperlink r:id="rId28" w:history="1">
        <w:r w:rsidR="00057BCC" w:rsidRPr="00DC684A">
          <w:rPr>
            <w:rStyle w:val="a5"/>
            <w:rFonts w:ascii="Times New Roman" w:hAnsi="Times New Roman"/>
            <w:bCs/>
            <w:i/>
            <w:iCs/>
            <w:color w:val="000000"/>
            <w:sz w:val="28"/>
            <w:szCs w:val="28"/>
            <w:u w:val="none"/>
            <w:lang w:val="kk-KZ"/>
          </w:rPr>
          <w:t>Euglena</w:t>
        </w:r>
      </w:hyperlink>
      <w:r w:rsidR="00057BCC" w:rsidRPr="00DC684A">
        <w:rPr>
          <w:rFonts w:ascii="Times New Roman" w:hAnsi="Times New Roman"/>
          <w:i/>
          <w:sz w:val="28"/>
          <w:szCs w:val="28"/>
          <w:lang w:val="kk-KZ"/>
        </w:rPr>
        <w:t xml:space="preserve"> viridis</w:t>
      </w:r>
      <w:r w:rsidR="000D24A8" w:rsidRPr="00DC684A">
        <w:rPr>
          <w:rFonts w:ascii="Times New Roman" w:hAnsi="Times New Roman"/>
          <w:sz w:val="28"/>
          <w:szCs w:val="28"/>
          <w:lang w:val="kk-KZ"/>
        </w:rPr>
        <w:t xml:space="preserve"> болды</w:t>
      </w:r>
      <w:r w:rsidR="00B63E14" w:rsidRPr="00DC684A">
        <w:rPr>
          <w:rFonts w:ascii="Times New Roman" w:hAnsi="Times New Roman"/>
          <w:sz w:val="28"/>
          <w:szCs w:val="28"/>
          <w:lang w:val="kk-KZ"/>
        </w:rPr>
        <w:t>[</w:t>
      </w:r>
      <w:r w:rsidR="007D590D" w:rsidRPr="00DC684A">
        <w:rPr>
          <w:rFonts w:ascii="Times New Roman" w:hAnsi="Times New Roman"/>
          <w:sz w:val="28"/>
          <w:szCs w:val="28"/>
          <w:lang w:val="kk-KZ"/>
        </w:rPr>
        <w:t>139</w:t>
      </w:r>
      <w:r w:rsidR="00B63E14" w:rsidRPr="00DC684A">
        <w:rPr>
          <w:rFonts w:ascii="Times New Roman" w:hAnsi="Times New Roman"/>
          <w:sz w:val="28"/>
          <w:szCs w:val="28"/>
          <w:lang w:val="kk-KZ"/>
        </w:rPr>
        <w:t>]</w:t>
      </w:r>
    </w:p>
    <w:p w:rsidR="00057BCC" w:rsidRPr="006A446F" w:rsidRDefault="00057BCC" w:rsidP="00BC39C9">
      <w:pPr>
        <w:pStyle w:val="MDPI31text"/>
        <w:spacing w:line="260" w:lineRule="atLeast"/>
        <w:ind w:left="0" w:right="425" w:firstLine="0"/>
        <w:rPr>
          <w:rFonts w:ascii="Times New Roman" w:hAnsi="Times New Roman"/>
          <w:szCs w:val="28"/>
          <w:lang w:val="kk-KZ" w:eastAsia="ru-RU"/>
        </w:rPr>
      </w:pPr>
      <w:bookmarkStart w:id="20" w:name="_Hlk83637080"/>
    </w:p>
    <w:p w:rsidR="00943F6A" w:rsidRPr="00DC684A" w:rsidRDefault="000D24A8" w:rsidP="000F7F33">
      <w:pPr>
        <w:pStyle w:val="MDPI31text"/>
        <w:spacing w:line="260" w:lineRule="atLeast"/>
        <w:ind w:left="0" w:right="-1" w:firstLine="0"/>
        <w:rPr>
          <w:rFonts w:ascii="Times New Roman" w:hAnsi="Times New Roman"/>
          <w:sz w:val="28"/>
          <w:szCs w:val="28"/>
          <w:lang w:val="kk-KZ" w:eastAsia="ru-RU"/>
        </w:rPr>
      </w:pPr>
      <w:r w:rsidRPr="00DC684A">
        <w:rPr>
          <w:rFonts w:ascii="Times New Roman" w:hAnsi="Times New Roman"/>
          <w:sz w:val="28"/>
          <w:szCs w:val="28"/>
          <w:lang w:val="kk-KZ" w:eastAsia="ru-RU"/>
        </w:rPr>
        <w:t>Кесте</w:t>
      </w:r>
      <w:r w:rsidR="00943F6A" w:rsidRPr="00DC684A">
        <w:rPr>
          <w:rFonts w:ascii="Times New Roman" w:hAnsi="Times New Roman"/>
          <w:sz w:val="28"/>
          <w:szCs w:val="28"/>
          <w:lang w:val="kk-KZ" w:eastAsia="ru-RU"/>
        </w:rPr>
        <w:t xml:space="preserve"> </w:t>
      </w:r>
      <w:r w:rsidR="00FA525B" w:rsidRPr="00DC684A">
        <w:rPr>
          <w:rFonts w:ascii="Times New Roman" w:hAnsi="Times New Roman"/>
          <w:sz w:val="28"/>
          <w:szCs w:val="28"/>
          <w:lang w:val="kk-KZ" w:eastAsia="ru-RU"/>
        </w:rPr>
        <w:t>5</w:t>
      </w:r>
      <w:r w:rsidR="00943F6A" w:rsidRPr="00DC684A">
        <w:rPr>
          <w:rFonts w:ascii="Times New Roman" w:hAnsi="Times New Roman"/>
          <w:sz w:val="28"/>
          <w:szCs w:val="28"/>
          <w:lang w:val="kk-KZ" w:eastAsia="ru-RU"/>
        </w:rPr>
        <w:t xml:space="preserve"> </w:t>
      </w:r>
      <w:r w:rsidR="00776072" w:rsidRPr="00DC684A">
        <w:rPr>
          <w:rStyle w:val="nowrap"/>
          <w:rFonts w:ascii="Times New Roman" w:hAnsi="Times New Roman"/>
          <w:sz w:val="28"/>
          <w:szCs w:val="28"/>
          <w:shd w:val="clear" w:color="auto" w:fill="FFFFFF"/>
          <w:lang w:val="kk-KZ"/>
        </w:rPr>
        <w:t>−</w:t>
      </w:r>
      <w:r w:rsidR="00943F6A" w:rsidRPr="00DC684A">
        <w:rPr>
          <w:rFonts w:ascii="Times New Roman" w:eastAsia="Arial" w:hAnsi="Times New Roman"/>
          <w:sz w:val="28"/>
          <w:szCs w:val="28"/>
          <w:lang w:val="kk-KZ"/>
        </w:rPr>
        <w:t xml:space="preserve"> </w:t>
      </w:r>
      <w:r w:rsidR="002C51D1" w:rsidRPr="00DC684A">
        <w:rPr>
          <w:rFonts w:ascii="Times New Roman" w:hAnsi="Times New Roman"/>
          <w:sz w:val="28"/>
          <w:szCs w:val="28"/>
          <w:lang w:val="kk-KZ"/>
        </w:rPr>
        <w:t>Қазақстанның Оңтүстік-шығысындағы зерттелген су қоймалардың фитопланктонының түрлік құрамы, 2015-2020 жж.</w:t>
      </w:r>
      <w:r w:rsidR="00B63E14" w:rsidRPr="00DC684A">
        <w:rPr>
          <w:rFonts w:ascii="Times New Roman" w:hAnsi="Times New Roman"/>
          <w:sz w:val="28"/>
          <w:szCs w:val="28"/>
          <w:lang w:val="kk-KZ"/>
        </w:rPr>
        <w:t xml:space="preserve"> [</w:t>
      </w:r>
      <w:r w:rsidR="007D590D" w:rsidRPr="00DC684A">
        <w:rPr>
          <w:rFonts w:ascii="Times New Roman" w:hAnsi="Times New Roman"/>
          <w:sz w:val="28"/>
          <w:szCs w:val="28"/>
          <w:lang w:val="kk-KZ"/>
        </w:rPr>
        <w:t>139</w:t>
      </w:r>
      <w:r w:rsidR="00B63E14" w:rsidRPr="00DC684A">
        <w:rPr>
          <w:rFonts w:ascii="Times New Roman" w:hAnsi="Times New Roman"/>
          <w:sz w:val="28"/>
          <w:szCs w:val="28"/>
          <w:lang w:val="kk-KZ"/>
        </w:rPr>
        <w:t>]</w:t>
      </w:r>
    </w:p>
    <w:bookmarkEnd w:id="20"/>
    <w:p w:rsidR="00943F6A" w:rsidRPr="00DC684A" w:rsidRDefault="00943F6A" w:rsidP="00943F6A">
      <w:pPr>
        <w:pStyle w:val="MDPI31text"/>
        <w:pBdr>
          <w:between w:val="single" w:sz="4" w:space="1" w:color="auto"/>
        </w:pBdr>
        <w:rPr>
          <w:rFonts w:ascii="Times New Roman" w:hAnsi="Times New Roman"/>
          <w:sz w:val="16"/>
          <w:szCs w:val="16"/>
          <w:lang w:val="kk-KZ"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4"/>
        <w:gridCol w:w="425"/>
        <w:gridCol w:w="426"/>
        <w:gridCol w:w="426"/>
        <w:gridCol w:w="426"/>
        <w:gridCol w:w="426"/>
        <w:gridCol w:w="426"/>
        <w:gridCol w:w="426"/>
        <w:gridCol w:w="426"/>
        <w:gridCol w:w="426"/>
      </w:tblGrid>
      <w:tr w:rsidR="00943F6A" w:rsidRPr="00DC684A" w:rsidTr="003A1A70">
        <w:trPr>
          <w:trHeight w:val="20"/>
        </w:trPr>
        <w:tc>
          <w:tcPr>
            <w:tcW w:w="5914" w:type="dxa"/>
            <w:vMerge w:val="restart"/>
            <w:shd w:val="clear" w:color="auto" w:fill="auto"/>
            <w:vAlign w:val="center"/>
          </w:tcPr>
          <w:p w:rsidR="00943F6A" w:rsidRPr="00DC684A" w:rsidRDefault="002C51D1" w:rsidP="00943F6A">
            <w:pPr>
              <w:pBdr>
                <w:between w:val="single" w:sz="4" w:space="1" w:color="auto"/>
              </w:pBdr>
              <w:spacing w:after="0" w:line="260" w:lineRule="atLeast"/>
              <w:jc w:val="center"/>
              <w:rPr>
                <w:rFonts w:ascii="Times New Roman" w:hAnsi="Times New Roman"/>
                <w:color w:val="000000"/>
                <w:sz w:val="24"/>
                <w:szCs w:val="24"/>
                <w:lang w:val="kk-KZ"/>
              </w:rPr>
            </w:pPr>
            <w:r w:rsidRPr="00DC684A">
              <w:rPr>
                <w:rFonts w:ascii="Times New Roman" w:hAnsi="Times New Roman"/>
                <w:color w:val="000000"/>
                <w:sz w:val="24"/>
                <w:szCs w:val="24"/>
                <w:lang w:val="kk-KZ"/>
              </w:rPr>
              <w:t>Таксон атауы</w:t>
            </w:r>
          </w:p>
        </w:tc>
        <w:tc>
          <w:tcPr>
            <w:tcW w:w="3833" w:type="dxa"/>
            <w:gridSpan w:val="9"/>
            <w:shd w:val="clear" w:color="auto" w:fill="auto"/>
          </w:tcPr>
          <w:p w:rsidR="00943F6A" w:rsidRPr="00DC684A" w:rsidRDefault="00943F6A" w:rsidP="002C51D1">
            <w:pPr>
              <w:pBdr>
                <w:between w:val="single" w:sz="4" w:space="1" w:color="auto"/>
              </w:pBdr>
              <w:spacing w:after="0" w:line="260" w:lineRule="atLeast"/>
              <w:jc w:val="center"/>
              <w:rPr>
                <w:rFonts w:ascii="Times New Roman" w:hAnsi="Times New Roman"/>
                <w:color w:val="000000"/>
                <w:sz w:val="24"/>
                <w:szCs w:val="24"/>
                <w:lang w:val="kk-KZ"/>
              </w:rPr>
            </w:pPr>
            <w:r w:rsidRPr="00DC684A">
              <w:rPr>
                <w:rFonts w:ascii="Times New Roman" w:hAnsi="Times New Roman"/>
                <w:color w:val="000000"/>
                <w:sz w:val="24"/>
                <w:szCs w:val="24"/>
              </w:rPr>
              <w:t>*</w:t>
            </w:r>
            <w:r w:rsidR="002C51D1" w:rsidRPr="00DC684A">
              <w:rPr>
                <w:rFonts w:ascii="Times New Roman" w:hAnsi="Times New Roman"/>
                <w:color w:val="000000"/>
                <w:sz w:val="24"/>
                <w:szCs w:val="24"/>
                <w:lang w:val="kk-KZ"/>
              </w:rPr>
              <w:t>Көлдер</w:t>
            </w:r>
          </w:p>
        </w:tc>
      </w:tr>
      <w:tr w:rsidR="003A1A70" w:rsidRPr="00DC684A" w:rsidTr="003A1A70">
        <w:trPr>
          <w:trHeight w:val="20"/>
        </w:trPr>
        <w:tc>
          <w:tcPr>
            <w:tcW w:w="5914" w:type="dxa"/>
            <w:vMerge/>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p>
        </w:tc>
        <w:tc>
          <w:tcPr>
            <w:tcW w:w="425"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1</w:t>
            </w:r>
          </w:p>
        </w:tc>
        <w:tc>
          <w:tcPr>
            <w:tcW w:w="426"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2</w:t>
            </w:r>
          </w:p>
        </w:tc>
        <w:tc>
          <w:tcPr>
            <w:tcW w:w="426"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3</w:t>
            </w:r>
          </w:p>
        </w:tc>
        <w:tc>
          <w:tcPr>
            <w:tcW w:w="426"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4</w:t>
            </w:r>
          </w:p>
        </w:tc>
        <w:tc>
          <w:tcPr>
            <w:tcW w:w="426"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5</w:t>
            </w:r>
          </w:p>
        </w:tc>
        <w:tc>
          <w:tcPr>
            <w:tcW w:w="426"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6</w:t>
            </w:r>
          </w:p>
        </w:tc>
        <w:tc>
          <w:tcPr>
            <w:tcW w:w="426"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7</w:t>
            </w:r>
          </w:p>
        </w:tc>
        <w:tc>
          <w:tcPr>
            <w:tcW w:w="426"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8</w:t>
            </w:r>
          </w:p>
        </w:tc>
        <w:tc>
          <w:tcPr>
            <w:tcW w:w="426" w:type="dxa"/>
            <w:shd w:val="clear" w:color="auto" w:fill="auto"/>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rPr>
            </w:pPr>
            <w:r w:rsidRPr="00DC684A">
              <w:rPr>
                <w:rFonts w:ascii="Times New Roman" w:hAnsi="Times New Roman"/>
                <w:color w:val="000000"/>
                <w:sz w:val="24"/>
                <w:szCs w:val="24"/>
              </w:rPr>
              <w:t>9</w:t>
            </w:r>
          </w:p>
        </w:tc>
      </w:tr>
      <w:tr w:rsidR="003A1A70" w:rsidRPr="00DC684A" w:rsidTr="003A1A70">
        <w:trPr>
          <w:trHeight w:val="20"/>
        </w:trPr>
        <w:tc>
          <w:tcPr>
            <w:tcW w:w="5914"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1</w:t>
            </w:r>
          </w:p>
        </w:tc>
        <w:tc>
          <w:tcPr>
            <w:tcW w:w="425"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2</w:t>
            </w:r>
          </w:p>
        </w:tc>
        <w:tc>
          <w:tcPr>
            <w:tcW w:w="426"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3</w:t>
            </w:r>
          </w:p>
        </w:tc>
        <w:tc>
          <w:tcPr>
            <w:tcW w:w="426"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4</w:t>
            </w:r>
          </w:p>
        </w:tc>
        <w:tc>
          <w:tcPr>
            <w:tcW w:w="426"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5</w:t>
            </w:r>
          </w:p>
        </w:tc>
        <w:tc>
          <w:tcPr>
            <w:tcW w:w="426"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6</w:t>
            </w:r>
          </w:p>
        </w:tc>
        <w:tc>
          <w:tcPr>
            <w:tcW w:w="426"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7</w:t>
            </w:r>
          </w:p>
        </w:tc>
        <w:tc>
          <w:tcPr>
            <w:tcW w:w="426"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8</w:t>
            </w:r>
          </w:p>
        </w:tc>
        <w:tc>
          <w:tcPr>
            <w:tcW w:w="426"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9</w:t>
            </w:r>
          </w:p>
        </w:tc>
        <w:tc>
          <w:tcPr>
            <w:tcW w:w="426" w:type="dxa"/>
            <w:shd w:val="clear" w:color="auto" w:fill="auto"/>
          </w:tcPr>
          <w:p w:rsidR="00C27BDC" w:rsidRPr="00DC684A" w:rsidRDefault="00C27BDC" w:rsidP="003A1A70">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10</w:t>
            </w:r>
          </w:p>
        </w:tc>
      </w:tr>
      <w:tr w:rsidR="00943F6A" w:rsidRPr="00DC684A" w:rsidTr="00943F6A">
        <w:trPr>
          <w:trHeight w:val="20"/>
        </w:trPr>
        <w:tc>
          <w:tcPr>
            <w:tcW w:w="9747" w:type="dxa"/>
            <w:gridSpan w:val="10"/>
            <w:shd w:val="clear" w:color="auto" w:fill="auto"/>
            <w:vAlign w:val="bottom"/>
          </w:tcPr>
          <w:p w:rsidR="00943F6A" w:rsidRPr="00DC684A" w:rsidRDefault="00D5503A" w:rsidP="00943F6A">
            <w:pPr>
              <w:pBdr>
                <w:between w:val="single" w:sz="4" w:space="1" w:color="auto"/>
              </w:pBdr>
              <w:spacing w:after="0" w:line="260" w:lineRule="atLeast"/>
              <w:jc w:val="both"/>
              <w:rPr>
                <w:rFonts w:ascii="Times New Roman" w:hAnsi="Times New Roman"/>
                <w:color w:val="000000"/>
                <w:sz w:val="24"/>
                <w:szCs w:val="24"/>
                <w:lang w:val="en-US"/>
              </w:rPr>
            </w:pPr>
            <w:hyperlink r:id="rId29" w:history="1">
              <w:r w:rsidR="00943F6A" w:rsidRPr="00DC684A">
                <w:rPr>
                  <w:rStyle w:val="a5"/>
                  <w:rFonts w:ascii="Times New Roman" w:hAnsi="Times New Roman"/>
                  <w:color w:val="000000"/>
                  <w:sz w:val="24"/>
                  <w:szCs w:val="24"/>
                  <w:u w:val="none"/>
                  <w:shd w:val="clear" w:color="auto" w:fill="FFFFFF"/>
                  <w:lang w:val="en-US"/>
                </w:rPr>
                <w:t>Bacillariophyta</w:t>
              </w:r>
            </w:hyperlink>
          </w:p>
        </w:tc>
      </w:tr>
      <w:tr w:rsidR="003A1A70" w:rsidRPr="00DC684A" w:rsidTr="003A1A70">
        <w:trPr>
          <w:trHeight w:val="423"/>
        </w:trPr>
        <w:tc>
          <w:tcPr>
            <w:tcW w:w="5914" w:type="dxa"/>
            <w:shd w:val="clear" w:color="auto" w:fill="auto"/>
            <w:vAlign w:val="bottom"/>
          </w:tcPr>
          <w:p w:rsidR="00943F6A" w:rsidRPr="00DC684A" w:rsidRDefault="00943F6A" w:rsidP="00943F6A">
            <w:pPr>
              <w:spacing w:after="0" w:line="276" w:lineRule="auto"/>
              <w:rPr>
                <w:rFonts w:ascii="Times New Roman" w:hAnsi="Times New Roman"/>
                <w:color w:val="000000"/>
                <w:sz w:val="24"/>
                <w:szCs w:val="24"/>
              </w:rPr>
            </w:pPr>
            <w:r w:rsidRPr="00DC684A">
              <w:rPr>
                <w:rFonts w:ascii="Times New Roman" w:hAnsi="Times New Roman"/>
                <w:i/>
                <w:iCs/>
                <w:color w:val="000000"/>
                <w:sz w:val="24"/>
                <w:szCs w:val="24"/>
                <w:shd w:val="clear" w:color="auto" w:fill="FFFFFF"/>
                <w:lang w:val="en-US"/>
              </w:rPr>
              <w:t>Encyonema</w:t>
            </w:r>
            <w:r w:rsidRPr="00DC684A">
              <w:rPr>
                <w:rFonts w:ascii="Times New Roman" w:hAnsi="Times New Roman"/>
                <w:i/>
                <w:iCs/>
                <w:color w:val="000000"/>
                <w:sz w:val="24"/>
                <w:szCs w:val="24"/>
                <w:shd w:val="clear" w:color="auto" w:fill="FFFFFF"/>
              </w:rPr>
              <w:t xml:space="preserve"> </w:t>
            </w:r>
            <w:r w:rsidRPr="00DC684A">
              <w:rPr>
                <w:rFonts w:ascii="Times New Roman" w:hAnsi="Times New Roman"/>
                <w:i/>
                <w:iCs/>
                <w:color w:val="000000"/>
                <w:sz w:val="24"/>
                <w:szCs w:val="24"/>
                <w:shd w:val="clear" w:color="auto" w:fill="FFFFFF"/>
                <w:lang w:val="en-US"/>
              </w:rPr>
              <w:t>leibleinii</w:t>
            </w:r>
            <w:r w:rsidRPr="00DC684A">
              <w:rPr>
                <w:rFonts w:ascii="Times New Roman" w:hAnsi="Times New Roman"/>
                <w:color w:val="000000"/>
                <w:sz w:val="24"/>
                <w:szCs w:val="24"/>
                <w:shd w:val="clear" w:color="auto" w:fill="FFFFFF"/>
              </w:rPr>
              <w:t xml:space="preserve"> (</w:t>
            </w:r>
            <w:r w:rsidRPr="00DC684A">
              <w:rPr>
                <w:rFonts w:ascii="Times New Roman" w:hAnsi="Times New Roman"/>
                <w:color w:val="000000"/>
                <w:sz w:val="24"/>
                <w:szCs w:val="24"/>
                <w:shd w:val="clear" w:color="auto" w:fill="FFFFFF"/>
                <w:lang w:val="en-US"/>
              </w:rPr>
              <w:t>C</w:t>
            </w:r>
            <w:r w:rsidRPr="00DC684A">
              <w:rPr>
                <w:rFonts w:ascii="Times New Roman" w:hAnsi="Times New Roman"/>
                <w:color w:val="000000"/>
                <w:sz w:val="24"/>
                <w:szCs w:val="24"/>
                <w:shd w:val="clear" w:color="auto" w:fill="FFFFFF"/>
              </w:rPr>
              <w:t xml:space="preserve">. </w:t>
            </w:r>
            <w:r w:rsidRPr="00DC684A">
              <w:rPr>
                <w:rFonts w:ascii="Times New Roman" w:hAnsi="Times New Roman"/>
                <w:color w:val="000000"/>
                <w:sz w:val="24"/>
                <w:szCs w:val="24"/>
                <w:shd w:val="clear" w:color="auto" w:fill="FFFFFF"/>
                <w:lang w:val="en-US"/>
              </w:rPr>
              <w:t>Agardh</w:t>
            </w:r>
            <w:r w:rsidRPr="00DC684A">
              <w:rPr>
                <w:rFonts w:ascii="Times New Roman" w:hAnsi="Times New Roman"/>
                <w:color w:val="000000"/>
                <w:sz w:val="24"/>
                <w:szCs w:val="24"/>
                <w:shd w:val="clear" w:color="auto" w:fill="FFFFFF"/>
              </w:rPr>
              <w:t xml:space="preserve">) </w:t>
            </w:r>
            <w:r w:rsidRPr="00DC684A">
              <w:rPr>
                <w:rFonts w:ascii="Times New Roman" w:hAnsi="Times New Roman"/>
                <w:color w:val="000000"/>
                <w:sz w:val="24"/>
                <w:szCs w:val="24"/>
                <w:shd w:val="clear" w:color="auto" w:fill="FFFFFF"/>
                <w:lang w:val="en-US"/>
              </w:rPr>
              <w:t>W</w:t>
            </w:r>
            <w:r w:rsidRPr="00DC684A">
              <w:rPr>
                <w:rFonts w:ascii="Times New Roman" w:hAnsi="Times New Roman"/>
                <w:color w:val="000000"/>
                <w:sz w:val="24"/>
                <w:szCs w:val="24"/>
                <w:shd w:val="clear" w:color="auto" w:fill="FFFFFF"/>
              </w:rPr>
              <w:t>.</w:t>
            </w:r>
            <w:r w:rsidR="00F94EDC" w:rsidRPr="00DC684A">
              <w:rPr>
                <w:rFonts w:ascii="Times New Roman" w:hAnsi="Times New Roman"/>
                <w:color w:val="000000"/>
                <w:sz w:val="24"/>
                <w:szCs w:val="24"/>
                <w:shd w:val="clear" w:color="auto" w:fill="FFFFFF"/>
                <w:lang w:val="en-US"/>
              </w:rPr>
              <w:t>J</w:t>
            </w:r>
            <w:r w:rsidR="00F94EDC" w:rsidRPr="00DC684A">
              <w:rPr>
                <w:rFonts w:ascii="Times New Roman" w:hAnsi="Times New Roman"/>
                <w:color w:val="000000"/>
                <w:sz w:val="24"/>
                <w:szCs w:val="24"/>
                <w:shd w:val="clear" w:color="auto" w:fill="FFFFFF"/>
              </w:rPr>
              <w:t xml:space="preserve">. </w:t>
            </w:r>
            <w:r w:rsidR="00F94EDC" w:rsidRPr="00DC684A">
              <w:rPr>
                <w:rFonts w:ascii="Times New Roman" w:hAnsi="Times New Roman"/>
                <w:color w:val="000000"/>
                <w:sz w:val="24"/>
                <w:szCs w:val="24"/>
                <w:shd w:val="clear" w:color="auto" w:fill="FFFFFF"/>
                <w:lang w:val="en-US"/>
              </w:rPr>
              <w:t>Silva</w:t>
            </w:r>
            <w:r w:rsidRPr="00DC684A">
              <w:rPr>
                <w:rFonts w:ascii="Times New Roman" w:hAnsi="Times New Roman"/>
                <w:color w:val="000000"/>
                <w:sz w:val="24"/>
                <w:szCs w:val="24"/>
                <w:shd w:val="clear" w:color="auto" w:fill="FFFFFF"/>
              </w:rPr>
              <w:t xml:space="preserve">, </w:t>
            </w:r>
            <w:r w:rsidR="00F94EDC" w:rsidRPr="00DC684A">
              <w:rPr>
                <w:rFonts w:ascii="Times New Roman" w:hAnsi="Times New Roman"/>
                <w:color w:val="000000"/>
                <w:sz w:val="24"/>
                <w:szCs w:val="24"/>
                <w:shd w:val="clear" w:color="auto" w:fill="FFFFFF"/>
                <w:lang w:val="en-US"/>
              </w:rPr>
              <w:t>R</w:t>
            </w:r>
            <w:r w:rsidR="00F94EDC" w:rsidRPr="00DC684A">
              <w:rPr>
                <w:rFonts w:ascii="Times New Roman" w:hAnsi="Times New Roman"/>
                <w:color w:val="000000"/>
                <w:sz w:val="24"/>
                <w:szCs w:val="24"/>
                <w:shd w:val="clear" w:color="auto" w:fill="FFFFFF"/>
              </w:rPr>
              <w:t xml:space="preserve">. </w:t>
            </w:r>
            <w:r w:rsidR="00F94EDC" w:rsidRPr="00DC684A">
              <w:rPr>
                <w:rFonts w:ascii="Times New Roman" w:hAnsi="Times New Roman"/>
                <w:color w:val="000000"/>
                <w:sz w:val="24"/>
                <w:szCs w:val="24"/>
                <w:shd w:val="clear" w:color="auto" w:fill="FFFFFF"/>
                <w:lang w:val="en-US"/>
              </w:rPr>
              <w:t>Jahn</w:t>
            </w:r>
            <w:r w:rsidRPr="00DC684A">
              <w:rPr>
                <w:rFonts w:ascii="Times New Roman" w:hAnsi="Times New Roman"/>
                <w:color w:val="000000"/>
                <w:sz w:val="24"/>
                <w:szCs w:val="24"/>
                <w:shd w:val="clear" w:color="auto" w:fill="FFFFFF"/>
              </w:rPr>
              <w:t xml:space="preserve">, </w:t>
            </w:r>
            <w:r w:rsidRPr="00DC684A">
              <w:rPr>
                <w:rFonts w:ascii="Times New Roman" w:hAnsi="Times New Roman"/>
                <w:color w:val="000000"/>
                <w:sz w:val="24"/>
                <w:szCs w:val="24"/>
                <w:shd w:val="clear" w:color="auto" w:fill="FFFFFF"/>
                <w:lang w:val="en-US"/>
              </w:rPr>
              <w:t>T</w:t>
            </w:r>
            <w:r w:rsidRPr="00DC684A">
              <w:rPr>
                <w:rFonts w:ascii="Times New Roman" w:hAnsi="Times New Roman"/>
                <w:color w:val="000000"/>
                <w:sz w:val="24"/>
                <w:szCs w:val="24"/>
                <w:shd w:val="clear" w:color="auto" w:fill="FFFFFF"/>
              </w:rPr>
              <w:t>.</w:t>
            </w:r>
            <w:r w:rsidRPr="00DC684A">
              <w:rPr>
                <w:rFonts w:ascii="Times New Roman" w:hAnsi="Times New Roman"/>
                <w:color w:val="000000"/>
                <w:sz w:val="24"/>
                <w:szCs w:val="24"/>
                <w:shd w:val="clear" w:color="auto" w:fill="FFFFFF"/>
                <w:lang w:val="en-US"/>
              </w:rPr>
              <w:t>A</w:t>
            </w:r>
            <w:r w:rsidRPr="00DC684A">
              <w:rPr>
                <w:rFonts w:ascii="Times New Roman" w:hAnsi="Times New Roman"/>
                <w:color w:val="000000"/>
                <w:sz w:val="24"/>
                <w:szCs w:val="24"/>
                <w:shd w:val="clear" w:color="auto" w:fill="FFFFFF"/>
              </w:rPr>
              <w:t>.</w:t>
            </w:r>
            <w:r w:rsidR="00F94EDC" w:rsidRPr="00DC684A">
              <w:rPr>
                <w:rFonts w:ascii="Times New Roman" w:hAnsi="Times New Roman"/>
                <w:color w:val="000000"/>
                <w:sz w:val="24"/>
                <w:szCs w:val="24"/>
                <w:shd w:val="clear" w:color="auto" w:fill="FFFFFF"/>
                <w:lang w:val="en-US"/>
              </w:rPr>
              <w:t>V</w:t>
            </w:r>
            <w:r w:rsidR="00F94EDC" w:rsidRPr="00DC684A">
              <w:rPr>
                <w:rFonts w:ascii="Times New Roman" w:hAnsi="Times New Roman"/>
                <w:color w:val="000000"/>
                <w:sz w:val="24"/>
                <w:szCs w:val="24"/>
                <w:shd w:val="clear" w:color="auto" w:fill="FFFFFF"/>
              </w:rPr>
              <w:t xml:space="preserve">. </w:t>
            </w:r>
            <w:r w:rsidR="00F94EDC" w:rsidRPr="00DC684A">
              <w:rPr>
                <w:rFonts w:ascii="Times New Roman" w:hAnsi="Times New Roman"/>
                <w:color w:val="000000"/>
                <w:sz w:val="24"/>
                <w:szCs w:val="24"/>
                <w:shd w:val="clear" w:color="auto" w:fill="FFFFFF"/>
                <w:lang w:val="en-US"/>
              </w:rPr>
              <w:t>Ludwig</w:t>
            </w:r>
            <w:r w:rsidRPr="00DC684A">
              <w:rPr>
                <w:rFonts w:ascii="Times New Roman" w:hAnsi="Times New Roman"/>
                <w:color w:val="000000"/>
                <w:sz w:val="24"/>
                <w:szCs w:val="24"/>
                <w:shd w:val="clear" w:color="auto" w:fill="FFFFFF"/>
              </w:rPr>
              <w:t xml:space="preserve">, &amp; </w:t>
            </w:r>
            <w:r w:rsidR="00F94EDC" w:rsidRPr="00DC684A">
              <w:rPr>
                <w:rFonts w:ascii="Times New Roman" w:hAnsi="Times New Roman"/>
                <w:color w:val="000000"/>
                <w:sz w:val="24"/>
                <w:szCs w:val="24"/>
                <w:shd w:val="clear" w:color="auto" w:fill="FFFFFF"/>
                <w:lang w:val="en-US"/>
              </w:rPr>
              <w:t>M</w:t>
            </w:r>
            <w:r w:rsidR="00F94EDC" w:rsidRPr="00DC684A">
              <w:rPr>
                <w:rFonts w:ascii="Times New Roman" w:hAnsi="Times New Roman"/>
                <w:color w:val="000000"/>
                <w:sz w:val="24"/>
                <w:szCs w:val="24"/>
                <w:shd w:val="clear" w:color="auto" w:fill="FFFFFF"/>
              </w:rPr>
              <w:t xml:space="preserve">. </w:t>
            </w:r>
            <w:r w:rsidR="00F94EDC" w:rsidRPr="00DC684A">
              <w:rPr>
                <w:rFonts w:ascii="Times New Roman" w:hAnsi="Times New Roman"/>
                <w:color w:val="000000"/>
                <w:sz w:val="24"/>
                <w:szCs w:val="24"/>
                <w:shd w:val="clear" w:color="auto" w:fill="FFFFFF"/>
                <w:lang w:val="en-US"/>
              </w:rPr>
              <w:t>Menezes</w:t>
            </w:r>
          </w:p>
        </w:tc>
        <w:tc>
          <w:tcPr>
            <w:tcW w:w="425"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Cyclotella ocellata</w:t>
            </w:r>
            <w:r w:rsidRPr="00DC684A">
              <w:rPr>
                <w:rFonts w:ascii="Times New Roman" w:hAnsi="Times New Roman"/>
                <w:color w:val="000000"/>
                <w:sz w:val="24"/>
                <w:szCs w:val="24"/>
                <w:shd w:val="clear" w:color="auto" w:fill="FFFFFF"/>
                <w:lang w:val="en-US"/>
              </w:rPr>
              <w:t xml:space="preserve"> Pantocsek</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eastAsia="Arial" w:hAnsi="Times New Roman"/>
                <w:i/>
                <w:color w:val="000000"/>
                <w:sz w:val="24"/>
                <w:szCs w:val="24"/>
                <w:lang w:val="en-US"/>
              </w:rPr>
              <w:t>Cymbella lanceolata</w:t>
            </w:r>
            <w:r w:rsidRPr="00DC684A">
              <w:rPr>
                <w:rFonts w:ascii="Times New Roman" w:eastAsia="Arial" w:hAnsi="Times New Roman"/>
                <w:color w:val="000000"/>
                <w:sz w:val="24"/>
                <w:szCs w:val="24"/>
                <w:lang w:val="en-US"/>
              </w:rPr>
              <w:t xml:space="preserve"> </w:t>
            </w:r>
            <w:r w:rsidRPr="00DC684A">
              <w:rPr>
                <w:rFonts w:ascii="Times New Roman" w:hAnsi="Times New Roman"/>
                <w:color w:val="000000"/>
                <w:sz w:val="24"/>
                <w:szCs w:val="24"/>
                <w:lang w:val="en-US"/>
              </w:rPr>
              <w:t>(C. Agardh) Kirchner</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Navicula minima</w:t>
            </w:r>
            <w:r w:rsidRPr="00DC684A">
              <w:rPr>
                <w:rFonts w:ascii="Times New Roman" w:hAnsi="Times New Roman"/>
                <w:color w:val="000000"/>
                <w:sz w:val="24"/>
                <w:szCs w:val="24"/>
                <w:shd w:val="clear" w:color="auto" w:fill="FFFFFF"/>
                <w:lang w:val="en-US"/>
              </w:rPr>
              <w:t xml:space="preserve"> Grunow </w:t>
            </w:r>
          </w:p>
        </w:tc>
        <w:tc>
          <w:tcPr>
            <w:tcW w:w="425"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rPr>
              <w:t>Navicula radiosa</w:t>
            </w:r>
            <w:r w:rsidRPr="00DC684A">
              <w:rPr>
                <w:rFonts w:ascii="Times New Roman" w:hAnsi="Times New Roman"/>
                <w:color w:val="000000"/>
                <w:sz w:val="24"/>
                <w:szCs w:val="24"/>
                <w:lang w:val="en-US"/>
              </w:rPr>
              <w:t xml:space="preserve"> </w:t>
            </w:r>
            <w:r w:rsidRPr="00DC684A">
              <w:rPr>
                <w:rFonts w:ascii="Times New Roman" w:hAnsi="Times New Roman"/>
                <w:color w:val="000000"/>
                <w:sz w:val="24"/>
                <w:szCs w:val="24"/>
                <w:shd w:val="clear" w:color="auto" w:fill="FFFFFF"/>
                <w:lang w:val="en-US"/>
              </w:rPr>
              <w:t>Kützing</w:t>
            </w:r>
          </w:p>
        </w:tc>
        <w:tc>
          <w:tcPr>
            <w:tcW w:w="425"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Aneumastus tusculus</w:t>
            </w:r>
            <w:r w:rsidRPr="00DC684A">
              <w:rPr>
                <w:rFonts w:ascii="Times New Roman" w:hAnsi="Times New Roman"/>
                <w:color w:val="000000"/>
                <w:sz w:val="24"/>
                <w:szCs w:val="24"/>
                <w:shd w:val="clear" w:color="auto" w:fill="FFFFFF"/>
                <w:lang w:val="en-US"/>
              </w:rPr>
              <w:t xml:space="preserve"> (Ehrenberg) D.</w:t>
            </w:r>
            <w:r w:rsidR="00F94EDC" w:rsidRPr="00DC684A">
              <w:rPr>
                <w:rFonts w:ascii="Times New Roman" w:hAnsi="Times New Roman"/>
                <w:color w:val="000000"/>
                <w:sz w:val="24"/>
                <w:szCs w:val="24"/>
                <w:shd w:val="clear" w:color="auto" w:fill="FFFFFF"/>
                <w:lang w:val="en-US"/>
              </w:rPr>
              <w:t>G. Mann</w:t>
            </w:r>
            <w:r w:rsidRPr="00DC684A">
              <w:rPr>
                <w:rFonts w:ascii="Times New Roman" w:hAnsi="Times New Roman"/>
                <w:color w:val="000000"/>
                <w:sz w:val="24"/>
                <w:szCs w:val="24"/>
                <w:shd w:val="clear" w:color="auto" w:fill="FFFFFF"/>
                <w:lang w:val="en-US"/>
              </w:rPr>
              <w:t xml:space="preserve"> &amp; A.</w:t>
            </w:r>
            <w:r w:rsidR="00F94EDC" w:rsidRPr="00DC684A">
              <w:rPr>
                <w:rFonts w:ascii="Times New Roman" w:hAnsi="Times New Roman"/>
                <w:color w:val="000000"/>
                <w:sz w:val="24"/>
                <w:szCs w:val="24"/>
                <w:shd w:val="clear" w:color="auto" w:fill="FFFFFF"/>
                <w:lang w:val="en-US"/>
              </w:rPr>
              <w:t>J. Stickle</w:t>
            </w:r>
          </w:p>
        </w:tc>
        <w:tc>
          <w:tcPr>
            <w:tcW w:w="425"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Ulnaria acus</w:t>
            </w:r>
            <w:r w:rsidRPr="00DC684A">
              <w:rPr>
                <w:rFonts w:ascii="Times New Roman" w:hAnsi="Times New Roman"/>
                <w:color w:val="000000"/>
                <w:sz w:val="24"/>
                <w:szCs w:val="24"/>
                <w:shd w:val="clear" w:color="auto" w:fill="FFFFFF"/>
                <w:lang w:val="en-US"/>
              </w:rPr>
              <w:t xml:space="preserve"> (Kützing) Aboal in Aboal</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D5503A" w:rsidP="00943F6A">
            <w:pPr>
              <w:pBdr>
                <w:between w:val="single" w:sz="4" w:space="1" w:color="auto"/>
              </w:pBdr>
              <w:spacing w:after="0" w:line="260" w:lineRule="atLeast"/>
              <w:jc w:val="both"/>
              <w:rPr>
                <w:rFonts w:ascii="Times New Roman" w:hAnsi="Times New Roman"/>
                <w:color w:val="000000"/>
                <w:sz w:val="24"/>
                <w:szCs w:val="24"/>
                <w:lang w:val="en-US"/>
              </w:rPr>
            </w:pPr>
            <w:hyperlink r:id="rId30" w:history="1">
              <w:r w:rsidR="00943F6A" w:rsidRPr="00DC684A">
                <w:rPr>
                  <w:rStyle w:val="a5"/>
                  <w:rFonts w:ascii="Times New Roman" w:hAnsi="Times New Roman"/>
                  <w:bCs/>
                  <w:i/>
                  <w:iCs/>
                  <w:color w:val="000000"/>
                  <w:sz w:val="24"/>
                  <w:szCs w:val="24"/>
                  <w:u w:val="none"/>
                  <w:lang w:val="en-US"/>
                </w:rPr>
                <w:t>Odontidium</w:t>
              </w:r>
            </w:hyperlink>
            <w:r w:rsidR="00943F6A" w:rsidRPr="00DC684A">
              <w:rPr>
                <w:rFonts w:ascii="Times New Roman" w:hAnsi="Times New Roman"/>
                <w:i/>
                <w:color w:val="000000"/>
                <w:sz w:val="24"/>
                <w:szCs w:val="24"/>
                <w:lang w:val="en-US"/>
              </w:rPr>
              <w:t xml:space="preserve"> hyemale (</w:t>
            </w:r>
            <w:r w:rsidR="00943F6A" w:rsidRPr="00DC684A">
              <w:rPr>
                <w:rFonts w:ascii="Times New Roman" w:hAnsi="Times New Roman"/>
                <w:color w:val="000000"/>
                <w:sz w:val="24"/>
                <w:szCs w:val="24"/>
                <w:lang w:val="en-US"/>
              </w:rPr>
              <w:t>Roth) Kützing</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Diatoma vulgaris</w:t>
            </w:r>
            <w:r w:rsidRPr="00DC684A">
              <w:rPr>
                <w:rFonts w:ascii="Times New Roman" w:hAnsi="Times New Roman"/>
                <w:color w:val="000000"/>
                <w:sz w:val="24"/>
                <w:szCs w:val="24"/>
                <w:shd w:val="clear" w:color="auto" w:fill="FFFFFF"/>
                <w:lang w:val="en-US"/>
              </w:rPr>
              <w:t xml:space="preserve"> Bory</w:t>
            </w:r>
          </w:p>
        </w:tc>
        <w:tc>
          <w:tcPr>
            <w:tcW w:w="425"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B11DA9">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eastAsia="Arial" w:hAnsi="Times New Roman"/>
                <w:i/>
                <w:color w:val="000000"/>
                <w:sz w:val="24"/>
                <w:szCs w:val="24"/>
                <w:lang w:val="en-US"/>
              </w:rPr>
              <w:t>Amphora ovalis</w:t>
            </w:r>
            <w:r w:rsidRPr="00DC684A">
              <w:rPr>
                <w:rFonts w:ascii="Times New Roman" w:eastAsia="Arial" w:hAnsi="Times New Roman"/>
                <w:color w:val="000000"/>
                <w:sz w:val="24"/>
                <w:szCs w:val="24"/>
                <w:lang w:val="en-US"/>
              </w:rPr>
              <w:t xml:space="preserve"> (</w:t>
            </w:r>
            <w:r w:rsidRPr="00DC684A">
              <w:rPr>
                <w:rFonts w:ascii="Times New Roman" w:hAnsi="Times New Roman"/>
                <w:color w:val="000000"/>
                <w:sz w:val="24"/>
                <w:szCs w:val="24"/>
                <w:lang w:val="en-US"/>
              </w:rPr>
              <w:t>Kützing) Kützing</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D5503A" w:rsidP="00943F6A">
            <w:pPr>
              <w:pBdr>
                <w:between w:val="single" w:sz="4" w:space="1" w:color="auto"/>
              </w:pBdr>
              <w:spacing w:after="0" w:line="260" w:lineRule="atLeast"/>
              <w:jc w:val="both"/>
              <w:rPr>
                <w:rFonts w:ascii="Times New Roman" w:hAnsi="Times New Roman"/>
                <w:color w:val="000000"/>
                <w:sz w:val="24"/>
                <w:szCs w:val="24"/>
                <w:lang w:val="en-US"/>
              </w:rPr>
            </w:pPr>
            <w:hyperlink r:id="rId31" w:history="1">
              <w:r w:rsidR="00943F6A" w:rsidRPr="00DC684A">
                <w:rPr>
                  <w:rStyle w:val="a5"/>
                  <w:rFonts w:ascii="Times New Roman" w:hAnsi="Times New Roman"/>
                  <w:bCs/>
                  <w:i/>
                  <w:iCs/>
                  <w:color w:val="000000"/>
                  <w:sz w:val="24"/>
                  <w:szCs w:val="24"/>
                  <w:u w:val="none"/>
                  <w:lang w:val="en-US"/>
                </w:rPr>
                <w:t>Achnanthidium</w:t>
              </w:r>
            </w:hyperlink>
            <w:r w:rsidR="00943F6A" w:rsidRPr="00DC684A">
              <w:rPr>
                <w:rFonts w:ascii="Times New Roman" w:hAnsi="Times New Roman"/>
                <w:i/>
                <w:color w:val="000000"/>
                <w:sz w:val="24"/>
                <w:szCs w:val="24"/>
                <w:lang w:val="en-US"/>
              </w:rPr>
              <w:t xml:space="preserve"> minutissimum </w:t>
            </w:r>
            <w:r w:rsidR="00943F6A" w:rsidRPr="00DC684A">
              <w:rPr>
                <w:rFonts w:ascii="Times New Roman" w:hAnsi="Times New Roman"/>
                <w:color w:val="000000"/>
                <w:sz w:val="24"/>
                <w:szCs w:val="24"/>
                <w:lang w:val="en-US"/>
              </w:rPr>
              <w:t>(Kützing) Czarnecki</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Cyclotella meneghiniana</w:t>
            </w:r>
            <w:r w:rsidRPr="00DC684A">
              <w:rPr>
                <w:rFonts w:ascii="Times New Roman" w:hAnsi="Times New Roman"/>
                <w:color w:val="000000"/>
                <w:sz w:val="24"/>
                <w:szCs w:val="24"/>
                <w:shd w:val="clear" w:color="auto" w:fill="FFFFFF"/>
              </w:rPr>
              <w:t xml:space="preserve"> </w:t>
            </w:r>
            <w:r w:rsidRPr="00DC684A">
              <w:rPr>
                <w:rFonts w:ascii="Times New Roman" w:hAnsi="Times New Roman"/>
                <w:color w:val="000000"/>
                <w:sz w:val="24"/>
                <w:szCs w:val="24"/>
                <w:shd w:val="clear" w:color="auto" w:fill="FFFFFF"/>
                <w:lang w:val="en-US"/>
              </w:rPr>
              <w:t>Kützing</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Cyclotella kuetzingiana</w:t>
            </w:r>
            <w:r w:rsidRPr="00DC684A">
              <w:rPr>
                <w:rFonts w:ascii="Times New Roman" w:hAnsi="Times New Roman"/>
                <w:color w:val="000000"/>
                <w:sz w:val="24"/>
                <w:szCs w:val="24"/>
                <w:shd w:val="clear" w:color="auto" w:fill="FFFFFF"/>
              </w:rPr>
              <w:t xml:space="preserve"> </w:t>
            </w:r>
            <w:r w:rsidRPr="00DC684A">
              <w:rPr>
                <w:rFonts w:ascii="Times New Roman" w:hAnsi="Times New Roman"/>
                <w:color w:val="000000"/>
                <w:sz w:val="24"/>
                <w:szCs w:val="24"/>
                <w:shd w:val="clear" w:color="auto" w:fill="FFFFFF"/>
                <w:lang w:val="en-US"/>
              </w:rPr>
              <w:t>Thwaites </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eastAsia="ru-RU"/>
              </w:rPr>
              <w:t>Cyclotella planctonica</w:t>
            </w:r>
            <w:r w:rsidRPr="00DC684A">
              <w:rPr>
                <w:rFonts w:ascii="Times New Roman" w:hAnsi="Times New Roman"/>
                <w:b/>
                <w:bCs/>
                <w:color w:val="000000"/>
                <w:sz w:val="24"/>
                <w:szCs w:val="24"/>
                <w:lang w:val="en-US"/>
              </w:rPr>
              <w:t xml:space="preserve"> </w:t>
            </w:r>
            <w:r w:rsidRPr="00DC684A">
              <w:rPr>
                <w:rFonts w:ascii="Times New Roman" w:hAnsi="Times New Roman"/>
                <w:bCs/>
                <w:color w:val="000000"/>
                <w:sz w:val="24"/>
                <w:szCs w:val="24"/>
                <w:lang w:val="en-US"/>
              </w:rPr>
              <w:t>Brunnthaler</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rPr>
              <w:t>Cyclotella</w:t>
            </w:r>
            <w:r w:rsidRPr="00DC684A">
              <w:rPr>
                <w:rFonts w:ascii="Times New Roman" w:hAnsi="Times New Roman"/>
                <w:color w:val="000000"/>
                <w:sz w:val="24"/>
                <w:szCs w:val="24"/>
                <w:lang w:val="en-US"/>
              </w:rPr>
              <w:t xml:space="preserve"> sp.</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i/>
                <w:color w:val="000000"/>
                <w:sz w:val="24"/>
                <w:szCs w:val="24"/>
                <w:lang w:val="en-US"/>
              </w:rPr>
            </w:pPr>
            <w:r w:rsidRPr="00DC684A">
              <w:rPr>
                <w:rFonts w:ascii="Times New Roman" w:hAnsi="Times New Roman"/>
                <w:i/>
                <w:iCs/>
                <w:color w:val="000000"/>
                <w:sz w:val="24"/>
                <w:szCs w:val="24"/>
                <w:shd w:val="clear" w:color="auto" w:fill="FFFFFF"/>
                <w:lang w:val="en-US"/>
              </w:rPr>
              <w:t>Gomphonema acuminatum</w:t>
            </w:r>
            <w:r w:rsidRPr="00DC684A">
              <w:rPr>
                <w:rFonts w:ascii="Times New Roman" w:hAnsi="Times New Roman"/>
                <w:color w:val="000000"/>
                <w:sz w:val="24"/>
                <w:szCs w:val="24"/>
                <w:shd w:val="clear" w:color="auto" w:fill="FFFFFF"/>
                <w:lang w:val="en-US"/>
              </w:rPr>
              <w:t xml:space="preserve"> var. </w:t>
            </w:r>
            <w:r w:rsidRPr="00DC684A">
              <w:rPr>
                <w:rFonts w:ascii="Times New Roman" w:hAnsi="Times New Roman"/>
                <w:i/>
                <w:iCs/>
                <w:color w:val="000000"/>
                <w:sz w:val="24"/>
                <w:szCs w:val="24"/>
                <w:shd w:val="clear" w:color="auto" w:fill="FFFFFF"/>
                <w:lang w:val="en-US"/>
              </w:rPr>
              <w:t xml:space="preserve">longiceps </w:t>
            </w:r>
            <w:r w:rsidRPr="00DC684A">
              <w:rPr>
                <w:rFonts w:ascii="Times New Roman" w:hAnsi="Times New Roman"/>
                <w:color w:val="000000"/>
                <w:sz w:val="24"/>
                <w:szCs w:val="24"/>
                <w:shd w:val="clear" w:color="auto" w:fill="FFFFFF"/>
                <w:lang w:val="en-US"/>
              </w:rPr>
              <w:t xml:space="preserve">(Ehrenberg) </w:t>
            </w:r>
            <w:r w:rsidR="00F94EDC" w:rsidRPr="00DC684A">
              <w:rPr>
                <w:rFonts w:ascii="Times New Roman" w:hAnsi="Times New Roman"/>
                <w:color w:val="000000"/>
                <w:sz w:val="24"/>
                <w:szCs w:val="24"/>
                <w:shd w:val="clear" w:color="auto" w:fill="FFFFFF"/>
                <w:lang w:val="en-US"/>
              </w:rPr>
              <w:t>N. Abarca</w:t>
            </w:r>
            <w:r w:rsidRPr="00DC684A">
              <w:rPr>
                <w:rFonts w:ascii="Times New Roman" w:hAnsi="Times New Roman"/>
                <w:color w:val="000000"/>
                <w:sz w:val="24"/>
                <w:szCs w:val="24"/>
                <w:shd w:val="clear" w:color="auto" w:fill="FFFFFF"/>
                <w:lang w:val="en-US"/>
              </w:rPr>
              <w:t xml:space="preserve"> &amp; </w:t>
            </w:r>
            <w:r w:rsidR="00F94EDC" w:rsidRPr="00DC684A">
              <w:rPr>
                <w:rFonts w:ascii="Times New Roman" w:hAnsi="Times New Roman"/>
                <w:color w:val="000000"/>
                <w:sz w:val="24"/>
                <w:szCs w:val="24"/>
                <w:shd w:val="clear" w:color="auto" w:fill="FFFFFF"/>
                <w:lang w:val="en-US"/>
              </w:rPr>
              <w:t>R. Jahn</w:t>
            </w:r>
          </w:p>
        </w:tc>
        <w:tc>
          <w:tcPr>
            <w:tcW w:w="425"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rPr>
              <w:t>Cocconeis placentula</w:t>
            </w:r>
            <w:r w:rsidRPr="00DC684A">
              <w:rPr>
                <w:rFonts w:ascii="Times New Roman" w:hAnsi="Times New Roman"/>
                <w:color w:val="000000"/>
                <w:sz w:val="24"/>
                <w:szCs w:val="24"/>
                <w:lang w:val="en-US"/>
              </w:rPr>
              <w:t xml:space="preserve"> </w:t>
            </w:r>
            <w:r w:rsidRPr="00DC684A">
              <w:rPr>
                <w:rFonts w:ascii="Times New Roman" w:hAnsi="Times New Roman"/>
                <w:color w:val="000000"/>
                <w:sz w:val="24"/>
                <w:szCs w:val="24"/>
                <w:shd w:val="clear" w:color="auto" w:fill="FFFFFF"/>
                <w:lang w:val="en-US"/>
              </w:rPr>
              <w:t>Ehrenberg</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Fragilaria capucina</w:t>
            </w:r>
            <w:r w:rsidRPr="00DC684A">
              <w:rPr>
                <w:rFonts w:ascii="Times New Roman" w:hAnsi="Times New Roman"/>
                <w:color w:val="000000"/>
                <w:sz w:val="24"/>
                <w:szCs w:val="24"/>
                <w:shd w:val="clear" w:color="auto" w:fill="FFFFFF"/>
                <w:lang w:val="en-US"/>
              </w:rPr>
              <w:t xml:space="preserve"> var. </w:t>
            </w:r>
            <w:r w:rsidRPr="00DC684A">
              <w:rPr>
                <w:rFonts w:ascii="Times New Roman" w:hAnsi="Times New Roman"/>
                <w:i/>
                <w:iCs/>
                <w:color w:val="000000"/>
                <w:sz w:val="24"/>
                <w:szCs w:val="24"/>
                <w:shd w:val="clear" w:color="auto" w:fill="FFFFFF"/>
                <w:lang w:val="en-US"/>
              </w:rPr>
              <w:t xml:space="preserve">vaucheriae </w:t>
            </w:r>
            <w:r w:rsidRPr="00DC684A">
              <w:rPr>
                <w:rFonts w:ascii="Times New Roman" w:hAnsi="Times New Roman"/>
                <w:color w:val="000000"/>
                <w:sz w:val="24"/>
                <w:szCs w:val="24"/>
                <w:shd w:val="clear" w:color="auto" w:fill="FFFFFF"/>
                <w:lang w:val="en-US"/>
              </w:rPr>
              <w:t>(Kützing) Lange-Bertalot</w:t>
            </w:r>
          </w:p>
        </w:tc>
        <w:tc>
          <w:tcPr>
            <w:tcW w:w="425"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 xml:space="preserve">Cymbella ventricosa </w:t>
            </w:r>
            <w:r w:rsidRPr="00DC684A">
              <w:rPr>
                <w:rFonts w:ascii="Times New Roman" w:hAnsi="Times New Roman"/>
                <w:color w:val="000000"/>
                <w:sz w:val="24"/>
                <w:szCs w:val="24"/>
                <w:shd w:val="clear" w:color="auto" w:fill="FFFFFF"/>
                <w:lang w:val="en-US"/>
              </w:rPr>
              <w:t>(C. Agardh) C. Agardh</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Lindavia kurdica</w:t>
            </w:r>
            <w:r w:rsidRPr="00DC684A">
              <w:rPr>
                <w:rFonts w:ascii="Times New Roman" w:hAnsi="Times New Roman"/>
                <w:color w:val="000000"/>
                <w:sz w:val="24"/>
                <w:szCs w:val="24"/>
                <w:shd w:val="clear" w:color="auto" w:fill="FFFFFF"/>
                <w:lang w:val="en-US"/>
              </w:rPr>
              <w:t xml:space="preserve"> (Håkansson) </w:t>
            </w:r>
            <w:r w:rsidR="00F94EDC" w:rsidRPr="00DC684A">
              <w:rPr>
                <w:rFonts w:ascii="Times New Roman" w:hAnsi="Times New Roman"/>
                <w:color w:val="000000"/>
                <w:sz w:val="24"/>
                <w:szCs w:val="24"/>
                <w:shd w:val="clear" w:color="auto" w:fill="FFFFFF"/>
                <w:lang w:val="en-US"/>
              </w:rPr>
              <w:t>T. Nakov</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3A1A70" w:rsidRPr="00DC684A" w:rsidTr="003A1A70">
        <w:trPr>
          <w:trHeight w:val="20"/>
        </w:trPr>
        <w:tc>
          <w:tcPr>
            <w:tcW w:w="5914" w:type="dxa"/>
            <w:shd w:val="clear" w:color="auto" w:fill="auto"/>
            <w:vAlign w:val="bottom"/>
          </w:tcPr>
          <w:p w:rsidR="00943F6A" w:rsidRPr="00DC684A" w:rsidRDefault="00943F6A"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Aulacoseira granulata</w:t>
            </w:r>
            <w:r w:rsidRPr="00DC684A">
              <w:rPr>
                <w:rFonts w:ascii="Times New Roman" w:hAnsi="Times New Roman"/>
                <w:color w:val="000000"/>
                <w:sz w:val="24"/>
                <w:szCs w:val="24"/>
                <w:shd w:val="clear" w:color="auto" w:fill="FFFFFF"/>
                <w:lang w:val="en-US"/>
              </w:rPr>
              <w:t xml:space="preserve"> (Ehrenberg) Simonsen</w:t>
            </w:r>
          </w:p>
        </w:tc>
        <w:tc>
          <w:tcPr>
            <w:tcW w:w="425"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943F6A" w:rsidRPr="00DC684A" w:rsidRDefault="00943F6A"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943F6A" w:rsidRPr="00DC684A" w:rsidRDefault="00943F6A"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30C78" w:rsidRPr="00DC684A" w:rsidTr="003A1A70">
        <w:trPr>
          <w:trHeight w:val="20"/>
        </w:trPr>
        <w:tc>
          <w:tcPr>
            <w:tcW w:w="5914" w:type="dxa"/>
            <w:shd w:val="clear" w:color="auto" w:fill="auto"/>
            <w:vAlign w:val="bottom"/>
          </w:tcPr>
          <w:p w:rsidR="00F30C78" w:rsidRPr="00DC684A" w:rsidRDefault="00F30C78" w:rsidP="00EB79B2">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Epithemia gibba</w:t>
            </w:r>
            <w:r w:rsidRPr="00DC684A">
              <w:rPr>
                <w:rFonts w:ascii="Times New Roman" w:hAnsi="Times New Roman"/>
                <w:color w:val="000000"/>
                <w:sz w:val="24"/>
                <w:szCs w:val="24"/>
                <w:shd w:val="clear" w:color="auto" w:fill="FFFFFF"/>
                <w:lang w:val="en-US"/>
              </w:rPr>
              <w:t xml:space="preserve"> (Ehrenberg) Kützing</w:t>
            </w:r>
          </w:p>
        </w:tc>
        <w:tc>
          <w:tcPr>
            <w:tcW w:w="425" w:type="dxa"/>
            <w:shd w:val="clear" w:color="auto" w:fill="auto"/>
            <w:vAlign w:val="bottom"/>
          </w:tcPr>
          <w:p w:rsidR="00F30C78" w:rsidRPr="00DC684A" w:rsidRDefault="00F30C78" w:rsidP="00EB79B2">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30C78" w:rsidRPr="00DC684A" w:rsidRDefault="00F30C78" w:rsidP="00EB79B2">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30C78" w:rsidRPr="00DC684A" w:rsidRDefault="00F30C78" w:rsidP="00EB79B2">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30C78" w:rsidRPr="00DC684A" w:rsidRDefault="00F30C78" w:rsidP="00EB79B2">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30C78" w:rsidRPr="00DC684A" w:rsidRDefault="00F30C78" w:rsidP="00EB79B2">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EB79B2">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EB79B2">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EB79B2">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EB79B2">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30C78" w:rsidRPr="00DC684A" w:rsidTr="003A1A70">
        <w:trPr>
          <w:trHeight w:val="20"/>
        </w:trPr>
        <w:tc>
          <w:tcPr>
            <w:tcW w:w="5914" w:type="dxa"/>
            <w:shd w:val="clear" w:color="auto" w:fill="auto"/>
            <w:vAlign w:val="bottom"/>
          </w:tcPr>
          <w:p w:rsidR="00F30C78" w:rsidRPr="00DC684A" w:rsidRDefault="00F30C78"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rPr>
              <w:t>Mastogloia elliptica</w:t>
            </w:r>
            <w:r w:rsidRPr="00DC684A">
              <w:rPr>
                <w:rFonts w:ascii="Times New Roman" w:hAnsi="Times New Roman"/>
                <w:color w:val="000000"/>
                <w:sz w:val="24"/>
                <w:szCs w:val="24"/>
                <w:lang w:val="en-US"/>
              </w:rPr>
              <w:t xml:space="preserve"> </w:t>
            </w:r>
            <w:r w:rsidRPr="00DC684A">
              <w:rPr>
                <w:rFonts w:ascii="Times New Roman" w:hAnsi="Times New Roman"/>
                <w:color w:val="000000"/>
                <w:sz w:val="24"/>
                <w:szCs w:val="24"/>
                <w:shd w:val="clear" w:color="auto" w:fill="FFFFFF"/>
                <w:lang w:val="en-US"/>
              </w:rPr>
              <w:t>(C. Agardh)</w:t>
            </w:r>
            <w:r w:rsidRPr="00DC684A">
              <w:rPr>
                <w:rFonts w:ascii="Times New Roman" w:hAnsi="Times New Roman"/>
                <w:b/>
                <w:bCs/>
                <w:color w:val="000000"/>
                <w:sz w:val="24"/>
                <w:szCs w:val="24"/>
                <w:lang w:val="en-US"/>
              </w:rPr>
              <w:t xml:space="preserve"> </w:t>
            </w:r>
            <w:r w:rsidRPr="00DC684A">
              <w:rPr>
                <w:rFonts w:ascii="Times New Roman" w:hAnsi="Times New Roman"/>
                <w:bCs/>
                <w:color w:val="000000"/>
                <w:sz w:val="24"/>
                <w:szCs w:val="24"/>
                <w:lang w:val="en-US"/>
              </w:rPr>
              <w:t>(C. Agardh) Cleve</w:t>
            </w:r>
          </w:p>
        </w:tc>
        <w:tc>
          <w:tcPr>
            <w:tcW w:w="425"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30C78" w:rsidRPr="00DC684A" w:rsidTr="003A1A70">
        <w:trPr>
          <w:trHeight w:val="20"/>
        </w:trPr>
        <w:tc>
          <w:tcPr>
            <w:tcW w:w="5914" w:type="dxa"/>
            <w:shd w:val="clear" w:color="auto" w:fill="auto"/>
            <w:vAlign w:val="bottom"/>
          </w:tcPr>
          <w:p w:rsidR="00F30C78" w:rsidRPr="00DC684A" w:rsidRDefault="00F30C78"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Navicula rhynchocephala</w:t>
            </w:r>
            <w:r w:rsidRPr="00DC684A">
              <w:rPr>
                <w:rFonts w:ascii="Times New Roman" w:hAnsi="Times New Roman"/>
                <w:color w:val="000000"/>
                <w:sz w:val="24"/>
                <w:szCs w:val="24"/>
                <w:shd w:val="clear" w:color="auto" w:fill="FFFFFF"/>
                <w:lang w:val="en-US"/>
              </w:rPr>
              <w:t xml:space="preserve"> Kützing</w:t>
            </w:r>
          </w:p>
        </w:tc>
        <w:tc>
          <w:tcPr>
            <w:tcW w:w="425"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30C78" w:rsidRPr="00DC684A" w:rsidTr="003A1A70">
        <w:trPr>
          <w:trHeight w:val="20"/>
        </w:trPr>
        <w:tc>
          <w:tcPr>
            <w:tcW w:w="5914" w:type="dxa"/>
            <w:shd w:val="clear" w:color="auto" w:fill="auto"/>
            <w:vAlign w:val="bottom"/>
          </w:tcPr>
          <w:p w:rsidR="00F30C78" w:rsidRPr="00DC684A" w:rsidRDefault="00F30C78" w:rsidP="00C26E04">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Synedra capitata</w:t>
            </w:r>
            <w:r w:rsidRPr="00DC684A">
              <w:rPr>
                <w:rFonts w:ascii="Times New Roman" w:hAnsi="Times New Roman"/>
                <w:color w:val="000000"/>
                <w:sz w:val="24"/>
                <w:szCs w:val="24"/>
                <w:shd w:val="clear" w:color="auto" w:fill="FFFFFF"/>
                <w:lang w:val="en-US"/>
              </w:rPr>
              <w:t xml:space="preserve"> var. </w:t>
            </w:r>
            <w:r w:rsidRPr="00DC684A">
              <w:rPr>
                <w:rFonts w:ascii="Times New Roman" w:hAnsi="Times New Roman"/>
                <w:i/>
                <w:iCs/>
                <w:color w:val="000000"/>
                <w:sz w:val="24"/>
                <w:szCs w:val="24"/>
                <w:shd w:val="clear" w:color="auto" w:fill="FFFFFF"/>
                <w:lang w:val="en-US"/>
              </w:rPr>
              <w:t xml:space="preserve">gracilis </w:t>
            </w:r>
            <w:r w:rsidRPr="00DC684A">
              <w:rPr>
                <w:rFonts w:ascii="Times New Roman" w:hAnsi="Times New Roman"/>
                <w:color w:val="000000"/>
                <w:sz w:val="24"/>
                <w:szCs w:val="24"/>
                <w:shd w:val="clear" w:color="auto" w:fill="FFFFFF"/>
                <w:lang w:val="en-US"/>
              </w:rPr>
              <w:t>Poretzky ex Proschkina-Lavrenko</w:t>
            </w:r>
          </w:p>
        </w:tc>
        <w:tc>
          <w:tcPr>
            <w:tcW w:w="425" w:type="dxa"/>
            <w:shd w:val="clear" w:color="auto" w:fill="auto"/>
            <w:vAlign w:val="center"/>
          </w:tcPr>
          <w:p w:rsidR="00F30C78" w:rsidRPr="00DC684A" w:rsidRDefault="00F30C78" w:rsidP="00C26E04">
            <w:pPr>
              <w:pBdr>
                <w:between w:val="single" w:sz="4" w:space="1" w:color="auto"/>
              </w:pBdr>
              <w:spacing w:after="200" w:line="276" w:lineRule="auto"/>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C26E04">
            <w:pPr>
              <w:pBdr>
                <w:between w:val="single" w:sz="4" w:space="1" w:color="auto"/>
              </w:pBdr>
              <w:spacing w:after="200" w:line="276" w:lineRule="auto"/>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C26E04">
            <w:pPr>
              <w:pBdr>
                <w:between w:val="single" w:sz="4" w:space="1" w:color="auto"/>
              </w:pBdr>
              <w:spacing w:after="200" w:line="276" w:lineRule="auto"/>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C26E04">
            <w:pPr>
              <w:pBdr>
                <w:between w:val="single" w:sz="4" w:space="1" w:color="auto"/>
              </w:pBdr>
              <w:spacing w:after="200" w:line="276" w:lineRule="auto"/>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C26E04">
            <w:pPr>
              <w:pBdr>
                <w:between w:val="single" w:sz="4" w:space="1" w:color="auto"/>
              </w:pBdr>
              <w:spacing w:after="200" w:line="276" w:lineRule="auto"/>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C26E04">
            <w:pPr>
              <w:pBdr>
                <w:between w:val="single" w:sz="4" w:space="1" w:color="auto"/>
              </w:pBdr>
              <w:spacing w:after="200" w:line="276" w:lineRule="auto"/>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C26E04">
            <w:pPr>
              <w:pBdr>
                <w:between w:val="single" w:sz="4" w:space="1" w:color="auto"/>
              </w:pBdr>
              <w:spacing w:after="200" w:line="276" w:lineRule="auto"/>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C26E04">
            <w:pPr>
              <w:pBdr>
                <w:between w:val="single" w:sz="4" w:space="1" w:color="auto"/>
              </w:pBdr>
              <w:spacing w:after="200" w:line="276" w:lineRule="auto"/>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C26E04">
            <w:pPr>
              <w:pBdr>
                <w:between w:val="single" w:sz="4" w:space="1" w:color="auto"/>
              </w:pBdr>
              <w:spacing w:after="200" w:line="276" w:lineRule="auto"/>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30C78" w:rsidRPr="00DC684A" w:rsidTr="003A1A70">
        <w:trPr>
          <w:trHeight w:val="20"/>
        </w:trPr>
        <w:tc>
          <w:tcPr>
            <w:tcW w:w="5914" w:type="dxa"/>
            <w:shd w:val="clear" w:color="auto" w:fill="auto"/>
            <w:vAlign w:val="bottom"/>
          </w:tcPr>
          <w:p w:rsidR="00F30C78" w:rsidRPr="00DC684A" w:rsidRDefault="00F30C78" w:rsidP="00943F6A">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Synedra ulna</w:t>
            </w:r>
            <w:r w:rsidRPr="00DC684A">
              <w:rPr>
                <w:rFonts w:ascii="Times New Roman" w:hAnsi="Times New Roman"/>
                <w:color w:val="000000"/>
                <w:sz w:val="24"/>
                <w:szCs w:val="24"/>
                <w:shd w:val="clear" w:color="auto" w:fill="FFFFFF"/>
                <w:lang w:val="en-US"/>
              </w:rPr>
              <w:t xml:space="preserve"> var. </w:t>
            </w:r>
            <w:r w:rsidRPr="00DC684A">
              <w:rPr>
                <w:rFonts w:ascii="Times New Roman" w:hAnsi="Times New Roman"/>
                <w:i/>
                <w:iCs/>
                <w:color w:val="000000"/>
                <w:sz w:val="24"/>
                <w:szCs w:val="24"/>
                <w:shd w:val="clear" w:color="auto" w:fill="FFFFFF"/>
                <w:lang w:val="en-US"/>
              </w:rPr>
              <w:t xml:space="preserve">ulna </w:t>
            </w:r>
            <w:r w:rsidRPr="00DC684A">
              <w:rPr>
                <w:rFonts w:ascii="Times New Roman" w:hAnsi="Times New Roman"/>
                <w:color w:val="000000"/>
                <w:sz w:val="24"/>
                <w:szCs w:val="24"/>
                <w:shd w:val="clear" w:color="auto" w:fill="FFFFFF"/>
                <w:lang w:val="en-US"/>
              </w:rPr>
              <w:t>(Nitzsch) Ehrenberg </w:t>
            </w:r>
          </w:p>
        </w:tc>
        <w:tc>
          <w:tcPr>
            <w:tcW w:w="425"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30C78" w:rsidRPr="00DC684A" w:rsidRDefault="00F30C78" w:rsidP="00943F6A">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30C78" w:rsidRPr="00DC684A" w:rsidRDefault="00F30C78" w:rsidP="00943F6A">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bl>
    <w:p w:rsidR="00F278D1" w:rsidRPr="00DC684A" w:rsidRDefault="00F278D1">
      <w:r w:rsidRPr="00DC684A">
        <w:rPr>
          <w:rFonts w:ascii="Times New Roman" w:hAnsi="Times New Roman"/>
          <w:sz w:val="28"/>
          <w:szCs w:val="28"/>
          <w:lang w:val="kk-KZ" w:eastAsia="ru-RU"/>
        </w:rPr>
        <w:lastRenderedPageBreak/>
        <w:t xml:space="preserve">5 </w:t>
      </w:r>
      <w:r w:rsidRPr="00DC684A">
        <w:rPr>
          <w:rStyle w:val="nowrap"/>
          <w:rFonts w:ascii="Times New Roman" w:hAnsi="Times New Roman"/>
          <w:sz w:val="28"/>
          <w:szCs w:val="28"/>
          <w:shd w:val="clear" w:color="auto" w:fill="FFFFFF"/>
          <w:lang w:val="kk-KZ"/>
        </w:rPr>
        <w:t>–</w:t>
      </w:r>
      <w:r w:rsidRPr="00DC684A">
        <w:rPr>
          <w:rFonts w:ascii="Times New Roman" w:eastAsia="Arial" w:hAnsi="Times New Roman"/>
          <w:sz w:val="28"/>
          <w:szCs w:val="28"/>
          <w:lang w:val="kk-KZ"/>
        </w:rPr>
        <w:t xml:space="preserve"> </w:t>
      </w:r>
      <w:r w:rsidRPr="00DC684A">
        <w:rPr>
          <w:rFonts w:ascii="Times New Roman" w:hAnsi="Times New Roman"/>
          <w:sz w:val="28"/>
          <w:szCs w:val="28"/>
          <w:lang w:val="kk-KZ" w:eastAsia="ru-RU"/>
        </w:rPr>
        <w:t>кестенің жалғасы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4"/>
        <w:gridCol w:w="425"/>
        <w:gridCol w:w="426"/>
        <w:gridCol w:w="426"/>
        <w:gridCol w:w="426"/>
        <w:gridCol w:w="426"/>
        <w:gridCol w:w="426"/>
        <w:gridCol w:w="426"/>
        <w:gridCol w:w="426"/>
        <w:gridCol w:w="426"/>
      </w:tblGrid>
      <w:tr w:rsidR="00F278D1" w:rsidRPr="00DC684A" w:rsidTr="00CF1D8F">
        <w:trPr>
          <w:trHeight w:val="20"/>
        </w:trPr>
        <w:tc>
          <w:tcPr>
            <w:tcW w:w="5914"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1</w:t>
            </w:r>
          </w:p>
        </w:tc>
        <w:tc>
          <w:tcPr>
            <w:tcW w:w="425"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2</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3</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4</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5</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6</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7</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8</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9</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10</w:t>
            </w:r>
          </w:p>
        </w:tc>
      </w:tr>
      <w:tr w:rsidR="00F278D1" w:rsidRPr="00DC684A" w:rsidTr="003A1A70">
        <w:trPr>
          <w:trHeight w:val="20"/>
        </w:trPr>
        <w:tc>
          <w:tcPr>
            <w:tcW w:w="5914" w:type="dxa"/>
            <w:shd w:val="clear" w:color="auto" w:fill="auto"/>
            <w:vAlign w:val="bottom"/>
          </w:tcPr>
          <w:p w:rsidR="00F278D1" w:rsidRPr="00DC684A" w:rsidRDefault="00D5503A" w:rsidP="00F278D1">
            <w:pPr>
              <w:pBdr>
                <w:between w:val="single" w:sz="4" w:space="1" w:color="auto"/>
              </w:pBdr>
              <w:spacing w:after="0" w:line="260" w:lineRule="atLeast"/>
              <w:jc w:val="both"/>
              <w:rPr>
                <w:rFonts w:ascii="Times New Roman" w:hAnsi="Times New Roman"/>
                <w:color w:val="000000"/>
                <w:sz w:val="24"/>
                <w:szCs w:val="24"/>
                <w:lang w:val="en-US"/>
              </w:rPr>
            </w:pPr>
            <w:hyperlink r:id="rId32" w:history="1">
              <w:r w:rsidR="00F278D1" w:rsidRPr="00DC684A">
                <w:rPr>
                  <w:rStyle w:val="a5"/>
                  <w:rFonts w:ascii="Times New Roman" w:hAnsi="Times New Roman"/>
                  <w:i/>
                  <w:color w:val="000000"/>
                  <w:sz w:val="24"/>
                  <w:szCs w:val="24"/>
                  <w:u w:val="none"/>
                  <w:lang w:val="en-US"/>
                </w:rPr>
                <w:t>Gomphonema</w:t>
              </w:r>
            </w:hyperlink>
            <w:r w:rsidR="00F278D1" w:rsidRPr="00DC684A">
              <w:rPr>
                <w:rFonts w:ascii="Times New Roman" w:hAnsi="Times New Roman"/>
                <w:i/>
                <w:color w:val="000000"/>
                <w:sz w:val="24"/>
                <w:szCs w:val="24"/>
                <w:lang w:val="en-US"/>
              </w:rPr>
              <w:t xml:space="preserve"> constrictum</w:t>
            </w:r>
            <w:r w:rsidR="00F278D1" w:rsidRPr="00DC684A">
              <w:rPr>
                <w:rFonts w:ascii="Times New Roman" w:hAnsi="Times New Roman"/>
                <w:color w:val="000000"/>
                <w:sz w:val="24"/>
                <w:szCs w:val="24"/>
                <w:lang w:val="en-US"/>
              </w:rPr>
              <w:t xml:space="preserve"> Ehrenberg</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Eunotia lunaris</w:t>
            </w:r>
            <w:r w:rsidRPr="00DC684A">
              <w:rPr>
                <w:rFonts w:ascii="Times New Roman" w:hAnsi="Times New Roman"/>
                <w:color w:val="000000"/>
                <w:sz w:val="24"/>
                <w:szCs w:val="24"/>
                <w:shd w:val="clear" w:color="auto" w:fill="FFFFFF"/>
                <w:lang w:val="en-US"/>
              </w:rPr>
              <w:t xml:space="preserve"> (Ehrenberg) Grunow</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Urosolenia longiseta</w:t>
            </w:r>
            <w:r w:rsidRPr="00DC684A">
              <w:rPr>
                <w:rFonts w:ascii="Times New Roman" w:hAnsi="Times New Roman"/>
                <w:color w:val="000000"/>
                <w:sz w:val="24"/>
                <w:szCs w:val="24"/>
                <w:shd w:val="clear" w:color="auto" w:fill="FFFFFF"/>
                <w:lang w:val="en-US"/>
              </w:rPr>
              <w:t xml:space="preserve"> (O. Zacharias) Edlund &amp; Stoermer</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Craticula ambigua</w:t>
            </w:r>
            <w:r w:rsidRPr="00DC684A">
              <w:rPr>
                <w:rFonts w:ascii="Times New Roman" w:hAnsi="Times New Roman"/>
                <w:color w:val="000000"/>
                <w:sz w:val="24"/>
                <w:szCs w:val="24"/>
                <w:shd w:val="clear" w:color="auto" w:fill="FFFFFF"/>
                <w:lang w:val="en-US"/>
              </w:rPr>
              <w:t xml:space="preserve"> (Ehrenberg) D.G. Mann</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Navicula oblonga</w:t>
            </w:r>
            <w:r w:rsidRPr="00DC684A">
              <w:rPr>
                <w:rFonts w:ascii="Times New Roman" w:hAnsi="Times New Roman"/>
                <w:color w:val="000000"/>
                <w:sz w:val="24"/>
                <w:szCs w:val="24"/>
                <w:shd w:val="clear" w:color="auto" w:fill="FFFFFF"/>
                <w:lang w:val="en-US"/>
              </w:rPr>
              <w:t xml:space="preserve"> (Kützing) Kützing</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Navicula exigua</w:t>
            </w:r>
            <w:r w:rsidRPr="00DC684A">
              <w:rPr>
                <w:rFonts w:ascii="Times New Roman" w:hAnsi="Times New Roman"/>
                <w:color w:val="000000"/>
                <w:sz w:val="24"/>
                <w:szCs w:val="24"/>
                <w:shd w:val="clear" w:color="auto" w:fill="FFFFFF"/>
                <w:lang w:val="en-US"/>
              </w:rPr>
              <w:t xml:space="preserve"> W. Gregory</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D5503A" w:rsidP="00F278D1">
            <w:pPr>
              <w:pBdr>
                <w:between w:val="single" w:sz="4" w:space="1" w:color="auto"/>
              </w:pBdr>
              <w:spacing w:after="0" w:line="260" w:lineRule="atLeast"/>
              <w:jc w:val="both"/>
              <w:rPr>
                <w:rFonts w:ascii="Times New Roman" w:hAnsi="Times New Roman"/>
                <w:color w:val="000000"/>
                <w:sz w:val="24"/>
                <w:szCs w:val="24"/>
                <w:lang w:val="en-US"/>
              </w:rPr>
            </w:pPr>
            <w:hyperlink r:id="rId33" w:history="1">
              <w:r w:rsidR="00F278D1" w:rsidRPr="00DC684A">
                <w:rPr>
                  <w:rStyle w:val="a5"/>
                  <w:rFonts w:ascii="Times New Roman" w:hAnsi="Times New Roman"/>
                  <w:bCs/>
                  <w:i/>
                  <w:iCs/>
                  <w:color w:val="000000"/>
                  <w:sz w:val="24"/>
                  <w:szCs w:val="24"/>
                  <w:u w:val="none"/>
                  <w:lang w:val="en-US"/>
                </w:rPr>
                <w:t>Nitzschia</w:t>
              </w:r>
            </w:hyperlink>
            <w:r w:rsidR="00F278D1" w:rsidRPr="00DC684A">
              <w:rPr>
                <w:rFonts w:ascii="Times New Roman" w:hAnsi="Times New Roman"/>
                <w:i/>
                <w:color w:val="000000"/>
                <w:sz w:val="24"/>
                <w:szCs w:val="24"/>
                <w:lang w:val="en-US"/>
              </w:rPr>
              <w:t xml:space="preserve"> palea</w:t>
            </w:r>
            <w:r w:rsidR="00F278D1" w:rsidRPr="00DC684A">
              <w:rPr>
                <w:rFonts w:ascii="Times New Roman" w:hAnsi="Times New Roman"/>
                <w:color w:val="000000"/>
                <w:sz w:val="24"/>
                <w:szCs w:val="24"/>
                <w:lang w:val="en-US"/>
              </w:rPr>
              <w:t xml:space="preserve"> (Kützing) W.</w:t>
            </w:r>
            <w:r w:rsidR="00F278D1" w:rsidRPr="00DC684A">
              <w:rPr>
                <w:rFonts w:ascii="Times New Roman" w:hAnsi="Times New Roman"/>
                <w:color w:val="000000"/>
                <w:sz w:val="24"/>
                <w:szCs w:val="24"/>
                <w:lang w:val="kk-KZ"/>
              </w:rPr>
              <w:t xml:space="preserve"> </w:t>
            </w:r>
            <w:r w:rsidR="00F278D1" w:rsidRPr="00DC684A">
              <w:rPr>
                <w:rFonts w:ascii="Times New Roman" w:hAnsi="Times New Roman"/>
                <w:color w:val="000000"/>
                <w:sz w:val="24"/>
                <w:szCs w:val="24"/>
                <w:lang w:val="en-US"/>
              </w:rPr>
              <w:t>Smith</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eastAsia="ru-RU"/>
              </w:rPr>
              <w:t>Gomphonema sphaerophorum</w:t>
            </w:r>
            <w:r w:rsidRPr="00DC684A">
              <w:rPr>
                <w:rFonts w:ascii="Times New Roman" w:hAnsi="Times New Roman"/>
                <w:color w:val="000000"/>
                <w:sz w:val="24"/>
                <w:szCs w:val="24"/>
                <w:lang w:val="en-US" w:eastAsia="ru-RU"/>
              </w:rPr>
              <w:t xml:space="preserve"> </w:t>
            </w:r>
            <w:r w:rsidRPr="00DC684A">
              <w:rPr>
                <w:rFonts w:ascii="Times New Roman" w:hAnsi="Times New Roman"/>
                <w:color w:val="000000"/>
                <w:sz w:val="24"/>
                <w:szCs w:val="24"/>
                <w:lang w:val="en-US"/>
              </w:rPr>
              <w:t>Ehrenberg</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D5503A" w:rsidP="00F278D1">
            <w:pPr>
              <w:pBdr>
                <w:between w:val="single" w:sz="4" w:space="1" w:color="auto"/>
              </w:pBdr>
              <w:spacing w:after="0" w:line="260" w:lineRule="atLeast"/>
              <w:jc w:val="both"/>
              <w:rPr>
                <w:rFonts w:ascii="Times New Roman" w:hAnsi="Times New Roman"/>
                <w:color w:val="000000"/>
                <w:sz w:val="24"/>
                <w:szCs w:val="24"/>
                <w:lang w:val="en-US"/>
              </w:rPr>
            </w:pPr>
            <w:hyperlink r:id="rId34" w:history="1">
              <w:r w:rsidR="00F278D1" w:rsidRPr="00DC684A">
                <w:rPr>
                  <w:rStyle w:val="a5"/>
                  <w:rFonts w:ascii="Times New Roman" w:hAnsi="Times New Roman"/>
                  <w:bCs/>
                  <w:i/>
                  <w:iCs/>
                  <w:color w:val="000000"/>
                  <w:sz w:val="24"/>
                  <w:szCs w:val="24"/>
                  <w:u w:val="none"/>
                  <w:lang w:val="en-US"/>
                </w:rPr>
                <w:t>Meridion</w:t>
              </w:r>
            </w:hyperlink>
            <w:r w:rsidR="00F278D1" w:rsidRPr="00DC684A">
              <w:rPr>
                <w:rFonts w:ascii="Times New Roman" w:hAnsi="Times New Roman"/>
                <w:i/>
                <w:color w:val="000000"/>
                <w:sz w:val="24"/>
                <w:szCs w:val="24"/>
                <w:lang w:val="en-US"/>
              </w:rPr>
              <w:t xml:space="preserve"> circulare</w:t>
            </w:r>
            <w:r w:rsidR="00F278D1" w:rsidRPr="00DC684A">
              <w:rPr>
                <w:rFonts w:ascii="Times New Roman" w:hAnsi="Times New Roman"/>
                <w:color w:val="000000"/>
                <w:sz w:val="24"/>
                <w:szCs w:val="24"/>
                <w:lang w:val="en-US"/>
              </w:rPr>
              <w:t xml:space="preserve"> (Greville) C.</w:t>
            </w:r>
            <w:r w:rsidR="00F278D1" w:rsidRPr="00DC684A">
              <w:rPr>
                <w:rFonts w:ascii="Times New Roman" w:hAnsi="Times New Roman"/>
                <w:color w:val="000000"/>
                <w:sz w:val="24"/>
                <w:szCs w:val="24"/>
                <w:lang w:val="kk-KZ"/>
              </w:rPr>
              <w:t xml:space="preserve"> </w:t>
            </w:r>
            <w:r w:rsidR="00F278D1" w:rsidRPr="00DC684A">
              <w:rPr>
                <w:rFonts w:ascii="Times New Roman" w:hAnsi="Times New Roman"/>
                <w:color w:val="000000"/>
                <w:sz w:val="24"/>
                <w:szCs w:val="24"/>
                <w:lang w:val="en-US"/>
              </w:rPr>
              <w:t>Agardh</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rPr>
              <w:t>Achnanthes</w:t>
            </w:r>
            <w:r w:rsidRPr="00DC684A">
              <w:rPr>
                <w:rFonts w:ascii="Times New Roman" w:hAnsi="Times New Roman"/>
                <w:color w:val="000000"/>
                <w:sz w:val="24"/>
                <w:szCs w:val="24"/>
                <w:lang w:val="en-US"/>
              </w:rPr>
              <w:t xml:space="preserve"> sp.</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Asterionella formosa</w:t>
            </w:r>
            <w:r w:rsidRPr="00DC684A">
              <w:rPr>
                <w:rFonts w:ascii="Times New Roman" w:hAnsi="Times New Roman"/>
                <w:color w:val="000000"/>
                <w:sz w:val="24"/>
                <w:szCs w:val="24"/>
                <w:shd w:val="clear" w:color="auto" w:fill="FFFFFF"/>
                <w:lang w:val="en-US"/>
              </w:rPr>
              <w:t xml:space="preserve"> Hassall</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eastAsia="Arial" w:hAnsi="Times New Roman"/>
                <w:color w:val="000000"/>
                <w:sz w:val="24"/>
                <w:szCs w:val="24"/>
                <w:lang w:val="en-US"/>
              </w:rPr>
            </w:pPr>
            <w:r w:rsidRPr="00DC684A">
              <w:rPr>
                <w:rFonts w:ascii="Times New Roman" w:eastAsia="Arial" w:hAnsi="Times New Roman"/>
                <w:color w:val="000000"/>
                <w:sz w:val="24"/>
                <w:szCs w:val="24"/>
                <w:lang w:val="en-US"/>
              </w:rPr>
              <w:t xml:space="preserve">Chlorophyta </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right"/>
              <w:rPr>
                <w:rFonts w:ascii="Times New Roman" w:hAnsi="Times New Roman"/>
                <w:color w:val="000000"/>
                <w:sz w:val="24"/>
                <w:szCs w:val="24"/>
                <w:lang w:val="en-US"/>
              </w:rPr>
            </w:pP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right"/>
              <w:rPr>
                <w:rFonts w:ascii="Times New Roman" w:hAnsi="Times New Roman"/>
                <w:color w:val="000000"/>
                <w:sz w:val="24"/>
                <w:szCs w:val="24"/>
                <w:lang w:val="en-US"/>
              </w:rPr>
            </w:pP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right"/>
              <w:rPr>
                <w:rFonts w:ascii="Times New Roman" w:hAnsi="Times New Roman"/>
                <w:color w:val="000000"/>
                <w:sz w:val="24"/>
                <w:szCs w:val="24"/>
                <w:lang w:val="en-US"/>
              </w:rPr>
            </w:pP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right"/>
              <w:rPr>
                <w:rFonts w:ascii="Times New Roman" w:hAnsi="Times New Roman"/>
                <w:color w:val="000000"/>
                <w:sz w:val="24"/>
                <w:szCs w:val="24"/>
                <w:lang w:val="en-US"/>
              </w:rPr>
            </w:pP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right"/>
              <w:rPr>
                <w:rFonts w:ascii="Times New Roman" w:hAnsi="Times New Roman"/>
                <w:color w:val="000000"/>
                <w:sz w:val="24"/>
                <w:szCs w:val="24"/>
                <w:lang w:val="en-US"/>
              </w:rPr>
            </w:pP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right"/>
              <w:rPr>
                <w:rFonts w:ascii="Times New Roman" w:hAnsi="Times New Roman"/>
                <w:color w:val="000000"/>
                <w:sz w:val="24"/>
                <w:szCs w:val="24"/>
                <w:lang w:val="en-US"/>
              </w:rPr>
            </w:pP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Nephrocytium lunatum</w:t>
            </w:r>
            <w:r w:rsidRPr="00DC684A">
              <w:rPr>
                <w:rFonts w:ascii="Times New Roman" w:hAnsi="Times New Roman"/>
                <w:color w:val="000000"/>
                <w:sz w:val="24"/>
                <w:szCs w:val="24"/>
                <w:shd w:val="clear" w:color="auto" w:fill="FFFFFF"/>
                <w:lang w:val="en-US"/>
              </w:rPr>
              <w:t xml:space="preserve"> West</w:t>
            </w:r>
          </w:p>
        </w:tc>
        <w:tc>
          <w:tcPr>
            <w:tcW w:w="425"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D5503A" w:rsidP="00F278D1">
            <w:pPr>
              <w:pBdr>
                <w:between w:val="single" w:sz="4" w:space="1" w:color="auto"/>
              </w:pBdr>
              <w:spacing w:after="0" w:line="260" w:lineRule="atLeast"/>
              <w:jc w:val="both"/>
              <w:rPr>
                <w:rFonts w:ascii="Times New Roman" w:hAnsi="Times New Roman"/>
                <w:color w:val="000000"/>
                <w:sz w:val="24"/>
                <w:szCs w:val="24"/>
                <w:lang w:val="en-US"/>
              </w:rPr>
            </w:pPr>
            <w:hyperlink r:id="rId35" w:history="1">
              <w:r w:rsidR="00F278D1" w:rsidRPr="00DC684A">
                <w:rPr>
                  <w:rStyle w:val="a5"/>
                  <w:rFonts w:ascii="Times New Roman" w:hAnsi="Times New Roman"/>
                  <w:bCs/>
                  <w:i/>
                  <w:iCs/>
                  <w:color w:val="000000"/>
                  <w:sz w:val="24"/>
                  <w:szCs w:val="24"/>
                  <w:u w:val="none"/>
                  <w:lang w:val="en-US"/>
                </w:rPr>
                <w:t>Kirchneriella</w:t>
              </w:r>
            </w:hyperlink>
            <w:r w:rsidR="00F278D1" w:rsidRPr="00DC684A">
              <w:rPr>
                <w:rFonts w:ascii="Times New Roman" w:hAnsi="Times New Roman"/>
                <w:color w:val="000000"/>
                <w:sz w:val="24"/>
                <w:szCs w:val="24"/>
                <w:lang w:val="en-US"/>
              </w:rPr>
              <w:t xml:space="preserve"> </w:t>
            </w:r>
            <w:r w:rsidR="00F278D1" w:rsidRPr="00DC684A">
              <w:rPr>
                <w:rFonts w:ascii="Times New Roman" w:hAnsi="Times New Roman"/>
                <w:i/>
                <w:color w:val="000000"/>
                <w:sz w:val="24"/>
                <w:szCs w:val="24"/>
                <w:lang w:val="en-US"/>
              </w:rPr>
              <w:t xml:space="preserve">lunaris </w:t>
            </w:r>
            <w:r w:rsidR="00F278D1" w:rsidRPr="00DC684A">
              <w:rPr>
                <w:rFonts w:ascii="Times New Roman" w:hAnsi="Times New Roman"/>
                <w:color w:val="000000"/>
                <w:sz w:val="24"/>
                <w:szCs w:val="24"/>
                <w:lang w:val="en-US"/>
              </w:rPr>
              <w:t>(Kirchner) Möbius</w:t>
            </w:r>
          </w:p>
        </w:tc>
        <w:tc>
          <w:tcPr>
            <w:tcW w:w="425"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03111B">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eastAsia="Arial" w:hAnsi="Times New Roman"/>
                <w:i/>
                <w:color w:val="000000"/>
                <w:sz w:val="24"/>
                <w:szCs w:val="24"/>
                <w:lang w:val="en-US"/>
              </w:rPr>
              <w:t>Monoraphidium contortum</w:t>
            </w:r>
            <w:r w:rsidRPr="00DC684A">
              <w:rPr>
                <w:rFonts w:ascii="Times New Roman" w:eastAsia="Arial" w:hAnsi="Times New Roman"/>
                <w:color w:val="000000"/>
                <w:sz w:val="24"/>
                <w:szCs w:val="24"/>
                <w:lang w:val="en-US"/>
              </w:rPr>
              <w:t xml:space="preserve"> </w:t>
            </w:r>
            <w:r w:rsidRPr="00DC684A">
              <w:rPr>
                <w:rFonts w:ascii="Times New Roman" w:hAnsi="Times New Roman"/>
                <w:color w:val="000000"/>
                <w:sz w:val="24"/>
                <w:szCs w:val="24"/>
                <w:lang w:val="en-US"/>
              </w:rPr>
              <w:t>(Thuret) Komárková-Legnerová</w:t>
            </w:r>
          </w:p>
        </w:tc>
        <w:tc>
          <w:tcPr>
            <w:tcW w:w="425"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eastAsia="Arial" w:hAnsi="Times New Roman"/>
                <w:i/>
                <w:color w:val="000000"/>
                <w:sz w:val="24"/>
                <w:szCs w:val="24"/>
                <w:lang w:val="en-US"/>
              </w:rPr>
              <w:t>Scenedesmus bijugatus var. bijugatus</w:t>
            </w:r>
            <w:r w:rsidRPr="00DC684A">
              <w:rPr>
                <w:rFonts w:ascii="Times New Roman" w:hAnsi="Times New Roman"/>
                <w:i/>
                <w:color w:val="000000"/>
                <w:sz w:val="24"/>
                <w:szCs w:val="24"/>
                <w:lang w:val="en-US"/>
              </w:rPr>
              <w:t xml:space="preserve"> </w:t>
            </w:r>
            <w:r w:rsidRPr="00DC684A">
              <w:rPr>
                <w:rFonts w:ascii="Times New Roman" w:hAnsi="Times New Roman"/>
                <w:color w:val="000000"/>
                <w:sz w:val="24"/>
                <w:szCs w:val="24"/>
                <w:lang w:val="en-US"/>
              </w:rPr>
              <w:t>Kützing</w:t>
            </w:r>
          </w:p>
        </w:tc>
        <w:tc>
          <w:tcPr>
            <w:tcW w:w="425"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Tetraëdron minimum</w:t>
            </w:r>
            <w:r w:rsidRPr="00DC684A">
              <w:rPr>
                <w:rFonts w:ascii="Times New Roman" w:hAnsi="Times New Roman"/>
                <w:color w:val="000000"/>
                <w:sz w:val="24"/>
                <w:szCs w:val="24"/>
                <w:shd w:val="clear" w:color="auto" w:fill="FFFFFF"/>
                <w:lang w:val="en-US"/>
              </w:rPr>
              <w:t xml:space="preserve"> (A. Braun) Hansgirg </w:t>
            </w:r>
          </w:p>
        </w:tc>
        <w:tc>
          <w:tcPr>
            <w:tcW w:w="425"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eastAsia="Arial" w:hAnsi="Times New Roman"/>
                <w:i/>
                <w:color w:val="000000"/>
                <w:sz w:val="24"/>
                <w:szCs w:val="24"/>
                <w:lang w:val="en-US"/>
              </w:rPr>
              <w:t>S. quadricauda var. quadricauda</w:t>
            </w:r>
            <w:r w:rsidRPr="00DC684A">
              <w:rPr>
                <w:rFonts w:ascii="Times New Roman" w:eastAsia="Arial" w:hAnsi="Times New Roman"/>
                <w:color w:val="000000"/>
                <w:sz w:val="24"/>
                <w:szCs w:val="24"/>
                <w:lang w:val="en-US"/>
              </w:rPr>
              <w:t xml:space="preserve"> </w:t>
            </w:r>
            <w:r w:rsidRPr="00DC684A">
              <w:rPr>
                <w:rFonts w:ascii="Times New Roman" w:hAnsi="Times New Roman"/>
                <w:bCs/>
                <w:color w:val="000000"/>
                <w:sz w:val="24"/>
                <w:szCs w:val="24"/>
                <w:lang w:val="en-US"/>
              </w:rPr>
              <w:t>(Turpin) Brébisson</w:t>
            </w:r>
          </w:p>
        </w:tc>
        <w:tc>
          <w:tcPr>
            <w:tcW w:w="425"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Scenedesmus arcuatus</w:t>
            </w:r>
            <w:r w:rsidRPr="00DC684A">
              <w:rPr>
                <w:rFonts w:ascii="Times New Roman" w:hAnsi="Times New Roman"/>
                <w:color w:val="000000"/>
                <w:sz w:val="24"/>
                <w:szCs w:val="24"/>
                <w:shd w:val="clear" w:color="auto" w:fill="FFFFFF"/>
                <w:lang w:val="en-US"/>
              </w:rPr>
              <w:t xml:space="preserve"> (Lemmermann) Lemmermann</w:t>
            </w:r>
          </w:p>
        </w:tc>
        <w:tc>
          <w:tcPr>
            <w:tcW w:w="425"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eastAsia="Arial" w:hAnsi="Times New Roman"/>
                <w:i/>
                <w:color w:val="000000"/>
                <w:sz w:val="24"/>
                <w:szCs w:val="24"/>
                <w:lang w:val="en-US"/>
              </w:rPr>
              <w:t>Staurastrum tetracerum</w:t>
            </w:r>
            <w:r w:rsidRPr="00DC684A">
              <w:rPr>
                <w:rFonts w:ascii="Times New Roman" w:eastAsia="Arial" w:hAnsi="Times New Roman"/>
                <w:color w:val="000000"/>
                <w:sz w:val="24"/>
                <w:szCs w:val="24"/>
                <w:lang w:val="en-US"/>
              </w:rPr>
              <w:t xml:space="preserve"> </w:t>
            </w:r>
            <w:r w:rsidRPr="00DC684A">
              <w:rPr>
                <w:rFonts w:ascii="Times New Roman" w:hAnsi="Times New Roman"/>
                <w:color w:val="000000"/>
                <w:sz w:val="24"/>
                <w:szCs w:val="24"/>
                <w:lang w:val="en-US"/>
              </w:rPr>
              <w:t>Ralfs ex Ralfs</w:t>
            </w:r>
          </w:p>
        </w:tc>
        <w:tc>
          <w:tcPr>
            <w:tcW w:w="425"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Monoraphidium minutum</w:t>
            </w:r>
            <w:r w:rsidRPr="00DC684A">
              <w:rPr>
                <w:rFonts w:ascii="Times New Roman" w:hAnsi="Times New Roman"/>
                <w:color w:val="000000"/>
                <w:sz w:val="24"/>
                <w:szCs w:val="24"/>
                <w:shd w:val="clear" w:color="auto" w:fill="FFFFFF"/>
                <w:lang w:val="en-US"/>
              </w:rPr>
              <w:t xml:space="preserve"> (Nägeli) Komárková-Legnerová </w:t>
            </w:r>
          </w:p>
        </w:tc>
        <w:tc>
          <w:tcPr>
            <w:tcW w:w="425"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eastAsia="Arial" w:hAnsi="Times New Roman"/>
                <w:i/>
                <w:color w:val="000000"/>
                <w:sz w:val="24"/>
                <w:szCs w:val="24"/>
                <w:lang w:val="en-US"/>
              </w:rPr>
              <w:t>Tetraёdron minutissimum</w:t>
            </w:r>
            <w:r w:rsidRPr="00DC684A">
              <w:rPr>
                <w:rFonts w:ascii="Times New Roman" w:hAnsi="Times New Roman"/>
                <w:color w:val="000000"/>
                <w:sz w:val="24"/>
                <w:szCs w:val="24"/>
                <w:lang w:val="en-US"/>
              </w:rPr>
              <w:t xml:space="preserve"> Korshikov</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Closteriopsis longissima</w:t>
            </w:r>
            <w:r w:rsidRPr="00DC684A">
              <w:rPr>
                <w:rFonts w:ascii="Times New Roman" w:hAnsi="Times New Roman"/>
                <w:color w:val="000000"/>
                <w:sz w:val="24"/>
                <w:szCs w:val="24"/>
                <w:shd w:val="clear" w:color="auto" w:fill="FFFFFF"/>
                <w:lang w:val="en-US"/>
              </w:rPr>
              <w:t> (Lemmermann) Lemmermann</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sz w:val="24"/>
                <w:szCs w:val="24"/>
                <w:lang w:val="en-US"/>
              </w:rPr>
            </w:pPr>
            <w:r w:rsidRPr="00DC684A">
              <w:rPr>
                <w:rFonts w:ascii="Times New Roman" w:hAnsi="Times New Roman"/>
                <w:i/>
                <w:iCs/>
                <w:sz w:val="24"/>
                <w:szCs w:val="24"/>
                <w:shd w:val="clear" w:color="auto" w:fill="FFFFFF"/>
                <w:lang w:val="en-US"/>
              </w:rPr>
              <w:t>Ankistrodesmus densus</w:t>
            </w:r>
            <w:r w:rsidRPr="00DC684A">
              <w:rPr>
                <w:rFonts w:ascii="Times New Roman" w:hAnsi="Times New Roman"/>
                <w:sz w:val="24"/>
                <w:szCs w:val="24"/>
                <w:shd w:val="clear" w:color="auto" w:fill="FFFFFF"/>
                <w:lang w:val="en-US"/>
              </w:rPr>
              <w:t xml:space="preserve"> Korshikov</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i/>
                <w:iCs/>
                <w:color w:val="000000"/>
                <w:sz w:val="24"/>
                <w:szCs w:val="24"/>
                <w:shd w:val="clear" w:color="auto" w:fill="FFFFFF"/>
                <w:lang w:val="en-US"/>
              </w:rPr>
            </w:pPr>
            <w:r w:rsidRPr="00DC684A">
              <w:rPr>
                <w:rFonts w:ascii="Times New Roman" w:hAnsi="Times New Roman"/>
                <w:i/>
                <w:color w:val="000000"/>
                <w:sz w:val="24"/>
                <w:szCs w:val="24"/>
                <w:lang w:val="en-US"/>
              </w:rPr>
              <w:t>Sphaerocystis planctonica</w:t>
            </w:r>
            <w:r w:rsidRPr="00DC684A">
              <w:rPr>
                <w:rFonts w:ascii="Times New Roman" w:hAnsi="Times New Roman"/>
                <w:color w:val="000000"/>
                <w:sz w:val="24"/>
                <w:szCs w:val="24"/>
                <w:lang w:val="en-US"/>
              </w:rPr>
              <w:t xml:space="preserve"> (Korshikov) </w:t>
            </w:r>
            <w:r w:rsidRPr="00DC684A">
              <w:rPr>
                <w:rFonts w:ascii="Times New Roman" w:hAnsi="Times New Roman"/>
                <w:bCs/>
                <w:color w:val="000000"/>
                <w:sz w:val="24"/>
                <w:szCs w:val="24"/>
                <w:lang w:val="en-US"/>
              </w:rPr>
              <w:t>Bourrelly</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Coelastrum microporum</w:t>
            </w:r>
            <w:r w:rsidRPr="00DC684A">
              <w:rPr>
                <w:rFonts w:ascii="Times New Roman" w:hAnsi="Times New Roman"/>
                <w:color w:val="000000"/>
                <w:sz w:val="24"/>
                <w:szCs w:val="24"/>
                <w:shd w:val="clear" w:color="auto" w:fill="FFFFFF"/>
                <w:lang w:val="en-US"/>
              </w:rPr>
              <w:t xml:space="preserve"> Nägeli</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Monactinus simplex</w:t>
            </w:r>
            <w:r w:rsidRPr="00DC684A">
              <w:rPr>
                <w:rFonts w:ascii="Times New Roman" w:hAnsi="Times New Roman"/>
                <w:color w:val="000000"/>
                <w:sz w:val="24"/>
                <w:szCs w:val="24"/>
                <w:shd w:val="clear" w:color="auto" w:fill="FFFFFF"/>
                <w:lang w:val="en-US"/>
              </w:rPr>
              <w:t xml:space="preserve"> (Meyen) Corda </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Coelastrum microporum</w:t>
            </w:r>
            <w:r w:rsidRPr="00DC684A">
              <w:rPr>
                <w:rFonts w:ascii="Times New Roman" w:hAnsi="Times New Roman"/>
                <w:color w:val="000000"/>
                <w:sz w:val="24"/>
                <w:szCs w:val="24"/>
                <w:shd w:val="clear" w:color="auto" w:fill="FFFFFF"/>
                <w:lang w:val="en-US"/>
              </w:rPr>
              <w:t xml:space="preserve"> Nägeli </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Pediastrum duplex</w:t>
            </w:r>
            <w:r w:rsidRPr="00DC684A">
              <w:rPr>
                <w:rFonts w:ascii="Times New Roman" w:hAnsi="Times New Roman"/>
                <w:color w:val="000000"/>
                <w:sz w:val="24"/>
                <w:szCs w:val="24"/>
                <w:shd w:val="clear" w:color="auto" w:fill="FFFFFF"/>
                <w:lang w:val="en-US"/>
              </w:rPr>
              <w:t xml:space="preserve"> Meyen</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943F6A">
        <w:trPr>
          <w:trHeight w:val="20"/>
        </w:trPr>
        <w:tc>
          <w:tcPr>
            <w:tcW w:w="9747" w:type="dxa"/>
            <w:gridSpan w:val="10"/>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Charophyta</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rPr>
              <w:t xml:space="preserve">Cosmarium </w:t>
            </w:r>
            <w:r w:rsidRPr="00DC684A">
              <w:rPr>
                <w:rFonts w:ascii="Times New Roman" w:hAnsi="Times New Roman"/>
                <w:color w:val="000000"/>
                <w:sz w:val="24"/>
                <w:szCs w:val="24"/>
                <w:lang w:val="en-US"/>
              </w:rPr>
              <w:t>sp.</w:t>
            </w:r>
          </w:p>
        </w:tc>
        <w:tc>
          <w:tcPr>
            <w:tcW w:w="425"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943F6A">
        <w:trPr>
          <w:trHeight w:val="20"/>
        </w:trPr>
        <w:tc>
          <w:tcPr>
            <w:tcW w:w="9747" w:type="dxa"/>
            <w:gridSpan w:val="10"/>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Cs/>
                <w:color w:val="000000"/>
                <w:sz w:val="24"/>
                <w:szCs w:val="24"/>
                <w:shd w:val="clear" w:color="auto" w:fill="FFFFFF"/>
                <w:lang w:val="en-US"/>
              </w:rPr>
              <w:t xml:space="preserve">Cyanobacteria </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rPr>
              <w:t>Snowella rosea</w:t>
            </w:r>
            <w:r w:rsidRPr="00DC684A">
              <w:rPr>
                <w:rFonts w:ascii="Times New Roman" w:hAnsi="Times New Roman"/>
                <w:color w:val="000000"/>
                <w:sz w:val="24"/>
                <w:szCs w:val="24"/>
                <w:shd w:val="clear" w:color="auto" w:fill="FFFFFF"/>
                <w:lang w:val="en-US"/>
              </w:rPr>
              <w:t xml:space="preserve"> </w:t>
            </w:r>
            <w:r w:rsidRPr="00DC684A">
              <w:rPr>
                <w:rFonts w:ascii="Times New Roman" w:hAnsi="Times New Roman"/>
                <w:color w:val="000000"/>
                <w:sz w:val="24"/>
                <w:szCs w:val="24"/>
                <w:lang w:val="en-US"/>
              </w:rPr>
              <w:t>(J.W. Snow) Elenkin</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Merismopedia tranquilla</w:t>
            </w:r>
            <w:r w:rsidRPr="00DC684A">
              <w:rPr>
                <w:rFonts w:ascii="Times New Roman" w:hAnsi="Times New Roman"/>
                <w:color w:val="000000"/>
                <w:sz w:val="24"/>
                <w:szCs w:val="24"/>
                <w:shd w:val="clear" w:color="auto" w:fill="FFFFFF"/>
                <w:lang w:val="en-US"/>
              </w:rPr>
              <w:t xml:space="preserve"> (Ehrenberg) Trevisan</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Microcystis flosaquae</w:t>
            </w:r>
            <w:r w:rsidRPr="00DC684A">
              <w:rPr>
                <w:rFonts w:ascii="Times New Roman" w:hAnsi="Times New Roman"/>
                <w:color w:val="000000"/>
                <w:sz w:val="24"/>
                <w:szCs w:val="24"/>
                <w:shd w:val="clear" w:color="auto" w:fill="FFFFFF"/>
                <w:lang w:val="en-US"/>
              </w:rPr>
              <w:t xml:space="preserve"> (Wittrock) Kirchner </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Gomphosphaeria aponina</w:t>
            </w:r>
            <w:r w:rsidRPr="00DC684A">
              <w:rPr>
                <w:rFonts w:ascii="Times New Roman" w:hAnsi="Times New Roman"/>
                <w:color w:val="000000"/>
                <w:sz w:val="24"/>
                <w:szCs w:val="24"/>
                <w:shd w:val="clear" w:color="auto" w:fill="FFFFFF"/>
                <w:lang w:val="en-US"/>
              </w:rPr>
              <w:t xml:space="preserve"> Kützing</w:t>
            </w:r>
            <w:r w:rsidRPr="00DC684A">
              <w:rPr>
                <w:rFonts w:ascii="Times New Roman" w:hAnsi="Times New Roman"/>
                <w:color w:val="000000"/>
                <w:sz w:val="24"/>
                <w:szCs w:val="24"/>
                <w:lang w:val="en-US"/>
              </w:rPr>
              <w:t xml:space="preserve"> </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Snowella lacustris</w:t>
            </w:r>
            <w:r w:rsidRPr="00DC684A">
              <w:rPr>
                <w:rFonts w:ascii="Times New Roman" w:hAnsi="Times New Roman"/>
                <w:color w:val="000000"/>
                <w:sz w:val="24"/>
                <w:szCs w:val="24"/>
                <w:shd w:val="clear" w:color="auto" w:fill="FFFFFF"/>
                <w:lang w:val="en-US"/>
              </w:rPr>
              <w:t xml:space="preserve"> (Chodat) Komárek &amp; Hindák</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Anathece clathrata</w:t>
            </w:r>
            <w:r w:rsidRPr="00DC684A">
              <w:rPr>
                <w:rFonts w:ascii="Times New Roman" w:hAnsi="Times New Roman"/>
                <w:color w:val="000000"/>
                <w:sz w:val="24"/>
                <w:szCs w:val="24"/>
                <w:shd w:val="clear" w:color="auto" w:fill="FFFFFF"/>
                <w:lang w:val="en-US"/>
              </w:rPr>
              <w:t xml:space="preserve"> (West &amp; G.S. West) Komárek, Kastovsky &amp; Jezberová</w:t>
            </w:r>
            <w:r w:rsidRPr="00DC684A">
              <w:rPr>
                <w:rFonts w:ascii="Times New Roman" w:hAnsi="Times New Roman"/>
                <w:color w:val="000000"/>
                <w:sz w:val="24"/>
                <w:szCs w:val="24"/>
                <w:lang w:val="en-US"/>
              </w:rPr>
              <w:t xml:space="preserve"> </w:t>
            </w:r>
          </w:p>
        </w:tc>
        <w:tc>
          <w:tcPr>
            <w:tcW w:w="425"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EB79B2">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color w:val="000000"/>
                <w:sz w:val="24"/>
                <w:szCs w:val="24"/>
                <w:lang w:val="en-US"/>
              </w:rPr>
              <w:t>Oscillatoria</w:t>
            </w:r>
            <w:r w:rsidRPr="00DC684A">
              <w:rPr>
                <w:rFonts w:ascii="Times New Roman" w:hAnsi="Times New Roman"/>
                <w:color w:val="000000"/>
                <w:sz w:val="24"/>
                <w:szCs w:val="24"/>
                <w:lang w:val="en-US"/>
              </w:rPr>
              <w:t xml:space="preserve"> sp.</w:t>
            </w:r>
          </w:p>
        </w:tc>
        <w:tc>
          <w:tcPr>
            <w:tcW w:w="425"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Microcystis pulverea</w:t>
            </w:r>
            <w:r w:rsidRPr="00DC684A">
              <w:rPr>
                <w:rFonts w:ascii="Times New Roman" w:hAnsi="Times New Roman"/>
                <w:color w:val="000000"/>
                <w:sz w:val="24"/>
                <w:szCs w:val="24"/>
                <w:shd w:val="clear" w:color="auto" w:fill="FFFFFF"/>
                <w:lang w:val="en-US"/>
              </w:rPr>
              <w:t xml:space="preserve"> f. </w:t>
            </w:r>
            <w:r w:rsidRPr="00DC684A">
              <w:rPr>
                <w:rFonts w:ascii="Times New Roman" w:hAnsi="Times New Roman"/>
                <w:i/>
                <w:iCs/>
                <w:color w:val="000000"/>
                <w:sz w:val="24"/>
                <w:szCs w:val="24"/>
                <w:shd w:val="clear" w:color="auto" w:fill="FFFFFF"/>
                <w:lang w:val="en-US"/>
              </w:rPr>
              <w:t>raceformis </w:t>
            </w:r>
            <w:r w:rsidRPr="00DC684A">
              <w:rPr>
                <w:rFonts w:ascii="Times New Roman" w:hAnsi="Times New Roman"/>
                <w:color w:val="000000"/>
                <w:sz w:val="24"/>
                <w:szCs w:val="24"/>
                <w:shd w:val="clear" w:color="auto" w:fill="FFFFFF"/>
                <w:lang w:val="en-US"/>
              </w:rPr>
              <w:t>(Nygaard) Hollerbach</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Anabaena flosaquae</w:t>
            </w:r>
            <w:r w:rsidRPr="00DC684A">
              <w:rPr>
                <w:rFonts w:ascii="Times New Roman" w:hAnsi="Times New Roman"/>
                <w:color w:val="000000"/>
                <w:sz w:val="24"/>
                <w:szCs w:val="24"/>
                <w:shd w:val="clear" w:color="auto" w:fill="FFFFFF"/>
                <w:lang w:val="en-US"/>
              </w:rPr>
              <w:t xml:space="preserve"> Brébisson ex Bornet &amp; Flauhault 66</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943F6A">
        <w:trPr>
          <w:trHeight w:val="20"/>
        </w:trPr>
        <w:tc>
          <w:tcPr>
            <w:tcW w:w="9747" w:type="dxa"/>
            <w:gridSpan w:val="10"/>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color w:val="000000"/>
                <w:sz w:val="24"/>
                <w:szCs w:val="24"/>
                <w:lang w:val="en-US"/>
              </w:rPr>
              <w:t>Miozoa</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Peridiniopsis quadridens</w:t>
            </w:r>
            <w:r w:rsidRPr="00DC684A">
              <w:rPr>
                <w:rFonts w:ascii="Times New Roman" w:hAnsi="Times New Roman"/>
                <w:color w:val="000000"/>
                <w:sz w:val="24"/>
                <w:szCs w:val="24"/>
                <w:shd w:val="clear" w:color="auto" w:fill="FFFFFF"/>
                <w:lang w:val="en-US"/>
              </w:rPr>
              <w:t xml:space="preserve"> (F. Stein) Bourrelly</w:t>
            </w:r>
          </w:p>
        </w:tc>
        <w:tc>
          <w:tcPr>
            <w:tcW w:w="425"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i/>
                <w:iCs/>
                <w:color w:val="000000"/>
                <w:sz w:val="24"/>
                <w:szCs w:val="24"/>
                <w:shd w:val="clear" w:color="auto" w:fill="FFFFFF"/>
                <w:lang w:val="en-US"/>
              </w:rPr>
            </w:pPr>
            <w:r w:rsidRPr="00DC684A">
              <w:rPr>
                <w:rFonts w:ascii="Times New Roman" w:hAnsi="Times New Roman"/>
                <w:i/>
                <w:iCs/>
                <w:color w:val="000000"/>
                <w:sz w:val="24"/>
                <w:szCs w:val="24"/>
                <w:shd w:val="clear" w:color="auto" w:fill="FFFFFF"/>
                <w:lang w:val="en-US"/>
              </w:rPr>
              <w:t>Peridinium cinctum</w:t>
            </w:r>
            <w:r w:rsidRPr="00DC684A">
              <w:rPr>
                <w:rFonts w:ascii="Times New Roman" w:hAnsi="Times New Roman"/>
                <w:color w:val="000000"/>
                <w:sz w:val="24"/>
                <w:szCs w:val="24"/>
                <w:shd w:val="clear" w:color="auto" w:fill="FFFFFF"/>
                <w:lang w:val="en-US"/>
              </w:rPr>
              <w:t xml:space="preserve"> (O.F. Müller) Ehrenberg</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i/>
                <w:iCs/>
                <w:color w:val="000000"/>
                <w:sz w:val="24"/>
                <w:szCs w:val="24"/>
                <w:shd w:val="clear" w:color="auto" w:fill="FFFFFF"/>
                <w:lang w:val="en-US"/>
              </w:rPr>
            </w:pPr>
            <w:r w:rsidRPr="00DC684A">
              <w:rPr>
                <w:rFonts w:ascii="Times New Roman" w:hAnsi="Times New Roman"/>
                <w:i/>
                <w:color w:val="000000"/>
                <w:sz w:val="24"/>
                <w:szCs w:val="24"/>
                <w:lang w:val="en-US" w:eastAsia="ru-RU"/>
              </w:rPr>
              <w:t>Ceratium hirundinella</w:t>
            </w:r>
            <w:r w:rsidRPr="00DC684A">
              <w:rPr>
                <w:rFonts w:ascii="Times New Roman" w:hAnsi="Times New Roman"/>
                <w:color w:val="000000"/>
                <w:sz w:val="24"/>
                <w:szCs w:val="24"/>
                <w:lang w:val="en-US" w:eastAsia="ru-RU"/>
              </w:rPr>
              <w:t xml:space="preserve"> </w:t>
            </w:r>
            <w:r w:rsidRPr="00DC684A">
              <w:rPr>
                <w:rFonts w:ascii="Times New Roman" w:hAnsi="Times New Roman"/>
                <w:bCs/>
                <w:color w:val="000000"/>
                <w:sz w:val="24"/>
                <w:szCs w:val="24"/>
                <w:lang w:val="en-US"/>
              </w:rPr>
              <w:t>(O.F. Müller) Dujardin</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bl>
    <w:p w:rsidR="00F278D1" w:rsidRPr="00DC684A" w:rsidRDefault="00F278D1" w:rsidP="00F278D1">
      <w:r w:rsidRPr="00DC684A">
        <w:rPr>
          <w:rFonts w:ascii="Times New Roman" w:hAnsi="Times New Roman"/>
          <w:sz w:val="28"/>
          <w:szCs w:val="28"/>
          <w:lang w:val="kk-KZ" w:eastAsia="ru-RU"/>
        </w:rPr>
        <w:lastRenderedPageBreak/>
        <w:t xml:space="preserve">5 </w:t>
      </w:r>
      <w:r w:rsidRPr="00DC684A">
        <w:rPr>
          <w:rStyle w:val="nowrap"/>
          <w:rFonts w:ascii="Times New Roman" w:hAnsi="Times New Roman"/>
          <w:sz w:val="28"/>
          <w:szCs w:val="28"/>
          <w:shd w:val="clear" w:color="auto" w:fill="FFFFFF"/>
          <w:lang w:val="kk-KZ"/>
        </w:rPr>
        <w:t>–</w:t>
      </w:r>
      <w:r w:rsidRPr="00DC684A">
        <w:rPr>
          <w:rFonts w:ascii="Times New Roman" w:eastAsia="Arial" w:hAnsi="Times New Roman"/>
          <w:sz w:val="28"/>
          <w:szCs w:val="28"/>
          <w:lang w:val="kk-KZ"/>
        </w:rPr>
        <w:t xml:space="preserve"> </w:t>
      </w:r>
      <w:r w:rsidRPr="00DC684A">
        <w:rPr>
          <w:rFonts w:ascii="Times New Roman" w:hAnsi="Times New Roman"/>
          <w:sz w:val="28"/>
          <w:szCs w:val="28"/>
          <w:lang w:val="kk-KZ" w:eastAsia="ru-RU"/>
        </w:rPr>
        <w:t>кестенің жалғасы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4"/>
        <w:gridCol w:w="425"/>
        <w:gridCol w:w="426"/>
        <w:gridCol w:w="426"/>
        <w:gridCol w:w="426"/>
        <w:gridCol w:w="426"/>
        <w:gridCol w:w="426"/>
        <w:gridCol w:w="426"/>
        <w:gridCol w:w="426"/>
        <w:gridCol w:w="426"/>
      </w:tblGrid>
      <w:tr w:rsidR="00F278D1" w:rsidRPr="00DC684A" w:rsidTr="00CF1D8F">
        <w:trPr>
          <w:trHeight w:val="20"/>
        </w:trPr>
        <w:tc>
          <w:tcPr>
            <w:tcW w:w="5914"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1</w:t>
            </w:r>
          </w:p>
        </w:tc>
        <w:tc>
          <w:tcPr>
            <w:tcW w:w="425"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2</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3</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4</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5</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6</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7</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8</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9</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0"/>
                <w:szCs w:val="20"/>
              </w:rPr>
            </w:pPr>
            <w:r w:rsidRPr="00DC684A">
              <w:rPr>
                <w:rFonts w:ascii="Times New Roman" w:hAnsi="Times New Roman"/>
                <w:color w:val="000000"/>
                <w:sz w:val="20"/>
                <w:szCs w:val="20"/>
              </w:rPr>
              <w:t>10</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Kolkwitziella acuta</w:t>
            </w:r>
            <w:r w:rsidRPr="00DC684A">
              <w:rPr>
                <w:rFonts w:ascii="Times New Roman" w:hAnsi="Times New Roman"/>
                <w:color w:val="000000"/>
                <w:sz w:val="24"/>
                <w:szCs w:val="24"/>
                <w:shd w:val="clear" w:color="auto" w:fill="FFFFFF"/>
                <w:lang w:val="en-US"/>
              </w:rPr>
              <w:t xml:space="preserve"> (Apstein) Elbrächter</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943F6A">
        <w:trPr>
          <w:trHeight w:val="20"/>
        </w:trPr>
        <w:tc>
          <w:tcPr>
            <w:tcW w:w="9747" w:type="dxa"/>
            <w:gridSpan w:val="10"/>
            <w:shd w:val="clear" w:color="auto" w:fill="auto"/>
            <w:vAlign w:val="bottom"/>
          </w:tcPr>
          <w:p w:rsidR="00F278D1" w:rsidRPr="00DC684A" w:rsidRDefault="00D5503A" w:rsidP="00F278D1">
            <w:pPr>
              <w:pBdr>
                <w:between w:val="single" w:sz="4" w:space="1" w:color="auto"/>
              </w:pBdr>
              <w:spacing w:after="0" w:line="260" w:lineRule="atLeast"/>
              <w:jc w:val="both"/>
              <w:rPr>
                <w:rFonts w:ascii="Times New Roman" w:hAnsi="Times New Roman"/>
                <w:color w:val="000000"/>
                <w:sz w:val="24"/>
                <w:szCs w:val="24"/>
                <w:lang w:val="en-US"/>
              </w:rPr>
            </w:pPr>
            <w:hyperlink r:id="rId36" w:history="1">
              <w:r w:rsidR="00F278D1" w:rsidRPr="00DC684A">
                <w:rPr>
                  <w:rStyle w:val="a5"/>
                  <w:rFonts w:ascii="Times New Roman" w:hAnsi="Times New Roman"/>
                  <w:color w:val="000000"/>
                  <w:sz w:val="24"/>
                  <w:szCs w:val="24"/>
                  <w:u w:val="none"/>
                  <w:shd w:val="clear" w:color="auto" w:fill="FFFFFF"/>
                  <w:lang w:val="en-US"/>
                </w:rPr>
                <w:t>Euglenozoa</w:t>
              </w:r>
            </w:hyperlink>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Lepocinclis fusiformis</w:t>
            </w:r>
            <w:r w:rsidRPr="00DC684A">
              <w:rPr>
                <w:rFonts w:ascii="Times New Roman" w:hAnsi="Times New Roman"/>
                <w:color w:val="000000"/>
                <w:sz w:val="24"/>
                <w:szCs w:val="24"/>
                <w:shd w:val="clear" w:color="auto" w:fill="FFFFFF"/>
                <w:lang w:val="en-US"/>
              </w:rPr>
              <w:t xml:space="preserve"> (H.J. Carter) Lemmermann</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Lepocinclis acus</w:t>
            </w:r>
            <w:r w:rsidRPr="00DC684A">
              <w:rPr>
                <w:rFonts w:ascii="Times New Roman" w:hAnsi="Times New Roman"/>
                <w:color w:val="000000"/>
                <w:sz w:val="24"/>
                <w:szCs w:val="24"/>
                <w:shd w:val="clear" w:color="auto" w:fill="FFFFFF"/>
                <w:lang w:val="en-US"/>
              </w:rPr>
              <w:t xml:space="preserve"> (O.F. Müller) B. Marin &amp; Melkonian </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D5503A" w:rsidP="00F278D1">
            <w:pPr>
              <w:pBdr>
                <w:between w:val="single" w:sz="4" w:space="1" w:color="auto"/>
              </w:pBdr>
              <w:spacing w:after="0" w:line="260" w:lineRule="atLeast"/>
              <w:jc w:val="both"/>
              <w:rPr>
                <w:rFonts w:ascii="Times New Roman" w:hAnsi="Times New Roman"/>
                <w:color w:val="000000"/>
                <w:sz w:val="24"/>
                <w:szCs w:val="24"/>
                <w:lang w:val="en-US"/>
              </w:rPr>
            </w:pPr>
            <w:hyperlink r:id="rId37" w:history="1">
              <w:r w:rsidR="00F278D1" w:rsidRPr="00DC684A">
                <w:rPr>
                  <w:rStyle w:val="a5"/>
                  <w:rFonts w:ascii="Times New Roman" w:hAnsi="Times New Roman"/>
                  <w:bCs/>
                  <w:i/>
                  <w:iCs/>
                  <w:color w:val="000000"/>
                  <w:sz w:val="24"/>
                  <w:szCs w:val="24"/>
                  <w:u w:val="none"/>
                  <w:lang w:val="en-US"/>
                </w:rPr>
                <w:t>Monomorphina</w:t>
              </w:r>
            </w:hyperlink>
            <w:r w:rsidR="00F278D1" w:rsidRPr="00DC684A">
              <w:rPr>
                <w:rFonts w:ascii="Times New Roman" w:hAnsi="Times New Roman"/>
                <w:i/>
                <w:color w:val="000000"/>
                <w:sz w:val="24"/>
                <w:szCs w:val="24"/>
                <w:lang w:val="en-US"/>
              </w:rPr>
              <w:t xml:space="preserve"> pyrum</w:t>
            </w:r>
            <w:r w:rsidR="00F278D1" w:rsidRPr="00DC684A">
              <w:rPr>
                <w:rFonts w:ascii="Times New Roman" w:hAnsi="Times New Roman"/>
                <w:color w:val="000000"/>
                <w:sz w:val="24"/>
                <w:szCs w:val="24"/>
                <w:lang w:val="en-US"/>
              </w:rPr>
              <w:t xml:space="preserve"> (Ehrenberg) Mereschkowsky</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Phacus curvicauda</w:t>
            </w:r>
            <w:r w:rsidRPr="00DC684A">
              <w:rPr>
                <w:rFonts w:ascii="Times New Roman" w:hAnsi="Times New Roman"/>
                <w:color w:val="000000"/>
                <w:sz w:val="24"/>
                <w:szCs w:val="24"/>
                <w:shd w:val="clear" w:color="auto" w:fill="FFFFFF"/>
                <w:lang w:val="en-US"/>
              </w:rPr>
              <w:t xml:space="preserve"> Svirenko </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F278D1" w:rsidP="00F278D1">
            <w:pPr>
              <w:pBdr>
                <w:between w:val="single" w:sz="4" w:space="1" w:color="auto"/>
              </w:pBdr>
              <w:spacing w:after="0" w:line="260" w:lineRule="atLeast"/>
              <w:jc w:val="both"/>
              <w:rPr>
                <w:rFonts w:ascii="Times New Roman" w:hAnsi="Times New Roman"/>
                <w:color w:val="000000"/>
                <w:sz w:val="24"/>
                <w:szCs w:val="24"/>
                <w:lang w:val="en-US"/>
              </w:rPr>
            </w:pPr>
            <w:r w:rsidRPr="00DC684A">
              <w:rPr>
                <w:rFonts w:ascii="Times New Roman" w:hAnsi="Times New Roman"/>
                <w:i/>
                <w:iCs/>
                <w:color w:val="000000"/>
                <w:sz w:val="24"/>
                <w:szCs w:val="24"/>
                <w:shd w:val="clear" w:color="auto" w:fill="FFFFFF"/>
                <w:lang w:val="en-US"/>
              </w:rPr>
              <w:t>Phacus caudatus</w:t>
            </w:r>
            <w:r w:rsidRPr="00DC684A">
              <w:rPr>
                <w:rFonts w:ascii="Times New Roman" w:hAnsi="Times New Roman"/>
                <w:color w:val="000000"/>
                <w:sz w:val="24"/>
                <w:szCs w:val="24"/>
                <w:shd w:val="clear" w:color="auto" w:fill="FFFFFF"/>
                <w:lang w:val="en-US"/>
              </w:rPr>
              <w:t xml:space="preserve"> Hübne</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3A1A70">
        <w:trPr>
          <w:trHeight w:val="20"/>
        </w:trPr>
        <w:tc>
          <w:tcPr>
            <w:tcW w:w="5914" w:type="dxa"/>
            <w:shd w:val="clear" w:color="auto" w:fill="auto"/>
            <w:vAlign w:val="bottom"/>
          </w:tcPr>
          <w:p w:rsidR="00F278D1" w:rsidRPr="00DC684A" w:rsidRDefault="00D5503A" w:rsidP="00F278D1">
            <w:pPr>
              <w:pBdr>
                <w:between w:val="single" w:sz="4" w:space="1" w:color="auto"/>
              </w:pBdr>
              <w:spacing w:after="0" w:line="260" w:lineRule="atLeast"/>
              <w:jc w:val="both"/>
              <w:rPr>
                <w:rFonts w:ascii="Times New Roman" w:hAnsi="Times New Roman"/>
                <w:color w:val="000000"/>
                <w:sz w:val="24"/>
                <w:szCs w:val="24"/>
                <w:lang w:val="en-US"/>
              </w:rPr>
            </w:pPr>
            <w:hyperlink r:id="rId38" w:history="1">
              <w:r w:rsidR="00F278D1" w:rsidRPr="00DC684A">
                <w:rPr>
                  <w:rStyle w:val="a5"/>
                  <w:rFonts w:ascii="Times New Roman" w:hAnsi="Times New Roman"/>
                  <w:bCs/>
                  <w:i/>
                  <w:iCs/>
                  <w:color w:val="000000"/>
                  <w:sz w:val="24"/>
                  <w:szCs w:val="24"/>
                  <w:u w:val="none"/>
                  <w:lang w:val="en-US"/>
                </w:rPr>
                <w:t>Euglena</w:t>
              </w:r>
            </w:hyperlink>
            <w:r w:rsidR="00F278D1" w:rsidRPr="00DC684A">
              <w:rPr>
                <w:rFonts w:ascii="Times New Roman" w:hAnsi="Times New Roman"/>
                <w:i/>
                <w:color w:val="000000"/>
                <w:sz w:val="24"/>
                <w:szCs w:val="24"/>
                <w:lang w:val="en-US"/>
              </w:rPr>
              <w:t xml:space="preserve"> viridis</w:t>
            </w:r>
            <w:r w:rsidR="00F278D1" w:rsidRPr="00DC684A">
              <w:rPr>
                <w:rFonts w:ascii="Times New Roman" w:hAnsi="Times New Roman"/>
                <w:color w:val="000000"/>
                <w:sz w:val="24"/>
                <w:szCs w:val="24"/>
                <w:lang w:val="en-US"/>
              </w:rPr>
              <w:t xml:space="preserve"> (O.</w:t>
            </w:r>
            <w:r w:rsidR="00F278D1" w:rsidRPr="00DC684A">
              <w:rPr>
                <w:rFonts w:ascii="Times New Roman" w:hAnsi="Times New Roman"/>
                <w:color w:val="000000"/>
                <w:sz w:val="24"/>
                <w:szCs w:val="24"/>
                <w:lang w:val="kk-KZ"/>
              </w:rPr>
              <w:t xml:space="preserve"> </w:t>
            </w:r>
            <w:r w:rsidR="00F278D1" w:rsidRPr="00DC684A">
              <w:rPr>
                <w:rFonts w:ascii="Times New Roman" w:hAnsi="Times New Roman"/>
                <w:color w:val="000000"/>
                <w:sz w:val="24"/>
                <w:szCs w:val="24"/>
                <w:lang w:val="en-US"/>
              </w:rPr>
              <w:t>F.</w:t>
            </w:r>
            <w:r w:rsidR="00F278D1" w:rsidRPr="00DC684A">
              <w:rPr>
                <w:rFonts w:ascii="Times New Roman" w:hAnsi="Times New Roman"/>
                <w:color w:val="000000"/>
                <w:sz w:val="24"/>
                <w:szCs w:val="24"/>
                <w:lang w:val="kk-KZ"/>
              </w:rPr>
              <w:t xml:space="preserve"> </w:t>
            </w:r>
            <w:r w:rsidR="00F278D1" w:rsidRPr="00DC684A">
              <w:rPr>
                <w:rFonts w:ascii="Times New Roman" w:hAnsi="Times New Roman"/>
                <w:color w:val="000000"/>
                <w:sz w:val="24"/>
                <w:szCs w:val="24"/>
                <w:lang w:val="en-US"/>
              </w:rPr>
              <w:t>Müller) Ehrenberg</w:t>
            </w:r>
          </w:p>
        </w:tc>
        <w:tc>
          <w:tcPr>
            <w:tcW w:w="425"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bottom"/>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c>
          <w:tcPr>
            <w:tcW w:w="426" w:type="dxa"/>
            <w:shd w:val="clear" w:color="auto" w:fill="auto"/>
            <w:vAlign w:val="center"/>
          </w:tcPr>
          <w:p w:rsidR="00F278D1" w:rsidRPr="00DC684A" w:rsidRDefault="00F278D1" w:rsidP="00F278D1">
            <w:pPr>
              <w:pBdr>
                <w:between w:val="single" w:sz="4" w:space="1" w:color="auto"/>
              </w:pBdr>
              <w:spacing w:after="0" w:line="260" w:lineRule="atLeast"/>
              <w:jc w:val="center"/>
              <w:rPr>
                <w:rFonts w:ascii="Times New Roman" w:hAnsi="Times New Roman"/>
                <w:color w:val="000000"/>
                <w:sz w:val="24"/>
                <w:szCs w:val="24"/>
                <w:lang w:val="en-US"/>
              </w:rPr>
            </w:pPr>
            <w:r w:rsidRPr="00DC684A">
              <w:rPr>
                <w:rFonts w:ascii="Times New Roman" w:hAnsi="Times New Roman"/>
                <w:color w:val="000000"/>
                <w:sz w:val="24"/>
                <w:szCs w:val="24"/>
                <w:lang w:val="en-US"/>
              </w:rPr>
              <w:t>–</w:t>
            </w:r>
          </w:p>
        </w:tc>
      </w:tr>
      <w:tr w:rsidR="00F278D1" w:rsidRPr="00DC684A" w:rsidTr="00943F6A">
        <w:trPr>
          <w:trHeight w:val="20"/>
        </w:trPr>
        <w:tc>
          <w:tcPr>
            <w:tcW w:w="9747" w:type="dxa"/>
            <w:gridSpan w:val="10"/>
            <w:shd w:val="clear" w:color="auto" w:fill="auto"/>
            <w:vAlign w:val="bottom"/>
          </w:tcPr>
          <w:p w:rsidR="00F278D1" w:rsidRPr="00DC684A" w:rsidRDefault="00F278D1" w:rsidP="00F278D1">
            <w:pPr>
              <w:spacing w:after="0" w:line="260" w:lineRule="atLeast"/>
              <w:ind w:firstLine="567"/>
              <w:jc w:val="both"/>
              <w:rPr>
                <w:rFonts w:ascii="Times New Roman" w:hAnsi="Times New Roman"/>
                <w:color w:val="000000"/>
                <w:sz w:val="24"/>
                <w:szCs w:val="24"/>
              </w:rPr>
            </w:pPr>
            <w:r w:rsidRPr="00DC684A">
              <w:rPr>
                <w:rFonts w:ascii="Times New Roman" w:hAnsi="Times New Roman"/>
                <w:color w:val="000000"/>
                <w:sz w:val="24"/>
                <w:szCs w:val="24"/>
              </w:rPr>
              <w:t>*Ескертпе. Цифрлармен к</w:t>
            </w:r>
            <w:r w:rsidRPr="00DC684A">
              <w:rPr>
                <w:rFonts w:ascii="Times New Roman" w:hAnsi="Times New Roman"/>
                <w:color w:val="000000"/>
                <w:sz w:val="24"/>
                <w:szCs w:val="24"/>
                <w:lang w:val="kk-KZ"/>
              </w:rPr>
              <w:t>ө</w:t>
            </w:r>
            <w:r w:rsidRPr="00DC684A">
              <w:rPr>
                <w:rFonts w:ascii="Times New Roman" w:hAnsi="Times New Roman"/>
                <w:color w:val="000000"/>
                <w:sz w:val="24"/>
                <w:szCs w:val="24"/>
              </w:rPr>
              <w:t>лдер белг</w:t>
            </w:r>
            <w:r w:rsidRPr="00DC684A">
              <w:rPr>
                <w:rFonts w:ascii="Times New Roman" w:hAnsi="Times New Roman"/>
                <w:color w:val="000000"/>
                <w:sz w:val="24"/>
                <w:szCs w:val="24"/>
                <w:lang w:val="kk-KZ"/>
              </w:rPr>
              <w:t>і</w:t>
            </w:r>
            <w:r w:rsidRPr="00DC684A">
              <w:rPr>
                <w:rFonts w:ascii="Times New Roman" w:hAnsi="Times New Roman"/>
                <w:color w:val="000000"/>
                <w:sz w:val="24"/>
                <w:szCs w:val="24"/>
              </w:rPr>
              <w:t>ленген: 1 –</w:t>
            </w:r>
            <w:r w:rsidRPr="00DC684A">
              <w:rPr>
                <w:rFonts w:ascii="Times New Roman" w:eastAsia="Arial" w:hAnsi="Times New Roman"/>
                <w:color w:val="000000"/>
                <w:sz w:val="24"/>
                <w:szCs w:val="24"/>
              </w:rPr>
              <w:t xml:space="preserve"> Али</w:t>
            </w:r>
            <w:r w:rsidRPr="00DC684A">
              <w:rPr>
                <w:rFonts w:ascii="Times New Roman" w:hAnsi="Times New Roman"/>
                <w:color w:val="000000"/>
                <w:sz w:val="24"/>
                <w:szCs w:val="24"/>
              </w:rPr>
              <w:t>, 2 –</w:t>
            </w:r>
            <w:r w:rsidRPr="00DC684A">
              <w:rPr>
                <w:rFonts w:ascii="Times New Roman" w:eastAsia="Arial" w:hAnsi="Times New Roman"/>
                <w:color w:val="000000"/>
                <w:sz w:val="24"/>
                <w:szCs w:val="24"/>
              </w:rPr>
              <w:t xml:space="preserve"> Алтынколь, </w:t>
            </w:r>
            <w:r w:rsidRPr="00DC684A">
              <w:rPr>
                <w:rFonts w:ascii="Times New Roman" w:hAnsi="Times New Roman"/>
                <w:color w:val="000000"/>
                <w:sz w:val="24"/>
                <w:szCs w:val="24"/>
              </w:rPr>
              <w:t xml:space="preserve">3 – </w:t>
            </w:r>
            <w:r w:rsidRPr="00DC684A">
              <w:rPr>
                <w:rFonts w:ascii="Times New Roman" w:eastAsia="Arial" w:hAnsi="Times New Roman"/>
                <w:color w:val="000000"/>
                <w:sz w:val="24"/>
                <w:szCs w:val="24"/>
              </w:rPr>
              <w:t xml:space="preserve">Большая Подкова, </w:t>
            </w:r>
            <w:r w:rsidRPr="00DC684A">
              <w:rPr>
                <w:rFonts w:ascii="Times New Roman" w:hAnsi="Times New Roman"/>
                <w:color w:val="000000"/>
                <w:sz w:val="24"/>
                <w:szCs w:val="24"/>
              </w:rPr>
              <w:t>4 –</w:t>
            </w:r>
            <w:r w:rsidRPr="00DC684A">
              <w:rPr>
                <w:rFonts w:ascii="Times New Roman" w:eastAsia="Arial" w:hAnsi="Times New Roman"/>
                <w:color w:val="000000"/>
                <w:sz w:val="24"/>
                <w:szCs w:val="24"/>
              </w:rPr>
              <w:t xml:space="preserve"> Деревянное,</w:t>
            </w:r>
            <w:r w:rsidRPr="00DC684A">
              <w:rPr>
                <w:rFonts w:ascii="Times New Roman" w:hAnsi="Times New Roman"/>
                <w:color w:val="000000"/>
                <w:sz w:val="24"/>
                <w:szCs w:val="24"/>
              </w:rPr>
              <w:t xml:space="preserve"> 5 –</w:t>
            </w:r>
            <w:r w:rsidRPr="00DC684A">
              <w:rPr>
                <w:rFonts w:ascii="Times New Roman" w:eastAsia="Arial" w:hAnsi="Times New Roman"/>
                <w:color w:val="000000"/>
                <w:sz w:val="24"/>
                <w:szCs w:val="24"/>
              </w:rPr>
              <w:t xml:space="preserve"> Косагаш, 6 </w:t>
            </w:r>
            <w:r w:rsidRPr="00DC684A">
              <w:rPr>
                <w:rFonts w:ascii="Times New Roman" w:hAnsi="Times New Roman"/>
                <w:color w:val="000000"/>
                <w:sz w:val="24"/>
                <w:szCs w:val="24"/>
              </w:rPr>
              <w:t xml:space="preserve">– </w:t>
            </w:r>
            <w:r w:rsidRPr="00DC684A">
              <w:rPr>
                <w:rFonts w:ascii="Times New Roman" w:eastAsia="Arial" w:hAnsi="Times New Roman"/>
                <w:color w:val="000000"/>
                <w:sz w:val="24"/>
                <w:szCs w:val="24"/>
              </w:rPr>
              <w:t xml:space="preserve">Малая Подкова, </w:t>
            </w:r>
            <w:r w:rsidRPr="00DC684A">
              <w:rPr>
                <w:rFonts w:ascii="Times New Roman" w:hAnsi="Times New Roman"/>
                <w:color w:val="000000"/>
                <w:sz w:val="24"/>
                <w:szCs w:val="24"/>
              </w:rPr>
              <w:t xml:space="preserve">7 – </w:t>
            </w:r>
            <w:r w:rsidRPr="00DC684A">
              <w:rPr>
                <w:rFonts w:ascii="Times New Roman" w:eastAsia="Arial" w:hAnsi="Times New Roman"/>
                <w:color w:val="000000"/>
                <w:sz w:val="24"/>
                <w:szCs w:val="24"/>
              </w:rPr>
              <w:t xml:space="preserve">Первомайка, </w:t>
            </w:r>
            <w:r w:rsidRPr="00DC684A">
              <w:rPr>
                <w:rFonts w:ascii="Times New Roman" w:hAnsi="Times New Roman"/>
                <w:color w:val="000000"/>
                <w:sz w:val="24"/>
                <w:szCs w:val="24"/>
              </w:rPr>
              <w:t xml:space="preserve">8 – </w:t>
            </w:r>
            <w:r w:rsidRPr="00DC684A">
              <w:rPr>
                <w:rFonts w:ascii="Times New Roman" w:eastAsia="Arial" w:hAnsi="Times New Roman"/>
                <w:color w:val="000000"/>
                <w:sz w:val="24"/>
                <w:szCs w:val="24"/>
                <w:lang w:val="kk-KZ"/>
              </w:rPr>
              <w:t>Төменгі Көлсай</w:t>
            </w:r>
            <w:r w:rsidRPr="00DC684A">
              <w:rPr>
                <w:rFonts w:ascii="Times New Roman" w:eastAsia="Arial" w:hAnsi="Times New Roman"/>
                <w:color w:val="000000"/>
                <w:sz w:val="24"/>
                <w:szCs w:val="24"/>
              </w:rPr>
              <w:t xml:space="preserve">, </w:t>
            </w:r>
            <w:r w:rsidRPr="00DC684A">
              <w:rPr>
                <w:rFonts w:ascii="Times New Roman" w:hAnsi="Times New Roman"/>
                <w:color w:val="000000"/>
                <w:sz w:val="24"/>
                <w:szCs w:val="24"/>
              </w:rPr>
              <w:t xml:space="preserve">9 – </w:t>
            </w:r>
            <w:r w:rsidRPr="00DC684A">
              <w:rPr>
                <w:rFonts w:ascii="Times New Roman" w:eastAsia="Arial" w:hAnsi="Times New Roman"/>
                <w:color w:val="000000"/>
                <w:sz w:val="24"/>
                <w:szCs w:val="24"/>
                <w:lang w:val="kk-KZ"/>
              </w:rPr>
              <w:t>Ортаңғы Көлсай</w:t>
            </w:r>
            <w:r w:rsidRPr="00DC684A">
              <w:rPr>
                <w:rFonts w:ascii="Times New Roman" w:eastAsia="Arial" w:hAnsi="Times New Roman"/>
                <w:color w:val="000000"/>
                <w:sz w:val="24"/>
                <w:szCs w:val="24"/>
              </w:rPr>
              <w:t>.</w:t>
            </w:r>
            <w:r w:rsidRPr="00DC684A">
              <w:rPr>
                <w:rFonts w:ascii="Times New Roman" w:hAnsi="Times New Roman"/>
                <w:color w:val="000000"/>
                <w:sz w:val="24"/>
                <w:szCs w:val="24"/>
              </w:rPr>
              <w:t xml:space="preserve"> + </w:t>
            </w:r>
            <w:r w:rsidRPr="00DC684A">
              <w:rPr>
                <w:rFonts w:ascii="Times New Roman" w:hAnsi="Times New Roman"/>
                <w:color w:val="000000"/>
                <w:sz w:val="24"/>
                <w:szCs w:val="24"/>
                <w:lang w:val="kk-KZ"/>
              </w:rPr>
              <w:t>түр кездесті</w:t>
            </w:r>
            <w:r w:rsidRPr="00DC684A">
              <w:rPr>
                <w:rFonts w:ascii="Times New Roman" w:hAnsi="Times New Roman"/>
                <w:color w:val="000000"/>
                <w:sz w:val="24"/>
                <w:szCs w:val="24"/>
              </w:rPr>
              <w:t>, –</w:t>
            </w:r>
            <w:r w:rsidRPr="00DC684A">
              <w:rPr>
                <w:rFonts w:ascii="Times New Roman" w:hAnsi="Times New Roman"/>
                <w:color w:val="000000"/>
                <w:sz w:val="24"/>
                <w:szCs w:val="24"/>
                <w:lang w:val="kk-KZ"/>
              </w:rPr>
              <w:t xml:space="preserve"> түр кездеспеді</w:t>
            </w:r>
            <w:r w:rsidRPr="00DC684A">
              <w:rPr>
                <w:rFonts w:ascii="Times New Roman" w:hAnsi="Times New Roman"/>
                <w:color w:val="000000"/>
                <w:sz w:val="24"/>
                <w:szCs w:val="24"/>
              </w:rPr>
              <w:t>.</w:t>
            </w:r>
          </w:p>
        </w:tc>
      </w:tr>
    </w:tbl>
    <w:p w:rsidR="00943F6A" w:rsidRPr="00DC684A" w:rsidRDefault="00943F6A" w:rsidP="00943F6A">
      <w:pPr>
        <w:spacing w:after="0" w:line="240" w:lineRule="auto"/>
        <w:ind w:firstLine="709"/>
        <w:jc w:val="both"/>
        <w:rPr>
          <w:rFonts w:ascii="Times New Roman" w:eastAsia="Arial" w:hAnsi="Times New Roman"/>
          <w:color w:val="000000"/>
          <w:sz w:val="28"/>
          <w:szCs w:val="28"/>
          <w:lang w:val="kk-KZ"/>
        </w:rPr>
      </w:pPr>
    </w:p>
    <w:p w:rsidR="00B63E14" w:rsidRPr="00DC684A" w:rsidRDefault="00E9686E" w:rsidP="00A87444">
      <w:pPr>
        <w:pStyle w:val="MDPI31text"/>
        <w:spacing w:line="240" w:lineRule="auto"/>
        <w:ind w:left="0" w:firstLine="709"/>
        <w:rPr>
          <w:rFonts w:ascii="Times New Roman" w:hAnsi="Times New Roman"/>
          <w:sz w:val="28"/>
          <w:szCs w:val="28"/>
          <w:lang w:val="kk-KZ" w:eastAsia="ru-RU"/>
        </w:rPr>
      </w:pPr>
      <w:r w:rsidRPr="00DC684A">
        <w:rPr>
          <w:rFonts w:ascii="Times New Roman" w:eastAsia="Arial" w:hAnsi="Times New Roman"/>
          <w:sz w:val="28"/>
          <w:szCs w:val="28"/>
          <w:lang w:val="kk-KZ"/>
        </w:rPr>
        <w:t xml:space="preserve">JASP талдауына сәйкес (сурет 6) балдырлардың түрлік құрамы зерттелген көлдердің әрқайсысында алуантүрлі болды. Ұқсастықтың жоғары деңгейі тамыз айында Первомайка көлінен табылған түрлер мен маусым айында Али көлінен табылған түрлер арасында, Али мен Косагаш (маусым), Малая Подкова (маусым) және Большая Подкова (маусым) көлдерінің фитопланктон қауымдастықтары арасында ғана тіркелді. </w:t>
      </w:r>
    </w:p>
    <w:p w:rsidR="00943F6A" w:rsidRPr="00DC684A" w:rsidRDefault="00E9686E" w:rsidP="00943F6A">
      <w:pPr>
        <w:spacing w:after="0" w:line="240" w:lineRule="auto"/>
        <w:ind w:firstLine="709"/>
        <w:jc w:val="both"/>
        <w:rPr>
          <w:rFonts w:ascii="Times New Roman" w:eastAsia="Arial" w:hAnsi="Times New Roman"/>
          <w:color w:val="000000"/>
          <w:sz w:val="28"/>
          <w:szCs w:val="28"/>
          <w:lang w:val="kk-KZ"/>
        </w:rPr>
      </w:pPr>
      <w:r w:rsidRPr="00DC684A">
        <w:rPr>
          <w:rFonts w:ascii="Times New Roman" w:eastAsia="Arial" w:hAnsi="Times New Roman"/>
          <w:color w:val="000000"/>
          <w:sz w:val="28"/>
          <w:szCs w:val="28"/>
          <w:lang w:val="kk-KZ"/>
        </w:rPr>
        <w:t>.</w:t>
      </w:r>
      <w:r w:rsidR="00943F6A" w:rsidRPr="00DC684A">
        <w:rPr>
          <w:rFonts w:ascii="Times New Roman" w:eastAsia="Arial" w:hAnsi="Times New Roman"/>
          <w:color w:val="000000"/>
          <w:sz w:val="28"/>
          <w:szCs w:val="28"/>
          <w:lang w:val="kk-KZ"/>
        </w:rPr>
        <w:t xml:space="preserve"> </w:t>
      </w:r>
    </w:p>
    <w:p w:rsidR="00943F6A" w:rsidRPr="00DC684A" w:rsidRDefault="00943F6A" w:rsidP="00943F6A">
      <w:pPr>
        <w:spacing w:after="0" w:line="240" w:lineRule="auto"/>
        <w:ind w:firstLine="709"/>
        <w:jc w:val="center"/>
        <w:rPr>
          <w:rFonts w:ascii="Times New Roman" w:eastAsia="Arial" w:hAnsi="Times New Roman"/>
          <w:color w:val="000000"/>
          <w:sz w:val="24"/>
          <w:szCs w:val="24"/>
        </w:rPr>
      </w:pPr>
      <w:r w:rsidRPr="00DC684A">
        <w:rPr>
          <w:rFonts w:ascii="Times New Roman" w:eastAsia="Arial" w:hAnsi="Times New Roman"/>
          <w:noProof/>
          <w:color w:val="000000"/>
          <w:sz w:val="24"/>
          <w:szCs w:val="24"/>
          <w:lang w:eastAsia="ru-RU"/>
        </w:rPr>
        <w:drawing>
          <wp:inline distT="0" distB="0" distL="0" distR="0">
            <wp:extent cx="3725918" cy="2665290"/>
            <wp:effectExtent l="19050" t="0" r="7882" b="0"/>
            <wp:docPr id="8" name="Picture 11" descr="C:\Users\Val\AppData\Local\JASP\temp\clipboard\resources\0\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AppData\Local\JASP\temp\clipboard\resources\0\_3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5918" cy="2665290"/>
                    </a:xfrm>
                    <a:prstGeom prst="rect">
                      <a:avLst/>
                    </a:prstGeom>
                    <a:noFill/>
                    <a:ln>
                      <a:noFill/>
                    </a:ln>
                  </pic:spPr>
                </pic:pic>
              </a:graphicData>
            </a:graphic>
          </wp:inline>
        </w:drawing>
      </w:r>
    </w:p>
    <w:p w:rsidR="00E9686E" w:rsidRPr="00DC684A" w:rsidRDefault="00E9686E" w:rsidP="00E9686E">
      <w:pPr>
        <w:spacing w:before="120" w:after="240" w:line="260" w:lineRule="atLeast"/>
        <w:ind w:right="425"/>
        <w:jc w:val="both"/>
        <w:rPr>
          <w:rFonts w:ascii="Times New Roman" w:eastAsia="Times New Roman" w:hAnsi="Times New Roman"/>
          <w:color w:val="202124"/>
          <w:sz w:val="24"/>
          <w:szCs w:val="24"/>
          <w:lang w:val="kk-KZ" w:eastAsia="ru-RU"/>
        </w:rPr>
      </w:pPr>
      <w:bookmarkStart w:id="21" w:name="_Hlk83637708"/>
      <w:r w:rsidRPr="00DC684A">
        <w:rPr>
          <w:rFonts w:ascii="Times New Roman" w:hAnsi="Times New Roman"/>
          <w:color w:val="000000"/>
          <w:sz w:val="24"/>
          <w:szCs w:val="24"/>
          <w:lang w:val="kk-KZ"/>
        </w:rPr>
        <w:t xml:space="preserve">Қысқартулар: AlJ </w:t>
      </w:r>
      <w:r w:rsidRPr="00DC684A">
        <w:rPr>
          <w:rFonts w:ascii="Times New Roman" w:hAnsi="Times New Roman"/>
          <w:sz w:val="24"/>
          <w:szCs w:val="24"/>
          <w:lang w:val="kk-KZ"/>
        </w:rPr>
        <w:t xml:space="preserve">– Али маусым, AlA–Али тамыз, </w:t>
      </w:r>
      <w:r w:rsidRPr="00DC684A">
        <w:rPr>
          <w:rFonts w:ascii="Times New Roman" w:hAnsi="Times New Roman"/>
          <w:color w:val="000000"/>
          <w:sz w:val="24"/>
          <w:szCs w:val="24"/>
          <w:lang w:val="kk-KZ"/>
        </w:rPr>
        <w:t>PeJ</w:t>
      </w:r>
      <w:r w:rsidRPr="00DC684A">
        <w:rPr>
          <w:rFonts w:ascii="Times New Roman" w:hAnsi="Times New Roman"/>
          <w:sz w:val="24"/>
          <w:szCs w:val="24"/>
          <w:lang w:val="kk-KZ"/>
        </w:rPr>
        <w:t>–Первмайка маусым,</w:t>
      </w:r>
      <w:r w:rsidRPr="00DC684A">
        <w:rPr>
          <w:rFonts w:ascii="Times New Roman" w:hAnsi="Times New Roman"/>
          <w:color w:val="000000"/>
          <w:sz w:val="24"/>
          <w:szCs w:val="24"/>
          <w:lang w:val="kk-KZ"/>
        </w:rPr>
        <w:t xml:space="preserve"> PeA</w:t>
      </w:r>
      <w:r w:rsidRPr="00DC684A">
        <w:rPr>
          <w:rFonts w:ascii="Times New Roman" w:hAnsi="Times New Roman"/>
          <w:sz w:val="24"/>
          <w:szCs w:val="24"/>
          <w:lang w:val="kk-KZ"/>
        </w:rPr>
        <w:t xml:space="preserve">–Первомайка тамыз, </w:t>
      </w:r>
      <w:r w:rsidRPr="00DC684A">
        <w:rPr>
          <w:rFonts w:ascii="Times New Roman" w:hAnsi="Times New Roman"/>
          <w:color w:val="000000"/>
          <w:sz w:val="24"/>
          <w:szCs w:val="24"/>
          <w:lang w:val="kk-KZ"/>
        </w:rPr>
        <w:t xml:space="preserve">DeJ </w:t>
      </w:r>
      <w:r w:rsidRPr="00DC684A">
        <w:rPr>
          <w:rFonts w:ascii="Times New Roman" w:hAnsi="Times New Roman"/>
          <w:sz w:val="24"/>
          <w:szCs w:val="24"/>
          <w:lang w:val="kk-KZ"/>
        </w:rPr>
        <w:t xml:space="preserve">– Деревянное маусым, </w:t>
      </w:r>
      <w:r w:rsidRPr="00DC684A">
        <w:rPr>
          <w:rFonts w:ascii="Times New Roman" w:hAnsi="Times New Roman"/>
          <w:color w:val="000000"/>
          <w:sz w:val="24"/>
          <w:szCs w:val="24"/>
          <w:lang w:val="kk-KZ"/>
        </w:rPr>
        <w:t>DeA</w:t>
      </w:r>
      <w:r w:rsidRPr="00DC684A">
        <w:rPr>
          <w:rFonts w:ascii="Times New Roman" w:hAnsi="Times New Roman"/>
          <w:sz w:val="24"/>
          <w:szCs w:val="24"/>
          <w:lang w:val="kk-KZ"/>
        </w:rPr>
        <w:t xml:space="preserve">–Деревянное тамыз, </w:t>
      </w:r>
      <w:r w:rsidRPr="00DC684A">
        <w:rPr>
          <w:rFonts w:ascii="Times New Roman" w:hAnsi="Times New Roman"/>
          <w:color w:val="000000"/>
          <w:sz w:val="24"/>
          <w:szCs w:val="24"/>
          <w:lang w:val="kk-KZ"/>
        </w:rPr>
        <w:t xml:space="preserve">AltJ </w:t>
      </w:r>
      <w:r w:rsidRPr="00DC684A">
        <w:rPr>
          <w:rFonts w:ascii="Times New Roman" w:hAnsi="Times New Roman"/>
          <w:sz w:val="24"/>
          <w:szCs w:val="24"/>
          <w:lang w:val="kk-KZ"/>
        </w:rPr>
        <w:t xml:space="preserve">– Алтынколь маусым, </w:t>
      </w:r>
      <w:r w:rsidRPr="00DC684A">
        <w:rPr>
          <w:rFonts w:ascii="Times New Roman" w:hAnsi="Times New Roman"/>
          <w:color w:val="000000"/>
          <w:sz w:val="24"/>
          <w:szCs w:val="24"/>
          <w:lang w:val="kk-KZ"/>
        </w:rPr>
        <w:t xml:space="preserve">AltA </w:t>
      </w:r>
      <w:r w:rsidRPr="00DC684A">
        <w:rPr>
          <w:rFonts w:ascii="Times New Roman" w:hAnsi="Times New Roman"/>
          <w:sz w:val="24"/>
          <w:szCs w:val="24"/>
          <w:lang w:val="kk-KZ"/>
        </w:rPr>
        <w:t>– Алтынколь тамыз, KoJ – Косагаш маусым</w:t>
      </w:r>
      <w:r w:rsidRPr="00DC684A">
        <w:rPr>
          <w:rFonts w:ascii="Times New Roman" w:hAnsi="Times New Roman"/>
          <w:color w:val="000000"/>
          <w:sz w:val="24"/>
          <w:szCs w:val="24"/>
          <w:lang w:val="kk-KZ"/>
        </w:rPr>
        <w:t>,</w:t>
      </w:r>
      <w:r w:rsidRPr="00DC684A">
        <w:rPr>
          <w:rFonts w:ascii="Times New Roman" w:hAnsi="Times New Roman"/>
          <w:sz w:val="24"/>
          <w:szCs w:val="24"/>
          <w:lang w:val="kk-KZ"/>
        </w:rPr>
        <w:t xml:space="preserve"> KoA – Косагаш тамыз, </w:t>
      </w:r>
      <w:r w:rsidRPr="00DC684A">
        <w:rPr>
          <w:rFonts w:ascii="Times New Roman" w:hAnsi="Times New Roman"/>
          <w:color w:val="000000"/>
          <w:sz w:val="24"/>
          <w:szCs w:val="24"/>
          <w:lang w:val="kk-KZ"/>
        </w:rPr>
        <w:t xml:space="preserve">MaJ </w:t>
      </w:r>
      <w:r w:rsidRPr="00DC684A">
        <w:rPr>
          <w:rFonts w:ascii="Times New Roman" w:hAnsi="Times New Roman"/>
          <w:sz w:val="24"/>
          <w:szCs w:val="24"/>
          <w:lang w:val="kk-KZ"/>
        </w:rPr>
        <w:t xml:space="preserve">– Малая Подкова маусым, </w:t>
      </w:r>
      <w:r w:rsidRPr="00DC684A">
        <w:rPr>
          <w:rFonts w:ascii="Times New Roman" w:hAnsi="Times New Roman"/>
          <w:color w:val="000000"/>
          <w:sz w:val="24"/>
          <w:szCs w:val="24"/>
          <w:lang w:val="kk-KZ"/>
        </w:rPr>
        <w:t xml:space="preserve">MaA </w:t>
      </w:r>
      <w:r w:rsidRPr="00DC684A">
        <w:rPr>
          <w:rFonts w:ascii="Times New Roman" w:hAnsi="Times New Roman"/>
          <w:sz w:val="24"/>
          <w:szCs w:val="24"/>
          <w:lang w:val="kk-KZ"/>
        </w:rPr>
        <w:t xml:space="preserve">– Малая Подкова тамыз, </w:t>
      </w:r>
      <w:r w:rsidRPr="00DC684A">
        <w:rPr>
          <w:rFonts w:ascii="Times New Roman" w:hAnsi="Times New Roman"/>
          <w:color w:val="000000"/>
          <w:sz w:val="24"/>
          <w:szCs w:val="24"/>
          <w:lang w:val="kk-KZ"/>
        </w:rPr>
        <w:t xml:space="preserve">BoJ </w:t>
      </w:r>
      <w:r w:rsidRPr="00DC684A">
        <w:rPr>
          <w:rFonts w:ascii="Times New Roman" w:hAnsi="Times New Roman"/>
          <w:sz w:val="24"/>
          <w:szCs w:val="24"/>
          <w:lang w:val="kk-KZ"/>
        </w:rPr>
        <w:t>– Бо</w:t>
      </w:r>
      <w:r w:rsidR="00A87444" w:rsidRPr="00DC684A">
        <w:rPr>
          <w:rFonts w:ascii="Times New Roman" w:hAnsi="Times New Roman"/>
          <w:sz w:val="24"/>
          <w:szCs w:val="24"/>
          <w:lang w:val="kk-KZ"/>
        </w:rPr>
        <w:t>л</w:t>
      </w:r>
      <w:r w:rsidRPr="00DC684A">
        <w:rPr>
          <w:rFonts w:ascii="Times New Roman" w:hAnsi="Times New Roman"/>
          <w:sz w:val="24"/>
          <w:szCs w:val="24"/>
          <w:lang w:val="kk-KZ"/>
        </w:rPr>
        <w:t>ьшая Подкова маусым,</w:t>
      </w:r>
      <w:r w:rsidRPr="00DC684A">
        <w:rPr>
          <w:rFonts w:ascii="Times New Roman" w:hAnsi="Times New Roman"/>
          <w:color w:val="000000"/>
          <w:sz w:val="24"/>
          <w:szCs w:val="24"/>
          <w:lang w:val="kk-KZ"/>
        </w:rPr>
        <w:t xml:space="preserve"> BoA </w:t>
      </w:r>
      <w:r w:rsidRPr="00DC684A">
        <w:rPr>
          <w:rFonts w:ascii="Times New Roman" w:hAnsi="Times New Roman"/>
          <w:sz w:val="24"/>
          <w:szCs w:val="24"/>
          <w:lang w:val="kk-KZ"/>
        </w:rPr>
        <w:t>– Большая Подкова</w:t>
      </w:r>
      <w:r w:rsidRPr="00DC684A">
        <w:rPr>
          <w:rFonts w:ascii="Times New Roman" w:hAnsi="Times New Roman"/>
          <w:color w:val="000000"/>
          <w:sz w:val="24"/>
          <w:szCs w:val="24"/>
          <w:lang w:val="kk-KZ"/>
        </w:rPr>
        <w:t xml:space="preserve"> тамыз, KoJ </w:t>
      </w:r>
      <w:r w:rsidRPr="00DC684A">
        <w:rPr>
          <w:rFonts w:ascii="Times New Roman" w:hAnsi="Times New Roman"/>
          <w:sz w:val="24"/>
          <w:szCs w:val="24"/>
          <w:lang w:val="kk-KZ"/>
        </w:rPr>
        <w:t>– Төменгі Көлсай, маусым,</w:t>
      </w:r>
      <w:r w:rsidRPr="00DC684A">
        <w:rPr>
          <w:rFonts w:ascii="Times New Roman" w:hAnsi="Times New Roman"/>
          <w:color w:val="000000"/>
          <w:sz w:val="24"/>
          <w:szCs w:val="24"/>
          <w:lang w:val="kk-KZ"/>
        </w:rPr>
        <w:t xml:space="preserve"> KoA </w:t>
      </w:r>
      <w:r w:rsidRPr="00DC684A">
        <w:rPr>
          <w:rFonts w:ascii="Times New Roman" w:hAnsi="Times New Roman"/>
          <w:sz w:val="24"/>
          <w:szCs w:val="24"/>
          <w:lang w:val="kk-KZ"/>
        </w:rPr>
        <w:t xml:space="preserve">– Төменгі Көлсай тамыз, </w:t>
      </w:r>
      <w:r w:rsidRPr="00DC684A">
        <w:rPr>
          <w:rFonts w:ascii="Times New Roman" w:hAnsi="Times New Roman"/>
          <w:color w:val="000000"/>
          <w:sz w:val="24"/>
          <w:szCs w:val="24"/>
          <w:lang w:val="kk-KZ"/>
        </w:rPr>
        <w:t xml:space="preserve">KoJ </w:t>
      </w:r>
      <w:r w:rsidRPr="00DC684A">
        <w:rPr>
          <w:rFonts w:ascii="Times New Roman" w:hAnsi="Times New Roman"/>
          <w:sz w:val="24"/>
          <w:szCs w:val="24"/>
          <w:lang w:val="kk-KZ"/>
        </w:rPr>
        <w:t xml:space="preserve">– Ортаңғы Көлсай маусым, </w:t>
      </w:r>
      <w:r w:rsidRPr="00DC684A">
        <w:rPr>
          <w:rFonts w:ascii="Times New Roman" w:hAnsi="Times New Roman"/>
          <w:color w:val="000000"/>
          <w:sz w:val="24"/>
          <w:szCs w:val="24"/>
          <w:lang w:val="kk-KZ"/>
        </w:rPr>
        <w:t xml:space="preserve">KoA </w:t>
      </w:r>
      <w:r w:rsidRPr="00DC684A">
        <w:rPr>
          <w:rFonts w:ascii="Times New Roman" w:hAnsi="Times New Roman"/>
          <w:sz w:val="24"/>
          <w:szCs w:val="24"/>
          <w:lang w:val="kk-KZ"/>
        </w:rPr>
        <w:t>– Ортаңғы Көлсай тамыз.</w:t>
      </w:r>
      <w:r w:rsidRPr="00DC684A">
        <w:rPr>
          <w:rFonts w:ascii="Times New Roman" w:hAnsi="Times New Roman"/>
          <w:color w:val="202124"/>
          <w:sz w:val="24"/>
          <w:szCs w:val="24"/>
          <w:lang w:val="kk-KZ"/>
        </w:rPr>
        <w:t xml:space="preserve"> </w:t>
      </w:r>
      <w:r w:rsidR="00EF1E3D" w:rsidRPr="00DC684A">
        <w:rPr>
          <w:rFonts w:ascii="Times New Roman" w:hAnsi="Times New Roman"/>
          <w:color w:val="000000"/>
          <w:sz w:val="24"/>
          <w:szCs w:val="24"/>
          <w:lang w:val="kk-KZ"/>
        </w:rPr>
        <w:t xml:space="preserve">Су қоймалар </w:t>
      </w:r>
      <w:r w:rsidRPr="00DC684A">
        <w:rPr>
          <w:rFonts w:ascii="Times New Roman" w:hAnsi="Times New Roman"/>
          <w:color w:val="000000"/>
          <w:sz w:val="24"/>
          <w:szCs w:val="24"/>
          <w:lang w:val="kk-KZ"/>
        </w:rPr>
        <w:t xml:space="preserve">арасындағы сызық корреляция мәнін көрсетеді; қаныққан көк – </w:t>
      </w:r>
      <w:r w:rsidR="00A87444" w:rsidRPr="00DC684A">
        <w:rPr>
          <w:rFonts w:ascii="Times New Roman" w:hAnsi="Times New Roman"/>
          <w:color w:val="000000"/>
          <w:sz w:val="24"/>
          <w:szCs w:val="24"/>
          <w:lang w:val="kk-KZ"/>
        </w:rPr>
        <w:t>жоғары</w:t>
      </w:r>
      <w:r w:rsidRPr="00DC684A">
        <w:rPr>
          <w:rFonts w:ascii="Times New Roman" w:hAnsi="Times New Roman"/>
          <w:color w:val="000000"/>
          <w:sz w:val="24"/>
          <w:szCs w:val="24"/>
          <w:lang w:val="kk-KZ"/>
        </w:rPr>
        <w:t xml:space="preserve"> корреляция, ақшыл көк – төмен корреляция, қызыл – теріс корреляция.</w:t>
      </w:r>
    </w:p>
    <w:p w:rsidR="00B63E14" w:rsidRPr="00DC684A" w:rsidRDefault="008603D1" w:rsidP="00CF1D8F">
      <w:pPr>
        <w:pStyle w:val="MDPI31text"/>
        <w:spacing w:line="260" w:lineRule="atLeast"/>
        <w:ind w:left="0" w:right="-1" w:firstLine="0"/>
        <w:jc w:val="center"/>
        <w:rPr>
          <w:rFonts w:ascii="Times New Roman" w:hAnsi="Times New Roman"/>
          <w:sz w:val="28"/>
          <w:szCs w:val="28"/>
          <w:lang w:val="kk-KZ" w:eastAsia="ru-RU"/>
        </w:rPr>
      </w:pPr>
      <w:r w:rsidRPr="00DC684A">
        <w:rPr>
          <w:rFonts w:ascii="Times New Roman" w:hAnsi="Times New Roman"/>
          <w:bCs/>
          <w:sz w:val="28"/>
          <w:szCs w:val="28"/>
          <w:lang w:val="kk-KZ"/>
        </w:rPr>
        <w:t>Сурет</w:t>
      </w:r>
      <w:r w:rsidR="00943F6A" w:rsidRPr="00DC684A">
        <w:rPr>
          <w:rFonts w:ascii="Times New Roman" w:hAnsi="Times New Roman"/>
          <w:bCs/>
          <w:sz w:val="28"/>
          <w:szCs w:val="28"/>
          <w:lang w:val="kk-KZ"/>
        </w:rPr>
        <w:t xml:space="preserve"> </w:t>
      </w:r>
      <w:r w:rsidR="003C1970" w:rsidRPr="00DC684A">
        <w:rPr>
          <w:rFonts w:ascii="Times New Roman" w:hAnsi="Times New Roman"/>
          <w:bCs/>
          <w:sz w:val="28"/>
          <w:szCs w:val="28"/>
          <w:lang w:val="kk-KZ"/>
        </w:rPr>
        <w:t>6</w:t>
      </w:r>
      <w:r w:rsidR="00943F6A" w:rsidRPr="00DC684A">
        <w:rPr>
          <w:rFonts w:ascii="Times New Roman" w:hAnsi="Times New Roman"/>
          <w:bCs/>
          <w:sz w:val="28"/>
          <w:szCs w:val="28"/>
          <w:lang w:val="kk-KZ"/>
        </w:rPr>
        <w:t xml:space="preserve"> </w:t>
      </w:r>
      <w:r w:rsidR="00AF2E92" w:rsidRPr="00DC684A">
        <w:rPr>
          <w:rFonts w:ascii="Times New Roman" w:hAnsi="Times New Roman"/>
          <w:szCs w:val="20"/>
          <w:lang w:val="kk-KZ"/>
        </w:rPr>
        <w:t>–</w:t>
      </w:r>
      <w:r w:rsidR="00943F6A" w:rsidRPr="00DC684A">
        <w:rPr>
          <w:rFonts w:ascii="Times New Roman" w:hAnsi="Times New Roman"/>
          <w:bCs/>
          <w:sz w:val="28"/>
          <w:szCs w:val="28"/>
          <w:lang w:val="kk-KZ"/>
        </w:rPr>
        <w:t xml:space="preserve"> </w:t>
      </w:r>
      <w:r w:rsidRPr="00DC684A">
        <w:rPr>
          <w:rFonts w:ascii="Times New Roman" w:hAnsi="Times New Roman"/>
          <w:sz w:val="28"/>
          <w:szCs w:val="28"/>
          <w:lang w:val="kk-KZ"/>
        </w:rPr>
        <w:t>JASP желілік талдауына сәйкес Оңтүстік-Шығыс Қазақстан су қоймаларының фитопланктонының түрлік ұқсастығын бағалау</w:t>
      </w:r>
      <w:r w:rsidR="00A87444" w:rsidRPr="00DC684A">
        <w:rPr>
          <w:rFonts w:ascii="Times New Roman" w:hAnsi="Times New Roman"/>
          <w:sz w:val="28"/>
          <w:szCs w:val="28"/>
          <w:lang w:val="kk-KZ"/>
        </w:rPr>
        <w:t xml:space="preserve">, жаз 2019 </w:t>
      </w:r>
      <w:r w:rsidR="00B63E14" w:rsidRPr="00DC684A">
        <w:rPr>
          <w:rFonts w:ascii="Times New Roman" w:hAnsi="Times New Roman"/>
          <w:sz w:val="28"/>
          <w:szCs w:val="28"/>
          <w:lang w:val="kk-KZ"/>
        </w:rPr>
        <w:t>[</w:t>
      </w:r>
      <w:r w:rsidR="007D590D" w:rsidRPr="00DC684A">
        <w:rPr>
          <w:rFonts w:ascii="Times New Roman" w:hAnsi="Times New Roman"/>
          <w:sz w:val="28"/>
          <w:szCs w:val="28"/>
          <w:lang w:val="kk-KZ"/>
        </w:rPr>
        <w:t>139</w:t>
      </w:r>
      <w:r w:rsidR="00B63E14" w:rsidRPr="00DC684A">
        <w:rPr>
          <w:rFonts w:ascii="Times New Roman" w:hAnsi="Times New Roman"/>
          <w:sz w:val="28"/>
          <w:szCs w:val="28"/>
          <w:lang w:val="kk-KZ"/>
        </w:rPr>
        <w:t>]</w:t>
      </w:r>
    </w:p>
    <w:p w:rsidR="00943F6A" w:rsidRPr="00DC684A" w:rsidRDefault="00943F6A" w:rsidP="00943F6A">
      <w:pPr>
        <w:spacing w:before="120" w:after="240" w:line="260" w:lineRule="atLeast"/>
        <w:ind w:left="425" w:right="425"/>
        <w:jc w:val="center"/>
        <w:rPr>
          <w:rFonts w:ascii="Times New Roman" w:eastAsia="Times New Roman" w:hAnsi="Times New Roman"/>
          <w:color w:val="202124"/>
          <w:sz w:val="28"/>
          <w:szCs w:val="28"/>
          <w:lang w:val="kk-KZ" w:eastAsia="ru-RU"/>
        </w:rPr>
      </w:pPr>
    </w:p>
    <w:bookmarkEnd w:id="21"/>
    <w:p w:rsidR="00A87444" w:rsidRPr="00DC684A" w:rsidRDefault="006A446F" w:rsidP="00A87444">
      <w:pPr>
        <w:pStyle w:val="MDPI31text"/>
        <w:spacing w:line="240" w:lineRule="auto"/>
        <w:ind w:left="0" w:firstLine="709"/>
        <w:rPr>
          <w:rFonts w:ascii="Times New Roman" w:hAnsi="Times New Roman"/>
          <w:sz w:val="28"/>
          <w:szCs w:val="28"/>
          <w:lang w:val="kk-KZ"/>
        </w:rPr>
      </w:pPr>
      <w:r>
        <w:rPr>
          <w:rFonts w:ascii="Times New Roman" w:eastAsia="Arial" w:hAnsi="Times New Roman"/>
          <w:sz w:val="28"/>
          <w:szCs w:val="28"/>
          <w:lang w:val="kk-KZ"/>
        </w:rPr>
        <w:lastRenderedPageBreak/>
        <w:t>Жазықтықта орналасқан</w:t>
      </w:r>
      <w:r w:rsidR="00A87444" w:rsidRPr="00DC684A">
        <w:rPr>
          <w:rFonts w:ascii="Times New Roman" w:eastAsia="Arial" w:hAnsi="Times New Roman"/>
          <w:sz w:val="28"/>
          <w:szCs w:val="28"/>
          <w:lang w:val="kk-KZ"/>
        </w:rPr>
        <w:t xml:space="preserve"> көлдердің негізгі бөлігі үшін планктонды балдырлардың түрлер құрамы іріктеу уақытына байланысты болды. Мысалы, Деревянное, Алтынколь, Малая Подкова, Али, Большая Подкова көлдерінде маусым мен тамыз айларында түрлер құрамының ұқсастығы тіпті бір көл ішінде төмен болды</w:t>
      </w:r>
      <w:r w:rsidR="0097056A">
        <w:rPr>
          <w:rFonts w:ascii="Times New Roman" w:eastAsia="Arial" w:hAnsi="Times New Roman"/>
          <w:sz w:val="28"/>
          <w:szCs w:val="28"/>
          <w:lang w:val="kk-KZ"/>
        </w:rPr>
        <w:t xml:space="preserve"> </w:t>
      </w:r>
      <w:r w:rsidR="00A87444" w:rsidRPr="00DC684A">
        <w:rPr>
          <w:rFonts w:ascii="Times New Roman" w:hAnsi="Times New Roman"/>
          <w:sz w:val="28"/>
          <w:szCs w:val="28"/>
          <w:lang w:val="kk-KZ"/>
        </w:rPr>
        <w:t>[139]</w:t>
      </w:r>
    </w:p>
    <w:p w:rsidR="00943F6A" w:rsidRPr="00DC684A" w:rsidRDefault="00EB79B2" w:rsidP="00A87444">
      <w:pPr>
        <w:pStyle w:val="MDPI31text"/>
        <w:spacing w:line="240" w:lineRule="auto"/>
        <w:ind w:left="0" w:firstLine="709"/>
        <w:rPr>
          <w:rStyle w:val="a5"/>
          <w:rFonts w:ascii="Times New Roman" w:hAnsi="Times New Roman"/>
          <w:color w:val="000000"/>
          <w:sz w:val="28"/>
          <w:szCs w:val="28"/>
          <w:u w:val="none"/>
          <w:lang w:val="kk-KZ" w:eastAsia="ru-RU"/>
        </w:rPr>
      </w:pPr>
      <w:r w:rsidRPr="00DC684A">
        <w:rPr>
          <w:rFonts w:ascii="Times New Roman" w:eastAsia="Arial" w:hAnsi="Times New Roman"/>
          <w:sz w:val="28"/>
          <w:szCs w:val="28"/>
          <w:lang w:val="kk-KZ"/>
        </w:rPr>
        <w:t>Фитоланктонның сандық көрсеткіші 85,0-ден 2716,67 млн кл./м</w:t>
      </w:r>
      <w:r w:rsidRPr="00DC684A">
        <w:rPr>
          <w:rFonts w:ascii="Times New Roman" w:eastAsia="Arial" w:hAnsi="Times New Roman"/>
          <w:sz w:val="28"/>
          <w:szCs w:val="28"/>
          <w:vertAlign w:val="superscript"/>
          <w:lang w:val="kk-KZ"/>
        </w:rPr>
        <w:t>3</w:t>
      </w:r>
      <w:r w:rsidRPr="00DC684A">
        <w:rPr>
          <w:rFonts w:ascii="Times New Roman" w:eastAsia="Arial" w:hAnsi="Times New Roman"/>
          <w:sz w:val="28"/>
          <w:szCs w:val="28"/>
          <w:lang w:val="kk-KZ"/>
        </w:rPr>
        <w:t>-ге дейін өзгерді (кесте</w:t>
      </w:r>
      <w:r w:rsidR="009F1764" w:rsidRPr="00DC684A">
        <w:rPr>
          <w:rFonts w:ascii="Times New Roman" w:eastAsia="Arial" w:hAnsi="Times New Roman"/>
          <w:sz w:val="28"/>
          <w:szCs w:val="28"/>
          <w:lang w:val="kk-KZ"/>
        </w:rPr>
        <w:t xml:space="preserve"> 6</w:t>
      </w:r>
      <w:r w:rsidRPr="00DC684A">
        <w:rPr>
          <w:rFonts w:ascii="Times New Roman" w:eastAsia="Arial" w:hAnsi="Times New Roman"/>
          <w:sz w:val="28"/>
          <w:szCs w:val="28"/>
          <w:lang w:val="kk-KZ"/>
        </w:rPr>
        <w:t>). Фитопланктонның биомассасы 468,9-дан 15845,2 мг/м</w:t>
      </w:r>
      <w:r w:rsidRPr="00DC684A">
        <w:rPr>
          <w:rFonts w:ascii="Times New Roman" w:eastAsia="Arial" w:hAnsi="Times New Roman"/>
          <w:sz w:val="28"/>
          <w:szCs w:val="28"/>
          <w:vertAlign w:val="superscript"/>
          <w:lang w:val="kk-KZ"/>
        </w:rPr>
        <w:t>3</w:t>
      </w:r>
      <w:r w:rsidRPr="00DC684A">
        <w:rPr>
          <w:rFonts w:ascii="Times New Roman" w:eastAsia="Arial" w:hAnsi="Times New Roman"/>
          <w:sz w:val="28"/>
          <w:szCs w:val="28"/>
          <w:lang w:val="kk-KZ"/>
        </w:rPr>
        <w:t xml:space="preserve">-ге дейін </w:t>
      </w:r>
      <w:r w:rsidR="00B64273" w:rsidRPr="00DC684A">
        <w:rPr>
          <w:rFonts w:ascii="Times New Roman" w:eastAsia="Arial" w:hAnsi="Times New Roman"/>
          <w:sz w:val="28"/>
          <w:szCs w:val="28"/>
          <w:lang w:val="kk-KZ"/>
        </w:rPr>
        <w:t>жетті</w:t>
      </w:r>
      <w:r w:rsidRPr="00DC684A">
        <w:rPr>
          <w:rFonts w:ascii="Times New Roman" w:eastAsia="Arial" w:hAnsi="Times New Roman"/>
          <w:sz w:val="28"/>
          <w:szCs w:val="28"/>
          <w:lang w:val="kk-KZ"/>
        </w:rPr>
        <w:t xml:space="preserve">. Көптеген көлдерде фитопланктонның сандық көрсеткіштері </w:t>
      </w:r>
      <w:r w:rsidR="00B64273" w:rsidRPr="00DC684A">
        <w:rPr>
          <w:rFonts w:ascii="Times New Roman" w:eastAsia="Arial" w:hAnsi="Times New Roman"/>
          <w:sz w:val="28"/>
          <w:szCs w:val="28"/>
          <w:lang w:val="kk-KZ"/>
        </w:rPr>
        <w:t xml:space="preserve">Ортаңғы Көлсай көлін </w:t>
      </w:r>
      <w:r w:rsidRPr="00DC684A">
        <w:rPr>
          <w:rFonts w:ascii="Times New Roman" w:eastAsia="Arial" w:hAnsi="Times New Roman"/>
          <w:sz w:val="28"/>
          <w:szCs w:val="28"/>
          <w:lang w:val="kk-KZ"/>
        </w:rPr>
        <w:t>қоспағанда, маусымнан тамызға дейін өсті</w:t>
      </w:r>
      <w:r w:rsidR="00B64273" w:rsidRPr="00DC684A">
        <w:rPr>
          <w:rFonts w:ascii="Times New Roman" w:eastAsia="Arial" w:hAnsi="Times New Roman"/>
          <w:sz w:val="28"/>
          <w:szCs w:val="28"/>
          <w:lang w:val="kk-KZ"/>
        </w:rPr>
        <w:t>, Ортаңғы Кө</w:t>
      </w:r>
      <w:r w:rsidR="006A446F">
        <w:rPr>
          <w:rFonts w:ascii="Times New Roman" w:eastAsia="Arial" w:hAnsi="Times New Roman"/>
          <w:sz w:val="28"/>
          <w:szCs w:val="28"/>
          <w:lang w:val="kk-KZ"/>
        </w:rPr>
        <w:t>л</w:t>
      </w:r>
      <w:r w:rsidR="00B64273" w:rsidRPr="00DC684A">
        <w:rPr>
          <w:rFonts w:ascii="Times New Roman" w:eastAsia="Arial" w:hAnsi="Times New Roman"/>
          <w:sz w:val="28"/>
          <w:szCs w:val="28"/>
          <w:lang w:val="kk-KZ"/>
        </w:rPr>
        <w:t xml:space="preserve">сайда </w:t>
      </w:r>
      <w:r w:rsidRPr="00DC684A">
        <w:rPr>
          <w:rFonts w:ascii="Times New Roman" w:eastAsia="Arial" w:hAnsi="Times New Roman"/>
          <w:sz w:val="28"/>
          <w:szCs w:val="28"/>
          <w:lang w:val="kk-KZ"/>
        </w:rPr>
        <w:t xml:space="preserve">олардың саны орта есеппен бес есе азайды. Первомайка, </w:t>
      </w:r>
      <w:r w:rsidR="00B64273" w:rsidRPr="00DC684A">
        <w:rPr>
          <w:rFonts w:ascii="Times New Roman" w:eastAsia="Arial" w:hAnsi="Times New Roman"/>
          <w:sz w:val="28"/>
          <w:szCs w:val="28"/>
          <w:lang w:val="kk-KZ"/>
        </w:rPr>
        <w:t>Косагаш</w:t>
      </w:r>
      <w:r w:rsidRPr="00DC684A">
        <w:rPr>
          <w:rFonts w:ascii="Times New Roman" w:eastAsia="Arial" w:hAnsi="Times New Roman"/>
          <w:sz w:val="28"/>
          <w:szCs w:val="28"/>
          <w:lang w:val="kk-KZ"/>
        </w:rPr>
        <w:t xml:space="preserve"> және </w:t>
      </w:r>
      <w:r w:rsidR="00B64273" w:rsidRPr="00DC684A">
        <w:rPr>
          <w:rFonts w:ascii="Times New Roman" w:eastAsia="Arial" w:hAnsi="Times New Roman"/>
          <w:sz w:val="28"/>
          <w:szCs w:val="28"/>
          <w:lang w:val="kk-KZ"/>
        </w:rPr>
        <w:t>Малая Подкова</w:t>
      </w:r>
      <w:r w:rsidRPr="00DC684A">
        <w:rPr>
          <w:rFonts w:ascii="Times New Roman" w:eastAsia="Arial" w:hAnsi="Times New Roman"/>
          <w:sz w:val="28"/>
          <w:szCs w:val="28"/>
          <w:lang w:val="kk-KZ"/>
        </w:rPr>
        <w:t xml:space="preserve"> көлдерінде фитопланктон биомассасының маусымнан тамызға дейін төмендеуі тіркелді. Фитопланктондық қауымдастықтардың биомассасы [121] бойынша бағаланатын су объектілерінің қоректілі</w:t>
      </w:r>
      <w:r w:rsidR="00B64273" w:rsidRPr="00DC684A">
        <w:rPr>
          <w:rFonts w:ascii="Times New Roman" w:eastAsia="Arial" w:hAnsi="Times New Roman"/>
          <w:sz w:val="28"/>
          <w:szCs w:val="28"/>
          <w:lang w:val="kk-KZ"/>
        </w:rPr>
        <w:t xml:space="preserve">к қуаттылығы </w:t>
      </w:r>
      <w:r w:rsidRPr="00DC684A">
        <w:rPr>
          <w:rFonts w:ascii="Times New Roman" w:eastAsia="Arial" w:hAnsi="Times New Roman"/>
          <w:sz w:val="28"/>
          <w:szCs w:val="28"/>
          <w:lang w:val="kk-KZ"/>
        </w:rPr>
        <w:t>өте төменгіден жоғары деңгейге дейін өзгерді (</w:t>
      </w:r>
      <w:r w:rsidR="00B64273" w:rsidRPr="00DC684A">
        <w:rPr>
          <w:rFonts w:ascii="Times New Roman" w:eastAsia="Arial" w:hAnsi="Times New Roman"/>
          <w:sz w:val="28"/>
          <w:szCs w:val="28"/>
          <w:lang w:val="kk-KZ"/>
        </w:rPr>
        <w:t>кесте 6</w:t>
      </w:r>
      <w:r w:rsidRPr="00DC684A">
        <w:rPr>
          <w:rFonts w:ascii="Times New Roman" w:eastAsia="Arial" w:hAnsi="Times New Roman"/>
          <w:sz w:val="28"/>
          <w:szCs w:val="28"/>
          <w:lang w:val="kk-KZ"/>
        </w:rPr>
        <w:t>)</w:t>
      </w:r>
      <w:r w:rsidR="00B63E14" w:rsidRPr="00DC684A">
        <w:rPr>
          <w:rFonts w:ascii="Times New Roman" w:hAnsi="Times New Roman"/>
          <w:sz w:val="28"/>
          <w:szCs w:val="28"/>
          <w:lang w:val="kk-KZ"/>
        </w:rPr>
        <w:t xml:space="preserve"> [</w:t>
      </w:r>
      <w:r w:rsidR="007D590D" w:rsidRPr="00DC684A">
        <w:rPr>
          <w:rFonts w:ascii="Times New Roman" w:hAnsi="Times New Roman"/>
          <w:sz w:val="28"/>
          <w:szCs w:val="28"/>
          <w:lang w:val="kk-KZ"/>
        </w:rPr>
        <w:t>139</w:t>
      </w:r>
      <w:r w:rsidR="00B63E14" w:rsidRPr="00DC684A">
        <w:rPr>
          <w:rFonts w:ascii="Times New Roman" w:hAnsi="Times New Roman"/>
          <w:sz w:val="28"/>
          <w:szCs w:val="28"/>
          <w:lang w:val="kk-KZ"/>
        </w:rPr>
        <w:t>]</w:t>
      </w:r>
      <w:r w:rsidRPr="00DC684A">
        <w:rPr>
          <w:rFonts w:ascii="Times New Roman" w:eastAsia="Arial" w:hAnsi="Times New Roman"/>
          <w:sz w:val="28"/>
          <w:szCs w:val="28"/>
          <w:lang w:val="kk-KZ"/>
        </w:rPr>
        <w:t>.</w:t>
      </w:r>
      <w:r w:rsidR="00B64273" w:rsidRPr="00DC684A">
        <w:rPr>
          <w:rFonts w:ascii="Times New Roman" w:hAnsi="Times New Roman"/>
          <w:sz w:val="28"/>
          <w:szCs w:val="28"/>
          <w:lang w:val="kk-KZ"/>
        </w:rPr>
        <w:t xml:space="preserve"> </w:t>
      </w:r>
      <w:r w:rsidR="008F386F" w:rsidRPr="00DC684A">
        <w:rPr>
          <w:rFonts w:ascii="Times New Roman" w:hAnsi="Times New Roman"/>
          <w:sz w:val="28"/>
          <w:szCs w:val="28"/>
        </w:rPr>
        <w:fldChar w:fldCharType="begin"/>
      </w:r>
      <w:r w:rsidR="00943F6A" w:rsidRPr="00DC684A">
        <w:rPr>
          <w:rFonts w:ascii="Times New Roman" w:hAnsi="Times New Roman"/>
          <w:sz w:val="28"/>
          <w:szCs w:val="28"/>
          <w:lang w:val="kk-KZ"/>
        </w:rPr>
        <w:instrText xml:space="preserve"> HYPERLINK "https://en.wikipedia.org/wiki/Cyanobacteria" </w:instrText>
      </w:r>
      <w:r w:rsidR="008F386F" w:rsidRPr="00DC684A">
        <w:rPr>
          <w:rFonts w:ascii="Times New Roman" w:hAnsi="Times New Roman"/>
          <w:sz w:val="28"/>
          <w:szCs w:val="28"/>
        </w:rPr>
        <w:fldChar w:fldCharType="separate"/>
      </w:r>
    </w:p>
    <w:p w:rsidR="00943F6A" w:rsidRPr="00DC684A" w:rsidRDefault="008F386F" w:rsidP="00A87444">
      <w:pPr>
        <w:pStyle w:val="a6"/>
        <w:spacing w:after="0" w:line="240" w:lineRule="auto"/>
        <w:ind w:left="0" w:firstLine="709"/>
        <w:jc w:val="both"/>
        <w:rPr>
          <w:rFonts w:ascii="Palatino Linotype" w:hAnsi="Palatino Linotype"/>
          <w:sz w:val="20"/>
          <w:szCs w:val="20"/>
          <w:lang w:val="kk-KZ"/>
        </w:rPr>
      </w:pPr>
      <w:r w:rsidRPr="00DC684A">
        <w:rPr>
          <w:rFonts w:ascii="Times New Roman" w:hAnsi="Times New Roman"/>
          <w:sz w:val="28"/>
          <w:szCs w:val="28"/>
        </w:rPr>
        <w:fldChar w:fldCharType="end"/>
      </w:r>
      <w:r w:rsidR="00BC39C9" w:rsidRPr="00DC684A">
        <w:rPr>
          <w:rFonts w:ascii="Palatino Linotype" w:hAnsi="Palatino Linotype"/>
          <w:sz w:val="20"/>
          <w:szCs w:val="20"/>
          <w:lang w:val="kk-KZ"/>
        </w:rPr>
        <w:t xml:space="preserve"> </w:t>
      </w:r>
    </w:p>
    <w:p w:rsidR="00B63E14" w:rsidRPr="00DC684A" w:rsidRDefault="008603D1" w:rsidP="00B63E14">
      <w:pPr>
        <w:pStyle w:val="MDPI31text"/>
        <w:spacing w:line="260" w:lineRule="atLeast"/>
        <w:ind w:left="0" w:right="-1" w:firstLine="0"/>
        <w:rPr>
          <w:rFonts w:ascii="Times New Roman" w:hAnsi="Times New Roman"/>
          <w:sz w:val="28"/>
          <w:szCs w:val="28"/>
          <w:lang w:val="kk-KZ" w:eastAsia="ru-RU"/>
        </w:rPr>
      </w:pPr>
      <w:bookmarkStart w:id="22" w:name="_Hlk83637130"/>
      <w:r w:rsidRPr="00DC684A">
        <w:rPr>
          <w:rFonts w:ascii="Times New Roman" w:eastAsia="Arial" w:hAnsi="Times New Roman"/>
          <w:sz w:val="28"/>
          <w:szCs w:val="28"/>
          <w:lang w:val="kk-KZ"/>
        </w:rPr>
        <w:t>Кесте</w:t>
      </w:r>
      <w:r w:rsidR="00943F6A" w:rsidRPr="00DC684A">
        <w:rPr>
          <w:rFonts w:ascii="Times New Roman" w:eastAsia="Arial" w:hAnsi="Times New Roman"/>
          <w:sz w:val="28"/>
          <w:szCs w:val="28"/>
          <w:lang w:val="kk-KZ"/>
        </w:rPr>
        <w:t xml:space="preserve"> </w:t>
      </w:r>
      <w:r w:rsidR="00FA525B" w:rsidRPr="00DC684A">
        <w:rPr>
          <w:rFonts w:ascii="Times New Roman" w:eastAsia="Arial" w:hAnsi="Times New Roman"/>
          <w:sz w:val="28"/>
          <w:szCs w:val="28"/>
          <w:lang w:val="kk-KZ"/>
        </w:rPr>
        <w:t>6</w:t>
      </w:r>
      <w:r w:rsidR="00943F6A" w:rsidRPr="00DC684A">
        <w:rPr>
          <w:rFonts w:ascii="Times New Roman" w:hAnsi="Times New Roman"/>
          <w:sz w:val="28"/>
          <w:szCs w:val="28"/>
          <w:lang w:val="kk-KZ"/>
        </w:rPr>
        <w:t xml:space="preserve"> </w:t>
      </w:r>
      <w:r w:rsidR="00776072" w:rsidRPr="00DC684A">
        <w:rPr>
          <w:rStyle w:val="nowrap"/>
          <w:rFonts w:ascii="Times New Roman" w:hAnsi="Times New Roman"/>
          <w:sz w:val="28"/>
          <w:szCs w:val="28"/>
          <w:shd w:val="clear" w:color="auto" w:fill="FFFFFF"/>
          <w:lang w:val="kk-KZ"/>
        </w:rPr>
        <w:t>−</w:t>
      </w:r>
      <w:r w:rsidR="00943F6A" w:rsidRPr="00DC684A">
        <w:rPr>
          <w:rFonts w:ascii="Times New Roman" w:eastAsia="Arial" w:hAnsi="Times New Roman"/>
          <w:sz w:val="28"/>
          <w:szCs w:val="28"/>
          <w:lang w:val="kk-KZ"/>
        </w:rPr>
        <w:t xml:space="preserve"> </w:t>
      </w:r>
      <w:r w:rsidR="00B64273" w:rsidRPr="00DC684A">
        <w:rPr>
          <w:rFonts w:ascii="Times New Roman" w:eastAsia="Arial" w:hAnsi="Times New Roman"/>
          <w:sz w:val="28"/>
          <w:szCs w:val="28"/>
          <w:lang w:val="kk-KZ"/>
        </w:rPr>
        <w:t>Оңтүстік-Шығыс Қазақстанның зерттелген су қоймалар</w:t>
      </w:r>
      <w:r w:rsidR="009F1764" w:rsidRPr="00DC684A">
        <w:rPr>
          <w:rFonts w:ascii="Times New Roman" w:eastAsia="Arial" w:hAnsi="Times New Roman"/>
          <w:sz w:val="28"/>
          <w:szCs w:val="28"/>
          <w:lang w:val="kk-KZ"/>
        </w:rPr>
        <w:t xml:space="preserve">дағы фитопланктонда тіркелген </w:t>
      </w:r>
      <w:r w:rsidR="00B64273" w:rsidRPr="00DC684A">
        <w:rPr>
          <w:rFonts w:ascii="Times New Roman" w:eastAsia="Arial" w:hAnsi="Times New Roman"/>
          <w:sz w:val="28"/>
          <w:szCs w:val="28"/>
          <w:lang w:val="kk-KZ"/>
        </w:rPr>
        <w:t>түрлерінің саны және фитопланктонның сандық көрсеткіштері</w:t>
      </w:r>
      <w:r w:rsidR="00B63E14" w:rsidRPr="00DC684A">
        <w:rPr>
          <w:rFonts w:ascii="Times New Roman" w:eastAsia="Arial" w:hAnsi="Times New Roman"/>
          <w:sz w:val="28"/>
          <w:szCs w:val="28"/>
          <w:lang w:val="kk-KZ"/>
        </w:rPr>
        <w:t xml:space="preserve"> </w:t>
      </w:r>
      <w:r w:rsidR="00B63E14" w:rsidRPr="00DC684A">
        <w:rPr>
          <w:rFonts w:ascii="Times New Roman" w:hAnsi="Times New Roman"/>
          <w:sz w:val="28"/>
          <w:szCs w:val="28"/>
          <w:lang w:val="kk-KZ"/>
        </w:rPr>
        <w:t>[</w:t>
      </w:r>
      <w:r w:rsidR="007D590D" w:rsidRPr="00DC684A">
        <w:rPr>
          <w:rFonts w:ascii="Times New Roman" w:hAnsi="Times New Roman"/>
          <w:sz w:val="28"/>
          <w:szCs w:val="28"/>
          <w:lang w:val="kk-KZ"/>
        </w:rPr>
        <w:t>139</w:t>
      </w:r>
      <w:r w:rsidR="00B63E14" w:rsidRPr="00DC684A">
        <w:rPr>
          <w:rFonts w:ascii="Times New Roman" w:hAnsi="Times New Roman"/>
          <w:sz w:val="28"/>
          <w:szCs w:val="28"/>
          <w:lang w:val="kk-KZ"/>
        </w:rPr>
        <w:t>]</w:t>
      </w:r>
    </w:p>
    <w:p w:rsidR="00943F6A" w:rsidRPr="00DC684A" w:rsidRDefault="00943F6A" w:rsidP="00943F6A">
      <w:pPr>
        <w:pStyle w:val="a6"/>
        <w:spacing w:after="0" w:line="240" w:lineRule="auto"/>
        <w:ind w:left="0"/>
        <w:jc w:val="both"/>
        <w:rPr>
          <w:rFonts w:ascii="Times New Roman" w:eastAsia="Arial" w:hAnsi="Times New Roman"/>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90"/>
        <w:gridCol w:w="733"/>
        <w:gridCol w:w="1220"/>
        <w:gridCol w:w="1906"/>
        <w:gridCol w:w="1021"/>
        <w:gridCol w:w="1590"/>
        <w:gridCol w:w="1588"/>
      </w:tblGrid>
      <w:tr w:rsidR="0041379B" w:rsidRPr="00DC684A" w:rsidTr="006A446F">
        <w:trPr>
          <w:jc w:val="center"/>
        </w:trPr>
        <w:tc>
          <w:tcPr>
            <w:tcW w:w="824" w:type="pct"/>
            <w:shd w:val="clear" w:color="auto" w:fill="auto"/>
            <w:noWrap/>
            <w:vAlign w:val="center"/>
            <w:hideMark/>
          </w:tcPr>
          <w:bookmarkEnd w:id="22"/>
          <w:p w:rsidR="0041379B" w:rsidRPr="00DC684A" w:rsidRDefault="0041379B" w:rsidP="00EF1E3D">
            <w:pPr>
              <w:spacing w:after="0" w:line="240" w:lineRule="auto"/>
              <w:jc w:val="center"/>
              <w:rPr>
                <w:rFonts w:ascii="Times New Roman" w:eastAsia="Arial" w:hAnsi="Times New Roman"/>
                <w:color w:val="000000"/>
                <w:sz w:val="20"/>
                <w:szCs w:val="20"/>
                <w:lang w:val="kk-KZ"/>
              </w:rPr>
            </w:pPr>
            <w:r w:rsidRPr="00DC684A">
              <w:rPr>
                <w:rFonts w:ascii="Times New Roman" w:eastAsia="Times New Roman" w:hAnsi="Times New Roman"/>
                <w:bCs/>
                <w:color w:val="000000"/>
                <w:sz w:val="20"/>
                <w:szCs w:val="20"/>
                <w:lang w:val="kk-KZ" w:eastAsia="ru-RU"/>
              </w:rPr>
              <w:t>Көл</w:t>
            </w:r>
          </w:p>
          <w:p w:rsidR="0041379B" w:rsidRPr="00DC684A" w:rsidRDefault="0041379B" w:rsidP="00EF1E3D">
            <w:pPr>
              <w:spacing w:after="0" w:line="240" w:lineRule="auto"/>
              <w:rPr>
                <w:rFonts w:ascii="Times New Roman" w:eastAsia="Times New Roman" w:hAnsi="Times New Roman"/>
                <w:bCs/>
                <w:color w:val="000000"/>
                <w:sz w:val="20"/>
                <w:szCs w:val="20"/>
                <w:lang w:eastAsia="ru-RU"/>
              </w:rPr>
            </w:pPr>
          </w:p>
        </w:tc>
        <w:tc>
          <w:tcPr>
            <w:tcW w:w="380" w:type="pct"/>
            <w:shd w:val="clear" w:color="auto" w:fill="auto"/>
            <w:noWrap/>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color w:val="000000"/>
                <w:sz w:val="20"/>
                <w:szCs w:val="20"/>
                <w:lang w:val="kk-KZ" w:eastAsia="ru-RU"/>
              </w:rPr>
            </w:pPr>
            <w:r w:rsidRPr="00DC684A">
              <w:rPr>
                <w:rFonts w:ascii="Times New Roman" w:eastAsia="Times New Roman" w:hAnsi="Times New Roman"/>
                <w:bCs/>
                <w:color w:val="000000"/>
                <w:sz w:val="20"/>
                <w:szCs w:val="20"/>
                <w:lang w:val="kk-KZ" w:eastAsia="ru-RU"/>
              </w:rPr>
              <w:t>Ай</w:t>
            </w:r>
          </w:p>
        </w:tc>
        <w:tc>
          <w:tcPr>
            <w:tcW w:w="632" w:type="pct"/>
            <w:shd w:val="clear" w:color="auto" w:fill="auto"/>
            <w:noWrap/>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val="kk-KZ" w:eastAsia="ru-RU"/>
              </w:rPr>
              <w:t>Саны,</w:t>
            </w:r>
            <w:r w:rsidRPr="00DC684A">
              <w:rPr>
                <w:rFonts w:ascii="Times New Roman" w:eastAsia="Times New Roman" w:hAnsi="Times New Roman"/>
                <w:bCs/>
                <w:color w:val="000000"/>
                <w:sz w:val="20"/>
                <w:szCs w:val="20"/>
                <w:lang w:eastAsia="ru-RU"/>
              </w:rPr>
              <w:t xml:space="preserve"> млн кл./м</w:t>
            </w:r>
            <w:r w:rsidRPr="00DC684A">
              <w:rPr>
                <w:rFonts w:ascii="Times New Roman" w:eastAsia="Times New Roman" w:hAnsi="Times New Roman"/>
                <w:bCs/>
                <w:color w:val="000000"/>
                <w:sz w:val="20"/>
                <w:szCs w:val="20"/>
                <w:vertAlign w:val="superscript"/>
                <w:lang w:eastAsia="ru-RU"/>
              </w:rPr>
              <w:t>3</w:t>
            </w:r>
          </w:p>
        </w:tc>
        <w:tc>
          <w:tcPr>
            <w:tcW w:w="988" w:type="pct"/>
            <w:shd w:val="clear" w:color="auto" w:fill="auto"/>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bCs/>
                <w:color w:val="000000"/>
                <w:sz w:val="20"/>
                <w:szCs w:val="20"/>
                <w:lang w:val="kk-KZ" w:eastAsia="ru-RU"/>
              </w:rPr>
              <w:t xml:space="preserve">Сандағы үлес, </w:t>
            </w:r>
            <w:r w:rsidRPr="00DC684A">
              <w:rPr>
                <w:rFonts w:ascii="Times New Roman" w:eastAsia="Times New Roman" w:hAnsi="Times New Roman"/>
                <w:bCs/>
                <w:color w:val="000000"/>
                <w:sz w:val="20"/>
                <w:szCs w:val="20"/>
                <w:lang w:eastAsia="ru-RU"/>
              </w:rPr>
              <w:t>%</w:t>
            </w:r>
          </w:p>
        </w:tc>
        <w:tc>
          <w:tcPr>
            <w:tcW w:w="529" w:type="pct"/>
            <w:shd w:val="clear" w:color="auto" w:fill="auto"/>
            <w:noWrap/>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eastAsia="ru-RU"/>
              </w:rPr>
              <w:t>Биомасса, г/м</w:t>
            </w:r>
            <w:r w:rsidRPr="00DC684A">
              <w:rPr>
                <w:rFonts w:ascii="Times New Roman" w:eastAsia="Times New Roman" w:hAnsi="Times New Roman"/>
                <w:bCs/>
                <w:color w:val="000000"/>
                <w:sz w:val="20"/>
                <w:szCs w:val="20"/>
                <w:vertAlign w:val="superscript"/>
                <w:lang w:eastAsia="ru-RU"/>
              </w:rPr>
              <w:t>3</w:t>
            </w:r>
          </w:p>
        </w:tc>
        <w:tc>
          <w:tcPr>
            <w:tcW w:w="824" w:type="pct"/>
            <w:shd w:val="clear" w:color="auto" w:fill="auto"/>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bCs/>
                <w:color w:val="000000"/>
                <w:sz w:val="20"/>
                <w:szCs w:val="20"/>
                <w:lang w:eastAsia="ru-RU"/>
              </w:rPr>
              <w:t>Биомасса</w:t>
            </w:r>
            <w:r w:rsidRPr="00DC684A">
              <w:rPr>
                <w:rFonts w:ascii="Times New Roman" w:eastAsia="Times New Roman" w:hAnsi="Times New Roman"/>
                <w:bCs/>
                <w:color w:val="000000"/>
                <w:sz w:val="20"/>
                <w:szCs w:val="20"/>
                <w:lang w:val="kk-KZ" w:eastAsia="ru-RU"/>
              </w:rPr>
              <w:t>дағы үлес</w:t>
            </w:r>
            <w:r w:rsidRPr="00DC684A">
              <w:rPr>
                <w:rFonts w:ascii="Times New Roman" w:eastAsia="Times New Roman" w:hAnsi="Times New Roman"/>
                <w:bCs/>
                <w:color w:val="000000"/>
                <w:sz w:val="20"/>
                <w:szCs w:val="20"/>
                <w:lang w:eastAsia="ru-RU"/>
              </w:rPr>
              <w:t>, %</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color w:val="000000"/>
                <w:sz w:val="20"/>
                <w:szCs w:val="20"/>
                <w:lang w:val="en-US" w:eastAsia="ru-RU"/>
              </w:rPr>
            </w:pPr>
            <w:r w:rsidRPr="00DC684A">
              <w:rPr>
                <w:rFonts w:ascii="Times New Roman" w:eastAsia="Arial" w:hAnsi="Times New Roman"/>
                <w:sz w:val="20"/>
                <w:szCs w:val="20"/>
                <w:lang w:val="kk-KZ"/>
              </w:rPr>
              <w:t xml:space="preserve">Қоректілік қуаттылығы </w:t>
            </w:r>
            <w:r w:rsidRPr="00DC684A">
              <w:rPr>
                <w:rFonts w:ascii="Times New Roman" w:eastAsia="Times New Roman" w:hAnsi="Times New Roman"/>
                <w:bCs/>
                <w:color w:val="000000"/>
                <w:sz w:val="20"/>
                <w:szCs w:val="20"/>
                <w:lang w:val="en-US" w:eastAsia="ru-RU"/>
              </w:rPr>
              <w:t>[</w:t>
            </w:r>
            <w:r w:rsidRPr="00DC684A">
              <w:rPr>
                <w:rFonts w:ascii="Times New Roman" w:eastAsia="Times New Roman" w:hAnsi="Times New Roman"/>
                <w:bCs/>
                <w:color w:val="000000"/>
                <w:sz w:val="20"/>
                <w:szCs w:val="20"/>
                <w:lang w:eastAsia="ru-RU"/>
              </w:rPr>
              <w:t>121</w:t>
            </w:r>
            <w:r w:rsidRPr="00DC684A">
              <w:rPr>
                <w:rFonts w:ascii="Times New Roman" w:eastAsia="Times New Roman" w:hAnsi="Times New Roman"/>
                <w:bCs/>
                <w:color w:val="000000"/>
                <w:sz w:val="20"/>
                <w:szCs w:val="20"/>
                <w:lang w:val="en-US" w:eastAsia="ru-RU"/>
              </w:rPr>
              <w:t>]</w:t>
            </w:r>
          </w:p>
        </w:tc>
      </w:tr>
      <w:tr w:rsidR="0041379B" w:rsidRPr="00DC684A" w:rsidTr="006A446F">
        <w:trPr>
          <w:jc w:val="center"/>
        </w:trPr>
        <w:tc>
          <w:tcPr>
            <w:tcW w:w="824" w:type="pct"/>
            <w:vMerge w:val="restart"/>
            <w:shd w:val="clear" w:color="auto" w:fill="auto"/>
            <w:noWrap/>
            <w:vAlign w:val="center"/>
          </w:tcPr>
          <w:p w:rsidR="0041379B" w:rsidRPr="00DC684A" w:rsidRDefault="0041379B" w:rsidP="00EF1E3D">
            <w:pPr>
              <w:spacing w:after="0" w:line="240" w:lineRule="auto"/>
              <w:ind w:left="57"/>
              <w:rPr>
                <w:rFonts w:ascii="Times New Roman" w:eastAsia="Arial" w:hAnsi="Times New Roman"/>
                <w:sz w:val="20"/>
                <w:szCs w:val="20"/>
              </w:rPr>
            </w:pPr>
            <w:r w:rsidRPr="00DC684A">
              <w:rPr>
                <w:rFonts w:ascii="Times New Roman" w:eastAsia="Arial" w:hAnsi="Times New Roman"/>
                <w:sz w:val="20"/>
                <w:szCs w:val="20"/>
              </w:rPr>
              <w:t>Али</w:t>
            </w:r>
          </w:p>
        </w:tc>
        <w:tc>
          <w:tcPr>
            <w:tcW w:w="380" w:type="pct"/>
            <w:shd w:val="clear" w:color="auto" w:fill="auto"/>
            <w:noWrap/>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85</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00</w:t>
            </w:r>
          </w:p>
        </w:tc>
        <w:tc>
          <w:tcPr>
            <w:tcW w:w="988" w:type="pct"/>
            <w:shd w:val="clear" w:color="auto" w:fill="auto"/>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Chlorophyta</w:t>
            </w:r>
          </w:p>
        </w:tc>
        <w:tc>
          <w:tcPr>
            <w:tcW w:w="529" w:type="pct"/>
            <w:shd w:val="clear" w:color="auto" w:fill="auto"/>
            <w:noWrap/>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52</w:t>
            </w:r>
          </w:p>
        </w:tc>
        <w:tc>
          <w:tcPr>
            <w:tcW w:w="824" w:type="pct"/>
            <w:shd w:val="clear" w:color="auto" w:fill="auto"/>
            <w:vAlign w:val="center"/>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өте төмен</w:t>
            </w:r>
          </w:p>
        </w:tc>
      </w:tr>
      <w:tr w:rsidR="0041379B" w:rsidRPr="00DC684A" w:rsidTr="006A446F">
        <w:trPr>
          <w:jc w:val="center"/>
        </w:trPr>
        <w:tc>
          <w:tcPr>
            <w:tcW w:w="824" w:type="pct"/>
            <w:vMerge/>
            <w:shd w:val="clear" w:color="auto" w:fill="auto"/>
            <w:noWrap/>
            <w:vAlign w:val="center"/>
            <w:hideMark/>
          </w:tcPr>
          <w:p w:rsidR="0041379B" w:rsidRPr="00DC684A" w:rsidRDefault="0041379B" w:rsidP="00EF1E3D">
            <w:pPr>
              <w:autoSpaceDE w:val="0"/>
              <w:autoSpaceDN w:val="0"/>
              <w:adjustRightInd w:val="0"/>
              <w:snapToGrid w:val="0"/>
              <w:spacing w:after="0" w:line="240" w:lineRule="auto"/>
              <w:ind w:left="57"/>
              <w:rPr>
                <w:rFonts w:ascii="Times New Roman" w:eastAsia="Times New Roman" w:hAnsi="Times New Roman"/>
                <w:bCs/>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253</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31</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Chlorophyta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72</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Chlorophyta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қалыпты</w:t>
            </w:r>
          </w:p>
        </w:tc>
      </w:tr>
      <w:tr w:rsidR="0041379B" w:rsidRPr="00DC684A" w:rsidTr="006A446F">
        <w:trPr>
          <w:jc w:val="center"/>
        </w:trPr>
        <w:tc>
          <w:tcPr>
            <w:tcW w:w="824" w:type="pct"/>
            <w:vMerge w:val="restart"/>
            <w:shd w:val="clear" w:color="auto" w:fill="auto"/>
            <w:noWrap/>
            <w:vAlign w:val="center"/>
            <w:hideMark/>
          </w:tcPr>
          <w:p w:rsidR="0041379B" w:rsidRPr="00DC684A" w:rsidRDefault="0041379B" w:rsidP="00EF1E3D">
            <w:pPr>
              <w:spacing w:after="0" w:line="240" w:lineRule="auto"/>
              <w:ind w:left="57"/>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Первомайка</w:t>
            </w: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195</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01</w:t>
            </w:r>
          </w:p>
        </w:tc>
        <w:tc>
          <w:tcPr>
            <w:tcW w:w="988" w:type="pct"/>
            <w:shd w:val="clear" w:color="auto" w:fill="auto"/>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15</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81</w:t>
            </w:r>
          </w:p>
        </w:tc>
        <w:tc>
          <w:tcPr>
            <w:tcW w:w="824" w:type="pct"/>
            <w:shd w:val="clear" w:color="auto" w:fill="auto"/>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өте жоғары</w:t>
            </w:r>
          </w:p>
        </w:tc>
      </w:tr>
      <w:tr w:rsidR="0041379B" w:rsidRPr="00DC684A" w:rsidTr="006A446F">
        <w:trPr>
          <w:jc w:val="center"/>
        </w:trPr>
        <w:tc>
          <w:tcPr>
            <w:tcW w:w="824" w:type="pct"/>
            <w:vMerge/>
            <w:shd w:val="clear" w:color="auto" w:fill="auto"/>
            <w:noWrap/>
            <w:vAlign w:val="bottom"/>
            <w:hideMark/>
          </w:tcPr>
          <w:p w:rsidR="0041379B" w:rsidRPr="00DC684A" w:rsidRDefault="0041379B" w:rsidP="00EF1E3D">
            <w:pPr>
              <w:autoSpaceDE w:val="0"/>
              <w:autoSpaceDN w:val="0"/>
              <w:adjustRightInd w:val="0"/>
              <w:snapToGrid w:val="0"/>
              <w:spacing w:after="0" w:line="240" w:lineRule="auto"/>
              <w:ind w:left="57"/>
              <w:rPr>
                <w:rFonts w:ascii="Times New Roman" w:eastAsia="Times New Roman" w:hAnsi="Times New Roman"/>
                <w:bCs/>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293</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31</w:t>
            </w:r>
          </w:p>
        </w:tc>
        <w:tc>
          <w:tcPr>
            <w:tcW w:w="988" w:type="pct"/>
            <w:shd w:val="clear" w:color="auto" w:fill="auto"/>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50</w:t>
            </w:r>
          </w:p>
        </w:tc>
        <w:tc>
          <w:tcPr>
            <w:tcW w:w="824" w:type="pct"/>
            <w:shd w:val="clear" w:color="auto" w:fill="auto"/>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өте жоғары</w:t>
            </w:r>
          </w:p>
        </w:tc>
      </w:tr>
      <w:tr w:rsidR="0041379B" w:rsidRPr="00DC684A" w:rsidTr="006A446F">
        <w:trPr>
          <w:jc w:val="center"/>
        </w:trPr>
        <w:tc>
          <w:tcPr>
            <w:tcW w:w="824" w:type="pct"/>
            <w:vMerge w:val="restart"/>
            <w:shd w:val="clear" w:color="auto" w:fill="auto"/>
            <w:noWrap/>
            <w:vAlign w:val="center"/>
            <w:hideMark/>
          </w:tcPr>
          <w:p w:rsidR="0041379B" w:rsidRPr="00DC684A" w:rsidRDefault="0041379B" w:rsidP="00EF1E3D">
            <w:pPr>
              <w:spacing w:after="0" w:line="240" w:lineRule="auto"/>
              <w:ind w:left="57"/>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Деревянное</w:t>
            </w: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223</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35</w:t>
            </w:r>
          </w:p>
        </w:tc>
        <w:tc>
          <w:tcPr>
            <w:tcW w:w="988" w:type="pct"/>
            <w:shd w:val="clear" w:color="auto" w:fill="auto"/>
            <w:vAlign w:val="center"/>
            <w:hideMark/>
          </w:tcPr>
          <w:p w:rsidR="0041379B" w:rsidRPr="00DC684A" w:rsidRDefault="0041379B" w:rsidP="00EF1E3D">
            <w:pPr>
              <w:pStyle w:val="3"/>
              <w:autoSpaceDE w:val="0"/>
              <w:autoSpaceDN w:val="0"/>
              <w:adjustRightInd w:val="0"/>
              <w:snapToGrid w:val="0"/>
              <w:spacing w:before="0"/>
              <w:jc w:val="center"/>
              <w:rPr>
                <w:rFonts w:ascii="Times New Roman" w:hAnsi="Times New Roman"/>
                <w:color w:val="000000" w:themeColor="text1"/>
                <w:sz w:val="20"/>
                <w:szCs w:val="20"/>
                <w:lang w:eastAsia="ru-RU"/>
              </w:rPr>
            </w:pPr>
            <w:r w:rsidRPr="00DC684A">
              <w:rPr>
                <w:rFonts w:ascii="Times New Roman" w:hAnsi="Times New Roman"/>
                <w:color w:val="000000" w:themeColor="text1"/>
                <w:sz w:val="20"/>
                <w:szCs w:val="20"/>
                <w:lang w:eastAsia="ru-RU"/>
              </w:rPr>
              <w:t>Cyanobacteria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3</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21</w:t>
            </w:r>
          </w:p>
        </w:tc>
        <w:tc>
          <w:tcPr>
            <w:tcW w:w="824" w:type="pct"/>
            <w:shd w:val="clear" w:color="auto" w:fill="auto"/>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орташа</w:t>
            </w:r>
          </w:p>
        </w:tc>
      </w:tr>
      <w:tr w:rsidR="0041379B" w:rsidRPr="00DC684A" w:rsidTr="006A446F">
        <w:trPr>
          <w:jc w:val="center"/>
        </w:trPr>
        <w:tc>
          <w:tcPr>
            <w:tcW w:w="824" w:type="pct"/>
            <w:vMerge/>
            <w:shd w:val="clear" w:color="auto" w:fill="auto"/>
            <w:noWrap/>
            <w:vAlign w:val="center"/>
            <w:hideMark/>
          </w:tcPr>
          <w:p w:rsidR="0041379B" w:rsidRPr="00DC684A" w:rsidRDefault="0041379B" w:rsidP="00EF1E3D">
            <w:pPr>
              <w:autoSpaceDE w:val="0"/>
              <w:autoSpaceDN w:val="0"/>
              <w:adjustRightInd w:val="0"/>
              <w:snapToGrid w:val="0"/>
              <w:spacing w:after="0" w:line="240" w:lineRule="auto"/>
              <w:ind w:left="57"/>
              <w:rPr>
                <w:rFonts w:ascii="Times New Roman" w:eastAsia="Times New Roman" w:hAnsi="Times New Roman"/>
                <w:bCs/>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sz w:val="20"/>
                <w:szCs w:val="20"/>
                <w:lang w:eastAsia="ru-RU"/>
              </w:rPr>
              <w:t>991</w:t>
            </w:r>
            <w:r w:rsidRPr="00DC684A">
              <w:rPr>
                <w:rFonts w:ascii="Times New Roman" w:eastAsia="Times New Roman" w:hAnsi="Times New Roman"/>
                <w:sz w:val="20"/>
                <w:szCs w:val="20"/>
                <w:lang w:val="kk-KZ" w:eastAsia="ru-RU"/>
              </w:rPr>
              <w:t>,</w:t>
            </w:r>
            <w:r w:rsidRPr="00DC684A">
              <w:rPr>
                <w:rFonts w:ascii="Times New Roman" w:eastAsia="Times New Roman" w:hAnsi="Times New Roman"/>
                <w:sz w:val="20"/>
                <w:szCs w:val="20"/>
                <w:lang w:eastAsia="ru-RU"/>
              </w:rPr>
              <w:t>72</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Chlorophyta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sz w:val="20"/>
                <w:szCs w:val="20"/>
                <w:lang w:eastAsia="ru-RU"/>
              </w:rPr>
              <w:t>2</w:t>
            </w:r>
            <w:r w:rsidRPr="00DC684A">
              <w:rPr>
                <w:rFonts w:ascii="Times New Roman" w:eastAsia="Times New Roman" w:hAnsi="Times New Roman"/>
                <w:sz w:val="20"/>
                <w:szCs w:val="20"/>
                <w:lang w:val="kk-KZ" w:eastAsia="ru-RU"/>
              </w:rPr>
              <w:t>,</w:t>
            </w:r>
            <w:r w:rsidRPr="00DC684A">
              <w:rPr>
                <w:rFonts w:ascii="Times New Roman" w:eastAsia="Times New Roman" w:hAnsi="Times New Roman"/>
                <w:sz w:val="20"/>
                <w:szCs w:val="20"/>
                <w:lang w:eastAsia="ru-RU"/>
              </w:rPr>
              <w:t>60</w:t>
            </w:r>
          </w:p>
        </w:tc>
        <w:tc>
          <w:tcPr>
            <w:tcW w:w="824" w:type="pct"/>
            <w:shd w:val="clear" w:color="auto" w:fill="auto"/>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орташа</w:t>
            </w:r>
          </w:p>
        </w:tc>
      </w:tr>
      <w:tr w:rsidR="0041379B" w:rsidRPr="00DC684A" w:rsidTr="006A446F">
        <w:trPr>
          <w:jc w:val="center"/>
        </w:trPr>
        <w:tc>
          <w:tcPr>
            <w:tcW w:w="824" w:type="pct"/>
            <w:vMerge w:val="restart"/>
            <w:shd w:val="clear" w:color="auto" w:fill="auto"/>
            <w:noWrap/>
            <w:vAlign w:val="center"/>
            <w:hideMark/>
          </w:tcPr>
          <w:p w:rsidR="0041379B" w:rsidRPr="00DC684A" w:rsidRDefault="0041379B" w:rsidP="00EF1E3D">
            <w:pPr>
              <w:spacing w:after="0" w:line="240" w:lineRule="auto"/>
              <w:ind w:left="57"/>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Алтынколь</w:t>
            </w: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210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01</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Chlorophyta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40</w:t>
            </w:r>
          </w:p>
        </w:tc>
        <w:tc>
          <w:tcPr>
            <w:tcW w:w="824" w:type="pct"/>
            <w:shd w:val="clear" w:color="auto" w:fill="auto"/>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өте төмен</w:t>
            </w:r>
          </w:p>
        </w:tc>
      </w:tr>
      <w:tr w:rsidR="0041379B" w:rsidRPr="00DC684A" w:rsidTr="006A446F">
        <w:trPr>
          <w:jc w:val="center"/>
        </w:trPr>
        <w:tc>
          <w:tcPr>
            <w:tcW w:w="824" w:type="pct"/>
            <w:vMerge/>
            <w:shd w:val="clear" w:color="auto" w:fill="auto"/>
            <w:noWrap/>
            <w:vAlign w:val="center"/>
            <w:hideMark/>
          </w:tcPr>
          <w:p w:rsidR="0041379B" w:rsidRPr="00DC684A" w:rsidRDefault="0041379B" w:rsidP="00EF1E3D">
            <w:pPr>
              <w:autoSpaceDE w:val="0"/>
              <w:autoSpaceDN w:val="0"/>
              <w:adjustRightInd w:val="0"/>
              <w:snapToGrid w:val="0"/>
              <w:spacing w:after="0" w:line="240" w:lineRule="auto"/>
              <w:ind w:left="57"/>
              <w:rPr>
                <w:rFonts w:ascii="Times New Roman" w:eastAsia="Times New Roman" w:hAnsi="Times New Roman"/>
                <w:bCs/>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bCs/>
                <w:sz w:val="20"/>
                <w:szCs w:val="20"/>
                <w:lang w:eastAsia="ru-RU"/>
              </w:rPr>
              <w:t>580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01</w:t>
            </w:r>
          </w:p>
        </w:tc>
        <w:tc>
          <w:tcPr>
            <w:tcW w:w="988" w:type="pct"/>
            <w:shd w:val="clear" w:color="auto" w:fill="auto"/>
            <w:vAlign w:val="center"/>
            <w:hideMark/>
          </w:tcPr>
          <w:p w:rsidR="0041379B" w:rsidRPr="00DC684A" w:rsidRDefault="0041379B" w:rsidP="00EF1E3D">
            <w:pPr>
              <w:pStyle w:val="3"/>
              <w:autoSpaceDE w:val="0"/>
              <w:autoSpaceDN w:val="0"/>
              <w:adjustRightInd w:val="0"/>
              <w:snapToGrid w:val="0"/>
              <w:spacing w:before="0"/>
              <w:jc w:val="center"/>
              <w:rPr>
                <w:rFonts w:ascii="Times New Roman" w:hAnsi="Times New Roman"/>
                <w:color w:val="000000" w:themeColor="text1"/>
                <w:sz w:val="20"/>
                <w:szCs w:val="20"/>
                <w:lang w:eastAsia="ru-RU"/>
              </w:rPr>
            </w:pPr>
            <w:r w:rsidRPr="00DC684A">
              <w:rPr>
                <w:rFonts w:ascii="Times New Roman" w:hAnsi="Times New Roman"/>
                <w:color w:val="000000" w:themeColor="text1"/>
                <w:sz w:val="20"/>
                <w:szCs w:val="20"/>
                <w:lang w:eastAsia="ru-RU"/>
              </w:rPr>
              <w:t>Cyanobacteria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bCs/>
                <w:sz w:val="20"/>
                <w:szCs w:val="20"/>
                <w:lang w:eastAsia="ru-RU"/>
              </w:rPr>
              <w:t>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51</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төмен</w:t>
            </w:r>
          </w:p>
        </w:tc>
      </w:tr>
      <w:tr w:rsidR="0041379B" w:rsidRPr="00DC684A" w:rsidTr="006A446F">
        <w:trPr>
          <w:jc w:val="center"/>
        </w:trPr>
        <w:tc>
          <w:tcPr>
            <w:tcW w:w="824" w:type="pct"/>
            <w:vMerge w:val="restart"/>
            <w:shd w:val="clear" w:color="auto" w:fill="auto"/>
            <w:noWrap/>
            <w:vAlign w:val="center"/>
            <w:hideMark/>
          </w:tcPr>
          <w:p w:rsidR="0041379B" w:rsidRPr="00DC684A" w:rsidRDefault="0041379B" w:rsidP="00EF1E3D">
            <w:pPr>
              <w:spacing w:after="0" w:line="240" w:lineRule="auto"/>
              <w:ind w:left="57"/>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Косагаш</w:t>
            </w: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1050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01</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Chlorophyta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21</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Miozoa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орташа</w:t>
            </w:r>
          </w:p>
        </w:tc>
      </w:tr>
      <w:tr w:rsidR="0041379B" w:rsidRPr="00DC684A" w:rsidTr="006A446F">
        <w:trPr>
          <w:jc w:val="center"/>
        </w:trPr>
        <w:tc>
          <w:tcPr>
            <w:tcW w:w="824" w:type="pct"/>
            <w:vMerge/>
            <w:shd w:val="clear" w:color="auto" w:fill="auto"/>
            <w:noWrap/>
            <w:vAlign w:val="center"/>
            <w:hideMark/>
          </w:tcPr>
          <w:p w:rsidR="0041379B" w:rsidRPr="00DC684A" w:rsidRDefault="0041379B" w:rsidP="00EF1E3D">
            <w:pPr>
              <w:autoSpaceDE w:val="0"/>
              <w:autoSpaceDN w:val="0"/>
              <w:adjustRightInd w:val="0"/>
              <w:snapToGrid w:val="0"/>
              <w:spacing w:after="0" w:line="240" w:lineRule="auto"/>
              <w:ind w:left="57"/>
              <w:rPr>
                <w:rFonts w:ascii="Times New Roman" w:eastAsia="Times New Roman" w:hAnsi="Times New Roman"/>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2716</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71</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hAnsi="Times New Roman"/>
                <w:color w:val="000000" w:themeColor="text1"/>
                <w:sz w:val="20"/>
                <w:szCs w:val="20"/>
              </w:rPr>
              <w:t>Cyanobacteria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61</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Chlorophyta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орташа</w:t>
            </w:r>
          </w:p>
        </w:tc>
      </w:tr>
      <w:tr w:rsidR="0041379B" w:rsidRPr="00DC684A" w:rsidTr="006A446F">
        <w:trPr>
          <w:jc w:val="center"/>
        </w:trPr>
        <w:tc>
          <w:tcPr>
            <w:tcW w:w="824" w:type="pct"/>
            <w:vMerge w:val="restart"/>
            <w:shd w:val="clear" w:color="auto" w:fill="auto"/>
            <w:noWrap/>
            <w:vAlign w:val="center"/>
            <w:hideMark/>
          </w:tcPr>
          <w:p w:rsidR="0041379B" w:rsidRPr="00DC684A" w:rsidRDefault="0041379B" w:rsidP="00EF1E3D">
            <w:pPr>
              <w:spacing w:after="0" w:line="240" w:lineRule="auto"/>
              <w:ind w:left="57"/>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Малая Подкова</w:t>
            </w: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581</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70</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hAnsi="Times New Roman"/>
                <w:color w:val="000000" w:themeColor="text1"/>
                <w:sz w:val="20"/>
                <w:szCs w:val="20"/>
              </w:rPr>
              <w:t>Cyanobacteria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01</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орташа</w:t>
            </w:r>
          </w:p>
        </w:tc>
      </w:tr>
      <w:tr w:rsidR="0041379B" w:rsidRPr="00DC684A" w:rsidTr="006A446F">
        <w:trPr>
          <w:jc w:val="center"/>
        </w:trPr>
        <w:tc>
          <w:tcPr>
            <w:tcW w:w="824" w:type="pct"/>
            <w:vMerge/>
            <w:shd w:val="clear" w:color="auto" w:fill="auto"/>
            <w:noWrap/>
            <w:vAlign w:val="center"/>
            <w:hideMark/>
          </w:tcPr>
          <w:p w:rsidR="0041379B" w:rsidRPr="00DC684A" w:rsidRDefault="0041379B" w:rsidP="00EF1E3D">
            <w:pPr>
              <w:autoSpaceDE w:val="0"/>
              <w:autoSpaceDN w:val="0"/>
              <w:adjustRightInd w:val="0"/>
              <w:snapToGrid w:val="0"/>
              <w:spacing w:after="0" w:line="240" w:lineRule="auto"/>
              <w:ind w:left="57"/>
              <w:rPr>
                <w:rFonts w:ascii="Times New Roman" w:eastAsia="Times New Roman" w:hAnsi="Times New Roman"/>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2716</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71</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Bacillariophyta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60</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қалыпты</w:t>
            </w:r>
          </w:p>
        </w:tc>
      </w:tr>
      <w:tr w:rsidR="0041379B" w:rsidRPr="00DC684A" w:rsidTr="006A446F">
        <w:trPr>
          <w:jc w:val="center"/>
        </w:trPr>
        <w:tc>
          <w:tcPr>
            <w:tcW w:w="824" w:type="pct"/>
            <w:vMerge w:val="restart"/>
            <w:shd w:val="clear" w:color="auto" w:fill="auto"/>
            <w:noWrap/>
            <w:vAlign w:val="center"/>
            <w:hideMark/>
          </w:tcPr>
          <w:p w:rsidR="0041379B" w:rsidRPr="00DC684A" w:rsidRDefault="0041379B" w:rsidP="00EF1E3D">
            <w:pPr>
              <w:spacing w:after="0" w:line="240" w:lineRule="auto"/>
              <w:ind w:left="57"/>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Большая Подкова</w:t>
            </w: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230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01</w:t>
            </w:r>
          </w:p>
        </w:tc>
        <w:tc>
          <w:tcPr>
            <w:tcW w:w="988" w:type="pct"/>
            <w:shd w:val="clear" w:color="auto" w:fill="auto"/>
            <w:vAlign w:val="center"/>
            <w:hideMark/>
          </w:tcPr>
          <w:p w:rsidR="0041379B" w:rsidRPr="00DC684A" w:rsidRDefault="0041379B" w:rsidP="00EF1E3D">
            <w:pPr>
              <w:pStyle w:val="3"/>
              <w:autoSpaceDE w:val="0"/>
              <w:autoSpaceDN w:val="0"/>
              <w:adjustRightInd w:val="0"/>
              <w:snapToGrid w:val="0"/>
              <w:spacing w:before="0"/>
              <w:jc w:val="center"/>
              <w:rPr>
                <w:rFonts w:ascii="Times New Roman" w:hAnsi="Times New Roman"/>
                <w:color w:val="000000" w:themeColor="text1"/>
                <w:sz w:val="20"/>
                <w:szCs w:val="20"/>
                <w:lang w:eastAsia="ru-RU"/>
              </w:rPr>
            </w:pPr>
            <w:r w:rsidRPr="00DC684A">
              <w:rPr>
                <w:rFonts w:ascii="Times New Roman" w:hAnsi="Times New Roman"/>
                <w:color w:val="000000" w:themeColor="text1"/>
                <w:sz w:val="20"/>
                <w:szCs w:val="20"/>
                <w:lang w:eastAsia="ru-RU"/>
              </w:rPr>
              <w:t>Cyanobacteria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51</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өте төмен</w:t>
            </w:r>
          </w:p>
        </w:tc>
      </w:tr>
      <w:tr w:rsidR="0041379B" w:rsidRPr="00DC684A" w:rsidTr="006A446F">
        <w:trPr>
          <w:jc w:val="center"/>
        </w:trPr>
        <w:tc>
          <w:tcPr>
            <w:tcW w:w="824" w:type="pct"/>
            <w:vMerge/>
            <w:shd w:val="clear" w:color="auto" w:fill="auto"/>
            <w:noWrap/>
            <w:vAlign w:val="center"/>
            <w:hideMark/>
          </w:tcPr>
          <w:p w:rsidR="0041379B" w:rsidRPr="00DC684A" w:rsidRDefault="0041379B" w:rsidP="00EF1E3D">
            <w:pPr>
              <w:autoSpaceDE w:val="0"/>
              <w:autoSpaceDN w:val="0"/>
              <w:adjustRightInd w:val="0"/>
              <w:snapToGrid w:val="0"/>
              <w:spacing w:after="0" w:line="240" w:lineRule="auto"/>
              <w:ind w:left="57"/>
              <w:rPr>
                <w:rFonts w:ascii="Times New Roman" w:eastAsia="Times New Roman" w:hAnsi="Times New Roman"/>
                <w:bCs/>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521</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71</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Bacillariophyta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90</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төмен</w:t>
            </w:r>
          </w:p>
        </w:tc>
      </w:tr>
      <w:tr w:rsidR="0041379B" w:rsidRPr="00DC684A" w:rsidTr="006A446F">
        <w:trPr>
          <w:jc w:val="center"/>
        </w:trPr>
        <w:tc>
          <w:tcPr>
            <w:tcW w:w="824" w:type="pct"/>
            <w:vMerge w:val="restart"/>
            <w:shd w:val="clear" w:color="auto" w:fill="auto"/>
            <w:noWrap/>
            <w:vAlign w:val="center"/>
            <w:hideMark/>
          </w:tcPr>
          <w:p w:rsidR="0041379B" w:rsidRPr="00DC684A" w:rsidRDefault="0041379B" w:rsidP="00EF1E3D">
            <w:pPr>
              <w:spacing w:after="0" w:line="240" w:lineRule="auto"/>
              <w:ind w:left="57"/>
              <w:rPr>
                <w:rFonts w:ascii="Times New Roman" w:eastAsia="Times New Roman" w:hAnsi="Times New Roman"/>
                <w:bCs/>
                <w:color w:val="000000"/>
                <w:sz w:val="20"/>
                <w:szCs w:val="20"/>
                <w:lang w:val="kk-KZ" w:eastAsia="ru-RU"/>
              </w:rPr>
            </w:pPr>
            <w:r w:rsidRPr="00DC684A">
              <w:rPr>
                <w:rFonts w:ascii="Times New Roman" w:eastAsia="Arial" w:hAnsi="Times New Roman"/>
                <w:sz w:val="20"/>
                <w:szCs w:val="20"/>
                <w:lang w:val="kk-KZ"/>
              </w:rPr>
              <w:t>Төменгі Көлсай</w:t>
            </w: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1100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01</w:t>
            </w:r>
          </w:p>
        </w:tc>
        <w:tc>
          <w:tcPr>
            <w:tcW w:w="988" w:type="pct"/>
            <w:shd w:val="clear" w:color="auto" w:fill="auto"/>
            <w:vAlign w:val="center"/>
            <w:hideMark/>
          </w:tcPr>
          <w:p w:rsidR="0041379B" w:rsidRPr="00DC684A" w:rsidRDefault="0041379B" w:rsidP="00EF1E3D">
            <w:pPr>
              <w:pStyle w:val="3"/>
              <w:autoSpaceDE w:val="0"/>
              <w:autoSpaceDN w:val="0"/>
              <w:adjustRightInd w:val="0"/>
              <w:snapToGrid w:val="0"/>
              <w:spacing w:before="0"/>
              <w:jc w:val="center"/>
              <w:rPr>
                <w:rFonts w:ascii="Times New Roman" w:hAnsi="Times New Roman"/>
                <w:color w:val="000000" w:themeColor="text1"/>
                <w:sz w:val="20"/>
                <w:szCs w:val="20"/>
                <w:lang w:eastAsia="ru-RU"/>
              </w:rPr>
            </w:pPr>
            <w:r w:rsidRPr="00DC684A">
              <w:rPr>
                <w:rFonts w:ascii="Times New Roman" w:hAnsi="Times New Roman"/>
                <w:color w:val="000000" w:themeColor="text1"/>
                <w:sz w:val="20"/>
                <w:szCs w:val="20"/>
                <w:lang w:eastAsia="ru-RU"/>
              </w:rPr>
              <w:t>Cyanobacteria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4</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20</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жоғары</w:t>
            </w:r>
          </w:p>
        </w:tc>
      </w:tr>
      <w:tr w:rsidR="0041379B" w:rsidRPr="00DC684A" w:rsidTr="006A446F">
        <w:trPr>
          <w:jc w:val="center"/>
        </w:trPr>
        <w:tc>
          <w:tcPr>
            <w:tcW w:w="824" w:type="pct"/>
            <w:vMerge/>
            <w:shd w:val="clear" w:color="auto" w:fill="auto"/>
            <w:noWrap/>
            <w:vAlign w:val="center"/>
            <w:hideMark/>
          </w:tcPr>
          <w:p w:rsidR="0041379B" w:rsidRPr="00DC684A" w:rsidRDefault="0041379B" w:rsidP="00EF1E3D">
            <w:pPr>
              <w:autoSpaceDE w:val="0"/>
              <w:autoSpaceDN w:val="0"/>
              <w:adjustRightInd w:val="0"/>
              <w:snapToGrid w:val="0"/>
              <w:spacing w:after="0" w:line="240" w:lineRule="auto"/>
              <w:ind w:left="57"/>
              <w:rPr>
                <w:rFonts w:ascii="Times New Roman" w:eastAsia="Times New Roman" w:hAnsi="Times New Roman"/>
                <w:bCs/>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2123</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30</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9</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81</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өте жоғары</w:t>
            </w:r>
          </w:p>
        </w:tc>
      </w:tr>
      <w:tr w:rsidR="0041379B" w:rsidRPr="00DC684A" w:rsidTr="006A446F">
        <w:trPr>
          <w:jc w:val="center"/>
        </w:trPr>
        <w:tc>
          <w:tcPr>
            <w:tcW w:w="824" w:type="pct"/>
            <w:vMerge w:val="restart"/>
            <w:shd w:val="clear" w:color="auto" w:fill="auto"/>
            <w:noWrap/>
            <w:vAlign w:val="center"/>
            <w:hideMark/>
          </w:tcPr>
          <w:p w:rsidR="0041379B" w:rsidRPr="00DC684A" w:rsidRDefault="0041379B" w:rsidP="00EF1E3D">
            <w:pPr>
              <w:spacing w:after="0" w:line="240" w:lineRule="auto"/>
              <w:ind w:left="57"/>
              <w:rPr>
                <w:rFonts w:ascii="Times New Roman" w:eastAsia="Times New Roman" w:hAnsi="Times New Roman"/>
                <w:bCs/>
                <w:color w:val="000000"/>
                <w:sz w:val="20"/>
                <w:szCs w:val="20"/>
                <w:lang w:val="kk-KZ" w:eastAsia="ru-RU"/>
              </w:rPr>
            </w:pPr>
            <w:r w:rsidRPr="00DC684A">
              <w:rPr>
                <w:rFonts w:ascii="Times New Roman" w:eastAsia="Arial" w:hAnsi="Times New Roman"/>
                <w:sz w:val="20"/>
                <w:szCs w:val="20"/>
                <w:lang w:val="kk-KZ"/>
              </w:rPr>
              <w:t>Ортаңғы Көлсай</w:t>
            </w: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198</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31</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2</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40</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орташа</w:t>
            </w:r>
          </w:p>
        </w:tc>
      </w:tr>
      <w:tr w:rsidR="0041379B" w:rsidRPr="00DC684A" w:rsidTr="006A446F">
        <w:trPr>
          <w:jc w:val="center"/>
        </w:trPr>
        <w:tc>
          <w:tcPr>
            <w:tcW w:w="824" w:type="pct"/>
            <w:vMerge/>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p>
        </w:tc>
        <w:tc>
          <w:tcPr>
            <w:tcW w:w="380"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r w:rsidRPr="00DC684A">
              <w:rPr>
                <w:rFonts w:ascii="Times New Roman" w:eastAsia="Times New Roman" w:hAnsi="Times New Roman"/>
                <w:bCs/>
                <w:sz w:val="20"/>
                <w:szCs w:val="20"/>
                <w:lang w:eastAsia="ru-RU"/>
              </w:rPr>
              <w:t xml:space="preserve"> </w:t>
            </w:r>
          </w:p>
        </w:tc>
        <w:tc>
          <w:tcPr>
            <w:tcW w:w="632"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730</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01</w:t>
            </w:r>
          </w:p>
        </w:tc>
        <w:tc>
          <w:tcPr>
            <w:tcW w:w="988"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529" w:type="pct"/>
            <w:shd w:val="clear" w:color="auto" w:fill="auto"/>
            <w:noWrap/>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eastAsia="ru-RU"/>
              </w:rPr>
              <w:t>6</w:t>
            </w:r>
            <w:r w:rsidRPr="00DC684A">
              <w:rPr>
                <w:rFonts w:ascii="Times New Roman" w:eastAsia="Times New Roman" w:hAnsi="Times New Roman"/>
                <w:bCs/>
                <w:sz w:val="20"/>
                <w:szCs w:val="20"/>
                <w:lang w:val="kk-KZ" w:eastAsia="ru-RU"/>
              </w:rPr>
              <w:t>,</w:t>
            </w:r>
            <w:r w:rsidRPr="00DC684A">
              <w:rPr>
                <w:rFonts w:ascii="Times New Roman" w:eastAsia="Times New Roman" w:hAnsi="Times New Roman"/>
                <w:bCs/>
                <w:sz w:val="20"/>
                <w:szCs w:val="20"/>
                <w:lang w:eastAsia="ru-RU"/>
              </w:rPr>
              <w:t>30</w:t>
            </w:r>
          </w:p>
        </w:tc>
        <w:tc>
          <w:tcPr>
            <w:tcW w:w="824" w:type="pct"/>
            <w:shd w:val="clear" w:color="auto" w:fill="auto"/>
            <w:vAlign w:val="center"/>
            <w:hideMark/>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sz w:val="20"/>
                <w:szCs w:val="20"/>
                <w:lang w:eastAsia="ru-RU"/>
              </w:rPr>
            </w:pPr>
            <w:r w:rsidRPr="00DC684A">
              <w:rPr>
                <w:rFonts w:ascii="Times New Roman" w:eastAsia="Times New Roman" w:hAnsi="Times New Roman"/>
                <w:sz w:val="20"/>
                <w:szCs w:val="20"/>
                <w:lang w:eastAsia="ru-RU"/>
              </w:rPr>
              <w:t>Bacillariophyta</w:t>
            </w:r>
          </w:p>
        </w:tc>
        <w:tc>
          <w:tcPr>
            <w:tcW w:w="823" w:type="pct"/>
          </w:tcPr>
          <w:p w:rsidR="0041379B" w:rsidRPr="00DC684A" w:rsidRDefault="0041379B" w:rsidP="00EF1E3D">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жоғары</w:t>
            </w:r>
          </w:p>
        </w:tc>
      </w:tr>
    </w:tbl>
    <w:p w:rsidR="0041379B" w:rsidRPr="00DC684A" w:rsidRDefault="0041379B" w:rsidP="00BC39C9">
      <w:pPr>
        <w:pStyle w:val="a6"/>
        <w:spacing w:after="0" w:line="240" w:lineRule="auto"/>
        <w:ind w:left="0" w:firstLine="709"/>
        <w:jc w:val="both"/>
        <w:rPr>
          <w:rFonts w:ascii="Times New Roman" w:hAnsi="Times New Roman"/>
          <w:sz w:val="28"/>
          <w:szCs w:val="28"/>
          <w:lang w:val="kk-KZ"/>
        </w:rPr>
      </w:pPr>
    </w:p>
    <w:p w:rsidR="00A87444" w:rsidRPr="00DC684A" w:rsidRDefault="0041379B" w:rsidP="00A87444">
      <w:pPr>
        <w:pStyle w:val="a6"/>
        <w:spacing w:after="0" w:line="240" w:lineRule="auto"/>
        <w:ind w:left="0" w:firstLine="709"/>
        <w:jc w:val="both"/>
        <w:rPr>
          <w:rFonts w:ascii="Times New Roman" w:hAnsi="Times New Roman"/>
          <w:sz w:val="28"/>
          <w:szCs w:val="28"/>
          <w:lang w:val="kk-KZ"/>
        </w:rPr>
      </w:pPr>
      <w:r w:rsidRPr="00DC684A">
        <w:rPr>
          <w:rFonts w:ascii="Times New Roman" w:hAnsi="Times New Roman"/>
          <w:sz w:val="28"/>
          <w:szCs w:val="28"/>
          <w:lang w:val="kk-KZ"/>
        </w:rPr>
        <w:t>Барлық тау көлдерінде, сондай-ақ</w:t>
      </w:r>
      <w:r w:rsidR="00C82C37">
        <w:rPr>
          <w:rFonts w:ascii="Times New Roman" w:hAnsi="Times New Roman"/>
          <w:sz w:val="28"/>
          <w:szCs w:val="28"/>
          <w:lang w:val="kk-KZ"/>
        </w:rPr>
        <w:t>,</w:t>
      </w:r>
      <w:r w:rsidRPr="00DC684A">
        <w:rPr>
          <w:rFonts w:ascii="Times New Roman" w:hAnsi="Times New Roman"/>
          <w:sz w:val="28"/>
          <w:szCs w:val="28"/>
          <w:lang w:val="kk-KZ"/>
        </w:rPr>
        <w:t xml:space="preserve"> Большая </w:t>
      </w:r>
      <w:r w:rsidR="0097056A" w:rsidRPr="00DC684A">
        <w:rPr>
          <w:rFonts w:ascii="Times New Roman" w:hAnsi="Times New Roman"/>
          <w:sz w:val="28"/>
          <w:szCs w:val="28"/>
          <w:lang w:val="kk-KZ"/>
        </w:rPr>
        <w:t xml:space="preserve">Подкова </w:t>
      </w:r>
      <w:r w:rsidRPr="00DC684A">
        <w:rPr>
          <w:rFonts w:ascii="Times New Roman" w:hAnsi="Times New Roman"/>
          <w:sz w:val="28"/>
          <w:szCs w:val="28"/>
          <w:lang w:val="kk-KZ"/>
        </w:rPr>
        <w:t>және Малая Подкова жазықтықта орналасқан көлдерде фитопланктонның сандық көрсеткіштері негізінен диатом балдырлары арқылы қалыптасты. Первомайка көлінің фит</w:t>
      </w:r>
      <w:r w:rsidR="006A446F">
        <w:rPr>
          <w:rFonts w:ascii="Times New Roman" w:hAnsi="Times New Roman"/>
          <w:sz w:val="28"/>
          <w:szCs w:val="28"/>
          <w:lang w:val="kk-KZ"/>
        </w:rPr>
        <w:t>о</w:t>
      </w:r>
      <w:r w:rsidRPr="00DC684A">
        <w:rPr>
          <w:rFonts w:ascii="Times New Roman" w:hAnsi="Times New Roman"/>
          <w:sz w:val="28"/>
          <w:szCs w:val="28"/>
          <w:lang w:val="kk-KZ"/>
        </w:rPr>
        <w:t xml:space="preserve">планктоны негізінен </w:t>
      </w:r>
      <w:r w:rsidR="00C82C37">
        <w:rPr>
          <w:rFonts w:ascii="Times New Roman" w:hAnsi="Times New Roman"/>
          <w:sz w:val="28"/>
          <w:szCs w:val="28"/>
          <w:lang w:val="kk-KZ"/>
        </w:rPr>
        <w:t>м</w:t>
      </w:r>
      <w:r w:rsidRPr="00DC684A">
        <w:rPr>
          <w:rFonts w:ascii="Times New Roman" w:hAnsi="Times New Roman"/>
          <w:sz w:val="28"/>
          <w:szCs w:val="28"/>
          <w:lang w:val="kk-KZ"/>
        </w:rPr>
        <w:t xml:space="preserve">иозоа бөлімшесі өкілдерінің қарқынды дамуына байланысты қалыптасты. Қалған көлдерде цианобактериялар мен хлорофит балдырлары басым болды, биомасса бойынша хлорофитті балдырлар мен миозоа балдырлары үстемдік етті. </w:t>
      </w:r>
    </w:p>
    <w:p w:rsidR="00943F6A" w:rsidRPr="00DC684A" w:rsidRDefault="002A7DB0" w:rsidP="00A87444">
      <w:pPr>
        <w:pStyle w:val="a6"/>
        <w:spacing w:after="0" w:line="240" w:lineRule="auto"/>
        <w:ind w:left="0" w:firstLine="709"/>
        <w:jc w:val="both"/>
        <w:rPr>
          <w:rFonts w:ascii="Times New Roman" w:eastAsia="Times New Roman" w:hAnsi="Times New Roman"/>
          <w:bCs/>
          <w:color w:val="000000"/>
          <w:sz w:val="28"/>
          <w:szCs w:val="28"/>
          <w:lang w:val="kk-KZ" w:eastAsia="ru-RU"/>
        </w:rPr>
      </w:pPr>
      <w:r w:rsidRPr="00DC684A">
        <w:rPr>
          <w:rFonts w:ascii="Times New Roman" w:hAnsi="Times New Roman"/>
          <w:sz w:val="28"/>
          <w:szCs w:val="28"/>
          <w:lang w:val="kk-KZ"/>
        </w:rPr>
        <w:t>Жазық</w:t>
      </w:r>
      <w:r w:rsidR="00C82C37">
        <w:rPr>
          <w:rFonts w:ascii="Times New Roman" w:hAnsi="Times New Roman"/>
          <w:sz w:val="28"/>
          <w:szCs w:val="28"/>
          <w:lang w:val="kk-KZ"/>
        </w:rPr>
        <w:t>тықтағы</w:t>
      </w:r>
      <w:r w:rsidRPr="00DC684A">
        <w:rPr>
          <w:rFonts w:ascii="Times New Roman" w:hAnsi="Times New Roman"/>
          <w:sz w:val="28"/>
          <w:szCs w:val="28"/>
          <w:lang w:val="kk-KZ"/>
        </w:rPr>
        <w:t xml:space="preserve"> су қоймаларды</w:t>
      </w:r>
      <w:r w:rsidR="00C82C37">
        <w:rPr>
          <w:rFonts w:ascii="Times New Roman" w:hAnsi="Times New Roman"/>
          <w:sz w:val="28"/>
          <w:szCs w:val="28"/>
          <w:lang w:val="kk-KZ"/>
        </w:rPr>
        <w:t>ң</w:t>
      </w:r>
      <w:r w:rsidRPr="00DC684A">
        <w:rPr>
          <w:rFonts w:ascii="Times New Roman" w:hAnsi="Times New Roman"/>
          <w:sz w:val="28"/>
          <w:szCs w:val="28"/>
          <w:lang w:val="kk-KZ"/>
        </w:rPr>
        <w:t xml:space="preserve"> фитопланктондық қауымдастықтар</w:t>
      </w:r>
      <w:r w:rsidR="00C82C37">
        <w:rPr>
          <w:rFonts w:ascii="Times New Roman" w:hAnsi="Times New Roman"/>
          <w:sz w:val="28"/>
          <w:szCs w:val="28"/>
          <w:lang w:val="kk-KZ"/>
        </w:rPr>
        <w:t xml:space="preserve">ы </w:t>
      </w:r>
      <w:r w:rsidRPr="00DC684A">
        <w:rPr>
          <w:rFonts w:ascii="Times New Roman" w:hAnsi="Times New Roman"/>
          <w:sz w:val="28"/>
          <w:szCs w:val="28"/>
          <w:lang w:val="kk-KZ"/>
        </w:rPr>
        <w:t xml:space="preserve">алуантүрлі болды (кесте 7). Малая Подкова көлін қоспағанда, барлық дерлік </w:t>
      </w:r>
      <w:r w:rsidRPr="00DC684A">
        <w:rPr>
          <w:rFonts w:ascii="Times New Roman" w:hAnsi="Times New Roman"/>
          <w:sz w:val="28"/>
          <w:szCs w:val="28"/>
          <w:lang w:val="kk-KZ"/>
        </w:rPr>
        <w:lastRenderedPageBreak/>
        <w:t xml:space="preserve">көлдерде Шеннон индексінің мәнінің маусымнан тамызға дейін өсуі байқалды. Тауда орналасқан көлдерде фитопланктонның алуантүрлілігі орташа деңгейде болды. Төменгі Көлсай көлінінің фитопланктондағы Шеннон индексінің мәні жаз бойы тұрақты болды, ал Ортаңғы Көлсай көлінде 2,39-дан 1,33 битке дейін төмендеді. Деревянное (маусым), Косагаш (маусым), Төменгі Көлсай, Ортаңғы Көлсай (тамыз), </w:t>
      </w:r>
      <w:r w:rsidR="009F1764" w:rsidRPr="00DC684A">
        <w:rPr>
          <w:rFonts w:ascii="Times New Roman" w:hAnsi="Times New Roman"/>
          <w:sz w:val="28"/>
          <w:szCs w:val="28"/>
          <w:lang w:val="kk-KZ"/>
        </w:rPr>
        <w:t xml:space="preserve">Первомайка көлдерінен басқа, тексерілген барлық шағын көлдерде </w:t>
      </w:r>
      <w:r w:rsidRPr="00DC684A">
        <w:rPr>
          <w:rFonts w:ascii="Times New Roman" w:hAnsi="Times New Roman"/>
          <w:sz w:val="28"/>
          <w:szCs w:val="28"/>
          <w:lang w:val="kk-KZ"/>
        </w:rPr>
        <w:t>∆- Шенон индексінің мәні оң болды. Өлшемдік көрсеткіштің мәндеріне сәйкес, жазықтықта орналасқан көлдердің фитопланктонында таулы аймақта</w:t>
      </w:r>
      <w:r w:rsidR="0001564B" w:rsidRPr="00DC684A">
        <w:rPr>
          <w:rFonts w:ascii="Times New Roman" w:hAnsi="Times New Roman"/>
          <w:sz w:val="28"/>
          <w:szCs w:val="28"/>
          <w:lang w:val="kk-KZ"/>
        </w:rPr>
        <w:t xml:space="preserve"> </w:t>
      </w:r>
      <w:r w:rsidRPr="00DC684A">
        <w:rPr>
          <w:rFonts w:ascii="Times New Roman" w:hAnsi="Times New Roman"/>
          <w:sz w:val="28"/>
          <w:szCs w:val="28"/>
          <w:lang w:val="kk-KZ"/>
        </w:rPr>
        <w:t>орналасқан көлдерімен салыстырғанда ұсақ түрлер басым болды</w:t>
      </w:r>
      <w:r w:rsidR="00B63E14" w:rsidRPr="00DC684A">
        <w:rPr>
          <w:rFonts w:ascii="Times New Roman" w:hAnsi="Times New Roman"/>
          <w:sz w:val="28"/>
          <w:szCs w:val="28"/>
          <w:lang w:val="kk-KZ"/>
        </w:rPr>
        <w:t xml:space="preserve"> [</w:t>
      </w:r>
      <w:r w:rsidR="007D590D" w:rsidRPr="00DC684A">
        <w:rPr>
          <w:rFonts w:ascii="Times New Roman" w:hAnsi="Times New Roman"/>
          <w:sz w:val="28"/>
          <w:szCs w:val="28"/>
          <w:lang w:val="kk-KZ"/>
        </w:rPr>
        <w:t>139</w:t>
      </w:r>
      <w:r w:rsidR="00B63E14" w:rsidRPr="00DC684A">
        <w:rPr>
          <w:rFonts w:ascii="Times New Roman" w:hAnsi="Times New Roman"/>
          <w:sz w:val="28"/>
          <w:szCs w:val="28"/>
          <w:lang w:val="kk-KZ"/>
        </w:rPr>
        <w:t>]</w:t>
      </w:r>
      <w:r w:rsidRPr="00DC684A">
        <w:rPr>
          <w:rFonts w:ascii="Times New Roman" w:hAnsi="Times New Roman"/>
          <w:sz w:val="28"/>
          <w:szCs w:val="28"/>
          <w:lang w:val="kk-KZ"/>
        </w:rPr>
        <w:t>.</w:t>
      </w:r>
      <w:r w:rsidR="00943F6A" w:rsidRPr="00DC684A">
        <w:rPr>
          <w:rFonts w:ascii="Times New Roman" w:hAnsi="Times New Roman"/>
          <w:sz w:val="28"/>
          <w:szCs w:val="28"/>
          <w:lang w:val="kk-KZ"/>
        </w:rPr>
        <w:t xml:space="preserve"> </w:t>
      </w:r>
    </w:p>
    <w:p w:rsidR="00E44AFF" w:rsidRPr="00DC684A" w:rsidRDefault="00E44AFF" w:rsidP="00E44AFF">
      <w:pPr>
        <w:spacing w:after="0" w:line="240" w:lineRule="auto"/>
        <w:jc w:val="both"/>
        <w:rPr>
          <w:rFonts w:ascii="Times New Roman" w:eastAsia="Arial" w:hAnsi="Times New Roman"/>
          <w:sz w:val="28"/>
          <w:szCs w:val="28"/>
          <w:lang w:val="kk-KZ"/>
        </w:rPr>
      </w:pPr>
    </w:p>
    <w:p w:rsidR="00B63E14" w:rsidRPr="00DC684A" w:rsidRDefault="002A7DB0" w:rsidP="00B63E14">
      <w:pPr>
        <w:pStyle w:val="MDPI31text"/>
        <w:spacing w:line="260" w:lineRule="atLeast"/>
        <w:ind w:left="0" w:right="-1" w:firstLine="0"/>
        <w:rPr>
          <w:rFonts w:ascii="Times New Roman" w:hAnsi="Times New Roman"/>
          <w:sz w:val="28"/>
          <w:szCs w:val="28"/>
          <w:lang w:val="kk-KZ" w:eastAsia="ru-RU"/>
        </w:rPr>
      </w:pPr>
      <w:r w:rsidRPr="00DC684A">
        <w:rPr>
          <w:rFonts w:ascii="Times New Roman" w:eastAsia="Arial" w:hAnsi="Times New Roman"/>
          <w:sz w:val="28"/>
          <w:szCs w:val="28"/>
          <w:lang w:val="kk-KZ"/>
        </w:rPr>
        <w:t>Кесте</w:t>
      </w:r>
      <w:r w:rsidR="00943F6A" w:rsidRPr="00DC684A">
        <w:rPr>
          <w:rFonts w:ascii="Times New Roman" w:eastAsia="Arial" w:hAnsi="Times New Roman"/>
          <w:sz w:val="28"/>
          <w:szCs w:val="28"/>
          <w:lang w:val="kk-KZ"/>
        </w:rPr>
        <w:t xml:space="preserve"> </w:t>
      </w:r>
      <w:r w:rsidR="00FA525B" w:rsidRPr="00DC684A">
        <w:rPr>
          <w:rFonts w:ascii="Times New Roman" w:hAnsi="Times New Roman"/>
          <w:sz w:val="28"/>
          <w:szCs w:val="28"/>
          <w:lang w:val="kk-KZ"/>
        </w:rPr>
        <w:t>7</w:t>
      </w:r>
      <w:r w:rsidR="00943F6A" w:rsidRPr="00DC684A">
        <w:rPr>
          <w:rFonts w:ascii="Times New Roman" w:hAnsi="Times New Roman"/>
          <w:sz w:val="28"/>
          <w:szCs w:val="28"/>
          <w:lang w:val="kk-KZ"/>
        </w:rPr>
        <w:t xml:space="preserve"> </w:t>
      </w:r>
      <w:r w:rsidR="00776072" w:rsidRPr="00DC684A">
        <w:rPr>
          <w:rStyle w:val="nowrap"/>
          <w:rFonts w:ascii="Times New Roman" w:hAnsi="Times New Roman"/>
          <w:sz w:val="28"/>
          <w:szCs w:val="28"/>
          <w:shd w:val="clear" w:color="auto" w:fill="FFFFFF"/>
          <w:lang w:val="kk-KZ"/>
        </w:rPr>
        <w:t>−</w:t>
      </w:r>
      <w:r w:rsidR="00943F6A" w:rsidRPr="00DC684A">
        <w:rPr>
          <w:rFonts w:ascii="Times New Roman" w:eastAsia="Arial" w:hAnsi="Times New Roman"/>
          <w:sz w:val="28"/>
          <w:szCs w:val="28"/>
          <w:lang w:val="kk-KZ"/>
        </w:rPr>
        <w:t xml:space="preserve"> </w:t>
      </w:r>
      <w:r w:rsidR="00181F5E" w:rsidRPr="00DC684A">
        <w:rPr>
          <w:rFonts w:ascii="Times New Roman" w:eastAsia="Arial" w:hAnsi="Times New Roman"/>
          <w:sz w:val="28"/>
          <w:szCs w:val="28"/>
          <w:lang w:val="kk-KZ"/>
        </w:rPr>
        <w:t>Қазақстанның оңтүстік-шығысындағы зерттелген су қоймалар</w:t>
      </w:r>
      <w:r w:rsidR="0001564B" w:rsidRPr="00DC684A">
        <w:rPr>
          <w:rFonts w:ascii="Times New Roman" w:eastAsia="Arial" w:hAnsi="Times New Roman"/>
          <w:sz w:val="28"/>
          <w:szCs w:val="28"/>
          <w:lang w:val="kk-KZ"/>
        </w:rPr>
        <w:t xml:space="preserve">дың </w:t>
      </w:r>
      <w:r w:rsidR="00181F5E" w:rsidRPr="00DC684A">
        <w:rPr>
          <w:rFonts w:ascii="Times New Roman" w:eastAsia="Arial" w:hAnsi="Times New Roman"/>
          <w:sz w:val="28"/>
          <w:szCs w:val="28"/>
          <w:lang w:val="kk-KZ"/>
        </w:rPr>
        <w:t>фитопланктонының құрылымдық көрсеткіштері</w:t>
      </w:r>
      <w:r w:rsidR="00B63E14" w:rsidRPr="00DC684A">
        <w:rPr>
          <w:rFonts w:ascii="Times New Roman" w:eastAsia="Arial" w:hAnsi="Times New Roman"/>
          <w:sz w:val="28"/>
          <w:szCs w:val="28"/>
          <w:lang w:val="kk-KZ"/>
        </w:rPr>
        <w:t xml:space="preserve"> </w:t>
      </w:r>
      <w:r w:rsidR="00B63E14" w:rsidRPr="00DC684A">
        <w:rPr>
          <w:rFonts w:ascii="Times New Roman" w:hAnsi="Times New Roman"/>
          <w:sz w:val="28"/>
          <w:szCs w:val="28"/>
          <w:lang w:val="kk-KZ"/>
        </w:rPr>
        <w:t>[</w:t>
      </w:r>
      <w:r w:rsidR="007D590D" w:rsidRPr="00DC684A">
        <w:rPr>
          <w:rFonts w:ascii="Times New Roman" w:hAnsi="Times New Roman"/>
          <w:sz w:val="28"/>
          <w:szCs w:val="28"/>
          <w:lang w:val="kk-KZ"/>
        </w:rPr>
        <w:t>139</w:t>
      </w:r>
      <w:r w:rsidR="00B63E14" w:rsidRPr="00DC684A">
        <w:rPr>
          <w:rFonts w:ascii="Times New Roman" w:hAnsi="Times New Roman"/>
          <w:sz w:val="28"/>
          <w:szCs w:val="28"/>
          <w:lang w:val="kk-KZ"/>
        </w:rPr>
        <w:t>]</w:t>
      </w:r>
    </w:p>
    <w:p w:rsidR="00A83D90" w:rsidRPr="00DC684A" w:rsidRDefault="00A83D90" w:rsidP="00E44AFF">
      <w:pPr>
        <w:spacing w:after="0" w:line="240" w:lineRule="auto"/>
        <w:jc w:val="both"/>
        <w:rPr>
          <w:rFonts w:ascii="Times New Roman" w:eastAsia="Arial"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909"/>
        <w:gridCol w:w="1084"/>
        <w:gridCol w:w="981"/>
        <w:gridCol w:w="1232"/>
        <w:gridCol w:w="1519"/>
        <w:gridCol w:w="2006"/>
      </w:tblGrid>
      <w:tr w:rsidR="00A83D90" w:rsidRPr="00DC684A" w:rsidTr="00A83D90">
        <w:trPr>
          <w:trHeight w:val="355"/>
        </w:trPr>
        <w:tc>
          <w:tcPr>
            <w:tcW w:w="1077" w:type="pct"/>
            <w:vMerge w:val="restart"/>
            <w:vAlign w:val="center"/>
          </w:tcPr>
          <w:p w:rsidR="00A83D90" w:rsidRPr="00DC684A" w:rsidRDefault="00A83D90" w:rsidP="00EF1E3D">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Көл</w:t>
            </w:r>
          </w:p>
        </w:tc>
        <w:tc>
          <w:tcPr>
            <w:tcW w:w="461" w:type="pct"/>
            <w:vMerge w:val="restart"/>
            <w:vAlign w:val="center"/>
          </w:tcPr>
          <w:p w:rsidR="00A83D90" w:rsidRPr="00DC684A" w:rsidRDefault="00A83D90" w:rsidP="00EF1E3D">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Ай</w:t>
            </w:r>
          </w:p>
        </w:tc>
        <w:tc>
          <w:tcPr>
            <w:tcW w:w="550" w:type="pct"/>
            <w:vMerge w:val="restart"/>
            <w:vAlign w:val="center"/>
          </w:tcPr>
          <w:p w:rsidR="00A83D90" w:rsidRPr="00DC684A" w:rsidRDefault="00A83D90" w:rsidP="00A83D90">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Түр саны</w:t>
            </w:r>
          </w:p>
        </w:tc>
        <w:tc>
          <w:tcPr>
            <w:tcW w:w="1123" w:type="pct"/>
            <w:gridSpan w:val="2"/>
            <w:vAlign w:val="center"/>
          </w:tcPr>
          <w:p w:rsidR="00A83D90" w:rsidRPr="00DC684A" w:rsidRDefault="00A83D90" w:rsidP="00EF1E3D">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 xml:space="preserve">Шеннон </w:t>
            </w:r>
            <w:r w:rsidRPr="00DC684A">
              <w:rPr>
                <w:rFonts w:ascii="Times New Roman" w:eastAsia="Times New Roman" w:hAnsi="Times New Roman"/>
                <w:color w:val="000000"/>
                <w:sz w:val="20"/>
                <w:szCs w:val="20"/>
                <w:lang w:val="kk-KZ" w:eastAsia="ru-RU"/>
              </w:rPr>
              <w:t>и</w:t>
            </w:r>
            <w:r w:rsidRPr="00DC684A">
              <w:rPr>
                <w:rFonts w:ascii="Times New Roman" w:eastAsia="Times New Roman" w:hAnsi="Times New Roman"/>
                <w:color w:val="000000"/>
                <w:sz w:val="20"/>
                <w:szCs w:val="20"/>
                <w:lang w:eastAsia="ru-RU"/>
              </w:rPr>
              <w:t>ндекс</w:t>
            </w:r>
            <w:r w:rsidRPr="00DC684A">
              <w:rPr>
                <w:rFonts w:ascii="Times New Roman" w:eastAsia="Times New Roman" w:hAnsi="Times New Roman"/>
                <w:color w:val="000000"/>
                <w:sz w:val="20"/>
                <w:szCs w:val="20"/>
                <w:lang w:val="kk-KZ" w:eastAsia="ru-RU"/>
              </w:rPr>
              <w:t>і</w:t>
            </w:r>
          </w:p>
        </w:tc>
        <w:tc>
          <w:tcPr>
            <w:tcW w:w="771" w:type="pct"/>
            <w:vMerge w:val="restart"/>
            <w:vAlign w:val="center"/>
          </w:tcPr>
          <w:p w:rsidR="00A83D90" w:rsidRPr="00DC684A" w:rsidRDefault="00A83D90" w:rsidP="00EF1E3D">
            <w:pPr>
              <w:spacing w:after="0" w:line="240" w:lineRule="auto"/>
              <w:jc w:val="center"/>
              <w:rPr>
                <w:rFonts w:ascii="Times New Roman" w:hAnsi="Times New Roman"/>
                <w:sz w:val="20"/>
                <w:szCs w:val="20"/>
              </w:rPr>
            </w:pPr>
            <w:r w:rsidRPr="00DC684A">
              <w:rPr>
                <w:rFonts w:ascii="Times New Roman" w:hAnsi="Times New Roman"/>
                <w:color w:val="000000"/>
                <w:sz w:val="20"/>
                <w:szCs w:val="20"/>
                <w:lang w:val="kk-KZ"/>
              </w:rPr>
              <w:t>∆</w:t>
            </w:r>
            <w:r w:rsidRPr="00DC684A">
              <w:rPr>
                <w:rFonts w:ascii="Times New Roman" w:hAnsi="Times New Roman"/>
                <w:color w:val="000000"/>
                <w:sz w:val="20"/>
                <w:szCs w:val="20"/>
              </w:rPr>
              <w:t>-</w:t>
            </w:r>
            <w:r w:rsidRPr="00DC684A">
              <w:rPr>
                <w:rFonts w:ascii="Times New Roman" w:eastAsia="Times New Roman" w:hAnsi="Times New Roman"/>
                <w:color w:val="000000"/>
                <w:sz w:val="20"/>
                <w:szCs w:val="20"/>
                <w:lang w:eastAsia="ru-RU"/>
              </w:rPr>
              <w:t>Шен</w:t>
            </w:r>
            <w:r w:rsidRPr="00DC684A">
              <w:rPr>
                <w:rFonts w:ascii="Times New Roman" w:eastAsia="Times New Roman" w:hAnsi="Times New Roman"/>
                <w:color w:val="000000"/>
                <w:sz w:val="20"/>
                <w:szCs w:val="20"/>
                <w:lang w:val="kk-KZ" w:eastAsia="ru-RU"/>
              </w:rPr>
              <w:t>н</w:t>
            </w:r>
            <w:r w:rsidRPr="00DC684A">
              <w:rPr>
                <w:rFonts w:ascii="Times New Roman" w:eastAsia="Times New Roman" w:hAnsi="Times New Roman"/>
                <w:color w:val="000000"/>
                <w:sz w:val="20"/>
                <w:szCs w:val="20"/>
                <w:lang w:eastAsia="ru-RU"/>
              </w:rPr>
              <w:t>он</w:t>
            </w:r>
          </w:p>
        </w:tc>
        <w:tc>
          <w:tcPr>
            <w:tcW w:w="1018" w:type="pct"/>
            <w:vMerge w:val="restart"/>
            <w:vAlign w:val="center"/>
          </w:tcPr>
          <w:p w:rsidR="00A83D90" w:rsidRPr="00DC684A" w:rsidRDefault="00A83D90" w:rsidP="00EF1E3D">
            <w:pPr>
              <w:spacing w:after="0" w:line="240" w:lineRule="auto"/>
              <w:jc w:val="center"/>
              <w:rPr>
                <w:rFonts w:ascii="Times New Roman" w:hAnsi="Times New Roman"/>
                <w:sz w:val="20"/>
                <w:szCs w:val="20"/>
              </w:rPr>
            </w:pPr>
            <w:r w:rsidRPr="00DC684A">
              <w:rPr>
                <w:rFonts w:ascii="Times New Roman" w:hAnsi="Times New Roman"/>
                <w:sz w:val="20"/>
                <w:szCs w:val="20"/>
                <w:lang w:val="kk-KZ"/>
              </w:rPr>
              <w:t xml:space="preserve">Клетканың орташа </w:t>
            </w:r>
            <w:r w:rsidR="00BB2B2F">
              <w:rPr>
                <w:rFonts w:ascii="Times New Roman" w:hAnsi="Times New Roman"/>
                <w:sz w:val="20"/>
                <w:szCs w:val="20"/>
                <w:lang w:val="kk-KZ"/>
              </w:rPr>
              <w:t>массасы</w:t>
            </w:r>
            <w:r w:rsidRPr="00DC684A">
              <w:rPr>
                <w:rFonts w:ascii="Times New Roman" w:hAnsi="Times New Roman"/>
                <w:sz w:val="20"/>
                <w:szCs w:val="20"/>
                <w:lang w:eastAsia="ru-RU"/>
              </w:rPr>
              <w:t xml:space="preserve">, </w:t>
            </w:r>
            <w:r w:rsidRPr="00DC684A">
              <w:rPr>
                <w:rFonts w:ascii="Times New Roman" w:hAnsi="Times New Roman"/>
                <w:sz w:val="20"/>
                <w:szCs w:val="20"/>
              </w:rPr>
              <w:t>мг ×10</w:t>
            </w:r>
            <w:r w:rsidRPr="00DC684A">
              <w:rPr>
                <w:rFonts w:ascii="Times New Roman" w:hAnsi="Times New Roman"/>
                <w:sz w:val="20"/>
                <w:szCs w:val="20"/>
                <w:vertAlign w:val="superscript"/>
              </w:rPr>
              <w:t>-6</w:t>
            </w:r>
          </w:p>
        </w:tc>
      </w:tr>
      <w:tr w:rsidR="00A83D90" w:rsidRPr="00DC684A" w:rsidTr="00EF1E3D">
        <w:trPr>
          <w:trHeight w:val="192"/>
        </w:trPr>
        <w:tc>
          <w:tcPr>
            <w:tcW w:w="1077" w:type="pct"/>
            <w:vMerge/>
          </w:tcPr>
          <w:p w:rsidR="00A83D90" w:rsidRPr="00DC684A" w:rsidRDefault="00A83D90" w:rsidP="00EF1E3D">
            <w:pPr>
              <w:pBdr>
                <w:top w:val="single" w:sz="8" w:space="1" w:color="auto"/>
              </w:pBdr>
              <w:tabs>
                <w:tab w:val="left" w:pos="480"/>
                <w:tab w:val="center" w:pos="839"/>
              </w:tabs>
              <w:spacing w:after="0" w:line="240" w:lineRule="auto"/>
              <w:rPr>
                <w:rFonts w:ascii="Times New Roman" w:eastAsia="Arial" w:hAnsi="Times New Roman"/>
                <w:sz w:val="20"/>
                <w:szCs w:val="20"/>
              </w:rPr>
            </w:pPr>
          </w:p>
        </w:tc>
        <w:tc>
          <w:tcPr>
            <w:tcW w:w="461" w:type="pct"/>
            <w:vMerge/>
          </w:tcPr>
          <w:p w:rsidR="00A83D90" w:rsidRPr="00DC684A" w:rsidRDefault="00A83D90" w:rsidP="00EF1E3D">
            <w:pPr>
              <w:pBdr>
                <w:top w:val="single" w:sz="8" w:space="1" w:color="auto"/>
              </w:pBdr>
              <w:spacing w:after="0" w:line="240" w:lineRule="auto"/>
              <w:jc w:val="center"/>
              <w:rPr>
                <w:rFonts w:ascii="Times New Roman" w:eastAsia="Arial" w:hAnsi="Times New Roman"/>
                <w:sz w:val="20"/>
                <w:szCs w:val="20"/>
              </w:rPr>
            </w:pPr>
          </w:p>
        </w:tc>
        <w:tc>
          <w:tcPr>
            <w:tcW w:w="550" w:type="pct"/>
            <w:vMerge/>
          </w:tcPr>
          <w:p w:rsidR="00A83D90" w:rsidRPr="00DC684A" w:rsidRDefault="00A83D90" w:rsidP="00EF1E3D">
            <w:pPr>
              <w:pBdr>
                <w:top w:val="single" w:sz="8" w:space="1" w:color="auto"/>
              </w:pBdr>
              <w:spacing w:after="0" w:line="240" w:lineRule="auto"/>
              <w:jc w:val="center"/>
              <w:rPr>
                <w:rFonts w:ascii="Times New Roman" w:eastAsia="Arial" w:hAnsi="Times New Roman"/>
                <w:sz w:val="20"/>
                <w:szCs w:val="20"/>
              </w:rPr>
            </w:pPr>
          </w:p>
        </w:tc>
        <w:tc>
          <w:tcPr>
            <w:tcW w:w="498" w:type="pct"/>
            <w:vAlign w:val="bottom"/>
          </w:tcPr>
          <w:p w:rsidR="00A83D90" w:rsidRPr="00DC684A" w:rsidRDefault="00A83D90" w:rsidP="00EF1E3D">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бит/экз</w:t>
            </w:r>
          </w:p>
        </w:tc>
        <w:tc>
          <w:tcPr>
            <w:tcW w:w="625" w:type="pct"/>
            <w:vAlign w:val="bottom"/>
          </w:tcPr>
          <w:p w:rsidR="00A83D90" w:rsidRPr="00DC684A" w:rsidRDefault="00A83D90" w:rsidP="00EF1E3D">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бит/мг</w:t>
            </w:r>
          </w:p>
        </w:tc>
        <w:tc>
          <w:tcPr>
            <w:tcW w:w="771" w:type="pct"/>
            <w:vMerge/>
          </w:tcPr>
          <w:p w:rsidR="00A83D90" w:rsidRPr="00DC684A" w:rsidRDefault="00A83D90" w:rsidP="00EF1E3D">
            <w:pPr>
              <w:pBdr>
                <w:top w:val="single" w:sz="8" w:space="1" w:color="auto"/>
              </w:pBdr>
              <w:adjustRightInd w:val="0"/>
              <w:snapToGrid w:val="0"/>
              <w:spacing w:after="0" w:line="240" w:lineRule="auto"/>
              <w:jc w:val="center"/>
              <w:rPr>
                <w:rFonts w:ascii="Times New Roman" w:eastAsia="Arial" w:hAnsi="Times New Roman"/>
                <w:sz w:val="20"/>
                <w:szCs w:val="20"/>
                <w:lang w:val="kk-KZ"/>
              </w:rPr>
            </w:pPr>
          </w:p>
        </w:tc>
        <w:tc>
          <w:tcPr>
            <w:tcW w:w="1018" w:type="pct"/>
            <w:vMerge/>
          </w:tcPr>
          <w:p w:rsidR="00A83D90" w:rsidRPr="00DC684A" w:rsidRDefault="00A83D90" w:rsidP="00EF1E3D">
            <w:pPr>
              <w:pBdr>
                <w:top w:val="single" w:sz="8" w:space="1" w:color="auto"/>
              </w:pBdr>
              <w:adjustRightInd w:val="0"/>
              <w:snapToGrid w:val="0"/>
              <w:spacing w:after="0" w:line="240" w:lineRule="auto"/>
              <w:jc w:val="center"/>
              <w:rPr>
                <w:rFonts w:ascii="Times New Roman" w:eastAsia="Arial" w:hAnsi="Times New Roman"/>
                <w:sz w:val="20"/>
                <w:szCs w:val="20"/>
                <w:lang w:val="kk-KZ"/>
              </w:rPr>
            </w:pPr>
          </w:p>
        </w:tc>
      </w:tr>
      <w:tr w:rsidR="00A83D90" w:rsidRPr="00DC684A" w:rsidTr="00EF1E3D">
        <w:trPr>
          <w:trHeight w:val="74"/>
        </w:trPr>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Али</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11</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2,81</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1,91</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0,9</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0,6802</w:t>
            </w:r>
          </w:p>
        </w:tc>
      </w:tr>
      <w:tr w:rsidR="00A83D90" w:rsidRPr="00DC684A" w:rsidTr="00EF1E3D">
        <w:tc>
          <w:tcPr>
            <w:tcW w:w="1077" w:type="pct"/>
            <w:vMerge/>
            <w:vAlign w:val="center"/>
          </w:tcPr>
          <w:p w:rsidR="00A83D90" w:rsidRPr="00DC684A" w:rsidRDefault="00A83D90" w:rsidP="00EF1E3D">
            <w:pPr>
              <w:spacing w:after="0" w:line="240" w:lineRule="auto"/>
              <w:ind w:firstLine="709"/>
              <w:rPr>
                <w:rFonts w:ascii="Times New Roman" w:eastAsia="Arial" w:hAnsi="Times New Roman"/>
                <w:sz w:val="20"/>
                <w:szCs w:val="20"/>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18</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3,69</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2,80</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0,9</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0,7577</w:t>
            </w:r>
          </w:p>
        </w:tc>
      </w:tr>
      <w:tr w:rsidR="00A83D90" w:rsidRPr="00DC684A" w:rsidTr="00EF1E3D">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Первомайка</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10</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2,70</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2,76</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-0,01</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1,0246</w:t>
            </w:r>
          </w:p>
        </w:tc>
      </w:tr>
      <w:tr w:rsidR="00A83D90" w:rsidRPr="00DC684A" w:rsidTr="00EF1E3D">
        <w:tc>
          <w:tcPr>
            <w:tcW w:w="1077" w:type="pct"/>
            <w:vMerge/>
            <w:vAlign w:val="bottom"/>
          </w:tcPr>
          <w:p w:rsidR="00A83D90" w:rsidRPr="00DC684A" w:rsidRDefault="00A83D90" w:rsidP="00EF1E3D">
            <w:pPr>
              <w:spacing w:after="0" w:line="240" w:lineRule="auto"/>
              <w:ind w:firstLine="709"/>
              <w:rPr>
                <w:rFonts w:ascii="Times New Roman" w:hAnsi="Times New Roman"/>
                <w:sz w:val="20"/>
                <w:szCs w:val="20"/>
                <w:lang w:val="kk-KZ"/>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19</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2,23</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3,35</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-1,12</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1,5076</w:t>
            </w:r>
          </w:p>
        </w:tc>
      </w:tr>
      <w:tr w:rsidR="00A83D90" w:rsidRPr="00DC684A" w:rsidTr="00EF1E3D">
        <w:trPr>
          <w:trHeight w:val="232"/>
        </w:trPr>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Деревянное</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15</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2,98</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3,10</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-0,12</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1,0403</w:t>
            </w:r>
          </w:p>
        </w:tc>
      </w:tr>
      <w:tr w:rsidR="00A83D90" w:rsidRPr="00DC684A" w:rsidTr="00EF1E3D">
        <w:trPr>
          <w:trHeight w:val="244"/>
        </w:trPr>
        <w:tc>
          <w:tcPr>
            <w:tcW w:w="1077" w:type="pct"/>
            <w:vMerge/>
            <w:vAlign w:val="center"/>
          </w:tcPr>
          <w:p w:rsidR="00A83D90" w:rsidRPr="00DC684A" w:rsidRDefault="00A83D90" w:rsidP="00EF1E3D">
            <w:pPr>
              <w:spacing w:after="0" w:line="240" w:lineRule="auto"/>
              <w:ind w:firstLine="709"/>
              <w:rPr>
                <w:rFonts w:ascii="Times New Roman" w:hAnsi="Times New Roman"/>
                <w:sz w:val="20"/>
                <w:szCs w:val="20"/>
                <w:lang w:val="kk-KZ"/>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21</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2,98</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2,74</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0,24</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0,9210</w:t>
            </w:r>
          </w:p>
        </w:tc>
      </w:tr>
      <w:tr w:rsidR="00A83D90" w:rsidRPr="00DC684A" w:rsidTr="00EF1E3D">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Алтынколь</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21</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3,31</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1,75</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1,56</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0,5297</w:t>
            </w:r>
          </w:p>
        </w:tc>
      </w:tr>
      <w:tr w:rsidR="00A83D90" w:rsidRPr="00DC684A" w:rsidTr="00EF1E3D">
        <w:tc>
          <w:tcPr>
            <w:tcW w:w="1077" w:type="pct"/>
            <w:vMerge/>
            <w:vAlign w:val="center"/>
          </w:tcPr>
          <w:p w:rsidR="00A83D90" w:rsidRPr="00DC684A" w:rsidRDefault="00A83D90" w:rsidP="00EF1E3D">
            <w:pPr>
              <w:spacing w:after="0" w:line="240" w:lineRule="auto"/>
              <w:ind w:firstLine="709"/>
              <w:rPr>
                <w:rFonts w:ascii="Times New Roman" w:hAnsi="Times New Roman"/>
                <w:sz w:val="20"/>
                <w:szCs w:val="20"/>
                <w:lang w:val="kk-KZ"/>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26</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3,21</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2,55</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0,66</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0,7955</w:t>
            </w:r>
          </w:p>
        </w:tc>
      </w:tr>
      <w:tr w:rsidR="00A83D90" w:rsidRPr="00DC684A" w:rsidTr="00EF1E3D">
        <w:trPr>
          <w:trHeight w:val="220"/>
        </w:trPr>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Косагаш</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19</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2,05</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2,96</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-091</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1,4439</w:t>
            </w:r>
          </w:p>
        </w:tc>
      </w:tr>
      <w:tr w:rsidR="00A83D90" w:rsidRPr="00DC684A" w:rsidTr="00EF1E3D">
        <w:tc>
          <w:tcPr>
            <w:tcW w:w="1077" w:type="pct"/>
            <w:vMerge/>
            <w:vAlign w:val="center"/>
          </w:tcPr>
          <w:p w:rsidR="00A83D90" w:rsidRPr="00DC684A" w:rsidRDefault="00A83D90" w:rsidP="00EF1E3D">
            <w:pPr>
              <w:spacing w:after="0" w:line="240" w:lineRule="auto"/>
              <w:ind w:firstLine="709"/>
              <w:rPr>
                <w:rFonts w:ascii="Times New Roman" w:hAnsi="Times New Roman"/>
                <w:sz w:val="20"/>
                <w:szCs w:val="20"/>
                <w:lang w:val="kk-KZ"/>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30</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3,30</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3,04</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0,26</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0,9220</w:t>
            </w:r>
          </w:p>
        </w:tc>
      </w:tr>
      <w:tr w:rsidR="00A83D90" w:rsidRPr="00DC684A" w:rsidTr="00EF1E3D">
        <w:trPr>
          <w:trHeight w:val="209"/>
        </w:trPr>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Малая Подкова</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23</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3,23</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2,82</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0,41</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0,8721</w:t>
            </w:r>
          </w:p>
        </w:tc>
      </w:tr>
      <w:tr w:rsidR="00A83D90" w:rsidRPr="00DC684A" w:rsidTr="00EF1E3D">
        <w:trPr>
          <w:trHeight w:val="151"/>
        </w:trPr>
        <w:tc>
          <w:tcPr>
            <w:tcW w:w="1077" w:type="pct"/>
            <w:vMerge/>
            <w:vAlign w:val="center"/>
          </w:tcPr>
          <w:p w:rsidR="00A83D90" w:rsidRPr="00DC684A" w:rsidRDefault="00A83D90" w:rsidP="00EF1E3D">
            <w:pPr>
              <w:spacing w:after="0" w:line="240" w:lineRule="auto"/>
              <w:ind w:firstLine="709"/>
              <w:rPr>
                <w:rFonts w:ascii="Times New Roman" w:hAnsi="Times New Roman"/>
                <w:sz w:val="20"/>
                <w:szCs w:val="20"/>
                <w:lang w:val="kk-KZ"/>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12</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0,76</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0,39</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0,37</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0,5149</w:t>
            </w:r>
          </w:p>
        </w:tc>
      </w:tr>
      <w:tr w:rsidR="00A83D90" w:rsidRPr="00DC684A" w:rsidTr="00EF1E3D">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eastAsia="ru-RU"/>
              </w:rPr>
            </w:pPr>
            <w:r w:rsidRPr="00DC684A">
              <w:rPr>
                <w:rFonts w:ascii="Times New Roman" w:eastAsia="Arial" w:hAnsi="Times New Roman"/>
                <w:sz w:val="20"/>
                <w:szCs w:val="20"/>
              </w:rPr>
              <w:t>Большая Подкова</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9</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2,21</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0,46</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rPr>
              <w:t>1,75</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0,2079</w:t>
            </w:r>
          </w:p>
        </w:tc>
      </w:tr>
      <w:tr w:rsidR="00A83D90" w:rsidRPr="00DC684A" w:rsidTr="00EF1E3D">
        <w:trPr>
          <w:trHeight w:val="201"/>
        </w:trPr>
        <w:tc>
          <w:tcPr>
            <w:tcW w:w="1077" w:type="pct"/>
            <w:vMerge/>
            <w:vAlign w:val="center"/>
          </w:tcPr>
          <w:p w:rsidR="00A83D90" w:rsidRPr="00DC684A" w:rsidRDefault="00A83D90" w:rsidP="00EF1E3D">
            <w:pPr>
              <w:spacing w:after="0" w:line="240" w:lineRule="auto"/>
              <w:ind w:firstLine="709"/>
              <w:rPr>
                <w:rFonts w:ascii="Times New Roman" w:hAnsi="Times New Roman"/>
                <w:sz w:val="20"/>
                <w:szCs w:val="20"/>
                <w:lang w:val="kk-KZ"/>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14</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3,10</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1,34</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1,76</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0,4333</w:t>
            </w:r>
          </w:p>
        </w:tc>
      </w:tr>
      <w:tr w:rsidR="00A83D90" w:rsidRPr="00DC684A" w:rsidTr="00EF1E3D">
        <w:trPr>
          <w:trHeight w:val="244"/>
        </w:trPr>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val="kk-KZ" w:eastAsia="ru-RU"/>
              </w:rPr>
            </w:pPr>
            <w:r w:rsidRPr="00DC684A">
              <w:rPr>
                <w:rFonts w:ascii="Times New Roman" w:eastAsia="Times New Roman" w:hAnsi="Times New Roman"/>
                <w:bCs/>
                <w:color w:val="000000"/>
                <w:sz w:val="20"/>
                <w:szCs w:val="20"/>
                <w:lang w:val="kk-KZ" w:eastAsia="ru-RU"/>
              </w:rPr>
              <w:t>Төменгі Көлсай</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11</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1,73</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1,92</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-0,19</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1,1062</w:t>
            </w:r>
          </w:p>
        </w:tc>
      </w:tr>
      <w:tr w:rsidR="00A83D90" w:rsidRPr="00DC684A" w:rsidTr="00EF1E3D">
        <w:tc>
          <w:tcPr>
            <w:tcW w:w="1077" w:type="pct"/>
            <w:vMerge/>
            <w:vAlign w:val="center"/>
          </w:tcPr>
          <w:p w:rsidR="00A83D90" w:rsidRPr="00DC684A" w:rsidRDefault="00A83D90" w:rsidP="00EF1E3D">
            <w:pPr>
              <w:spacing w:after="0" w:line="240" w:lineRule="auto"/>
              <w:ind w:firstLine="709"/>
              <w:rPr>
                <w:rFonts w:ascii="Times New Roman" w:hAnsi="Times New Roman"/>
                <w:sz w:val="20"/>
                <w:szCs w:val="20"/>
                <w:lang w:val="kk-KZ"/>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7</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1,71</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2,22</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-0,51</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1,2963</w:t>
            </w:r>
          </w:p>
        </w:tc>
      </w:tr>
      <w:tr w:rsidR="00A83D90" w:rsidRPr="00DC684A" w:rsidTr="00EF1E3D">
        <w:trPr>
          <w:trHeight w:val="197"/>
        </w:trPr>
        <w:tc>
          <w:tcPr>
            <w:tcW w:w="1077" w:type="pct"/>
            <w:vMerge w:val="restart"/>
            <w:vAlign w:val="center"/>
          </w:tcPr>
          <w:p w:rsidR="00A83D90" w:rsidRPr="00DC684A" w:rsidRDefault="00A83D90" w:rsidP="00EF1E3D">
            <w:pPr>
              <w:spacing w:after="0" w:line="240" w:lineRule="auto"/>
              <w:rPr>
                <w:rFonts w:ascii="Times New Roman" w:eastAsia="Times New Roman" w:hAnsi="Times New Roman"/>
                <w:bCs/>
                <w:color w:val="000000"/>
                <w:sz w:val="20"/>
                <w:szCs w:val="20"/>
                <w:lang w:val="kk-KZ" w:eastAsia="ru-RU"/>
              </w:rPr>
            </w:pPr>
            <w:r w:rsidRPr="00DC684A">
              <w:rPr>
                <w:rFonts w:ascii="Times New Roman" w:eastAsia="Arial" w:hAnsi="Times New Roman"/>
                <w:sz w:val="20"/>
                <w:szCs w:val="20"/>
                <w:lang w:val="kk-KZ"/>
              </w:rPr>
              <w:t>Ортаңғы Көлсай</w:t>
            </w: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маусым</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15</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2,39</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1,60</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0,79</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0,6682</w:t>
            </w:r>
          </w:p>
        </w:tc>
      </w:tr>
      <w:tr w:rsidR="00A83D90" w:rsidRPr="00DC684A" w:rsidTr="00EF1E3D">
        <w:tc>
          <w:tcPr>
            <w:tcW w:w="1077" w:type="pct"/>
            <w:vMerge/>
          </w:tcPr>
          <w:p w:rsidR="00A83D90" w:rsidRPr="00DC684A" w:rsidRDefault="00A83D90" w:rsidP="00EF1E3D">
            <w:pPr>
              <w:spacing w:after="0" w:line="240" w:lineRule="auto"/>
              <w:ind w:firstLine="709"/>
              <w:jc w:val="center"/>
              <w:rPr>
                <w:rFonts w:ascii="Times New Roman" w:hAnsi="Times New Roman"/>
                <w:sz w:val="20"/>
                <w:szCs w:val="20"/>
                <w:lang w:val="kk-KZ"/>
              </w:rPr>
            </w:pPr>
          </w:p>
        </w:tc>
        <w:tc>
          <w:tcPr>
            <w:tcW w:w="461" w:type="pct"/>
            <w:vAlign w:val="center"/>
          </w:tcPr>
          <w:p w:rsidR="00A83D90" w:rsidRPr="00DC684A" w:rsidRDefault="00A83D90" w:rsidP="00EF1E3D">
            <w:pPr>
              <w:autoSpaceDE w:val="0"/>
              <w:autoSpaceDN w:val="0"/>
              <w:adjustRightInd w:val="0"/>
              <w:snapToGrid w:val="0"/>
              <w:spacing w:after="0" w:line="240" w:lineRule="auto"/>
              <w:jc w:val="both"/>
              <w:rPr>
                <w:rFonts w:ascii="Times New Roman" w:eastAsia="Times New Roman" w:hAnsi="Times New Roman"/>
                <w:bCs/>
                <w:sz w:val="20"/>
                <w:szCs w:val="20"/>
                <w:lang w:eastAsia="ru-RU"/>
              </w:rPr>
            </w:pPr>
            <w:r w:rsidRPr="00DC684A">
              <w:rPr>
                <w:rFonts w:ascii="Times New Roman" w:eastAsia="Times New Roman" w:hAnsi="Times New Roman"/>
                <w:bCs/>
                <w:sz w:val="20"/>
                <w:szCs w:val="20"/>
                <w:lang w:val="kk-KZ" w:eastAsia="ru-RU"/>
              </w:rPr>
              <w:t>тамыз</w:t>
            </w:r>
          </w:p>
        </w:tc>
        <w:tc>
          <w:tcPr>
            <w:tcW w:w="550"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5</w:t>
            </w:r>
          </w:p>
        </w:tc>
        <w:tc>
          <w:tcPr>
            <w:tcW w:w="49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1,33</w:t>
            </w:r>
          </w:p>
        </w:tc>
        <w:tc>
          <w:tcPr>
            <w:tcW w:w="625"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1,60</w:t>
            </w:r>
          </w:p>
        </w:tc>
        <w:tc>
          <w:tcPr>
            <w:tcW w:w="771" w:type="pct"/>
          </w:tcPr>
          <w:p w:rsidR="00A83D90" w:rsidRPr="00DC684A" w:rsidRDefault="00A83D90" w:rsidP="00EF1E3D">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-0,27</w:t>
            </w:r>
          </w:p>
        </w:tc>
        <w:tc>
          <w:tcPr>
            <w:tcW w:w="1018" w:type="pct"/>
            <w:vAlign w:val="bottom"/>
          </w:tcPr>
          <w:p w:rsidR="00A83D90" w:rsidRPr="00DC684A" w:rsidRDefault="00A83D90" w:rsidP="00EF1E3D">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1,1994</w:t>
            </w:r>
          </w:p>
        </w:tc>
      </w:tr>
    </w:tbl>
    <w:p w:rsidR="00943F6A" w:rsidRPr="00DC684A" w:rsidRDefault="00943F6A" w:rsidP="00943F6A">
      <w:pPr>
        <w:spacing w:after="0" w:line="260" w:lineRule="atLeast"/>
        <w:ind w:firstLine="425"/>
        <w:jc w:val="both"/>
        <w:rPr>
          <w:rFonts w:ascii="Times New Roman" w:hAnsi="Times New Roman"/>
          <w:b/>
          <w:color w:val="000000"/>
          <w:sz w:val="20"/>
          <w:szCs w:val="20"/>
        </w:rPr>
      </w:pPr>
    </w:p>
    <w:p w:rsidR="00A83D90" w:rsidRPr="00DC684A" w:rsidRDefault="00A83D90" w:rsidP="00B044EF">
      <w:pPr>
        <w:spacing w:after="0" w:line="240" w:lineRule="auto"/>
        <w:ind w:firstLine="709"/>
        <w:jc w:val="both"/>
        <w:rPr>
          <w:rFonts w:ascii="Times New Roman" w:hAnsi="Times New Roman"/>
          <w:b/>
          <w:color w:val="000000"/>
          <w:sz w:val="28"/>
          <w:szCs w:val="28"/>
        </w:rPr>
      </w:pPr>
      <w:r w:rsidRPr="00DC684A">
        <w:rPr>
          <w:rFonts w:ascii="Times New Roman" w:hAnsi="Times New Roman"/>
          <w:b/>
          <w:color w:val="000000"/>
          <w:sz w:val="28"/>
          <w:szCs w:val="28"/>
        </w:rPr>
        <w:t>Талқылау және қорытынды</w:t>
      </w:r>
    </w:p>
    <w:p w:rsidR="00943F6A" w:rsidRPr="00DC684A" w:rsidRDefault="00A83D90" w:rsidP="00B044EF">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rPr>
        <w:t xml:space="preserve">Зерттелген </w:t>
      </w:r>
      <w:r w:rsidRPr="00DC684A">
        <w:rPr>
          <w:rFonts w:ascii="Times New Roman" w:hAnsi="Times New Roman"/>
          <w:color w:val="000000"/>
          <w:sz w:val="28"/>
          <w:szCs w:val="28"/>
          <w:lang w:val="kk-KZ"/>
        </w:rPr>
        <w:t>шағын</w:t>
      </w:r>
      <w:r w:rsidRPr="00DC684A">
        <w:rPr>
          <w:rFonts w:ascii="Times New Roman" w:hAnsi="Times New Roman"/>
          <w:color w:val="000000"/>
          <w:sz w:val="28"/>
          <w:szCs w:val="28"/>
        </w:rPr>
        <w:t xml:space="preserve"> көлдердің фитопланктоны</w:t>
      </w:r>
      <w:r w:rsidRPr="00DC684A">
        <w:rPr>
          <w:rFonts w:ascii="Times New Roman" w:hAnsi="Times New Roman"/>
          <w:color w:val="000000"/>
          <w:sz w:val="28"/>
          <w:szCs w:val="28"/>
          <w:lang w:val="kk-KZ"/>
        </w:rPr>
        <w:t>нда</w:t>
      </w:r>
      <w:r w:rsidRPr="00DC684A">
        <w:rPr>
          <w:rFonts w:ascii="Times New Roman" w:hAnsi="Times New Roman"/>
          <w:color w:val="000000"/>
          <w:sz w:val="28"/>
          <w:szCs w:val="28"/>
        </w:rPr>
        <w:t xml:space="preserve"> 74 таксон </w:t>
      </w:r>
      <w:r w:rsidRPr="00DC684A">
        <w:rPr>
          <w:rFonts w:ascii="Times New Roman" w:hAnsi="Times New Roman"/>
          <w:color w:val="000000"/>
          <w:sz w:val="28"/>
          <w:szCs w:val="28"/>
          <w:lang w:val="kk-KZ"/>
        </w:rPr>
        <w:t>тіркелді</w:t>
      </w:r>
      <w:r w:rsidRPr="00DC684A">
        <w:rPr>
          <w:rFonts w:ascii="Times New Roman" w:hAnsi="Times New Roman"/>
          <w:color w:val="000000"/>
          <w:sz w:val="28"/>
          <w:szCs w:val="28"/>
        </w:rPr>
        <w:t xml:space="preserve">. </w:t>
      </w:r>
      <w:r w:rsidRPr="00DC684A">
        <w:rPr>
          <w:rFonts w:ascii="Times New Roman" w:hAnsi="Times New Roman"/>
          <w:color w:val="000000"/>
          <w:sz w:val="28"/>
          <w:szCs w:val="28"/>
          <w:lang w:val="kk-KZ"/>
        </w:rPr>
        <w:t>Осындай таксондар саны</w:t>
      </w:r>
      <w:r w:rsidRPr="00DC684A">
        <w:rPr>
          <w:rFonts w:ascii="Times New Roman" w:hAnsi="Times New Roman"/>
          <w:color w:val="000000"/>
          <w:sz w:val="28"/>
          <w:szCs w:val="28"/>
        </w:rPr>
        <w:t xml:space="preserve"> Солтүстік Қазақстан, Түркия және Польшаның таяз су қоймаларының фитопланктонында анықтал</w:t>
      </w:r>
      <w:r w:rsidRPr="00DC684A">
        <w:rPr>
          <w:rFonts w:ascii="Times New Roman" w:hAnsi="Times New Roman"/>
          <w:color w:val="000000"/>
          <w:sz w:val="28"/>
          <w:szCs w:val="28"/>
          <w:lang w:val="kk-KZ"/>
        </w:rPr>
        <w:t>ған</w:t>
      </w:r>
      <w:r w:rsidRPr="00DC684A">
        <w:rPr>
          <w:rFonts w:ascii="Times New Roman" w:hAnsi="Times New Roman"/>
          <w:color w:val="000000"/>
          <w:sz w:val="28"/>
          <w:szCs w:val="28"/>
        </w:rPr>
        <w:t xml:space="preserve"> [</w:t>
      </w:r>
      <w:r w:rsidR="007D590D" w:rsidRPr="00DC684A">
        <w:rPr>
          <w:rFonts w:ascii="Times New Roman" w:hAnsi="Times New Roman"/>
          <w:color w:val="000000"/>
          <w:sz w:val="28"/>
          <w:szCs w:val="28"/>
        </w:rPr>
        <w:t>140-142</w:t>
      </w:r>
      <w:r w:rsidRPr="00DC684A">
        <w:rPr>
          <w:rFonts w:ascii="Times New Roman" w:hAnsi="Times New Roman"/>
          <w:color w:val="000000"/>
          <w:sz w:val="28"/>
          <w:szCs w:val="28"/>
        </w:rPr>
        <w:t>]. JASP желілік талдау нәтижелері бойынша (сурет</w:t>
      </w:r>
      <w:r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rPr>
        <w:t xml:space="preserve">6) </w:t>
      </w:r>
      <w:r w:rsidRPr="00DC684A">
        <w:rPr>
          <w:rFonts w:ascii="Times New Roman" w:hAnsi="Times New Roman"/>
          <w:color w:val="000000"/>
          <w:sz w:val="28"/>
          <w:szCs w:val="28"/>
          <w:lang w:val="kk-KZ"/>
        </w:rPr>
        <w:t xml:space="preserve">таулы су қоймалар мен жазықтықта орналасқан су қоймалардың </w:t>
      </w:r>
      <w:r w:rsidRPr="00DC684A">
        <w:rPr>
          <w:rFonts w:ascii="Times New Roman" w:hAnsi="Times New Roman"/>
          <w:color w:val="000000"/>
          <w:sz w:val="28"/>
          <w:szCs w:val="28"/>
        </w:rPr>
        <w:t>фитопланктон</w:t>
      </w:r>
      <w:r w:rsidR="00C82C37">
        <w:rPr>
          <w:rFonts w:ascii="Times New Roman" w:hAnsi="Times New Roman"/>
          <w:color w:val="000000"/>
          <w:sz w:val="28"/>
          <w:szCs w:val="28"/>
          <w:lang w:val="kk-KZ"/>
        </w:rPr>
        <w:t>ы</w:t>
      </w:r>
      <w:r w:rsidRPr="00DC684A">
        <w:rPr>
          <w:rFonts w:ascii="Times New Roman" w:hAnsi="Times New Roman"/>
          <w:color w:val="000000"/>
          <w:sz w:val="28"/>
          <w:szCs w:val="28"/>
        </w:rPr>
        <w:t xml:space="preserve">ның түрлік құрамы бойынша </w:t>
      </w:r>
      <w:r w:rsidRPr="00DC684A">
        <w:rPr>
          <w:rFonts w:ascii="Times New Roman" w:hAnsi="Times New Roman"/>
          <w:color w:val="000000"/>
          <w:sz w:val="28"/>
          <w:szCs w:val="28"/>
          <w:lang w:val="kk-KZ"/>
        </w:rPr>
        <w:t xml:space="preserve">айырмашылықтар </w:t>
      </w:r>
      <w:r w:rsidRPr="00DC684A">
        <w:rPr>
          <w:rFonts w:ascii="Times New Roman" w:hAnsi="Times New Roman"/>
          <w:color w:val="000000"/>
          <w:sz w:val="28"/>
          <w:szCs w:val="28"/>
        </w:rPr>
        <w:t xml:space="preserve">айқын көрінді. Фитопланктонның кластерлерге бөлінуі </w:t>
      </w:r>
      <w:r w:rsidRPr="00DC684A">
        <w:rPr>
          <w:rFonts w:ascii="Times New Roman" w:hAnsi="Times New Roman"/>
          <w:color w:val="000000"/>
          <w:sz w:val="28"/>
          <w:szCs w:val="28"/>
          <w:lang w:val="kk-KZ"/>
        </w:rPr>
        <w:t xml:space="preserve">таулы аймақтағы </w:t>
      </w:r>
      <w:r w:rsidRPr="00DC684A">
        <w:rPr>
          <w:rFonts w:ascii="Times New Roman" w:hAnsi="Times New Roman"/>
          <w:color w:val="000000"/>
          <w:sz w:val="28"/>
          <w:szCs w:val="28"/>
        </w:rPr>
        <w:t>температура градиенті</w:t>
      </w:r>
      <w:r w:rsidRPr="00DC684A">
        <w:rPr>
          <w:rFonts w:ascii="Times New Roman" w:hAnsi="Times New Roman"/>
          <w:color w:val="000000"/>
          <w:sz w:val="28"/>
          <w:szCs w:val="28"/>
          <w:lang w:val="kk-KZ"/>
        </w:rPr>
        <w:t>не</w:t>
      </w:r>
      <w:r w:rsidRPr="00DC684A">
        <w:rPr>
          <w:rFonts w:ascii="Times New Roman" w:hAnsi="Times New Roman"/>
          <w:color w:val="000000"/>
          <w:sz w:val="28"/>
          <w:szCs w:val="28"/>
        </w:rPr>
        <w:t>, таул</w:t>
      </w:r>
      <w:r w:rsidRPr="00DC684A">
        <w:rPr>
          <w:rFonts w:ascii="Times New Roman" w:hAnsi="Times New Roman"/>
          <w:color w:val="000000"/>
          <w:sz w:val="28"/>
          <w:szCs w:val="28"/>
          <w:lang w:val="kk-KZ"/>
        </w:rPr>
        <w:t xml:space="preserve">ы аймақтан </w:t>
      </w:r>
      <w:r w:rsidRPr="00DC684A">
        <w:rPr>
          <w:rFonts w:ascii="Times New Roman" w:hAnsi="Times New Roman"/>
          <w:color w:val="000000"/>
          <w:sz w:val="28"/>
          <w:szCs w:val="28"/>
        </w:rPr>
        <w:t>жазық</w:t>
      </w:r>
      <w:r w:rsidRPr="00DC684A">
        <w:rPr>
          <w:rFonts w:ascii="Times New Roman" w:hAnsi="Times New Roman"/>
          <w:color w:val="000000"/>
          <w:sz w:val="28"/>
          <w:szCs w:val="28"/>
          <w:lang w:val="kk-KZ"/>
        </w:rPr>
        <w:t>тықта орналасқан</w:t>
      </w:r>
      <w:r w:rsidRPr="00DC684A">
        <w:rPr>
          <w:rFonts w:ascii="Times New Roman" w:hAnsi="Times New Roman"/>
          <w:color w:val="000000"/>
          <w:sz w:val="28"/>
          <w:szCs w:val="28"/>
        </w:rPr>
        <w:t xml:space="preserve"> су қоймаларына қарай күшейетін антропогендік қысымның өзгеруімен де байланысты.</w:t>
      </w:r>
      <w:r w:rsidRPr="00DC684A">
        <w:rPr>
          <w:rFonts w:ascii="Times New Roman" w:hAnsi="Times New Roman"/>
          <w:color w:val="000000"/>
          <w:sz w:val="28"/>
          <w:szCs w:val="28"/>
          <w:lang w:val="kk-KZ"/>
        </w:rPr>
        <w:t xml:space="preserve"> Жаздың басынан аяғына дейін микробалдырлардың түрлік құрамындағы елеулі өзгерістер басқа аймақтарда да байқалған [3] </w:t>
      </w:r>
      <w:r w:rsidR="0001564B" w:rsidRPr="00DC684A">
        <w:rPr>
          <w:rFonts w:ascii="Times New Roman" w:hAnsi="Times New Roman"/>
          <w:color w:val="000000"/>
          <w:sz w:val="28"/>
          <w:szCs w:val="28"/>
          <w:lang w:val="kk-KZ"/>
        </w:rPr>
        <w:t xml:space="preserve">және ол </w:t>
      </w:r>
      <w:r w:rsidRPr="00DC684A">
        <w:rPr>
          <w:rFonts w:ascii="Times New Roman" w:hAnsi="Times New Roman"/>
          <w:color w:val="000000"/>
          <w:sz w:val="28"/>
          <w:szCs w:val="28"/>
          <w:lang w:val="kk-KZ"/>
        </w:rPr>
        <w:t>зерттелген көлдердің гидрохимиялық параметрлерінің гетерогенділігіне байланысты болуы мүмкін.</w:t>
      </w:r>
      <w:r w:rsidR="00943F6A" w:rsidRPr="00DC684A">
        <w:rPr>
          <w:rFonts w:ascii="Times New Roman" w:hAnsi="Times New Roman"/>
          <w:color w:val="000000"/>
          <w:sz w:val="28"/>
          <w:szCs w:val="28"/>
          <w:lang w:val="kk-KZ"/>
        </w:rPr>
        <w:t xml:space="preserve"> </w:t>
      </w:r>
    </w:p>
    <w:p w:rsidR="00943F6A" w:rsidRPr="00DC684A" w:rsidRDefault="00706F0C" w:rsidP="00B044EF">
      <w:pPr>
        <w:spacing w:after="0" w:line="240" w:lineRule="auto"/>
        <w:ind w:firstLine="709"/>
        <w:jc w:val="both"/>
        <w:rPr>
          <w:rFonts w:ascii="Times New Roman" w:hAnsi="Times New Roman"/>
          <w:color w:val="000000"/>
          <w:sz w:val="28"/>
          <w:szCs w:val="28"/>
          <w:lang w:val="kk-KZ"/>
        </w:rPr>
      </w:pPr>
      <w:r w:rsidRPr="00DC684A">
        <w:rPr>
          <w:rFonts w:ascii="Times New Roman" w:eastAsia="Times New Roman" w:hAnsi="Times New Roman"/>
          <w:color w:val="000000"/>
          <w:sz w:val="28"/>
          <w:szCs w:val="28"/>
          <w:lang w:val="kk-KZ" w:eastAsia="ru-RU"/>
        </w:rPr>
        <w:t>Көл фитопланктонының саны кең ауқымда, 85-тен 2716 млн кл/м</w:t>
      </w:r>
      <w:r w:rsidRPr="00DC684A">
        <w:rPr>
          <w:rFonts w:ascii="Times New Roman" w:eastAsia="Times New Roman" w:hAnsi="Times New Roman"/>
          <w:color w:val="000000"/>
          <w:sz w:val="28"/>
          <w:szCs w:val="28"/>
          <w:vertAlign w:val="superscript"/>
          <w:lang w:val="kk-KZ" w:eastAsia="ru-RU"/>
        </w:rPr>
        <w:t>3</w:t>
      </w:r>
      <w:r w:rsidRPr="00DC684A">
        <w:rPr>
          <w:rFonts w:ascii="Times New Roman" w:eastAsia="Times New Roman" w:hAnsi="Times New Roman"/>
          <w:color w:val="000000"/>
          <w:sz w:val="28"/>
          <w:szCs w:val="28"/>
          <w:lang w:val="kk-KZ" w:eastAsia="ru-RU"/>
        </w:rPr>
        <w:t>-ге дейін, биомассасы 0,4-тен 15,81 г/м</w:t>
      </w:r>
      <w:r w:rsidRPr="00DC684A">
        <w:rPr>
          <w:rFonts w:ascii="Times New Roman" w:eastAsia="Times New Roman" w:hAnsi="Times New Roman"/>
          <w:color w:val="000000"/>
          <w:sz w:val="28"/>
          <w:szCs w:val="28"/>
          <w:vertAlign w:val="superscript"/>
          <w:lang w:val="kk-KZ" w:eastAsia="ru-RU"/>
        </w:rPr>
        <w:t>3</w:t>
      </w:r>
      <w:r w:rsidRPr="00DC684A">
        <w:rPr>
          <w:rFonts w:ascii="Times New Roman" w:eastAsia="Times New Roman" w:hAnsi="Times New Roman"/>
          <w:color w:val="000000"/>
          <w:sz w:val="28"/>
          <w:szCs w:val="28"/>
          <w:lang w:val="kk-KZ" w:eastAsia="ru-RU"/>
        </w:rPr>
        <w:t xml:space="preserve">-ге дейін өзгерді. Ортаңғы Көлсай, Али </w:t>
      </w:r>
      <w:r w:rsidRPr="00DC684A">
        <w:rPr>
          <w:rFonts w:ascii="Times New Roman" w:eastAsia="Times New Roman" w:hAnsi="Times New Roman"/>
          <w:color w:val="000000"/>
          <w:sz w:val="28"/>
          <w:szCs w:val="28"/>
          <w:lang w:val="kk-KZ" w:eastAsia="ru-RU"/>
        </w:rPr>
        <w:lastRenderedPageBreak/>
        <w:t>және Первомайка көлдерін қоспағанда, фитопланктонның сандық көрсеткіштерінің негізін цианобактериялар құрады. Цианобактерияның үстемдігіне фосфат концентрациясының жоғарылауы аясында судың гидрохимиялық параметрлерінің тұрақсыздығы ықпал етуі мүмкін [</w:t>
      </w:r>
      <w:r w:rsidR="007D590D" w:rsidRPr="00DC684A">
        <w:rPr>
          <w:rFonts w:ascii="Times New Roman" w:eastAsia="Times New Roman" w:hAnsi="Times New Roman"/>
          <w:color w:val="000000"/>
          <w:sz w:val="28"/>
          <w:szCs w:val="28"/>
          <w:lang w:val="kk-KZ" w:eastAsia="ru-RU"/>
        </w:rPr>
        <w:t>143</w:t>
      </w:r>
      <w:r w:rsidRPr="00DC684A">
        <w:rPr>
          <w:rFonts w:ascii="Times New Roman" w:eastAsia="Times New Roman" w:hAnsi="Times New Roman"/>
          <w:color w:val="000000"/>
          <w:sz w:val="28"/>
          <w:szCs w:val="28"/>
          <w:lang w:val="kk-KZ" w:eastAsia="ru-RU"/>
        </w:rPr>
        <w:t xml:space="preserve">]. Кейбір су қоймалардың фитопланктонында миозоа бөлімінің түрлері басым болды, олардың арасында жетекші рөл </w:t>
      </w:r>
      <w:r w:rsidRPr="00DC684A">
        <w:rPr>
          <w:rFonts w:ascii="Times New Roman" w:eastAsia="Times New Roman" w:hAnsi="Times New Roman"/>
          <w:i/>
          <w:color w:val="000000"/>
          <w:sz w:val="28"/>
          <w:szCs w:val="28"/>
          <w:lang w:val="kk-KZ" w:eastAsia="ru-RU"/>
        </w:rPr>
        <w:t>Ceratium hirundinella</w:t>
      </w:r>
      <w:r w:rsidR="00E5191E" w:rsidRPr="00DC684A">
        <w:rPr>
          <w:rFonts w:ascii="Times New Roman" w:eastAsia="Times New Roman" w:hAnsi="Times New Roman"/>
          <w:color w:val="000000"/>
          <w:sz w:val="28"/>
          <w:szCs w:val="28"/>
          <w:lang w:val="kk-KZ" w:eastAsia="ru-RU"/>
        </w:rPr>
        <w:t xml:space="preserve"> түрінің</w:t>
      </w:r>
      <w:r w:rsidRPr="00DC684A">
        <w:rPr>
          <w:rFonts w:ascii="Times New Roman" w:eastAsia="Times New Roman" w:hAnsi="Times New Roman"/>
          <w:i/>
          <w:color w:val="000000"/>
          <w:sz w:val="28"/>
          <w:szCs w:val="28"/>
          <w:lang w:val="kk-KZ" w:eastAsia="ru-RU"/>
        </w:rPr>
        <w:t xml:space="preserve"> </w:t>
      </w:r>
      <w:r w:rsidRPr="00DC684A">
        <w:rPr>
          <w:rFonts w:ascii="Times New Roman" w:eastAsia="Times New Roman" w:hAnsi="Times New Roman"/>
          <w:color w:val="000000"/>
          <w:sz w:val="28"/>
          <w:szCs w:val="28"/>
          <w:lang w:val="kk-KZ" w:eastAsia="ru-RU"/>
        </w:rPr>
        <w:t>еншісінде болды. Бұл бөлімнің өкілдері жаппай дамып [71], цианобактериялар сияқты су объектілерінің гүлденуіне себеп болады [</w:t>
      </w:r>
      <w:r w:rsidR="007D590D" w:rsidRPr="00DC684A">
        <w:rPr>
          <w:rFonts w:ascii="Times New Roman" w:eastAsia="Times New Roman" w:hAnsi="Times New Roman"/>
          <w:color w:val="000000"/>
          <w:sz w:val="28"/>
          <w:szCs w:val="28"/>
          <w:lang w:val="kk-KZ" w:eastAsia="ru-RU"/>
        </w:rPr>
        <w:t>144-146</w:t>
      </w:r>
      <w:r w:rsidRPr="00DC684A">
        <w:rPr>
          <w:rFonts w:ascii="Times New Roman" w:eastAsia="Times New Roman" w:hAnsi="Times New Roman"/>
          <w:color w:val="000000"/>
          <w:sz w:val="28"/>
          <w:szCs w:val="28"/>
          <w:lang w:val="kk-KZ" w:eastAsia="ru-RU"/>
        </w:rPr>
        <w:t>].</w:t>
      </w:r>
      <w:r w:rsidR="00943F6A" w:rsidRPr="00DC684A">
        <w:rPr>
          <w:rFonts w:ascii="Times New Roman" w:hAnsi="Times New Roman"/>
          <w:color w:val="000000"/>
          <w:sz w:val="28"/>
          <w:szCs w:val="28"/>
          <w:lang w:val="kk-KZ"/>
        </w:rPr>
        <w:t xml:space="preserve"> </w:t>
      </w:r>
    </w:p>
    <w:p w:rsidR="00E5191E" w:rsidRPr="00DC684A" w:rsidRDefault="00DC44A4" w:rsidP="00B044EF">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Организмнің</w:t>
      </w:r>
      <w:r w:rsidR="001E60D8" w:rsidRPr="00DC684A">
        <w:rPr>
          <w:rFonts w:ascii="Times New Roman" w:hAnsi="Times New Roman"/>
          <w:color w:val="000000"/>
          <w:sz w:val="28"/>
          <w:szCs w:val="28"/>
          <w:lang w:val="kk-KZ"/>
        </w:rPr>
        <w:t xml:space="preserve"> жеке массасы биологиялық қауымдастықтардың құрылымын көрсететін интегралды көрсеткіш болып табылады [</w:t>
      </w:r>
      <w:r w:rsidR="007D590D" w:rsidRPr="00DC684A">
        <w:rPr>
          <w:rFonts w:ascii="Times New Roman" w:hAnsi="Times New Roman"/>
          <w:color w:val="000000"/>
          <w:sz w:val="28"/>
          <w:szCs w:val="28"/>
          <w:lang w:val="kk-KZ"/>
        </w:rPr>
        <w:t>147-154</w:t>
      </w:r>
      <w:r w:rsidR="001E60D8" w:rsidRPr="00DC684A">
        <w:rPr>
          <w:rFonts w:ascii="Times New Roman" w:hAnsi="Times New Roman"/>
          <w:color w:val="000000"/>
          <w:sz w:val="28"/>
          <w:szCs w:val="28"/>
          <w:lang w:val="kk-KZ"/>
        </w:rPr>
        <w:t>]. Али, Алтынк</w:t>
      </w:r>
      <w:r w:rsidRPr="00DC684A">
        <w:rPr>
          <w:rFonts w:ascii="Times New Roman" w:hAnsi="Times New Roman"/>
          <w:color w:val="000000"/>
          <w:sz w:val="28"/>
          <w:szCs w:val="28"/>
          <w:lang w:val="kk-KZ"/>
        </w:rPr>
        <w:t>о</w:t>
      </w:r>
      <w:r w:rsidR="001E60D8" w:rsidRPr="00DC684A">
        <w:rPr>
          <w:rFonts w:ascii="Times New Roman" w:hAnsi="Times New Roman"/>
          <w:color w:val="000000"/>
          <w:sz w:val="28"/>
          <w:szCs w:val="28"/>
          <w:lang w:val="kk-KZ"/>
        </w:rPr>
        <w:t>л</w:t>
      </w:r>
      <w:r w:rsidRPr="00DC684A">
        <w:rPr>
          <w:rFonts w:ascii="Times New Roman" w:hAnsi="Times New Roman"/>
          <w:color w:val="000000"/>
          <w:sz w:val="28"/>
          <w:szCs w:val="28"/>
          <w:lang w:val="kk-KZ"/>
        </w:rPr>
        <w:t>ь</w:t>
      </w:r>
      <w:r w:rsidR="001E60D8"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Малая </w:t>
      </w:r>
      <w:r w:rsidR="001E60D8" w:rsidRPr="00DC684A">
        <w:rPr>
          <w:rFonts w:ascii="Times New Roman" w:hAnsi="Times New Roman"/>
          <w:color w:val="000000"/>
          <w:sz w:val="28"/>
          <w:szCs w:val="28"/>
          <w:lang w:val="kk-KZ"/>
        </w:rPr>
        <w:t xml:space="preserve">Подкова, </w:t>
      </w:r>
      <w:r w:rsidRPr="00DC684A">
        <w:rPr>
          <w:rFonts w:ascii="Times New Roman" w:hAnsi="Times New Roman"/>
          <w:color w:val="000000"/>
          <w:sz w:val="28"/>
          <w:szCs w:val="28"/>
          <w:lang w:val="kk-KZ"/>
        </w:rPr>
        <w:t>Большая</w:t>
      </w:r>
      <w:r w:rsidR="001E60D8" w:rsidRPr="00DC684A">
        <w:rPr>
          <w:rFonts w:ascii="Times New Roman" w:hAnsi="Times New Roman"/>
          <w:color w:val="000000"/>
          <w:sz w:val="28"/>
          <w:szCs w:val="28"/>
          <w:lang w:val="kk-KZ"/>
        </w:rPr>
        <w:t xml:space="preserve"> Подкова </w:t>
      </w:r>
      <w:r w:rsidRPr="00DC684A">
        <w:rPr>
          <w:rFonts w:ascii="Times New Roman" w:hAnsi="Times New Roman"/>
          <w:color w:val="000000"/>
          <w:sz w:val="28"/>
          <w:szCs w:val="28"/>
          <w:lang w:val="kk-KZ"/>
        </w:rPr>
        <w:t>фитопланктонында тіркелген балдырлардың жеке масса көрсеткіштері (0,2079–0,7955 мг ×10</w:t>
      </w:r>
      <w:r w:rsidRPr="00DC684A">
        <w:rPr>
          <w:rFonts w:ascii="Times New Roman" w:hAnsi="Times New Roman"/>
          <w:color w:val="000000"/>
          <w:sz w:val="28"/>
          <w:szCs w:val="28"/>
          <w:vertAlign w:val="superscript"/>
          <w:lang w:val="kk-KZ"/>
        </w:rPr>
        <w:t>-6</w:t>
      </w:r>
      <w:r w:rsidRPr="00DC684A">
        <w:rPr>
          <w:rFonts w:ascii="Times New Roman" w:hAnsi="Times New Roman"/>
          <w:color w:val="000000"/>
          <w:sz w:val="28"/>
          <w:szCs w:val="28"/>
          <w:lang w:val="kk-KZ"/>
        </w:rPr>
        <w:t xml:space="preserve">) балдырлардың клетка массасының ұсақ екенін көрсетеді, ал </w:t>
      </w:r>
      <w:r w:rsidR="00E5191E" w:rsidRPr="00DC684A">
        <w:rPr>
          <w:rFonts w:ascii="Times New Roman" w:hAnsi="Times New Roman"/>
          <w:color w:val="000000"/>
          <w:sz w:val="28"/>
          <w:szCs w:val="28"/>
          <w:lang w:val="kk-KZ"/>
        </w:rPr>
        <w:t>жеке массаның төменгі көрсеткіштері,</w:t>
      </w:r>
      <w:r w:rsidRPr="00DC684A">
        <w:rPr>
          <w:rFonts w:ascii="Times New Roman" w:hAnsi="Times New Roman"/>
          <w:color w:val="000000"/>
          <w:sz w:val="28"/>
          <w:szCs w:val="28"/>
          <w:lang w:val="kk-KZ"/>
        </w:rPr>
        <w:t xml:space="preserve"> өз</w:t>
      </w:r>
      <w:r w:rsidR="0001564B"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кезегінде су қойманың антропогенді қысымға ұшырағанының бірден-бір дәлелі</w:t>
      </w:r>
      <w:r w:rsidR="0001564B"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болып саналады </w:t>
      </w:r>
      <w:r w:rsidR="001E60D8" w:rsidRPr="00DC684A">
        <w:rPr>
          <w:rFonts w:ascii="Times New Roman" w:hAnsi="Times New Roman"/>
          <w:color w:val="000000"/>
          <w:sz w:val="28"/>
          <w:szCs w:val="28"/>
          <w:lang w:val="kk-KZ"/>
        </w:rPr>
        <w:t xml:space="preserve">[69]. Балдырлар түрлерінің салыстырмалы түрде ірі </w:t>
      </w:r>
      <w:r w:rsidRPr="00DC684A">
        <w:rPr>
          <w:rFonts w:ascii="Times New Roman" w:hAnsi="Times New Roman"/>
          <w:color w:val="000000"/>
          <w:sz w:val="28"/>
          <w:szCs w:val="28"/>
          <w:lang w:val="kk-KZ"/>
        </w:rPr>
        <w:t xml:space="preserve">массалы өкілдері </w:t>
      </w:r>
      <w:r w:rsidR="001E60D8" w:rsidRPr="00DC684A">
        <w:rPr>
          <w:rFonts w:ascii="Times New Roman" w:hAnsi="Times New Roman"/>
          <w:color w:val="000000"/>
          <w:sz w:val="28"/>
          <w:szCs w:val="28"/>
          <w:lang w:val="kk-KZ"/>
        </w:rPr>
        <w:t xml:space="preserve"> маусым айында Первомайка, Деревянное, </w:t>
      </w:r>
      <w:r w:rsidRPr="00DC684A">
        <w:rPr>
          <w:rFonts w:ascii="Times New Roman" w:hAnsi="Times New Roman"/>
          <w:color w:val="000000"/>
          <w:sz w:val="28"/>
          <w:szCs w:val="28"/>
          <w:lang w:val="kk-KZ"/>
        </w:rPr>
        <w:t xml:space="preserve">Косагаш </w:t>
      </w:r>
      <w:r w:rsidR="001E60D8" w:rsidRPr="00DC684A">
        <w:rPr>
          <w:rFonts w:ascii="Times New Roman" w:hAnsi="Times New Roman"/>
          <w:color w:val="000000"/>
          <w:sz w:val="28"/>
          <w:szCs w:val="28"/>
          <w:lang w:val="kk-KZ"/>
        </w:rPr>
        <w:t>жазық</w:t>
      </w:r>
      <w:r w:rsidRPr="00DC684A">
        <w:rPr>
          <w:rFonts w:ascii="Times New Roman" w:hAnsi="Times New Roman"/>
          <w:color w:val="000000"/>
          <w:sz w:val="28"/>
          <w:szCs w:val="28"/>
          <w:lang w:val="kk-KZ"/>
        </w:rPr>
        <w:t>тықта орналсқан</w:t>
      </w:r>
      <w:r w:rsidR="001E60D8" w:rsidRPr="00DC684A">
        <w:rPr>
          <w:rFonts w:ascii="Times New Roman" w:hAnsi="Times New Roman"/>
          <w:color w:val="000000"/>
          <w:sz w:val="28"/>
          <w:szCs w:val="28"/>
          <w:lang w:val="kk-KZ"/>
        </w:rPr>
        <w:t xml:space="preserve"> көлдерінде және </w:t>
      </w:r>
      <w:r w:rsidRPr="00DC684A">
        <w:rPr>
          <w:rFonts w:ascii="Times New Roman" w:hAnsi="Times New Roman"/>
          <w:color w:val="000000"/>
          <w:sz w:val="28"/>
          <w:szCs w:val="28"/>
          <w:lang w:val="kk-KZ"/>
        </w:rPr>
        <w:t>Төменгі Көлсай</w:t>
      </w:r>
      <w:r w:rsidR="001E60D8" w:rsidRPr="00DC684A">
        <w:rPr>
          <w:rFonts w:ascii="Times New Roman" w:hAnsi="Times New Roman"/>
          <w:color w:val="000000"/>
          <w:sz w:val="28"/>
          <w:szCs w:val="28"/>
          <w:lang w:val="kk-KZ"/>
        </w:rPr>
        <w:t xml:space="preserve"> көлдерінде анықталды (</w:t>
      </w:r>
      <w:r w:rsidRPr="00DC684A">
        <w:rPr>
          <w:rFonts w:ascii="Times New Roman" w:hAnsi="Times New Roman"/>
          <w:color w:val="000000"/>
          <w:sz w:val="28"/>
          <w:szCs w:val="28"/>
          <w:lang w:val="kk-KZ"/>
        </w:rPr>
        <w:t>кесте 4</w:t>
      </w:r>
      <w:r w:rsidR="001E60D8" w:rsidRPr="00DC684A">
        <w:rPr>
          <w:rFonts w:ascii="Times New Roman" w:hAnsi="Times New Roman"/>
          <w:color w:val="000000"/>
          <w:sz w:val="28"/>
          <w:szCs w:val="28"/>
          <w:lang w:val="kk-KZ"/>
        </w:rPr>
        <w:t xml:space="preserve">). </w:t>
      </w:r>
    </w:p>
    <w:p w:rsidR="007768D7" w:rsidRPr="00DC684A" w:rsidRDefault="00E5191E" w:rsidP="000B0E96">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Қорытындылай келе, ф</w:t>
      </w:r>
      <w:r w:rsidR="001E60D8" w:rsidRPr="00DC684A">
        <w:rPr>
          <w:rFonts w:ascii="Times New Roman" w:hAnsi="Times New Roman"/>
          <w:color w:val="000000"/>
          <w:sz w:val="28"/>
          <w:szCs w:val="28"/>
          <w:lang w:val="kk-KZ"/>
        </w:rPr>
        <w:t xml:space="preserve">итопланктондық қауымдастықтардың биомассасының мөлшеріне сәйкес, зерттелген су объектілерінің көпшілігінде </w:t>
      </w:r>
      <w:r w:rsidR="00DC44A4" w:rsidRPr="00DC684A">
        <w:rPr>
          <w:rFonts w:ascii="Times New Roman" w:hAnsi="Times New Roman"/>
          <w:color w:val="000000"/>
          <w:sz w:val="28"/>
          <w:szCs w:val="28"/>
          <w:lang w:val="kk-KZ"/>
        </w:rPr>
        <w:t>зоопланктонның</w:t>
      </w:r>
      <w:r w:rsidR="001E60D8" w:rsidRPr="00DC684A">
        <w:rPr>
          <w:rFonts w:ascii="Times New Roman" w:hAnsi="Times New Roman"/>
          <w:color w:val="000000"/>
          <w:sz w:val="28"/>
          <w:szCs w:val="28"/>
          <w:lang w:val="kk-KZ"/>
        </w:rPr>
        <w:t xml:space="preserve"> </w:t>
      </w:r>
      <w:r w:rsidR="00DC44A4" w:rsidRPr="00DC684A">
        <w:rPr>
          <w:rFonts w:ascii="Times New Roman" w:hAnsi="Times New Roman"/>
          <w:color w:val="000000"/>
          <w:sz w:val="28"/>
          <w:szCs w:val="28"/>
          <w:lang w:val="kk-KZ"/>
        </w:rPr>
        <w:t>тірші</w:t>
      </w:r>
      <w:r w:rsidR="0001564B" w:rsidRPr="00DC684A">
        <w:rPr>
          <w:rFonts w:ascii="Times New Roman" w:hAnsi="Times New Roman"/>
          <w:color w:val="000000"/>
          <w:sz w:val="28"/>
          <w:szCs w:val="28"/>
          <w:lang w:val="kk-KZ"/>
        </w:rPr>
        <w:t>лі</w:t>
      </w:r>
      <w:r w:rsidR="00DC44A4" w:rsidRPr="00DC684A">
        <w:rPr>
          <w:rFonts w:ascii="Times New Roman" w:hAnsi="Times New Roman"/>
          <w:color w:val="000000"/>
          <w:sz w:val="28"/>
          <w:szCs w:val="28"/>
          <w:lang w:val="kk-KZ"/>
        </w:rPr>
        <w:t>к ету</w:t>
      </w:r>
      <w:r w:rsidRPr="00DC684A">
        <w:rPr>
          <w:rFonts w:ascii="Times New Roman" w:hAnsi="Times New Roman"/>
          <w:color w:val="000000"/>
          <w:sz w:val="28"/>
          <w:szCs w:val="28"/>
          <w:lang w:val="kk-KZ"/>
        </w:rPr>
        <w:t xml:space="preserve"> жағдайлары қолайлы болды</w:t>
      </w:r>
      <w:r w:rsidR="001E60D8" w:rsidRPr="00DC684A">
        <w:rPr>
          <w:rFonts w:ascii="Times New Roman" w:hAnsi="Times New Roman"/>
          <w:color w:val="000000"/>
          <w:sz w:val="28"/>
          <w:szCs w:val="28"/>
          <w:lang w:val="kk-KZ"/>
        </w:rPr>
        <w:t>.</w:t>
      </w:r>
      <w:r w:rsidR="00943F6A" w:rsidRPr="00DC684A">
        <w:rPr>
          <w:rFonts w:ascii="Times New Roman" w:hAnsi="Times New Roman"/>
          <w:color w:val="000000"/>
          <w:sz w:val="28"/>
          <w:szCs w:val="28"/>
          <w:shd w:val="clear" w:color="auto" w:fill="FFFFFF"/>
          <w:lang w:val="kk-KZ"/>
        </w:rPr>
        <w:t xml:space="preserve"> </w:t>
      </w:r>
      <w:r w:rsidRPr="00DC684A">
        <w:rPr>
          <w:rFonts w:ascii="Times New Roman" w:eastAsia="Times New Roman" w:hAnsi="Times New Roman"/>
          <w:color w:val="000000"/>
          <w:sz w:val="28"/>
          <w:szCs w:val="28"/>
          <w:lang w:val="kk-KZ" w:eastAsia="ru-RU"/>
        </w:rPr>
        <w:t xml:space="preserve">Ортаңғы Көлсай, Али және Первомайка көлдеріннен басқа көлдердің барлығы фитопланктон көрсеткіші бойынша органикалық ластанған болды. </w:t>
      </w:r>
      <w:r w:rsidRPr="00DC684A">
        <w:rPr>
          <w:rFonts w:ascii="Times New Roman" w:hAnsi="Times New Roman"/>
          <w:color w:val="000000"/>
          <w:sz w:val="28"/>
          <w:szCs w:val="28"/>
          <w:lang w:val="kk-KZ"/>
        </w:rPr>
        <w:t xml:space="preserve">Оның бірден-бір дәлелі </w:t>
      </w:r>
      <w:r w:rsidR="000B0E96" w:rsidRPr="00DC684A">
        <w:rPr>
          <w:rFonts w:ascii="Times New Roman" w:hAnsi="Times New Roman"/>
          <w:color w:val="000000"/>
          <w:sz w:val="28"/>
          <w:szCs w:val="28"/>
          <w:lang w:val="kk-KZ"/>
        </w:rPr>
        <w:t>–</w:t>
      </w:r>
      <w:r w:rsidRPr="00DC684A">
        <w:rPr>
          <w:rFonts w:ascii="Times New Roman" w:eastAsia="Times New Roman" w:hAnsi="Times New Roman"/>
          <w:color w:val="000000"/>
          <w:sz w:val="28"/>
          <w:szCs w:val="28"/>
          <w:lang w:val="kk-KZ" w:eastAsia="ru-RU"/>
        </w:rPr>
        <w:t>Ортаңғы Көлс</w:t>
      </w:r>
      <w:r w:rsidR="006A446F">
        <w:rPr>
          <w:rFonts w:ascii="Times New Roman" w:eastAsia="Times New Roman" w:hAnsi="Times New Roman"/>
          <w:color w:val="000000"/>
          <w:sz w:val="28"/>
          <w:szCs w:val="28"/>
          <w:lang w:val="kk-KZ" w:eastAsia="ru-RU"/>
        </w:rPr>
        <w:t>ай, Али және Первомайка көлдері</w:t>
      </w:r>
      <w:r w:rsidRPr="00DC684A">
        <w:rPr>
          <w:rFonts w:ascii="Times New Roman" w:eastAsia="Times New Roman" w:hAnsi="Times New Roman"/>
          <w:color w:val="000000"/>
          <w:sz w:val="28"/>
          <w:szCs w:val="28"/>
          <w:lang w:val="kk-KZ" w:eastAsia="ru-RU"/>
        </w:rPr>
        <w:t>нен басқа көлдердің барлығының фитопланктонында биогенді элементтердің шамадан тыс түсуі кезінде жаппай дамитын токсинді цианобактериялардың және миозоа бөлімдері өкілдерінің үстемдік етуі</w:t>
      </w:r>
      <w:r w:rsidR="000B0E96" w:rsidRPr="00DC684A">
        <w:rPr>
          <w:rFonts w:ascii="Times New Roman" w:eastAsia="Times New Roman" w:hAnsi="Times New Roman"/>
          <w:color w:val="000000"/>
          <w:sz w:val="28"/>
          <w:szCs w:val="28"/>
          <w:lang w:val="kk-KZ" w:eastAsia="ru-RU"/>
        </w:rPr>
        <w:t>.</w:t>
      </w:r>
    </w:p>
    <w:p w:rsidR="00A87444" w:rsidRPr="00DC684A" w:rsidRDefault="00A87444" w:rsidP="000F7F33">
      <w:pPr>
        <w:spacing w:after="0" w:line="240" w:lineRule="auto"/>
        <w:ind w:firstLine="709"/>
        <w:jc w:val="both"/>
        <w:rPr>
          <w:rFonts w:ascii="Times New Roman" w:hAnsi="Times New Roman"/>
          <w:b/>
          <w:bCs/>
          <w:sz w:val="28"/>
          <w:szCs w:val="28"/>
          <w:lang w:val="kk-KZ"/>
        </w:rPr>
      </w:pPr>
    </w:p>
    <w:p w:rsidR="00943F6A" w:rsidRPr="00DC684A" w:rsidRDefault="00943F6A" w:rsidP="000F7F33">
      <w:pPr>
        <w:spacing w:after="0" w:line="240" w:lineRule="auto"/>
        <w:ind w:firstLine="709"/>
        <w:jc w:val="both"/>
        <w:rPr>
          <w:rFonts w:ascii="Times New Roman" w:eastAsia="Arial" w:hAnsi="Times New Roman"/>
          <w:b/>
          <w:sz w:val="28"/>
          <w:szCs w:val="28"/>
          <w:lang w:val="kk-KZ"/>
        </w:rPr>
      </w:pPr>
      <w:r w:rsidRPr="00DC684A">
        <w:rPr>
          <w:rFonts w:ascii="Times New Roman" w:hAnsi="Times New Roman"/>
          <w:b/>
          <w:bCs/>
          <w:sz w:val="28"/>
          <w:szCs w:val="28"/>
          <w:lang w:val="kk-KZ"/>
        </w:rPr>
        <w:t xml:space="preserve">3.3 </w:t>
      </w:r>
      <w:r w:rsidRPr="00DC684A">
        <w:rPr>
          <w:rFonts w:ascii="Times New Roman" w:eastAsia="Arial" w:hAnsi="Times New Roman"/>
          <w:b/>
          <w:sz w:val="28"/>
          <w:szCs w:val="28"/>
          <w:lang w:val="kk-KZ"/>
        </w:rPr>
        <w:t>Зоопланктон</w:t>
      </w:r>
    </w:p>
    <w:p w:rsidR="00943F6A" w:rsidRPr="00DC684A" w:rsidRDefault="00943F6A" w:rsidP="000F7F33">
      <w:pPr>
        <w:spacing w:after="0" w:line="240" w:lineRule="auto"/>
        <w:ind w:firstLine="709"/>
        <w:jc w:val="both"/>
        <w:rPr>
          <w:rFonts w:ascii="Times New Roman" w:eastAsia="Arial" w:hAnsi="Times New Roman"/>
          <w:b/>
          <w:sz w:val="28"/>
          <w:szCs w:val="28"/>
          <w:lang w:val="kk-KZ"/>
        </w:rPr>
      </w:pPr>
      <w:r w:rsidRPr="00DC684A">
        <w:rPr>
          <w:rFonts w:ascii="Times New Roman" w:eastAsia="Arial" w:hAnsi="Times New Roman"/>
          <w:b/>
          <w:sz w:val="28"/>
          <w:szCs w:val="28"/>
          <w:lang w:val="kk-KZ"/>
        </w:rPr>
        <w:t xml:space="preserve">3.3.1 </w:t>
      </w:r>
      <w:r w:rsidR="00BD4C60" w:rsidRPr="00DC684A">
        <w:rPr>
          <w:rFonts w:ascii="Times New Roman" w:eastAsia="Arial" w:hAnsi="Times New Roman"/>
          <w:b/>
          <w:sz w:val="28"/>
          <w:szCs w:val="28"/>
          <w:lang w:val="kk-KZ"/>
        </w:rPr>
        <w:t>Түрлік құрам</w:t>
      </w:r>
    </w:p>
    <w:p w:rsidR="00943F6A" w:rsidRPr="00DC684A" w:rsidRDefault="00102629" w:rsidP="00943F6A">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Зоопланктон құрамында 131 таксон анықталды, оның ішінде коловраткалар – 79, бұтақмұрт</w:t>
      </w:r>
      <w:r w:rsidR="00C82C37">
        <w:rPr>
          <w:rFonts w:ascii="Times New Roman" w:hAnsi="Times New Roman"/>
          <w:sz w:val="28"/>
          <w:szCs w:val="28"/>
          <w:lang w:val="kk-KZ"/>
        </w:rPr>
        <w:t>т</w:t>
      </w:r>
      <w:r w:rsidRPr="00DC684A">
        <w:rPr>
          <w:rFonts w:ascii="Times New Roman" w:hAnsi="Times New Roman"/>
          <w:sz w:val="28"/>
          <w:szCs w:val="28"/>
          <w:lang w:val="kk-KZ"/>
        </w:rPr>
        <w:t>ы шаян тәрізділер – 30, ескек аяқтылар – 25, факультативті планктерлер – 3 (</w:t>
      </w:r>
      <w:r w:rsidR="0001564B" w:rsidRPr="00DC684A">
        <w:rPr>
          <w:rFonts w:ascii="Times New Roman" w:hAnsi="Times New Roman"/>
          <w:sz w:val="28"/>
          <w:szCs w:val="28"/>
          <w:lang w:val="kk-KZ"/>
        </w:rPr>
        <w:t>Б</w:t>
      </w:r>
      <w:r w:rsidRPr="00DC684A">
        <w:rPr>
          <w:rFonts w:ascii="Times New Roman" w:hAnsi="Times New Roman"/>
          <w:sz w:val="28"/>
          <w:szCs w:val="28"/>
          <w:lang w:val="kk-KZ"/>
        </w:rPr>
        <w:t xml:space="preserve"> қосымшас</w:t>
      </w:r>
      <w:r w:rsidR="006A446F">
        <w:rPr>
          <w:rFonts w:ascii="Times New Roman" w:hAnsi="Times New Roman"/>
          <w:sz w:val="28"/>
          <w:szCs w:val="28"/>
          <w:lang w:val="kk-KZ"/>
        </w:rPr>
        <w:t>ы</w:t>
      </w:r>
      <w:r w:rsidRPr="00DC684A">
        <w:rPr>
          <w:rFonts w:ascii="Times New Roman" w:hAnsi="Times New Roman"/>
          <w:sz w:val="28"/>
          <w:szCs w:val="28"/>
          <w:lang w:val="kk-KZ"/>
        </w:rPr>
        <w:t>)</w:t>
      </w:r>
      <w:r w:rsidR="00B63E14" w:rsidRPr="00DC684A">
        <w:rPr>
          <w:rFonts w:ascii="Times New Roman" w:hAnsi="Times New Roman"/>
          <w:sz w:val="28"/>
          <w:szCs w:val="28"/>
          <w:lang w:val="kk-KZ"/>
        </w:rPr>
        <w:t xml:space="preserve"> </w:t>
      </w:r>
      <w:r w:rsidR="00B63E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155</w:t>
      </w:r>
      <w:r w:rsidR="00B63E14" w:rsidRPr="00DC684A">
        <w:rPr>
          <w:rFonts w:ascii="Times New Roman" w:hAnsi="Times New Roman"/>
          <w:color w:val="000000"/>
          <w:sz w:val="28"/>
          <w:szCs w:val="28"/>
          <w:lang w:val="kk-KZ"/>
        </w:rPr>
        <w:t>]</w:t>
      </w:r>
      <w:r w:rsidRPr="00DC684A">
        <w:rPr>
          <w:rFonts w:ascii="Times New Roman" w:hAnsi="Times New Roman"/>
          <w:sz w:val="28"/>
          <w:szCs w:val="28"/>
          <w:lang w:val="kk-KZ"/>
        </w:rPr>
        <w:t>.</w:t>
      </w:r>
      <w:r w:rsidR="00943F6A" w:rsidRPr="00DC684A">
        <w:rPr>
          <w:rFonts w:ascii="Times New Roman" w:hAnsi="Times New Roman"/>
          <w:sz w:val="28"/>
          <w:szCs w:val="28"/>
          <w:lang w:val="kk-KZ"/>
        </w:rPr>
        <w:t xml:space="preserve"> </w:t>
      </w:r>
      <w:r w:rsidRPr="00DC684A">
        <w:rPr>
          <w:rFonts w:ascii="Times New Roman" w:hAnsi="Times New Roman"/>
          <w:sz w:val="28"/>
          <w:szCs w:val="28"/>
          <w:lang w:val="kk-KZ"/>
        </w:rPr>
        <w:t xml:space="preserve">Коловраткалардың ішінде түрлердің ең көп саны </w:t>
      </w:r>
      <w:r w:rsidRPr="00DC684A">
        <w:rPr>
          <w:rFonts w:ascii="Times New Roman" w:hAnsi="Times New Roman"/>
          <w:i/>
          <w:sz w:val="28"/>
          <w:szCs w:val="28"/>
          <w:lang w:val="kk-KZ"/>
        </w:rPr>
        <w:t xml:space="preserve">Brachionus </w:t>
      </w:r>
      <w:r w:rsidRPr="00DC684A">
        <w:rPr>
          <w:rFonts w:ascii="Times New Roman" w:hAnsi="Times New Roman"/>
          <w:sz w:val="28"/>
          <w:szCs w:val="28"/>
          <w:lang w:val="kk-KZ"/>
        </w:rPr>
        <w:t xml:space="preserve">(11), </w:t>
      </w:r>
      <w:r w:rsidRPr="00DC684A">
        <w:rPr>
          <w:rFonts w:ascii="Times New Roman" w:hAnsi="Times New Roman"/>
          <w:i/>
          <w:sz w:val="28"/>
          <w:szCs w:val="28"/>
          <w:lang w:val="kk-KZ"/>
        </w:rPr>
        <w:t>Lecane</w:t>
      </w:r>
      <w:r w:rsidRPr="00DC684A">
        <w:rPr>
          <w:rFonts w:ascii="Times New Roman" w:hAnsi="Times New Roman"/>
          <w:sz w:val="28"/>
          <w:szCs w:val="28"/>
          <w:lang w:val="kk-KZ"/>
        </w:rPr>
        <w:t xml:space="preserve"> (8), </w:t>
      </w:r>
      <w:r w:rsidRPr="00DC684A">
        <w:rPr>
          <w:rFonts w:ascii="Times New Roman" w:hAnsi="Times New Roman"/>
          <w:i/>
          <w:sz w:val="28"/>
          <w:szCs w:val="28"/>
          <w:lang w:val="kk-KZ"/>
        </w:rPr>
        <w:t>Keratella</w:t>
      </w:r>
      <w:r w:rsidRPr="00DC684A">
        <w:rPr>
          <w:rFonts w:ascii="Times New Roman" w:hAnsi="Times New Roman"/>
          <w:sz w:val="28"/>
          <w:szCs w:val="28"/>
          <w:lang w:val="kk-KZ"/>
        </w:rPr>
        <w:t xml:space="preserve"> (7), </w:t>
      </w:r>
      <w:r w:rsidRPr="00DC684A">
        <w:rPr>
          <w:rFonts w:ascii="Times New Roman" w:hAnsi="Times New Roman"/>
          <w:i/>
          <w:sz w:val="28"/>
          <w:szCs w:val="28"/>
          <w:lang w:val="kk-KZ"/>
        </w:rPr>
        <w:t>Synchaeta</w:t>
      </w:r>
      <w:r w:rsidRPr="00DC684A">
        <w:rPr>
          <w:rFonts w:ascii="Times New Roman" w:hAnsi="Times New Roman"/>
          <w:sz w:val="28"/>
          <w:szCs w:val="28"/>
          <w:lang w:val="kk-KZ"/>
        </w:rPr>
        <w:t xml:space="preserve"> (6), </w:t>
      </w:r>
      <w:r w:rsidRPr="00DC684A">
        <w:rPr>
          <w:rFonts w:ascii="Times New Roman" w:hAnsi="Times New Roman"/>
          <w:i/>
          <w:sz w:val="28"/>
          <w:szCs w:val="28"/>
          <w:lang w:val="kk-KZ"/>
        </w:rPr>
        <w:t xml:space="preserve">Trichocerca </w:t>
      </w:r>
      <w:r w:rsidRPr="00DC684A">
        <w:rPr>
          <w:rFonts w:ascii="Times New Roman" w:hAnsi="Times New Roman"/>
          <w:sz w:val="28"/>
          <w:szCs w:val="28"/>
          <w:lang w:val="kk-KZ"/>
        </w:rPr>
        <w:t>(6) туыстарының құрамында анықталды.</w:t>
      </w:r>
      <w:r w:rsidR="00930C61" w:rsidRPr="00DC684A">
        <w:rPr>
          <w:rFonts w:ascii="Times New Roman" w:hAnsi="Times New Roman"/>
          <w:color w:val="000000"/>
          <w:sz w:val="28"/>
          <w:szCs w:val="28"/>
          <w:lang w:val="kk-KZ"/>
        </w:rPr>
        <w:t xml:space="preserve"> </w:t>
      </w:r>
      <w:r w:rsidR="0001564B" w:rsidRPr="00DC684A">
        <w:rPr>
          <w:rFonts w:ascii="Times New Roman" w:hAnsi="Times New Roman"/>
          <w:sz w:val="28"/>
          <w:szCs w:val="28"/>
          <w:lang w:val="kk-KZ"/>
        </w:rPr>
        <w:t>Бұтақмұрттылар тобының</w:t>
      </w:r>
      <w:r w:rsidRPr="00DC684A">
        <w:rPr>
          <w:rFonts w:ascii="Times New Roman" w:hAnsi="Times New Roman"/>
          <w:sz w:val="28"/>
          <w:szCs w:val="28"/>
          <w:lang w:val="kk-KZ"/>
        </w:rPr>
        <w:t xml:space="preserve"> ішінде түрлердің ең көп саны </w:t>
      </w:r>
      <w:r w:rsidRPr="00DC684A">
        <w:rPr>
          <w:rFonts w:ascii="Times New Roman" w:hAnsi="Times New Roman"/>
          <w:i/>
          <w:color w:val="000000"/>
          <w:sz w:val="28"/>
          <w:szCs w:val="28"/>
          <w:lang w:val="kk-KZ"/>
        </w:rPr>
        <w:t>Daphnia</w:t>
      </w:r>
      <w:r w:rsidRPr="00DC684A">
        <w:rPr>
          <w:rFonts w:ascii="Times New Roman" w:hAnsi="Times New Roman"/>
          <w:color w:val="000000"/>
          <w:sz w:val="28"/>
          <w:szCs w:val="28"/>
          <w:lang w:val="kk-KZ"/>
        </w:rPr>
        <w:t xml:space="preserve"> (8)</w:t>
      </w:r>
      <w:r w:rsidRPr="00DC684A">
        <w:rPr>
          <w:rFonts w:ascii="Times New Roman" w:hAnsi="Times New Roman"/>
          <w:sz w:val="28"/>
          <w:szCs w:val="28"/>
          <w:lang w:val="kk-KZ"/>
        </w:rPr>
        <w:t xml:space="preserve"> туысыны</w:t>
      </w:r>
      <w:r w:rsidR="0001564B" w:rsidRPr="00DC684A">
        <w:rPr>
          <w:rFonts w:ascii="Times New Roman" w:hAnsi="Times New Roman"/>
          <w:sz w:val="28"/>
          <w:szCs w:val="28"/>
          <w:lang w:val="kk-KZ"/>
        </w:rPr>
        <w:t>ң</w:t>
      </w:r>
      <w:r w:rsidRPr="00DC684A">
        <w:rPr>
          <w:rFonts w:ascii="Times New Roman" w:hAnsi="Times New Roman"/>
          <w:sz w:val="28"/>
          <w:szCs w:val="28"/>
          <w:lang w:val="kk-KZ"/>
        </w:rPr>
        <w:t xml:space="preserve"> құрамында тіркелді</w:t>
      </w:r>
      <w:r w:rsidR="00B63E14" w:rsidRPr="00DC684A">
        <w:rPr>
          <w:rFonts w:ascii="Times New Roman" w:hAnsi="Times New Roman"/>
          <w:sz w:val="28"/>
          <w:szCs w:val="28"/>
          <w:lang w:val="kk-KZ"/>
        </w:rPr>
        <w:t xml:space="preserve"> </w:t>
      </w:r>
      <w:r w:rsidR="00B63E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155</w:t>
      </w:r>
      <w:r w:rsidR="00B63E14" w:rsidRPr="00DC684A">
        <w:rPr>
          <w:rFonts w:ascii="Times New Roman" w:hAnsi="Times New Roman"/>
          <w:color w:val="000000"/>
          <w:sz w:val="28"/>
          <w:szCs w:val="28"/>
          <w:lang w:val="kk-KZ"/>
        </w:rPr>
        <w:t>]</w:t>
      </w:r>
      <w:r w:rsidRPr="00DC684A">
        <w:rPr>
          <w:rFonts w:ascii="Times New Roman" w:hAnsi="Times New Roman"/>
          <w:sz w:val="28"/>
          <w:szCs w:val="28"/>
          <w:lang w:val="kk-KZ"/>
        </w:rPr>
        <w:t>.</w:t>
      </w:r>
      <w:r w:rsidRPr="00DC684A">
        <w:rPr>
          <w:rFonts w:ascii="Times New Roman" w:hAnsi="Times New Roman"/>
          <w:color w:val="000000"/>
          <w:sz w:val="28"/>
          <w:szCs w:val="28"/>
          <w:lang w:val="kk-KZ"/>
        </w:rPr>
        <w:t xml:space="preserve"> Ескекаяқтылар</w:t>
      </w:r>
      <w:r w:rsidR="005811C9" w:rsidRPr="00DC684A">
        <w:rPr>
          <w:rFonts w:ascii="Times New Roman" w:hAnsi="Times New Roman"/>
          <w:color w:val="000000"/>
          <w:sz w:val="28"/>
          <w:szCs w:val="28"/>
          <w:lang w:val="kk-KZ"/>
        </w:rPr>
        <w:t>дың бір туысында бір немесе екі түр</w:t>
      </w:r>
      <w:r w:rsidR="0001564B" w:rsidRPr="00DC684A">
        <w:rPr>
          <w:rFonts w:ascii="Times New Roman" w:hAnsi="Times New Roman"/>
          <w:color w:val="000000"/>
          <w:sz w:val="28"/>
          <w:szCs w:val="28"/>
          <w:lang w:val="kk-KZ"/>
        </w:rPr>
        <w:t>д</w:t>
      </w:r>
      <w:r w:rsidR="005811C9" w:rsidRPr="00DC684A">
        <w:rPr>
          <w:rFonts w:ascii="Times New Roman" w:hAnsi="Times New Roman"/>
          <w:color w:val="000000"/>
          <w:sz w:val="28"/>
          <w:szCs w:val="28"/>
          <w:lang w:val="kk-KZ"/>
        </w:rPr>
        <w:t>ен кездест</w:t>
      </w:r>
      <w:r w:rsidR="0001564B" w:rsidRPr="00DC684A">
        <w:rPr>
          <w:rFonts w:ascii="Times New Roman" w:hAnsi="Times New Roman"/>
          <w:color w:val="000000"/>
          <w:sz w:val="28"/>
          <w:szCs w:val="28"/>
          <w:lang w:val="kk-KZ"/>
        </w:rPr>
        <w:t>і</w:t>
      </w:r>
      <w:r w:rsidR="005811C9"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Циклоптардың саны 10, калянид</w:t>
      </w:r>
      <w:r w:rsidR="005811C9" w:rsidRPr="00DC684A">
        <w:rPr>
          <w:rFonts w:ascii="Times New Roman" w:hAnsi="Times New Roman"/>
          <w:color w:val="000000"/>
          <w:sz w:val="28"/>
          <w:szCs w:val="28"/>
          <w:lang w:val="kk-KZ"/>
        </w:rPr>
        <w:t>алар</w:t>
      </w:r>
      <w:r w:rsidRPr="00DC684A">
        <w:rPr>
          <w:rFonts w:ascii="Times New Roman" w:hAnsi="Times New Roman"/>
          <w:color w:val="000000"/>
          <w:sz w:val="28"/>
          <w:szCs w:val="28"/>
          <w:lang w:val="kk-KZ"/>
        </w:rPr>
        <w:t xml:space="preserve"> – 4 түр</w:t>
      </w:r>
      <w:r w:rsidR="005811C9" w:rsidRPr="00DC684A">
        <w:rPr>
          <w:rFonts w:ascii="Times New Roman" w:hAnsi="Times New Roman"/>
          <w:color w:val="000000"/>
          <w:sz w:val="28"/>
          <w:szCs w:val="28"/>
          <w:lang w:val="kk-KZ"/>
        </w:rPr>
        <w:t>мен сипатталды</w:t>
      </w:r>
      <w:r w:rsidR="00643A14" w:rsidRPr="00DC684A">
        <w:rPr>
          <w:rFonts w:ascii="Times New Roman" w:hAnsi="Times New Roman"/>
          <w:color w:val="000000"/>
          <w:sz w:val="28"/>
          <w:szCs w:val="28"/>
          <w:lang w:val="kk-KZ"/>
        </w:rPr>
        <w:t xml:space="preserve"> [</w:t>
      </w:r>
      <w:r w:rsidR="007D590D" w:rsidRPr="00DC684A">
        <w:rPr>
          <w:rFonts w:ascii="Times New Roman" w:hAnsi="Times New Roman"/>
          <w:color w:val="000000"/>
          <w:sz w:val="28"/>
          <w:szCs w:val="28"/>
          <w:lang w:val="kk-KZ"/>
        </w:rPr>
        <w:t>156</w:t>
      </w:r>
      <w:r w:rsidR="00643A14" w:rsidRPr="00DC684A">
        <w:rPr>
          <w:rFonts w:ascii="Times New Roman" w:hAnsi="Times New Roman"/>
          <w:color w:val="000000"/>
          <w:sz w:val="28"/>
          <w:szCs w:val="28"/>
          <w:lang w:val="kk-KZ"/>
        </w:rPr>
        <w:t>]</w:t>
      </w:r>
      <w:r w:rsidRPr="00DC684A">
        <w:rPr>
          <w:rFonts w:ascii="Times New Roman" w:hAnsi="Times New Roman"/>
          <w:color w:val="000000"/>
          <w:sz w:val="28"/>
          <w:szCs w:val="28"/>
          <w:lang w:val="kk-KZ"/>
        </w:rPr>
        <w:t xml:space="preserve">. Calanoida </w:t>
      </w:r>
      <w:r w:rsidR="00B91A51" w:rsidRPr="00DC684A">
        <w:rPr>
          <w:rFonts w:ascii="Times New Roman" w:hAnsi="Times New Roman"/>
          <w:color w:val="000000"/>
          <w:sz w:val="28"/>
          <w:szCs w:val="28"/>
          <w:lang w:val="kk-KZ"/>
        </w:rPr>
        <w:t>еске</w:t>
      </w:r>
      <w:r w:rsidR="00C82C37">
        <w:rPr>
          <w:rFonts w:ascii="Times New Roman" w:hAnsi="Times New Roman"/>
          <w:color w:val="000000"/>
          <w:sz w:val="28"/>
          <w:szCs w:val="28"/>
          <w:lang w:val="kk-KZ"/>
        </w:rPr>
        <w:t>к</w:t>
      </w:r>
      <w:r w:rsidR="00B91A51" w:rsidRPr="00DC684A">
        <w:rPr>
          <w:rFonts w:ascii="Times New Roman" w:hAnsi="Times New Roman"/>
          <w:color w:val="000000"/>
          <w:sz w:val="28"/>
          <w:szCs w:val="28"/>
          <w:lang w:val="kk-KZ"/>
        </w:rPr>
        <w:t xml:space="preserve">аяқтыларының </w:t>
      </w:r>
      <w:r w:rsidRPr="00DC684A">
        <w:rPr>
          <w:rFonts w:ascii="Times New Roman" w:hAnsi="Times New Roman"/>
          <w:color w:val="000000"/>
          <w:sz w:val="28"/>
          <w:szCs w:val="28"/>
          <w:lang w:val="kk-KZ"/>
        </w:rPr>
        <w:t xml:space="preserve">Қазақстанда таралуын талдау негізінде оңтүстік-шығыс </w:t>
      </w:r>
      <w:r w:rsidR="00B91A51" w:rsidRPr="00DC684A">
        <w:rPr>
          <w:rFonts w:ascii="Times New Roman" w:hAnsi="Times New Roman"/>
          <w:color w:val="000000"/>
          <w:sz w:val="28"/>
          <w:szCs w:val="28"/>
          <w:lang w:val="kk-KZ"/>
        </w:rPr>
        <w:t xml:space="preserve">Қазақстанның </w:t>
      </w:r>
      <w:r w:rsidRPr="00DC684A">
        <w:rPr>
          <w:rFonts w:ascii="Times New Roman" w:hAnsi="Times New Roman"/>
          <w:color w:val="000000"/>
          <w:sz w:val="28"/>
          <w:szCs w:val="28"/>
          <w:lang w:val="kk-KZ"/>
        </w:rPr>
        <w:t xml:space="preserve">шағын су қоймалары елдің басқа аймақтарымен салыстырғанда (10-20) </w:t>
      </w:r>
      <w:r w:rsidR="00B91A51" w:rsidRPr="00DC684A">
        <w:rPr>
          <w:rFonts w:ascii="Times New Roman" w:hAnsi="Times New Roman"/>
          <w:color w:val="000000"/>
          <w:sz w:val="28"/>
          <w:szCs w:val="28"/>
          <w:lang w:val="kk-KZ"/>
        </w:rPr>
        <w:t xml:space="preserve">Calanoida </w:t>
      </w:r>
      <w:r w:rsidRPr="00DC684A">
        <w:rPr>
          <w:rFonts w:ascii="Times New Roman" w:hAnsi="Times New Roman"/>
          <w:color w:val="000000"/>
          <w:sz w:val="28"/>
          <w:szCs w:val="28"/>
          <w:lang w:val="kk-KZ"/>
        </w:rPr>
        <w:t>отряд түрлерінің едәуір аз санымен (4) сипаттал</w:t>
      </w:r>
      <w:r w:rsidR="00C00AAB">
        <w:rPr>
          <w:rFonts w:ascii="Times New Roman" w:hAnsi="Times New Roman"/>
          <w:color w:val="000000"/>
          <w:sz w:val="28"/>
          <w:szCs w:val="28"/>
          <w:lang w:val="kk-KZ"/>
        </w:rPr>
        <w:t>ды</w:t>
      </w:r>
      <w:r w:rsidRPr="00DC684A">
        <w:rPr>
          <w:rFonts w:ascii="Times New Roman" w:hAnsi="Times New Roman"/>
          <w:color w:val="000000"/>
          <w:sz w:val="28"/>
          <w:szCs w:val="28"/>
          <w:lang w:val="kk-KZ"/>
        </w:rPr>
        <w:t>. Зоопланктон</w:t>
      </w:r>
      <w:r w:rsidR="00B91A51"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түрлерінің байлығы зерттелген </w:t>
      </w:r>
      <w:r w:rsidR="00B91A51" w:rsidRPr="00DC684A">
        <w:rPr>
          <w:rFonts w:ascii="Times New Roman" w:hAnsi="Times New Roman"/>
          <w:color w:val="000000"/>
          <w:sz w:val="28"/>
          <w:szCs w:val="28"/>
          <w:lang w:val="kk-KZ"/>
        </w:rPr>
        <w:t xml:space="preserve">су қоймаларда </w:t>
      </w:r>
      <w:r w:rsidRPr="00DC684A">
        <w:rPr>
          <w:rFonts w:ascii="Times New Roman" w:hAnsi="Times New Roman"/>
          <w:color w:val="000000"/>
          <w:sz w:val="28"/>
          <w:szCs w:val="28"/>
          <w:lang w:val="kk-KZ"/>
        </w:rPr>
        <w:t xml:space="preserve">айтарлықтай өзгерді. Таксондардың ең көп саны (46) Төменгі Көлсай </w:t>
      </w:r>
      <w:r w:rsidR="00B91A51" w:rsidRPr="00DC684A">
        <w:rPr>
          <w:rFonts w:ascii="Times New Roman" w:hAnsi="Times New Roman"/>
          <w:color w:val="000000"/>
          <w:sz w:val="28"/>
          <w:szCs w:val="28"/>
          <w:lang w:val="kk-KZ"/>
        </w:rPr>
        <w:t>колінде</w:t>
      </w:r>
      <w:r w:rsidRPr="00DC684A">
        <w:rPr>
          <w:rFonts w:ascii="Times New Roman" w:hAnsi="Times New Roman"/>
          <w:color w:val="000000"/>
          <w:sz w:val="28"/>
          <w:szCs w:val="28"/>
          <w:lang w:val="kk-KZ"/>
        </w:rPr>
        <w:t xml:space="preserve">, ең аз саны (1) </w:t>
      </w:r>
      <w:r w:rsidR="00B91A51" w:rsidRPr="00DC684A">
        <w:rPr>
          <w:rFonts w:ascii="Times New Roman" w:hAnsi="Times New Roman"/>
          <w:color w:val="000000"/>
          <w:sz w:val="28"/>
          <w:szCs w:val="28"/>
          <w:lang w:val="kk-KZ"/>
        </w:rPr>
        <w:lastRenderedPageBreak/>
        <w:t>Аякколь көлінде</w:t>
      </w:r>
      <w:r w:rsidRPr="00DC684A">
        <w:rPr>
          <w:rFonts w:ascii="Times New Roman" w:hAnsi="Times New Roman"/>
          <w:color w:val="000000"/>
          <w:sz w:val="28"/>
          <w:szCs w:val="28"/>
          <w:lang w:val="kk-KZ"/>
        </w:rPr>
        <w:t xml:space="preserve"> анықталды. Зоопланктондық қауымдастықтардың </w:t>
      </w:r>
      <w:r w:rsidR="00B91A51" w:rsidRPr="00DC684A">
        <w:rPr>
          <w:rFonts w:ascii="Times New Roman" w:hAnsi="Times New Roman"/>
          <w:color w:val="000000"/>
          <w:sz w:val="28"/>
          <w:szCs w:val="28"/>
          <w:lang w:val="kk-KZ"/>
        </w:rPr>
        <w:t>алуантүрлілігіне</w:t>
      </w:r>
      <w:r w:rsidRPr="00DC684A">
        <w:rPr>
          <w:rFonts w:ascii="Times New Roman" w:hAnsi="Times New Roman"/>
          <w:color w:val="000000"/>
          <w:sz w:val="28"/>
          <w:szCs w:val="28"/>
          <w:lang w:val="kk-KZ"/>
        </w:rPr>
        <w:t xml:space="preserve"> негізгі үлес</w:t>
      </w:r>
      <w:r w:rsidR="00B91A51" w:rsidRPr="00DC684A">
        <w:rPr>
          <w:rFonts w:ascii="Times New Roman" w:hAnsi="Times New Roman"/>
          <w:color w:val="000000"/>
          <w:sz w:val="28"/>
          <w:szCs w:val="28"/>
          <w:lang w:val="kk-KZ"/>
        </w:rPr>
        <w:t>ті коловраткалар қосты</w:t>
      </w:r>
      <w:r w:rsidR="00B63E14" w:rsidRPr="00DC684A">
        <w:rPr>
          <w:rFonts w:ascii="Times New Roman" w:hAnsi="Times New Roman"/>
          <w:color w:val="000000"/>
          <w:sz w:val="28"/>
          <w:szCs w:val="28"/>
          <w:lang w:val="kk-KZ"/>
        </w:rPr>
        <w:t xml:space="preserve"> [</w:t>
      </w:r>
      <w:r w:rsidR="007D590D" w:rsidRPr="00DC684A">
        <w:rPr>
          <w:rFonts w:ascii="Times New Roman" w:hAnsi="Times New Roman"/>
          <w:color w:val="000000"/>
          <w:sz w:val="28"/>
          <w:szCs w:val="28"/>
          <w:lang w:val="kk-KZ"/>
        </w:rPr>
        <w:t>156</w:t>
      </w:r>
      <w:r w:rsidR="00B63E14" w:rsidRPr="00DC684A">
        <w:rPr>
          <w:rFonts w:ascii="Times New Roman" w:hAnsi="Times New Roman"/>
          <w:color w:val="000000"/>
          <w:sz w:val="28"/>
          <w:szCs w:val="28"/>
          <w:lang w:val="kk-KZ"/>
        </w:rPr>
        <w:t>]</w:t>
      </w:r>
      <w:r w:rsidRPr="00DC684A">
        <w:rPr>
          <w:rFonts w:ascii="Times New Roman" w:hAnsi="Times New Roman"/>
          <w:color w:val="000000"/>
          <w:sz w:val="28"/>
          <w:szCs w:val="28"/>
          <w:lang w:val="kk-KZ"/>
        </w:rPr>
        <w:t>.</w:t>
      </w:r>
    </w:p>
    <w:p w:rsidR="008D428A" w:rsidRPr="00DC684A" w:rsidRDefault="00C94297" w:rsidP="008D428A">
      <w:pPr>
        <w:spacing w:after="0" w:line="240" w:lineRule="auto"/>
        <w:ind w:firstLine="709"/>
        <w:jc w:val="both"/>
        <w:rPr>
          <w:rFonts w:ascii="Times New Roman" w:eastAsia="Times New Roman" w:hAnsi="Times New Roman"/>
          <w:iCs/>
          <w:color w:val="000000"/>
          <w:sz w:val="28"/>
          <w:szCs w:val="28"/>
          <w:lang w:val="kk-KZ"/>
        </w:rPr>
      </w:pPr>
      <w:r w:rsidRPr="00DC684A">
        <w:rPr>
          <w:rFonts w:ascii="Times New Roman" w:hAnsi="Times New Roman"/>
          <w:sz w:val="28"/>
          <w:szCs w:val="28"/>
          <w:lang w:val="kk-KZ"/>
        </w:rPr>
        <w:t>Барлық суқоймаларда бұтақмұртты шаянтәрізділер</w:t>
      </w:r>
      <w:r w:rsidR="008D428A" w:rsidRPr="00DC684A">
        <w:rPr>
          <w:rFonts w:ascii="Times New Roman" w:eastAsia="Times New Roman" w:hAnsi="Times New Roman"/>
          <w:color w:val="000000"/>
          <w:sz w:val="28"/>
          <w:szCs w:val="28"/>
          <w:lang w:val="kk-KZ"/>
        </w:rPr>
        <w:t xml:space="preserve"> </w:t>
      </w:r>
      <w:r w:rsidR="008D428A" w:rsidRPr="00DC684A">
        <w:rPr>
          <w:rFonts w:ascii="Times New Roman" w:eastAsia="Times New Roman" w:hAnsi="Times New Roman"/>
          <w:i/>
          <w:iCs/>
          <w:color w:val="000000"/>
          <w:sz w:val="28"/>
          <w:szCs w:val="28"/>
          <w:lang w:val="kk-KZ"/>
        </w:rPr>
        <w:t xml:space="preserve">Bosmina (Bosmina) longirostris </w:t>
      </w:r>
      <w:r w:rsidR="008D428A" w:rsidRPr="00DC684A">
        <w:rPr>
          <w:rFonts w:ascii="Times New Roman" w:eastAsia="Times New Roman" w:hAnsi="Times New Roman"/>
          <w:iCs/>
          <w:color w:val="000000"/>
          <w:sz w:val="28"/>
          <w:szCs w:val="28"/>
          <w:lang w:val="kk-KZ"/>
        </w:rPr>
        <w:t>(O.F. Muller)</w:t>
      </w:r>
      <w:r w:rsidR="008D428A" w:rsidRPr="00DC684A">
        <w:rPr>
          <w:rFonts w:ascii="Times New Roman" w:eastAsia="Times New Roman" w:hAnsi="Times New Roman"/>
          <w:i/>
          <w:iCs/>
          <w:color w:val="000000"/>
          <w:sz w:val="28"/>
          <w:szCs w:val="28"/>
          <w:lang w:val="kk-KZ"/>
        </w:rPr>
        <w:t xml:space="preserve">, Alona rectangula </w:t>
      </w:r>
      <w:r w:rsidR="008D428A" w:rsidRPr="00DC684A">
        <w:rPr>
          <w:rFonts w:ascii="Times New Roman" w:eastAsia="Times New Roman" w:hAnsi="Times New Roman"/>
          <w:iCs/>
          <w:color w:val="000000"/>
          <w:sz w:val="28"/>
          <w:szCs w:val="28"/>
          <w:lang w:val="kk-KZ"/>
        </w:rPr>
        <w:t xml:space="preserve">(Sars), </w:t>
      </w:r>
      <w:r w:rsidR="008D428A" w:rsidRPr="00DC684A">
        <w:rPr>
          <w:rFonts w:ascii="Times New Roman" w:eastAsia="Times New Roman" w:hAnsi="Times New Roman"/>
          <w:i/>
          <w:iCs/>
          <w:color w:val="000000"/>
          <w:sz w:val="28"/>
          <w:szCs w:val="28"/>
          <w:lang w:val="kk-KZ"/>
        </w:rPr>
        <w:t xml:space="preserve">Chydorus sphaericus </w:t>
      </w:r>
      <w:r w:rsidR="008D428A" w:rsidRPr="00DC684A">
        <w:rPr>
          <w:rFonts w:ascii="Times New Roman" w:eastAsia="Times New Roman" w:hAnsi="Times New Roman"/>
          <w:iCs/>
          <w:color w:val="000000"/>
          <w:sz w:val="28"/>
          <w:szCs w:val="28"/>
          <w:lang w:val="kk-KZ"/>
        </w:rPr>
        <w:t>(O.F. Muller)</w:t>
      </w:r>
      <w:r w:rsidR="008D428A" w:rsidRPr="00DC684A">
        <w:rPr>
          <w:rFonts w:ascii="Times New Roman" w:eastAsia="Times New Roman" w:hAnsi="Times New Roman"/>
          <w:i/>
          <w:iCs/>
          <w:color w:val="000000"/>
          <w:sz w:val="28"/>
          <w:szCs w:val="28"/>
          <w:lang w:val="kk-KZ"/>
        </w:rPr>
        <w:t xml:space="preserve">, Daphnia (Daphnia) galeata </w:t>
      </w:r>
      <w:r w:rsidR="008D428A" w:rsidRPr="00DC684A">
        <w:rPr>
          <w:rFonts w:ascii="Times New Roman" w:eastAsia="Times New Roman" w:hAnsi="Times New Roman"/>
          <w:iCs/>
          <w:color w:val="000000"/>
          <w:sz w:val="28"/>
          <w:szCs w:val="28"/>
          <w:lang w:val="kk-KZ"/>
        </w:rPr>
        <w:t xml:space="preserve">(G.O. Sars) </w:t>
      </w:r>
      <w:r w:rsidRPr="00DC684A">
        <w:rPr>
          <w:rFonts w:ascii="Times New Roman" w:eastAsia="Times New Roman" w:hAnsi="Times New Roman"/>
          <w:iCs/>
          <w:color w:val="000000"/>
          <w:sz w:val="28"/>
          <w:szCs w:val="28"/>
          <w:lang w:val="kk-KZ"/>
        </w:rPr>
        <w:t>және ескекаяқтылар</w:t>
      </w:r>
      <w:r w:rsidR="008D428A" w:rsidRPr="00DC684A">
        <w:rPr>
          <w:rFonts w:ascii="Times New Roman" w:eastAsia="Times New Roman" w:hAnsi="Times New Roman"/>
          <w:i/>
          <w:iCs/>
          <w:color w:val="000000"/>
          <w:sz w:val="28"/>
          <w:szCs w:val="28"/>
          <w:lang w:val="kk-KZ"/>
        </w:rPr>
        <w:t xml:space="preserve"> Cyclops vicinus </w:t>
      </w:r>
      <w:r w:rsidR="008D428A" w:rsidRPr="00DC684A">
        <w:rPr>
          <w:rFonts w:ascii="Times New Roman" w:eastAsia="Times New Roman" w:hAnsi="Times New Roman"/>
          <w:iCs/>
          <w:color w:val="000000"/>
          <w:sz w:val="28"/>
          <w:szCs w:val="28"/>
          <w:lang w:val="kk-KZ"/>
        </w:rPr>
        <w:t>(Uljanin)</w:t>
      </w:r>
      <w:r w:rsidRPr="00DC684A">
        <w:rPr>
          <w:rFonts w:ascii="Times New Roman" w:eastAsia="Times New Roman" w:hAnsi="Times New Roman"/>
          <w:iCs/>
          <w:color w:val="000000"/>
          <w:sz w:val="28"/>
          <w:szCs w:val="28"/>
          <w:lang w:val="kk-KZ"/>
        </w:rPr>
        <w:t xml:space="preserve"> кең таралды</w:t>
      </w:r>
      <w:r w:rsidR="008D428A" w:rsidRPr="00DC684A">
        <w:rPr>
          <w:rFonts w:ascii="Times New Roman" w:eastAsia="Times New Roman" w:hAnsi="Times New Roman"/>
          <w:iCs/>
          <w:color w:val="000000"/>
          <w:sz w:val="28"/>
          <w:szCs w:val="28"/>
          <w:lang w:val="kk-KZ"/>
        </w:rPr>
        <w:t xml:space="preserve">. </w:t>
      </w:r>
      <w:r w:rsidRPr="00DC684A">
        <w:rPr>
          <w:rFonts w:ascii="Times New Roman" w:eastAsia="Times New Roman" w:hAnsi="Times New Roman"/>
          <w:iCs/>
          <w:color w:val="000000"/>
          <w:sz w:val="28"/>
          <w:szCs w:val="28"/>
          <w:lang w:val="kk-KZ"/>
        </w:rPr>
        <w:t xml:space="preserve">Сорбұлақ су қоймасы және ОЖСК-ынан басқа су қоймалардың барлығында коловраткалар </w:t>
      </w:r>
      <w:r w:rsidR="008D428A" w:rsidRPr="00DC684A">
        <w:rPr>
          <w:rFonts w:ascii="Times New Roman" w:eastAsia="Times New Roman" w:hAnsi="Times New Roman"/>
          <w:i/>
          <w:color w:val="000000"/>
          <w:sz w:val="28"/>
          <w:szCs w:val="28"/>
          <w:lang w:val="kk-KZ"/>
        </w:rPr>
        <w:t>Asplanchna brightwelli</w:t>
      </w:r>
      <w:r w:rsidR="008D428A" w:rsidRPr="00DC684A">
        <w:rPr>
          <w:rFonts w:ascii="Times New Roman" w:eastAsia="Times New Roman" w:hAnsi="Times New Roman"/>
          <w:color w:val="000000"/>
          <w:sz w:val="28"/>
          <w:szCs w:val="28"/>
          <w:lang w:val="kk-KZ"/>
        </w:rPr>
        <w:t xml:space="preserve"> (Gosse), </w:t>
      </w:r>
      <w:r w:rsidR="008D428A" w:rsidRPr="00DC684A">
        <w:rPr>
          <w:rFonts w:ascii="Times New Roman" w:eastAsia="Times New Roman" w:hAnsi="Times New Roman"/>
          <w:i/>
          <w:color w:val="000000"/>
          <w:sz w:val="28"/>
          <w:szCs w:val="28"/>
          <w:lang w:val="kk-KZ"/>
        </w:rPr>
        <w:t>A. priodonta</w:t>
      </w:r>
      <w:r w:rsidR="008D428A" w:rsidRPr="00DC684A">
        <w:rPr>
          <w:rFonts w:ascii="Times New Roman" w:eastAsia="Times New Roman" w:hAnsi="Times New Roman"/>
          <w:color w:val="000000"/>
          <w:sz w:val="28"/>
          <w:szCs w:val="28"/>
          <w:lang w:val="kk-KZ"/>
        </w:rPr>
        <w:t xml:space="preserve"> (Gosse), </w:t>
      </w:r>
      <w:r w:rsidR="008D428A" w:rsidRPr="00DC684A">
        <w:rPr>
          <w:rFonts w:ascii="Times New Roman" w:eastAsia="Times New Roman" w:hAnsi="Times New Roman"/>
          <w:i/>
          <w:color w:val="000000"/>
          <w:sz w:val="28"/>
          <w:szCs w:val="28"/>
          <w:lang w:val="kk-KZ"/>
        </w:rPr>
        <w:t>Keratella cochlearis</w:t>
      </w:r>
      <w:r w:rsidR="008D428A" w:rsidRPr="00DC684A">
        <w:rPr>
          <w:rFonts w:ascii="Times New Roman" w:eastAsia="Times New Roman" w:hAnsi="Times New Roman"/>
          <w:color w:val="000000"/>
          <w:sz w:val="28"/>
          <w:szCs w:val="28"/>
          <w:lang w:val="kk-KZ"/>
        </w:rPr>
        <w:t xml:space="preserve"> (Gosse), </w:t>
      </w:r>
      <w:r w:rsidR="008D428A" w:rsidRPr="00DC684A">
        <w:rPr>
          <w:rFonts w:ascii="Times New Roman" w:eastAsia="Times New Roman" w:hAnsi="Times New Roman"/>
          <w:i/>
          <w:color w:val="000000"/>
          <w:sz w:val="28"/>
          <w:szCs w:val="28"/>
          <w:lang w:val="kk-KZ"/>
        </w:rPr>
        <w:t>K. quadrata</w:t>
      </w:r>
      <w:r w:rsidR="008D428A" w:rsidRPr="00DC684A">
        <w:rPr>
          <w:rFonts w:ascii="Times New Roman" w:eastAsia="Times New Roman" w:hAnsi="Times New Roman"/>
          <w:color w:val="000000"/>
          <w:sz w:val="28"/>
          <w:szCs w:val="28"/>
          <w:lang w:val="kk-KZ"/>
        </w:rPr>
        <w:t xml:space="preserve"> (Muller), </w:t>
      </w:r>
      <w:r w:rsidR="008D428A" w:rsidRPr="00DC684A">
        <w:rPr>
          <w:rFonts w:ascii="Times New Roman" w:eastAsia="Times New Roman" w:hAnsi="Times New Roman"/>
          <w:i/>
          <w:color w:val="000000"/>
          <w:sz w:val="28"/>
          <w:szCs w:val="28"/>
          <w:lang w:val="kk-KZ"/>
        </w:rPr>
        <w:t>Polyarthra dolichоptera</w:t>
      </w:r>
      <w:r w:rsidR="008D428A" w:rsidRPr="00DC684A">
        <w:rPr>
          <w:rFonts w:ascii="Times New Roman" w:eastAsia="Times New Roman" w:hAnsi="Times New Roman"/>
          <w:color w:val="000000"/>
          <w:sz w:val="28"/>
          <w:szCs w:val="28"/>
          <w:lang w:val="kk-KZ"/>
        </w:rPr>
        <w:t xml:space="preserve"> (Idelson), </w:t>
      </w:r>
      <w:r w:rsidRPr="00DC684A">
        <w:rPr>
          <w:rFonts w:ascii="Times New Roman" w:hAnsi="Times New Roman"/>
          <w:sz w:val="28"/>
          <w:szCs w:val="28"/>
          <w:lang w:val="kk-KZ"/>
        </w:rPr>
        <w:t>бұтақмұртты шаянтәрізділер</w:t>
      </w:r>
      <w:r w:rsidRPr="00DC684A">
        <w:rPr>
          <w:rFonts w:ascii="Times New Roman" w:eastAsia="Times New Roman" w:hAnsi="Times New Roman"/>
          <w:color w:val="000000"/>
          <w:sz w:val="28"/>
          <w:szCs w:val="28"/>
          <w:lang w:val="kk-KZ"/>
        </w:rPr>
        <w:t xml:space="preserve"> </w:t>
      </w:r>
      <w:r w:rsidR="008D428A" w:rsidRPr="00DC684A">
        <w:rPr>
          <w:rFonts w:ascii="Times New Roman" w:eastAsia="Times New Roman" w:hAnsi="Times New Roman"/>
          <w:i/>
          <w:iCs/>
          <w:color w:val="000000"/>
          <w:sz w:val="28"/>
          <w:szCs w:val="28"/>
          <w:lang w:val="kk-KZ"/>
        </w:rPr>
        <w:t xml:space="preserve">Alona affinis </w:t>
      </w:r>
      <w:r w:rsidR="008D428A" w:rsidRPr="00DC684A">
        <w:rPr>
          <w:rFonts w:ascii="Times New Roman" w:eastAsia="Times New Roman" w:hAnsi="Times New Roman"/>
          <w:iCs/>
          <w:color w:val="000000"/>
          <w:sz w:val="28"/>
          <w:szCs w:val="28"/>
          <w:lang w:val="kk-KZ"/>
        </w:rPr>
        <w:t xml:space="preserve">(Leydig), </w:t>
      </w:r>
      <w:r w:rsidR="008D428A" w:rsidRPr="00DC684A">
        <w:rPr>
          <w:rFonts w:ascii="Times New Roman" w:eastAsia="Times New Roman" w:hAnsi="Times New Roman"/>
          <w:i/>
          <w:iCs/>
          <w:color w:val="000000"/>
          <w:sz w:val="28"/>
          <w:szCs w:val="28"/>
          <w:lang w:val="kk-KZ"/>
        </w:rPr>
        <w:t xml:space="preserve">D. cucullata </w:t>
      </w:r>
      <w:r w:rsidR="008D428A" w:rsidRPr="00DC684A">
        <w:rPr>
          <w:rFonts w:ascii="Times New Roman" w:eastAsia="Times New Roman" w:hAnsi="Times New Roman"/>
          <w:iCs/>
          <w:color w:val="000000"/>
          <w:sz w:val="28"/>
          <w:szCs w:val="28"/>
          <w:lang w:val="kk-KZ"/>
        </w:rPr>
        <w:t xml:space="preserve">(Sars), </w:t>
      </w:r>
      <w:r w:rsidRPr="00DC684A">
        <w:rPr>
          <w:rFonts w:ascii="Times New Roman" w:eastAsia="Times New Roman" w:hAnsi="Times New Roman"/>
          <w:iCs/>
          <w:color w:val="000000"/>
          <w:sz w:val="28"/>
          <w:szCs w:val="28"/>
          <w:lang w:val="kk-KZ"/>
        </w:rPr>
        <w:t>ескекаяқтылар</w:t>
      </w:r>
      <w:r w:rsidR="008D428A" w:rsidRPr="00DC684A">
        <w:rPr>
          <w:rFonts w:ascii="Times New Roman" w:eastAsia="Times New Roman" w:hAnsi="Times New Roman"/>
          <w:iCs/>
          <w:color w:val="000000"/>
          <w:sz w:val="28"/>
          <w:szCs w:val="28"/>
          <w:lang w:val="kk-KZ"/>
        </w:rPr>
        <w:t xml:space="preserve"> </w:t>
      </w:r>
      <w:r w:rsidR="008D428A" w:rsidRPr="00DC684A">
        <w:rPr>
          <w:rFonts w:ascii="Times New Roman" w:eastAsia="Times New Roman" w:hAnsi="Times New Roman"/>
          <w:i/>
          <w:iCs/>
          <w:color w:val="000000"/>
          <w:sz w:val="28"/>
          <w:szCs w:val="28"/>
          <w:lang w:val="kk-KZ"/>
        </w:rPr>
        <w:t xml:space="preserve">Acanthodiaptomus denticornis </w:t>
      </w:r>
      <w:r w:rsidR="008D428A" w:rsidRPr="00DC684A">
        <w:rPr>
          <w:rFonts w:ascii="Times New Roman" w:eastAsia="Times New Roman" w:hAnsi="Times New Roman"/>
          <w:iCs/>
          <w:color w:val="000000"/>
          <w:sz w:val="28"/>
          <w:szCs w:val="28"/>
          <w:lang w:val="kk-KZ"/>
        </w:rPr>
        <w:t xml:space="preserve">(Wierzejski), </w:t>
      </w:r>
      <w:r w:rsidR="008D428A" w:rsidRPr="00DC684A">
        <w:rPr>
          <w:rFonts w:ascii="Times New Roman" w:eastAsia="Times New Roman" w:hAnsi="Times New Roman"/>
          <w:i/>
          <w:iCs/>
          <w:color w:val="000000"/>
          <w:sz w:val="28"/>
          <w:szCs w:val="28"/>
          <w:lang w:val="kk-KZ"/>
        </w:rPr>
        <w:t xml:space="preserve">Arctodiaptomus bacillifer </w:t>
      </w:r>
      <w:r w:rsidR="008D428A" w:rsidRPr="00DC684A">
        <w:rPr>
          <w:rFonts w:ascii="Times New Roman" w:eastAsia="Times New Roman" w:hAnsi="Times New Roman"/>
          <w:iCs/>
          <w:color w:val="000000"/>
          <w:sz w:val="28"/>
          <w:szCs w:val="28"/>
          <w:lang w:val="kk-KZ"/>
        </w:rPr>
        <w:t xml:space="preserve">(Koelbel) </w:t>
      </w:r>
      <w:r w:rsidR="00B63E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156</w:t>
      </w:r>
      <w:r w:rsidR="00B63E14" w:rsidRPr="00DC684A">
        <w:rPr>
          <w:rFonts w:ascii="Times New Roman" w:hAnsi="Times New Roman"/>
          <w:color w:val="000000"/>
          <w:sz w:val="28"/>
          <w:szCs w:val="28"/>
          <w:lang w:val="kk-KZ"/>
        </w:rPr>
        <w:t xml:space="preserve">] </w:t>
      </w:r>
      <w:r w:rsidR="005B67EB" w:rsidRPr="00DC684A">
        <w:rPr>
          <w:rFonts w:ascii="Times New Roman" w:eastAsia="Times New Roman" w:hAnsi="Times New Roman"/>
          <w:iCs/>
          <w:color w:val="000000"/>
          <w:sz w:val="28"/>
          <w:szCs w:val="28"/>
          <w:lang w:val="kk-KZ"/>
        </w:rPr>
        <w:t>және</w:t>
      </w:r>
      <w:r w:rsidR="008D428A" w:rsidRPr="00DC684A">
        <w:rPr>
          <w:rFonts w:ascii="Times New Roman" w:eastAsia="Times New Roman" w:hAnsi="Times New Roman"/>
          <w:iCs/>
          <w:color w:val="000000"/>
          <w:sz w:val="28"/>
          <w:szCs w:val="28"/>
          <w:lang w:val="kk-KZ"/>
        </w:rPr>
        <w:t xml:space="preserve"> </w:t>
      </w:r>
      <w:r w:rsidR="008D428A" w:rsidRPr="00DC684A">
        <w:rPr>
          <w:rFonts w:ascii="Times New Roman" w:eastAsia="Times New Roman" w:hAnsi="Times New Roman"/>
          <w:i/>
          <w:iCs/>
          <w:color w:val="000000"/>
          <w:sz w:val="28"/>
          <w:szCs w:val="28"/>
          <w:lang w:val="kk-KZ"/>
        </w:rPr>
        <w:t xml:space="preserve">Megacyclops viridis </w:t>
      </w:r>
      <w:r w:rsidR="008D428A" w:rsidRPr="00DC684A">
        <w:rPr>
          <w:rFonts w:ascii="Times New Roman" w:eastAsia="Times New Roman" w:hAnsi="Times New Roman"/>
          <w:iCs/>
          <w:color w:val="000000"/>
          <w:sz w:val="28"/>
          <w:szCs w:val="28"/>
          <w:lang w:val="kk-KZ"/>
        </w:rPr>
        <w:t>(Jurine)</w:t>
      </w:r>
      <w:r w:rsidRPr="00DC684A">
        <w:rPr>
          <w:rFonts w:ascii="Times New Roman" w:eastAsia="Times New Roman" w:hAnsi="Times New Roman"/>
          <w:iCs/>
          <w:color w:val="000000"/>
          <w:sz w:val="28"/>
          <w:szCs w:val="28"/>
          <w:lang w:val="kk-KZ"/>
        </w:rPr>
        <w:t xml:space="preserve"> кездесті</w:t>
      </w:r>
      <w:r w:rsidR="008D428A" w:rsidRPr="00DC684A">
        <w:rPr>
          <w:rFonts w:ascii="Times New Roman" w:eastAsia="Times New Roman" w:hAnsi="Times New Roman"/>
          <w:iCs/>
          <w:color w:val="000000"/>
          <w:sz w:val="28"/>
          <w:szCs w:val="28"/>
          <w:lang w:val="kk-KZ"/>
        </w:rPr>
        <w:t xml:space="preserve">. </w:t>
      </w:r>
      <w:r w:rsidRPr="00DC684A">
        <w:rPr>
          <w:rFonts w:ascii="Times New Roman" w:eastAsia="Times New Roman" w:hAnsi="Times New Roman"/>
          <w:iCs/>
          <w:color w:val="000000"/>
          <w:sz w:val="28"/>
          <w:szCs w:val="28"/>
          <w:lang w:val="kk-KZ"/>
        </w:rPr>
        <w:t>Бірқатар түрлер тек кейбір су қоймаларда ғана локализациялан</w:t>
      </w:r>
      <w:r w:rsidR="00C82C37">
        <w:rPr>
          <w:rFonts w:ascii="Times New Roman" w:eastAsia="Times New Roman" w:hAnsi="Times New Roman"/>
          <w:iCs/>
          <w:color w:val="000000"/>
          <w:sz w:val="28"/>
          <w:szCs w:val="28"/>
          <w:lang w:val="kk-KZ"/>
        </w:rPr>
        <w:t xml:space="preserve">ды. </w:t>
      </w:r>
      <w:r w:rsidR="005B67EB" w:rsidRPr="00DC684A">
        <w:rPr>
          <w:rFonts w:ascii="Times New Roman" w:hAnsi="Times New Roman"/>
          <w:sz w:val="28"/>
          <w:szCs w:val="28"/>
          <w:lang w:val="kk-KZ"/>
        </w:rPr>
        <w:t xml:space="preserve">Мысалы, тек сарқынды су </w:t>
      </w:r>
      <w:r w:rsidR="00C00AAB">
        <w:rPr>
          <w:rFonts w:ascii="Times New Roman" w:hAnsi="Times New Roman"/>
          <w:sz w:val="28"/>
          <w:szCs w:val="28"/>
          <w:lang w:val="kk-KZ"/>
        </w:rPr>
        <w:t>жинақтағыштар</w:t>
      </w:r>
      <w:r w:rsidR="005B67EB" w:rsidRPr="00DC684A">
        <w:rPr>
          <w:rFonts w:ascii="Times New Roman" w:hAnsi="Times New Roman"/>
          <w:sz w:val="28"/>
          <w:szCs w:val="28"/>
          <w:lang w:val="kk-KZ"/>
        </w:rPr>
        <w:t>да ғана (Сорбұлақ және оң жағалаудағы Сорбұлақ каналы) коловраткалар</w:t>
      </w:r>
      <w:r w:rsidR="008D428A" w:rsidRPr="00DC684A">
        <w:rPr>
          <w:rFonts w:ascii="Times New Roman" w:eastAsia="Times New Roman" w:hAnsi="Times New Roman"/>
          <w:iCs/>
          <w:color w:val="000000"/>
          <w:sz w:val="28"/>
          <w:szCs w:val="28"/>
          <w:lang w:val="kk-KZ"/>
        </w:rPr>
        <w:t xml:space="preserve"> </w:t>
      </w:r>
      <w:r w:rsidR="008D428A" w:rsidRPr="00DC684A">
        <w:rPr>
          <w:rFonts w:ascii="Times New Roman" w:hAnsi="Times New Roman"/>
          <w:i/>
          <w:sz w:val="28"/>
          <w:szCs w:val="28"/>
          <w:lang w:val="kk-KZ"/>
        </w:rPr>
        <w:t>Brachionus plicatilis longicornis</w:t>
      </w:r>
      <w:r w:rsidR="008D428A" w:rsidRPr="00DC684A">
        <w:rPr>
          <w:rFonts w:ascii="Times New Roman" w:hAnsi="Times New Roman"/>
          <w:sz w:val="28"/>
          <w:szCs w:val="28"/>
          <w:lang w:val="kk-KZ"/>
        </w:rPr>
        <w:t xml:space="preserve"> (Fadeev), </w:t>
      </w:r>
      <w:r w:rsidR="008D428A" w:rsidRPr="00DC684A">
        <w:rPr>
          <w:rFonts w:ascii="Times New Roman" w:eastAsia="Times New Roman" w:hAnsi="Times New Roman"/>
          <w:i/>
          <w:color w:val="000000"/>
          <w:sz w:val="28"/>
          <w:szCs w:val="28"/>
          <w:lang w:val="kk-KZ"/>
        </w:rPr>
        <w:t>B. variabilis</w:t>
      </w:r>
      <w:r w:rsidR="008D428A" w:rsidRPr="00DC684A">
        <w:rPr>
          <w:rFonts w:ascii="Times New Roman" w:eastAsia="Times New Roman" w:hAnsi="Times New Roman"/>
          <w:color w:val="000000"/>
          <w:sz w:val="28"/>
          <w:szCs w:val="28"/>
          <w:lang w:val="kk-KZ"/>
        </w:rPr>
        <w:t xml:space="preserve"> (Hempel), </w:t>
      </w:r>
      <w:r w:rsidR="008D428A" w:rsidRPr="00DC684A">
        <w:rPr>
          <w:rFonts w:ascii="Times New Roman" w:eastAsia="Times New Roman" w:hAnsi="Times New Roman"/>
          <w:i/>
          <w:color w:val="000000"/>
          <w:sz w:val="28"/>
          <w:szCs w:val="28"/>
          <w:lang w:val="kk-KZ"/>
        </w:rPr>
        <w:t>Leydigia leydigii</w:t>
      </w:r>
      <w:r w:rsidR="008D428A" w:rsidRPr="00DC684A">
        <w:rPr>
          <w:rFonts w:ascii="Times New Roman" w:eastAsia="Times New Roman" w:hAnsi="Times New Roman"/>
          <w:color w:val="000000"/>
          <w:sz w:val="28"/>
          <w:szCs w:val="28"/>
          <w:lang w:val="kk-KZ"/>
        </w:rPr>
        <w:t xml:space="preserve"> (Schoedler),</w:t>
      </w:r>
      <w:r w:rsidR="008D428A" w:rsidRPr="00DC684A">
        <w:rPr>
          <w:rFonts w:ascii="Times New Roman" w:eastAsia="Times New Roman" w:hAnsi="Times New Roman"/>
          <w:i/>
          <w:iCs/>
          <w:color w:val="000000"/>
          <w:sz w:val="28"/>
          <w:szCs w:val="28"/>
          <w:lang w:val="kk-KZ"/>
        </w:rPr>
        <w:t xml:space="preserve"> </w:t>
      </w:r>
      <w:r w:rsidR="005B67EB" w:rsidRPr="00DC684A">
        <w:rPr>
          <w:rFonts w:ascii="Times New Roman" w:hAnsi="Times New Roman"/>
          <w:sz w:val="28"/>
          <w:szCs w:val="28"/>
          <w:lang w:val="kk-KZ"/>
        </w:rPr>
        <w:t>бұтақмұртты шаянтәрізділер</w:t>
      </w:r>
      <w:r w:rsidR="005B67EB" w:rsidRPr="00DC684A">
        <w:rPr>
          <w:rFonts w:ascii="Times New Roman" w:eastAsia="Times New Roman" w:hAnsi="Times New Roman"/>
          <w:color w:val="000000"/>
          <w:sz w:val="28"/>
          <w:szCs w:val="28"/>
          <w:lang w:val="kk-KZ"/>
        </w:rPr>
        <w:t xml:space="preserve"> </w:t>
      </w:r>
      <w:r w:rsidR="008D428A" w:rsidRPr="00DC684A">
        <w:rPr>
          <w:rFonts w:ascii="Times New Roman" w:eastAsia="Times New Roman" w:hAnsi="Times New Roman"/>
          <w:i/>
          <w:iCs/>
          <w:color w:val="000000"/>
          <w:sz w:val="28"/>
          <w:szCs w:val="28"/>
          <w:lang w:val="kk-KZ"/>
        </w:rPr>
        <w:t xml:space="preserve">Ceriodaphnia pulchella </w:t>
      </w:r>
      <w:r w:rsidR="008D428A" w:rsidRPr="00DC684A">
        <w:rPr>
          <w:rFonts w:ascii="Times New Roman" w:eastAsia="Times New Roman" w:hAnsi="Times New Roman"/>
          <w:iCs/>
          <w:color w:val="000000"/>
          <w:sz w:val="28"/>
          <w:szCs w:val="28"/>
          <w:lang w:val="kk-KZ"/>
        </w:rPr>
        <w:t xml:space="preserve">(Sars), </w:t>
      </w:r>
      <w:r w:rsidR="005B67EB" w:rsidRPr="00DC684A">
        <w:rPr>
          <w:rFonts w:ascii="Times New Roman" w:eastAsia="Times New Roman" w:hAnsi="Times New Roman"/>
          <w:iCs/>
          <w:color w:val="000000"/>
          <w:sz w:val="28"/>
          <w:szCs w:val="28"/>
          <w:lang w:val="kk-KZ"/>
        </w:rPr>
        <w:t>ескекаяқтылар</w:t>
      </w:r>
      <w:r w:rsidR="005B67EB" w:rsidRPr="00DC684A">
        <w:rPr>
          <w:rFonts w:ascii="Times New Roman" w:eastAsia="Times New Roman" w:hAnsi="Times New Roman"/>
          <w:i/>
          <w:iCs/>
          <w:color w:val="000000"/>
          <w:sz w:val="28"/>
          <w:szCs w:val="28"/>
          <w:lang w:val="kk-KZ"/>
        </w:rPr>
        <w:t xml:space="preserve"> </w:t>
      </w:r>
      <w:r w:rsidR="008D428A" w:rsidRPr="00DC684A">
        <w:rPr>
          <w:rFonts w:ascii="Times New Roman" w:eastAsia="Times New Roman" w:hAnsi="Times New Roman"/>
          <w:i/>
          <w:iCs/>
          <w:color w:val="000000"/>
          <w:sz w:val="28"/>
          <w:szCs w:val="28"/>
          <w:lang w:val="kk-KZ"/>
        </w:rPr>
        <w:t xml:space="preserve">Acanthocyclops trajani </w:t>
      </w:r>
      <w:r w:rsidR="008D428A" w:rsidRPr="00DC684A">
        <w:rPr>
          <w:rFonts w:ascii="Times New Roman" w:eastAsia="Times New Roman" w:hAnsi="Times New Roman"/>
          <w:iCs/>
          <w:color w:val="000000"/>
          <w:sz w:val="28"/>
          <w:szCs w:val="28"/>
          <w:lang w:val="kk-KZ"/>
        </w:rPr>
        <w:t xml:space="preserve">(Mirabdullayev et Defaye) </w:t>
      </w:r>
      <w:r w:rsidR="005B67EB" w:rsidRPr="00DC684A">
        <w:rPr>
          <w:rFonts w:ascii="Times New Roman" w:eastAsia="Times New Roman" w:hAnsi="Times New Roman"/>
          <w:iCs/>
          <w:color w:val="000000"/>
          <w:sz w:val="28"/>
          <w:szCs w:val="28"/>
          <w:lang w:val="kk-KZ"/>
        </w:rPr>
        <w:t>және</w:t>
      </w:r>
      <w:r w:rsidR="008D428A" w:rsidRPr="00DC684A">
        <w:rPr>
          <w:rFonts w:ascii="Times New Roman" w:eastAsia="Times New Roman" w:hAnsi="Times New Roman"/>
          <w:iCs/>
          <w:color w:val="000000"/>
          <w:sz w:val="28"/>
          <w:szCs w:val="28"/>
          <w:lang w:val="kk-KZ"/>
        </w:rPr>
        <w:t xml:space="preserve"> </w:t>
      </w:r>
      <w:r w:rsidR="008D428A" w:rsidRPr="00DC684A">
        <w:rPr>
          <w:rFonts w:ascii="Times New Roman" w:eastAsia="Times New Roman" w:hAnsi="Times New Roman"/>
          <w:i/>
          <w:iCs/>
          <w:color w:val="000000"/>
          <w:sz w:val="28"/>
          <w:szCs w:val="28"/>
          <w:lang w:val="kk-KZ"/>
        </w:rPr>
        <w:t xml:space="preserve">Cyclops strennus </w:t>
      </w:r>
      <w:r w:rsidR="008D428A" w:rsidRPr="00DC684A">
        <w:rPr>
          <w:rFonts w:ascii="Times New Roman" w:eastAsia="Times New Roman" w:hAnsi="Times New Roman"/>
          <w:iCs/>
          <w:color w:val="000000"/>
          <w:sz w:val="28"/>
          <w:szCs w:val="28"/>
          <w:lang w:val="kk-KZ"/>
        </w:rPr>
        <w:t>(Fischer)</w:t>
      </w:r>
      <w:r w:rsidR="005B67EB" w:rsidRPr="00DC684A">
        <w:rPr>
          <w:rFonts w:ascii="Times New Roman" w:eastAsia="Times New Roman" w:hAnsi="Times New Roman"/>
          <w:iCs/>
          <w:color w:val="000000"/>
          <w:sz w:val="28"/>
          <w:szCs w:val="28"/>
          <w:lang w:val="kk-KZ"/>
        </w:rPr>
        <w:t xml:space="preserve"> кездесті</w:t>
      </w:r>
      <w:r w:rsidR="008D428A" w:rsidRPr="00DC684A">
        <w:rPr>
          <w:rFonts w:ascii="Times New Roman" w:eastAsia="Times New Roman" w:hAnsi="Times New Roman"/>
          <w:i/>
          <w:iCs/>
          <w:color w:val="000000"/>
          <w:sz w:val="28"/>
          <w:szCs w:val="28"/>
          <w:lang w:val="kk-KZ"/>
        </w:rPr>
        <w:t>.</w:t>
      </w:r>
      <w:r w:rsidR="008D428A" w:rsidRPr="00DC684A">
        <w:rPr>
          <w:rFonts w:ascii="Times New Roman" w:eastAsia="Times New Roman" w:hAnsi="Times New Roman"/>
          <w:iCs/>
          <w:color w:val="000000"/>
          <w:sz w:val="28"/>
          <w:szCs w:val="28"/>
          <w:lang w:val="kk-KZ"/>
        </w:rPr>
        <w:t xml:space="preserve"> </w:t>
      </w:r>
      <w:r w:rsidR="005B67EB" w:rsidRPr="00DC684A">
        <w:rPr>
          <w:rFonts w:ascii="Times New Roman" w:eastAsia="Times New Roman" w:hAnsi="Times New Roman"/>
          <w:iCs/>
          <w:color w:val="000000"/>
          <w:sz w:val="28"/>
          <w:szCs w:val="28"/>
          <w:lang w:val="kk-KZ"/>
        </w:rPr>
        <w:t xml:space="preserve">Тек қана </w:t>
      </w:r>
      <w:r w:rsidR="00C82C37">
        <w:rPr>
          <w:rFonts w:ascii="Times New Roman" w:eastAsia="Times New Roman" w:hAnsi="Times New Roman"/>
          <w:iCs/>
          <w:color w:val="000000"/>
          <w:sz w:val="28"/>
          <w:szCs w:val="28"/>
          <w:lang w:val="kk-KZ"/>
        </w:rPr>
        <w:t>тау</w:t>
      </w:r>
      <w:r w:rsidR="005B67EB" w:rsidRPr="00DC684A">
        <w:rPr>
          <w:rFonts w:ascii="Times New Roman" w:eastAsia="Times New Roman" w:hAnsi="Times New Roman"/>
          <w:iCs/>
          <w:color w:val="000000"/>
          <w:sz w:val="28"/>
          <w:szCs w:val="28"/>
          <w:lang w:val="kk-KZ"/>
        </w:rPr>
        <w:t xml:space="preserve"> су қоймалар</w:t>
      </w:r>
      <w:r w:rsidR="00C82C37">
        <w:rPr>
          <w:rFonts w:ascii="Times New Roman" w:eastAsia="Times New Roman" w:hAnsi="Times New Roman"/>
          <w:iCs/>
          <w:color w:val="000000"/>
          <w:sz w:val="28"/>
          <w:szCs w:val="28"/>
          <w:lang w:val="kk-KZ"/>
        </w:rPr>
        <w:t>ын</w:t>
      </w:r>
      <w:r w:rsidR="005B67EB" w:rsidRPr="00DC684A">
        <w:rPr>
          <w:rFonts w:ascii="Times New Roman" w:eastAsia="Times New Roman" w:hAnsi="Times New Roman"/>
          <w:iCs/>
          <w:color w:val="000000"/>
          <w:sz w:val="28"/>
          <w:szCs w:val="28"/>
          <w:lang w:val="kk-KZ"/>
        </w:rPr>
        <w:t>да</w:t>
      </w:r>
      <w:r w:rsidR="00C82C37">
        <w:rPr>
          <w:rFonts w:ascii="Times New Roman" w:eastAsia="Times New Roman" w:hAnsi="Times New Roman"/>
          <w:iCs/>
          <w:color w:val="000000"/>
          <w:sz w:val="28"/>
          <w:szCs w:val="28"/>
          <w:lang w:val="kk-KZ"/>
        </w:rPr>
        <w:t>ғы</w:t>
      </w:r>
      <w:r w:rsidR="005B67EB" w:rsidRPr="00DC684A">
        <w:rPr>
          <w:rFonts w:ascii="Times New Roman" w:eastAsia="Times New Roman" w:hAnsi="Times New Roman"/>
          <w:iCs/>
          <w:color w:val="000000"/>
          <w:sz w:val="28"/>
          <w:szCs w:val="28"/>
          <w:lang w:val="kk-KZ"/>
        </w:rPr>
        <w:t xml:space="preserve"> з</w:t>
      </w:r>
      <w:r w:rsidR="008D428A" w:rsidRPr="00DC684A">
        <w:rPr>
          <w:rFonts w:ascii="Times New Roman" w:eastAsia="Times New Roman" w:hAnsi="Times New Roman"/>
          <w:iCs/>
          <w:color w:val="000000"/>
          <w:sz w:val="28"/>
          <w:szCs w:val="28"/>
          <w:lang w:val="kk-KZ"/>
        </w:rPr>
        <w:t>оопланктер</w:t>
      </w:r>
      <w:r w:rsidR="005B67EB" w:rsidRPr="00DC684A">
        <w:rPr>
          <w:rFonts w:ascii="Times New Roman" w:eastAsia="Times New Roman" w:hAnsi="Times New Roman"/>
          <w:iCs/>
          <w:color w:val="000000"/>
          <w:sz w:val="28"/>
          <w:szCs w:val="28"/>
          <w:lang w:val="kk-KZ"/>
        </w:rPr>
        <w:t>л</w:t>
      </w:r>
      <w:r w:rsidR="0001564B" w:rsidRPr="00DC684A">
        <w:rPr>
          <w:rFonts w:ascii="Times New Roman" w:eastAsia="Times New Roman" w:hAnsi="Times New Roman"/>
          <w:iCs/>
          <w:color w:val="000000"/>
          <w:sz w:val="28"/>
          <w:szCs w:val="28"/>
          <w:lang w:val="kk-KZ"/>
        </w:rPr>
        <w:t>е</w:t>
      </w:r>
      <w:r w:rsidR="005B67EB" w:rsidRPr="00DC684A">
        <w:rPr>
          <w:rFonts w:ascii="Times New Roman" w:eastAsia="Times New Roman" w:hAnsi="Times New Roman"/>
          <w:iCs/>
          <w:color w:val="000000"/>
          <w:sz w:val="28"/>
          <w:szCs w:val="28"/>
          <w:lang w:val="kk-KZ"/>
        </w:rPr>
        <w:t>р</w:t>
      </w:r>
      <w:r w:rsidR="008D428A" w:rsidRPr="00DC684A">
        <w:rPr>
          <w:rFonts w:ascii="Times New Roman" w:eastAsia="Times New Roman" w:hAnsi="Times New Roman"/>
          <w:iCs/>
          <w:color w:val="000000"/>
          <w:sz w:val="28"/>
          <w:szCs w:val="28"/>
          <w:lang w:val="kk-KZ"/>
        </w:rPr>
        <w:t xml:space="preserve"> </w:t>
      </w:r>
      <w:r w:rsidR="008D428A" w:rsidRPr="00DC684A">
        <w:rPr>
          <w:rFonts w:ascii="Times New Roman" w:eastAsia="Times New Roman" w:hAnsi="Times New Roman"/>
          <w:i/>
          <w:color w:val="000000"/>
          <w:sz w:val="28"/>
          <w:szCs w:val="28"/>
          <w:lang w:val="kk-KZ"/>
        </w:rPr>
        <w:t>Lecane (Monostyla) decipiens</w:t>
      </w:r>
      <w:r w:rsidR="008D428A" w:rsidRPr="00DC684A">
        <w:rPr>
          <w:rFonts w:ascii="Times New Roman" w:eastAsia="Times New Roman" w:hAnsi="Times New Roman"/>
          <w:color w:val="000000"/>
          <w:sz w:val="28"/>
          <w:szCs w:val="28"/>
          <w:lang w:val="kk-KZ"/>
        </w:rPr>
        <w:t xml:space="preserve"> (Murray), </w:t>
      </w:r>
      <w:r w:rsidR="008D428A" w:rsidRPr="00DC684A">
        <w:rPr>
          <w:rFonts w:ascii="Times New Roman" w:eastAsia="Times New Roman" w:hAnsi="Times New Roman"/>
          <w:i/>
          <w:color w:val="000000"/>
          <w:sz w:val="28"/>
          <w:szCs w:val="28"/>
          <w:lang w:val="kk-KZ"/>
        </w:rPr>
        <w:t>Hexarthra bulgarica</w:t>
      </w:r>
      <w:r w:rsidR="008D428A" w:rsidRPr="00DC684A">
        <w:rPr>
          <w:rFonts w:ascii="Times New Roman" w:eastAsia="Times New Roman" w:hAnsi="Times New Roman"/>
          <w:color w:val="000000"/>
          <w:sz w:val="28"/>
          <w:szCs w:val="28"/>
          <w:lang w:val="kk-KZ"/>
        </w:rPr>
        <w:t xml:space="preserve"> (Wiszniew.), </w:t>
      </w:r>
      <w:r w:rsidR="008D428A" w:rsidRPr="00DC684A">
        <w:rPr>
          <w:rFonts w:ascii="Times New Roman" w:eastAsia="Times New Roman" w:hAnsi="Times New Roman"/>
          <w:i/>
          <w:iCs/>
          <w:color w:val="000000"/>
          <w:sz w:val="28"/>
          <w:szCs w:val="28"/>
          <w:lang w:val="kk-KZ"/>
        </w:rPr>
        <w:t xml:space="preserve">Cephalodella forficula </w:t>
      </w:r>
      <w:r w:rsidR="008D428A" w:rsidRPr="00DC684A">
        <w:rPr>
          <w:rFonts w:ascii="Times New Roman" w:eastAsia="Times New Roman" w:hAnsi="Times New Roman"/>
          <w:iCs/>
          <w:color w:val="000000"/>
          <w:sz w:val="28"/>
          <w:szCs w:val="28"/>
          <w:lang w:val="kk-KZ"/>
        </w:rPr>
        <w:t xml:space="preserve">(Ehrenberg) </w:t>
      </w:r>
      <w:r w:rsidR="005B67EB" w:rsidRPr="00DC684A">
        <w:rPr>
          <w:rFonts w:ascii="Times New Roman" w:eastAsia="Times New Roman" w:hAnsi="Times New Roman"/>
          <w:iCs/>
          <w:color w:val="000000"/>
          <w:sz w:val="28"/>
          <w:szCs w:val="28"/>
          <w:lang w:val="kk-KZ"/>
        </w:rPr>
        <w:t>кездесті</w:t>
      </w:r>
      <w:r w:rsidR="00B63E14" w:rsidRPr="00DC684A">
        <w:rPr>
          <w:rFonts w:ascii="Times New Roman" w:eastAsia="Times New Roman" w:hAnsi="Times New Roman"/>
          <w:iCs/>
          <w:color w:val="000000"/>
          <w:sz w:val="28"/>
          <w:szCs w:val="28"/>
          <w:lang w:val="kk-KZ"/>
        </w:rPr>
        <w:t xml:space="preserve"> </w:t>
      </w:r>
      <w:r w:rsidR="00B63E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155</w:t>
      </w:r>
      <w:r w:rsidR="00B63E14" w:rsidRPr="00DC684A">
        <w:rPr>
          <w:rFonts w:ascii="Times New Roman" w:hAnsi="Times New Roman"/>
          <w:color w:val="000000"/>
          <w:sz w:val="28"/>
          <w:szCs w:val="28"/>
          <w:lang w:val="kk-KZ"/>
        </w:rPr>
        <w:t>]</w:t>
      </w:r>
      <w:r w:rsidR="008D428A" w:rsidRPr="00DC684A">
        <w:rPr>
          <w:rFonts w:ascii="Times New Roman" w:eastAsia="Times New Roman" w:hAnsi="Times New Roman"/>
          <w:iCs/>
          <w:color w:val="000000"/>
          <w:sz w:val="28"/>
          <w:szCs w:val="28"/>
          <w:lang w:val="kk-KZ"/>
        </w:rPr>
        <w:t xml:space="preserve">. </w:t>
      </w:r>
    </w:p>
    <w:p w:rsidR="00943F6A" w:rsidRPr="00DC684A" w:rsidRDefault="007A598B" w:rsidP="00943F6A">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JASP желілік талдауына сәйкес (сурет 7) зоопланктонның түрлік құрамы әртүрлі </w:t>
      </w:r>
      <w:r w:rsidR="00C82C37">
        <w:rPr>
          <w:rFonts w:ascii="Times New Roman" w:hAnsi="Times New Roman"/>
          <w:sz w:val="28"/>
          <w:szCs w:val="28"/>
          <w:lang w:val="kk-KZ"/>
        </w:rPr>
        <w:t>категориядағы</w:t>
      </w:r>
      <w:r w:rsidRPr="00DC684A">
        <w:rPr>
          <w:rFonts w:ascii="Times New Roman" w:hAnsi="Times New Roman"/>
          <w:sz w:val="28"/>
          <w:szCs w:val="28"/>
          <w:lang w:val="kk-KZ"/>
        </w:rPr>
        <w:t xml:space="preserve"> су қоймалар арасында ғана емес, сонымен қатар әртүрлі зерттеу кезеңінде бір су қойманың аясында айтарлықтай ерекшеленді</w:t>
      </w:r>
      <w:r w:rsidR="00A87444" w:rsidRPr="00DC684A">
        <w:rPr>
          <w:rFonts w:ascii="Times New Roman" w:hAnsi="Times New Roman"/>
          <w:sz w:val="28"/>
          <w:szCs w:val="28"/>
          <w:lang w:val="kk-KZ"/>
        </w:rPr>
        <w:t xml:space="preserve"> </w:t>
      </w:r>
      <w:r w:rsidR="00A94E5E"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155,156</w:t>
      </w:r>
      <w:r w:rsidR="00A94E5E" w:rsidRPr="00DC684A">
        <w:rPr>
          <w:rFonts w:ascii="Times New Roman" w:hAnsi="Times New Roman"/>
          <w:color w:val="000000"/>
          <w:sz w:val="28"/>
          <w:szCs w:val="28"/>
          <w:lang w:val="kk-KZ"/>
        </w:rPr>
        <w:t>]</w:t>
      </w:r>
      <w:r w:rsidR="00A87444" w:rsidRPr="00DC684A">
        <w:rPr>
          <w:rFonts w:ascii="Times New Roman" w:hAnsi="Times New Roman"/>
          <w:color w:val="000000"/>
          <w:sz w:val="28"/>
          <w:szCs w:val="28"/>
          <w:lang w:val="kk-KZ"/>
        </w:rPr>
        <w:t>.</w:t>
      </w:r>
    </w:p>
    <w:p w:rsidR="00943F6A" w:rsidRPr="00DC684A" w:rsidRDefault="00943F6A" w:rsidP="00943F6A">
      <w:pPr>
        <w:jc w:val="center"/>
        <w:rPr>
          <w:sz w:val="20"/>
          <w:szCs w:val="20"/>
          <w:lang w:val="kk-KZ"/>
        </w:rPr>
      </w:pPr>
      <w:r w:rsidRPr="00DC684A">
        <w:rPr>
          <w:noProof/>
          <w:sz w:val="20"/>
          <w:szCs w:val="20"/>
          <w:lang w:eastAsia="ru-RU"/>
        </w:rPr>
        <w:drawing>
          <wp:inline distT="0" distB="0" distL="0" distR="0">
            <wp:extent cx="3608007" cy="3608007"/>
            <wp:effectExtent l="19050" t="0" r="0" b="0"/>
            <wp:docPr id="4" name="Рисунок 1" descr="D:\ДИССЕРТАЦИЯ\ДИССЕР\JASP\результаты джасп икселья 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СЕРТАЦИЯ\ДИССЕР\JASP\результаты джасп икселья 25.09.png"/>
                    <pic:cNvPicPr>
                      <a:picLocks noChangeAspect="1" noChangeArrowheads="1"/>
                    </pic:cNvPicPr>
                  </pic:nvPicPr>
                  <pic:blipFill>
                    <a:blip r:embed="rId40" cstate="print"/>
                    <a:srcRect/>
                    <a:stretch>
                      <a:fillRect/>
                    </a:stretch>
                  </pic:blipFill>
                  <pic:spPr bwMode="auto">
                    <a:xfrm>
                      <a:off x="0" y="0"/>
                      <a:ext cx="3608007" cy="3608007"/>
                    </a:xfrm>
                    <a:prstGeom prst="rect">
                      <a:avLst/>
                    </a:prstGeom>
                    <a:noFill/>
                    <a:ln w="9525">
                      <a:noFill/>
                      <a:miter lim="800000"/>
                      <a:headEnd/>
                      <a:tailEnd/>
                    </a:ln>
                  </pic:spPr>
                </pic:pic>
              </a:graphicData>
            </a:graphic>
          </wp:inline>
        </w:drawing>
      </w:r>
    </w:p>
    <w:p w:rsidR="00943F6A" w:rsidRPr="00DC684A" w:rsidRDefault="00EF1E3D" w:rsidP="00EF1E3D">
      <w:pPr>
        <w:spacing w:line="240" w:lineRule="auto"/>
        <w:jc w:val="both"/>
        <w:rPr>
          <w:lang w:val="kk-KZ"/>
        </w:rPr>
      </w:pPr>
      <w:r w:rsidRPr="00DC684A">
        <w:rPr>
          <w:rFonts w:ascii="Times New Roman" w:eastAsia="Times New Roman" w:hAnsi="Times New Roman"/>
          <w:color w:val="000000"/>
          <w:sz w:val="24"/>
          <w:szCs w:val="24"/>
          <w:lang w:val="kk-KZ" w:eastAsia="ru-RU"/>
        </w:rPr>
        <w:t>Ескертпе.</w:t>
      </w:r>
      <w:r w:rsidRPr="00DC684A">
        <w:rPr>
          <w:rFonts w:ascii="Times New Roman" w:eastAsia="Times New Roman" w:hAnsi="Times New Roman"/>
          <w:color w:val="000000"/>
          <w:sz w:val="28"/>
          <w:szCs w:val="28"/>
          <w:lang w:val="kk-KZ" w:eastAsia="ru-RU"/>
        </w:rPr>
        <w:t xml:space="preserve"> </w:t>
      </w:r>
      <w:r w:rsidRPr="00DC684A">
        <w:rPr>
          <w:rFonts w:ascii="Times New Roman" w:hAnsi="Times New Roman"/>
          <w:bCs/>
          <w:sz w:val="24"/>
          <w:szCs w:val="24"/>
          <w:lang w:val="kk-KZ"/>
        </w:rPr>
        <w:t xml:space="preserve">1 </w:t>
      </w:r>
      <w:r w:rsidRPr="00DC684A">
        <w:rPr>
          <w:rFonts w:ascii="Times New Roman" w:hAnsi="Times New Roman"/>
          <w:sz w:val="24"/>
          <w:szCs w:val="24"/>
          <w:lang w:val="kk-KZ"/>
        </w:rPr>
        <w:t xml:space="preserve">– Али, маусым 2019 ж., </w:t>
      </w:r>
      <w:r w:rsidRPr="00DC684A">
        <w:rPr>
          <w:rFonts w:ascii="Times New Roman" w:hAnsi="Times New Roman"/>
          <w:bCs/>
          <w:sz w:val="24"/>
          <w:szCs w:val="24"/>
          <w:lang w:val="kk-KZ"/>
        </w:rPr>
        <w:t xml:space="preserve">2 </w:t>
      </w:r>
      <w:r w:rsidRPr="00DC684A">
        <w:rPr>
          <w:rFonts w:ascii="Times New Roman" w:hAnsi="Times New Roman"/>
          <w:sz w:val="24"/>
          <w:szCs w:val="24"/>
          <w:lang w:val="kk-KZ"/>
        </w:rPr>
        <w:t xml:space="preserve">– Али, тамыз 2019 ж., </w:t>
      </w:r>
      <w:r w:rsidRPr="00DC684A">
        <w:rPr>
          <w:rFonts w:ascii="Times New Roman" w:hAnsi="Times New Roman"/>
          <w:bCs/>
          <w:sz w:val="24"/>
          <w:szCs w:val="24"/>
          <w:lang w:val="kk-KZ"/>
        </w:rPr>
        <w:t xml:space="preserve">3 </w:t>
      </w:r>
      <w:r w:rsidRPr="00DC684A">
        <w:rPr>
          <w:rFonts w:ascii="Times New Roman" w:hAnsi="Times New Roman"/>
          <w:sz w:val="24"/>
          <w:szCs w:val="24"/>
          <w:lang w:val="kk-KZ"/>
        </w:rPr>
        <w:t xml:space="preserve">– Алтынколь, маусым 2019 ж., </w:t>
      </w:r>
      <w:r w:rsidRPr="00DC684A">
        <w:rPr>
          <w:rFonts w:ascii="Times New Roman" w:hAnsi="Times New Roman"/>
          <w:bCs/>
          <w:sz w:val="24"/>
          <w:szCs w:val="24"/>
          <w:lang w:val="kk-KZ"/>
        </w:rPr>
        <w:t xml:space="preserve">4 </w:t>
      </w:r>
      <w:r w:rsidRPr="00DC684A">
        <w:rPr>
          <w:rFonts w:ascii="Times New Roman" w:hAnsi="Times New Roman"/>
          <w:sz w:val="24"/>
          <w:szCs w:val="24"/>
          <w:lang w:val="kk-KZ"/>
        </w:rPr>
        <w:t xml:space="preserve">– Алтынколь, тамыз 2019 ж., </w:t>
      </w:r>
      <w:r w:rsidRPr="00DC684A">
        <w:rPr>
          <w:rFonts w:ascii="Times New Roman" w:hAnsi="Times New Roman"/>
          <w:bCs/>
          <w:sz w:val="24"/>
          <w:szCs w:val="24"/>
          <w:lang w:val="kk-KZ"/>
        </w:rPr>
        <w:t xml:space="preserve">5 </w:t>
      </w:r>
      <w:r w:rsidRPr="00DC684A">
        <w:rPr>
          <w:rFonts w:ascii="Times New Roman" w:hAnsi="Times New Roman"/>
          <w:sz w:val="24"/>
          <w:szCs w:val="24"/>
          <w:lang w:val="kk-KZ"/>
        </w:rPr>
        <w:t xml:space="preserve">– Большая Подкова, маусым 2019 ж., </w:t>
      </w:r>
      <w:r w:rsidRPr="00DC684A">
        <w:rPr>
          <w:rFonts w:ascii="Times New Roman" w:hAnsi="Times New Roman"/>
          <w:bCs/>
          <w:sz w:val="24"/>
          <w:szCs w:val="24"/>
          <w:lang w:val="kk-KZ"/>
        </w:rPr>
        <w:t xml:space="preserve">6 </w:t>
      </w:r>
      <w:r w:rsidRPr="00DC684A">
        <w:rPr>
          <w:rFonts w:ascii="Times New Roman" w:hAnsi="Times New Roman"/>
          <w:sz w:val="24"/>
          <w:szCs w:val="24"/>
          <w:lang w:val="kk-KZ"/>
        </w:rPr>
        <w:t xml:space="preserve">– Большая Подкова, тамыз 2019 ж., </w:t>
      </w:r>
      <w:r w:rsidRPr="00DC684A">
        <w:rPr>
          <w:rFonts w:ascii="Times New Roman" w:hAnsi="Times New Roman"/>
          <w:bCs/>
          <w:sz w:val="24"/>
          <w:szCs w:val="24"/>
          <w:lang w:val="kk-KZ"/>
        </w:rPr>
        <w:t xml:space="preserve">7 </w:t>
      </w:r>
      <w:r w:rsidRPr="00DC684A">
        <w:rPr>
          <w:rFonts w:ascii="Times New Roman" w:hAnsi="Times New Roman"/>
          <w:sz w:val="24"/>
          <w:szCs w:val="24"/>
          <w:lang w:val="kk-KZ"/>
        </w:rPr>
        <w:t xml:space="preserve">– Деревянное, маусым 2019 ж., </w:t>
      </w:r>
      <w:r w:rsidRPr="00DC684A">
        <w:rPr>
          <w:rFonts w:ascii="Times New Roman" w:hAnsi="Times New Roman"/>
          <w:bCs/>
          <w:sz w:val="24"/>
          <w:szCs w:val="24"/>
          <w:lang w:val="kk-KZ"/>
        </w:rPr>
        <w:t xml:space="preserve">8 </w:t>
      </w:r>
      <w:r w:rsidRPr="00DC684A">
        <w:rPr>
          <w:rFonts w:ascii="Times New Roman" w:hAnsi="Times New Roman"/>
          <w:sz w:val="24"/>
          <w:szCs w:val="24"/>
          <w:lang w:val="kk-KZ"/>
        </w:rPr>
        <w:t xml:space="preserve">– Деревянное, тамыз 2019 ж., </w:t>
      </w:r>
      <w:r w:rsidRPr="00DC684A">
        <w:rPr>
          <w:rFonts w:ascii="Times New Roman" w:hAnsi="Times New Roman"/>
          <w:bCs/>
          <w:sz w:val="24"/>
          <w:szCs w:val="24"/>
          <w:lang w:val="kk-KZ"/>
        </w:rPr>
        <w:t xml:space="preserve">9 </w:t>
      </w:r>
      <w:r w:rsidRPr="00DC684A">
        <w:rPr>
          <w:rFonts w:ascii="Times New Roman" w:hAnsi="Times New Roman"/>
          <w:sz w:val="24"/>
          <w:szCs w:val="24"/>
          <w:lang w:val="kk-KZ"/>
        </w:rPr>
        <w:t xml:space="preserve">– Косагаш, </w:t>
      </w:r>
      <w:r w:rsidRPr="00DC684A">
        <w:rPr>
          <w:rFonts w:ascii="Times New Roman" w:hAnsi="Times New Roman"/>
          <w:sz w:val="24"/>
          <w:szCs w:val="24"/>
          <w:lang w:val="kk-KZ"/>
        </w:rPr>
        <w:lastRenderedPageBreak/>
        <w:t xml:space="preserve">маусым 2019 ж., </w:t>
      </w:r>
      <w:r w:rsidRPr="00DC684A">
        <w:rPr>
          <w:rFonts w:ascii="Times New Roman" w:hAnsi="Times New Roman"/>
          <w:bCs/>
          <w:sz w:val="24"/>
          <w:szCs w:val="24"/>
          <w:lang w:val="kk-KZ"/>
        </w:rPr>
        <w:t xml:space="preserve">10 </w:t>
      </w:r>
      <w:r w:rsidRPr="00DC684A">
        <w:rPr>
          <w:rFonts w:ascii="Times New Roman" w:hAnsi="Times New Roman"/>
          <w:sz w:val="24"/>
          <w:szCs w:val="24"/>
          <w:lang w:val="kk-KZ"/>
        </w:rPr>
        <w:t xml:space="preserve">– Косагаш, тамыз 2019 ж., </w:t>
      </w:r>
      <w:r w:rsidRPr="00DC684A">
        <w:rPr>
          <w:rFonts w:ascii="Times New Roman" w:hAnsi="Times New Roman"/>
          <w:bCs/>
          <w:sz w:val="24"/>
          <w:szCs w:val="24"/>
          <w:lang w:val="kk-KZ"/>
        </w:rPr>
        <w:t xml:space="preserve">11 </w:t>
      </w:r>
      <w:r w:rsidRPr="00DC684A">
        <w:rPr>
          <w:rFonts w:ascii="Times New Roman" w:hAnsi="Times New Roman"/>
          <w:sz w:val="24"/>
          <w:szCs w:val="24"/>
          <w:lang w:val="kk-KZ"/>
        </w:rPr>
        <w:t xml:space="preserve">– Малая Подкова, тамыз 2019 ж., </w:t>
      </w:r>
      <w:r w:rsidRPr="00DC684A">
        <w:rPr>
          <w:rFonts w:ascii="Times New Roman" w:hAnsi="Times New Roman"/>
          <w:bCs/>
          <w:sz w:val="24"/>
          <w:szCs w:val="24"/>
          <w:lang w:val="kk-KZ"/>
        </w:rPr>
        <w:t xml:space="preserve">12 </w:t>
      </w:r>
      <w:r w:rsidRPr="00DC684A">
        <w:rPr>
          <w:rFonts w:ascii="Times New Roman" w:hAnsi="Times New Roman"/>
          <w:sz w:val="24"/>
          <w:szCs w:val="24"/>
          <w:lang w:val="kk-KZ"/>
        </w:rPr>
        <w:t xml:space="preserve">– Малая Подкова, маусым 2019 ж., </w:t>
      </w:r>
      <w:r w:rsidRPr="00DC684A">
        <w:rPr>
          <w:rFonts w:ascii="Times New Roman" w:hAnsi="Times New Roman"/>
          <w:bCs/>
          <w:sz w:val="24"/>
          <w:szCs w:val="24"/>
          <w:lang w:val="kk-KZ"/>
        </w:rPr>
        <w:t xml:space="preserve">13 </w:t>
      </w:r>
      <w:r w:rsidRPr="00DC684A">
        <w:rPr>
          <w:rFonts w:ascii="Times New Roman" w:hAnsi="Times New Roman"/>
          <w:sz w:val="24"/>
          <w:szCs w:val="24"/>
          <w:lang w:val="kk-KZ"/>
        </w:rPr>
        <w:t xml:space="preserve">– Первомайка, маусым 2019 ж., </w:t>
      </w:r>
      <w:r w:rsidRPr="00DC684A">
        <w:rPr>
          <w:rFonts w:ascii="Times New Roman" w:hAnsi="Times New Roman"/>
          <w:bCs/>
          <w:sz w:val="24"/>
          <w:szCs w:val="24"/>
          <w:lang w:val="kk-KZ"/>
        </w:rPr>
        <w:t xml:space="preserve">14 </w:t>
      </w:r>
      <w:r w:rsidRPr="00DC684A">
        <w:rPr>
          <w:rFonts w:ascii="Times New Roman" w:hAnsi="Times New Roman"/>
          <w:sz w:val="24"/>
          <w:szCs w:val="24"/>
          <w:lang w:val="kk-KZ"/>
        </w:rPr>
        <w:t xml:space="preserve">– Первомайка, тамыз 2019 ж., </w:t>
      </w:r>
      <w:r w:rsidRPr="00DC684A">
        <w:rPr>
          <w:rFonts w:ascii="Times New Roman" w:hAnsi="Times New Roman"/>
          <w:bCs/>
          <w:sz w:val="24"/>
          <w:szCs w:val="24"/>
          <w:lang w:val="kk-KZ"/>
        </w:rPr>
        <w:t xml:space="preserve">15 </w:t>
      </w:r>
      <w:r w:rsidRPr="00DC684A">
        <w:rPr>
          <w:rFonts w:ascii="Times New Roman" w:hAnsi="Times New Roman"/>
          <w:sz w:val="24"/>
          <w:szCs w:val="24"/>
          <w:lang w:val="kk-KZ"/>
        </w:rPr>
        <w:t xml:space="preserve">– Төменгі Көлсай, маусым 2019 ж., </w:t>
      </w:r>
      <w:r w:rsidRPr="00DC684A">
        <w:rPr>
          <w:rFonts w:ascii="Times New Roman" w:hAnsi="Times New Roman"/>
          <w:bCs/>
          <w:sz w:val="24"/>
          <w:szCs w:val="24"/>
          <w:lang w:val="kk-KZ"/>
        </w:rPr>
        <w:t xml:space="preserve">16 </w:t>
      </w:r>
      <w:r w:rsidRPr="00DC684A">
        <w:rPr>
          <w:rFonts w:ascii="Times New Roman" w:hAnsi="Times New Roman"/>
          <w:sz w:val="24"/>
          <w:szCs w:val="24"/>
          <w:lang w:val="kk-KZ"/>
        </w:rPr>
        <w:t xml:space="preserve">– Төменгі Көлсай, тамыз 2019 ж., </w:t>
      </w:r>
      <w:r w:rsidRPr="00DC684A">
        <w:rPr>
          <w:rFonts w:ascii="Times New Roman" w:hAnsi="Times New Roman"/>
          <w:bCs/>
          <w:sz w:val="24"/>
          <w:szCs w:val="24"/>
          <w:lang w:val="kk-KZ"/>
        </w:rPr>
        <w:t xml:space="preserve">17 </w:t>
      </w:r>
      <w:r w:rsidRPr="00DC684A">
        <w:rPr>
          <w:rFonts w:ascii="Times New Roman" w:hAnsi="Times New Roman"/>
          <w:sz w:val="24"/>
          <w:szCs w:val="24"/>
          <w:lang w:val="kk-KZ"/>
        </w:rPr>
        <w:t xml:space="preserve">– Ортаңғы Көлсай, тамыз 2015 ж., </w:t>
      </w:r>
      <w:r w:rsidRPr="00DC684A">
        <w:rPr>
          <w:rFonts w:ascii="Times New Roman" w:hAnsi="Times New Roman"/>
          <w:bCs/>
          <w:sz w:val="24"/>
          <w:szCs w:val="24"/>
          <w:lang w:val="kk-KZ"/>
        </w:rPr>
        <w:t xml:space="preserve">18 </w:t>
      </w:r>
      <w:r w:rsidRPr="00DC684A">
        <w:rPr>
          <w:rFonts w:ascii="Times New Roman" w:hAnsi="Times New Roman"/>
          <w:sz w:val="24"/>
          <w:szCs w:val="24"/>
          <w:lang w:val="kk-KZ"/>
        </w:rPr>
        <w:t xml:space="preserve">– Ортаңғы Көлсай, маусым 2019 ж., </w:t>
      </w:r>
      <w:r w:rsidRPr="00DC684A">
        <w:rPr>
          <w:rFonts w:ascii="Times New Roman" w:hAnsi="Times New Roman"/>
          <w:bCs/>
          <w:sz w:val="24"/>
          <w:szCs w:val="24"/>
          <w:lang w:val="kk-KZ"/>
        </w:rPr>
        <w:t xml:space="preserve">19 </w:t>
      </w:r>
      <w:r w:rsidRPr="00DC684A">
        <w:rPr>
          <w:rFonts w:ascii="Times New Roman" w:hAnsi="Times New Roman"/>
          <w:sz w:val="24"/>
          <w:szCs w:val="24"/>
          <w:lang w:val="kk-KZ"/>
        </w:rPr>
        <w:t xml:space="preserve">– Ортаңғы Көлсай, тамыз 2019 ж., </w:t>
      </w:r>
      <w:r w:rsidRPr="00DC684A">
        <w:rPr>
          <w:rFonts w:ascii="Times New Roman" w:hAnsi="Times New Roman"/>
          <w:bCs/>
          <w:sz w:val="24"/>
          <w:szCs w:val="24"/>
          <w:lang w:val="kk-KZ"/>
        </w:rPr>
        <w:t xml:space="preserve">20 </w:t>
      </w:r>
      <w:r w:rsidRPr="00DC684A">
        <w:rPr>
          <w:rFonts w:ascii="Times New Roman" w:hAnsi="Times New Roman"/>
          <w:sz w:val="24"/>
          <w:szCs w:val="24"/>
          <w:lang w:val="kk-KZ"/>
        </w:rPr>
        <w:t xml:space="preserve">– Төменгі Көлсай, маусым 2015 ж., </w:t>
      </w:r>
      <w:r w:rsidRPr="00DC684A">
        <w:rPr>
          <w:rFonts w:ascii="Times New Roman" w:hAnsi="Times New Roman"/>
          <w:bCs/>
          <w:sz w:val="24"/>
          <w:szCs w:val="24"/>
          <w:lang w:val="kk-KZ"/>
        </w:rPr>
        <w:t xml:space="preserve">21 </w:t>
      </w:r>
      <w:r w:rsidRPr="00DC684A">
        <w:rPr>
          <w:rFonts w:ascii="Times New Roman" w:hAnsi="Times New Roman"/>
          <w:sz w:val="24"/>
          <w:szCs w:val="24"/>
          <w:lang w:val="kk-KZ"/>
        </w:rPr>
        <w:t xml:space="preserve">– Төменгі Көлсай, тамыз 2017 ж., 22 – Сарыбұлақ, тамыз 2015 ж., </w:t>
      </w:r>
      <w:r w:rsidRPr="00DC684A">
        <w:rPr>
          <w:rFonts w:ascii="Times New Roman" w:hAnsi="Times New Roman"/>
          <w:bCs/>
          <w:sz w:val="24"/>
          <w:szCs w:val="24"/>
          <w:lang w:val="kk-KZ"/>
        </w:rPr>
        <w:t xml:space="preserve">23 </w:t>
      </w:r>
      <w:r w:rsidRPr="00DC684A">
        <w:rPr>
          <w:rFonts w:ascii="Times New Roman" w:hAnsi="Times New Roman"/>
          <w:sz w:val="24"/>
          <w:szCs w:val="24"/>
          <w:lang w:val="kk-KZ"/>
        </w:rPr>
        <w:t>–</w:t>
      </w:r>
      <w:r w:rsidR="00C00AAB">
        <w:rPr>
          <w:rFonts w:ascii="Times New Roman" w:hAnsi="Times New Roman"/>
          <w:sz w:val="24"/>
          <w:szCs w:val="24"/>
          <w:lang w:val="kk-KZ"/>
        </w:rPr>
        <w:t xml:space="preserve"> </w:t>
      </w:r>
      <w:r w:rsidRPr="00DC684A">
        <w:rPr>
          <w:rFonts w:ascii="Times New Roman" w:hAnsi="Times New Roman"/>
          <w:sz w:val="24"/>
          <w:szCs w:val="24"/>
          <w:lang w:val="kk-KZ"/>
        </w:rPr>
        <w:t xml:space="preserve">Жоғарғы Көлсай, тамыз 2015 ж., </w:t>
      </w:r>
      <w:r w:rsidRPr="00DC684A">
        <w:rPr>
          <w:rFonts w:ascii="Times New Roman" w:hAnsi="Times New Roman"/>
          <w:bCs/>
          <w:sz w:val="24"/>
          <w:szCs w:val="24"/>
          <w:lang w:val="kk-KZ"/>
        </w:rPr>
        <w:t xml:space="preserve">24 </w:t>
      </w:r>
      <w:r w:rsidRPr="00DC684A">
        <w:rPr>
          <w:rFonts w:ascii="Times New Roman" w:hAnsi="Times New Roman"/>
          <w:sz w:val="24"/>
          <w:szCs w:val="24"/>
          <w:lang w:val="kk-KZ"/>
        </w:rPr>
        <w:t xml:space="preserve">– Домалакколь, маусым 2020 ж., </w:t>
      </w:r>
      <w:r w:rsidRPr="00DC684A">
        <w:rPr>
          <w:rFonts w:ascii="Times New Roman" w:hAnsi="Times New Roman"/>
          <w:bCs/>
          <w:sz w:val="24"/>
          <w:szCs w:val="24"/>
          <w:lang w:val="kk-KZ"/>
        </w:rPr>
        <w:t xml:space="preserve">25 </w:t>
      </w:r>
      <w:r w:rsidRPr="00DC684A">
        <w:rPr>
          <w:rFonts w:ascii="Times New Roman" w:hAnsi="Times New Roman"/>
          <w:sz w:val="24"/>
          <w:szCs w:val="24"/>
          <w:lang w:val="kk-KZ"/>
        </w:rPr>
        <w:t xml:space="preserve">– Шарбакты, маусым 2020 ж., </w:t>
      </w:r>
      <w:r w:rsidRPr="00DC684A">
        <w:rPr>
          <w:rFonts w:ascii="Times New Roman" w:hAnsi="Times New Roman"/>
          <w:bCs/>
          <w:sz w:val="24"/>
          <w:szCs w:val="24"/>
          <w:lang w:val="kk-KZ"/>
        </w:rPr>
        <w:t xml:space="preserve">26 </w:t>
      </w:r>
      <w:r w:rsidRPr="00DC684A">
        <w:rPr>
          <w:rFonts w:ascii="Times New Roman" w:hAnsi="Times New Roman"/>
          <w:sz w:val="24"/>
          <w:szCs w:val="24"/>
          <w:lang w:val="kk-KZ"/>
        </w:rPr>
        <w:t xml:space="preserve">– Шарбакты, қыркүйек 2020 ж., </w:t>
      </w:r>
      <w:r w:rsidRPr="00DC684A">
        <w:rPr>
          <w:rFonts w:ascii="Times New Roman" w:hAnsi="Times New Roman"/>
          <w:bCs/>
          <w:sz w:val="24"/>
          <w:szCs w:val="24"/>
          <w:lang w:val="kk-KZ"/>
        </w:rPr>
        <w:t xml:space="preserve">27 </w:t>
      </w:r>
      <w:r w:rsidRPr="00DC684A">
        <w:rPr>
          <w:rFonts w:ascii="Times New Roman" w:hAnsi="Times New Roman"/>
          <w:sz w:val="24"/>
          <w:szCs w:val="24"/>
          <w:lang w:val="kk-KZ"/>
        </w:rPr>
        <w:t xml:space="preserve">– Аякколь, маусым 2020 ж., </w:t>
      </w:r>
      <w:r w:rsidRPr="00DC684A">
        <w:rPr>
          <w:rFonts w:ascii="Times New Roman" w:hAnsi="Times New Roman"/>
          <w:bCs/>
          <w:sz w:val="24"/>
          <w:szCs w:val="24"/>
          <w:lang w:val="kk-KZ"/>
        </w:rPr>
        <w:t xml:space="preserve">28 </w:t>
      </w:r>
      <w:r w:rsidRPr="00DC684A">
        <w:rPr>
          <w:rFonts w:ascii="Times New Roman" w:hAnsi="Times New Roman"/>
          <w:sz w:val="24"/>
          <w:szCs w:val="24"/>
          <w:lang w:val="kk-KZ"/>
        </w:rPr>
        <w:t xml:space="preserve">– Аякколь, қыркүйек 2020 ж., </w:t>
      </w:r>
      <w:r w:rsidRPr="00DC684A">
        <w:rPr>
          <w:rFonts w:ascii="Times New Roman" w:hAnsi="Times New Roman"/>
          <w:bCs/>
          <w:sz w:val="24"/>
          <w:szCs w:val="24"/>
          <w:lang w:val="kk-KZ"/>
        </w:rPr>
        <w:t xml:space="preserve">29 </w:t>
      </w:r>
      <w:r w:rsidRPr="00DC684A">
        <w:rPr>
          <w:rFonts w:ascii="Times New Roman" w:hAnsi="Times New Roman"/>
          <w:sz w:val="24"/>
          <w:szCs w:val="24"/>
          <w:lang w:val="kk-KZ"/>
        </w:rPr>
        <w:t xml:space="preserve">– Кызылауит, маусым 2020 ж., </w:t>
      </w:r>
      <w:r w:rsidRPr="00DC684A">
        <w:rPr>
          <w:rFonts w:ascii="Times New Roman" w:hAnsi="Times New Roman"/>
          <w:bCs/>
          <w:sz w:val="24"/>
          <w:szCs w:val="24"/>
          <w:lang w:val="kk-KZ"/>
        </w:rPr>
        <w:t xml:space="preserve">30 </w:t>
      </w:r>
      <w:r w:rsidRPr="00DC684A">
        <w:rPr>
          <w:rFonts w:ascii="Times New Roman" w:hAnsi="Times New Roman"/>
          <w:sz w:val="24"/>
          <w:szCs w:val="24"/>
          <w:lang w:val="kk-KZ"/>
        </w:rPr>
        <w:t xml:space="preserve">– Кызылауит, қыркүйек 2020 ж., </w:t>
      </w:r>
      <w:r w:rsidRPr="00DC684A">
        <w:rPr>
          <w:rFonts w:ascii="Times New Roman" w:hAnsi="Times New Roman"/>
          <w:bCs/>
          <w:sz w:val="24"/>
          <w:szCs w:val="24"/>
          <w:lang w:val="kk-KZ"/>
        </w:rPr>
        <w:t xml:space="preserve">31 </w:t>
      </w:r>
      <w:r w:rsidRPr="00DC684A">
        <w:rPr>
          <w:rFonts w:ascii="Times New Roman" w:hAnsi="Times New Roman"/>
          <w:sz w:val="24"/>
          <w:szCs w:val="24"/>
          <w:lang w:val="kk-KZ"/>
        </w:rPr>
        <w:t xml:space="preserve">– Актобауит, қыркүйек 2020 ж., </w:t>
      </w:r>
      <w:r w:rsidRPr="00DC684A">
        <w:rPr>
          <w:rFonts w:ascii="Times New Roman" w:hAnsi="Times New Roman"/>
          <w:bCs/>
          <w:sz w:val="24"/>
          <w:szCs w:val="24"/>
          <w:lang w:val="kk-KZ"/>
        </w:rPr>
        <w:t xml:space="preserve">32 </w:t>
      </w:r>
      <w:r w:rsidRPr="00DC684A">
        <w:rPr>
          <w:rFonts w:ascii="Times New Roman" w:hAnsi="Times New Roman"/>
          <w:sz w:val="24"/>
          <w:szCs w:val="24"/>
          <w:lang w:val="kk-KZ"/>
        </w:rPr>
        <w:t xml:space="preserve">– Алтай, қыркүйек 2020 ж., </w:t>
      </w:r>
      <w:r w:rsidRPr="00DC684A">
        <w:rPr>
          <w:rFonts w:ascii="Times New Roman" w:hAnsi="Times New Roman"/>
          <w:bCs/>
          <w:sz w:val="24"/>
          <w:szCs w:val="24"/>
          <w:lang w:val="kk-KZ"/>
        </w:rPr>
        <w:t xml:space="preserve">33 </w:t>
      </w:r>
      <w:r w:rsidRPr="00DC684A">
        <w:rPr>
          <w:rFonts w:ascii="Times New Roman" w:hAnsi="Times New Roman"/>
          <w:sz w:val="24"/>
          <w:szCs w:val="24"/>
          <w:lang w:val="kk-KZ"/>
        </w:rPr>
        <w:t xml:space="preserve">– Бидайбекауит, қыркүйек 2020 ж., </w:t>
      </w:r>
      <w:r w:rsidRPr="00DC684A">
        <w:rPr>
          <w:rFonts w:ascii="Times New Roman" w:hAnsi="Times New Roman"/>
          <w:bCs/>
          <w:sz w:val="24"/>
          <w:szCs w:val="24"/>
          <w:lang w:val="kk-KZ"/>
        </w:rPr>
        <w:t xml:space="preserve">34 </w:t>
      </w:r>
      <w:r w:rsidRPr="00DC684A">
        <w:rPr>
          <w:rFonts w:ascii="Times New Roman" w:hAnsi="Times New Roman"/>
          <w:sz w:val="24"/>
          <w:szCs w:val="24"/>
          <w:lang w:val="kk-KZ"/>
        </w:rPr>
        <w:t xml:space="preserve">– Жартас, қыркүйек 2020 ж., </w:t>
      </w:r>
      <w:r w:rsidRPr="00DC684A">
        <w:rPr>
          <w:rFonts w:ascii="Times New Roman" w:hAnsi="Times New Roman"/>
          <w:bCs/>
          <w:sz w:val="24"/>
          <w:szCs w:val="24"/>
          <w:lang w:val="kk-KZ"/>
        </w:rPr>
        <w:t xml:space="preserve">35 </w:t>
      </w:r>
      <w:r w:rsidRPr="00DC684A">
        <w:rPr>
          <w:rFonts w:ascii="Times New Roman" w:hAnsi="Times New Roman"/>
          <w:sz w:val="24"/>
          <w:szCs w:val="24"/>
          <w:lang w:val="kk-KZ"/>
        </w:rPr>
        <w:t xml:space="preserve">– Карасу, қыркүйек 2020 ж., </w:t>
      </w:r>
      <w:r w:rsidRPr="00DC684A">
        <w:rPr>
          <w:rFonts w:ascii="Times New Roman" w:hAnsi="Times New Roman"/>
          <w:bCs/>
          <w:sz w:val="24"/>
          <w:szCs w:val="24"/>
          <w:lang w:val="kk-KZ"/>
        </w:rPr>
        <w:t xml:space="preserve">36 </w:t>
      </w:r>
      <w:r w:rsidRPr="00DC684A">
        <w:rPr>
          <w:rFonts w:ascii="Times New Roman" w:hAnsi="Times New Roman"/>
          <w:sz w:val="24"/>
          <w:szCs w:val="24"/>
          <w:lang w:val="kk-KZ"/>
        </w:rPr>
        <w:t xml:space="preserve">– Мыкынды, қыркүйек 2020 ж., </w:t>
      </w:r>
      <w:r w:rsidRPr="00DC684A">
        <w:rPr>
          <w:rFonts w:ascii="Times New Roman" w:hAnsi="Times New Roman"/>
          <w:bCs/>
          <w:sz w:val="24"/>
          <w:szCs w:val="24"/>
          <w:lang w:val="kk-KZ"/>
        </w:rPr>
        <w:t xml:space="preserve">37 </w:t>
      </w:r>
      <w:r w:rsidRPr="00DC684A">
        <w:rPr>
          <w:rFonts w:ascii="Times New Roman" w:hAnsi="Times New Roman"/>
          <w:sz w:val="24"/>
          <w:szCs w:val="24"/>
          <w:lang w:val="kk-KZ"/>
        </w:rPr>
        <w:t xml:space="preserve">– Учбулак, қыркүйек 2020 ж., </w:t>
      </w:r>
      <w:r w:rsidRPr="00DC684A">
        <w:rPr>
          <w:rFonts w:ascii="Times New Roman" w:hAnsi="Times New Roman"/>
          <w:bCs/>
          <w:sz w:val="24"/>
          <w:szCs w:val="24"/>
          <w:lang w:val="kk-KZ"/>
        </w:rPr>
        <w:t xml:space="preserve">38 </w:t>
      </w:r>
      <w:r w:rsidRPr="00DC684A">
        <w:rPr>
          <w:rFonts w:ascii="Times New Roman" w:hAnsi="Times New Roman"/>
          <w:sz w:val="24"/>
          <w:szCs w:val="24"/>
          <w:lang w:val="kk-KZ"/>
        </w:rPr>
        <w:t xml:space="preserve">– Бартоғай, шілде 2019 ж., </w:t>
      </w:r>
      <w:r w:rsidRPr="00DC684A">
        <w:rPr>
          <w:rFonts w:ascii="Times New Roman" w:hAnsi="Times New Roman"/>
          <w:bCs/>
          <w:sz w:val="24"/>
          <w:szCs w:val="24"/>
          <w:lang w:val="kk-KZ"/>
        </w:rPr>
        <w:t xml:space="preserve">39 </w:t>
      </w:r>
      <w:r w:rsidRPr="00DC684A">
        <w:rPr>
          <w:rFonts w:ascii="Times New Roman" w:hAnsi="Times New Roman"/>
          <w:sz w:val="24"/>
          <w:szCs w:val="24"/>
          <w:lang w:val="kk-KZ"/>
        </w:rPr>
        <w:t xml:space="preserve">– Қайыңды, тамыз 2016 ж., </w:t>
      </w:r>
      <w:r w:rsidRPr="00DC684A">
        <w:rPr>
          <w:rFonts w:ascii="Times New Roman" w:hAnsi="Times New Roman"/>
          <w:bCs/>
          <w:sz w:val="24"/>
          <w:szCs w:val="24"/>
          <w:lang w:val="kk-KZ"/>
        </w:rPr>
        <w:t xml:space="preserve">40 </w:t>
      </w:r>
      <w:r w:rsidRPr="00DC684A">
        <w:rPr>
          <w:rFonts w:ascii="Times New Roman" w:hAnsi="Times New Roman"/>
          <w:sz w:val="24"/>
          <w:szCs w:val="24"/>
          <w:lang w:val="kk-KZ"/>
        </w:rPr>
        <w:t xml:space="preserve">– Есік, тамыз 2016 ж., </w:t>
      </w:r>
      <w:r w:rsidRPr="00DC684A">
        <w:rPr>
          <w:rFonts w:ascii="Times New Roman" w:hAnsi="Times New Roman"/>
          <w:bCs/>
          <w:sz w:val="24"/>
          <w:szCs w:val="24"/>
          <w:lang w:val="kk-KZ"/>
        </w:rPr>
        <w:t xml:space="preserve">41 </w:t>
      </w:r>
      <w:r w:rsidRPr="00DC684A">
        <w:rPr>
          <w:rFonts w:ascii="Times New Roman" w:hAnsi="Times New Roman"/>
          <w:sz w:val="24"/>
          <w:szCs w:val="24"/>
          <w:lang w:val="kk-KZ"/>
        </w:rPr>
        <w:t xml:space="preserve">– Сорбұлақ, маусым 2017 ж., </w:t>
      </w:r>
      <w:r w:rsidRPr="00DC684A">
        <w:rPr>
          <w:rFonts w:ascii="Times New Roman" w:hAnsi="Times New Roman"/>
          <w:bCs/>
          <w:sz w:val="24"/>
          <w:szCs w:val="24"/>
          <w:lang w:val="kk-KZ"/>
        </w:rPr>
        <w:t xml:space="preserve">42 </w:t>
      </w:r>
      <w:r w:rsidRPr="00DC684A">
        <w:rPr>
          <w:rFonts w:ascii="Times New Roman" w:hAnsi="Times New Roman"/>
          <w:sz w:val="24"/>
          <w:szCs w:val="24"/>
          <w:lang w:val="kk-KZ"/>
        </w:rPr>
        <w:t xml:space="preserve">– Күрті, тамыз 2017 ж., </w:t>
      </w:r>
      <w:r w:rsidRPr="00DC684A">
        <w:rPr>
          <w:rFonts w:ascii="Times New Roman" w:hAnsi="Times New Roman"/>
          <w:bCs/>
          <w:sz w:val="24"/>
          <w:szCs w:val="24"/>
          <w:lang w:val="kk-KZ"/>
        </w:rPr>
        <w:t xml:space="preserve">43 </w:t>
      </w:r>
      <w:r w:rsidRPr="00DC684A">
        <w:rPr>
          <w:rFonts w:ascii="Times New Roman" w:hAnsi="Times New Roman"/>
          <w:sz w:val="24"/>
          <w:szCs w:val="24"/>
          <w:lang w:val="kk-KZ"/>
        </w:rPr>
        <w:t xml:space="preserve">– ОЖСК 7, шілде 2017 ж., </w:t>
      </w:r>
      <w:r w:rsidRPr="00DC684A">
        <w:rPr>
          <w:rFonts w:ascii="Times New Roman" w:hAnsi="Times New Roman"/>
          <w:bCs/>
          <w:sz w:val="24"/>
          <w:szCs w:val="24"/>
          <w:lang w:val="kk-KZ"/>
        </w:rPr>
        <w:t xml:space="preserve">44 </w:t>
      </w:r>
      <w:r w:rsidRPr="00DC684A">
        <w:rPr>
          <w:rFonts w:ascii="Times New Roman" w:hAnsi="Times New Roman"/>
          <w:sz w:val="24"/>
          <w:szCs w:val="24"/>
          <w:lang w:val="kk-KZ"/>
        </w:rPr>
        <w:t xml:space="preserve">– ОЖСК 8, шілде 2017 ж., </w:t>
      </w:r>
      <w:r w:rsidRPr="00DC684A">
        <w:rPr>
          <w:rFonts w:ascii="Times New Roman" w:hAnsi="Times New Roman"/>
          <w:bCs/>
          <w:sz w:val="24"/>
          <w:szCs w:val="24"/>
          <w:lang w:val="kk-KZ"/>
        </w:rPr>
        <w:t xml:space="preserve">45 </w:t>
      </w:r>
      <w:r w:rsidRPr="00DC684A">
        <w:rPr>
          <w:rFonts w:ascii="Times New Roman" w:hAnsi="Times New Roman"/>
          <w:sz w:val="24"/>
          <w:szCs w:val="24"/>
          <w:lang w:val="kk-KZ"/>
        </w:rPr>
        <w:t xml:space="preserve">– Кайрат, шілде 2017 ж., </w:t>
      </w:r>
      <w:r w:rsidRPr="00DC684A">
        <w:rPr>
          <w:rFonts w:ascii="Times New Roman" w:hAnsi="Times New Roman"/>
          <w:bCs/>
          <w:sz w:val="24"/>
          <w:szCs w:val="24"/>
          <w:lang w:val="kk-KZ"/>
        </w:rPr>
        <w:t xml:space="preserve">46 </w:t>
      </w:r>
      <w:r w:rsidRPr="00DC684A">
        <w:rPr>
          <w:rFonts w:ascii="Times New Roman" w:hAnsi="Times New Roman"/>
          <w:sz w:val="24"/>
          <w:szCs w:val="24"/>
          <w:lang w:val="kk-KZ"/>
        </w:rPr>
        <w:t>– Космос, шілде 2017 ж.</w:t>
      </w:r>
      <w:r w:rsidRPr="00DC684A">
        <w:rPr>
          <w:lang w:val="kk-KZ"/>
        </w:rPr>
        <w:t xml:space="preserve"> </w:t>
      </w:r>
      <w:r w:rsidRPr="00DC684A">
        <w:rPr>
          <w:rFonts w:ascii="Times New Roman" w:hAnsi="Times New Roman"/>
          <w:color w:val="000000"/>
          <w:sz w:val="24"/>
          <w:szCs w:val="24"/>
          <w:lang w:val="kk-KZ"/>
        </w:rPr>
        <w:t>Су қоймалар арасындағы сызықтың қалыңдығы корреляция мәнін көрсетеді; қаныққан көк – күшті корреляция, ақшыл көк – төмен корреляция, қызыл – теріс корреляция.</w:t>
      </w:r>
    </w:p>
    <w:p w:rsidR="00943F6A" w:rsidRPr="00DC684A" w:rsidRDefault="007A598B" w:rsidP="007E601C">
      <w:pPr>
        <w:spacing w:after="0" w:line="240" w:lineRule="auto"/>
        <w:jc w:val="center"/>
        <w:rPr>
          <w:rFonts w:ascii="Times New Roman" w:hAnsi="Times New Roman"/>
          <w:color w:val="000000"/>
          <w:sz w:val="28"/>
          <w:szCs w:val="28"/>
          <w:lang w:val="kk-KZ"/>
        </w:rPr>
      </w:pPr>
      <w:bookmarkStart w:id="23" w:name="_Hlk83637754"/>
      <w:r w:rsidRPr="00DC684A">
        <w:rPr>
          <w:rFonts w:ascii="Times New Roman" w:hAnsi="Times New Roman"/>
          <w:color w:val="000000"/>
          <w:sz w:val="28"/>
          <w:szCs w:val="28"/>
          <w:lang w:val="kk-KZ"/>
        </w:rPr>
        <w:t>Сурет</w:t>
      </w:r>
      <w:r w:rsidR="00943F6A" w:rsidRPr="00DC684A">
        <w:rPr>
          <w:rFonts w:ascii="Times New Roman" w:hAnsi="Times New Roman"/>
          <w:color w:val="000000"/>
          <w:sz w:val="28"/>
          <w:szCs w:val="28"/>
          <w:lang w:val="kk-KZ"/>
        </w:rPr>
        <w:t xml:space="preserve"> </w:t>
      </w:r>
      <w:r w:rsidR="003C1970" w:rsidRPr="00DC684A">
        <w:rPr>
          <w:rFonts w:ascii="Times New Roman" w:hAnsi="Times New Roman"/>
          <w:color w:val="000000"/>
          <w:sz w:val="28"/>
          <w:szCs w:val="28"/>
          <w:lang w:val="kk-KZ"/>
        </w:rPr>
        <w:t>7</w:t>
      </w:r>
      <w:r w:rsidR="00943F6A" w:rsidRPr="00DC684A">
        <w:rPr>
          <w:rFonts w:ascii="Times New Roman" w:hAnsi="Times New Roman"/>
          <w:color w:val="000000"/>
          <w:sz w:val="28"/>
          <w:szCs w:val="28"/>
          <w:lang w:val="kk-KZ"/>
        </w:rPr>
        <w:t xml:space="preserve"> –</w:t>
      </w:r>
      <w:r w:rsidR="00943F6A" w:rsidRPr="00DC684A">
        <w:rPr>
          <w:rFonts w:ascii="Times New Roman" w:hAnsi="Times New Roman"/>
          <w:bCs/>
          <w:color w:val="000000"/>
          <w:sz w:val="28"/>
          <w:szCs w:val="28"/>
          <w:lang w:val="kk-KZ"/>
        </w:rPr>
        <w:t xml:space="preserve"> </w:t>
      </w:r>
      <w:r w:rsidRPr="00DC684A">
        <w:rPr>
          <w:rFonts w:ascii="Times New Roman" w:hAnsi="Times New Roman"/>
          <w:sz w:val="28"/>
          <w:szCs w:val="28"/>
          <w:lang w:val="kk-KZ"/>
        </w:rPr>
        <w:t xml:space="preserve">JASP желілік талдауына сәйкес Оңтүстік-Шығыс Қазақстан су қоймаларының </w:t>
      </w:r>
      <w:r w:rsidR="00EF1E3D" w:rsidRPr="00DC684A">
        <w:rPr>
          <w:rFonts w:ascii="Times New Roman" w:hAnsi="Times New Roman"/>
          <w:sz w:val="28"/>
          <w:szCs w:val="28"/>
          <w:lang w:val="kk-KZ"/>
        </w:rPr>
        <w:t>зоопланктонының</w:t>
      </w:r>
      <w:r w:rsidRPr="00DC684A">
        <w:rPr>
          <w:rFonts w:ascii="Times New Roman" w:hAnsi="Times New Roman"/>
          <w:sz w:val="28"/>
          <w:szCs w:val="28"/>
          <w:lang w:val="kk-KZ"/>
        </w:rPr>
        <w:t xml:space="preserve"> түрлік ұқсастығын бағалау</w:t>
      </w:r>
    </w:p>
    <w:bookmarkEnd w:id="23"/>
    <w:p w:rsidR="00FF3EA7" w:rsidRPr="00DC684A" w:rsidRDefault="00FF3EA7" w:rsidP="00943F6A">
      <w:pPr>
        <w:spacing w:after="0" w:line="240" w:lineRule="auto"/>
        <w:jc w:val="both"/>
        <w:rPr>
          <w:rFonts w:ascii="Times New Roman" w:eastAsia="Arial" w:hAnsi="Times New Roman"/>
          <w:b/>
          <w:sz w:val="28"/>
          <w:szCs w:val="28"/>
          <w:lang w:val="kk-KZ"/>
        </w:rPr>
      </w:pPr>
    </w:p>
    <w:p w:rsidR="00C74F8D" w:rsidRPr="00DC684A" w:rsidRDefault="00100723" w:rsidP="00566D6F">
      <w:pPr>
        <w:spacing w:after="0" w:line="240" w:lineRule="auto"/>
        <w:ind w:firstLine="709"/>
        <w:jc w:val="both"/>
        <w:rPr>
          <w:rFonts w:ascii="Times New Roman" w:eastAsia="Arial" w:hAnsi="Times New Roman"/>
          <w:b/>
          <w:sz w:val="28"/>
          <w:szCs w:val="28"/>
          <w:lang w:val="kk-KZ"/>
        </w:rPr>
      </w:pPr>
      <w:r w:rsidRPr="00DC684A">
        <w:rPr>
          <w:rFonts w:ascii="Times New Roman" w:hAnsi="Times New Roman"/>
          <w:sz w:val="28"/>
          <w:szCs w:val="28"/>
          <w:lang w:val="kk-KZ"/>
        </w:rPr>
        <w:t xml:space="preserve">Планктонды омыртқасыздардың </w:t>
      </w:r>
      <w:r w:rsidR="0001564B" w:rsidRPr="00DC684A">
        <w:rPr>
          <w:rFonts w:ascii="Times New Roman" w:hAnsi="Times New Roman"/>
          <w:sz w:val="28"/>
          <w:szCs w:val="28"/>
          <w:lang w:val="kk-KZ"/>
        </w:rPr>
        <w:t xml:space="preserve">түрлік құрамы бойынша </w:t>
      </w:r>
      <w:r w:rsidRPr="00DC684A">
        <w:rPr>
          <w:rFonts w:ascii="Times New Roman" w:hAnsi="Times New Roman"/>
          <w:sz w:val="28"/>
          <w:szCs w:val="28"/>
          <w:lang w:val="kk-KZ"/>
        </w:rPr>
        <w:t>ұқсасты</w:t>
      </w:r>
      <w:r w:rsidR="0001564B" w:rsidRPr="00DC684A">
        <w:rPr>
          <w:rFonts w:ascii="Times New Roman" w:hAnsi="Times New Roman"/>
          <w:sz w:val="28"/>
          <w:szCs w:val="28"/>
          <w:lang w:val="kk-KZ"/>
        </w:rPr>
        <w:t xml:space="preserve">қтың </w:t>
      </w:r>
      <w:r w:rsidRPr="00DC684A">
        <w:rPr>
          <w:rFonts w:ascii="Times New Roman" w:hAnsi="Times New Roman"/>
          <w:sz w:val="28"/>
          <w:szCs w:val="28"/>
          <w:lang w:val="kk-KZ"/>
        </w:rPr>
        <w:t>жоғары деңгейі аумағы бойынша жақын орналасқан су қоймалар арасында тіркелді, мысалы</w:t>
      </w:r>
      <w:r w:rsidR="0001564B" w:rsidRPr="00DC684A">
        <w:rPr>
          <w:rFonts w:ascii="Times New Roman" w:hAnsi="Times New Roman"/>
          <w:sz w:val="28"/>
          <w:szCs w:val="28"/>
          <w:lang w:val="kk-KZ"/>
        </w:rPr>
        <w:t>, Оң жағалаудағы Сорбұлақ каналдары</w:t>
      </w:r>
      <w:r w:rsidRPr="00DC684A">
        <w:rPr>
          <w:rFonts w:ascii="Times New Roman" w:hAnsi="Times New Roman"/>
          <w:sz w:val="28"/>
          <w:szCs w:val="28"/>
          <w:lang w:val="kk-KZ"/>
        </w:rPr>
        <w:t xml:space="preserve"> (ОЖСК 7 және ОЖСК 8); </w:t>
      </w:r>
      <w:r w:rsidR="00643A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156</w:t>
      </w:r>
      <w:r w:rsidR="00643A14" w:rsidRPr="00DC684A">
        <w:rPr>
          <w:rFonts w:ascii="Times New Roman" w:hAnsi="Times New Roman"/>
          <w:color w:val="000000"/>
          <w:sz w:val="28"/>
          <w:szCs w:val="28"/>
          <w:lang w:val="kk-KZ"/>
        </w:rPr>
        <w:t xml:space="preserve">] </w:t>
      </w:r>
      <w:r w:rsidRPr="00DC684A">
        <w:rPr>
          <w:rFonts w:ascii="Times New Roman" w:hAnsi="Times New Roman"/>
          <w:sz w:val="28"/>
          <w:szCs w:val="28"/>
          <w:lang w:val="kk-KZ"/>
        </w:rPr>
        <w:t xml:space="preserve">Сарыбұлақ және Жоғарғы Көлсай көлдері; Төменгі Көлсай көлі (маусым 2019) және Ортаңғы Көлсай (тамыз 2019). </w:t>
      </w:r>
      <w:r w:rsidR="00CA2A7F" w:rsidRPr="00DC684A">
        <w:rPr>
          <w:rFonts w:ascii="Times New Roman" w:hAnsi="Times New Roman"/>
          <w:sz w:val="28"/>
          <w:szCs w:val="28"/>
          <w:lang w:val="kk-KZ"/>
        </w:rPr>
        <w:t xml:space="preserve">Бір бірінен қашықтықта орналасқанына </w:t>
      </w:r>
      <w:r w:rsidRPr="00DC684A">
        <w:rPr>
          <w:rFonts w:ascii="Times New Roman" w:hAnsi="Times New Roman"/>
          <w:sz w:val="28"/>
          <w:szCs w:val="28"/>
          <w:lang w:val="kk-KZ"/>
        </w:rPr>
        <w:t xml:space="preserve"> қарамастан ұқсас түрлік құраммен Бартоғай және Космос; Қызылауит (қыркүйек 2020) және Мыкынды (қыркүйек 2020); Қызылауит (маусым 2020) және Карасу (қыркүйек 2020) сияқты су қоймаларының зоопланктондық қауымдастықтары сипатталды. Зоопланктондық қауымдастықтардың салыстырмалы түрде ұқсастығы </w:t>
      </w:r>
      <w:r w:rsidR="00CA2A7F" w:rsidRPr="00DC684A">
        <w:rPr>
          <w:rFonts w:ascii="Times New Roman" w:hAnsi="Times New Roman"/>
          <w:sz w:val="28"/>
          <w:szCs w:val="28"/>
          <w:lang w:val="kk-KZ"/>
        </w:rPr>
        <w:t>өте аз деңгейде келесі көлдерде байқалды</w:t>
      </w:r>
      <w:r w:rsidR="00C82C37">
        <w:rPr>
          <w:rFonts w:ascii="Times New Roman" w:hAnsi="Times New Roman"/>
          <w:sz w:val="28"/>
          <w:szCs w:val="28"/>
          <w:lang w:val="kk-KZ"/>
        </w:rPr>
        <w:t xml:space="preserve">; </w:t>
      </w:r>
      <w:r w:rsidR="00CA2A7F" w:rsidRPr="00DC684A">
        <w:rPr>
          <w:rFonts w:ascii="Times New Roman" w:hAnsi="Times New Roman"/>
          <w:sz w:val="28"/>
          <w:szCs w:val="28"/>
          <w:lang w:val="kk-KZ"/>
        </w:rPr>
        <w:t>К</w:t>
      </w:r>
      <w:r w:rsidRPr="00DC684A">
        <w:rPr>
          <w:rFonts w:ascii="Times New Roman" w:hAnsi="Times New Roman"/>
          <w:sz w:val="28"/>
          <w:szCs w:val="28"/>
          <w:lang w:val="kk-KZ"/>
        </w:rPr>
        <w:t>айрат (</w:t>
      </w:r>
      <w:r w:rsidR="00C82C37">
        <w:rPr>
          <w:rFonts w:ascii="Times New Roman" w:hAnsi="Times New Roman"/>
          <w:sz w:val="28"/>
          <w:szCs w:val="28"/>
          <w:lang w:val="kk-KZ"/>
        </w:rPr>
        <w:t>ш</w:t>
      </w:r>
      <w:r w:rsidRPr="00DC684A">
        <w:rPr>
          <w:rFonts w:ascii="Times New Roman" w:hAnsi="Times New Roman"/>
          <w:sz w:val="28"/>
          <w:szCs w:val="28"/>
          <w:lang w:val="kk-KZ"/>
        </w:rPr>
        <w:t xml:space="preserve">ілде 2017) және </w:t>
      </w:r>
      <w:r w:rsidR="00CA2A7F" w:rsidRPr="00DC684A">
        <w:rPr>
          <w:rFonts w:ascii="Times New Roman" w:hAnsi="Times New Roman"/>
          <w:sz w:val="28"/>
          <w:szCs w:val="28"/>
          <w:lang w:val="kk-KZ"/>
        </w:rPr>
        <w:t>К</w:t>
      </w:r>
      <w:r w:rsidRPr="00DC684A">
        <w:rPr>
          <w:rFonts w:ascii="Times New Roman" w:hAnsi="Times New Roman"/>
          <w:sz w:val="28"/>
          <w:szCs w:val="28"/>
          <w:lang w:val="kk-KZ"/>
        </w:rPr>
        <w:t>оса</w:t>
      </w:r>
      <w:r w:rsidR="00CA2A7F" w:rsidRPr="00DC684A">
        <w:rPr>
          <w:rFonts w:ascii="Times New Roman" w:hAnsi="Times New Roman"/>
          <w:sz w:val="28"/>
          <w:szCs w:val="28"/>
          <w:lang w:val="kk-KZ"/>
        </w:rPr>
        <w:t>г</w:t>
      </w:r>
      <w:r w:rsidRPr="00DC684A">
        <w:rPr>
          <w:rFonts w:ascii="Times New Roman" w:hAnsi="Times New Roman"/>
          <w:sz w:val="28"/>
          <w:szCs w:val="28"/>
          <w:lang w:val="kk-KZ"/>
        </w:rPr>
        <w:t xml:space="preserve">аш (маусым 2019); </w:t>
      </w:r>
      <w:r w:rsidR="00CA2A7F" w:rsidRPr="00DC684A">
        <w:rPr>
          <w:rFonts w:ascii="Times New Roman" w:hAnsi="Times New Roman"/>
          <w:sz w:val="28"/>
          <w:szCs w:val="28"/>
          <w:lang w:val="kk-KZ"/>
        </w:rPr>
        <w:t>Большая Подкова</w:t>
      </w:r>
      <w:r w:rsidRPr="00DC684A">
        <w:rPr>
          <w:rFonts w:ascii="Times New Roman" w:hAnsi="Times New Roman"/>
          <w:sz w:val="28"/>
          <w:szCs w:val="28"/>
          <w:lang w:val="kk-KZ"/>
        </w:rPr>
        <w:t xml:space="preserve"> (маусым 2019), Аякк</w:t>
      </w:r>
      <w:r w:rsidR="00CA2A7F" w:rsidRPr="00DC684A">
        <w:rPr>
          <w:rFonts w:ascii="Times New Roman" w:hAnsi="Times New Roman"/>
          <w:sz w:val="28"/>
          <w:szCs w:val="28"/>
          <w:lang w:val="kk-KZ"/>
        </w:rPr>
        <w:t>о</w:t>
      </w:r>
      <w:r w:rsidRPr="00DC684A">
        <w:rPr>
          <w:rFonts w:ascii="Times New Roman" w:hAnsi="Times New Roman"/>
          <w:sz w:val="28"/>
          <w:szCs w:val="28"/>
          <w:lang w:val="kk-KZ"/>
        </w:rPr>
        <w:t>л</w:t>
      </w:r>
      <w:r w:rsidR="00CA2A7F" w:rsidRPr="00DC684A">
        <w:rPr>
          <w:rFonts w:ascii="Times New Roman" w:hAnsi="Times New Roman"/>
          <w:sz w:val="28"/>
          <w:szCs w:val="28"/>
          <w:lang w:val="kk-KZ"/>
        </w:rPr>
        <w:t>ь</w:t>
      </w:r>
      <w:r w:rsidRPr="00DC684A">
        <w:rPr>
          <w:rFonts w:ascii="Times New Roman" w:hAnsi="Times New Roman"/>
          <w:sz w:val="28"/>
          <w:szCs w:val="28"/>
          <w:lang w:val="kk-KZ"/>
        </w:rPr>
        <w:t xml:space="preserve"> (маусым 2020) және Төменгі Көлсай (маусым 2019); Домала</w:t>
      </w:r>
      <w:r w:rsidR="00CA2A7F" w:rsidRPr="00DC684A">
        <w:rPr>
          <w:rFonts w:ascii="Times New Roman" w:hAnsi="Times New Roman"/>
          <w:sz w:val="28"/>
          <w:szCs w:val="28"/>
          <w:lang w:val="kk-KZ"/>
        </w:rPr>
        <w:t>кколь</w:t>
      </w:r>
      <w:r w:rsidRPr="00DC684A">
        <w:rPr>
          <w:rFonts w:ascii="Times New Roman" w:hAnsi="Times New Roman"/>
          <w:sz w:val="28"/>
          <w:szCs w:val="28"/>
          <w:lang w:val="kk-KZ"/>
        </w:rPr>
        <w:t xml:space="preserve"> (маусым 2020), Шарба</w:t>
      </w:r>
      <w:r w:rsidR="00CA2A7F" w:rsidRPr="00DC684A">
        <w:rPr>
          <w:rFonts w:ascii="Times New Roman" w:hAnsi="Times New Roman"/>
          <w:sz w:val="28"/>
          <w:szCs w:val="28"/>
          <w:lang w:val="kk-KZ"/>
        </w:rPr>
        <w:t>к</w:t>
      </w:r>
      <w:r w:rsidRPr="00DC684A">
        <w:rPr>
          <w:rFonts w:ascii="Times New Roman" w:hAnsi="Times New Roman"/>
          <w:sz w:val="28"/>
          <w:szCs w:val="28"/>
          <w:lang w:val="kk-KZ"/>
        </w:rPr>
        <w:t>ты (қыркүйек 2020), Аякк</w:t>
      </w:r>
      <w:r w:rsidR="00CA2A7F" w:rsidRPr="00DC684A">
        <w:rPr>
          <w:rFonts w:ascii="Times New Roman" w:hAnsi="Times New Roman"/>
          <w:sz w:val="28"/>
          <w:szCs w:val="28"/>
          <w:lang w:val="kk-KZ"/>
        </w:rPr>
        <w:t>оль</w:t>
      </w:r>
      <w:r w:rsidRPr="00DC684A">
        <w:rPr>
          <w:rFonts w:ascii="Times New Roman" w:hAnsi="Times New Roman"/>
          <w:sz w:val="28"/>
          <w:szCs w:val="28"/>
          <w:lang w:val="kk-KZ"/>
        </w:rPr>
        <w:t xml:space="preserve"> (маусым 2020), Аякк</w:t>
      </w:r>
      <w:r w:rsidR="00CA2A7F" w:rsidRPr="00DC684A">
        <w:rPr>
          <w:rFonts w:ascii="Times New Roman" w:hAnsi="Times New Roman"/>
          <w:sz w:val="28"/>
          <w:szCs w:val="28"/>
          <w:lang w:val="kk-KZ"/>
        </w:rPr>
        <w:t>оль</w:t>
      </w:r>
      <w:r w:rsidRPr="00DC684A">
        <w:rPr>
          <w:rFonts w:ascii="Times New Roman" w:hAnsi="Times New Roman"/>
          <w:sz w:val="28"/>
          <w:szCs w:val="28"/>
          <w:lang w:val="kk-KZ"/>
        </w:rPr>
        <w:t xml:space="preserve"> (қыркүйек 2020) және Бидайбекауит (қыркүйек 2020) су қоймалары арасында анықталды; Күрті (</w:t>
      </w:r>
      <w:r w:rsidR="00CA2A7F" w:rsidRPr="00DC684A">
        <w:rPr>
          <w:rFonts w:ascii="Times New Roman" w:hAnsi="Times New Roman"/>
          <w:sz w:val="28"/>
          <w:szCs w:val="28"/>
          <w:lang w:val="kk-KZ"/>
        </w:rPr>
        <w:t>т</w:t>
      </w:r>
      <w:r w:rsidRPr="00DC684A">
        <w:rPr>
          <w:rFonts w:ascii="Times New Roman" w:hAnsi="Times New Roman"/>
          <w:sz w:val="28"/>
          <w:szCs w:val="28"/>
          <w:lang w:val="kk-KZ"/>
        </w:rPr>
        <w:t>амыз 2017), Бартоғай (шілде 2019), Алтай (қыркүйек 2020), Алтынк</w:t>
      </w:r>
      <w:r w:rsidR="00C00AAB">
        <w:rPr>
          <w:rFonts w:ascii="Times New Roman" w:hAnsi="Times New Roman"/>
          <w:sz w:val="28"/>
          <w:szCs w:val="28"/>
          <w:lang w:val="kk-KZ"/>
        </w:rPr>
        <w:t>о</w:t>
      </w:r>
      <w:r w:rsidRPr="00DC684A">
        <w:rPr>
          <w:rFonts w:ascii="Times New Roman" w:hAnsi="Times New Roman"/>
          <w:sz w:val="28"/>
          <w:szCs w:val="28"/>
          <w:lang w:val="kk-KZ"/>
        </w:rPr>
        <w:t>л</w:t>
      </w:r>
      <w:r w:rsidR="00C00AAB">
        <w:rPr>
          <w:rFonts w:ascii="Times New Roman" w:hAnsi="Times New Roman"/>
          <w:sz w:val="28"/>
          <w:szCs w:val="28"/>
          <w:lang w:val="kk-KZ"/>
        </w:rPr>
        <w:t>ь</w:t>
      </w:r>
      <w:r w:rsidRPr="00DC684A">
        <w:rPr>
          <w:rFonts w:ascii="Times New Roman" w:hAnsi="Times New Roman"/>
          <w:sz w:val="28"/>
          <w:szCs w:val="28"/>
          <w:lang w:val="kk-KZ"/>
        </w:rPr>
        <w:t xml:space="preserve"> (маусым 2019) және </w:t>
      </w:r>
      <w:r w:rsidR="00CA2A7F" w:rsidRPr="00DC684A">
        <w:rPr>
          <w:rFonts w:ascii="Times New Roman" w:hAnsi="Times New Roman"/>
          <w:sz w:val="28"/>
          <w:szCs w:val="28"/>
          <w:lang w:val="kk-KZ"/>
        </w:rPr>
        <w:t>Ортаңғы</w:t>
      </w:r>
      <w:r w:rsidRPr="00DC684A">
        <w:rPr>
          <w:rFonts w:ascii="Times New Roman" w:hAnsi="Times New Roman"/>
          <w:sz w:val="28"/>
          <w:szCs w:val="28"/>
          <w:lang w:val="kk-KZ"/>
        </w:rPr>
        <w:t xml:space="preserve"> Көлсай (тамыз 2019). Первомайка </w:t>
      </w:r>
      <w:r w:rsidR="00CA2A7F" w:rsidRPr="00DC684A">
        <w:rPr>
          <w:rFonts w:ascii="Times New Roman" w:hAnsi="Times New Roman"/>
          <w:sz w:val="28"/>
          <w:szCs w:val="28"/>
          <w:lang w:val="kk-KZ"/>
        </w:rPr>
        <w:t xml:space="preserve">көлінің зоопланктоны </w:t>
      </w:r>
      <w:r w:rsidRPr="00DC684A">
        <w:rPr>
          <w:rFonts w:ascii="Times New Roman" w:hAnsi="Times New Roman"/>
          <w:sz w:val="28"/>
          <w:szCs w:val="28"/>
          <w:lang w:val="kk-KZ"/>
        </w:rPr>
        <w:t>2019 жылдың маусымында Деревянное (маусым 2019) және Али (маусым 2019) көлдері</w:t>
      </w:r>
      <w:r w:rsidR="00CA2A7F" w:rsidRPr="00DC684A">
        <w:rPr>
          <w:rFonts w:ascii="Times New Roman" w:hAnsi="Times New Roman"/>
          <w:sz w:val="28"/>
          <w:szCs w:val="28"/>
          <w:lang w:val="kk-KZ"/>
        </w:rPr>
        <w:t>нің зоопланктонымен</w:t>
      </w:r>
      <w:r w:rsidRPr="00DC684A">
        <w:rPr>
          <w:rFonts w:ascii="Times New Roman" w:hAnsi="Times New Roman"/>
          <w:sz w:val="28"/>
          <w:szCs w:val="28"/>
          <w:lang w:val="kk-KZ"/>
        </w:rPr>
        <w:t xml:space="preserve"> ұқсастықтың </w:t>
      </w:r>
      <w:r w:rsidR="00C82C37">
        <w:rPr>
          <w:rFonts w:ascii="Times New Roman" w:hAnsi="Times New Roman"/>
          <w:sz w:val="28"/>
          <w:szCs w:val="28"/>
          <w:lang w:val="kk-KZ"/>
        </w:rPr>
        <w:t>аз</w:t>
      </w:r>
      <w:r w:rsidRPr="00DC684A">
        <w:rPr>
          <w:rFonts w:ascii="Times New Roman" w:hAnsi="Times New Roman"/>
          <w:sz w:val="28"/>
          <w:szCs w:val="28"/>
          <w:lang w:val="kk-KZ"/>
        </w:rPr>
        <w:t xml:space="preserve"> деңгейіне ие болды. Төменгі Көлсай </w:t>
      </w:r>
      <w:r w:rsidR="00CA2A7F" w:rsidRPr="00DC684A">
        <w:rPr>
          <w:rFonts w:ascii="Times New Roman" w:hAnsi="Times New Roman"/>
          <w:sz w:val="28"/>
          <w:szCs w:val="28"/>
          <w:lang w:val="kk-KZ"/>
        </w:rPr>
        <w:t xml:space="preserve">көлінің зоопланктофаунасы </w:t>
      </w:r>
      <w:r w:rsidRPr="00DC684A">
        <w:rPr>
          <w:rFonts w:ascii="Times New Roman" w:hAnsi="Times New Roman"/>
          <w:sz w:val="28"/>
          <w:szCs w:val="28"/>
          <w:lang w:val="kk-KZ"/>
        </w:rPr>
        <w:t>2015 жылы 2017 жылы анықталған зоопланктон</w:t>
      </w:r>
      <w:r w:rsidR="00CA2A7F" w:rsidRPr="00DC684A">
        <w:rPr>
          <w:rFonts w:ascii="Times New Roman" w:hAnsi="Times New Roman"/>
          <w:sz w:val="28"/>
          <w:szCs w:val="28"/>
          <w:lang w:val="kk-KZ"/>
        </w:rPr>
        <w:t xml:space="preserve"> құрамына </w:t>
      </w:r>
      <w:r w:rsidRPr="00DC684A">
        <w:rPr>
          <w:rFonts w:ascii="Times New Roman" w:hAnsi="Times New Roman"/>
          <w:sz w:val="28"/>
          <w:szCs w:val="28"/>
          <w:lang w:val="kk-KZ"/>
        </w:rPr>
        <w:t xml:space="preserve">жақын болды, алайда 2019 жылдың тамызында көлдің планктонды жануарларының құрамы өзгеріп, </w:t>
      </w:r>
      <w:r w:rsidR="00CA2A7F" w:rsidRPr="00DC684A">
        <w:rPr>
          <w:rFonts w:ascii="Times New Roman" w:hAnsi="Times New Roman"/>
          <w:sz w:val="28"/>
          <w:szCs w:val="28"/>
          <w:lang w:val="kk-KZ"/>
        </w:rPr>
        <w:t>Ортаңғы</w:t>
      </w:r>
      <w:r w:rsidRPr="00DC684A">
        <w:rPr>
          <w:rFonts w:ascii="Times New Roman" w:hAnsi="Times New Roman"/>
          <w:sz w:val="28"/>
          <w:szCs w:val="28"/>
          <w:lang w:val="kk-KZ"/>
        </w:rPr>
        <w:t xml:space="preserve"> Көлсай (маусым 2019), Деревянное (тамыз 2019) және </w:t>
      </w:r>
      <w:r w:rsidR="00CA2A7F" w:rsidRPr="00DC684A">
        <w:rPr>
          <w:rFonts w:ascii="Times New Roman" w:hAnsi="Times New Roman"/>
          <w:sz w:val="28"/>
          <w:szCs w:val="28"/>
          <w:lang w:val="kk-KZ"/>
        </w:rPr>
        <w:t>Учбулак</w:t>
      </w:r>
      <w:r w:rsidRPr="00DC684A">
        <w:rPr>
          <w:rFonts w:ascii="Times New Roman" w:hAnsi="Times New Roman"/>
          <w:sz w:val="28"/>
          <w:szCs w:val="28"/>
          <w:lang w:val="kk-KZ"/>
        </w:rPr>
        <w:t xml:space="preserve"> (қыркүйек 2020) </w:t>
      </w:r>
      <w:r w:rsidR="00CA2A7F" w:rsidRPr="00DC684A">
        <w:rPr>
          <w:rFonts w:ascii="Times New Roman" w:hAnsi="Times New Roman"/>
          <w:sz w:val="28"/>
          <w:szCs w:val="28"/>
          <w:lang w:val="kk-KZ"/>
        </w:rPr>
        <w:t xml:space="preserve">көлдерінің зоопланктон қауымдастықтарына </w:t>
      </w:r>
      <w:r w:rsidRPr="00DC684A">
        <w:rPr>
          <w:rFonts w:ascii="Times New Roman" w:hAnsi="Times New Roman"/>
          <w:sz w:val="28"/>
          <w:szCs w:val="28"/>
          <w:lang w:val="kk-KZ"/>
        </w:rPr>
        <w:t xml:space="preserve">ұқсас болды. Басқа көлдердің планктондық зооценоздары </w:t>
      </w:r>
      <w:r w:rsidR="0001564B" w:rsidRPr="00DC684A">
        <w:rPr>
          <w:rFonts w:ascii="Times New Roman" w:hAnsi="Times New Roman"/>
          <w:sz w:val="28"/>
          <w:szCs w:val="28"/>
          <w:lang w:val="kk-KZ"/>
        </w:rPr>
        <w:t>әр көлде әртүрлі болып,</w:t>
      </w:r>
      <w:r w:rsidR="00CA2A7F" w:rsidRPr="00DC684A">
        <w:rPr>
          <w:rFonts w:ascii="Times New Roman" w:hAnsi="Times New Roman"/>
          <w:sz w:val="28"/>
          <w:szCs w:val="28"/>
          <w:lang w:val="kk-KZ"/>
        </w:rPr>
        <w:t xml:space="preserve"> </w:t>
      </w:r>
      <w:r w:rsidRPr="00DC684A">
        <w:rPr>
          <w:rFonts w:ascii="Times New Roman" w:hAnsi="Times New Roman"/>
          <w:sz w:val="28"/>
          <w:szCs w:val="28"/>
          <w:lang w:val="kk-KZ"/>
        </w:rPr>
        <w:t xml:space="preserve">түрлердің </w:t>
      </w:r>
      <w:r w:rsidR="00CA2A7F" w:rsidRPr="00DC684A">
        <w:rPr>
          <w:rFonts w:ascii="Times New Roman" w:hAnsi="Times New Roman"/>
          <w:sz w:val="28"/>
          <w:szCs w:val="28"/>
          <w:lang w:val="kk-KZ"/>
        </w:rPr>
        <w:t>құрамы бойынша ұқсастық аз</w:t>
      </w:r>
      <w:r w:rsidRPr="00DC684A">
        <w:rPr>
          <w:rFonts w:ascii="Times New Roman" w:hAnsi="Times New Roman"/>
          <w:sz w:val="28"/>
          <w:szCs w:val="28"/>
          <w:lang w:val="kk-KZ"/>
        </w:rPr>
        <w:t xml:space="preserve"> болды</w:t>
      </w:r>
      <w:r w:rsidR="00643A14" w:rsidRPr="00DC684A">
        <w:rPr>
          <w:rFonts w:ascii="Times New Roman" w:hAnsi="Times New Roman"/>
          <w:sz w:val="28"/>
          <w:szCs w:val="28"/>
          <w:lang w:val="kk-KZ"/>
        </w:rPr>
        <w:t xml:space="preserve"> </w:t>
      </w:r>
      <w:r w:rsidR="00643A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156</w:t>
      </w:r>
      <w:r w:rsidR="00643A14" w:rsidRPr="00DC684A">
        <w:rPr>
          <w:rFonts w:ascii="Times New Roman" w:hAnsi="Times New Roman"/>
          <w:color w:val="000000"/>
          <w:sz w:val="28"/>
          <w:szCs w:val="28"/>
          <w:lang w:val="kk-KZ"/>
        </w:rPr>
        <w:t>]</w:t>
      </w:r>
      <w:r w:rsidRPr="00DC684A">
        <w:rPr>
          <w:rFonts w:ascii="Times New Roman" w:hAnsi="Times New Roman"/>
          <w:sz w:val="28"/>
          <w:szCs w:val="28"/>
          <w:lang w:val="kk-KZ"/>
        </w:rPr>
        <w:t>.</w:t>
      </w:r>
      <w:r w:rsidR="00706233" w:rsidRPr="00DC684A">
        <w:rPr>
          <w:rFonts w:ascii="Times New Roman" w:hAnsi="Times New Roman"/>
          <w:sz w:val="28"/>
          <w:szCs w:val="28"/>
          <w:lang w:val="kk-KZ"/>
        </w:rPr>
        <w:t xml:space="preserve"> </w:t>
      </w:r>
    </w:p>
    <w:p w:rsidR="00CA2A7F" w:rsidRPr="00DC684A" w:rsidRDefault="002A033D" w:rsidP="00566D6F">
      <w:pPr>
        <w:spacing w:after="0" w:line="240" w:lineRule="auto"/>
        <w:ind w:firstLine="709"/>
        <w:jc w:val="both"/>
        <w:rPr>
          <w:rFonts w:ascii="Times New Roman" w:eastAsia="Arial" w:hAnsi="Times New Roman"/>
          <w:b/>
          <w:sz w:val="28"/>
          <w:szCs w:val="28"/>
          <w:lang w:val="kk-KZ"/>
        </w:rPr>
      </w:pPr>
      <w:r w:rsidRPr="00DC684A">
        <w:rPr>
          <w:rFonts w:ascii="Times New Roman" w:eastAsia="Arial" w:hAnsi="Times New Roman"/>
          <w:sz w:val="28"/>
          <w:szCs w:val="28"/>
          <w:lang w:val="kk-KZ"/>
        </w:rPr>
        <w:t>Қорытындылай келе,</w:t>
      </w:r>
      <w:r w:rsidRPr="00DC684A">
        <w:rPr>
          <w:rFonts w:ascii="Times New Roman" w:eastAsia="Arial" w:hAnsi="Times New Roman"/>
          <w:b/>
          <w:sz w:val="28"/>
          <w:szCs w:val="28"/>
          <w:lang w:val="kk-KZ"/>
        </w:rPr>
        <w:t xml:space="preserve"> </w:t>
      </w:r>
      <w:r w:rsidRPr="00DC684A">
        <w:rPr>
          <w:rFonts w:ascii="Times New Roman" w:hAnsi="Times New Roman"/>
          <w:sz w:val="28"/>
          <w:szCs w:val="28"/>
          <w:lang w:val="kk-KZ"/>
        </w:rPr>
        <w:t xml:space="preserve">JASP желілік статистикалық талдауына сәйкес зоопланктонның түрлік құрамы әртүрлі </w:t>
      </w:r>
      <w:r w:rsidR="00C82C37">
        <w:rPr>
          <w:rFonts w:ascii="Times New Roman" w:hAnsi="Times New Roman"/>
          <w:sz w:val="28"/>
          <w:szCs w:val="28"/>
          <w:lang w:val="kk-KZ"/>
        </w:rPr>
        <w:t>категориядағы</w:t>
      </w:r>
      <w:r w:rsidRPr="00DC684A">
        <w:rPr>
          <w:rFonts w:ascii="Times New Roman" w:hAnsi="Times New Roman"/>
          <w:sz w:val="28"/>
          <w:szCs w:val="28"/>
          <w:lang w:val="kk-KZ"/>
        </w:rPr>
        <w:t xml:space="preserve"> су қоймалар арасында </w:t>
      </w:r>
      <w:r w:rsidRPr="00DC684A">
        <w:rPr>
          <w:rFonts w:ascii="Times New Roman" w:hAnsi="Times New Roman"/>
          <w:sz w:val="28"/>
          <w:szCs w:val="28"/>
          <w:lang w:val="kk-KZ"/>
        </w:rPr>
        <w:lastRenderedPageBreak/>
        <w:t>ғана емес, сонымен қатар әртүрлі зерттеу кезеңінде бір су қойманың аясында</w:t>
      </w:r>
      <w:r w:rsidR="00C00AAB">
        <w:rPr>
          <w:rFonts w:ascii="Times New Roman" w:hAnsi="Times New Roman"/>
          <w:sz w:val="28"/>
          <w:szCs w:val="28"/>
          <w:lang w:val="kk-KZ"/>
        </w:rPr>
        <w:t xml:space="preserve"> да,</w:t>
      </w:r>
      <w:r w:rsidRPr="00DC684A">
        <w:rPr>
          <w:rFonts w:ascii="Times New Roman" w:hAnsi="Times New Roman"/>
          <w:sz w:val="28"/>
          <w:szCs w:val="28"/>
          <w:lang w:val="kk-KZ"/>
        </w:rPr>
        <w:t xml:space="preserve"> айтарлықтай ерекшеленді.</w:t>
      </w:r>
    </w:p>
    <w:p w:rsidR="002A033D" w:rsidRPr="00DC684A" w:rsidRDefault="002A033D" w:rsidP="00566D6F">
      <w:pPr>
        <w:spacing w:after="0" w:line="240" w:lineRule="auto"/>
        <w:ind w:firstLine="709"/>
        <w:jc w:val="both"/>
        <w:rPr>
          <w:rFonts w:ascii="Times New Roman" w:eastAsia="Arial" w:hAnsi="Times New Roman"/>
          <w:b/>
          <w:sz w:val="28"/>
          <w:szCs w:val="28"/>
          <w:lang w:val="kk-KZ"/>
        </w:rPr>
      </w:pPr>
    </w:p>
    <w:p w:rsidR="00943F6A" w:rsidRPr="00DC684A" w:rsidRDefault="00943F6A" w:rsidP="00566D6F">
      <w:pPr>
        <w:spacing w:after="0" w:line="240" w:lineRule="auto"/>
        <w:ind w:firstLine="709"/>
        <w:jc w:val="both"/>
        <w:rPr>
          <w:rFonts w:ascii="Times New Roman" w:hAnsi="Times New Roman"/>
          <w:b/>
          <w:bCs/>
          <w:color w:val="000000"/>
          <w:sz w:val="28"/>
          <w:szCs w:val="28"/>
          <w:lang w:val="kk-KZ"/>
        </w:rPr>
      </w:pPr>
      <w:r w:rsidRPr="00DC684A">
        <w:rPr>
          <w:rFonts w:ascii="Times New Roman" w:eastAsia="Arial" w:hAnsi="Times New Roman"/>
          <w:b/>
          <w:sz w:val="28"/>
          <w:szCs w:val="28"/>
          <w:lang w:val="kk-KZ"/>
        </w:rPr>
        <w:t xml:space="preserve">3.3.2 </w:t>
      </w:r>
      <w:r w:rsidR="003A6E30" w:rsidRPr="00DC684A">
        <w:rPr>
          <w:rFonts w:ascii="Times New Roman" w:hAnsi="Times New Roman"/>
          <w:b/>
          <w:bCs/>
          <w:color w:val="000000"/>
          <w:sz w:val="28"/>
          <w:szCs w:val="28"/>
          <w:lang w:val="kk-KZ"/>
        </w:rPr>
        <w:t>Сандық көрсеткіштер</w:t>
      </w:r>
      <w:r w:rsidRPr="00DC684A">
        <w:rPr>
          <w:rFonts w:ascii="Times New Roman" w:hAnsi="Times New Roman"/>
          <w:b/>
          <w:bCs/>
          <w:color w:val="000000"/>
          <w:sz w:val="28"/>
          <w:szCs w:val="28"/>
          <w:lang w:val="kk-KZ"/>
        </w:rPr>
        <w:t xml:space="preserve"> </w:t>
      </w:r>
    </w:p>
    <w:p w:rsidR="00943F6A" w:rsidRPr="00DC684A" w:rsidRDefault="007B1EA9" w:rsidP="00B044EF">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Зоопланктонның сандық көрсеткіштері бір көлде де, көлдер арасында да айтарлықтай өзгерді (кесте 8). Зоопланктон</w:t>
      </w:r>
      <w:r w:rsidR="00C82C37">
        <w:rPr>
          <w:rFonts w:ascii="Times New Roman" w:hAnsi="Times New Roman"/>
          <w:color w:val="000000"/>
          <w:sz w:val="28"/>
          <w:szCs w:val="28"/>
          <w:lang w:val="kk-KZ"/>
        </w:rPr>
        <w:t>ның</w:t>
      </w:r>
      <w:r w:rsidRPr="00DC684A">
        <w:rPr>
          <w:rFonts w:ascii="Times New Roman" w:hAnsi="Times New Roman"/>
          <w:color w:val="000000"/>
          <w:sz w:val="28"/>
          <w:szCs w:val="28"/>
          <w:lang w:val="kk-KZ"/>
        </w:rPr>
        <w:t xml:space="preserve"> сандық көрсеткіштерін</w:t>
      </w:r>
      <w:r w:rsidR="00C82C37">
        <w:rPr>
          <w:rFonts w:ascii="Times New Roman" w:hAnsi="Times New Roman"/>
          <w:color w:val="000000"/>
          <w:sz w:val="28"/>
          <w:szCs w:val="28"/>
          <w:lang w:val="kk-KZ"/>
        </w:rPr>
        <w:t xml:space="preserve">інің </w:t>
      </w:r>
      <w:r w:rsidRPr="00DC684A">
        <w:rPr>
          <w:rFonts w:ascii="Times New Roman" w:hAnsi="Times New Roman"/>
          <w:color w:val="000000"/>
          <w:sz w:val="28"/>
          <w:szCs w:val="28"/>
          <w:lang w:val="kk-KZ"/>
        </w:rPr>
        <w:t xml:space="preserve">мәндеріне сәйкес зерттелген су объектілерін төрт топқа бөлуге болады. Бірінші топқа планктондық омыртқасыздардың саны өте төмен деңгейде, </w:t>
      </w:r>
      <w:r w:rsidR="00473B6A" w:rsidRPr="00DC684A">
        <w:rPr>
          <w:rFonts w:ascii="Times New Roman" w:hAnsi="Times New Roman"/>
          <w:color w:val="000000"/>
          <w:sz w:val="28"/>
          <w:szCs w:val="28"/>
          <w:lang w:val="kk-KZ"/>
        </w:rPr>
        <w:t xml:space="preserve">оның  мәні </w:t>
      </w:r>
      <w:r w:rsidRPr="00DC684A">
        <w:rPr>
          <w:rFonts w:ascii="Times New Roman" w:hAnsi="Times New Roman"/>
          <w:color w:val="000000"/>
          <w:sz w:val="28"/>
          <w:szCs w:val="28"/>
          <w:lang w:val="kk-KZ"/>
        </w:rPr>
        <w:t>10 мың экз/м</w:t>
      </w:r>
      <w:r w:rsidRPr="00DC684A">
        <w:rPr>
          <w:rFonts w:ascii="Times New Roman" w:hAnsi="Times New Roman"/>
          <w:color w:val="000000"/>
          <w:sz w:val="28"/>
          <w:szCs w:val="28"/>
          <w:vertAlign w:val="superscript"/>
          <w:lang w:val="kk-KZ"/>
        </w:rPr>
        <w:t xml:space="preserve">3 </w:t>
      </w:r>
      <w:r w:rsidRPr="00DC684A">
        <w:rPr>
          <w:rFonts w:ascii="Times New Roman" w:hAnsi="Times New Roman"/>
          <w:color w:val="000000"/>
          <w:sz w:val="28"/>
          <w:szCs w:val="28"/>
          <w:lang w:val="kk-KZ"/>
        </w:rPr>
        <w:t>аспайтын су объектілері кіреді. Бұл топқа Али, Первомайка (маусым), Деревянное (маусым), Алтынк</w:t>
      </w:r>
      <w:r w:rsidR="00C00AAB">
        <w:rPr>
          <w:rFonts w:ascii="Times New Roman" w:hAnsi="Times New Roman"/>
          <w:color w:val="000000"/>
          <w:sz w:val="28"/>
          <w:szCs w:val="28"/>
          <w:lang w:val="kk-KZ"/>
        </w:rPr>
        <w:t>о</w:t>
      </w:r>
      <w:r w:rsidRPr="00DC684A">
        <w:rPr>
          <w:rFonts w:ascii="Times New Roman" w:hAnsi="Times New Roman"/>
          <w:color w:val="000000"/>
          <w:sz w:val="28"/>
          <w:szCs w:val="28"/>
          <w:lang w:val="kk-KZ"/>
        </w:rPr>
        <w:t>л</w:t>
      </w:r>
      <w:r w:rsidR="00C00AAB">
        <w:rPr>
          <w:rFonts w:ascii="Times New Roman" w:hAnsi="Times New Roman"/>
          <w:color w:val="000000"/>
          <w:sz w:val="28"/>
          <w:szCs w:val="28"/>
          <w:lang w:val="kk-KZ"/>
        </w:rPr>
        <w:t>ь</w:t>
      </w:r>
      <w:r w:rsidRPr="00DC684A">
        <w:rPr>
          <w:rFonts w:ascii="Times New Roman" w:hAnsi="Times New Roman"/>
          <w:color w:val="000000"/>
          <w:sz w:val="28"/>
          <w:szCs w:val="28"/>
          <w:lang w:val="kk-KZ"/>
        </w:rPr>
        <w:t xml:space="preserve"> (маусым), </w:t>
      </w:r>
      <w:r w:rsidR="00473B6A" w:rsidRPr="00DC684A">
        <w:rPr>
          <w:rFonts w:ascii="Times New Roman" w:hAnsi="Times New Roman"/>
          <w:color w:val="000000"/>
          <w:sz w:val="28"/>
          <w:szCs w:val="28"/>
          <w:lang w:val="kk-KZ"/>
        </w:rPr>
        <w:t>Косагаш</w:t>
      </w:r>
      <w:r w:rsidRPr="00DC684A">
        <w:rPr>
          <w:rFonts w:ascii="Times New Roman" w:hAnsi="Times New Roman"/>
          <w:color w:val="000000"/>
          <w:sz w:val="28"/>
          <w:szCs w:val="28"/>
          <w:lang w:val="kk-KZ"/>
        </w:rPr>
        <w:t xml:space="preserve">, </w:t>
      </w:r>
      <w:r w:rsidR="00473B6A" w:rsidRPr="00DC684A">
        <w:rPr>
          <w:rFonts w:ascii="Times New Roman" w:hAnsi="Times New Roman"/>
          <w:color w:val="000000"/>
          <w:sz w:val="28"/>
          <w:szCs w:val="28"/>
          <w:lang w:val="kk-KZ"/>
        </w:rPr>
        <w:t>Малая Подкова</w:t>
      </w:r>
      <w:r w:rsidRPr="00DC684A">
        <w:rPr>
          <w:rFonts w:ascii="Times New Roman" w:hAnsi="Times New Roman"/>
          <w:color w:val="000000"/>
          <w:sz w:val="28"/>
          <w:szCs w:val="28"/>
          <w:lang w:val="kk-KZ"/>
        </w:rPr>
        <w:t xml:space="preserve">, </w:t>
      </w:r>
      <w:r w:rsidR="00473B6A" w:rsidRPr="00DC684A">
        <w:rPr>
          <w:rFonts w:ascii="Times New Roman" w:hAnsi="Times New Roman"/>
          <w:color w:val="000000"/>
          <w:sz w:val="28"/>
          <w:szCs w:val="28"/>
          <w:lang w:val="kk-KZ"/>
        </w:rPr>
        <w:t xml:space="preserve">Большая Подкова </w:t>
      </w:r>
      <w:r w:rsidRPr="00DC684A">
        <w:rPr>
          <w:rFonts w:ascii="Times New Roman" w:hAnsi="Times New Roman"/>
          <w:color w:val="000000"/>
          <w:sz w:val="28"/>
          <w:szCs w:val="28"/>
          <w:lang w:val="kk-KZ"/>
        </w:rPr>
        <w:t>(тамыз), Ақтөбеау</w:t>
      </w:r>
      <w:r w:rsidR="00473B6A" w:rsidRPr="00DC684A">
        <w:rPr>
          <w:rFonts w:ascii="Times New Roman" w:hAnsi="Times New Roman"/>
          <w:color w:val="000000"/>
          <w:sz w:val="28"/>
          <w:szCs w:val="28"/>
          <w:lang w:val="kk-KZ"/>
        </w:rPr>
        <w:t>и</w:t>
      </w:r>
      <w:r w:rsidRPr="00DC684A">
        <w:rPr>
          <w:rFonts w:ascii="Times New Roman" w:hAnsi="Times New Roman"/>
          <w:color w:val="000000"/>
          <w:sz w:val="28"/>
          <w:szCs w:val="28"/>
          <w:lang w:val="kk-KZ"/>
        </w:rPr>
        <w:t xml:space="preserve">т, Бидайбекауит, Жартас, Қарасу, </w:t>
      </w:r>
      <w:r w:rsidR="00473B6A" w:rsidRPr="00DC684A">
        <w:rPr>
          <w:rFonts w:ascii="Times New Roman" w:hAnsi="Times New Roman"/>
          <w:color w:val="000000"/>
          <w:sz w:val="28"/>
          <w:szCs w:val="28"/>
          <w:lang w:val="kk-KZ"/>
        </w:rPr>
        <w:t>Учбулак</w:t>
      </w:r>
      <w:r w:rsidRPr="00DC684A">
        <w:rPr>
          <w:rFonts w:ascii="Times New Roman" w:hAnsi="Times New Roman"/>
          <w:color w:val="000000"/>
          <w:sz w:val="28"/>
          <w:szCs w:val="28"/>
          <w:lang w:val="kk-KZ"/>
        </w:rPr>
        <w:t>, Домала</w:t>
      </w:r>
      <w:r w:rsidR="00473B6A" w:rsidRPr="00DC684A">
        <w:rPr>
          <w:rFonts w:ascii="Times New Roman" w:hAnsi="Times New Roman"/>
          <w:color w:val="000000"/>
          <w:sz w:val="28"/>
          <w:szCs w:val="28"/>
          <w:lang w:val="kk-KZ"/>
        </w:rPr>
        <w:t>кколь</w:t>
      </w:r>
      <w:r w:rsidRPr="00DC684A">
        <w:rPr>
          <w:rFonts w:ascii="Times New Roman" w:hAnsi="Times New Roman"/>
          <w:color w:val="000000"/>
          <w:sz w:val="28"/>
          <w:szCs w:val="28"/>
          <w:lang w:val="kk-KZ"/>
        </w:rPr>
        <w:t>, Шарба</w:t>
      </w:r>
      <w:r w:rsidR="00473B6A" w:rsidRPr="00DC684A">
        <w:rPr>
          <w:rFonts w:ascii="Times New Roman" w:hAnsi="Times New Roman"/>
          <w:color w:val="000000"/>
          <w:sz w:val="28"/>
          <w:szCs w:val="28"/>
          <w:lang w:val="kk-KZ"/>
        </w:rPr>
        <w:t>к</w:t>
      </w:r>
      <w:r w:rsidRPr="00DC684A">
        <w:rPr>
          <w:rFonts w:ascii="Times New Roman" w:hAnsi="Times New Roman"/>
          <w:color w:val="000000"/>
          <w:sz w:val="28"/>
          <w:szCs w:val="28"/>
          <w:lang w:val="kk-KZ"/>
        </w:rPr>
        <w:t>ты (маусым) және Қызыл</w:t>
      </w:r>
      <w:r w:rsidR="00473B6A" w:rsidRPr="00DC684A">
        <w:rPr>
          <w:rFonts w:ascii="Times New Roman" w:hAnsi="Times New Roman"/>
          <w:color w:val="000000"/>
          <w:sz w:val="28"/>
          <w:szCs w:val="28"/>
          <w:lang w:val="kk-KZ"/>
        </w:rPr>
        <w:t>ауит</w:t>
      </w:r>
      <w:r w:rsidRPr="00DC684A">
        <w:rPr>
          <w:rFonts w:ascii="Times New Roman" w:hAnsi="Times New Roman"/>
          <w:color w:val="000000"/>
          <w:sz w:val="28"/>
          <w:szCs w:val="28"/>
          <w:lang w:val="kk-KZ"/>
        </w:rPr>
        <w:t xml:space="preserve"> (маусым) сияқты барлық таулы </w:t>
      </w:r>
      <w:r w:rsidR="00473B6A" w:rsidRPr="00DC684A">
        <w:rPr>
          <w:rFonts w:ascii="Times New Roman" w:hAnsi="Times New Roman"/>
          <w:color w:val="000000"/>
          <w:sz w:val="28"/>
          <w:szCs w:val="28"/>
          <w:lang w:val="kk-KZ"/>
        </w:rPr>
        <w:t>аймақта орналасқан су қоймалар</w:t>
      </w:r>
      <w:r w:rsidRPr="00DC684A">
        <w:rPr>
          <w:rFonts w:ascii="Times New Roman" w:hAnsi="Times New Roman"/>
          <w:color w:val="000000"/>
          <w:sz w:val="28"/>
          <w:szCs w:val="28"/>
          <w:lang w:val="kk-KZ"/>
        </w:rPr>
        <w:t xml:space="preserve"> мен жазық</w:t>
      </w:r>
      <w:r w:rsidR="00473B6A" w:rsidRPr="00DC684A">
        <w:rPr>
          <w:rFonts w:ascii="Times New Roman" w:hAnsi="Times New Roman"/>
          <w:color w:val="000000"/>
          <w:sz w:val="28"/>
          <w:szCs w:val="28"/>
          <w:lang w:val="kk-KZ"/>
        </w:rPr>
        <w:t xml:space="preserve">тықта орналасқан су қоймалардың </w:t>
      </w:r>
      <w:r w:rsidRPr="00DC684A">
        <w:rPr>
          <w:rFonts w:ascii="Times New Roman" w:hAnsi="Times New Roman"/>
          <w:color w:val="000000"/>
          <w:sz w:val="28"/>
          <w:szCs w:val="28"/>
          <w:lang w:val="kk-KZ"/>
        </w:rPr>
        <w:t xml:space="preserve">басым бөлігі кірді. Екінші топқа планктонды зооценоздардың саны 10 мың </w:t>
      </w:r>
      <w:r w:rsidR="006A446F" w:rsidRPr="00DC684A">
        <w:rPr>
          <w:rFonts w:ascii="Times New Roman" w:hAnsi="Times New Roman"/>
          <w:color w:val="000000"/>
          <w:sz w:val="28"/>
          <w:szCs w:val="28"/>
          <w:lang w:val="kk-KZ"/>
        </w:rPr>
        <w:t xml:space="preserve">экз </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-ден 50 мың </w:t>
      </w:r>
      <w:r w:rsidR="0001564B"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-ге дейінгі </w:t>
      </w:r>
      <w:r w:rsidR="00473B6A" w:rsidRPr="00DC684A">
        <w:rPr>
          <w:rFonts w:ascii="Times New Roman" w:hAnsi="Times New Roman"/>
          <w:color w:val="000000"/>
          <w:sz w:val="28"/>
          <w:szCs w:val="28"/>
          <w:lang w:val="kk-KZ"/>
        </w:rPr>
        <w:t>суқ</w:t>
      </w:r>
      <w:r w:rsidR="0001564B" w:rsidRPr="00DC684A">
        <w:rPr>
          <w:rFonts w:ascii="Times New Roman" w:hAnsi="Times New Roman"/>
          <w:color w:val="000000"/>
          <w:sz w:val="28"/>
          <w:szCs w:val="28"/>
          <w:lang w:val="kk-KZ"/>
        </w:rPr>
        <w:t>о</w:t>
      </w:r>
      <w:r w:rsidR="00473B6A" w:rsidRPr="00DC684A">
        <w:rPr>
          <w:rFonts w:ascii="Times New Roman" w:hAnsi="Times New Roman"/>
          <w:color w:val="000000"/>
          <w:sz w:val="28"/>
          <w:szCs w:val="28"/>
          <w:lang w:val="kk-KZ"/>
        </w:rPr>
        <w:t xml:space="preserve">ймалар </w:t>
      </w:r>
      <w:r w:rsidRPr="00DC684A">
        <w:rPr>
          <w:rFonts w:ascii="Times New Roman" w:hAnsi="Times New Roman"/>
          <w:color w:val="000000"/>
          <w:sz w:val="28"/>
          <w:szCs w:val="28"/>
          <w:lang w:val="kk-KZ"/>
        </w:rPr>
        <w:t>кірді. Бұл топта Төменгі Көлсай (2015 ж, 2017 ж), Космос, Первомайка (тамыз), Деревянное (тамыз), Алтынк</w:t>
      </w:r>
      <w:r w:rsidR="00473B6A" w:rsidRPr="00DC684A">
        <w:rPr>
          <w:rFonts w:ascii="Times New Roman" w:hAnsi="Times New Roman"/>
          <w:color w:val="000000"/>
          <w:sz w:val="28"/>
          <w:szCs w:val="28"/>
          <w:lang w:val="kk-KZ"/>
        </w:rPr>
        <w:t>оль</w:t>
      </w:r>
      <w:r w:rsidRPr="00DC684A">
        <w:rPr>
          <w:rFonts w:ascii="Times New Roman" w:hAnsi="Times New Roman"/>
          <w:color w:val="000000"/>
          <w:sz w:val="28"/>
          <w:szCs w:val="28"/>
          <w:lang w:val="kk-KZ"/>
        </w:rPr>
        <w:t xml:space="preserve"> (тамыз), Алтай, </w:t>
      </w:r>
      <w:r w:rsidR="00473B6A" w:rsidRPr="00DC684A">
        <w:rPr>
          <w:rFonts w:ascii="Times New Roman" w:hAnsi="Times New Roman"/>
          <w:color w:val="000000"/>
          <w:sz w:val="28"/>
          <w:szCs w:val="28"/>
          <w:lang w:val="kk-KZ"/>
        </w:rPr>
        <w:t>Мыкынды</w:t>
      </w:r>
      <w:r w:rsidRPr="00DC684A">
        <w:rPr>
          <w:rFonts w:ascii="Times New Roman" w:hAnsi="Times New Roman"/>
          <w:color w:val="000000"/>
          <w:sz w:val="28"/>
          <w:szCs w:val="28"/>
          <w:lang w:val="kk-KZ"/>
        </w:rPr>
        <w:t>, Шарба</w:t>
      </w:r>
      <w:r w:rsidR="00473B6A" w:rsidRPr="00DC684A">
        <w:rPr>
          <w:rFonts w:ascii="Times New Roman" w:hAnsi="Times New Roman"/>
          <w:color w:val="000000"/>
          <w:sz w:val="28"/>
          <w:szCs w:val="28"/>
          <w:lang w:val="kk-KZ"/>
        </w:rPr>
        <w:t>к</w:t>
      </w:r>
      <w:r w:rsidRPr="00DC684A">
        <w:rPr>
          <w:rFonts w:ascii="Times New Roman" w:hAnsi="Times New Roman"/>
          <w:color w:val="000000"/>
          <w:sz w:val="28"/>
          <w:szCs w:val="28"/>
          <w:lang w:val="kk-KZ"/>
        </w:rPr>
        <w:t>ты және Аякк</w:t>
      </w:r>
      <w:r w:rsidR="00473B6A" w:rsidRPr="00DC684A">
        <w:rPr>
          <w:rFonts w:ascii="Times New Roman" w:hAnsi="Times New Roman"/>
          <w:color w:val="000000"/>
          <w:sz w:val="28"/>
          <w:szCs w:val="28"/>
          <w:lang w:val="kk-KZ"/>
        </w:rPr>
        <w:t>оль</w:t>
      </w:r>
      <w:r w:rsidRPr="00DC684A">
        <w:rPr>
          <w:rFonts w:ascii="Times New Roman" w:hAnsi="Times New Roman"/>
          <w:color w:val="000000"/>
          <w:sz w:val="28"/>
          <w:szCs w:val="28"/>
          <w:lang w:val="kk-KZ"/>
        </w:rPr>
        <w:t xml:space="preserve"> көлдері болды. Үшінші топтың құрамында планктонды жануарлардың </w:t>
      </w:r>
      <w:r w:rsidR="00473B6A" w:rsidRPr="00DC684A">
        <w:rPr>
          <w:rFonts w:ascii="Times New Roman" w:hAnsi="Times New Roman"/>
          <w:color w:val="000000"/>
          <w:sz w:val="28"/>
          <w:szCs w:val="28"/>
          <w:lang w:val="kk-KZ"/>
        </w:rPr>
        <w:t>сандық көрсеткіші</w:t>
      </w:r>
      <w:r w:rsidRPr="00DC684A">
        <w:rPr>
          <w:rFonts w:ascii="Times New Roman" w:hAnsi="Times New Roman"/>
          <w:color w:val="000000"/>
          <w:sz w:val="28"/>
          <w:szCs w:val="28"/>
          <w:lang w:val="kk-KZ"/>
        </w:rPr>
        <w:t xml:space="preserve"> 70 мың </w:t>
      </w:r>
      <w:r w:rsidR="006A446F"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-ден 200 мың </w:t>
      </w:r>
      <w:r w:rsidR="0001564B"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-ге дейінгі су </w:t>
      </w:r>
      <w:r w:rsidR="00473B6A" w:rsidRPr="00DC684A">
        <w:rPr>
          <w:rFonts w:ascii="Times New Roman" w:hAnsi="Times New Roman"/>
          <w:color w:val="000000"/>
          <w:sz w:val="28"/>
          <w:szCs w:val="28"/>
          <w:lang w:val="kk-KZ"/>
        </w:rPr>
        <w:t xml:space="preserve">қоймалар </w:t>
      </w:r>
      <w:r w:rsidRPr="00DC684A">
        <w:rPr>
          <w:rFonts w:ascii="Times New Roman" w:hAnsi="Times New Roman"/>
          <w:color w:val="000000"/>
          <w:sz w:val="28"/>
          <w:szCs w:val="28"/>
          <w:lang w:val="kk-KZ"/>
        </w:rPr>
        <w:t>болды. Бұл топ</w:t>
      </w:r>
      <w:r w:rsidR="00473B6A" w:rsidRPr="00DC684A">
        <w:rPr>
          <w:rFonts w:ascii="Times New Roman" w:hAnsi="Times New Roman"/>
          <w:color w:val="000000"/>
          <w:sz w:val="28"/>
          <w:szCs w:val="28"/>
          <w:lang w:val="kk-KZ"/>
        </w:rPr>
        <w:t>та</w:t>
      </w:r>
      <w:r w:rsidRPr="00DC684A">
        <w:rPr>
          <w:rFonts w:ascii="Times New Roman" w:hAnsi="Times New Roman"/>
          <w:color w:val="000000"/>
          <w:sz w:val="28"/>
          <w:szCs w:val="28"/>
          <w:lang w:val="kk-KZ"/>
        </w:rPr>
        <w:t xml:space="preserve"> </w:t>
      </w:r>
      <w:r w:rsidR="006A446F">
        <w:rPr>
          <w:rFonts w:ascii="Times New Roman" w:hAnsi="Times New Roman"/>
          <w:color w:val="000000"/>
          <w:sz w:val="28"/>
          <w:szCs w:val="28"/>
          <w:lang w:val="kk-KZ"/>
        </w:rPr>
        <w:t>К</w:t>
      </w:r>
      <w:r w:rsidRPr="00DC684A">
        <w:rPr>
          <w:rFonts w:ascii="Times New Roman" w:hAnsi="Times New Roman"/>
          <w:color w:val="000000"/>
          <w:sz w:val="28"/>
          <w:szCs w:val="28"/>
          <w:lang w:val="kk-KZ"/>
        </w:rPr>
        <w:t>ызыл</w:t>
      </w:r>
      <w:r w:rsidR="00473B6A" w:rsidRPr="00DC684A">
        <w:rPr>
          <w:rFonts w:ascii="Times New Roman" w:hAnsi="Times New Roman"/>
          <w:color w:val="000000"/>
          <w:sz w:val="28"/>
          <w:szCs w:val="28"/>
          <w:lang w:val="kk-KZ"/>
        </w:rPr>
        <w:t>ауит</w:t>
      </w:r>
      <w:r w:rsidRPr="00DC684A">
        <w:rPr>
          <w:rFonts w:ascii="Times New Roman" w:hAnsi="Times New Roman"/>
          <w:color w:val="000000"/>
          <w:sz w:val="28"/>
          <w:szCs w:val="28"/>
          <w:lang w:val="kk-KZ"/>
        </w:rPr>
        <w:t xml:space="preserve"> (қыркүйек), </w:t>
      </w:r>
      <w:r w:rsidR="00473B6A" w:rsidRPr="00DC684A">
        <w:rPr>
          <w:rFonts w:ascii="Times New Roman" w:hAnsi="Times New Roman"/>
          <w:color w:val="000000"/>
          <w:sz w:val="28"/>
          <w:szCs w:val="28"/>
          <w:lang w:val="kk-KZ"/>
        </w:rPr>
        <w:t>Большая Подкова</w:t>
      </w:r>
      <w:r w:rsidRPr="00DC684A">
        <w:rPr>
          <w:rFonts w:ascii="Times New Roman" w:hAnsi="Times New Roman"/>
          <w:color w:val="000000"/>
          <w:sz w:val="28"/>
          <w:szCs w:val="28"/>
          <w:lang w:val="kk-KZ"/>
        </w:rPr>
        <w:t xml:space="preserve"> (маусым) және Күрті сияқты су қоймалары</w:t>
      </w:r>
      <w:r w:rsidR="00473B6A" w:rsidRPr="00DC684A">
        <w:rPr>
          <w:rFonts w:ascii="Times New Roman" w:hAnsi="Times New Roman"/>
          <w:color w:val="000000"/>
          <w:sz w:val="28"/>
          <w:szCs w:val="28"/>
          <w:lang w:val="kk-KZ"/>
        </w:rPr>
        <w:t xml:space="preserve"> болды</w:t>
      </w:r>
      <w:r w:rsidRPr="00DC684A">
        <w:rPr>
          <w:rFonts w:ascii="Times New Roman" w:hAnsi="Times New Roman"/>
          <w:color w:val="000000"/>
          <w:sz w:val="28"/>
          <w:szCs w:val="28"/>
          <w:lang w:val="kk-KZ"/>
        </w:rPr>
        <w:t xml:space="preserve">. Төртінші топ планктонды зооценоздардың тығыздығы 300 мың </w:t>
      </w:r>
      <w:r w:rsidR="00473B6A"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00473B6A" w:rsidRPr="00DC684A">
        <w:rPr>
          <w:rFonts w:ascii="Times New Roman" w:hAnsi="Times New Roman"/>
          <w:color w:val="000000"/>
          <w:sz w:val="28"/>
          <w:szCs w:val="28"/>
          <w:lang w:val="kk-KZ"/>
        </w:rPr>
        <w:t xml:space="preserve">- ден </w:t>
      </w:r>
      <w:r w:rsidRPr="00DC684A">
        <w:rPr>
          <w:rFonts w:ascii="Times New Roman" w:hAnsi="Times New Roman"/>
          <w:color w:val="000000"/>
          <w:sz w:val="28"/>
          <w:szCs w:val="28"/>
          <w:lang w:val="kk-KZ"/>
        </w:rPr>
        <w:t>асатын су қоймалары</w:t>
      </w:r>
      <w:r w:rsidR="00473B6A" w:rsidRPr="00DC684A">
        <w:rPr>
          <w:rFonts w:ascii="Times New Roman" w:hAnsi="Times New Roman"/>
          <w:color w:val="000000"/>
          <w:sz w:val="28"/>
          <w:szCs w:val="28"/>
          <w:lang w:val="kk-KZ"/>
        </w:rPr>
        <w:t>н (Кайрат</w:t>
      </w:r>
      <w:r w:rsidR="006A446F">
        <w:rPr>
          <w:rFonts w:ascii="Times New Roman" w:hAnsi="Times New Roman"/>
          <w:color w:val="000000"/>
          <w:sz w:val="28"/>
          <w:szCs w:val="28"/>
          <w:lang w:val="kk-KZ"/>
        </w:rPr>
        <w:t>,</w:t>
      </w:r>
      <w:r w:rsidR="00473B6A" w:rsidRPr="00DC684A">
        <w:rPr>
          <w:rFonts w:ascii="Times New Roman" w:hAnsi="Times New Roman"/>
          <w:color w:val="000000"/>
          <w:sz w:val="28"/>
          <w:szCs w:val="28"/>
          <w:lang w:val="kk-KZ"/>
        </w:rPr>
        <w:t xml:space="preserve"> ОЖСК 7 және Сорбұлақ) біріктірді</w:t>
      </w:r>
      <w:r w:rsidR="00643A14" w:rsidRPr="00DC684A">
        <w:rPr>
          <w:rFonts w:ascii="Times New Roman" w:hAnsi="Times New Roman"/>
          <w:color w:val="000000"/>
          <w:sz w:val="28"/>
          <w:szCs w:val="28"/>
          <w:lang w:val="kk-KZ"/>
        </w:rPr>
        <w:t xml:space="preserve"> [</w:t>
      </w:r>
      <w:r w:rsidR="007D590D" w:rsidRPr="00DC684A">
        <w:rPr>
          <w:rFonts w:ascii="Times New Roman" w:hAnsi="Times New Roman"/>
          <w:color w:val="000000"/>
          <w:sz w:val="28"/>
          <w:szCs w:val="28"/>
          <w:lang w:val="kk-KZ"/>
        </w:rPr>
        <w:t>157</w:t>
      </w:r>
      <w:r w:rsidR="00643A14" w:rsidRPr="00DC684A">
        <w:rPr>
          <w:rFonts w:ascii="Times New Roman" w:hAnsi="Times New Roman"/>
          <w:color w:val="000000"/>
          <w:sz w:val="28"/>
          <w:szCs w:val="28"/>
          <w:lang w:val="kk-KZ"/>
        </w:rPr>
        <w:t>]</w:t>
      </w:r>
      <w:r w:rsidR="00643A14" w:rsidRPr="00DC684A">
        <w:rPr>
          <w:rFonts w:ascii="Times New Roman" w:hAnsi="Times New Roman"/>
          <w:sz w:val="28"/>
          <w:szCs w:val="28"/>
          <w:lang w:val="kk-KZ"/>
        </w:rPr>
        <w:t>.</w:t>
      </w:r>
    </w:p>
    <w:p w:rsidR="00943F6A" w:rsidRPr="00DC684A" w:rsidRDefault="00943F6A" w:rsidP="00B044EF">
      <w:pPr>
        <w:spacing w:after="0" w:line="240" w:lineRule="auto"/>
        <w:ind w:firstLine="709"/>
        <w:jc w:val="both"/>
        <w:rPr>
          <w:rFonts w:ascii="Times New Roman" w:hAnsi="Times New Roman"/>
          <w:sz w:val="28"/>
          <w:szCs w:val="28"/>
          <w:lang w:val="kk-KZ"/>
        </w:rPr>
      </w:pPr>
    </w:p>
    <w:p w:rsidR="00943F6A" w:rsidRPr="00DC684A" w:rsidRDefault="003A6E30" w:rsidP="00943F6A">
      <w:pPr>
        <w:spacing w:after="0" w:line="240" w:lineRule="auto"/>
        <w:jc w:val="both"/>
        <w:rPr>
          <w:rFonts w:ascii="Times New Roman" w:eastAsia="Arial" w:hAnsi="Times New Roman"/>
          <w:sz w:val="28"/>
          <w:szCs w:val="28"/>
          <w:lang w:val="kk-KZ"/>
        </w:rPr>
      </w:pPr>
      <w:bookmarkStart w:id="24" w:name="_Hlk83637184"/>
      <w:r w:rsidRPr="00DC684A">
        <w:rPr>
          <w:rFonts w:ascii="Times New Roman" w:hAnsi="Times New Roman"/>
          <w:sz w:val="28"/>
          <w:szCs w:val="28"/>
          <w:lang w:val="kk-KZ"/>
        </w:rPr>
        <w:t>Кесте</w:t>
      </w:r>
      <w:r w:rsidR="00943F6A" w:rsidRPr="00DC684A">
        <w:rPr>
          <w:rFonts w:ascii="Times New Roman" w:hAnsi="Times New Roman"/>
          <w:sz w:val="28"/>
          <w:szCs w:val="28"/>
          <w:lang w:val="kk-KZ"/>
        </w:rPr>
        <w:t xml:space="preserve"> </w:t>
      </w:r>
      <w:r w:rsidR="001048C6" w:rsidRPr="00DC684A">
        <w:rPr>
          <w:rFonts w:ascii="Times New Roman" w:hAnsi="Times New Roman"/>
          <w:sz w:val="28"/>
          <w:szCs w:val="28"/>
          <w:lang w:val="kk-KZ"/>
        </w:rPr>
        <w:t xml:space="preserve">8 </w:t>
      </w:r>
      <w:r w:rsidR="00943F6A" w:rsidRPr="00DC684A">
        <w:rPr>
          <w:rFonts w:ascii="Times New Roman" w:hAnsi="Times New Roman"/>
          <w:sz w:val="28"/>
          <w:szCs w:val="28"/>
          <w:lang w:val="kk-KZ"/>
        </w:rPr>
        <w:t xml:space="preserve">– </w:t>
      </w:r>
      <w:r w:rsidR="00565E2C" w:rsidRPr="00DC684A">
        <w:rPr>
          <w:rFonts w:ascii="Times New Roman" w:hAnsi="Times New Roman"/>
          <w:sz w:val="28"/>
          <w:szCs w:val="28"/>
          <w:lang w:val="kk-KZ"/>
        </w:rPr>
        <w:t>Қазақстанның оңтүстік-шығысындағы зерттелген су қоймалардың зоопланктонының саны, орташа мәні, 2015-2020 жж.</w:t>
      </w:r>
      <w:r w:rsidR="00643A14" w:rsidRPr="00DC684A">
        <w:rPr>
          <w:rFonts w:ascii="Times New Roman" w:hAnsi="Times New Roman"/>
          <w:sz w:val="28"/>
          <w:szCs w:val="28"/>
          <w:lang w:val="kk-KZ"/>
        </w:rPr>
        <w:t xml:space="preserve"> </w:t>
      </w:r>
      <w:r w:rsidR="00643A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157</w:t>
      </w:r>
      <w:r w:rsidR="00643A14" w:rsidRPr="00DC684A">
        <w:rPr>
          <w:rFonts w:ascii="Times New Roman" w:hAnsi="Times New Roman"/>
          <w:color w:val="000000"/>
          <w:sz w:val="28"/>
          <w:szCs w:val="28"/>
          <w:lang w:val="kk-KZ"/>
        </w:rPr>
        <w:t>]</w:t>
      </w:r>
      <w:r w:rsidR="00643A14" w:rsidRPr="00DC684A">
        <w:rPr>
          <w:rFonts w:ascii="Times New Roman" w:hAnsi="Times New Roman"/>
          <w:sz w:val="28"/>
          <w:szCs w:val="28"/>
          <w:lang w:val="kk-KZ"/>
        </w:rPr>
        <w:t>.</w:t>
      </w:r>
    </w:p>
    <w:p w:rsidR="00A95905" w:rsidRPr="00DC684A" w:rsidRDefault="00A95905" w:rsidP="00943F6A">
      <w:pPr>
        <w:spacing w:after="0" w:line="240" w:lineRule="auto"/>
        <w:jc w:val="both"/>
        <w:rPr>
          <w:rFonts w:ascii="Times New Roman" w:eastAsia="Arial"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1169"/>
        <w:gridCol w:w="1021"/>
        <w:gridCol w:w="1313"/>
        <w:gridCol w:w="1898"/>
        <w:gridCol w:w="1007"/>
        <w:gridCol w:w="1452"/>
      </w:tblGrid>
      <w:tr w:rsidR="00943F6A" w:rsidRPr="00DC684A" w:rsidTr="00A87444">
        <w:trPr>
          <w:trHeight w:val="181"/>
        </w:trPr>
        <w:tc>
          <w:tcPr>
            <w:tcW w:w="1012" w:type="pct"/>
            <w:vMerge w:val="restart"/>
            <w:shd w:val="clear" w:color="auto" w:fill="auto"/>
            <w:noWrap/>
            <w:vAlign w:val="center"/>
          </w:tcPr>
          <w:bookmarkEnd w:id="24"/>
          <w:p w:rsidR="00943F6A" w:rsidRPr="00DC684A" w:rsidRDefault="00565E2C" w:rsidP="00943F6A">
            <w:pPr>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Су қойма</w:t>
            </w:r>
          </w:p>
        </w:tc>
        <w:tc>
          <w:tcPr>
            <w:tcW w:w="593" w:type="pct"/>
            <w:vMerge w:val="restart"/>
            <w:shd w:val="clear" w:color="auto" w:fill="auto"/>
            <w:noWrap/>
            <w:vAlign w:val="center"/>
          </w:tcPr>
          <w:p w:rsidR="00943F6A" w:rsidRPr="00DC684A" w:rsidRDefault="00565E2C" w:rsidP="00943F6A">
            <w:pPr>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Ай</w:t>
            </w:r>
            <w:r w:rsidR="00943F6A" w:rsidRPr="00DC684A">
              <w:rPr>
                <w:rFonts w:ascii="Times New Roman" w:eastAsia="Times New Roman" w:hAnsi="Times New Roman"/>
                <w:color w:val="000000"/>
                <w:sz w:val="24"/>
                <w:szCs w:val="24"/>
                <w:lang w:val="kk-KZ" w:eastAsia="ru-RU"/>
              </w:rPr>
              <w:t xml:space="preserve">, </w:t>
            </w:r>
            <w:r w:rsidRPr="00DC684A">
              <w:rPr>
                <w:rFonts w:ascii="Times New Roman" w:eastAsia="Times New Roman" w:hAnsi="Times New Roman"/>
                <w:color w:val="000000"/>
                <w:sz w:val="24"/>
                <w:szCs w:val="24"/>
                <w:lang w:val="kk-KZ" w:eastAsia="ru-RU"/>
              </w:rPr>
              <w:t>жыл</w:t>
            </w:r>
          </w:p>
        </w:tc>
        <w:tc>
          <w:tcPr>
            <w:tcW w:w="3395" w:type="pct"/>
            <w:gridSpan w:val="5"/>
            <w:shd w:val="clear" w:color="auto" w:fill="auto"/>
            <w:vAlign w:val="center"/>
          </w:tcPr>
          <w:p w:rsidR="00943F6A" w:rsidRPr="00DC684A" w:rsidRDefault="00565E2C" w:rsidP="00943F6A">
            <w:pPr>
              <w:spacing w:after="0" w:line="240" w:lineRule="auto"/>
              <w:jc w:val="center"/>
              <w:rPr>
                <w:rFonts w:ascii="Times New Roman" w:eastAsia="Times New Roman" w:hAnsi="Times New Roman"/>
                <w:bCs/>
                <w:color w:val="000000"/>
                <w:sz w:val="24"/>
                <w:szCs w:val="24"/>
                <w:lang w:eastAsia="ru-RU"/>
              </w:rPr>
            </w:pPr>
            <w:r w:rsidRPr="00DC684A">
              <w:rPr>
                <w:rFonts w:ascii="Times New Roman" w:hAnsi="Times New Roman"/>
                <w:sz w:val="24"/>
                <w:szCs w:val="24"/>
                <w:lang w:val="kk-KZ"/>
              </w:rPr>
              <w:t>Саны</w:t>
            </w:r>
            <w:r w:rsidR="00943F6A" w:rsidRPr="00DC684A">
              <w:rPr>
                <w:rFonts w:ascii="Times New Roman" w:hAnsi="Times New Roman"/>
                <w:sz w:val="24"/>
                <w:szCs w:val="24"/>
                <w:lang w:val="kk-KZ"/>
              </w:rPr>
              <w:t xml:space="preserve">, </w:t>
            </w:r>
            <w:r w:rsidRPr="00DC684A">
              <w:rPr>
                <w:rFonts w:ascii="Times New Roman" w:eastAsia="Arial" w:hAnsi="Times New Roman"/>
                <w:sz w:val="24"/>
                <w:szCs w:val="24"/>
                <w:lang w:val="kk-KZ"/>
              </w:rPr>
              <w:t>мың</w:t>
            </w:r>
            <w:r w:rsidR="00943F6A" w:rsidRPr="00DC684A">
              <w:rPr>
                <w:rFonts w:ascii="Times New Roman" w:eastAsia="Arial" w:hAnsi="Times New Roman"/>
                <w:sz w:val="24"/>
                <w:szCs w:val="24"/>
                <w:lang w:val="kk-KZ"/>
              </w:rPr>
              <w:t xml:space="preserve"> </w:t>
            </w:r>
            <w:r w:rsidR="00943F6A" w:rsidRPr="00DC684A">
              <w:rPr>
                <w:rFonts w:ascii="Times New Roman" w:eastAsia="Arial" w:hAnsi="Times New Roman"/>
                <w:color w:val="000000"/>
                <w:sz w:val="24"/>
                <w:szCs w:val="24"/>
                <w:lang w:val="kk-KZ"/>
              </w:rPr>
              <w:t>экз.</w:t>
            </w:r>
            <w:r w:rsidR="00943F6A" w:rsidRPr="00DC684A">
              <w:rPr>
                <w:rFonts w:ascii="Times New Roman" w:eastAsia="Arial" w:hAnsi="Times New Roman"/>
                <w:color w:val="000000"/>
                <w:sz w:val="24"/>
                <w:szCs w:val="24"/>
              </w:rPr>
              <w:t>/</w:t>
            </w:r>
            <w:r w:rsidR="00943F6A" w:rsidRPr="00DC684A">
              <w:rPr>
                <w:rFonts w:ascii="Times New Roman" w:hAnsi="Times New Roman"/>
                <w:color w:val="000000"/>
                <w:sz w:val="24"/>
                <w:szCs w:val="24"/>
                <w:lang w:val="kk-KZ"/>
              </w:rPr>
              <w:t>м</w:t>
            </w:r>
            <w:r w:rsidR="00943F6A" w:rsidRPr="00DC684A">
              <w:rPr>
                <w:rFonts w:ascii="Times New Roman" w:hAnsi="Times New Roman"/>
                <w:color w:val="000000"/>
                <w:sz w:val="24"/>
                <w:szCs w:val="24"/>
                <w:vertAlign w:val="superscript"/>
                <w:lang w:val="kk-KZ"/>
              </w:rPr>
              <w:t>3</w:t>
            </w:r>
          </w:p>
        </w:tc>
      </w:tr>
      <w:tr w:rsidR="00943F6A" w:rsidRPr="00DC684A" w:rsidTr="00A87444">
        <w:trPr>
          <w:trHeight w:val="181"/>
        </w:trPr>
        <w:tc>
          <w:tcPr>
            <w:tcW w:w="1012" w:type="pct"/>
            <w:vMerge/>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p>
        </w:tc>
        <w:tc>
          <w:tcPr>
            <w:tcW w:w="593" w:type="pct"/>
            <w:vMerge/>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p>
        </w:tc>
        <w:tc>
          <w:tcPr>
            <w:tcW w:w="518" w:type="pct"/>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bCs/>
                <w:color w:val="000000"/>
                <w:sz w:val="24"/>
                <w:szCs w:val="24"/>
                <w:lang w:eastAsia="ru-RU"/>
              </w:rPr>
            </w:pPr>
            <w:r w:rsidRPr="00DC684A">
              <w:rPr>
                <w:rFonts w:ascii="Times New Roman" w:eastAsia="Times New Roman" w:hAnsi="Times New Roman"/>
                <w:bCs/>
                <w:color w:val="000000"/>
                <w:sz w:val="24"/>
                <w:szCs w:val="24"/>
                <w:lang w:eastAsia="ru-RU"/>
              </w:rPr>
              <w:t>Rotifera</w:t>
            </w:r>
          </w:p>
        </w:tc>
        <w:tc>
          <w:tcPr>
            <w:tcW w:w="666" w:type="pct"/>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bCs/>
                <w:color w:val="000000"/>
                <w:sz w:val="24"/>
                <w:szCs w:val="24"/>
                <w:lang w:eastAsia="ru-RU"/>
              </w:rPr>
            </w:pPr>
            <w:r w:rsidRPr="00DC684A">
              <w:rPr>
                <w:rFonts w:ascii="Times New Roman" w:eastAsia="Times New Roman" w:hAnsi="Times New Roman"/>
                <w:bCs/>
                <w:color w:val="000000"/>
                <w:sz w:val="24"/>
                <w:szCs w:val="24"/>
                <w:lang w:eastAsia="ru-RU"/>
              </w:rPr>
              <w:t>Cladocera</w:t>
            </w:r>
          </w:p>
        </w:tc>
        <w:tc>
          <w:tcPr>
            <w:tcW w:w="963" w:type="pct"/>
            <w:shd w:val="clear" w:color="auto" w:fill="auto"/>
            <w:vAlign w:val="center"/>
            <w:hideMark/>
          </w:tcPr>
          <w:p w:rsidR="00943F6A" w:rsidRPr="00DC684A" w:rsidRDefault="00943F6A" w:rsidP="00943F6A">
            <w:pPr>
              <w:spacing w:after="0" w:line="240" w:lineRule="auto"/>
              <w:jc w:val="center"/>
              <w:rPr>
                <w:rFonts w:ascii="Times New Roman" w:eastAsia="Times New Roman" w:hAnsi="Times New Roman"/>
                <w:bCs/>
                <w:color w:val="000000"/>
                <w:sz w:val="24"/>
                <w:szCs w:val="24"/>
                <w:lang w:eastAsia="ru-RU"/>
              </w:rPr>
            </w:pPr>
            <w:r w:rsidRPr="00DC684A">
              <w:rPr>
                <w:rFonts w:ascii="Times New Roman" w:eastAsia="Times New Roman" w:hAnsi="Times New Roman"/>
                <w:bCs/>
                <w:color w:val="000000"/>
                <w:sz w:val="24"/>
                <w:szCs w:val="24"/>
                <w:lang w:eastAsia="ru-RU"/>
              </w:rPr>
              <w:t>Copepoda</w:t>
            </w:r>
          </w:p>
        </w:tc>
        <w:tc>
          <w:tcPr>
            <w:tcW w:w="511" w:type="pct"/>
            <w:shd w:val="clear" w:color="auto" w:fill="auto"/>
            <w:vAlign w:val="center"/>
            <w:hideMark/>
          </w:tcPr>
          <w:p w:rsidR="00943F6A" w:rsidRPr="00DC684A" w:rsidRDefault="00565E2C" w:rsidP="0001564B">
            <w:pPr>
              <w:spacing w:after="0" w:line="240" w:lineRule="auto"/>
              <w:jc w:val="center"/>
              <w:rPr>
                <w:rFonts w:ascii="Times New Roman" w:eastAsia="Times New Roman" w:hAnsi="Times New Roman"/>
                <w:bCs/>
                <w:color w:val="000000"/>
                <w:sz w:val="24"/>
                <w:szCs w:val="24"/>
                <w:lang w:val="kk-KZ" w:eastAsia="ru-RU"/>
              </w:rPr>
            </w:pPr>
            <w:r w:rsidRPr="00DC684A">
              <w:rPr>
                <w:rFonts w:ascii="Times New Roman" w:eastAsia="Times New Roman" w:hAnsi="Times New Roman"/>
                <w:bCs/>
                <w:color w:val="000000"/>
                <w:sz w:val="24"/>
                <w:szCs w:val="24"/>
                <w:lang w:val="kk-KZ" w:eastAsia="ru-RU"/>
              </w:rPr>
              <w:t>Басқа</w:t>
            </w:r>
          </w:p>
        </w:tc>
        <w:tc>
          <w:tcPr>
            <w:tcW w:w="737" w:type="pct"/>
            <w:shd w:val="clear" w:color="auto" w:fill="auto"/>
            <w:vAlign w:val="center"/>
            <w:hideMark/>
          </w:tcPr>
          <w:p w:rsidR="00943F6A" w:rsidRPr="00DC684A" w:rsidRDefault="00565E2C" w:rsidP="00943F6A">
            <w:pPr>
              <w:spacing w:after="0" w:line="240" w:lineRule="auto"/>
              <w:jc w:val="center"/>
              <w:rPr>
                <w:rFonts w:ascii="Times New Roman" w:eastAsia="Times New Roman" w:hAnsi="Times New Roman"/>
                <w:bCs/>
                <w:color w:val="000000"/>
                <w:sz w:val="24"/>
                <w:szCs w:val="24"/>
                <w:lang w:val="kk-KZ" w:eastAsia="ru-RU"/>
              </w:rPr>
            </w:pPr>
            <w:r w:rsidRPr="00DC684A">
              <w:rPr>
                <w:rFonts w:ascii="Times New Roman" w:eastAsia="Times New Roman" w:hAnsi="Times New Roman"/>
                <w:bCs/>
                <w:color w:val="000000"/>
                <w:sz w:val="24"/>
                <w:szCs w:val="24"/>
                <w:lang w:val="kk-KZ" w:eastAsia="ru-RU"/>
              </w:rPr>
              <w:t>Барлығы</w:t>
            </w:r>
          </w:p>
        </w:tc>
      </w:tr>
      <w:tr w:rsidR="00E44AFF" w:rsidRPr="00DC684A" w:rsidTr="00A87444">
        <w:trPr>
          <w:trHeight w:val="181"/>
        </w:trPr>
        <w:tc>
          <w:tcPr>
            <w:tcW w:w="1012" w:type="pct"/>
            <w:shd w:val="clear" w:color="auto" w:fill="auto"/>
            <w:noWrap/>
            <w:vAlign w:val="center"/>
            <w:hideMark/>
          </w:tcPr>
          <w:p w:rsidR="00E44AFF" w:rsidRPr="00DC684A" w:rsidRDefault="00E44AFF"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w:t>
            </w:r>
          </w:p>
        </w:tc>
        <w:tc>
          <w:tcPr>
            <w:tcW w:w="593" w:type="pct"/>
            <w:shd w:val="clear" w:color="auto" w:fill="auto"/>
            <w:noWrap/>
            <w:vAlign w:val="center"/>
            <w:hideMark/>
          </w:tcPr>
          <w:p w:rsidR="00E44AFF" w:rsidRPr="00DC684A" w:rsidRDefault="00E44AFF"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w:t>
            </w:r>
          </w:p>
        </w:tc>
        <w:tc>
          <w:tcPr>
            <w:tcW w:w="518" w:type="pct"/>
            <w:shd w:val="clear" w:color="auto" w:fill="auto"/>
            <w:vAlign w:val="center"/>
            <w:hideMark/>
          </w:tcPr>
          <w:p w:rsidR="00E44AFF" w:rsidRPr="00DC684A" w:rsidRDefault="00E44AFF" w:rsidP="00943F6A">
            <w:pPr>
              <w:spacing w:after="0" w:line="240" w:lineRule="auto"/>
              <w:jc w:val="center"/>
              <w:rPr>
                <w:rFonts w:ascii="Times New Roman" w:eastAsia="Times New Roman" w:hAnsi="Times New Roman"/>
                <w:bCs/>
                <w:color w:val="000000"/>
                <w:sz w:val="24"/>
                <w:szCs w:val="24"/>
                <w:lang w:eastAsia="ru-RU"/>
              </w:rPr>
            </w:pPr>
            <w:r w:rsidRPr="00DC684A">
              <w:rPr>
                <w:rFonts w:ascii="Times New Roman" w:eastAsia="Times New Roman" w:hAnsi="Times New Roman"/>
                <w:bCs/>
                <w:color w:val="000000"/>
                <w:sz w:val="24"/>
                <w:szCs w:val="24"/>
                <w:lang w:eastAsia="ru-RU"/>
              </w:rPr>
              <w:t>3</w:t>
            </w:r>
          </w:p>
        </w:tc>
        <w:tc>
          <w:tcPr>
            <w:tcW w:w="666" w:type="pct"/>
            <w:shd w:val="clear" w:color="auto" w:fill="auto"/>
            <w:vAlign w:val="center"/>
            <w:hideMark/>
          </w:tcPr>
          <w:p w:rsidR="00E44AFF" w:rsidRPr="00DC684A" w:rsidRDefault="00E44AFF" w:rsidP="00943F6A">
            <w:pPr>
              <w:spacing w:after="0" w:line="240" w:lineRule="auto"/>
              <w:jc w:val="center"/>
              <w:rPr>
                <w:rFonts w:ascii="Times New Roman" w:eastAsia="Times New Roman" w:hAnsi="Times New Roman"/>
                <w:bCs/>
                <w:color w:val="000000"/>
                <w:sz w:val="24"/>
                <w:szCs w:val="24"/>
                <w:lang w:eastAsia="ru-RU"/>
              </w:rPr>
            </w:pPr>
            <w:r w:rsidRPr="00DC684A">
              <w:rPr>
                <w:rFonts w:ascii="Times New Roman" w:eastAsia="Times New Roman" w:hAnsi="Times New Roman"/>
                <w:bCs/>
                <w:color w:val="000000"/>
                <w:sz w:val="24"/>
                <w:szCs w:val="24"/>
                <w:lang w:eastAsia="ru-RU"/>
              </w:rPr>
              <w:t>4</w:t>
            </w:r>
          </w:p>
        </w:tc>
        <w:tc>
          <w:tcPr>
            <w:tcW w:w="963" w:type="pct"/>
            <w:shd w:val="clear" w:color="auto" w:fill="auto"/>
            <w:vAlign w:val="center"/>
            <w:hideMark/>
          </w:tcPr>
          <w:p w:rsidR="00E44AFF" w:rsidRPr="00DC684A" w:rsidRDefault="00E44AFF" w:rsidP="00943F6A">
            <w:pPr>
              <w:spacing w:after="0" w:line="240" w:lineRule="auto"/>
              <w:jc w:val="center"/>
              <w:rPr>
                <w:rFonts w:ascii="Times New Roman" w:eastAsia="Times New Roman" w:hAnsi="Times New Roman"/>
                <w:bCs/>
                <w:color w:val="000000"/>
                <w:sz w:val="24"/>
                <w:szCs w:val="24"/>
                <w:lang w:eastAsia="ru-RU"/>
              </w:rPr>
            </w:pPr>
            <w:r w:rsidRPr="00DC684A">
              <w:rPr>
                <w:rFonts w:ascii="Times New Roman" w:eastAsia="Times New Roman" w:hAnsi="Times New Roman"/>
                <w:bCs/>
                <w:color w:val="000000"/>
                <w:sz w:val="24"/>
                <w:szCs w:val="24"/>
                <w:lang w:eastAsia="ru-RU"/>
              </w:rPr>
              <w:t>5</w:t>
            </w:r>
          </w:p>
        </w:tc>
        <w:tc>
          <w:tcPr>
            <w:tcW w:w="511" w:type="pct"/>
            <w:shd w:val="clear" w:color="auto" w:fill="auto"/>
            <w:vAlign w:val="center"/>
            <w:hideMark/>
          </w:tcPr>
          <w:p w:rsidR="00E44AFF" w:rsidRPr="00DC684A" w:rsidRDefault="00E44AFF" w:rsidP="00943F6A">
            <w:pPr>
              <w:spacing w:after="0" w:line="240" w:lineRule="auto"/>
              <w:jc w:val="center"/>
              <w:rPr>
                <w:rFonts w:ascii="Times New Roman" w:eastAsia="Times New Roman" w:hAnsi="Times New Roman"/>
                <w:bCs/>
                <w:color w:val="000000"/>
                <w:sz w:val="24"/>
                <w:szCs w:val="24"/>
                <w:lang w:val="kk-KZ" w:eastAsia="ru-RU"/>
              </w:rPr>
            </w:pPr>
            <w:r w:rsidRPr="00DC684A">
              <w:rPr>
                <w:rFonts w:ascii="Times New Roman" w:eastAsia="Times New Roman" w:hAnsi="Times New Roman"/>
                <w:bCs/>
                <w:color w:val="000000"/>
                <w:sz w:val="24"/>
                <w:szCs w:val="24"/>
                <w:lang w:val="kk-KZ" w:eastAsia="ru-RU"/>
              </w:rPr>
              <w:t>6</w:t>
            </w:r>
          </w:p>
        </w:tc>
        <w:tc>
          <w:tcPr>
            <w:tcW w:w="737" w:type="pct"/>
            <w:shd w:val="clear" w:color="auto" w:fill="auto"/>
            <w:vAlign w:val="center"/>
            <w:hideMark/>
          </w:tcPr>
          <w:p w:rsidR="00E44AFF" w:rsidRPr="00DC684A" w:rsidRDefault="00E44AFF" w:rsidP="00943F6A">
            <w:pPr>
              <w:spacing w:after="0" w:line="240" w:lineRule="auto"/>
              <w:jc w:val="center"/>
              <w:rPr>
                <w:rFonts w:ascii="Times New Roman" w:eastAsia="Times New Roman" w:hAnsi="Times New Roman"/>
                <w:bCs/>
                <w:color w:val="000000"/>
                <w:sz w:val="24"/>
                <w:szCs w:val="24"/>
                <w:lang w:eastAsia="ru-RU"/>
              </w:rPr>
            </w:pPr>
            <w:r w:rsidRPr="00DC684A">
              <w:rPr>
                <w:rFonts w:ascii="Times New Roman" w:eastAsia="Times New Roman" w:hAnsi="Times New Roman"/>
                <w:bCs/>
                <w:color w:val="000000"/>
                <w:sz w:val="24"/>
                <w:szCs w:val="24"/>
                <w:lang w:eastAsia="ru-RU"/>
              </w:rPr>
              <w:t>7</w:t>
            </w:r>
          </w:p>
        </w:tc>
      </w:tr>
      <w:tr w:rsidR="00943F6A" w:rsidRPr="00DC684A" w:rsidTr="00943F6A">
        <w:trPr>
          <w:trHeight w:val="209"/>
        </w:trPr>
        <w:tc>
          <w:tcPr>
            <w:tcW w:w="5000" w:type="pct"/>
            <w:gridSpan w:val="7"/>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val="kk-KZ"/>
              </w:rPr>
              <w:t xml:space="preserve">I </w:t>
            </w:r>
            <w:r w:rsidR="006E34C3" w:rsidRPr="00DC684A">
              <w:rPr>
                <w:rFonts w:ascii="Times New Roman" w:eastAsia="Times New Roman" w:hAnsi="Times New Roman"/>
                <w:color w:val="000000"/>
                <w:sz w:val="24"/>
                <w:szCs w:val="24"/>
                <w:lang w:val="kk-KZ"/>
              </w:rPr>
              <w:t>Тау су қоймалары</w:t>
            </w:r>
          </w:p>
        </w:tc>
      </w:tr>
      <w:tr w:rsidR="00943F6A" w:rsidRPr="00DC684A" w:rsidTr="00A87444">
        <w:trPr>
          <w:trHeight w:val="209"/>
        </w:trPr>
        <w:tc>
          <w:tcPr>
            <w:tcW w:w="1012" w:type="pct"/>
            <w:shd w:val="clear" w:color="auto" w:fill="auto"/>
            <w:noWrap/>
            <w:vAlign w:val="bottom"/>
          </w:tcPr>
          <w:p w:rsidR="00943F6A" w:rsidRPr="00DC684A" w:rsidRDefault="00565E2C" w:rsidP="00943F6A">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Жоғарғы Көлсай</w:t>
            </w:r>
          </w:p>
        </w:tc>
        <w:tc>
          <w:tcPr>
            <w:tcW w:w="593" w:type="pct"/>
            <w:shd w:val="clear" w:color="auto" w:fill="auto"/>
            <w:noWrap/>
            <w:vAlign w:val="bottom"/>
          </w:tcPr>
          <w:p w:rsidR="00943F6A" w:rsidRPr="00DC684A" w:rsidRDefault="00943F6A" w:rsidP="00C71131">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08.2015</w:t>
            </w:r>
          </w:p>
        </w:tc>
        <w:tc>
          <w:tcPr>
            <w:tcW w:w="518"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3,93</w:t>
            </w:r>
          </w:p>
        </w:tc>
        <w:tc>
          <w:tcPr>
            <w:tcW w:w="666"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0,02</w:t>
            </w:r>
          </w:p>
        </w:tc>
        <w:tc>
          <w:tcPr>
            <w:tcW w:w="963"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0,002</w:t>
            </w:r>
          </w:p>
        </w:tc>
        <w:tc>
          <w:tcPr>
            <w:tcW w:w="511"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4,16</w:t>
            </w:r>
          </w:p>
        </w:tc>
      </w:tr>
      <w:tr w:rsidR="00943F6A" w:rsidRPr="00DC684A" w:rsidTr="00A87444">
        <w:trPr>
          <w:trHeight w:val="209"/>
        </w:trPr>
        <w:tc>
          <w:tcPr>
            <w:tcW w:w="1012" w:type="pct"/>
            <w:vMerge w:val="restart"/>
            <w:shd w:val="clear" w:color="auto" w:fill="auto"/>
            <w:noWrap/>
            <w:vAlign w:val="center"/>
          </w:tcPr>
          <w:p w:rsidR="00943F6A" w:rsidRPr="00DC684A" w:rsidRDefault="00565E2C" w:rsidP="00943F6A">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Ортаңғы Көлсай</w:t>
            </w:r>
          </w:p>
        </w:tc>
        <w:tc>
          <w:tcPr>
            <w:tcW w:w="593" w:type="pct"/>
            <w:shd w:val="clear" w:color="auto" w:fill="auto"/>
            <w:noWrap/>
            <w:vAlign w:val="bottom"/>
          </w:tcPr>
          <w:p w:rsidR="00943F6A" w:rsidRPr="00DC684A" w:rsidRDefault="00943F6A" w:rsidP="00C71131">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08.2015</w:t>
            </w:r>
          </w:p>
        </w:tc>
        <w:tc>
          <w:tcPr>
            <w:tcW w:w="518"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1,27</w:t>
            </w:r>
          </w:p>
        </w:tc>
        <w:tc>
          <w:tcPr>
            <w:tcW w:w="666"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0,81</w:t>
            </w:r>
          </w:p>
        </w:tc>
        <w:tc>
          <w:tcPr>
            <w:tcW w:w="963"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0,08</w:t>
            </w:r>
          </w:p>
        </w:tc>
        <w:tc>
          <w:tcPr>
            <w:tcW w:w="511"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2,48</w:t>
            </w:r>
          </w:p>
        </w:tc>
      </w:tr>
      <w:tr w:rsidR="00943F6A" w:rsidRPr="00DC684A" w:rsidTr="00A87444">
        <w:trPr>
          <w:trHeight w:val="128"/>
        </w:trPr>
        <w:tc>
          <w:tcPr>
            <w:tcW w:w="1012" w:type="pct"/>
            <w:vMerge/>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p>
        </w:tc>
        <w:tc>
          <w:tcPr>
            <w:tcW w:w="593" w:type="pct"/>
            <w:shd w:val="clear" w:color="auto" w:fill="auto"/>
            <w:noWrap/>
            <w:vAlign w:val="center"/>
          </w:tcPr>
          <w:p w:rsidR="00943F6A" w:rsidRPr="00DC684A" w:rsidRDefault="00943F6A" w:rsidP="00C71131">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2,40 </w:t>
            </w:r>
          </w:p>
        </w:tc>
        <w:tc>
          <w:tcPr>
            <w:tcW w:w="666"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0,31 </w:t>
            </w:r>
          </w:p>
        </w:tc>
        <w:tc>
          <w:tcPr>
            <w:tcW w:w="963"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1,10 </w:t>
            </w:r>
          </w:p>
        </w:tc>
        <w:tc>
          <w:tcPr>
            <w:tcW w:w="511"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3,80 </w:t>
            </w:r>
          </w:p>
        </w:tc>
      </w:tr>
      <w:tr w:rsidR="00943F6A" w:rsidRPr="00DC684A" w:rsidTr="00A87444">
        <w:trPr>
          <w:trHeight w:val="128"/>
        </w:trPr>
        <w:tc>
          <w:tcPr>
            <w:tcW w:w="1012" w:type="pct"/>
            <w:vMerge/>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p>
        </w:tc>
        <w:tc>
          <w:tcPr>
            <w:tcW w:w="593" w:type="pct"/>
            <w:shd w:val="clear" w:color="auto" w:fill="auto"/>
            <w:noWrap/>
            <w:vAlign w:val="center"/>
          </w:tcPr>
          <w:p w:rsidR="00943F6A" w:rsidRPr="00DC684A" w:rsidRDefault="00943F6A" w:rsidP="00C71131">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0,05 </w:t>
            </w:r>
          </w:p>
        </w:tc>
        <w:tc>
          <w:tcPr>
            <w:tcW w:w="666"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1,60 </w:t>
            </w:r>
          </w:p>
        </w:tc>
        <w:tc>
          <w:tcPr>
            <w:tcW w:w="963"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0,10 </w:t>
            </w:r>
          </w:p>
        </w:tc>
        <w:tc>
          <w:tcPr>
            <w:tcW w:w="511"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1,81 </w:t>
            </w:r>
          </w:p>
        </w:tc>
      </w:tr>
      <w:tr w:rsidR="00943F6A" w:rsidRPr="00DC684A" w:rsidTr="00A87444">
        <w:trPr>
          <w:trHeight w:val="47"/>
        </w:trPr>
        <w:tc>
          <w:tcPr>
            <w:tcW w:w="1012"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eastAsia="ru-RU"/>
              </w:rPr>
              <w:t>Сарыб</w:t>
            </w:r>
            <w:r w:rsidR="00565E2C" w:rsidRPr="00DC684A">
              <w:rPr>
                <w:rFonts w:ascii="Times New Roman" w:eastAsia="Times New Roman" w:hAnsi="Times New Roman"/>
                <w:color w:val="000000"/>
                <w:sz w:val="24"/>
                <w:szCs w:val="24"/>
                <w:lang w:val="kk-KZ" w:eastAsia="ru-RU"/>
              </w:rPr>
              <w:t>ұ</w:t>
            </w:r>
            <w:r w:rsidRPr="00DC684A">
              <w:rPr>
                <w:rFonts w:ascii="Times New Roman" w:eastAsia="Times New Roman" w:hAnsi="Times New Roman"/>
                <w:color w:val="000000"/>
                <w:sz w:val="24"/>
                <w:szCs w:val="24"/>
                <w:lang w:eastAsia="ru-RU"/>
              </w:rPr>
              <w:t>ла</w:t>
            </w:r>
            <w:r w:rsidR="00565E2C" w:rsidRPr="00DC684A">
              <w:rPr>
                <w:rFonts w:ascii="Times New Roman" w:eastAsia="Times New Roman" w:hAnsi="Times New Roman"/>
                <w:color w:val="000000"/>
                <w:sz w:val="24"/>
                <w:szCs w:val="24"/>
                <w:lang w:val="kk-KZ" w:eastAsia="ru-RU"/>
              </w:rPr>
              <w:t>қ</w:t>
            </w:r>
          </w:p>
        </w:tc>
        <w:tc>
          <w:tcPr>
            <w:tcW w:w="593" w:type="pct"/>
            <w:shd w:val="clear" w:color="auto" w:fill="auto"/>
            <w:noWrap/>
            <w:vAlign w:val="bottom"/>
          </w:tcPr>
          <w:p w:rsidR="00943F6A" w:rsidRPr="00DC684A" w:rsidRDefault="00943F6A" w:rsidP="00C71131">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08.2015</w:t>
            </w:r>
          </w:p>
        </w:tc>
        <w:tc>
          <w:tcPr>
            <w:tcW w:w="518"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59,28</w:t>
            </w:r>
          </w:p>
        </w:tc>
        <w:tc>
          <w:tcPr>
            <w:tcW w:w="666"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19,37</w:t>
            </w:r>
          </w:p>
        </w:tc>
        <w:tc>
          <w:tcPr>
            <w:tcW w:w="963"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5,48</w:t>
            </w:r>
          </w:p>
        </w:tc>
        <w:tc>
          <w:tcPr>
            <w:tcW w:w="511"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84,14</w:t>
            </w:r>
          </w:p>
        </w:tc>
      </w:tr>
      <w:tr w:rsidR="00943F6A" w:rsidRPr="00DC684A" w:rsidTr="00A87444">
        <w:trPr>
          <w:trHeight w:val="47"/>
        </w:trPr>
        <w:tc>
          <w:tcPr>
            <w:tcW w:w="1012"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Барто</w:t>
            </w:r>
            <w:r w:rsidR="00565E2C" w:rsidRPr="00DC684A">
              <w:rPr>
                <w:rFonts w:ascii="Times New Roman" w:eastAsia="Times New Roman" w:hAnsi="Times New Roman"/>
                <w:color w:val="000000"/>
                <w:sz w:val="24"/>
                <w:szCs w:val="24"/>
                <w:lang w:val="kk-KZ" w:eastAsia="ru-RU"/>
              </w:rPr>
              <w:t>ғ</w:t>
            </w:r>
            <w:r w:rsidRPr="00DC684A">
              <w:rPr>
                <w:rFonts w:ascii="Times New Roman" w:eastAsia="Times New Roman" w:hAnsi="Times New Roman"/>
                <w:color w:val="000000"/>
                <w:sz w:val="24"/>
                <w:szCs w:val="24"/>
                <w:lang w:eastAsia="ru-RU"/>
              </w:rPr>
              <w:t>ай</w:t>
            </w:r>
          </w:p>
        </w:tc>
        <w:tc>
          <w:tcPr>
            <w:tcW w:w="593" w:type="pct"/>
            <w:shd w:val="clear" w:color="auto" w:fill="auto"/>
            <w:noWrap/>
            <w:vAlign w:val="bottom"/>
          </w:tcPr>
          <w:p w:rsidR="00943F6A" w:rsidRPr="00DC684A" w:rsidRDefault="00943F6A" w:rsidP="00C71131">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07.2019</w:t>
            </w:r>
          </w:p>
        </w:tc>
        <w:tc>
          <w:tcPr>
            <w:tcW w:w="518"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1,27</w:t>
            </w:r>
          </w:p>
        </w:tc>
        <w:tc>
          <w:tcPr>
            <w:tcW w:w="666"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0,72</w:t>
            </w:r>
          </w:p>
        </w:tc>
        <w:tc>
          <w:tcPr>
            <w:tcW w:w="963"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0,02</w:t>
            </w:r>
          </w:p>
        </w:tc>
        <w:tc>
          <w:tcPr>
            <w:tcW w:w="511"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2,01</w:t>
            </w:r>
          </w:p>
        </w:tc>
      </w:tr>
      <w:tr w:rsidR="00943F6A" w:rsidRPr="00DC684A" w:rsidTr="00943F6A">
        <w:trPr>
          <w:trHeight w:val="47"/>
        </w:trPr>
        <w:tc>
          <w:tcPr>
            <w:tcW w:w="5000" w:type="pct"/>
            <w:gridSpan w:val="7"/>
            <w:shd w:val="clear" w:color="auto" w:fill="auto"/>
            <w:noWrap/>
            <w:vAlign w:val="bottom"/>
          </w:tcPr>
          <w:p w:rsidR="00943F6A" w:rsidRPr="00DC684A" w:rsidRDefault="00943F6A" w:rsidP="00427B0B">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en-US" w:eastAsia="ru-RU"/>
              </w:rPr>
              <w:t>II</w:t>
            </w:r>
            <w:r w:rsidRPr="00DC684A">
              <w:rPr>
                <w:rFonts w:ascii="Times New Roman" w:eastAsia="Times New Roman" w:hAnsi="Times New Roman"/>
                <w:color w:val="000000"/>
                <w:sz w:val="24"/>
                <w:szCs w:val="24"/>
                <w:lang w:eastAsia="ru-RU"/>
              </w:rPr>
              <w:t xml:space="preserve"> </w:t>
            </w:r>
            <w:r w:rsidR="00427B0B" w:rsidRPr="00DC684A">
              <w:rPr>
                <w:rFonts w:ascii="Times New Roman" w:eastAsia="Times New Roman" w:hAnsi="Times New Roman"/>
                <w:color w:val="000000"/>
                <w:sz w:val="24"/>
                <w:szCs w:val="24"/>
                <w:lang w:val="kk-KZ"/>
              </w:rPr>
              <w:t>Рекреациялық қысымы бар тау су қоймалары</w:t>
            </w:r>
          </w:p>
        </w:tc>
      </w:tr>
      <w:tr w:rsidR="00943F6A" w:rsidRPr="00DC684A" w:rsidTr="00A87444">
        <w:trPr>
          <w:trHeight w:val="47"/>
        </w:trPr>
        <w:tc>
          <w:tcPr>
            <w:tcW w:w="1012" w:type="pct"/>
            <w:vMerge w:val="restart"/>
            <w:shd w:val="clear" w:color="auto" w:fill="auto"/>
            <w:noWrap/>
            <w:vAlign w:val="center"/>
          </w:tcPr>
          <w:p w:rsidR="00943F6A" w:rsidRPr="00DC684A" w:rsidRDefault="00565E2C" w:rsidP="00943F6A">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 xml:space="preserve">Төменгі </w:t>
            </w:r>
            <w:r w:rsidR="00365CD7" w:rsidRPr="00DC684A">
              <w:rPr>
                <w:rFonts w:ascii="Times New Roman" w:eastAsia="Times New Roman" w:hAnsi="Times New Roman"/>
                <w:color w:val="000000"/>
                <w:sz w:val="24"/>
                <w:szCs w:val="24"/>
                <w:lang w:val="kk-KZ" w:eastAsia="ru-RU"/>
              </w:rPr>
              <w:t>Көлсай</w:t>
            </w:r>
          </w:p>
        </w:tc>
        <w:tc>
          <w:tcPr>
            <w:tcW w:w="593" w:type="pct"/>
            <w:shd w:val="clear" w:color="auto" w:fill="auto"/>
            <w:noWrap/>
            <w:vAlign w:val="bottom"/>
          </w:tcPr>
          <w:p w:rsidR="00943F6A" w:rsidRPr="00DC684A" w:rsidRDefault="00943F6A" w:rsidP="00750B30">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08.2015</w:t>
            </w:r>
          </w:p>
        </w:tc>
        <w:tc>
          <w:tcPr>
            <w:tcW w:w="518"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21,06</w:t>
            </w:r>
          </w:p>
        </w:tc>
        <w:tc>
          <w:tcPr>
            <w:tcW w:w="666"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13,53</w:t>
            </w:r>
          </w:p>
        </w:tc>
        <w:tc>
          <w:tcPr>
            <w:tcW w:w="963"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0,06</w:t>
            </w:r>
          </w:p>
        </w:tc>
        <w:tc>
          <w:tcPr>
            <w:tcW w:w="511"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0,003</w:t>
            </w:r>
          </w:p>
        </w:tc>
        <w:tc>
          <w:tcPr>
            <w:tcW w:w="737"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34,65</w:t>
            </w:r>
          </w:p>
        </w:tc>
      </w:tr>
      <w:tr w:rsidR="00943F6A" w:rsidRPr="00DC684A" w:rsidTr="00A87444">
        <w:trPr>
          <w:trHeight w:val="47"/>
        </w:trPr>
        <w:tc>
          <w:tcPr>
            <w:tcW w:w="1012" w:type="pct"/>
            <w:vMerge/>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p>
        </w:tc>
        <w:tc>
          <w:tcPr>
            <w:tcW w:w="593" w:type="pct"/>
            <w:shd w:val="clear" w:color="auto" w:fill="auto"/>
            <w:noWrap/>
            <w:vAlign w:val="bottom"/>
          </w:tcPr>
          <w:p w:rsidR="00943F6A" w:rsidRPr="00DC684A" w:rsidRDefault="00943F6A" w:rsidP="00750B30">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08.2017</w:t>
            </w:r>
          </w:p>
        </w:tc>
        <w:tc>
          <w:tcPr>
            <w:tcW w:w="518"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25,21</w:t>
            </w:r>
          </w:p>
        </w:tc>
        <w:tc>
          <w:tcPr>
            <w:tcW w:w="666"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6,63</w:t>
            </w:r>
          </w:p>
        </w:tc>
        <w:tc>
          <w:tcPr>
            <w:tcW w:w="963"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11,17</w:t>
            </w:r>
          </w:p>
        </w:tc>
        <w:tc>
          <w:tcPr>
            <w:tcW w:w="511"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3,501</w:t>
            </w:r>
          </w:p>
        </w:tc>
        <w:tc>
          <w:tcPr>
            <w:tcW w:w="737"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43,02</w:t>
            </w:r>
          </w:p>
        </w:tc>
      </w:tr>
      <w:tr w:rsidR="00943F6A" w:rsidRPr="00DC684A" w:rsidTr="00A87444">
        <w:trPr>
          <w:trHeight w:val="47"/>
        </w:trPr>
        <w:tc>
          <w:tcPr>
            <w:tcW w:w="1012" w:type="pct"/>
            <w:vMerge/>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p>
        </w:tc>
        <w:tc>
          <w:tcPr>
            <w:tcW w:w="593" w:type="pct"/>
            <w:shd w:val="clear" w:color="auto" w:fill="auto"/>
            <w:noWrap/>
            <w:vAlign w:val="center"/>
          </w:tcPr>
          <w:p w:rsidR="00943F6A" w:rsidRPr="00DC684A" w:rsidRDefault="00943F6A" w:rsidP="00750B30">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0,30 </w:t>
            </w:r>
          </w:p>
        </w:tc>
        <w:tc>
          <w:tcPr>
            <w:tcW w:w="666"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0,70 </w:t>
            </w:r>
          </w:p>
        </w:tc>
        <w:tc>
          <w:tcPr>
            <w:tcW w:w="963"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1,11 </w:t>
            </w:r>
          </w:p>
        </w:tc>
        <w:tc>
          <w:tcPr>
            <w:tcW w:w="511"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2,10 </w:t>
            </w:r>
          </w:p>
        </w:tc>
      </w:tr>
      <w:tr w:rsidR="00943F6A" w:rsidRPr="00DC684A" w:rsidTr="00A87444">
        <w:trPr>
          <w:trHeight w:val="47"/>
        </w:trPr>
        <w:tc>
          <w:tcPr>
            <w:tcW w:w="1012" w:type="pct"/>
            <w:vMerge/>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p>
        </w:tc>
        <w:tc>
          <w:tcPr>
            <w:tcW w:w="593" w:type="pct"/>
            <w:shd w:val="clear" w:color="auto" w:fill="auto"/>
            <w:noWrap/>
            <w:vAlign w:val="center"/>
          </w:tcPr>
          <w:p w:rsidR="00943F6A" w:rsidRPr="00DC684A" w:rsidRDefault="00943F6A" w:rsidP="00750B30">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0,61 </w:t>
            </w:r>
          </w:p>
        </w:tc>
        <w:tc>
          <w:tcPr>
            <w:tcW w:w="666"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1,30 </w:t>
            </w:r>
          </w:p>
        </w:tc>
        <w:tc>
          <w:tcPr>
            <w:tcW w:w="963"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1,24 </w:t>
            </w:r>
          </w:p>
        </w:tc>
        <w:tc>
          <w:tcPr>
            <w:tcW w:w="511"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3,12</w:t>
            </w:r>
          </w:p>
        </w:tc>
      </w:tr>
      <w:tr w:rsidR="00943F6A" w:rsidRPr="00DC684A" w:rsidTr="00A87444">
        <w:trPr>
          <w:trHeight w:val="47"/>
        </w:trPr>
        <w:tc>
          <w:tcPr>
            <w:tcW w:w="1012" w:type="pct"/>
            <w:shd w:val="clear" w:color="auto" w:fill="auto"/>
            <w:noWrap/>
            <w:vAlign w:val="bottom"/>
          </w:tcPr>
          <w:p w:rsidR="00943F6A" w:rsidRPr="00DC684A" w:rsidRDefault="00365CD7"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val="kk-KZ" w:eastAsia="ru-RU"/>
              </w:rPr>
              <w:t>Қ</w:t>
            </w:r>
            <w:r w:rsidR="00943F6A" w:rsidRPr="00DC684A">
              <w:rPr>
                <w:rFonts w:ascii="Times New Roman" w:eastAsia="Times New Roman" w:hAnsi="Times New Roman"/>
                <w:color w:val="000000"/>
                <w:sz w:val="24"/>
                <w:szCs w:val="24"/>
                <w:lang w:eastAsia="ru-RU"/>
              </w:rPr>
              <w:t>айы</w:t>
            </w:r>
            <w:r w:rsidRPr="00DC684A">
              <w:rPr>
                <w:rFonts w:ascii="Times New Roman" w:eastAsia="Times New Roman" w:hAnsi="Times New Roman"/>
                <w:color w:val="000000"/>
                <w:sz w:val="24"/>
                <w:szCs w:val="24"/>
                <w:lang w:val="kk-KZ" w:eastAsia="ru-RU"/>
              </w:rPr>
              <w:t>ң</w:t>
            </w:r>
            <w:r w:rsidR="00943F6A" w:rsidRPr="00DC684A">
              <w:rPr>
                <w:rFonts w:ascii="Times New Roman" w:eastAsia="Times New Roman" w:hAnsi="Times New Roman"/>
                <w:color w:val="000000"/>
                <w:sz w:val="24"/>
                <w:szCs w:val="24"/>
                <w:lang w:eastAsia="ru-RU"/>
              </w:rPr>
              <w:t>ды</w:t>
            </w:r>
          </w:p>
        </w:tc>
        <w:tc>
          <w:tcPr>
            <w:tcW w:w="593" w:type="pct"/>
            <w:shd w:val="clear" w:color="auto" w:fill="auto"/>
            <w:noWrap/>
            <w:vAlign w:val="bottom"/>
          </w:tcPr>
          <w:p w:rsidR="00943F6A" w:rsidRPr="00DC684A" w:rsidRDefault="00943F6A" w:rsidP="00750B30">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08.2016</w:t>
            </w:r>
          </w:p>
        </w:tc>
        <w:tc>
          <w:tcPr>
            <w:tcW w:w="518"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666"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0,02</w:t>
            </w:r>
          </w:p>
        </w:tc>
        <w:tc>
          <w:tcPr>
            <w:tcW w:w="963"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0,24</w:t>
            </w:r>
          </w:p>
        </w:tc>
        <w:tc>
          <w:tcPr>
            <w:tcW w:w="511"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0,01</w:t>
            </w:r>
          </w:p>
        </w:tc>
        <w:tc>
          <w:tcPr>
            <w:tcW w:w="737"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0,25</w:t>
            </w:r>
          </w:p>
        </w:tc>
      </w:tr>
      <w:tr w:rsidR="00943F6A" w:rsidRPr="00DC684A" w:rsidTr="00A87444">
        <w:trPr>
          <w:trHeight w:val="112"/>
        </w:trPr>
        <w:tc>
          <w:tcPr>
            <w:tcW w:w="1012" w:type="pct"/>
            <w:shd w:val="clear" w:color="auto" w:fill="auto"/>
            <w:noWrap/>
            <w:vAlign w:val="bottom"/>
            <w:hideMark/>
          </w:tcPr>
          <w:p w:rsidR="00943F6A" w:rsidRPr="00DC684A" w:rsidRDefault="00365CD7" w:rsidP="00943F6A">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Есік</w:t>
            </w:r>
          </w:p>
        </w:tc>
        <w:tc>
          <w:tcPr>
            <w:tcW w:w="593" w:type="pct"/>
            <w:shd w:val="clear" w:color="auto" w:fill="auto"/>
            <w:noWrap/>
            <w:vAlign w:val="bottom"/>
            <w:hideMark/>
          </w:tcPr>
          <w:p w:rsidR="00943F6A" w:rsidRPr="00DC684A" w:rsidRDefault="00943F6A" w:rsidP="00750B30">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08.2016</w:t>
            </w:r>
          </w:p>
        </w:tc>
        <w:tc>
          <w:tcPr>
            <w:tcW w:w="518" w:type="pct"/>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1,26</w:t>
            </w:r>
          </w:p>
        </w:tc>
        <w:tc>
          <w:tcPr>
            <w:tcW w:w="666" w:type="pct"/>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0,004</w:t>
            </w:r>
          </w:p>
        </w:tc>
        <w:tc>
          <w:tcPr>
            <w:tcW w:w="963" w:type="pct"/>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2,06</w:t>
            </w:r>
          </w:p>
        </w:tc>
        <w:tc>
          <w:tcPr>
            <w:tcW w:w="511" w:type="pct"/>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0,004</w:t>
            </w:r>
          </w:p>
        </w:tc>
        <w:tc>
          <w:tcPr>
            <w:tcW w:w="737" w:type="pct"/>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3,33</w:t>
            </w:r>
          </w:p>
        </w:tc>
      </w:tr>
    </w:tbl>
    <w:p w:rsidR="006A446F" w:rsidRDefault="006A446F" w:rsidP="00A87444">
      <w:pPr>
        <w:rPr>
          <w:rFonts w:ascii="Times New Roman" w:hAnsi="Times New Roman"/>
          <w:sz w:val="28"/>
          <w:szCs w:val="28"/>
          <w:lang w:val="kk-KZ"/>
        </w:rPr>
      </w:pPr>
    </w:p>
    <w:p w:rsidR="00A87444" w:rsidRPr="00DC684A" w:rsidRDefault="00A87444" w:rsidP="00A87444">
      <w:r w:rsidRPr="00DC684A">
        <w:rPr>
          <w:rFonts w:ascii="Times New Roman" w:hAnsi="Times New Roman"/>
          <w:sz w:val="28"/>
          <w:szCs w:val="28"/>
          <w:lang w:val="kk-KZ"/>
        </w:rPr>
        <w:lastRenderedPageBreak/>
        <w:t>8 – кестенің жалғасы</w:t>
      </w:r>
      <w:r w:rsidRPr="00DC684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87"/>
        <w:gridCol w:w="820"/>
        <w:gridCol w:w="349"/>
        <w:gridCol w:w="1021"/>
        <w:gridCol w:w="37"/>
        <w:gridCol w:w="1275"/>
        <w:gridCol w:w="132"/>
        <w:gridCol w:w="1407"/>
        <w:gridCol w:w="359"/>
        <w:gridCol w:w="1007"/>
        <w:gridCol w:w="41"/>
        <w:gridCol w:w="1411"/>
      </w:tblGrid>
      <w:tr w:rsidR="00A87444" w:rsidRPr="00DC684A" w:rsidTr="00A87444">
        <w:trPr>
          <w:trHeight w:val="47"/>
        </w:trPr>
        <w:tc>
          <w:tcPr>
            <w:tcW w:w="714" w:type="pct"/>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1</w:t>
            </w:r>
          </w:p>
        </w:tc>
        <w:tc>
          <w:tcPr>
            <w:tcW w:w="714" w:type="pct"/>
            <w:gridSpan w:val="2"/>
            <w:shd w:val="clear" w:color="auto" w:fill="auto"/>
            <w:vAlign w:val="center"/>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2</w:t>
            </w:r>
          </w:p>
        </w:tc>
        <w:tc>
          <w:tcPr>
            <w:tcW w:w="714" w:type="pct"/>
            <w:gridSpan w:val="3"/>
            <w:shd w:val="clear" w:color="auto" w:fill="auto"/>
            <w:vAlign w:val="center"/>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3</w:t>
            </w:r>
          </w:p>
        </w:tc>
        <w:tc>
          <w:tcPr>
            <w:tcW w:w="714" w:type="pct"/>
            <w:gridSpan w:val="2"/>
            <w:shd w:val="clear" w:color="auto" w:fill="auto"/>
            <w:vAlign w:val="center"/>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4</w:t>
            </w:r>
          </w:p>
        </w:tc>
        <w:tc>
          <w:tcPr>
            <w:tcW w:w="714" w:type="pct"/>
            <w:shd w:val="clear" w:color="auto" w:fill="auto"/>
            <w:vAlign w:val="center"/>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5</w:t>
            </w:r>
          </w:p>
        </w:tc>
        <w:tc>
          <w:tcPr>
            <w:tcW w:w="714" w:type="pct"/>
            <w:gridSpan w:val="3"/>
            <w:shd w:val="clear" w:color="auto" w:fill="auto"/>
            <w:vAlign w:val="center"/>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6</w:t>
            </w:r>
          </w:p>
        </w:tc>
        <w:tc>
          <w:tcPr>
            <w:tcW w:w="716" w:type="pct"/>
            <w:shd w:val="clear" w:color="auto" w:fill="auto"/>
            <w:vAlign w:val="center"/>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7</w:t>
            </w:r>
          </w:p>
        </w:tc>
      </w:tr>
      <w:tr w:rsidR="00A87444" w:rsidRPr="00DC684A" w:rsidTr="00943F6A">
        <w:trPr>
          <w:trHeight w:val="47"/>
        </w:trPr>
        <w:tc>
          <w:tcPr>
            <w:tcW w:w="5000" w:type="pct"/>
            <w:gridSpan w:val="13"/>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eastAsia="ru-RU"/>
              </w:rPr>
              <w:t xml:space="preserve">III </w:t>
            </w:r>
            <w:r w:rsidRPr="00DC684A">
              <w:rPr>
                <w:rFonts w:ascii="Times New Roman" w:eastAsia="Times New Roman" w:hAnsi="Times New Roman"/>
                <w:color w:val="000000"/>
                <w:sz w:val="24"/>
                <w:szCs w:val="24"/>
                <w:lang w:val="kk-KZ"/>
              </w:rPr>
              <w:t>Орташа антропогендік қысымы бар жазықтықта орналасқан су қоймалар</w:t>
            </w:r>
          </w:p>
        </w:tc>
      </w:tr>
      <w:tr w:rsidR="00A87444" w:rsidRPr="00DC684A" w:rsidTr="00A87444">
        <w:trPr>
          <w:trHeight w:val="74"/>
        </w:trPr>
        <w:tc>
          <w:tcPr>
            <w:tcW w:w="1012"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Кайрат</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08.2017</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553,41</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32,59</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280,78</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866,79</w:t>
            </w:r>
          </w:p>
        </w:tc>
      </w:tr>
      <w:tr w:rsidR="00A87444" w:rsidRPr="00DC684A" w:rsidTr="00A87444">
        <w:trPr>
          <w:trHeight w:val="47"/>
        </w:trPr>
        <w:tc>
          <w:tcPr>
            <w:tcW w:w="1012"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Космос</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08.2017</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19,42</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0,09</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1,42</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0,08</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21,02</w:t>
            </w:r>
          </w:p>
        </w:tc>
      </w:tr>
      <w:tr w:rsidR="00A87444" w:rsidRPr="00DC684A" w:rsidTr="00A87444">
        <w:trPr>
          <w:trHeight w:val="47"/>
        </w:trPr>
        <w:tc>
          <w:tcPr>
            <w:tcW w:w="1012" w:type="pct"/>
            <w:gridSpan w:val="2"/>
            <w:shd w:val="clear" w:color="auto" w:fill="auto"/>
            <w:noWrap/>
            <w:vAlign w:val="center"/>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eastAsia="ru-RU"/>
              </w:rPr>
              <w:t>К</w:t>
            </w:r>
            <w:r w:rsidRPr="00DC684A">
              <w:rPr>
                <w:rFonts w:ascii="Times New Roman" w:eastAsia="Times New Roman" w:hAnsi="Times New Roman"/>
                <w:color w:val="000000"/>
                <w:sz w:val="24"/>
                <w:szCs w:val="24"/>
                <w:lang w:val="kk-KZ" w:eastAsia="ru-RU"/>
              </w:rPr>
              <w:t>үрті</w:t>
            </w:r>
          </w:p>
        </w:tc>
        <w:tc>
          <w:tcPr>
            <w:tcW w:w="593"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07.2017</w:t>
            </w:r>
          </w:p>
        </w:tc>
        <w:tc>
          <w:tcPr>
            <w:tcW w:w="518" w:type="pct"/>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666"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48,89</w:t>
            </w:r>
          </w:p>
        </w:tc>
        <w:tc>
          <w:tcPr>
            <w:tcW w:w="963" w:type="pct"/>
            <w:gridSpan w:val="3"/>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39,90</w:t>
            </w:r>
          </w:p>
        </w:tc>
        <w:tc>
          <w:tcPr>
            <w:tcW w:w="511" w:type="pct"/>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88,79</w:t>
            </w:r>
          </w:p>
        </w:tc>
      </w:tr>
      <w:tr w:rsidR="00A87444" w:rsidRPr="00DC684A" w:rsidTr="00A87444">
        <w:trPr>
          <w:trHeight w:val="221"/>
        </w:trPr>
        <w:tc>
          <w:tcPr>
            <w:tcW w:w="1012" w:type="pct"/>
            <w:gridSpan w:val="2"/>
            <w:vMerge w:val="restar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Али</w:t>
            </w: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0,60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3,31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0,05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4,01 </w:t>
            </w:r>
          </w:p>
        </w:tc>
      </w:tr>
      <w:tr w:rsidR="00A87444" w:rsidRPr="00DC684A" w:rsidTr="00A87444">
        <w:trPr>
          <w:trHeight w:val="72"/>
        </w:trPr>
        <w:tc>
          <w:tcPr>
            <w:tcW w:w="1012" w:type="pct"/>
            <w:gridSpan w:val="2"/>
            <w:vMerge/>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0,80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4,60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1,70</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7,30 </w:t>
            </w:r>
          </w:p>
        </w:tc>
      </w:tr>
      <w:tr w:rsidR="00A87444" w:rsidRPr="00DC684A" w:rsidTr="00A87444">
        <w:trPr>
          <w:trHeight w:val="112"/>
        </w:trPr>
        <w:tc>
          <w:tcPr>
            <w:tcW w:w="1012" w:type="pct"/>
            <w:gridSpan w:val="2"/>
            <w:vMerge w:val="restar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Первомайка</w:t>
            </w: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0,36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2,28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0,24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2,93 </w:t>
            </w:r>
          </w:p>
        </w:tc>
      </w:tr>
      <w:tr w:rsidR="00A87444" w:rsidRPr="00DC684A" w:rsidTr="00A87444">
        <w:trPr>
          <w:trHeight w:val="172"/>
        </w:trPr>
        <w:tc>
          <w:tcPr>
            <w:tcW w:w="1012" w:type="pct"/>
            <w:gridSpan w:val="2"/>
            <w:vMerge/>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0,87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13,75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2,29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16,22</w:t>
            </w:r>
          </w:p>
        </w:tc>
      </w:tr>
      <w:tr w:rsidR="00A87444" w:rsidRPr="00DC684A" w:rsidTr="00A87444">
        <w:trPr>
          <w:trHeight w:val="104"/>
        </w:trPr>
        <w:tc>
          <w:tcPr>
            <w:tcW w:w="1012" w:type="pct"/>
            <w:gridSpan w:val="2"/>
            <w:vMerge w:val="restar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Деревянное</w:t>
            </w: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1,65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5,71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0,91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7,77 </w:t>
            </w:r>
          </w:p>
        </w:tc>
      </w:tr>
      <w:tr w:rsidR="00A87444" w:rsidRPr="00DC684A" w:rsidTr="00A87444">
        <w:trPr>
          <w:trHeight w:val="47"/>
        </w:trPr>
        <w:tc>
          <w:tcPr>
            <w:tcW w:w="1012" w:type="pct"/>
            <w:gridSpan w:val="2"/>
            <w:vMerge/>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4,69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1,64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6,49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12,82 </w:t>
            </w:r>
          </w:p>
        </w:tc>
      </w:tr>
      <w:tr w:rsidR="00A87444" w:rsidRPr="00DC684A" w:rsidTr="00A87444">
        <w:trPr>
          <w:trHeight w:val="96"/>
        </w:trPr>
        <w:tc>
          <w:tcPr>
            <w:tcW w:w="1012" w:type="pct"/>
            <w:gridSpan w:val="2"/>
            <w:vMerge w:val="restar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Алтынколь</w:t>
            </w: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0,56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3,76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3,09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7,42 </w:t>
            </w:r>
          </w:p>
        </w:tc>
      </w:tr>
      <w:tr w:rsidR="00A87444" w:rsidRPr="00DC684A" w:rsidTr="00A87444">
        <w:trPr>
          <w:trHeight w:val="47"/>
        </w:trPr>
        <w:tc>
          <w:tcPr>
            <w:tcW w:w="1012" w:type="pct"/>
            <w:gridSpan w:val="2"/>
            <w:vMerge/>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5,58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5,86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11,91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23,37 </w:t>
            </w:r>
          </w:p>
        </w:tc>
      </w:tr>
      <w:tr w:rsidR="00A87444" w:rsidRPr="00DC684A" w:rsidTr="00A87444">
        <w:trPr>
          <w:trHeight w:val="88"/>
        </w:trPr>
        <w:tc>
          <w:tcPr>
            <w:tcW w:w="1012" w:type="pct"/>
            <w:gridSpan w:val="2"/>
            <w:vMerge w:val="restar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Косагаш</w:t>
            </w: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0,04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0,33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6,91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7,30 </w:t>
            </w:r>
          </w:p>
        </w:tc>
      </w:tr>
      <w:tr w:rsidR="00A87444" w:rsidRPr="00DC684A" w:rsidTr="00A87444">
        <w:trPr>
          <w:trHeight w:val="47"/>
        </w:trPr>
        <w:tc>
          <w:tcPr>
            <w:tcW w:w="1012" w:type="pct"/>
            <w:gridSpan w:val="2"/>
            <w:vMerge/>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0,05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0,02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0,18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0,26 </w:t>
            </w:r>
          </w:p>
        </w:tc>
      </w:tr>
      <w:tr w:rsidR="00A87444" w:rsidRPr="00DC684A" w:rsidTr="00A87444">
        <w:trPr>
          <w:trHeight w:val="80"/>
        </w:trPr>
        <w:tc>
          <w:tcPr>
            <w:tcW w:w="1012" w:type="pct"/>
            <w:gridSpan w:val="2"/>
            <w:vMerge w:val="restar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Малая Подкова</w:t>
            </w: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0,81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2,88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0,01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3,72 </w:t>
            </w:r>
          </w:p>
        </w:tc>
      </w:tr>
      <w:tr w:rsidR="00A87444" w:rsidRPr="00DC684A" w:rsidTr="00A87444">
        <w:trPr>
          <w:trHeight w:val="47"/>
        </w:trPr>
        <w:tc>
          <w:tcPr>
            <w:tcW w:w="1012" w:type="pct"/>
            <w:gridSpan w:val="2"/>
            <w:vMerge/>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01</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 xml:space="preserve">24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0,01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0,25 </w:t>
            </w:r>
          </w:p>
        </w:tc>
      </w:tr>
      <w:tr w:rsidR="00A87444" w:rsidRPr="00DC684A" w:rsidTr="00A87444">
        <w:trPr>
          <w:trHeight w:val="58"/>
        </w:trPr>
        <w:tc>
          <w:tcPr>
            <w:tcW w:w="1012" w:type="pct"/>
            <w:gridSpan w:val="2"/>
            <w:vMerge w:val="restar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Большая Подкова</w:t>
            </w: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 xml:space="preserve">13 </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w:t>
            </w:r>
            <w:r w:rsidRPr="00DC684A">
              <w:rPr>
                <w:rFonts w:ascii="Times New Roman" w:eastAsia="Times New Roman" w:hAnsi="Times New Roman"/>
                <w:color w:val="000000"/>
                <w:sz w:val="24"/>
                <w:szCs w:val="24"/>
                <w:lang w:val="kk-KZ" w:eastAsia="ru-RU"/>
              </w:rPr>
              <w:t>,</w:t>
            </w:r>
            <w:r w:rsidRPr="00DC684A">
              <w:rPr>
                <w:rFonts w:ascii="Times New Roman" w:eastAsia="Times New Roman" w:hAnsi="Times New Roman"/>
                <w:color w:val="000000"/>
                <w:sz w:val="24"/>
                <w:szCs w:val="24"/>
                <w:lang w:eastAsia="ru-RU"/>
              </w:rPr>
              <w:t xml:space="preserve">97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162,92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169,0 </w:t>
            </w:r>
          </w:p>
        </w:tc>
      </w:tr>
      <w:tr w:rsidR="00A87444" w:rsidRPr="00DC684A" w:rsidTr="00A87444">
        <w:trPr>
          <w:trHeight w:val="47"/>
        </w:trPr>
        <w:tc>
          <w:tcPr>
            <w:tcW w:w="1012" w:type="pct"/>
            <w:gridSpan w:val="2"/>
            <w:vMerge/>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08.2019</w:t>
            </w:r>
          </w:p>
        </w:tc>
        <w:tc>
          <w:tcPr>
            <w:tcW w:w="518" w:type="pct"/>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w:t>
            </w:r>
          </w:p>
        </w:tc>
        <w:tc>
          <w:tcPr>
            <w:tcW w:w="666"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0,01 </w:t>
            </w:r>
          </w:p>
        </w:tc>
        <w:tc>
          <w:tcPr>
            <w:tcW w:w="963" w:type="pct"/>
            <w:gridSpan w:val="3"/>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0,03 </w:t>
            </w:r>
          </w:p>
        </w:tc>
        <w:tc>
          <w:tcPr>
            <w:tcW w:w="511" w:type="pct"/>
            <w:shd w:val="clear" w:color="auto" w:fill="auto"/>
            <w:vAlign w:val="center"/>
            <w:hideMark/>
          </w:tcPr>
          <w:p w:rsidR="00A87444" w:rsidRPr="00DC684A" w:rsidRDefault="00A87444" w:rsidP="00A87444">
            <w:pPr>
              <w:spacing w:after="0" w:line="240" w:lineRule="auto"/>
              <w:jc w:val="center"/>
              <w:rPr>
                <w:sz w:val="24"/>
                <w:szCs w:val="24"/>
              </w:rPr>
            </w:pPr>
            <w:r w:rsidRPr="00DC684A">
              <w:rPr>
                <w:rFonts w:ascii="Times New Roman" w:eastAsia="Times New Roman" w:hAnsi="Times New Roman"/>
                <w:color w:val="000000"/>
                <w:sz w:val="24"/>
                <w:szCs w:val="24"/>
                <w:lang w:eastAsia="ru-RU"/>
              </w:rPr>
              <w:t>0</w:t>
            </w:r>
          </w:p>
        </w:tc>
        <w:tc>
          <w:tcPr>
            <w:tcW w:w="737" w:type="pct"/>
            <w:gridSpan w:val="2"/>
            <w:shd w:val="clear" w:color="auto" w:fill="auto"/>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0,05 </w:t>
            </w:r>
          </w:p>
        </w:tc>
      </w:tr>
      <w:tr w:rsidR="00A87444" w:rsidRPr="00DC684A" w:rsidTr="00A87444">
        <w:trPr>
          <w:trHeight w:val="47"/>
        </w:trPr>
        <w:tc>
          <w:tcPr>
            <w:tcW w:w="1012" w:type="pct"/>
            <w:gridSpan w:val="2"/>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Актобеауит</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0,16</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0,02</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2,18</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0,025</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2,39</w:t>
            </w:r>
          </w:p>
        </w:tc>
      </w:tr>
      <w:tr w:rsidR="00A87444" w:rsidRPr="00DC684A" w:rsidTr="00A87444">
        <w:trPr>
          <w:trHeight w:val="136"/>
        </w:trPr>
        <w:tc>
          <w:tcPr>
            <w:tcW w:w="1012" w:type="pct"/>
            <w:gridSpan w:val="2"/>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Алтай</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10,81</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17,89</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20,12</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0,002</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48,83</w:t>
            </w:r>
          </w:p>
        </w:tc>
      </w:tr>
      <w:tr w:rsidR="00A87444" w:rsidRPr="00DC684A" w:rsidTr="00A87444">
        <w:trPr>
          <w:trHeight w:val="112"/>
        </w:trPr>
        <w:tc>
          <w:tcPr>
            <w:tcW w:w="1012" w:type="pct"/>
            <w:gridSpan w:val="2"/>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Бидайбекауит</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2,73</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3,41</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6,15</w:t>
            </w:r>
          </w:p>
        </w:tc>
      </w:tr>
      <w:tr w:rsidR="00A87444" w:rsidRPr="00DC684A" w:rsidTr="00A87444">
        <w:trPr>
          <w:trHeight w:val="102"/>
        </w:trPr>
        <w:tc>
          <w:tcPr>
            <w:tcW w:w="1012" w:type="pct"/>
            <w:gridSpan w:val="2"/>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Жартас</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8,48</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0,02</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0,002</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8,51</w:t>
            </w:r>
          </w:p>
        </w:tc>
      </w:tr>
      <w:tr w:rsidR="00A87444" w:rsidRPr="00DC684A" w:rsidTr="00A87444">
        <w:trPr>
          <w:trHeight w:val="92"/>
        </w:trPr>
        <w:tc>
          <w:tcPr>
            <w:tcW w:w="1012" w:type="pct"/>
            <w:gridSpan w:val="2"/>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Карасу</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5,61</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0,72</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0,01</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0,01</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6,36</w:t>
            </w:r>
          </w:p>
        </w:tc>
      </w:tr>
      <w:tr w:rsidR="00A87444" w:rsidRPr="00DC684A" w:rsidTr="00A87444">
        <w:trPr>
          <w:trHeight w:val="67"/>
        </w:trPr>
        <w:tc>
          <w:tcPr>
            <w:tcW w:w="1012" w:type="pct"/>
            <w:gridSpan w:val="2"/>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Мыкынды</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4,43</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0,03</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22,84</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0,01</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27,31</w:t>
            </w:r>
          </w:p>
        </w:tc>
      </w:tr>
      <w:tr w:rsidR="00A87444" w:rsidRPr="00DC684A" w:rsidTr="00A87444">
        <w:trPr>
          <w:trHeight w:val="47"/>
        </w:trPr>
        <w:tc>
          <w:tcPr>
            <w:tcW w:w="1012" w:type="pct"/>
            <w:gridSpan w:val="2"/>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 xml:space="preserve">Учбулак </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0,23</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r w:rsidRPr="00DC684A">
              <w:rPr>
                <w:rFonts w:ascii="Times New Roman" w:eastAsia="Times New Roman" w:hAnsi="Times New Roman"/>
                <w:color w:val="000000"/>
                <w:sz w:val="24"/>
                <w:szCs w:val="24"/>
                <w:lang w:val="en-US" w:eastAsia="ru-RU"/>
              </w:rPr>
              <w:t>.</w:t>
            </w:r>
            <w:r w:rsidRPr="00DC684A">
              <w:rPr>
                <w:rFonts w:ascii="Times New Roman" w:eastAsia="Times New Roman" w:hAnsi="Times New Roman"/>
                <w:color w:val="000000"/>
                <w:sz w:val="24"/>
                <w:szCs w:val="24"/>
                <w:lang w:eastAsia="ru-RU"/>
              </w:rPr>
              <w:t>0</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0,03</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0,28</w:t>
            </w:r>
          </w:p>
        </w:tc>
      </w:tr>
      <w:tr w:rsidR="00A87444" w:rsidRPr="00DC684A" w:rsidTr="00A87444">
        <w:trPr>
          <w:trHeight w:val="131"/>
        </w:trPr>
        <w:tc>
          <w:tcPr>
            <w:tcW w:w="1012" w:type="pct"/>
            <w:gridSpan w:val="2"/>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Домалакколь</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1,29</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0,08</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0,01</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1,38</w:t>
            </w:r>
          </w:p>
        </w:tc>
      </w:tr>
      <w:tr w:rsidR="00A87444" w:rsidRPr="00DC684A" w:rsidTr="00A87444">
        <w:trPr>
          <w:trHeight w:val="107"/>
        </w:trPr>
        <w:tc>
          <w:tcPr>
            <w:tcW w:w="1012" w:type="pct"/>
            <w:gridSpan w:val="2"/>
            <w:vMerge w:val="restart"/>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Шарбакты</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0,08</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0,035</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0,80</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0,93</w:t>
            </w:r>
          </w:p>
        </w:tc>
      </w:tr>
      <w:tr w:rsidR="00A87444" w:rsidRPr="00DC684A" w:rsidTr="00A87444">
        <w:trPr>
          <w:trHeight w:val="97"/>
        </w:trPr>
        <w:tc>
          <w:tcPr>
            <w:tcW w:w="1012" w:type="pct"/>
            <w:gridSpan w:val="2"/>
            <w:vMerge/>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0,01</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20,23</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20,24</w:t>
            </w:r>
          </w:p>
        </w:tc>
      </w:tr>
      <w:tr w:rsidR="00A87444" w:rsidRPr="00DC684A" w:rsidTr="00A87444">
        <w:trPr>
          <w:trHeight w:val="87"/>
        </w:trPr>
        <w:tc>
          <w:tcPr>
            <w:tcW w:w="1012" w:type="pct"/>
            <w:gridSpan w:val="2"/>
            <w:vMerge w:val="restart"/>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Аякколь</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0,97</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0,71</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0,20</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0,05</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14,61</w:t>
            </w:r>
          </w:p>
        </w:tc>
      </w:tr>
      <w:tr w:rsidR="00A87444" w:rsidRPr="00DC684A" w:rsidTr="00A87444">
        <w:trPr>
          <w:trHeight w:val="127"/>
        </w:trPr>
        <w:tc>
          <w:tcPr>
            <w:tcW w:w="1012" w:type="pct"/>
            <w:gridSpan w:val="2"/>
            <w:vMerge/>
            <w:shd w:val="clear" w:color="auto" w:fill="auto"/>
            <w:noWrap/>
            <w:vAlign w:val="center"/>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12,76</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12,76</w:t>
            </w:r>
          </w:p>
        </w:tc>
      </w:tr>
      <w:tr w:rsidR="00A87444" w:rsidRPr="00DC684A" w:rsidTr="00A87444">
        <w:trPr>
          <w:trHeight w:val="47"/>
        </w:trPr>
        <w:tc>
          <w:tcPr>
            <w:tcW w:w="1012" w:type="pct"/>
            <w:gridSpan w:val="2"/>
            <w:vMerge w:val="restart"/>
            <w:shd w:val="clear" w:color="auto" w:fill="auto"/>
            <w:noWrap/>
            <w:vAlign w:val="center"/>
            <w:hideMark/>
          </w:tcPr>
          <w:p w:rsidR="00A87444" w:rsidRPr="00C82C37" w:rsidRDefault="00A87444" w:rsidP="00A87444">
            <w:pPr>
              <w:spacing w:after="0" w:line="240" w:lineRule="auto"/>
              <w:jc w:val="center"/>
              <w:rPr>
                <w:rFonts w:ascii="Times New Roman" w:eastAsia="Times New Roman" w:hAnsi="Times New Roman"/>
                <w:color w:val="000000"/>
                <w:sz w:val="24"/>
                <w:szCs w:val="24"/>
                <w:lang w:eastAsia="ru-RU"/>
              </w:rPr>
            </w:pPr>
            <w:r w:rsidRPr="00C82C37">
              <w:rPr>
                <w:rFonts w:ascii="Times New Roman" w:eastAsia="Times New Roman" w:hAnsi="Times New Roman"/>
                <w:color w:val="000000"/>
                <w:sz w:val="24"/>
                <w:szCs w:val="24"/>
                <w:lang w:eastAsia="ru-RU"/>
              </w:rPr>
              <w:t>Кызылауит</w:t>
            </w: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06.2020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0,08</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0,01</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0,005</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0,09</w:t>
            </w:r>
          </w:p>
        </w:tc>
      </w:tr>
      <w:tr w:rsidR="00A87444" w:rsidRPr="00DC684A" w:rsidTr="00A87444">
        <w:trPr>
          <w:trHeight w:val="47"/>
        </w:trPr>
        <w:tc>
          <w:tcPr>
            <w:tcW w:w="1012" w:type="pct"/>
            <w:gridSpan w:val="2"/>
            <w:vMerge/>
            <w:shd w:val="clear" w:color="auto" w:fill="auto"/>
            <w:noWrap/>
            <w:vAlign w:val="center"/>
            <w:hideMark/>
          </w:tcPr>
          <w:p w:rsidR="00A87444" w:rsidRPr="00C82C37" w:rsidRDefault="00A87444" w:rsidP="00A87444">
            <w:pPr>
              <w:spacing w:after="0" w:line="240" w:lineRule="auto"/>
              <w:jc w:val="center"/>
              <w:rPr>
                <w:rFonts w:ascii="Times New Roman" w:eastAsia="Times New Roman" w:hAnsi="Times New Roman"/>
                <w:color w:val="000000"/>
                <w:sz w:val="24"/>
                <w:szCs w:val="24"/>
                <w:lang w:eastAsia="ru-RU"/>
              </w:rPr>
            </w:pPr>
          </w:p>
        </w:tc>
        <w:tc>
          <w:tcPr>
            <w:tcW w:w="593"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09.2020</w:t>
            </w:r>
          </w:p>
        </w:tc>
        <w:tc>
          <w:tcPr>
            <w:tcW w:w="518"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2,70</w:t>
            </w:r>
          </w:p>
        </w:tc>
        <w:tc>
          <w:tcPr>
            <w:tcW w:w="666"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0,25</w:t>
            </w:r>
          </w:p>
        </w:tc>
        <w:tc>
          <w:tcPr>
            <w:tcW w:w="963" w:type="pct"/>
            <w:gridSpan w:val="3"/>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73,33</w:t>
            </w:r>
          </w:p>
        </w:tc>
        <w:tc>
          <w:tcPr>
            <w:tcW w:w="511" w:type="pct"/>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0,005</w:t>
            </w:r>
          </w:p>
        </w:tc>
        <w:tc>
          <w:tcPr>
            <w:tcW w:w="737" w:type="pct"/>
            <w:gridSpan w:val="2"/>
            <w:shd w:val="clear" w:color="auto" w:fill="auto"/>
            <w:noWrap/>
            <w:vAlign w:val="bottom"/>
            <w:hideMark/>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76,30</w:t>
            </w:r>
          </w:p>
        </w:tc>
      </w:tr>
      <w:tr w:rsidR="00A87444" w:rsidRPr="00DC684A" w:rsidTr="00943F6A">
        <w:trPr>
          <w:trHeight w:val="47"/>
        </w:trPr>
        <w:tc>
          <w:tcPr>
            <w:tcW w:w="5000" w:type="pct"/>
            <w:gridSpan w:val="13"/>
            <w:shd w:val="clear" w:color="auto" w:fill="auto"/>
            <w:noWrap/>
            <w:vAlign w:val="center"/>
          </w:tcPr>
          <w:p w:rsidR="00A87444" w:rsidRPr="00C82C37" w:rsidRDefault="00A87444" w:rsidP="00A87444">
            <w:pPr>
              <w:spacing w:after="0" w:line="240" w:lineRule="auto"/>
              <w:jc w:val="center"/>
              <w:rPr>
                <w:sz w:val="24"/>
                <w:szCs w:val="24"/>
                <w:lang w:val="kk-KZ"/>
              </w:rPr>
            </w:pPr>
            <w:r w:rsidRPr="00C82C37">
              <w:rPr>
                <w:rFonts w:ascii="Times New Roman" w:eastAsia="Times New Roman" w:hAnsi="Times New Roman"/>
                <w:color w:val="000000"/>
                <w:sz w:val="24"/>
                <w:szCs w:val="24"/>
                <w:lang w:val="en-US" w:eastAsia="ru-RU"/>
              </w:rPr>
              <w:t>IV</w:t>
            </w:r>
            <w:r w:rsidRPr="00C82C37">
              <w:rPr>
                <w:rFonts w:ascii="Times New Roman" w:eastAsia="Times New Roman" w:hAnsi="Times New Roman"/>
                <w:color w:val="000000"/>
                <w:sz w:val="24"/>
                <w:szCs w:val="24"/>
                <w:lang w:eastAsia="ru-RU"/>
              </w:rPr>
              <w:t xml:space="preserve"> </w:t>
            </w:r>
            <w:r w:rsidRPr="00C82C37">
              <w:rPr>
                <w:rFonts w:ascii="Times New Roman" w:eastAsia="Times New Roman" w:hAnsi="Times New Roman"/>
                <w:color w:val="000000"/>
                <w:sz w:val="24"/>
                <w:szCs w:val="24"/>
                <w:lang w:val="kk-KZ"/>
              </w:rPr>
              <w:t>Жоғары антропогендік қысымы бар жазықтықта орналасқан су қоймалар</w:t>
            </w:r>
          </w:p>
        </w:tc>
      </w:tr>
      <w:tr w:rsidR="00A87444" w:rsidRPr="00DC684A" w:rsidTr="00A87444">
        <w:trPr>
          <w:trHeight w:val="47"/>
        </w:trPr>
        <w:tc>
          <w:tcPr>
            <w:tcW w:w="1012"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eastAsia="ru-RU"/>
              </w:rPr>
              <w:t>Сорб</w:t>
            </w:r>
            <w:r w:rsidRPr="00DC684A">
              <w:rPr>
                <w:rFonts w:ascii="Times New Roman" w:eastAsia="Times New Roman" w:hAnsi="Times New Roman"/>
                <w:color w:val="000000"/>
                <w:sz w:val="24"/>
                <w:szCs w:val="24"/>
                <w:lang w:val="kk-KZ" w:eastAsia="ru-RU"/>
              </w:rPr>
              <w:t>ұлақ</w:t>
            </w:r>
          </w:p>
        </w:tc>
        <w:tc>
          <w:tcPr>
            <w:tcW w:w="593"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07.2017</w:t>
            </w:r>
          </w:p>
        </w:tc>
        <w:tc>
          <w:tcPr>
            <w:tcW w:w="518" w:type="pct"/>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175,75</w:t>
            </w:r>
          </w:p>
        </w:tc>
        <w:tc>
          <w:tcPr>
            <w:tcW w:w="666"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27,67</w:t>
            </w:r>
          </w:p>
        </w:tc>
        <w:tc>
          <w:tcPr>
            <w:tcW w:w="963" w:type="pct"/>
            <w:gridSpan w:val="3"/>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101,96</w:t>
            </w:r>
          </w:p>
        </w:tc>
        <w:tc>
          <w:tcPr>
            <w:tcW w:w="511" w:type="pct"/>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6,01</w:t>
            </w:r>
          </w:p>
        </w:tc>
        <w:tc>
          <w:tcPr>
            <w:tcW w:w="737"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305,39</w:t>
            </w:r>
          </w:p>
        </w:tc>
      </w:tr>
      <w:tr w:rsidR="00A87444" w:rsidRPr="00DC684A" w:rsidTr="00A87444">
        <w:trPr>
          <w:trHeight w:val="47"/>
        </w:trPr>
        <w:tc>
          <w:tcPr>
            <w:tcW w:w="1012"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val="kk-KZ" w:eastAsia="ru-RU"/>
              </w:rPr>
              <w:t>ОЖСК</w:t>
            </w:r>
            <w:r w:rsidRPr="00DC684A">
              <w:rPr>
                <w:rFonts w:ascii="Times New Roman" w:eastAsia="Times New Roman" w:hAnsi="Times New Roman"/>
                <w:color w:val="000000"/>
                <w:sz w:val="24"/>
                <w:szCs w:val="24"/>
                <w:lang w:eastAsia="ru-RU"/>
              </w:rPr>
              <w:t xml:space="preserve"> 7</w:t>
            </w:r>
          </w:p>
        </w:tc>
        <w:tc>
          <w:tcPr>
            <w:tcW w:w="593"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07.2017</w:t>
            </w:r>
          </w:p>
        </w:tc>
        <w:tc>
          <w:tcPr>
            <w:tcW w:w="518" w:type="pct"/>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58,04</w:t>
            </w:r>
          </w:p>
        </w:tc>
        <w:tc>
          <w:tcPr>
            <w:tcW w:w="666" w:type="pct"/>
            <w:gridSpan w:val="2"/>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64,09</w:t>
            </w:r>
          </w:p>
        </w:tc>
        <w:tc>
          <w:tcPr>
            <w:tcW w:w="963" w:type="pct"/>
            <w:gridSpan w:val="3"/>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535,23</w:t>
            </w:r>
          </w:p>
        </w:tc>
        <w:tc>
          <w:tcPr>
            <w:tcW w:w="511" w:type="pct"/>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0,04</w:t>
            </w:r>
          </w:p>
        </w:tc>
        <w:tc>
          <w:tcPr>
            <w:tcW w:w="737" w:type="pct"/>
            <w:gridSpan w:val="2"/>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657,40</w:t>
            </w:r>
          </w:p>
        </w:tc>
      </w:tr>
      <w:tr w:rsidR="00A87444" w:rsidRPr="00DC684A" w:rsidTr="00A87444">
        <w:trPr>
          <w:trHeight w:val="47"/>
        </w:trPr>
        <w:tc>
          <w:tcPr>
            <w:tcW w:w="1012"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val="en-US" w:eastAsia="ru-RU"/>
              </w:rPr>
            </w:pPr>
            <w:r w:rsidRPr="00DC684A">
              <w:rPr>
                <w:rFonts w:ascii="Times New Roman" w:eastAsia="Times New Roman" w:hAnsi="Times New Roman"/>
                <w:color w:val="000000"/>
                <w:sz w:val="24"/>
                <w:szCs w:val="24"/>
                <w:lang w:val="kk-KZ" w:eastAsia="ru-RU"/>
              </w:rPr>
              <w:t xml:space="preserve">ОЖСК </w:t>
            </w:r>
            <w:r w:rsidRPr="00DC684A">
              <w:rPr>
                <w:rFonts w:ascii="Times New Roman" w:eastAsia="Times New Roman" w:hAnsi="Times New Roman"/>
                <w:color w:val="000000"/>
                <w:sz w:val="24"/>
                <w:szCs w:val="24"/>
                <w:lang w:eastAsia="ru-RU"/>
              </w:rPr>
              <w:t>8</w:t>
            </w:r>
          </w:p>
        </w:tc>
        <w:tc>
          <w:tcPr>
            <w:tcW w:w="593" w:type="pct"/>
            <w:gridSpan w:val="2"/>
            <w:shd w:val="clear" w:color="auto" w:fill="auto"/>
            <w:noWrap/>
            <w:vAlign w:val="bottom"/>
          </w:tcPr>
          <w:p w:rsidR="00A87444" w:rsidRPr="00DC684A" w:rsidRDefault="00A87444" w:rsidP="00A87444">
            <w:pPr>
              <w:spacing w:after="0" w:line="240" w:lineRule="auto"/>
              <w:jc w:val="center"/>
              <w:rPr>
                <w:rFonts w:ascii="Times New Roman" w:eastAsia="Times New Roman" w:hAnsi="Times New Roman"/>
                <w:color w:val="000000"/>
                <w:sz w:val="24"/>
                <w:szCs w:val="24"/>
                <w:lang w:eastAsia="ru-RU"/>
              </w:rPr>
            </w:pPr>
            <w:r w:rsidRPr="00DC684A">
              <w:rPr>
                <w:rFonts w:ascii="Times New Roman" w:eastAsia="Times New Roman" w:hAnsi="Times New Roman"/>
                <w:color w:val="000000"/>
                <w:sz w:val="24"/>
                <w:szCs w:val="24"/>
                <w:lang w:eastAsia="ru-RU"/>
              </w:rPr>
              <w:t>07.2017</w:t>
            </w:r>
          </w:p>
        </w:tc>
        <w:tc>
          <w:tcPr>
            <w:tcW w:w="518" w:type="pct"/>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24,0</w:t>
            </w:r>
          </w:p>
        </w:tc>
        <w:tc>
          <w:tcPr>
            <w:tcW w:w="666" w:type="pct"/>
            <w:gridSpan w:val="2"/>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16,75</w:t>
            </w:r>
          </w:p>
        </w:tc>
        <w:tc>
          <w:tcPr>
            <w:tcW w:w="963" w:type="pct"/>
            <w:gridSpan w:val="3"/>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145,96</w:t>
            </w:r>
          </w:p>
        </w:tc>
        <w:tc>
          <w:tcPr>
            <w:tcW w:w="511" w:type="pct"/>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0</w:t>
            </w:r>
          </w:p>
        </w:tc>
        <w:tc>
          <w:tcPr>
            <w:tcW w:w="737" w:type="pct"/>
            <w:gridSpan w:val="2"/>
            <w:shd w:val="clear" w:color="auto" w:fill="auto"/>
            <w:noWrap/>
            <w:vAlign w:val="bottom"/>
          </w:tcPr>
          <w:p w:rsidR="00A87444" w:rsidRPr="00DC684A" w:rsidRDefault="00A87444" w:rsidP="00A87444">
            <w:pPr>
              <w:spacing w:after="0" w:line="240" w:lineRule="auto"/>
              <w:jc w:val="center"/>
              <w:rPr>
                <w:rFonts w:ascii="Times New Roman" w:hAnsi="Times New Roman"/>
                <w:color w:val="000000"/>
                <w:sz w:val="24"/>
                <w:szCs w:val="24"/>
              </w:rPr>
            </w:pPr>
            <w:r w:rsidRPr="00DC684A">
              <w:rPr>
                <w:rFonts w:ascii="Times New Roman" w:hAnsi="Times New Roman"/>
                <w:color w:val="000000"/>
                <w:sz w:val="24"/>
                <w:szCs w:val="24"/>
              </w:rPr>
              <w:t>186,71</w:t>
            </w:r>
          </w:p>
        </w:tc>
      </w:tr>
    </w:tbl>
    <w:p w:rsidR="00943F6A" w:rsidRPr="00DC684A" w:rsidRDefault="00943F6A" w:rsidP="00943F6A">
      <w:pPr>
        <w:spacing w:after="0" w:line="240" w:lineRule="auto"/>
        <w:jc w:val="both"/>
        <w:rPr>
          <w:rFonts w:ascii="Times New Roman" w:hAnsi="Times New Roman"/>
          <w:b/>
          <w:sz w:val="24"/>
          <w:szCs w:val="24"/>
        </w:rPr>
      </w:pPr>
    </w:p>
    <w:p w:rsidR="00607970" w:rsidRPr="00DC684A" w:rsidRDefault="00AF16DA" w:rsidP="00943F6A">
      <w:pPr>
        <w:spacing w:after="0" w:line="240" w:lineRule="auto"/>
        <w:ind w:firstLine="709"/>
        <w:jc w:val="both"/>
        <w:rPr>
          <w:rFonts w:ascii="Times New Roman" w:hAnsi="Times New Roman"/>
          <w:sz w:val="28"/>
          <w:szCs w:val="28"/>
        </w:rPr>
      </w:pPr>
      <w:r w:rsidRPr="00DC684A">
        <w:rPr>
          <w:rFonts w:ascii="Times New Roman" w:hAnsi="Times New Roman"/>
          <w:sz w:val="28"/>
          <w:szCs w:val="28"/>
        </w:rPr>
        <w:t>Зоопланктонның биомассасы кең ауқымда өзгерді (кесте</w:t>
      </w:r>
      <w:r w:rsidR="00893460" w:rsidRPr="00DC684A">
        <w:rPr>
          <w:rFonts w:ascii="Times New Roman" w:hAnsi="Times New Roman"/>
          <w:sz w:val="28"/>
          <w:szCs w:val="28"/>
          <w:lang w:val="kk-KZ"/>
        </w:rPr>
        <w:t xml:space="preserve"> </w:t>
      </w:r>
      <w:r w:rsidR="00893460" w:rsidRPr="00DC684A">
        <w:rPr>
          <w:rFonts w:ascii="Times New Roman" w:hAnsi="Times New Roman"/>
          <w:sz w:val="28"/>
          <w:szCs w:val="28"/>
        </w:rPr>
        <w:t>9</w:t>
      </w:r>
      <w:r w:rsidRPr="00DC684A">
        <w:rPr>
          <w:rFonts w:ascii="Times New Roman" w:hAnsi="Times New Roman"/>
          <w:sz w:val="28"/>
          <w:szCs w:val="28"/>
        </w:rPr>
        <w:t>). Планктондық қауымдастықтардың ең төменгі биомассасы (10 мг/м</w:t>
      </w:r>
      <w:r w:rsidRPr="00DC684A">
        <w:rPr>
          <w:rFonts w:ascii="Times New Roman" w:hAnsi="Times New Roman"/>
          <w:sz w:val="28"/>
          <w:szCs w:val="28"/>
          <w:vertAlign w:val="superscript"/>
        </w:rPr>
        <w:t>3</w:t>
      </w:r>
      <w:r w:rsidRPr="00DC684A">
        <w:rPr>
          <w:rFonts w:ascii="Times New Roman" w:hAnsi="Times New Roman"/>
          <w:sz w:val="28"/>
          <w:szCs w:val="28"/>
        </w:rPr>
        <w:t xml:space="preserve">-ден аз) Қайыңды, Жоғарғы Көлсай, Первомайка (шілде), </w:t>
      </w:r>
      <w:r w:rsidRPr="00DC684A">
        <w:rPr>
          <w:rFonts w:ascii="Times New Roman" w:hAnsi="Times New Roman"/>
          <w:sz w:val="28"/>
          <w:szCs w:val="28"/>
          <w:lang w:val="kk-KZ"/>
        </w:rPr>
        <w:t>К</w:t>
      </w:r>
      <w:r w:rsidRPr="00DC684A">
        <w:rPr>
          <w:rFonts w:ascii="Times New Roman" w:hAnsi="Times New Roman"/>
          <w:sz w:val="28"/>
          <w:szCs w:val="28"/>
        </w:rPr>
        <w:t>оса</w:t>
      </w:r>
      <w:r w:rsidRPr="00DC684A">
        <w:rPr>
          <w:rFonts w:ascii="Times New Roman" w:hAnsi="Times New Roman"/>
          <w:sz w:val="28"/>
          <w:szCs w:val="28"/>
          <w:lang w:val="kk-KZ"/>
        </w:rPr>
        <w:t>г</w:t>
      </w:r>
      <w:r w:rsidRPr="00DC684A">
        <w:rPr>
          <w:rFonts w:ascii="Times New Roman" w:hAnsi="Times New Roman"/>
          <w:sz w:val="28"/>
          <w:szCs w:val="28"/>
        </w:rPr>
        <w:t xml:space="preserve">аш (шілде), </w:t>
      </w:r>
      <w:r w:rsidRPr="00DC684A">
        <w:rPr>
          <w:rFonts w:ascii="Times New Roman" w:hAnsi="Times New Roman"/>
          <w:sz w:val="28"/>
          <w:szCs w:val="28"/>
          <w:lang w:val="kk-KZ"/>
        </w:rPr>
        <w:t>Малая Подкова</w:t>
      </w:r>
      <w:r w:rsidRPr="00DC684A">
        <w:rPr>
          <w:rFonts w:ascii="Times New Roman" w:hAnsi="Times New Roman"/>
          <w:sz w:val="28"/>
          <w:szCs w:val="28"/>
        </w:rPr>
        <w:t xml:space="preserve">, </w:t>
      </w:r>
      <w:r w:rsidRPr="00DC684A">
        <w:rPr>
          <w:rFonts w:ascii="Times New Roman" w:hAnsi="Times New Roman"/>
          <w:sz w:val="28"/>
          <w:szCs w:val="28"/>
          <w:lang w:val="kk-KZ"/>
        </w:rPr>
        <w:t>Большая Подкова</w:t>
      </w:r>
      <w:r w:rsidRPr="00DC684A">
        <w:rPr>
          <w:rFonts w:ascii="Times New Roman" w:hAnsi="Times New Roman"/>
          <w:sz w:val="28"/>
          <w:szCs w:val="28"/>
        </w:rPr>
        <w:t xml:space="preserve"> (тамыз), А</w:t>
      </w:r>
      <w:r w:rsidR="00893460" w:rsidRPr="00DC684A">
        <w:rPr>
          <w:rFonts w:ascii="Times New Roman" w:hAnsi="Times New Roman"/>
          <w:sz w:val="28"/>
          <w:szCs w:val="28"/>
          <w:lang w:val="kk-KZ"/>
        </w:rPr>
        <w:t>к</w:t>
      </w:r>
      <w:r w:rsidRPr="00DC684A">
        <w:rPr>
          <w:rFonts w:ascii="Times New Roman" w:hAnsi="Times New Roman"/>
          <w:sz w:val="28"/>
          <w:szCs w:val="28"/>
        </w:rPr>
        <w:t>төбеау</w:t>
      </w:r>
      <w:r w:rsidR="00893460" w:rsidRPr="00DC684A">
        <w:rPr>
          <w:rFonts w:ascii="Times New Roman" w:hAnsi="Times New Roman"/>
          <w:sz w:val="28"/>
          <w:szCs w:val="28"/>
          <w:lang w:val="kk-KZ"/>
        </w:rPr>
        <w:t>и</w:t>
      </w:r>
      <w:r w:rsidRPr="00DC684A">
        <w:rPr>
          <w:rFonts w:ascii="Times New Roman" w:hAnsi="Times New Roman"/>
          <w:sz w:val="28"/>
          <w:szCs w:val="28"/>
        </w:rPr>
        <w:t xml:space="preserve">т, </w:t>
      </w:r>
      <w:r w:rsidR="0001564B" w:rsidRPr="00DC684A">
        <w:rPr>
          <w:rFonts w:ascii="Times New Roman" w:hAnsi="Times New Roman"/>
          <w:sz w:val="28"/>
          <w:szCs w:val="28"/>
          <w:lang w:val="kk-KZ"/>
        </w:rPr>
        <w:t>У</w:t>
      </w:r>
      <w:r w:rsidR="00893460" w:rsidRPr="00DC684A">
        <w:rPr>
          <w:rFonts w:ascii="Times New Roman" w:hAnsi="Times New Roman"/>
          <w:sz w:val="28"/>
          <w:szCs w:val="28"/>
          <w:lang w:val="kk-KZ"/>
        </w:rPr>
        <w:t>ч</w:t>
      </w:r>
      <w:r w:rsidRPr="00DC684A">
        <w:rPr>
          <w:rFonts w:ascii="Times New Roman" w:hAnsi="Times New Roman"/>
          <w:sz w:val="28"/>
          <w:szCs w:val="28"/>
        </w:rPr>
        <w:t>б</w:t>
      </w:r>
      <w:r w:rsidR="0001564B" w:rsidRPr="00DC684A">
        <w:rPr>
          <w:rFonts w:ascii="Times New Roman" w:hAnsi="Times New Roman"/>
          <w:sz w:val="28"/>
          <w:szCs w:val="28"/>
          <w:lang w:val="kk-KZ"/>
        </w:rPr>
        <w:t>у</w:t>
      </w:r>
      <w:r w:rsidRPr="00DC684A">
        <w:rPr>
          <w:rFonts w:ascii="Times New Roman" w:hAnsi="Times New Roman"/>
          <w:sz w:val="28"/>
          <w:szCs w:val="28"/>
        </w:rPr>
        <w:t>ла</w:t>
      </w:r>
      <w:r w:rsidR="00893460" w:rsidRPr="00DC684A">
        <w:rPr>
          <w:rFonts w:ascii="Times New Roman" w:hAnsi="Times New Roman"/>
          <w:sz w:val="28"/>
          <w:szCs w:val="28"/>
          <w:lang w:val="kk-KZ"/>
        </w:rPr>
        <w:t>к</w:t>
      </w:r>
      <w:r w:rsidRPr="00DC684A">
        <w:rPr>
          <w:rFonts w:ascii="Times New Roman" w:hAnsi="Times New Roman"/>
          <w:sz w:val="28"/>
          <w:szCs w:val="28"/>
        </w:rPr>
        <w:t>, Домала</w:t>
      </w:r>
      <w:r w:rsidR="00893460" w:rsidRPr="00DC684A">
        <w:rPr>
          <w:rFonts w:ascii="Times New Roman" w:hAnsi="Times New Roman"/>
          <w:sz w:val="28"/>
          <w:szCs w:val="28"/>
          <w:lang w:val="kk-KZ"/>
        </w:rPr>
        <w:t>к</w:t>
      </w:r>
      <w:r w:rsidRPr="00DC684A">
        <w:rPr>
          <w:rFonts w:ascii="Times New Roman" w:hAnsi="Times New Roman"/>
          <w:sz w:val="28"/>
          <w:szCs w:val="28"/>
        </w:rPr>
        <w:t>к</w:t>
      </w:r>
      <w:r w:rsidR="00893460" w:rsidRPr="00DC684A">
        <w:rPr>
          <w:rFonts w:ascii="Times New Roman" w:hAnsi="Times New Roman"/>
          <w:sz w:val="28"/>
          <w:szCs w:val="28"/>
          <w:lang w:val="kk-KZ"/>
        </w:rPr>
        <w:t>о</w:t>
      </w:r>
      <w:r w:rsidRPr="00DC684A">
        <w:rPr>
          <w:rFonts w:ascii="Times New Roman" w:hAnsi="Times New Roman"/>
          <w:sz w:val="28"/>
          <w:szCs w:val="28"/>
        </w:rPr>
        <w:t>л</w:t>
      </w:r>
      <w:r w:rsidR="00893460" w:rsidRPr="00DC684A">
        <w:rPr>
          <w:rFonts w:ascii="Times New Roman" w:hAnsi="Times New Roman"/>
          <w:sz w:val="28"/>
          <w:szCs w:val="28"/>
          <w:lang w:val="kk-KZ"/>
        </w:rPr>
        <w:t>ь</w:t>
      </w:r>
      <w:r w:rsidRPr="00DC684A">
        <w:rPr>
          <w:rFonts w:ascii="Times New Roman" w:hAnsi="Times New Roman"/>
          <w:sz w:val="28"/>
          <w:szCs w:val="28"/>
        </w:rPr>
        <w:t xml:space="preserve"> және </w:t>
      </w:r>
      <w:r w:rsidR="00893460" w:rsidRPr="00DC684A">
        <w:rPr>
          <w:rFonts w:ascii="Times New Roman" w:hAnsi="Times New Roman"/>
          <w:sz w:val="28"/>
          <w:szCs w:val="28"/>
          <w:lang w:val="kk-KZ"/>
        </w:rPr>
        <w:t>К</w:t>
      </w:r>
      <w:r w:rsidRPr="00DC684A">
        <w:rPr>
          <w:rFonts w:ascii="Times New Roman" w:hAnsi="Times New Roman"/>
          <w:sz w:val="28"/>
          <w:szCs w:val="28"/>
        </w:rPr>
        <w:t>ызылау</w:t>
      </w:r>
      <w:r w:rsidR="00893460" w:rsidRPr="00DC684A">
        <w:rPr>
          <w:rFonts w:ascii="Times New Roman" w:hAnsi="Times New Roman"/>
          <w:sz w:val="28"/>
          <w:szCs w:val="28"/>
          <w:lang w:val="kk-KZ"/>
        </w:rPr>
        <w:t>ит</w:t>
      </w:r>
      <w:r w:rsidRPr="00DC684A">
        <w:rPr>
          <w:rFonts w:ascii="Times New Roman" w:hAnsi="Times New Roman"/>
          <w:sz w:val="28"/>
          <w:szCs w:val="28"/>
        </w:rPr>
        <w:t xml:space="preserve"> (маусым) көлдерінде тіркелді. Первомайка (тамыз), Алтынк</w:t>
      </w:r>
      <w:r w:rsidR="00893460" w:rsidRPr="00DC684A">
        <w:rPr>
          <w:rFonts w:ascii="Times New Roman" w:hAnsi="Times New Roman"/>
          <w:sz w:val="28"/>
          <w:szCs w:val="28"/>
          <w:lang w:val="kk-KZ"/>
        </w:rPr>
        <w:t>оль</w:t>
      </w:r>
      <w:r w:rsidRPr="00DC684A">
        <w:rPr>
          <w:rFonts w:ascii="Times New Roman" w:hAnsi="Times New Roman"/>
          <w:sz w:val="28"/>
          <w:szCs w:val="28"/>
        </w:rPr>
        <w:t xml:space="preserve"> (шілде), Бартоғай және Шарба</w:t>
      </w:r>
      <w:r w:rsidR="00893460" w:rsidRPr="00DC684A">
        <w:rPr>
          <w:rFonts w:ascii="Times New Roman" w:hAnsi="Times New Roman"/>
          <w:sz w:val="28"/>
          <w:szCs w:val="28"/>
          <w:lang w:val="kk-KZ"/>
        </w:rPr>
        <w:t>к</w:t>
      </w:r>
      <w:r w:rsidRPr="00DC684A">
        <w:rPr>
          <w:rFonts w:ascii="Times New Roman" w:hAnsi="Times New Roman"/>
          <w:sz w:val="28"/>
          <w:szCs w:val="28"/>
        </w:rPr>
        <w:t xml:space="preserve">ты (қыркүйек) су </w:t>
      </w:r>
      <w:r w:rsidR="00893460" w:rsidRPr="00DC684A">
        <w:rPr>
          <w:rFonts w:ascii="Times New Roman" w:hAnsi="Times New Roman"/>
          <w:sz w:val="28"/>
          <w:szCs w:val="28"/>
          <w:lang w:val="kk-KZ"/>
        </w:rPr>
        <w:t>қоймаларындағы</w:t>
      </w:r>
      <w:r w:rsidRPr="00DC684A">
        <w:rPr>
          <w:rFonts w:ascii="Times New Roman" w:hAnsi="Times New Roman"/>
          <w:sz w:val="28"/>
          <w:szCs w:val="28"/>
        </w:rPr>
        <w:t xml:space="preserve"> зоопланктонның биомассасы біршама жоғары болды. Планктонды </w:t>
      </w:r>
      <w:r w:rsidR="00893460" w:rsidRPr="00DC684A">
        <w:rPr>
          <w:rFonts w:ascii="Times New Roman" w:hAnsi="Times New Roman"/>
          <w:sz w:val="28"/>
          <w:szCs w:val="28"/>
          <w:lang w:val="kk-KZ"/>
        </w:rPr>
        <w:t>о</w:t>
      </w:r>
      <w:r w:rsidRPr="00DC684A">
        <w:rPr>
          <w:rFonts w:ascii="Times New Roman" w:hAnsi="Times New Roman"/>
          <w:sz w:val="28"/>
          <w:szCs w:val="28"/>
        </w:rPr>
        <w:t>мыртқасыздардың жоғары биомассасы (1 г/м</w:t>
      </w:r>
      <w:r w:rsidRPr="00DC684A">
        <w:rPr>
          <w:rFonts w:ascii="Times New Roman" w:hAnsi="Times New Roman"/>
          <w:sz w:val="28"/>
          <w:szCs w:val="28"/>
          <w:vertAlign w:val="superscript"/>
        </w:rPr>
        <w:t>3</w:t>
      </w:r>
      <w:r w:rsidR="006A446F">
        <w:rPr>
          <w:rFonts w:ascii="Times New Roman" w:hAnsi="Times New Roman"/>
          <w:sz w:val="28"/>
          <w:szCs w:val="28"/>
        </w:rPr>
        <w:t xml:space="preserve">-нан </w:t>
      </w:r>
      <w:r w:rsidRPr="00DC684A">
        <w:rPr>
          <w:rFonts w:ascii="Times New Roman" w:hAnsi="Times New Roman"/>
          <w:sz w:val="28"/>
          <w:szCs w:val="28"/>
        </w:rPr>
        <w:t xml:space="preserve">артық) </w:t>
      </w:r>
      <w:r w:rsidR="00893460" w:rsidRPr="00DC684A">
        <w:rPr>
          <w:rFonts w:ascii="Times New Roman" w:hAnsi="Times New Roman"/>
          <w:sz w:val="28"/>
          <w:szCs w:val="28"/>
          <w:lang w:val="kk-KZ"/>
        </w:rPr>
        <w:t>Күрті</w:t>
      </w:r>
      <w:r w:rsidRPr="00DC684A">
        <w:rPr>
          <w:rFonts w:ascii="Times New Roman" w:hAnsi="Times New Roman"/>
          <w:sz w:val="28"/>
          <w:szCs w:val="28"/>
        </w:rPr>
        <w:t xml:space="preserve">, </w:t>
      </w:r>
      <w:r w:rsidR="00C00AAB">
        <w:rPr>
          <w:rFonts w:ascii="Times New Roman" w:hAnsi="Times New Roman"/>
          <w:sz w:val="28"/>
          <w:szCs w:val="28"/>
        </w:rPr>
        <w:t>К</w:t>
      </w:r>
      <w:r w:rsidRPr="00DC684A">
        <w:rPr>
          <w:rFonts w:ascii="Times New Roman" w:hAnsi="Times New Roman"/>
          <w:sz w:val="28"/>
          <w:szCs w:val="28"/>
        </w:rPr>
        <w:t xml:space="preserve">айрат, </w:t>
      </w:r>
      <w:r w:rsidR="00893460" w:rsidRPr="00DC684A">
        <w:rPr>
          <w:rFonts w:ascii="Times New Roman" w:hAnsi="Times New Roman"/>
          <w:sz w:val="28"/>
          <w:szCs w:val="28"/>
          <w:lang w:val="kk-KZ"/>
        </w:rPr>
        <w:t>К</w:t>
      </w:r>
      <w:r w:rsidRPr="00DC684A">
        <w:rPr>
          <w:rFonts w:ascii="Times New Roman" w:hAnsi="Times New Roman"/>
          <w:sz w:val="28"/>
          <w:szCs w:val="28"/>
        </w:rPr>
        <w:t>ызыл</w:t>
      </w:r>
      <w:r w:rsidR="00893460" w:rsidRPr="00DC684A">
        <w:rPr>
          <w:rFonts w:ascii="Times New Roman" w:hAnsi="Times New Roman"/>
          <w:sz w:val="28"/>
          <w:szCs w:val="28"/>
          <w:lang w:val="kk-KZ"/>
        </w:rPr>
        <w:t>ауит</w:t>
      </w:r>
      <w:r w:rsidRPr="00DC684A">
        <w:rPr>
          <w:rFonts w:ascii="Times New Roman" w:hAnsi="Times New Roman"/>
          <w:sz w:val="28"/>
          <w:szCs w:val="28"/>
        </w:rPr>
        <w:t xml:space="preserve"> (қыркүйек), Сорбұлақ су </w:t>
      </w:r>
      <w:r w:rsidR="00893460" w:rsidRPr="00DC684A">
        <w:rPr>
          <w:rFonts w:ascii="Times New Roman" w:hAnsi="Times New Roman"/>
          <w:sz w:val="28"/>
          <w:szCs w:val="28"/>
          <w:lang w:val="kk-KZ"/>
        </w:rPr>
        <w:t>қоймаларында</w:t>
      </w:r>
      <w:r w:rsidRPr="00DC684A">
        <w:rPr>
          <w:rFonts w:ascii="Times New Roman" w:hAnsi="Times New Roman"/>
          <w:sz w:val="28"/>
          <w:szCs w:val="28"/>
        </w:rPr>
        <w:t xml:space="preserve"> және </w:t>
      </w:r>
      <w:r w:rsidR="00893460" w:rsidRPr="00DC684A">
        <w:rPr>
          <w:rFonts w:ascii="Times New Roman" w:hAnsi="Times New Roman"/>
          <w:sz w:val="28"/>
          <w:szCs w:val="28"/>
          <w:lang w:val="kk-KZ"/>
        </w:rPr>
        <w:t>ОЖСК-да</w:t>
      </w:r>
      <w:r w:rsidRPr="00DC684A">
        <w:rPr>
          <w:rFonts w:ascii="Times New Roman" w:hAnsi="Times New Roman"/>
          <w:sz w:val="28"/>
          <w:szCs w:val="28"/>
        </w:rPr>
        <w:t xml:space="preserve"> анықталды</w:t>
      </w:r>
      <w:r w:rsidR="00643A14" w:rsidRPr="00DC684A">
        <w:rPr>
          <w:rFonts w:ascii="Times New Roman" w:hAnsi="Times New Roman"/>
          <w:sz w:val="28"/>
          <w:szCs w:val="28"/>
        </w:rPr>
        <w:t xml:space="preserve"> </w:t>
      </w:r>
      <w:r w:rsidR="00643A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157</w:t>
      </w:r>
      <w:r w:rsidR="00643A14" w:rsidRPr="00DC684A">
        <w:rPr>
          <w:rFonts w:ascii="Times New Roman" w:hAnsi="Times New Roman"/>
          <w:color w:val="000000"/>
          <w:sz w:val="28"/>
          <w:szCs w:val="28"/>
          <w:lang w:val="kk-KZ"/>
        </w:rPr>
        <w:t>]</w:t>
      </w:r>
      <w:r w:rsidR="00643A14" w:rsidRPr="00DC684A">
        <w:rPr>
          <w:rFonts w:ascii="Times New Roman" w:hAnsi="Times New Roman"/>
          <w:sz w:val="28"/>
          <w:szCs w:val="28"/>
          <w:lang w:val="kk-KZ"/>
        </w:rPr>
        <w:t>.</w:t>
      </w:r>
    </w:p>
    <w:p w:rsidR="00893460" w:rsidRPr="00DC684A" w:rsidRDefault="00893460" w:rsidP="00943F6A">
      <w:pPr>
        <w:spacing w:after="0" w:line="240" w:lineRule="auto"/>
        <w:ind w:firstLine="709"/>
        <w:jc w:val="both"/>
        <w:rPr>
          <w:rFonts w:ascii="Times New Roman" w:eastAsia="Times New Roman" w:hAnsi="Times New Roman"/>
          <w:color w:val="000000"/>
          <w:sz w:val="28"/>
          <w:szCs w:val="28"/>
          <w:lang w:val="kk-KZ" w:eastAsia="ru-RU"/>
        </w:rPr>
      </w:pPr>
    </w:p>
    <w:p w:rsidR="00943F6A" w:rsidRPr="00DC684A" w:rsidRDefault="00893460" w:rsidP="003315E2">
      <w:pPr>
        <w:spacing w:after="0" w:line="240" w:lineRule="auto"/>
        <w:jc w:val="both"/>
        <w:rPr>
          <w:rFonts w:ascii="Times New Roman" w:eastAsia="Arial" w:hAnsi="Times New Roman"/>
          <w:sz w:val="28"/>
          <w:szCs w:val="28"/>
          <w:lang w:val="kk-KZ"/>
        </w:rPr>
      </w:pPr>
      <w:bookmarkStart w:id="25" w:name="_Hlk83637249"/>
      <w:r w:rsidRPr="00DC684A">
        <w:rPr>
          <w:rFonts w:ascii="Times New Roman" w:hAnsi="Times New Roman"/>
          <w:sz w:val="28"/>
          <w:szCs w:val="28"/>
          <w:lang w:val="kk-KZ"/>
        </w:rPr>
        <w:t xml:space="preserve">Кесте </w:t>
      </w:r>
      <w:r w:rsidR="001048C6" w:rsidRPr="00DC684A">
        <w:rPr>
          <w:rFonts w:ascii="Times New Roman" w:hAnsi="Times New Roman"/>
          <w:sz w:val="28"/>
          <w:szCs w:val="28"/>
          <w:lang w:val="kk-KZ"/>
        </w:rPr>
        <w:t>9</w:t>
      </w:r>
      <w:r w:rsidR="00943F6A" w:rsidRPr="00DC684A">
        <w:rPr>
          <w:rFonts w:ascii="Times New Roman" w:hAnsi="Times New Roman"/>
          <w:sz w:val="28"/>
          <w:szCs w:val="28"/>
          <w:lang w:val="kk-KZ"/>
        </w:rPr>
        <w:t xml:space="preserve"> </w:t>
      </w:r>
      <w:r w:rsidR="00776072" w:rsidRPr="00DC684A">
        <w:rPr>
          <w:rStyle w:val="nowrap"/>
          <w:rFonts w:ascii="Times New Roman" w:hAnsi="Times New Roman"/>
          <w:color w:val="000000"/>
          <w:sz w:val="28"/>
          <w:szCs w:val="28"/>
          <w:shd w:val="clear" w:color="auto" w:fill="FFFFFF"/>
          <w:lang w:val="kk-KZ"/>
        </w:rPr>
        <w:t>−</w:t>
      </w:r>
      <w:r w:rsidR="00943F6A" w:rsidRPr="00DC684A">
        <w:rPr>
          <w:rFonts w:ascii="Times New Roman" w:hAnsi="Times New Roman"/>
          <w:sz w:val="28"/>
          <w:szCs w:val="28"/>
          <w:lang w:val="kk-KZ"/>
        </w:rPr>
        <w:t xml:space="preserve"> </w:t>
      </w:r>
      <w:r w:rsidR="00285348" w:rsidRPr="00DC684A">
        <w:rPr>
          <w:rFonts w:ascii="Times New Roman" w:hAnsi="Times New Roman"/>
          <w:sz w:val="28"/>
          <w:szCs w:val="28"/>
          <w:lang w:val="kk-KZ"/>
        </w:rPr>
        <w:t>Қазақстанның оңтүстік-шығысындағы зерттелген су қоймалар</w:t>
      </w:r>
      <w:r w:rsidR="0001564B" w:rsidRPr="00DC684A">
        <w:rPr>
          <w:rFonts w:ascii="Times New Roman" w:hAnsi="Times New Roman"/>
          <w:sz w:val="28"/>
          <w:szCs w:val="28"/>
          <w:lang w:val="kk-KZ"/>
        </w:rPr>
        <w:t xml:space="preserve">дың </w:t>
      </w:r>
      <w:r w:rsidR="00285348" w:rsidRPr="00DC684A">
        <w:rPr>
          <w:rFonts w:ascii="Times New Roman" w:hAnsi="Times New Roman"/>
          <w:sz w:val="28"/>
          <w:szCs w:val="28"/>
          <w:lang w:val="kk-KZ"/>
        </w:rPr>
        <w:t>зоопланктонының биомассасы, орташа мәндер, 2015-2020 жж</w:t>
      </w:r>
      <w:r w:rsidR="00A87444" w:rsidRPr="00DC684A">
        <w:rPr>
          <w:rFonts w:ascii="Times New Roman" w:hAnsi="Times New Roman"/>
          <w:sz w:val="28"/>
          <w:szCs w:val="28"/>
          <w:lang w:val="kk-KZ"/>
        </w:rPr>
        <w:t xml:space="preserve"> </w:t>
      </w:r>
      <w:r w:rsidR="00643A14"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157</w:t>
      </w:r>
      <w:r w:rsidR="00643A14" w:rsidRPr="00DC684A">
        <w:rPr>
          <w:rFonts w:ascii="Times New Roman" w:hAnsi="Times New Roman"/>
          <w:color w:val="000000"/>
          <w:sz w:val="28"/>
          <w:szCs w:val="28"/>
          <w:lang w:val="kk-KZ"/>
        </w:rPr>
        <w:t>]</w:t>
      </w:r>
      <w:r w:rsidR="00643A14" w:rsidRPr="00DC684A">
        <w:rPr>
          <w:rFonts w:ascii="Times New Roman" w:hAnsi="Times New Roman"/>
          <w:sz w:val="28"/>
          <w:szCs w:val="28"/>
          <w:lang w:val="kk-KZ"/>
        </w:rPr>
        <w:t>.</w:t>
      </w:r>
    </w:p>
    <w:bookmarkEnd w:id="25"/>
    <w:p w:rsidR="00943F6A" w:rsidRPr="00DC684A" w:rsidRDefault="00943F6A" w:rsidP="003315E2">
      <w:pPr>
        <w:spacing w:after="0" w:line="240" w:lineRule="auto"/>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903"/>
        <w:gridCol w:w="1273"/>
        <w:gridCol w:w="1277"/>
        <w:gridCol w:w="1114"/>
        <w:gridCol w:w="713"/>
        <w:gridCol w:w="140"/>
        <w:gridCol w:w="995"/>
        <w:gridCol w:w="1514"/>
      </w:tblGrid>
      <w:tr w:rsidR="003315E2" w:rsidRPr="00DC684A" w:rsidTr="00285348">
        <w:trPr>
          <w:trHeight w:val="290"/>
        </w:trPr>
        <w:tc>
          <w:tcPr>
            <w:tcW w:w="977" w:type="pct"/>
            <w:vMerge w:val="restart"/>
            <w:shd w:val="clear" w:color="auto" w:fill="auto"/>
            <w:noWrap/>
            <w:vAlign w:val="center"/>
            <w:hideMark/>
          </w:tcPr>
          <w:p w:rsidR="00595DE0" w:rsidRPr="00DC684A" w:rsidRDefault="00893460" w:rsidP="003315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Су қойма</w:t>
            </w:r>
          </w:p>
        </w:tc>
        <w:tc>
          <w:tcPr>
            <w:tcW w:w="458" w:type="pct"/>
            <w:vMerge w:val="restart"/>
            <w:shd w:val="clear" w:color="auto" w:fill="auto"/>
            <w:noWrap/>
            <w:vAlign w:val="center"/>
            <w:hideMark/>
          </w:tcPr>
          <w:p w:rsidR="00595DE0" w:rsidRPr="00DC684A" w:rsidRDefault="00893460" w:rsidP="003315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Ай</w:t>
            </w:r>
            <w:r w:rsidR="00595DE0" w:rsidRPr="00DC684A">
              <w:rPr>
                <w:rFonts w:ascii="Times New Roman" w:eastAsia="Times New Roman" w:hAnsi="Times New Roman"/>
                <w:color w:val="000000"/>
                <w:sz w:val="20"/>
                <w:szCs w:val="20"/>
                <w:lang w:val="kk-KZ" w:eastAsia="ru-RU"/>
              </w:rPr>
              <w:t xml:space="preserve">, </w:t>
            </w:r>
            <w:r w:rsidRPr="00DC684A">
              <w:rPr>
                <w:rFonts w:ascii="Times New Roman" w:eastAsia="Times New Roman" w:hAnsi="Times New Roman"/>
                <w:color w:val="000000"/>
                <w:sz w:val="20"/>
                <w:szCs w:val="20"/>
                <w:lang w:val="kk-KZ" w:eastAsia="ru-RU"/>
              </w:rPr>
              <w:t>жыл</w:t>
            </w:r>
          </w:p>
        </w:tc>
        <w:tc>
          <w:tcPr>
            <w:tcW w:w="3565" w:type="pct"/>
            <w:gridSpan w:val="7"/>
            <w:shd w:val="clear" w:color="auto" w:fill="auto"/>
            <w:vAlign w:val="center"/>
            <w:hideMark/>
          </w:tcPr>
          <w:p w:rsidR="00595DE0" w:rsidRPr="00DC684A" w:rsidRDefault="00595DE0" w:rsidP="003315E2">
            <w:pPr>
              <w:spacing w:after="0" w:line="240" w:lineRule="auto"/>
              <w:jc w:val="center"/>
              <w:rPr>
                <w:rFonts w:ascii="Times New Roman" w:eastAsia="Times New Roman" w:hAnsi="Times New Roman"/>
                <w:bCs/>
                <w:color w:val="000000"/>
                <w:sz w:val="20"/>
                <w:szCs w:val="20"/>
                <w:lang w:val="kk-KZ" w:eastAsia="ru-RU"/>
              </w:rPr>
            </w:pPr>
            <w:r w:rsidRPr="00DC684A">
              <w:rPr>
                <w:rFonts w:ascii="Times New Roman" w:hAnsi="Times New Roman"/>
                <w:sz w:val="20"/>
                <w:szCs w:val="20"/>
                <w:lang w:val="kk-KZ"/>
              </w:rPr>
              <w:t>Биомасса, мг/м</w:t>
            </w:r>
            <w:r w:rsidRPr="00DC684A">
              <w:rPr>
                <w:rFonts w:ascii="Times New Roman" w:hAnsi="Times New Roman"/>
                <w:sz w:val="20"/>
                <w:szCs w:val="20"/>
                <w:vertAlign w:val="superscript"/>
                <w:lang w:val="kk-KZ"/>
              </w:rPr>
              <w:t>3</w:t>
            </w:r>
          </w:p>
        </w:tc>
      </w:tr>
      <w:tr w:rsidR="003315E2" w:rsidRPr="00DC684A" w:rsidTr="00285348">
        <w:trPr>
          <w:trHeight w:val="290"/>
        </w:trPr>
        <w:tc>
          <w:tcPr>
            <w:tcW w:w="977" w:type="pct"/>
            <w:vMerge/>
            <w:shd w:val="clear" w:color="auto" w:fill="auto"/>
            <w:noWrap/>
            <w:vAlign w:val="bottom"/>
            <w:hideMark/>
          </w:tcPr>
          <w:p w:rsidR="00595DE0" w:rsidRPr="00DC684A" w:rsidRDefault="00595DE0" w:rsidP="003315E2">
            <w:pPr>
              <w:spacing w:after="0" w:line="240" w:lineRule="auto"/>
              <w:rPr>
                <w:rFonts w:ascii="Times New Roman" w:eastAsia="Times New Roman" w:hAnsi="Times New Roman"/>
                <w:color w:val="000000"/>
                <w:sz w:val="20"/>
                <w:szCs w:val="20"/>
                <w:lang w:eastAsia="ru-RU"/>
              </w:rPr>
            </w:pPr>
          </w:p>
        </w:tc>
        <w:tc>
          <w:tcPr>
            <w:tcW w:w="458" w:type="pct"/>
            <w:vMerge/>
            <w:shd w:val="clear" w:color="auto" w:fill="auto"/>
            <w:noWrap/>
            <w:vAlign w:val="bottom"/>
            <w:hideMark/>
          </w:tcPr>
          <w:p w:rsidR="00595DE0" w:rsidRPr="00DC684A" w:rsidRDefault="00595DE0" w:rsidP="003315E2">
            <w:pPr>
              <w:spacing w:after="0" w:line="240" w:lineRule="auto"/>
              <w:rPr>
                <w:rFonts w:ascii="Times New Roman" w:eastAsia="Times New Roman" w:hAnsi="Times New Roman"/>
                <w:color w:val="000000"/>
                <w:sz w:val="20"/>
                <w:szCs w:val="20"/>
                <w:lang w:val="kk-KZ" w:eastAsia="ru-RU"/>
              </w:rPr>
            </w:pPr>
          </w:p>
        </w:tc>
        <w:tc>
          <w:tcPr>
            <w:tcW w:w="646" w:type="pct"/>
            <w:shd w:val="clear" w:color="auto" w:fill="auto"/>
            <w:vAlign w:val="center"/>
            <w:hideMark/>
          </w:tcPr>
          <w:p w:rsidR="00595DE0" w:rsidRPr="00DC684A" w:rsidRDefault="00595DE0" w:rsidP="003315E2">
            <w:pPr>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eastAsia="ru-RU"/>
              </w:rPr>
              <w:t>Rotifera</w:t>
            </w:r>
          </w:p>
        </w:tc>
        <w:tc>
          <w:tcPr>
            <w:tcW w:w="648" w:type="pct"/>
            <w:shd w:val="clear" w:color="auto" w:fill="auto"/>
            <w:vAlign w:val="center"/>
            <w:hideMark/>
          </w:tcPr>
          <w:p w:rsidR="00595DE0" w:rsidRPr="00DC684A" w:rsidRDefault="00595DE0" w:rsidP="003315E2">
            <w:pPr>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eastAsia="ru-RU"/>
              </w:rPr>
              <w:t>Cladocera</w:t>
            </w:r>
          </w:p>
        </w:tc>
        <w:tc>
          <w:tcPr>
            <w:tcW w:w="565" w:type="pct"/>
            <w:shd w:val="clear" w:color="auto" w:fill="auto"/>
            <w:vAlign w:val="center"/>
            <w:hideMark/>
          </w:tcPr>
          <w:p w:rsidR="00595DE0" w:rsidRPr="00DC684A" w:rsidRDefault="00595DE0" w:rsidP="003315E2">
            <w:pPr>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eastAsia="ru-RU"/>
              </w:rPr>
              <w:t>Copepoda</w:t>
            </w:r>
          </w:p>
        </w:tc>
        <w:tc>
          <w:tcPr>
            <w:tcW w:w="433" w:type="pct"/>
            <w:gridSpan w:val="2"/>
            <w:shd w:val="clear" w:color="auto" w:fill="auto"/>
            <w:vAlign w:val="center"/>
            <w:hideMark/>
          </w:tcPr>
          <w:p w:rsidR="00595DE0" w:rsidRPr="00DC684A" w:rsidRDefault="00893460" w:rsidP="003315E2">
            <w:pPr>
              <w:spacing w:after="0" w:line="240" w:lineRule="auto"/>
              <w:jc w:val="center"/>
              <w:rPr>
                <w:rFonts w:ascii="Times New Roman" w:eastAsia="Times New Roman" w:hAnsi="Times New Roman"/>
                <w:bCs/>
                <w:color w:val="000000"/>
                <w:sz w:val="20"/>
                <w:szCs w:val="20"/>
                <w:lang w:val="kk-KZ" w:eastAsia="ru-RU"/>
              </w:rPr>
            </w:pPr>
            <w:r w:rsidRPr="00DC684A">
              <w:rPr>
                <w:rFonts w:ascii="Times New Roman" w:eastAsia="Times New Roman" w:hAnsi="Times New Roman"/>
                <w:bCs/>
                <w:color w:val="000000"/>
                <w:sz w:val="20"/>
                <w:szCs w:val="20"/>
                <w:lang w:val="kk-KZ" w:eastAsia="ru-RU"/>
              </w:rPr>
              <w:t>Басқа</w:t>
            </w:r>
          </w:p>
        </w:tc>
        <w:tc>
          <w:tcPr>
            <w:tcW w:w="503" w:type="pct"/>
            <w:shd w:val="clear" w:color="auto" w:fill="auto"/>
            <w:vAlign w:val="center"/>
            <w:hideMark/>
          </w:tcPr>
          <w:p w:rsidR="00595DE0" w:rsidRPr="00DC684A" w:rsidRDefault="00893460" w:rsidP="003315E2">
            <w:pPr>
              <w:spacing w:after="0" w:line="240" w:lineRule="auto"/>
              <w:jc w:val="center"/>
              <w:rPr>
                <w:rFonts w:ascii="Times New Roman" w:eastAsia="Times New Roman" w:hAnsi="Times New Roman"/>
                <w:bCs/>
                <w:color w:val="000000"/>
                <w:sz w:val="20"/>
                <w:szCs w:val="20"/>
                <w:lang w:val="kk-KZ" w:eastAsia="ru-RU"/>
              </w:rPr>
            </w:pPr>
            <w:r w:rsidRPr="00DC684A">
              <w:rPr>
                <w:rFonts w:ascii="Times New Roman" w:eastAsia="Times New Roman" w:hAnsi="Times New Roman"/>
                <w:bCs/>
                <w:color w:val="000000"/>
                <w:sz w:val="20"/>
                <w:szCs w:val="20"/>
                <w:lang w:val="kk-KZ" w:eastAsia="ru-RU"/>
              </w:rPr>
              <w:t>Барлығы</w:t>
            </w:r>
          </w:p>
        </w:tc>
        <w:tc>
          <w:tcPr>
            <w:tcW w:w="771" w:type="pct"/>
          </w:tcPr>
          <w:p w:rsidR="00595DE0" w:rsidRPr="00DC684A" w:rsidRDefault="00893460" w:rsidP="003315E2">
            <w:pPr>
              <w:autoSpaceDE w:val="0"/>
              <w:autoSpaceDN w:val="0"/>
              <w:adjustRightInd w:val="0"/>
              <w:snapToGrid w:val="0"/>
              <w:spacing w:after="0" w:line="240" w:lineRule="auto"/>
              <w:jc w:val="center"/>
              <w:rPr>
                <w:rFonts w:ascii="Times New Roman" w:eastAsia="Times New Roman" w:hAnsi="Times New Roman"/>
                <w:bCs/>
                <w:color w:val="000000"/>
                <w:sz w:val="20"/>
                <w:szCs w:val="20"/>
                <w:lang w:val="kk-KZ" w:eastAsia="ru-RU"/>
              </w:rPr>
            </w:pPr>
            <w:r w:rsidRPr="00DC684A">
              <w:rPr>
                <w:rFonts w:ascii="Times New Roman" w:eastAsia="Times New Roman" w:hAnsi="Times New Roman"/>
                <w:bCs/>
                <w:color w:val="000000"/>
                <w:sz w:val="20"/>
                <w:szCs w:val="20"/>
                <w:lang w:val="kk-KZ" w:eastAsia="ru-RU"/>
              </w:rPr>
              <w:t>Қоректік қуаттылық</w:t>
            </w:r>
          </w:p>
          <w:p w:rsidR="00595DE0" w:rsidRPr="00DC684A" w:rsidRDefault="00595DE0" w:rsidP="004911E0">
            <w:pPr>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val="en-US" w:eastAsia="ru-RU"/>
              </w:rPr>
              <w:t>[</w:t>
            </w:r>
            <w:r w:rsidR="009E42D5" w:rsidRPr="00DC684A">
              <w:rPr>
                <w:rFonts w:ascii="Times New Roman" w:eastAsia="Times New Roman" w:hAnsi="Times New Roman"/>
                <w:bCs/>
                <w:color w:val="000000"/>
                <w:sz w:val="20"/>
                <w:szCs w:val="20"/>
                <w:lang w:eastAsia="ru-RU"/>
              </w:rPr>
              <w:t>1</w:t>
            </w:r>
            <w:r w:rsidR="004911E0" w:rsidRPr="00DC684A">
              <w:rPr>
                <w:rFonts w:ascii="Times New Roman" w:eastAsia="Times New Roman" w:hAnsi="Times New Roman"/>
                <w:bCs/>
                <w:color w:val="000000"/>
                <w:sz w:val="20"/>
                <w:szCs w:val="20"/>
                <w:lang w:eastAsia="ru-RU"/>
              </w:rPr>
              <w:t>21</w:t>
            </w:r>
            <w:r w:rsidRPr="00DC684A">
              <w:rPr>
                <w:rFonts w:ascii="Times New Roman" w:eastAsia="Times New Roman" w:hAnsi="Times New Roman"/>
                <w:bCs/>
                <w:color w:val="000000"/>
                <w:sz w:val="20"/>
                <w:szCs w:val="20"/>
                <w:lang w:val="en-US" w:eastAsia="ru-RU"/>
              </w:rPr>
              <w:t>]</w:t>
            </w:r>
          </w:p>
        </w:tc>
      </w:tr>
      <w:tr w:rsidR="00C26E04" w:rsidRPr="00DC684A" w:rsidTr="00285348">
        <w:trPr>
          <w:trHeight w:val="290"/>
        </w:trPr>
        <w:tc>
          <w:tcPr>
            <w:tcW w:w="977" w:type="pct"/>
            <w:shd w:val="clear" w:color="auto" w:fill="auto"/>
            <w:noWrap/>
            <w:vAlign w:val="center"/>
            <w:hideMark/>
          </w:tcPr>
          <w:p w:rsidR="00C26E04" w:rsidRPr="00DC684A" w:rsidRDefault="00C26E04" w:rsidP="00C26E0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458" w:type="pct"/>
            <w:shd w:val="clear" w:color="auto" w:fill="auto"/>
            <w:noWrap/>
            <w:vAlign w:val="center"/>
            <w:hideMark/>
          </w:tcPr>
          <w:p w:rsidR="00C26E04" w:rsidRPr="00DC684A" w:rsidRDefault="00C26E04" w:rsidP="00C26E0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2</w:t>
            </w:r>
          </w:p>
        </w:tc>
        <w:tc>
          <w:tcPr>
            <w:tcW w:w="646" w:type="pct"/>
            <w:shd w:val="clear" w:color="auto" w:fill="auto"/>
            <w:vAlign w:val="center"/>
            <w:hideMark/>
          </w:tcPr>
          <w:p w:rsidR="00C26E04" w:rsidRPr="00DC684A" w:rsidRDefault="00C26E04" w:rsidP="00C26E04">
            <w:pPr>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eastAsia="ru-RU"/>
              </w:rPr>
              <w:t>3</w:t>
            </w:r>
          </w:p>
        </w:tc>
        <w:tc>
          <w:tcPr>
            <w:tcW w:w="648" w:type="pct"/>
            <w:shd w:val="clear" w:color="auto" w:fill="auto"/>
            <w:vAlign w:val="center"/>
            <w:hideMark/>
          </w:tcPr>
          <w:p w:rsidR="00C26E04" w:rsidRPr="00DC684A" w:rsidRDefault="00C26E04" w:rsidP="00C26E04">
            <w:pPr>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eastAsia="ru-RU"/>
              </w:rPr>
              <w:t>4</w:t>
            </w:r>
          </w:p>
        </w:tc>
        <w:tc>
          <w:tcPr>
            <w:tcW w:w="565" w:type="pct"/>
            <w:shd w:val="clear" w:color="auto" w:fill="auto"/>
            <w:vAlign w:val="center"/>
            <w:hideMark/>
          </w:tcPr>
          <w:p w:rsidR="00C26E04" w:rsidRPr="00DC684A" w:rsidRDefault="00C26E04" w:rsidP="00C26E04">
            <w:pPr>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eastAsia="ru-RU"/>
              </w:rPr>
              <w:t>5</w:t>
            </w:r>
          </w:p>
        </w:tc>
        <w:tc>
          <w:tcPr>
            <w:tcW w:w="433" w:type="pct"/>
            <w:gridSpan w:val="2"/>
            <w:shd w:val="clear" w:color="auto" w:fill="auto"/>
            <w:vAlign w:val="center"/>
            <w:hideMark/>
          </w:tcPr>
          <w:p w:rsidR="00C26E04" w:rsidRPr="00DC684A" w:rsidRDefault="00C26E04" w:rsidP="00C26E04">
            <w:pPr>
              <w:spacing w:after="0" w:line="240" w:lineRule="auto"/>
              <w:jc w:val="center"/>
              <w:rPr>
                <w:rFonts w:ascii="Times New Roman" w:eastAsia="Times New Roman" w:hAnsi="Times New Roman"/>
                <w:bCs/>
                <w:color w:val="000000"/>
                <w:sz w:val="20"/>
                <w:szCs w:val="20"/>
                <w:lang w:val="kk-KZ" w:eastAsia="ru-RU"/>
              </w:rPr>
            </w:pPr>
            <w:r w:rsidRPr="00DC684A">
              <w:rPr>
                <w:rFonts w:ascii="Times New Roman" w:eastAsia="Times New Roman" w:hAnsi="Times New Roman"/>
                <w:bCs/>
                <w:color w:val="000000"/>
                <w:sz w:val="20"/>
                <w:szCs w:val="20"/>
                <w:lang w:val="kk-KZ" w:eastAsia="ru-RU"/>
              </w:rPr>
              <w:t>6</w:t>
            </w:r>
          </w:p>
        </w:tc>
        <w:tc>
          <w:tcPr>
            <w:tcW w:w="503" w:type="pct"/>
            <w:shd w:val="clear" w:color="auto" w:fill="auto"/>
            <w:vAlign w:val="center"/>
            <w:hideMark/>
          </w:tcPr>
          <w:p w:rsidR="00C26E04" w:rsidRPr="00DC684A" w:rsidRDefault="00C26E04" w:rsidP="00C26E04">
            <w:pPr>
              <w:spacing w:after="0" w:line="240" w:lineRule="auto"/>
              <w:jc w:val="center"/>
              <w:rPr>
                <w:rFonts w:ascii="Times New Roman" w:eastAsia="Times New Roman" w:hAnsi="Times New Roman"/>
                <w:bCs/>
                <w:color w:val="000000"/>
                <w:sz w:val="20"/>
                <w:szCs w:val="20"/>
                <w:lang w:val="kk-KZ" w:eastAsia="ru-RU"/>
              </w:rPr>
            </w:pPr>
            <w:r w:rsidRPr="00DC684A">
              <w:rPr>
                <w:rFonts w:ascii="Times New Roman" w:eastAsia="Times New Roman" w:hAnsi="Times New Roman"/>
                <w:bCs/>
                <w:color w:val="000000"/>
                <w:sz w:val="20"/>
                <w:szCs w:val="20"/>
                <w:lang w:val="kk-KZ" w:eastAsia="ru-RU"/>
              </w:rPr>
              <w:t>7</w:t>
            </w:r>
          </w:p>
        </w:tc>
        <w:tc>
          <w:tcPr>
            <w:tcW w:w="771" w:type="pct"/>
            <w:vAlign w:val="center"/>
          </w:tcPr>
          <w:p w:rsidR="00C26E04" w:rsidRPr="00DC684A" w:rsidRDefault="00C26E04" w:rsidP="00C26E04">
            <w:pPr>
              <w:autoSpaceDE w:val="0"/>
              <w:autoSpaceDN w:val="0"/>
              <w:adjustRightInd w:val="0"/>
              <w:snapToGrid w:val="0"/>
              <w:spacing w:after="0" w:line="240" w:lineRule="auto"/>
              <w:jc w:val="center"/>
              <w:rPr>
                <w:rFonts w:ascii="Times New Roman" w:eastAsia="Times New Roman" w:hAnsi="Times New Roman"/>
                <w:bCs/>
                <w:color w:val="000000"/>
                <w:sz w:val="20"/>
                <w:szCs w:val="20"/>
                <w:lang w:eastAsia="ru-RU"/>
              </w:rPr>
            </w:pPr>
            <w:r w:rsidRPr="00DC684A">
              <w:rPr>
                <w:rFonts w:ascii="Times New Roman" w:eastAsia="Times New Roman" w:hAnsi="Times New Roman"/>
                <w:bCs/>
                <w:color w:val="000000"/>
                <w:sz w:val="20"/>
                <w:szCs w:val="20"/>
                <w:lang w:eastAsia="ru-RU"/>
              </w:rPr>
              <w:t>8</w:t>
            </w:r>
          </w:p>
        </w:tc>
      </w:tr>
      <w:tr w:rsidR="00595DE0" w:rsidRPr="00DC684A" w:rsidTr="003315E2">
        <w:trPr>
          <w:trHeight w:val="290"/>
        </w:trPr>
        <w:tc>
          <w:tcPr>
            <w:tcW w:w="5000" w:type="pct"/>
            <w:gridSpan w:val="9"/>
            <w:shd w:val="clear" w:color="auto" w:fill="auto"/>
            <w:noWrap/>
            <w:vAlign w:val="bottom"/>
          </w:tcPr>
          <w:p w:rsidR="00595DE0" w:rsidRPr="00DC684A" w:rsidRDefault="00595DE0" w:rsidP="00427B0B">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0"/>
                <w:szCs w:val="20"/>
                <w:lang w:val="en-US" w:eastAsia="ru-RU"/>
              </w:rPr>
              <w:t xml:space="preserve">I </w:t>
            </w:r>
            <w:r w:rsidR="006E34C3" w:rsidRPr="00DC684A">
              <w:rPr>
                <w:rFonts w:ascii="Times New Roman" w:eastAsia="Times New Roman" w:hAnsi="Times New Roman"/>
                <w:color w:val="000000"/>
                <w:sz w:val="20"/>
                <w:szCs w:val="20"/>
                <w:lang w:val="kk-KZ" w:eastAsia="ru-RU"/>
              </w:rPr>
              <w:t>Тау су қоймалары</w:t>
            </w:r>
          </w:p>
        </w:tc>
      </w:tr>
      <w:tr w:rsidR="003315E2" w:rsidRPr="00DC684A" w:rsidTr="00285348">
        <w:trPr>
          <w:trHeight w:val="290"/>
        </w:trPr>
        <w:tc>
          <w:tcPr>
            <w:tcW w:w="977" w:type="pct"/>
            <w:shd w:val="clear" w:color="auto" w:fill="auto"/>
            <w:noWrap/>
            <w:vAlign w:val="bottom"/>
          </w:tcPr>
          <w:p w:rsidR="00595DE0" w:rsidRPr="00DC684A" w:rsidRDefault="00893460" w:rsidP="003315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Жоғарғы Көлсай</w:t>
            </w:r>
          </w:p>
        </w:tc>
        <w:tc>
          <w:tcPr>
            <w:tcW w:w="458" w:type="pct"/>
            <w:shd w:val="clear" w:color="auto" w:fill="auto"/>
            <w:noWrap/>
            <w:vAlign w:val="bottom"/>
          </w:tcPr>
          <w:p w:rsidR="00595DE0" w:rsidRPr="00DC684A" w:rsidRDefault="00595DE0"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646"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3,55</w:t>
            </w:r>
          </w:p>
        </w:tc>
        <w:tc>
          <w:tcPr>
            <w:tcW w:w="648"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0,83</w:t>
            </w:r>
          </w:p>
        </w:tc>
        <w:tc>
          <w:tcPr>
            <w:tcW w:w="565"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1,43</w:t>
            </w:r>
          </w:p>
        </w:tc>
        <w:tc>
          <w:tcPr>
            <w:tcW w:w="433" w:type="pct"/>
            <w:gridSpan w:val="2"/>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5,81</w:t>
            </w:r>
          </w:p>
        </w:tc>
        <w:tc>
          <w:tcPr>
            <w:tcW w:w="771" w:type="pct"/>
          </w:tcPr>
          <w:p w:rsidR="00595DE0" w:rsidRPr="00DC684A" w:rsidRDefault="00A320E4" w:rsidP="00CA3F19">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A320E4" w:rsidRPr="00DC684A" w:rsidTr="00285348">
        <w:trPr>
          <w:trHeight w:val="231"/>
        </w:trPr>
        <w:tc>
          <w:tcPr>
            <w:tcW w:w="977" w:type="pct"/>
            <w:vMerge w:val="restart"/>
            <w:shd w:val="clear" w:color="auto" w:fill="auto"/>
            <w:noWrap/>
            <w:vAlign w:val="center"/>
          </w:tcPr>
          <w:p w:rsidR="00A320E4" w:rsidRPr="00DC684A" w:rsidRDefault="00A320E4" w:rsidP="00A320E4">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Ортаңғы Көлсай</w:t>
            </w:r>
          </w:p>
        </w:tc>
        <w:tc>
          <w:tcPr>
            <w:tcW w:w="458"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646"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w:t>
            </w:r>
          </w:p>
        </w:tc>
        <w:tc>
          <w:tcPr>
            <w:tcW w:w="648"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23,86</w:t>
            </w:r>
          </w:p>
        </w:tc>
        <w:tc>
          <w:tcPr>
            <w:tcW w:w="565"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4,83</w:t>
            </w:r>
          </w:p>
        </w:tc>
        <w:tc>
          <w:tcPr>
            <w:tcW w:w="433" w:type="pct"/>
            <w:gridSpan w:val="2"/>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29,51</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A320E4" w:rsidRPr="00DC684A" w:rsidTr="00285348">
        <w:trPr>
          <w:trHeight w:val="231"/>
        </w:trPr>
        <w:tc>
          <w:tcPr>
            <w:tcW w:w="977" w:type="pct"/>
            <w:vMerge/>
            <w:shd w:val="clear" w:color="auto" w:fill="auto"/>
            <w:noWrap/>
            <w:vAlign w:val="bottom"/>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49,01 </w:t>
            </w:r>
          </w:p>
        </w:tc>
        <w:tc>
          <w:tcPr>
            <w:tcW w:w="648"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7,04 </w:t>
            </w:r>
          </w:p>
        </w:tc>
        <w:tc>
          <w:tcPr>
            <w:tcW w:w="565"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32,01</w:t>
            </w:r>
          </w:p>
        </w:tc>
        <w:tc>
          <w:tcPr>
            <w:tcW w:w="433" w:type="pct"/>
            <w:gridSpan w:val="2"/>
            <w:shd w:val="clear" w:color="auto" w:fill="auto"/>
            <w:noWrap/>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88,51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A320E4" w:rsidRPr="00DC684A" w:rsidTr="00285348">
        <w:trPr>
          <w:trHeight w:val="231"/>
        </w:trPr>
        <w:tc>
          <w:tcPr>
            <w:tcW w:w="977" w:type="pct"/>
            <w:vMerge/>
            <w:shd w:val="clear" w:color="auto" w:fill="auto"/>
            <w:noWrap/>
            <w:vAlign w:val="bottom"/>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4,40 </w:t>
            </w:r>
          </w:p>
        </w:tc>
        <w:tc>
          <w:tcPr>
            <w:tcW w:w="648"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51</w:t>
            </w:r>
            <w:r w:rsidRPr="00DC684A">
              <w:rPr>
                <w:rFonts w:ascii="Times New Roman" w:eastAsia="Times New Roman" w:hAnsi="Times New Roman"/>
                <w:color w:val="000000"/>
                <w:sz w:val="20"/>
                <w:szCs w:val="20"/>
                <w:lang w:val="kk-KZ" w:eastAsia="ru-RU"/>
              </w:rPr>
              <w:t>,</w:t>
            </w:r>
            <w:r w:rsidRPr="00DC684A">
              <w:rPr>
                <w:rFonts w:ascii="Times New Roman" w:eastAsia="Times New Roman" w:hAnsi="Times New Roman"/>
                <w:color w:val="000000"/>
                <w:sz w:val="20"/>
                <w:szCs w:val="20"/>
                <w:lang w:eastAsia="ru-RU"/>
              </w:rPr>
              <w:t xml:space="preserve">10 </w:t>
            </w:r>
          </w:p>
        </w:tc>
        <w:tc>
          <w:tcPr>
            <w:tcW w:w="565"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8,01 </w:t>
            </w:r>
          </w:p>
        </w:tc>
        <w:tc>
          <w:tcPr>
            <w:tcW w:w="433" w:type="pct"/>
            <w:gridSpan w:val="2"/>
            <w:shd w:val="clear" w:color="auto" w:fill="auto"/>
            <w:noWrap/>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63,50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3315E2" w:rsidRPr="00DC684A" w:rsidTr="00285348">
        <w:trPr>
          <w:trHeight w:val="215"/>
        </w:trPr>
        <w:tc>
          <w:tcPr>
            <w:tcW w:w="977" w:type="pct"/>
            <w:shd w:val="clear" w:color="auto" w:fill="auto"/>
            <w:noWrap/>
            <w:vAlign w:val="bottom"/>
          </w:tcPr>
          <w:p w:rsidR="00595DE0" w:rsidRPr="00DC684A" w:rsidRDefault="00595DE0" w:rsidP="003315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Сарыб</w:t>
            </w:r>
            <w:r w:rsidR="00893460" w:rsidRPr="00DC684A">
              <w:rPr>
                <w:rFonts w:ascii="Times New Roman" w:eastAsia="Times New Roman" w:hAnsi="Times New Roman"/>
                <w:color w:val="000000"/>
                <w:sz w:val="20"/>
                <w:szCs w:val="20"/>
                <w:lang w:val="kk-KZ" w:eastAsia="ru-RU"/>
              </w:rPr>
              <w:t>ұ</w:t>
            </w:r>
            <w:r w:rsidRPr="00DC684A">
              <w:rPr>
                <w:rFonts w:ascii="Times New Roman" w:eastAsia="Times New Roman" w:hAnsi="Times New Roman"/>
                <w:color w:val="000000"/>
                <w:sz w:val="20"/>
                <w:szCs w:val="20"/>
                <w:lang w:eastAsia="ru-RU"/>
              </w:rPr>
              <w:t>ла</w:t>
            </w:r>
            <w:r w:rsidR="00893460" w:rsidRPr="00DC684A">
              <w:rPr>
                <w:rFonts w:ascii="Times New Roman" w:eastAsia="Times New Roman" w:hAnsi="Times New Roman"/>
                <w:color w:val="000000"/>
                <w:sz w:val="20"/>
                <w:szCs w:val="20"/>
                <w:lang w:val="kk-KZ" w:eastAsia="ru-RU"/>
              </w:rPr>
              <w:t>қ</w:t>
            </w:r>
          </w:p>
        </w:tc>
        <w:tc>
          <w:tcPr>
            <w:tcW w:w="458" w:type="pct"/>
            <w:shd w:val="clear" w:color="auto" w:fill="auto"/>
            <w:noWrap/>
            <w:vAlign w:val="bottom"/>
          </w:tcPr>
          <w:p w:rsidR="00595DE0" w:rsidRPr="00DC684A" w:rsidRDefault="00595DE0"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646"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55,75</w:t>
            </w:r>
          </w:p>
        </w:tc>
        <w:tc>
          <w:tcPr>
            <w:tcW w:w="648"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4196,87</w:t>
            </w:r>
          </w:p>
        </w:tc>
        <w:tc>
          <w:tcPr>
            <w:tcW w:w="565"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258,15</w:t>
            </w:r>
          </w:p>
        </w:tc>
        <w:tc>
          <w:tcPr>
            <w:tcW w:w="433" w:type="pct"/>
            <w:gridSpan w:val="2"/>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4510,78</w:t>
            </w:r>
          </w:p>
        </w:tc>
        <w:tc>
          <w:tcPr>
            <w:tcW w:w="771" w:type="pct"/>
          </w:tcPr>
          <w:p w:rsidR="00595DE0" w:rsidRPr="00DC684A" w:rsidRDefault="00A320E4" w:rsidP="00CA3F19">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жоғары</w:t>
            </w:r>
          </w:p>
        </w:tc>
      </w:tr>
      <w:tr w:rsidR="003315E2" w:rsidRPr="00DC684A" w:rsidTr="00285348">
        <w:trPr>
          <w:trHeight w:val="215"/>
        </w:trPr>
        <w:tc>
          <w:tcPr>
            <w:tcW w:w="977" w:type="pct"/>
            <w:shd w:val="clear" w:color="auto" w:fill="auto"/>
            <w:noWrap/>
            <w:vAlign w:val="center"/>
          </w:tcPr>
          <w:p w:rsidR="00595DE0" w:rsidRPr="00DC684A" w:rsidRDefault="00595DE0" w:rsidP="003315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Барто</w:t>
            </w:r>
            <w:r w:rsidR="00893460" w:rsidRPr="00DC684A">
              <w:rPr>
                <w:rFonts w:ascii="Times New Roman" w:eastAsia="Times New Roman" w:hAnsi="Times New Roman"/>
                <w:color w:val="000000"/>
                <w:sz w:val="20"/>
                <w:szCs w:val="20"/>
                <w:lang w:val="kk-KZ" w:eastAsia="ru-RU"/>
              </w:rPr>
              <w:t>ғ</w:t>
            </w:r>
            <w:r w:rsidRPr="00DC684A">
              <w:rPr>
                <w:rFonts w:ascii="Times New Roman" w:eastAsia="Times New Roman" w:hAnsi="Times New Roman"/>
                <w:color w:val="000000"/>
                <w:sz w:val="20"/>
                <w:szCs w:val="20"/>
                <w:lang w:eastAsia="ru-RU"/>
              </w:rPr>
              <w:t xml:space="preserve">ай </w:t>
            </w:r>
          </w:p>
        </w:tc>
        <w:tc>
          <w:tcPr>
            <w:tcW w:w="458" w:type="pct"/>
            <w:shd w:val="clear" w:color="auto" w:fill="auto"/>
            <w:noWrap/>
            <w:vAlign w:val="bottom"/>
          </w:tcPr>
          <w:p w:rsidR="00595DE0" w:rsidRPr="00DC684A" w:rsidRDefault="00595DE0"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1,65</w:t>
            </w:r>
          </w:p>
        </w:tc>
        <w:tc>
          <w:tcPr>
            <w:tcW w:w="648"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98,54</w:t>
            </w:r>
          </w:p>
        </w:tc>
        <w:tc>
          <w:tcPr>
            <w:tcW w:w="565"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0,24</w:t>
            </w:r>
          </w:p>
        </w:tc>
        <w:tc>
          <w:tcPr>
            <w:tcW w:w="433" w:type="pct"/>
            <w:gridSpan w:val="2"/>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100,43</w:t>
            </w:r>
          </w:p>
        </w:tc>
        <w:tc>
          <w:tcPr>
            <w:tcW w:w="771" w:type="pct"/>
          </w:tcPr>
          <w:p w:rsidR="00595DE0" w:rsidRPr="00DC684A" w:rsidRDefault="00A320E4" w:rsidP="00CA3F19">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595DE0" w:rsidRPr="00DC684A" w:rsidTr="003315E2">
        <w:trPr>
          <w:trHeight w:val="215"/>
        </w:trPr>
        <w:tc>
          <w:tcPr>
            <w:tcW w:w="5000" w:type="pct"/>
            <w:gridSpan w:val="9"/>
            <w:shd w:val="clear" w:color="auto" w:fill="auto"/>
            <w:noWrap/>
            <w:vAlign w:val="bottom"/>
          </w:tcPr>
          <w:p w:rsidR="00595DE0" w:rsidRPr="00DC684A" w:rsidRDefault="00595DE0" w:rsidP="00427B0B">
            <w:pPr>
              <w:spacing w:after="0" w:line="240" w:lineRule="auto"/>
              <w:jc w:val="center"/>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0"/>
                <w:szCs w:val="20"/>
                <w:lang w:val="en-US" w:eastAsia="ru-RU"/>
              </w:rPr>
              <w:t>II</w:t>
            </w:r>
            <w:r w:rsidRPr="00DC684A">
              <w:rPr>
                <w:rFonts w:ascii="Times New Roman" w:eastAsia="Times New Roman" w:hAnsi="Times New Roman"/>
                <w:color w:val="000000"/>
                <w:sz w:val="20"/>
                <w:szCs w:val="20"/>
                <w:lang w:eastAsia="ru-RU"/>
              </w:rPr>
              <w:t xml:space="preserve"> </w:t>
            </w:r>
            <w:r w:rsidR="006E34C3" w:rsidRPr="00DC684A">
              <w:rPr>
                <w:rFonts w:ascii="Times New Roman" w:eastAsia="Times New Roman" w:hAnsi="Times New Roman"/>
                <w:color w:val="000000"/>
                <w:sz w:val="20"/>
                <w:szCs w:val="20"/>
                <w:lang w:val="kk-KZ"/>
              </w:rPr>
              <w:t>Рекреациялық қысымы бар тау су қоймалары</w:t>
            </w:r>
          </w:p>
        </w:tc>
      </w:tr>
      <w:tr w:rsidR="003315E2" w:rsidRPr="00DC684A" w:rsidTr="00285348">
        <w:trPr>
          <w:trHeight w:val="120"/>
        </w:trPr>
        <w:tc>
          <w:tcPr>
            <w:tcW w:w="977" w:type="pct"/>
            <w:vMerge w:val="restart"/>
            <w:shd w:val="clear" w:color="auto" w:fill="auto"/>
            <w:noWrap/>
            <w:vAlign w:val="center"/>
            <w:hideMark/>
          </w:tcPr>
          <w:p w:rsidR="00595DE0" w:rsidRPr="00DC684A" w:rsidRDefault="00893460" w:rsidP="003315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Төменгі Көлсай</w:t>
            </w:r>
          </w:p>
        </w:tc>
        <w:tc>
          <w:tcPr>
            <w:tcW w:w="458" w:type="pct"/>
            <w:shd w:val="clear" w:color="auto" w:fill="auto"/>
            <w:noWrap/>
            <w:vAlign w:val="bottom"/>
            <w:hideMark/>
          </w:tcPr>
          <w:p w:rsidR="00595DE0" w:rsidRPr="00DC684A" w:rsidRDefault="00595DE0"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646"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191,90</w:t>
            </w:r>
          </w:p>
        </w:tc>
        <w:tc>
          <w:tcPr>
            <w:tcW w:w="648"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365,21</w:t>
            </w:r>
          </w:p>
        </w:tc>
        <w:tc>
          <w:tcPr>
            <w:tcW w:w="565"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1,19</w:t>
            </w:r>
          </w:p>
        </w:tc>
        <w:tc>
          <w:tcPr>
            <w:tcW w:w="433" w:type="pct"/>
            <w:gridSpan w:val="2"/>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1,84</w:t>
            </w:r>
          </w:p>
        </w:tc>
        <w:tc>
          <w:tcPr>
            <w:tcW w:w="503"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560,14</w:t>
            </w:r>
          </w:p>
        </w:tc>
        <w:tc>
          <w:tcPr>
            <w:tcW w:w="771" w:type="pct"/>
          </w:tcPr>
          <w:p w:rsidR="00595DE0" w:rsidRPr="00DC684A" w:rsidRDefault="00A320E4" w:rsidP="00CA3F19">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төмен</w:t>
            </w:r>
          </w:p>
        </w:tc>
      </w:tr>
      <w:tr w:rsidR="003315E2" w:rsidRPr="00DC684A" w:rsidTr="00285348">
        <w:trPr>
          <w:trHeight w:val="120"/>
        </w:trPr>
        <w:tc>
          <w:tcPr>
            <w:tcW w:w="977" w:type="pct"/>
            <w:vMerge/>
            <w:shd w:val="clear" w:color="auto" w:fill="auto"/>
            <w:noWrap/>
            <w:vAlign w:val="bottom"/>
          </w:tcPr>
          <w:p w:rsidR="00595DE0" w:rsidRPr="00DC684A" w:rsidRDefault="00595DE0" w:rsidP="003315E2">
            <w:pPr>
              <w:spacing w:after="0" w:line="240" w:lineRule="auto"/>
              <w:rPr>
                <w:rFonts w:ascii="Times New Roman" w:eastAsia="Times New Roman" w:hAnsi="Times New Roman"/>
                <w:color w:val="000000"/>
                <w:sz w:val="20"/>
                <w:szCs w:val="20"/>
                <w:lang w:eastAsia="ru-RU"/>
              </w:rPr>
            </w:pPr>
          </w:p>
        </w:tc>
        <w:tc>
          <w:tcPr>
            <w:tcW w:w="458" w:type="pct"/>
            <w:shd w:val="clear" w:color="auto" w:fill="auto"/>
            <w:noWrap/>
            <w:vAlign w:val="bottom"/>
          </w:tcPr>
          <w:p w:rsidR="00595DE0" w:rsidRPr="00DC684A" w:rsidRDefault="00595DE0"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646"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111,98</w:t>
            </w:r>
          </w:p>
        </w:tc>
        <w:tc>
          <w:tcPr>
            <w:tcW w:w="648"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312,84</w:t>
            </w:r>
          </w:p>
        </w:tc>
        <w:tc>
          <w:tcPr>
            <w:tcW w:w="565"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142,61</w:t>
            </w:r>
          </w:p>
        </w:tc>
        <w:tc>
          <w:tcPr>
            <w:tcW w:w="433" w:type="pct"/>
            <w:gridSpan w:val="2"/>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2,01</w:t>
            </w:r>
          </w:p>
        </w:tc>
        <w:tc>
          <w:tcPr>
            <w:tcW w:w="503" w:type="pct"/>
            <w:shd w:val="clear" w:color="auto" w:fill="auto"/>
            <w:noWrap/>
            <w:vAlign w:val="bottom"/>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569,45</w:t>
            </w:r>
          </w:p>
        </w:tc>
        <w:tc>
          <w:tcPr>
            <w:tcW w:w="771" w:type="pct"/>
          </w:tcPr>
          <w:p w:rsidR="00595DE0" w:rsidRPr="00DC684A" w:rsidRDefault="00A320E4" w:rsidP="00CA3F19">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төмен</w:t>
            </w:r>
          </w:p>
        </w:tc>
      </w:tr>
      <w:tr w:rsidR="00A320E4" w:rsidRPr="00DC684A" w:rsidTr="00285348">
        <w:trPr>
          <w:trHeight w:val="52"/>
        </w:trPr>
        <w:tc>
          <w:tcPr>
            <w:tcW w:w="977" w:type="pct"/>
            <w:vMerge/>
            <w:shd w:val="clear" w:color="auto" w:fill="auto"/>
            <w:noWrap/>
            <w:vAlign w:val="bottom"/>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2,50 </w:t>
            </w:r>
          </w:p>
        </w:tc>
        <w:tc>
          <w:tcPr>
            <w:tcW w:w="648"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24,10 </w:t>
            </w:r>
          </w:p>
        </w:tc>
        <w:tc>
          <w:tcPr>
            <w:tcW w:w="565"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31,67 </w:t>
            </w:r>
          </w:p>
        </w:tc>
        <w:tc>
          <w:tcPr>
            <w:tcW w:w="433" w:type="pct"/>
            <w:gridSpan w:val="2"/>
            <w:shd w:val="clear" w:color="auto" w:fill="auto"/>
            <w:noWrap/>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58,41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A320E4" w:rsidRPr="00DC684A" w:rsidTr="00285348">
        <w:trPr>
          <w:trHeight w:val="52"/>
        </w:trPr>
        <w:tc>
          <w:tcPr>
            <w:tcW w:w="977" w:type="pct"/>
            <w:vMerge/>
            <w:shd w:val="clear" w:color="auto" w:fill="auto"/>
            <w:noWrap/>
            <w:vAlign w:val="bottom"/>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6,71 </w:t>
            </w:r>
          </w:p>
        </w:tc>
        <w:tc>
          <w:tcPr>
            <w:tcW w:w="648"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61,71 </w:t>
            </w:r>
          </w:p>
        </w:tc>
        <w:tc>
          <w:tcPr>
            <w:tcW w:w="565"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20,10 </w:t>
            </w:r>
          </w:p>
        </w:tc>
        <w:tc>
          <w:tcPr>
            <w:tcW w:w="433" w:type="pct"/>
            <w:gridSpan w:val="2"/>
            <w:shd w:val="clear" w:color="auto" w:fill="auto"/>
            <w:noWrap/>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88,56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A320E4" w:rsidRPr="00DC684A" w:rsidTr="00285348">
        <w:trPr>
          <w:trHeight w:val="172"/>
        </w:trPr>
        <w:tc>
          <w:tcPr>
            <w:tcW w:w="977" w:type="pct"/>
            <w:shd w:val="clear" w:color="auto" w:fill="auto"/>
            <w:noWrap/>
            <w:vAlign w:val="bottom"/>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Қ</w:t>
            </w:r>
            <w:r w:rsidRPr="00DC684A">
              <w:rPr>
                <w:rFonts w:ascii="Times New Roman" w:eastAsia="Times New Roman" w:hAnsi="Times New Roman"/>
                <w:color w:val="000000"/>
                <w:sz w:val="20"/>
                <w:szCs w:val="20"/>
                <w:lang w:eastAsia="ru-RU"/>
              </w:rPr>
              <w:t>айы</w:t>
            </w:r>
            <w:r w:rsidRPr="00DC684A">
              <w:rPr>
                <w:rFonts w:ascii="Times New Roman" w:eastAsia="Times New Roman" w:hAnsi="Times New Roman"/>
                <w:color w:val="000000"/>
                <w:sz w:val="20"/>
                <w:szCs w:val="20"/>
                <w:lang w:val="kk-KZ" w:eastAsia="ru-RU"/>
              </w:rPr>
              <w:t>ң</w:t>
            </w:r>
            <w:r w:rsidRPr="00DC684A">
              <w:rPr>
                <w:rFonts w:ascii="Times New Roman" w:eastAsia="Times New Roman" w:hAnsi="Times New Roman"/>
                <w:color w:val="000000"/>
                <w:sz w:val="20"/>
                <w:szCs w:val="20"/>
                <w:lang w:eastAsia="ru-RU"/>
              </w:rPr>
              <w:t xml:space="preserve">ды </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565"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0,59</w:t>
            </w:r>
          </w:p>
        </w:tc>
        <w:tc>
          <w:tcPr>
            <w:tcW w:w="433"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1,01</w:t>
            </w:r>
          </w:p>
        </w:tc>
        <w:tc>
          <w:tcPr>
            <w:tcW w:w="50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1,61</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A320E4" w:rsidRPr="00DC684A" w:rsidTr="00285348">
        <w:trPr>
          <w:trHeight w:val="143"/>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Есік</w:t>
            </w:r>
          </w:p>
        </w:tc>
        <w:tc>
          <w:tcPr>
            <w:tcW w:w="458" w:type="pct"/>
            <w:shd w:val="clear" w:color="auto" w:fill="auto"/>
            <w:noWrap/>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646" w:type="pct"/>
            <w:shd w:val="clear" w:color="auto" w:fill="auto"/>
            <w:noWrap/>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0,27</w:t>
            </w:r>
          </w:p>
        </w:tc>
        <w:tc>
          <w:tcPr>
            <w:tcW w:w="648" w:type="pct"/>
            <w:shd w:val="clear" w:color="auto" w:fill="auto"/>
            <w:noWrap/>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565" w:type="pct"/>
            <w:shd w:val="clear" w:color="auto" w:fill="auto"/>
            <w:noWrap/>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23,53</w:t>
            </w:r>
          </w:p>
        </w:tc>
        <w:tc>
          <w:tcPr>
            <w:tcW w:w="433" w:type="pct"/>
            <w:gridSpan w:val="2"/>
            <w:shd w:val="clear" w:color="auto" w:fill="auto"/>
            <w:noWrap/>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03" w:type="pct"/>
            <w:shd w:val="clear" w:color="auto" w:fill="auto"/>
            <w:noWrap/>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23,82</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595DE0" w:rsidRPr="00DC684A" w:rsidTr="003315E2">
        <w:trPr>
          <w:trHeight w:val="150"/>
        </w:trPr>
        <w:tc>
          <w:tcPr>
            <w:tcW w:w="5000" w:type="pct"/>
            <w:gridSpan w:val="9"/>
            <w:shd w:val="clear" w:color="auto" w:fill="auto"/>
            <w:noWrap/>
            <w:vAlign w:val="bottom"/>
            <w:hideMark/>
          </w:tcPr>
          <w:p w:rsidR="00595DE0" w:rsidRPr="00C82C37" w:rsidRDefault="00595DE0" w:rsidP="00427B0B">
            <w:pPr>
              <w:spacing w:after="0" w:line="240" w:lineRule="auto"/>
              <w:jc w:val="center"/>
              <w:rPr>
                <w:rFonts w:ascii="Times New Roman" w:eastAsia="Times New Roman" w:hAnsi="Times New Roman"/>
                <w:color w:val="000000"/>
                <w:sz w:val="20"/>
                <w:szCs w:val="20"/>
                <w:lang w:val="kk-KZ" w:eastAsia="ru-RU"/>
              </w:rPr>
            </w:pPr>
            <w:r w:rsidRPr="00C82C37">
              <w:rPr>
                <w:rFonts w:ascii="Times New Roman" w:eastAsia="Times New Roman" w:hAnsi="Times New Roman"/>
                <w:color w:val="000000"/>
                <w:sz w:val="20"/>
                <w:szCs w:val="20"/>
                <w:lang w:val="en-US" w:eastAsia="ru-RU"/>
              </w:rPr>
              <w:t>III</w:t>
            </w:r>
            <w:r w:rsidRPr="00C82C37">
              <w:rPr>
                <w:rFonts w:ascii="Times New Roman" w:eastAsia="Times New Roman" w:hAnsi="Times New Roman"/>
                <w:color w:val="000000"/>
                <w:sz w:val="20"/>
                <w:szCs w:val="20"/>
                <w:lang w:eastAsia="ru-RU"/>
              </w:rPr>
              <w:t xml:space="preserve"> </w:t>
            </w:r>
            <w:r w:rsidR="00427B0B" w:rsidRPr="00C82C37">
              <w:rPr>
                <w:rFonts w:ascii="Times New Roman" w:eastAsia="Times New Roman" w:hAnsi="Times New Roman"/>
                <w:color w:val="000000"/>
                <w:sz w:val="20"/>
                <w:szCs w:val="20"/>
                <w:lang w:val="kk-KZ"/>
              </w:rPr>
              <w:t>Орташа антропогендік қысымы бар жазықтықта орналасқан су қоймалар</w:t>
            </w:r>
          </w:p>
        </w:tc>
      </w:tr>
      <w:tr w:rsidR="003315E2" w:rsidRPr="00DC684A" w:rsidTr="00285348">
        <w:trPr>
          <w:trHeight w:val="134"/>
        </w:trPr>
        <w:tc>
          <w:tcPr>
            <w:tcW w:w="977" w:type="pct"/>
            <w:shd w:val="clear" w:color="auto" w:fill="auto"/>
            <w:noWrap/>
            <w:vAlign w:val="bottom"/>
            <w:hideMark/>
          </w:tcPr>
          <w:p w:rsidR="00595DE0" w:rsidRPr="00DC684A" w:rsidRDefault="00595DE0" w:rsidP="003315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Кайрат </w:t>
            </w:r>
          </w:p>
        </w:tc>
        <w:tc>
          <w:tcPr>
            <w:tcW w:w="458" w:type="pct"/>
            <w:shd w:val="clear" w:color="auto" w:fill="auto"/>
            <w:noWrap/>
            <w:vAlign w:val="bottom"/>
            <w:hideMark/>
          </w:tcPr>
          <w:p w:rsidR="00595DE0" w:rsidRPr="00DC684A" w:rsidRDefault="00595DE0"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646"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407,09</w:t>
            </w:r>
          </w:p>
        </w:tc>
        <w:tc>
          <w:tcPr>
            <w:tcW w:w="648"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327,08</w:t>
            </w:r>
          </w:p>
        </w:tc>
        <w:tc>
          <w:tcPr>
            <w:tcW w:w="563"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1069,64</w:t>
            </w:r>
          </w:p>
        </w:tc>
        <w:tc>
          <w:tcPr>
            <w:tcW w:w="362"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595DE0" w:rsidRPr="00DC684A" w:rsidRDefault="00595DE0" w:rsidP="003315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1803,81</w:t>
            </w:r>
          </w:p>
        </w:tc>
        <w:tc>
          <w:tcPr>
            <w:tcW w:w="771" w:type="pct"/>
          </w:tcPr>
          <w:p w:rsidR="00595DE0" w:rsidRPr="00DC684A" w:rsidRDefault="00A320E4" w:rsidP="00CA3F19">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қалыпты</w:t>
            </w:r>
          </w:p>
        </w:tc>
      </w:tr>
      <w:tr w:rsidR="003315E2" w:rsidRPr="00DC684A" w:rsidTr="00285348">
        <w:trPr>
          <w:trHeight w:val="66"/>
        </w:trPr>
        <w:tc>
          <w:tcPr>
            <w:tcW w:w="977" w:type="pct"/>
            <w:shd w:val="clear" w:color="auto" w:fill="auto"/>
            <w:noWrap/>
            <w:vAlign w:val="bottom"/>
            <w:hideMark/>
          </w:tcPr>
          <w:p w:rsidR="00595DE0" w:rsidRPr="00DC684A" w:rsidRDefault="00595DE0" w:rsidP="003315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Космос</w:t>
            </w:r>
          </w:p>
        </w:tc>
        <w:tc>
          <w:tcPr>
            <w:tcW w:w="458" w:type="pct"/>
            <w:shd w:val="clear" w:color="auto" w:fill="auto"/>
            <w:noWrap/>
            <w:vAlign w:val="bottom"/>
            <w:hideMark/>
          </w:tcPr>
          <w:p w:rsidR="00595DE0" w:rsidRPr="00DC684A" w:rsidRDefault="00595DE0"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646"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39,32</w:t>
            </w:r>
          </w:p>
        </w:tc>
        <w:tc>
          <w:tcPr>
            <w:tcW w:w="648"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3,29</w:t>
            </w:r>
          </w:p>
        </w:tc>
        <w:tc>
          <w:tcPr>
            <w:tcW w:w="563"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1,21</w:t>
            </w:r>
          </w:p>
        </w:tc>
        <w:tc>
          <w:tcPr>
            <w:tcW w:w="362"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0,06</w:t>
            </w:r>
          </w:p>
        </w:tc>
        <w:tc>
          <w:tcPr>
            <w:tcW w:w="576" w:type="pct"/>
            <w:gridSpan w:val="2"/>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43,88</w:t>
            </w:r>
          </w:p>
        </w:tc>
        <w:tc>
          <w:tcPr>
            <w:tcW w:w="771" w:type="pct"/>
          </w:tcPr>
          <w:p w:rsidR="00595DE0" w:rsidRPr="00DC684A" w:rsidRDefault="00A320E4" w:rsidP="00CA3F19">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өте төмен</w:t>
            </w:r>
          </w:p>
        </w:tc>
      </w:tr>
      <w:tr w:rsidR="003315E2" w:rsidRPr="00DC684A" w:rsidTr="00285348">
        <w:trPr>
          <w:trHeight w:val="120"/>
        </w:trPr>
        <w:tc>
          <w:tcPr>
            <w:tcW w:w="977" w:type="pct"/>
            <w:shd w:val="clear" w:color="auto" w:fill="auto"/>
            <w:noWrap/>
            <w:vAlign w:val="center"/>
            <w:hideMark/>
          </w:tcPr>
          <w:p w:rsidR="00595DE0" w:rsidRPr="00DC684A" w:rsidRDefault="00893460" w:rsidP="003315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Күрті</w:t>
            </w:r>
          </w:p>
        </w:tc>
        <w:tc>
          <w:tcPr>
            <w:tcW w:w="458" w:type="pct"/>
            <w:shd w:val="clear" w:color="auto" w:fill="auto"/>
            <w:noWrap/>
            <w:vAlign w:val="bottom"/>
            <w:hideMark/>
          </w:tcPr>
          <w:p w:rsidR="00595DE0" w:rsidRPr="00DC684A" w:rsidRDefault="00595DE0"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646"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648"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819,20</w:t>
            </w:r>
          </w:p>
        </w:tc>
        <w:tc>
          <w:tcPr>
            <w:tcW w:w="563"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26,91</w:t>
            </w:r>
          </w:p>
        </w:tc>
        <w:tc>
          <w:tcPr>
            <w:tcW w:w="362" w:type="pct"/>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595DE0" w:rsidRPr="00DC684A" w:rsidRDefault="00595DE0"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1116,11</w:t>
            </w:r>
          </w:p>
        </w:tc>
        <w:tc>
          <w:tcPr>
            <w:tcW w:w="771" w:type="pct"/>
          </w:tcPr>
          <w:p w:rsidR="00595DE0" w:rsidRPr="00DC684A" w:rsidRDefault="00A320E4" w:rsidP="00CA3F19">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қалыпты</w:t>
            </w:r>
          </w:p>
        </w:tc>
      </w:tr>
      <w:tr w:rsidR="00A320E4" w:rsidRPr="00DC684A" w:rsidTr="00285348">
        <w:trPr>
          <w:trHeight w:val="240"/>
        </w:trPr>
        <w:tc>
          <w:tcPr>
            <w:tcW w:w="977" w:type="pct"/>
            <w:vMerge w:val="restart"/>
            <w:shd w:val="clear" w:color="auto" w:fill="auto"/>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Али</w:t>
            </w: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1,08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15,03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0,40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16,52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230"/>
        </w:trPr>
        <w:tc>
          <w:tcPr>
            <w:tcW w:w="977" w:type="pct"/>
            <w:vMerge/>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0,78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12,58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12,53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26,04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73"/>
        </w:trPr>
        <w:tc>
          <w:tcPr>
            <w:tcW w:w="977" w:type="pct"/>
            <w:vMerge w:val="restart"/>
            <w:shd w:val="clear" w:color="auto" w:fill="auto"/>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Первомайка</w:t>
            </w: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0,36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2,28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0,24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2,90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50"/>
        </w:trPr>
        <w:tc>
          <w:tcPr>
            <w:tcW w:w="977" w:type="pct"/>
            <w:vMerge/>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0,10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99,30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37,81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137,30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47"/>
        </w:trPr>
        <w:tc>
          <w:tcPr>
            <w:tcW w:w="977" w:type="pct"/>
            <w:vMerge w:val="restart"/>
            <w:shd w:val="clear" w:color="auto" w:fill="auto"/>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Деревянное </w:t>
            </w: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10,40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26,70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3,80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40,90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66"/>
        </w:trPr>
        <w:tc>
          <w:tcPr>
            <w:tcW w:w="977" w:type="pct"/>
            <w:vMerge/>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56,70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10,01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14,09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81,07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55"/>
        </w:trPr>
        <w:tc>
          <w:tcPr>
            <w:tcW w:w="977" w:type="pct"/>
            <w:vMerge w:val="restart"/>
            <w:shd w:val="clear" w:color="auto" w:fill="auto"/>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Алтынколь</w:t>
            </w: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3,50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65,09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38,81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108,30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250"/>
        </w:trPr>
        <w:tc>
          <w:tcPr>
            <w:tcW w:w="977" w:type="pct"/>
            <w:vMerge/>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5,51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5,80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11,09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23,30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63"/>
        </w:trPr>
        <w:tc>
          <w:tcPr>
            <w:tcW w:w="977" w:type="pct"/>
            <w:vMerge w:val="restart"/>
            <w:shd w:val="clear" w:color="auto" w:fill="auto"/>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Косагаш</w:t>
            </w: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0,30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1,50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74,33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76,01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44"/>
        </w:trPr>
        <w:tc>
          <w:tcPr>
            <w:tcW w:w="977" w:type="pct"/>
            <w:vMerge/>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0,19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0,10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0,21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0,51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16"/>
        </w:trPr>
        <w:tc>
          <w:tcPr>
            <w:tcW w:w="977" w:type="pct"/>
            <w:vMerge w:val="restart"/>
            <w:shd w:val="clear" w:color="auto" w:fill="auto"/>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Малая Подкова </w:t>
            </w: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2,80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7,31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0,21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10,40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248"/>
        </w:trPr>
        <w:tc>
          <w:tcPr>
            <w:tcW w:w="977" w:type="pct"/>
            <w:vMerge/>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0,11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1,10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0,11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1,30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68"/>
        </w:trPr>
        <w:tc>
          <w:tcPr>
            <w:tcW w:w="977" w:type="pct"/>
            <w:vMerge w:val="restart"/>
            <w:shd w:val="clear" w:color="auto" w:fill="auto"/>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Большая Подкова</w:t>
            </w: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9,40 </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8,80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330,70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349,01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57"/>
        </w:trPr>
        <w:tc>
          <w:tcPr>
            <w:tcW w:w="977" w:type="pct"/>
            <w:vMerge/>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46"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w:t>
            </w:r>
          </w:p>
        </w:tc>
        <w:tc>
          <w:tcPr>
            <w:tcW w:w="648"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0,03 </w:t>
            </w:r>
          </w:p>
        </w:tc>
        <w:tc>
          <w:tcPr>
            <w:tcW w:w="563" w:type="pct"/>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0,41 </w:t>
            </w:r>
          </w:p>
        </w:tc>
        <w:tc>
          <w:tcPr>
            <w:tcW w:w="362" w:type="pct"/>
            <w:shd w:val="clear" w:color="auto" w:fill="auto"/>
            <w:noWrap/>
            <w:hideMark/>
          </w:tcPr>
          <w:p w:rsidR="00A320E4" w:rsidRPr="00DC684A" w:rsidRDefault="00A320E4" w:rsidP="00A320E4">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lang w:eastAsia="ru-RU"/>
              </w:rPr>
              <w:t>0</w:t>
            </w:r>
          </w:p>
        </w:tc>
        <w:tc>
          <w:tcPr>
            <w:tcW w:w="576" w:type="pct"/>
            <w:gridSpan w:val="2"/>
            <w:shd w:val="clear" w:color="auto" w:fill="auto"/>
            <w:vAlign w:val="center"/>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0,51 </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39"/>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Актобеауит</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0,12</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5,19</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0,006</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5,32</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16"/>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Алтай</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61,37</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194,74</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230,47</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0,001</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486,57</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91"/>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Бидайбекауит </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1,45</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23,16</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24,61</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82"/>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Жартас </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122,77</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1,66</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124,47</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71"/>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Карасу </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63,43</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10,09</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0,18</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0,18</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73,89</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48"/>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Мыкынды</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4,82</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0,9</w:t>
            </w:r>
            <w:r w:rsidRPr="00DC684A">
              <w:rPr>
                <w:rFonts w:ascii="Times New Roman" w:eastAsia="Times New Roman" w:hAnsi="Times New Roman"/>
                <w:color w:val="000000"/>
                <w:sz w:val="20"/>
                <w:szCs w:val="20"/>
                <w:lang w:val="kk-KZ" w:eastAsia="ru-RU"/>
              </w:rPr>
              <w:t>0</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215,20</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220,89</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79"/>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Учбулак </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2,01</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0,45</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2,46</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47"/>
        </w:trPr>
        <w:tc>
          <w:tcPr>
            <w:tcW w:w="977" w:type="pc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Домалакколь</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0,31</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0,32</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0,04</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0,66</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36"/>
        </w:trPr>
        <w:tc>
          <w:tcPr>
            <w:tcW w:w="977" w:type="pct"/>
            <w:vMerge w:val="restar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Шарбакты</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0,03</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0,38</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10,15</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10,58</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112"/>
        </w:trPr>
        <w:tc>
          <w:tcPr>
            <w:tcW w:w="977" w:type="pct"/>
            <w:vMerge/>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28,74</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52,85</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88"/>
        </w:trPr>
        <w:tc>
          <w:tcPr>
            <w:tcW w:w="977" w:type="pct"/>
            <w:vMerge w:val="restart"/>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Аякколь </w:t>
            </w: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0,22</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1,50</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194,63</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0,14</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196,50</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r w:rsidR="00A320E4" w:rsidRPr="00DC684A" w:rsidTr="00285348">
        <w:trPr>
          <w:trHeight w:val="220"/>
        </w:trPr>
        <w:tc>
          <w:tcPr>
            <w:tcW w:w="977" w:type="pct"/>
            <w:vMerge/>
            <w:shd w:val="clear" w:color="auto" w:fill="auto"/>
            <w:noWrap/>
            <w:vAlign w:val="center"/>
            <w:hideMark/>
          </w:tcPr>
          <w:p w:rsidR="00A320E4" w:rsidRPr="00DC684A" w:rsidRDefault="00A320E4" w:rsidP="00A320E4">
            <w:pPr>
              <w:spacing w:after="0" w:line="240" w:lineRule="auto"/>
              <w:rPr>
                <w:rFonts w:ascii="Times New Roman" w:eastAsia="Times New Roman" w:hAnsi="Times New Roman"/>
                <w:color w:val="000000"/>
                <w:sz w:val="20"/>
                <w:szCs w:val="20"/>
                <w:lang w:eastAsia="ru-RU"/>
              </w:rPr>
            </w:pPr>
          </w:p>
        </w:tc>
        <w:tc>
          <w:tcPr>
            <w:tcW w:w="45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648"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63"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33,53</w:t>
            </w:r>
          </w:p>
        </w:tc>
        <w:tc>
          <w:tcPr>
            <w:tcW w:w="362" w:type="pct"/>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6" w:type="pct"/>
            <w:gridSpan w:val="2"/>
            <w:shd w:val="clear" w:color="auto" w:fill="auto"/>
            <w:noWrap/>
            <w:vAlign w:val="bottom"/>
            <w:hideMark/>
          </w:tcPr>
          <w:p w:rsidR="00A320E4" w:rsidRPr="00DC684A" w:rsidRDefault="00A320E4" w:rsidP="00A320E4">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33,53</w:t>
            </w:r>
          </w:p>
        </w:tc>
        <w:tc>
          <w:tcPr>
            <w:tcW w:w="771" w:type="pct"/>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төмен</w:t>
            </w:r>
          </w:p>
        </w:tc>
      </w:tr>
    </w:tbl>
    <w:p w:rsidR="00A320E4" w:rsidRPr="00DC684A" w:rsidRDefault="00A320E4">
      <w:r w:rsidRPr="00DC684A">
        <w:br w:type="page"/>
      </w:r>
    </w:p>
    <w:p w:rsidR="00A320E4" w:rsidRPr="00DC684A" w:rsidRDefault="00A320E4">
      <w:r w:rsidRPr="00DC684A">
        <w:rPr>
          <w:rFonts w:ascii="Times New Roman" w:hAnsi="Times New Roman"/>
          <w:sz w:val="28"/>
          <w:szCs w:val="28"/>
          <w:lang w:val="kk-KZ"/>
        </w:rPr>
        <w:lastRenderedPageBreak/>
        <w:t>9 – 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899"/>
        <w:gridCol w:w="1273"/>
        <w:gridCol w:w="1277"/>
        <w:gridCol w:w="983"/>
        <w:gridCol w:w="840"/>
        <w:gridCol w:w="1133"/>
        <w:gridCol w:w="1525"/>
      </w:tblGrid>
      <w:tr w:rsidR="00A320E4" w:rsidRPr="00DC684A" w:rsidTr="00CA3F19">
        <w:trPr>
          <w:trHeight w:val="68"/>
        </w:trPr>
        <w:tc>
          <w:tcPr>
            <w:tcW w:w="976" w:type="pct"/>
            <w:shd w:val="clear" w:color="auto" w:fill="auto"/>
            <w:noWrap/>
            <w:vAlign w:val="center"/>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1</w:t>
            </w:r>
          </w:p>
        </w:tc>
        <w:tc>
          <w:tcPr>
            <w:tcW w:w="456"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2</w:t>
            </w:r>
          </w:p>
        </w:tc>
        <w:tc>
          <w:tcPr>
            <w:tcW w:w="646"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3</w:t>
            </w:r>
          </w:p>
        </w:tc>
        <w:tc>
          <w:tcPr>
            <w:tcW w:w="648"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4</w:t>
            </w:r>
          </w:p>
        </w:tc>
        <w:tc>
          <w:tcPr>
            <w:tcW w:w="499"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5</w:t>
            </w:r>
          </w:p>
        </w:tc>
        <w:tc>
          <w:tcPr>
            <w:tcW w:w="426"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6</w:t>
            </w:r>
          </w:p>
        </w:tc>
        <w:tc>
          <w:tcPr>
            <w:tcW w:w="575" w:type="pct"/>
            <w:shd w:val="clear" w:color="auto" w:fill="auto"/>
            <w:noWrap/>
            <w:vAlign w:val="bottom"/>
          </w:tcPr>
          <w:p w:rsidR="00A320E4" w:rsidRPr="00DC684A" w:rsidRDefault="00A320E4" w:rsidP="00A320E4">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7</w:t>
            </w:r>
          </w:p>
        </w:tc>
        <w:tc>
          <w:tcPr>
            <w:tcW w:w="774" w:type="pct"/>
          </w:tcPr>
          <w:p w:rsidR="00A320E4" w:rsidRPr="00DC684A" w:rsidRDefault="00A320E4" w:rsidP="00A320E4">
            <w:pPr>
              <w:spacing w:after="0"/>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8</w:t>
            </w:r>
          </w:p>
        </w:tc>
      </w:tr>
      <w:tr w:rsidR="00C26E04" w:rsidRPr="00DC684A" w:rsidTr="00CA3F19">
        <w:trPr>
          <w:trHeight w:val="68"/>
        </w:trPr>
        <w:tc>
          <w:tcPr>
            <w:tcW w:w="976" w:type="pct"/>
            <w:vMerge w:val="restart"/>
            <w:shd w:val="clear" w:color="auto" w:fill="auto"/>
            <w:noWrap/>
            <w:vAlign w:val="center"/>
            <w:hideMark/>
          </w:tcPr>
          <w:p w:rsidR="00C26E04" w:rsidRPr="00DC684A" w:rsidRDefault="00C26E04" w:rsidP="003315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Кызылауит </w:t>
            </w:r>
          </w:p>
        </w:tc>
        <w:tc>
          <w:tcPr>
            <w:tcW w:w="456" w:type="pct"/>
            <w:shd w:val="clear" w:color="auto" w:fill="auto"/>
            <w:noWrap/>
            <w:vAlign w:val="bottom"/>
            <w:hideMark/>
          </w:tcPr>
          <w:p w:rsidR="00C26E04" w:rsidRPr="00DC684A" w:rsidRDefault="00C26E04"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646"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0,04</w:t>
            </w:r>
          </w:p>
        </w:tc>
        <w:tc>
          <w:tcPr>
            <w:tcW w:w="648"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499"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w:t>
            </w:r>
          </w:p>
        </w:tc>
        <w:tc>
          <w:tcPr>
            <w:tcW w:w="426"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575"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0,08</w:t>
            </w:r>
          </w:p>
        </w:tc>
        <w:tc>
          <w:tcPr>
            <w:tcW w:w="774" w:type="pct"/>
          </w:tcPr>
          <w:p w:rsidR="00C26E04" w:rsidRPr="00DC684A" w:rsidRDefault="00A320E4" w:rsidP="00CA3F19">
            <w:pPr>
              <w:spacing w:after="0"/>
              <w:jc w:val="center"/>
              <w:rPr>
                <w:rFonts w:ascii="Times New Roman" w:hAnsi="Times New Roman"/>
                <w:sz w:val="20"/>
                <w:szCs w:val="20"/>
                <w:lang w:val="kk-KZ"/>
              </w:rPr>
            </w:pPr>
            <w:r w:rsidRPr="00DC684A">
              <w:rPr>
                <w:rFonts w:ascii="Times New Roman" w:eastAsia="Times New Roman" w:hAnsi="Times New Roman"/>
                <w:color w:val="000000"/>
                <w:sz w:val="20"/>
                <w:szCs w:val="20"/>
                <w:lang w:val="kk-KZ" w:eastAsia="ru-RU"/>
              </w:rPr>
              <w:t>өте төмен</w:t>
            </w:r>
          </w:p>
        </w:tc>
      </w:tr>
      <w:tr w:rsidR="00C26E04" w:rsidRPr="00DC684A" w:rsidTr="00CA3F19">
        <w:trPr>
          <w:trHeight w:val="186"/>
        </w:trPr>
        <w:tc>
          <w:tcPr>
            <w:tcW w:w="976" w:type="pct"/>
            <w:vMerge/>
            <w:shd w:val="clear" w:color="auto" w:fill="auto"/>
            <w:noWrap/>
            <w:vAlign w:val="center"/>
            <w:hideMark/>
          </w:tcPr>
          <w:p w:rsidR="00C26E04" w:rsidRPr="00DC684A" w:rsidRDefault="00C26E04" w:rsidP="003315E2">
            <w:pPr>
              <w:spacing w:after="0" w:line="240" w:lineRule="auto"/>
              <w:rPr>
                <w:rFonts w:ascii="Times New Roman" w:eastAsia="Times New Roman" w:hAnsi="Times New Roman"/>
                <w:color w:val="000000"/>
                <w:sz w:val="20"/>
                <w:szCs w:val="20"/>
                <w:lang w:eastAsia="ru-RU"/>
              </w:rPr>
            </w:pPr>
          </w:p>
        </w:tc>
        <w:tc>
          <w:tcPr>
            <w:tcW w:w="456" w:type="pct"/>
            <w:shd w:val="clear" w:color="auto" w:fill="auto"/>
            <w:noWrap/>
            <w:vAlign w:val="bottom"/>
            <w:hideMark/>
          </w:tcPr>
          <w:p w:rsidR="00C26E04" w:rsidRPr="00DC684A" w:rsidRDefault="00C26E04"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46"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9,32</w:t>
            </w:r>
          </w:p>
        </w:tc>
        <w:tc>
          <w:tcPr>
            <w:tcW w:w="648"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5,48</w:t>
            </w:r>
          </w:p>
        </w:tc>
        <w:tc>
          <w:tcPr>
            <w:tcW w:w="499"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1097,43</w:t>
            </w:r>
          </w:p>
        </w:tc>
        <w:tc>
          <w:tcPr>
            <w:tcW w:w="426"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0,001</w:t>
            </w:r>
          </w:p>
        </w:tc>
        <w:tc>
          <w:tcPr>
            <w:tcW w:w="575" w:type="pct"/>
            <w:shd w:val="clear" w:color="auto" w:fill="auto"/>
            <w:noWrap/>
            <w:vAlign w:val="bottom"/>
            <w:hideMark/>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1112,23</w:t>
            </w:r>
          </w:p>
        </w:tc>
        <w:tc>
          <w:tcPr>
            <w:tcW w:w="774" w:type="pct"/>
          </w:tcPr>
          <w:p w:rsidR="00C26E04" w:rsidRPr="00DC684A" w:rsidRDefault="00A320E4" w:rsidP="00CA3F19">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қалыпты</w:t>
            </w:r>
          </w:p>
        </w:tc>
      </w:tr>
      <w:tr w:rsidR="00C26E04" w:rsidRPr="00DC684A" w:rsidTr="003315E2">
        <w:trPr>
          <w:trHeight w:val="186"/>
        </w:trPr>
        <w:tc>
          <w:tcPr>
            <w:tcW w:w="5000" w:type="pct"/>
            <w:gridSpan w:val="8"/>
            <w:shd w:val="clear" w:color="auto" w:fill="auto"/>
            <w:noWrap/>
            <w:vAlign w:val="center"/>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en-US" w:eastAsia="ru-RU"/>
              </w:rPr>
              <w:t>IV</w:t>
            </w:r>
            <w:r w:rsidRPr="00DC684A">
              <w:rPr>
                <w:rFonts w:ascii="Times New Roman" w:eastAsia="Times New Roman" w:hAnsi="Times New Roman"/>
                <w:color w:val="000000"/>
                <w:sz w:val="20"/>
                <w:szCs w:val="20"/>
                <w:lang w:eastAsia="ru-RU"/>
              </w:rPr>
              <w:t xml:space="preserve"> </w:t>
            </w:r>
            <w:r w:rsidR="006E34C3" w:rsidRPr="00DC684A">
              <w:rPr>
                <w:rFonts w:ascii="Times New Roman" w:eastAsia="Times New Roman" w:hAnsi="Times New Roman"/>
                <w:color w:val="000000"/>
                <w:sz w:val="20"/>
                <w:szCs w:val="20"/>
                <w:lang w:val="kk-KZ"/>
              </w:rPr>
              <w:t>Жоғары антропогендік қысымы бар жазықтықта орналасқан су қоймалар</w:t>
            </w:r>
          </w:p>
        </w:tc>
      </w:tr>
      <w:tr w:rsidR="00C26E04" w:rsidRPr="00DC684A" w:rsidTr="00E44AFF">
        <w:trPr>
          <w:trHeight w:val="186"/>
        </w:trPr>
        <w:tc>
          <w:tcPr>
            <w:tcW w:w="976" w:type="pct"/>
            <w:shd w:val="clear" w:color="auto" w:fill="auto"/>
            <w:noWrap/>
            <w:vAlign w:val="bottom"/>
          </w:tcPr>
          <w:p w:rsidR="00C26E04" w:rsidRPr="00DC684A" w:rsidRDefault="00C26E04" w:rsidP="003315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Сорб</w:t>
            </w:r>
            <w:r w:rsidR="00893460" w:rsidRPr="00DC684A">
              <w:rPr>
                <w:rFonts w:ascii="Times New Roman" w:eastAsia="Times New Roman" w:hAnsi="Times New Roman"/>
                <w:color w:val="000000"/>
                <w:sz w:val="20"/>
                <w:szCs w:val="20"/>
                <w:lang w:val="kk-KZ" w:eastAsia="ru-RU"/>
              </w:rPr>
              <w:t>ұлақ</w:t>
            </w:r>
          </w:p>
        </w:tc>
        <w:tc>
          <w:tcPr>
            <w:tcW w:w="456" w:type="pct"/>
            <w:shd w:val="clear" w:color="auto" w:fill="auto"/>
            <w:noWrap/>
            <w:vAlign w:val="bottom"/>
          </w:tcPr>
          <w:p w:rsidR="00C26E04" w:rsidRPr="00DC684A" w:rsidRDefault="00C26E04"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646" w:type="pct"/>
            <w:shd w:val="clear" w:color="auto" w:fill="auto"/>
            <w:noWrap/>
            <w:vAlign w:val="bottom"/>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184,319</w:t>
            </w:r>
          </w:p>
        </w:tc>
        <w:tc>
          <w:tcPr>
            <w:tcW w:w="648" w:type="pct"/>
            <w:shd w:val="clear" w:color="auto" w:fill="auto"/>
            <w:noWrap/>
            <w:vAlign w:val="bottom"/>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2321,22</w:t>
            </w:r>
          </w:p>
        </w:tc>
        <w:tc>
          <w:tcPr>
            <w:tcW w:w="499" w:type="pct"/>
            <w:shd w:val="clear" w:color="auto" w:fill="auto"/>
            <w:noWrap/>
            <w:vAlign w:val="bottom"/>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140,77</w:t>
            </w:r>
          </w:p>
        </w:tc>
        <w:tc>
          <w:tcPr>
            <w:tcW w:w="426" w:type="pct"/>
            <w:shd w:val="clear" w:color="auto" w:fill="auto"/>
            <w:noWrap/>
            <w:vAlign w:val="bottom"/>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0,10</w:t>
            </w:r>
          </w:p>
        </w:tc>
        <w:tc>
          <w:tcPr>
            <w:tcW w:w="575" w:type="pct"/>
            <w:shd w:val="clear" w:color="auto" w:fill="auto"/>
            <w:noWrap/>
            <w:vAlign w:val="bottom"/>
          </w:tcPr>
          <w:p w:rsidR="00C26E04" w:rsidRPr="00DC684A" w:rsidRDefault="00C26E04" w:rsidP="003315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2646,41</w:t>
            </w:r>
          </w:p>
        </w:tc>
        <w:tc>
          <w:tcPr>
            <w:tcW w:w="774" w:type="pct"/>
          </w:tcPr>
          <w:p w:rsidR="00C26E04" w:rsidRPr="00DC684A" w:rsidRDefault="00A320E4" w:rsidP="003315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орташа</w:t>
            </w:r>
          </w:p>
        </w:tc>
      </w:tr>
      <w:tr w:rsidR="00C26E04" w:rsidRPr="00DC684A" w:rsidTr="00E44AFF">
        <w:trPr>
          <w:trHeight w:val="186"/>
        </w:trPr>
        <w:tc>
          <w:tcPr>
            <w:tcW w:w="976" w:type="pct"/>
            <w:shd w:val="clear" w:color="auto" w:fill="auto"/>
            <w:noWrap/>
            <w:vAlign w:val="bottom"/>
          </w:tcPr>
          <w:p w:rsidR="00C26E04" w:rsidRPr="00DC684A" w:rsidRDefault="00893460" w:rsidP="003315E2">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kk-KZ" w:eastAsia="ru-RU"/>
              </w:rPr>
              <w:t>ОЖСК</w:t>
            </w:r>
            <w:r w:rsidR="00C26E04" w:rsidRPr="00DC684A">
              <w:rPr>
                <w:rFonts w:ascii="Times New Roman" w:eastAsia="Times New Roman" w:hAnsi="Times New Roman"/>
                <w:color w:val="000000"/>
                <w:sz w:val="20"/>
                <w:szCs w:val="20"/>
                <w:lang w:val="en-US" w:eastAsia="ru-RU"/>
              </w:rPr>
              <w:t xml:space="preserve"> 7</w:t>
            </w:r>
          </w:p>
        </w:tc>
        <w:tc>
          <w:tcPr>
            <w:tcW w:w="456" w:type="pct"/>
            <w:shd w:val="clear" w:color="auto" w:fill="auto"/>
            <w:noWrap/>
            <w:vAlign w:val="bottom"/>
          </w:tcPr>
          <w:p w:rsidR="00C26E04" w:rsidRPr="00DC684A" w:rsidRDefault="00C26E04"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646" w:type="pct"/>
            <w:shd w:val="clear" w:color="auto" w:fill="auto"/>
            <w:noWrap/>
            <w:vAlign w:val="center"/>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47,87</w:t>
            </w:r>
          </w:p>
        </w:tc>
        <w:tc>
          <w:tcPr>
            <w:tcW w:w="648" w:type="pct"/>
            <w:shd w:val="clear" w:color="auto" w:fill="auto"/>
            <w:noWrap/>
            <w:vAlign w:val="center"/>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15176,47</w:t>
            </w:r>
          </w:p>
        </w:tc>
        <w:tc>
          <w:tcPr>
            <w:tcW w:w="499" w:type="pct"/>
            <w:shd w:val="clear" w:color="auto" w:fill="auto"/>
            <w:noWrap/>
            <w:vAlign w:val="center"/>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1781,65</w:t>
            </w:r>
          </w:p>
        </w:tc>
        <w:tc>
          <w:tcPr>
            <w:tcW w:w="426" w:type="pct"/>
            <w:shd w:val="clear" w:color="auto" w:fill="auto"/>
            <w:noWrap/>
            <w:vAlign w:val="center"/>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2,80</w:t>
            </w:r>
          </w:p>
        </w:tc>
        <w:tc>
          <w:tcPr>
            <w:tcW w:w="575" w:type="pct"/>
            <w:shd w:val="clear" w:color="auto" w:fill="auto"/>
            <w:noWrap/>
            <w:vAlign w:val="center"/>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17008,79</w:t>
            </w:r>
          </w:p>
        </w:tc>
        <w:tc>
          <w:tcPr>
            <w:tcW w:w="774" w:type="pct"/>
          </w:tcPr>
          <w:p w:rsidR="00C26E04" w:rsidRPr="00DC684A" w:rsidRDefault="00A320E4" w:rsidP="003315E2">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өте жоғары</w:t>
            </w:r>
          </w:p>
        </w:tc>
      </w:tr>
      <w:tr w:rsidR="00C26E04" w:rsidRPr="00DC684A" w:rsidTr="00E44AFF">
        <w:trPr>
          <w:trHeight w:val="186"/>
        </w:trPr>
        <w:tc>
          <w:tcPr>
            <w:tcW w:w="976" w:type="pct"/>
            <w:shd w:val="clear" w:color="auto" w:fill="auto"/>
            <w:noWrap/>
            <w:vAlign w:val="bottom"/>
          </w:tcPr>
          <w:p w:rsidR="00C26E04" w:rsidRPr="00DC684A" w:rsidRDefault="00893460" w:rsidP="003315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ОЖСК</w:t>
            </w:r>
            <w:r w:rsidR="00C26E04" w:rsidRPr="00DC684A">
              <w:rPr>
                <w:rFonts w:ascii="Times New Roman" w:eastAsia="Times New Roman" w:hAnsi="Times New Roman"/>
                <w:color w:val="000000"/>
                <w:sz w:val="20"/>
                <w:szCs w:val="20"/>
                <w:lang w:val="kk-KZ" w:eastAsia="ru-RU"/>
              </w:rPr>
              <w:t xml:space="preserve"> </w:t>
            </w:r>
            <w:r w:rsidR="00C26E04" w:rsidRPr="00DC684A">
              <w:rPr>
                <w:rFonts w:ascii="Times New Roman" w:eastAsia="Times New Roman" w:hAnsi="Times New Roman"/>
                <w:color w:val="000000"/>
                <w:sz w:val="20"/>
                <w:szCs w:val="20"/>
                <w:lang w:eastAsia="ru-RU"/>
              </w:rPr>
              <w:t>8</w:t>
            </w:r>
          </w:p>
        </w:tc>
        <w:tc>
          <w:tcPr>
            <w:tcW w:w="456" w:type="pct"/>
            <w:shd w:val="clear" w:color="auto" w:fill="auto"/>
            <w:noWrap/>
            <w:vAlign w:val="bottom"/>
          </w:tcPr>
          <w:p w:rsidR="00C26E04" w:rsidRPr="00DC684A" w:rsidRDefault="00C26E04"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646" w:type="pct"/>
            <w:shd w:val="clear" w:color="auto" w:fill="auto"/>
            <w:noWrap/>
            <w:vAlign w:val="bottom"/>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18,57</w:t>
            </w:r>
          </w:p>
        </w:tc>
        <w:tc>
          <w:tcPr>
            <w:tcW w:w="648" w:type="pct"/>
            <w:shd w:val="clear" w:color="auto" w:fill="auto"/>
            <w:noWrap/>
            <w:vAlign w:val="bottom"/>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5453,06</w:t>
            </w:r>
          </w:p>
        </w:tc>
        <w:tc>
          <w:tcPr>
            <w:tcW w:w="499" w:type="pct"/>
            <w:shd w:val="clear" w:color="auto" w:fill="auto"/>
            <w:noWrap/>
            <w:vAlign w:val="bottom"/>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637,79</w:t>
            </w:r>
          </w:p>
        </w:tc>
        <w:tc>
          <w:tcPr>
            <w:tcW w:w="426" w:type="pct"/>
            <w:shd w:val="clear" w:color="auto" w:fill="auto"/>
            <w:noWrap/>
            <w:vAlign w:val="bottom"/>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w:t>
            </w:r>
          </w:p>
        </w:tc>
        <w:tc>
          <w:tcPr>
            <w:tcW w:w="575" w:type="pct"/>
            <w:shd w:val="clear" w:color="auto" w:fill="auto"/>
            <w:noWrap/>
            <w:vAlign w:val="bottom"/>
          </w:tcPr>
          <w:p w:rsidR="00C26E04" w:rsidRPr="00DC684A" w:rsidRDefault="00C26E04" w:rsidP="003315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6109,42</w:t>
            </w:r>
          </w:p>
        </w:tc>
        <w:tc>
          <w:tcPr>
            <w:tcW w:w="774" w:type="pct"/>
          </w:tcPr>
          <w:p w:rsidR="00C26E04" w:rsidRPr="00DC684A" w:rsidRDefault="00A320E4" w:rsidP="003315E2">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жоғары</w:t>
            </w:r>
          </w:p>
        </w:tc>
      </w:tr>
    </w:tbl>
    <w:p w:rsidR="00943F6A" w:rsidRPr="00DC684A" w:rsidRDefault="00943F6A" w:rsidP="00943F6A">
      <w:pPr>
        <w:spacing w:after="0" w:line="240" w:lineRule="auto"/>
        <w:jc w:val="both"/>
        <w:rPr>
          <w:rFonts w:ascii="Times New Roman" w:hAnsi="Times New Roman"/>
          <w:sz w:val="18"/>
          <w:szCs w:val="18"/>
        </w:rPr>
      </w:pPr>
    </w:p>
    <w:p w:rsidR="00566D6F" w:rsidRPr="00DC684A" w:rsidRDefault="00A82044" w:rsidP="00566D6F">
      <w:pPr>
        <w:spacing w:after="0" w:line="240" w:lineRule="auto"/>
        <w:ind w:firstLine="709"/>
        <w:jc w:val="both"/>
        <w:rPr>
          <w:rFonts w:ascii="Times New Roman" w:eastAsia="Times New Roman" w:hAnsi="Times New Roman"/>
          <w:bCs/>
          <w:color w:val="000000"/>
          <w:sz w:val="28"/>
          <w:szCs w:val="28"/>
          <w:lang w:eastAsia="ru-RU"/>
        </w:rPr>
      </w:pPr>
      <w:r w:rsidRPr="00DC684A">
        <w:rPr>
          <w:rFonts w:ascii="Times New Roman" w:eastAsia="Times New Roman" w:hAnsi="Times New Roman"/>
          <w:color w:val="000000"/>
          <w:sz w:val="28"/>
          <w:szCs w:val="28"/>
          <w:lang w:eastAsia="ru-RU"/>
        </w:rPr>
        <w:t xml:space="preserve">Зоопланктонның биомассасының мөлшері фитопланктон мен макрозообентоспен бірге кез-келген су қойманың балық өнімділігін анықтайды. Зоопланктон биомассасының орташа мәндеріне сәйкес Сарыбұлақ және </w:t>
      </w:r>
      <w:r w:rsidR="0080554A" w:rsidRPr="00DC684A">
        <w:rPr>
          <w:rFonts w:ascii="Times New Roman" w:eastAsia="Times New Roman" w:hAnsi="Times New Roman"/>
          <w:color w:val="000000"/>
          <w:sz w:val="28"/>
          <w:szCs w:val="28"/>
          <w:lang w:val="kk-KZ" w:eastAsia="ru-RU"/>
        </w:rPr>
        <w:t>ОЖСК</w:t>
      </w:r>
      <w:r w:rsidRPr="00DC684A">
        <w:rPr>
          <w:rFonts w:ascii="Times New Roman" w:eastAsia="Times New Roman" w:hAnsi="Times New Roman"/>
          <w:color w:val="000000"/>
          <w:sz w:val="28"/>
          <w:szCs w:val="28"/>
          <w:lang w:eastAsia="ru-RU"/>
        </w:rPr>
        <w:t xml:space="preserve"> 8 су </w:t>
      </w:r>
      <w:r w:rsidR="0080554A" w:rsidRPr="00DC684A">
        <w:rPr>
          <w:rFonts w:ascii="Times New Roman" w:eastAsia="Times New Roman" w:hAnsi="Times New Roman"/>
          <w:color w:val="000000"/>
          <w:sz w:val="28"/>
          <w:szCs w:val="28"/>
          <w:lang w:val="kk-KZ" w:eastAsia="ru-RU"/>
        </w:rPr>
        <w:t>қоймалары</w:t>
      </w:r>
      <w:r w:rsidRPr="00DC684A">
        <w:rPr>
          <w:rFonts w:ascii="Times New Roman" w:eastAsia="Times New Roman" w:hAnsi="Times New Roman"/>
          <w:color w:val="000000"/>
          <w:sz w:val="28"/>
          <w:szCs w:val="28"/>
          <w:lang w:eastAsia="ru-RU"/>
        </w:rPr>
        <w:t xml:space="preserve"> </w:t>
      </w:r>
      <w:r w:rsidR="0080554A" w:rsidRPr="00DC684A">
        <w:rPr>
          <w:rFonts w:ascii="Times New Roman" w:eastAsia="Times New Roman" w:hAnsi="Times New Roman"/>
          <w:color w:val="000000"/>
          <w:sz w:val="28"/>
          <w:szCs w:val="28"/>
          <w:lang w:val="kk-KZ" w:eastAsia="ru-RU"/>
        </w:rPr>
        <w:t>қоректік қуаттылықтың</w:t>
      </w:r>
      <w:r w:rsidRPr="00DC684A">
        <w:rPr>
          <w:rFonts w:ascii="Times New Roman" w:eastAsia="Times New Roman" w:hAnsi="Times New Roman"/>
          <w:color w:val="000000"/>
          <w:sz w:val="28"/>
          <w:szCs w:val="28"/>
          <w:lang w:eastAsia="ru-RU"/>
        </w:rPr>
        <w:t xml:space="preserve"> жоғарғы класына, Қызылау</w:t>
      </w:r>
      <w:r w:rsidR="0080554A" w:rsidRPr="00DC684A">
        <w:rPr>
          <w:rFonts w:ascii="Times New Roman" w:eastAsia="Times New Roman" w:hAnsi="Times New Roman"/>
          <w:color w:val="000000"/>
          <w:sz w:val="28"/>
          <w:szCs w:val="28"/>
          <w:lang w:val="kk-KZ" w:eastAsia="ru-RU"/>
        </w:rPr>
        <w:t>и</w:t>
      </w:r>
      <w:r w:rsidRPr="00DC684A">
        <w:rPr>
          <w:rFonts w:ascii="Times New Roman" w:eastAsia="Times New Roman" w:hAnsi="Times New Roman"/>
          <w:color w:val="000000"/>
          <w:sz w:val="28"/>
          <w:szCs w:val="28"/>
          <w:lang w:eastAsia="ru-RU"/>
        </w:rPr>
        <w:t xml:space="preserve">т, Күрті және </w:t>
      </w:r>
      <w:r w:rsidR="0080554A" w:rsidRPr="00DC684A">
        <w:rPr>
          <w:rFonts w:ascii="Times New Roman" w:eastAsia="Times New Roman" w:hAnsi="Times New Roman"/>
          <w:color w:val="000000"/>
          <w:sz w:val="28"/>
          <w:szCs w:val="28"/>
          <w:lang w:val="kk-KZ" w:eastAsia="ru-RU"/>
        </w:rPr>
        <w:t>К</w:t>
      </w:r>
      <w:r w:rsidRPr="00DC684A">
        <w:rPr>
          <w:rFonts w:ascii="Times New Roman" w:eastAsia="Times New Roman" w:hAnsi="Times New Roman"/>
          <w:color w:val="000000"/>
          <w:sz w:val="28"/>
          <w:szCs w:val="28"/>
          <w:lang w:eastAsia="ru-RU"/>
        </w:rPr>
        <w:t xml:space="preserve">айрат су </w:t>
      </w:r>
      <w:r w:rsidR="0080554A" w:rsidRPr="00DC684A">
        <w:rPr>
          <w:rFonts w:ascii="Times New Roman" w:eastAsia="Times New Roman" w:hAnsi="Times New Roman"/>
          <w:color w:val="000000"/>
          <w:sz w:val="28"/>
          <w:szCs w:val="28"/>
          <w:lang w:val="kk-KZ" w:eastAsia="ru-RU"/>
        </w:rPr>
        <w:t>қоймалары</w:t>
      </w:r>
      <w:r w:rsidRPr="00DC684A">
        <w:rPr>
          <w:rFonts w:ascii="Times New Roman" w:eastAsia="Times New Roman" w:hAnsi="Times New Roman"/>
          <w:color w:val="000000"/>
          <w:sz w:val="28"/>
          <w:szCs w:val="28"/>
          <w:lang w:eastAsia="ru-RU"/>
        </w:rPr>
        <w:t xml:space="preserve"> орташа класына, Сорбұлақ орташа класына, </w:t>
      </w:r>
      <w:r w:rsidR="0080554A" w:rsidRPr="00DC684A">
        <w:rPr>
          <w:rFonts w:ascii="Times New Roman" w:eastAsia="Times New Roman" w:hAnsi="Times New Roman"/>
          <w:color w:val="000000"/>
          <w:sz w:val="28"/>
          <w:szCs w:val="28"/>
          <w:lang w:val="kk-KZ" w:eastAsia="ru-RU"/>
        </w:rPr>
        <w:t>ОЖСК</w:t>
      </w:r>
      <w:r w:rsidRPr="00DC684A">
        <w:rPr>
          <w:rFonts w:ascii="Times New Roman" w:eastAsia="Times New Roman" w:hAnsi="Times New Roman"/>
          <w:color w:val="000000"/>
          <w:sz w:val="28"/>
          <w:szCs w:val="28"/>
          <w:lang w:eastAsia="ru-RU"/>
        </w:rPr>
        <w:t xml:space="preserve"> 7 өте жоғары класына, қалған </w:t>
      </w:r>
      <w:r w:rsidR="00DB6E0A" w:rsidRPr="00DC684A">
        <w:rPr>
          <w:rFonts w:ascii="Times New Roman" w:eastAsia="Times New Roman" w:hAnsi="Times New Roman"/>
          <w:color w:val="000000"/>
          <w:sz w:val="28"/>
          <w:szCs w:val="28"/>
          <w:lang w:val="kk-KZ" w:eastAsia="ru-RU"/>
        </w:rPr>
        <w:t>су қоймалар</w:t>
      </w:r>
      <w:r w:rsidR="0080554A" w:rsidRPr="00DC684A">
        <w:rPr>
          <w:rFonts w:ascii="Times New Roman" w:eastAsia="Times New Roman" w:hAnsi="Times New Roman"/>
          <w:color w:val="000000"/>
          <w:sz w:val="28"/>
          <w:szCs w:val="28"/>
          <w:lang w:val="kk-KZ" w:eastAsia="ru-RU"/>
        </w:rPr>
        <w:t xml:space="preserve"> қоректік куаттылықтың</w:t>
      </w:r>
      <w:r w:rsidRPr="00DC684A">
        <w:rPr>
          <w:rFonts w:ascii="Times New Roman" w:eastAsia="Times New Roman" w:hAnsi="Times New Roman"/>
          <w:color w:val="000000"/>
          <w:sz w:val="28"/>
          <w:szCs w:val="28"/>
          <w:lang w:eastAsia="ru-RU"/>
        </w:rPr>
        <w:t xml:space="preserve"> өте төмен класына жатады [121].</w:t>
      </w:r>
    </w:p>
    <w:p w:rsidR="00566D6F" w:rsidRPr="00DC684A" w:rsidRDefault="00B30583" w:rsidP="00566D6F">
      <w:pPr>
        <w:spacing w:after="0" w:line="240" w:lineRule="auto"/>
        <w:ind w:firstLine="709"/>
        <w:jc w:val="both"/>
        <w:rPr>
          <w:rFonts w:ascii="Times New Roman" w:eastAsia="Arial" w:hAnsi="Times New Roman"/>
          <w:sz w:val="28"/>
          <w:szCs w:val="28"/>
          <w:lang w:val="kk-KZ"/>
        </w:rPr>
      </w:pPr>
      <w:r w:rsidRPr="00DC684A">
        <w:rPr>
          <w:rFonts w:ascii="Times New Roman" w:eastAsia="Arial" w:hAnsi="Times New Roman"/>
          <w:sz w:val="28"/>
          <w:szCs w:val="28"/>
          <w:lang w:val="kk-KZ"/>
        </w:rPr>
        <w:t>Қорытындылай келе, зоопланктонның саны және биомассасы органикалық ластануы төмен су қоймалардан органикалық ластануы жоғары су қоймаларға қарай өсті. Зоопланктон биомассасы бойынша су қоймалардың қоректік қуаттылығы өте төмен деңгеймен өте жоғары деңгей арасында болды</w:t>
      </w:r>
      <w:r w:rsidR="00E84630" w:rsidRPr="00DC684A">
        <w:rPr>
          <w:rFonts w:ascii="Times New Roman" w:eastAsia="Arial" w:hAnsi="Times New Roman"/>
          <w:sz w:val="28"/>
          <w:szCs w:val="28"/>
          <w:lang w:val="kk-KZ"/>
        </w:rPr>
        <w:t xml:space="preserve"> </w:t>
      </w:r>
      <w:r w:rsidR="00E84630" w:rsidRPr="00DC684A">
        <w:rPr>
          <w:rFonts w:ascii="Times New Roman" w:eastAsia="Times New Roman" w:hAnsi="Times New Roman"/>
          <w:color w:val="000000"/>
          <w:sz w:val="28"/>
          <w:szCs w:val="28"/>
          <w:lang w:val="kk-KZ" w:eastAsia="ru-RU"/>
        </w:rPr>
        <w:t>[155-157]</w:t>
      </w:r>
      <w:r w:rsidRPr="00DC684A">
        <w:rPr>
          <w:rFonts w:ascii="Times New Roman" w:eastAsia="Arial" w:hAnsi="Times New Roman"/>
          <w:sz w:val="28"/>
          <w:szCs w:val="28"/>
          <w:lang w:val="kk-KZ"/>
        </w:rPr>
        <w:t xml:space="preserve">. </w:t>
      </w:r>
    </w:p>
    <w:p w:rsidR="00B30583" w:rsidRPr="00DC684A" w:rsidRDefault="00B30583" w:rsidP="00566D6F">
      <w:pPr>
        <w:spacing w:after="0" w:line="240" w:lineRule="auto"/>
        <w:ind w:firstLine="709"/>
        <w:jc w:val="both"/>
        <w:rPr>
          <w:rFonts w:ascii="Times New Roman" w:eastAsia="Times New Roman" w:hAnsi="Times New Roman"/>
          <w:color w:val="000000"/>
          <w:sz w:val="28"/>
          <w:szCs w:val="28"/>
          <w:lang w:val="kk-KZ" w:eastAsia="ru-RU"/>
        </w:rPr>
      </w:pPr>
    </w:p>
    <w:p w:rsidR="00943F6A" w:rsidRPr="00DC684A" w:rsidRDefault="00943F6A" w:rsidP="00566D6F">
      <w:pPr>
        <w:spacing w:after="0" w:line="240" w:lineRule="auto"/>
        <w:ind w:firstLine="709"/>
        <w:jc w:val="both"/>
        <w:rPr>
          <w:rFonts w:ascii="Times New Roman" w:hAnsi="Times New Roman"/>
          <w:b/>
          <w:bCs/>
          <w:color w:val="000000"/>
          <w:sz w:val="28"/>
          <w:szCs w:val="28"/>
          <w:lang w:val="kk-KZ"/>
        </w:rPr>
      </w:pPr>
      <w:r w:rsidRPr="00DC684A">
        <w:rPr>
          <w:rFonts w:ascii="Times New Roman" w:eastAsia="Arial" w:hAnsi="Times New Roman"/>
          <w:b/>
          <w:sz w:val="28"/>
          <w:szCs w:val="28"/>
          <w:lang w:val="kk-KZ"/>
        </w:rPr>
        <w:t xml:space="preserve">3.3.3 </w:t>
      </w:r>
      <w:r w:rsidR="00804300" w:rsidRPr="00DC684A">
        <w:rPr>
          <w:rFonts w:ascii="Times New Roman" w:hAnsi="Times New Roman"/>
          <w:b/>
          <w:bCs/>
          <w:color w:val="000000"/>
          <w:sz w:val="28"/>
          <w:szCs w:val="28"/>
          <w:lang w:val="kk-KZ"/>
        </w:rPr>
        <w:t>Доминантты түрлер</w:t>
      </w:r>
      <w:r w:rsidR="006018AA" w:rsidRPr="00DC684A">
        <w:rPr>
          <w:rFonts w:ascii="Times New Roman" w:hAnsi="Times New Roman"/>
          <w:b/>
          <w:bCs/>
          <w:color w:val="000000"/>
          <w:sz w:val="28"/>
          <w:szCs w:val="28"/>
          <w:lang w:val="kk-KZ"/>
        </w:rPr>
        <w:t xml:space="preserve"> мен топтар құрамы</w:t>
      </w:r>
      <w:r w:rsidRPr="00DC684A">
        <w:rPr>
          <w:rFonts w:ascii="Times New Roman" w:hAnsi="Times New Roman"/>
          <w:b/>
          <w:bCs/>
          <w:color w:val="000000"/>
          <w:sz w:val="28"/>
          <w:szCs w:val="28"/>
          <w:lang w:val="kk-KZ"/>
        </w:rPr>
        <w:t xml:space="preserve"> </w:t>
      </w:r>
    </w:p>
    <w:p w:rsidR="00943F6A" w:rsidRPr="00DC684A" w:rsidRDefault="00943F6A" w:rsidP="00943F6A">
      <w:pPr>
        <w:spacing w:after="0" w:line="240" w:lineRule="auto"/>
        <w:jc w:val="both"/>
        <w:rPr>
          <w:rFonts w:ascii="Times New Roman" w:hAnsi="Times New Roman"/>
          <w:b/>
          <w:bCs/>
          <w:color w:val="000000"/>
          <w:sz w:val="18"/>
          <w:szCs w:val="18"/>
          <w:lang w:val="kk-KZ"/>
        </w:rPr>
      </w:pPr>
    </w:p>
    <w:p w:rsidR="00943F6A" w:rsidRPr="00DC684A" w:rsidRDefault="006018AA" w:rsidP="00B044EF">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Таулы аймақта орналасқан су қоймалар</w:t>
      </w:r>
      <w:r w:rsidR="007E6CE0" w:rsidRPr="00DC684A">
        <w:rPr>
          <w:rFonts w:ascii="Times New Roman" w:hAnsi="Times New Roman"/>
          <w:color w:val="000000"/>
          <w:sz w:val="28"/>
          <w:szCs w:val="28"/>
          <w:lang w:val="kk-KZ"/>
        </w:rPr>
        <w:t>дың</w:t>
      </w:r>
      <w:r w:rsidRPr="00DC684A">
        <w:rPr>
          <w:rFonts w:ascii="Times New Roman" w:hAnsi="Times New Roman"/>
          <w:color w:val="000000"/>
          <w:sz w:val="28"/>
          <w:szCs w:val="28"/>
          <w:lang w:val="kk-KZ"/>
        </w:rPr>
        <w:t xml:space="preserve"> зоопланктонында бұтақ мұртты шаян тәрізділердің </w:t>
      </w:r>
      <w:r w:rsidR="007E6CE0" w:rsidRPr="00DC684A">
        <w:rPr>
          <w:rFonts w:ascii="Times New Roman" w:hAnsi="Times New Roman"/>
          <w:color w:val="000000"/>
          <w:sz w:val="28"/>
          <w:szCs w:val="28"/>
          <w:lang w:val="kk-KZ"/>
        </w:rPr>
        <w:t>суб</w:t>
      </w:r>
      <w:r w:rsidRPr="00DC684A">
        <w:rPr>
          <w:rFonts w:ascii="Times New Roman" w:hAnsi="Times New Roman"/>
          <w:color w:val="000000"/>
          <w:sz w:val="28"/>
          <w:szCs w:val="28"/>
          <w:lang w:val="kk-KZ"/>
        </w:rPr>
        <w:t>домин</w:t>
      </w:r>
      <w:r w:rsidR="007E6CE0" w:rsidRPr="00DC684A">
        <w:rPr>
          <w:rFonts w:ascii="Times New Roman" w:hAnsi="Times New Roman"/>
          <w:color w:val="000000"/>
          <w:sz w:val="28"/>
          <w:szCs w:val="28"/>
          <w:lang w:val="kk-KZ"/>
        </w:rPr>
        <w:t xml:space="preserve">анттылық етуімен қатар </w:t>
      </w:r>
      <w:r w:rsidRPr="00DC684A">
        <w:rPr>
          <w:rFonts w:ascii="Times New Roman" w:hAnsi="Times New Roman"/>
          <w:color w:val="000000"/>
          <w:sz w:val="28"/>
          <w:szCs w:val="28"/>
          <w:lang w:val="kk-KZ"/>
        </w:rPr>
        <w:t xml:space="preserve">көбінесе коловраткалар </w:t>
      </w:r>
      <w:r w:rsidR="007E6CE0" w:rsidRPr="00DC684A">
        <w:rPr>
          <w:rFonts w:ascii="Times New Roman" w:hAnsi="Times New Roman"/>
          <w:color w:val="000000"/>
          <w:sz w:val="28"/>
          <w:szCs w:val="28"/>
          <w:lang w:val="kk-KZ"/>
        </w:rPr>
        <w:t>нағыз доминанттар</w:t>
      </w:r>
      <w:r w:rsidRPr="00DC684A">
        <w:rPr>
          <w:rFonts w:ascii="Times New Roman" w:hAnsi="Times New Roman"/>
          <w:color w:val="000000"/>
          <w:sz w:val="28"/>
          <w:szCs w:val="28"/>
          <w:lang w:val="kk-KZ"/>
        </w:rPr>
        <w:t xml:space="preserve"> болды (кесте 10)</w:t>
      </w:r>
      <w:r w:rsidR="003E59E3"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Биомассаның негізін көбінесе </w:t>
      </w:r>
      <w:r w:rsidR="007E6CE0" w:rsidRPr="00DC684A">
        <w:rPr>
          <w:rFonts w:ascii="Times New Roman" w:hAnsi="Times New Roman"/>
          <w:color w:val="000000"/>
          <w:sz w:val="28"/>
          <w:szCs w:val="28"/>
          <w:lang w:val="kk-KZ"/>
        </w:rPr>
        <w:t xml:space="preserve">бұтақмұртты </w:t>
      </w:r>
      <w:r w:rsidRPr="00DC684A">
        <w:rPr>
          <w:rFonts w:ascii="Times New Roman" w:hAnsi="Times New Roman"/>
          <w:color w:val="000000"/>
          <w:sz w:val="28"/>
          <w:szCs w:val="28"/>
          <w:lang w:val="kk-KZ"/>
        </w:rPr>
        <w:t>шаян тәрізділер құрады. Жазық</w:t>
      </w:r>
      <w:r w:rsidR="00DB6E0A" w:rsidRPr="00DC684A">
        <w:rPr>
          <w:rFonts w:ascii="Times New Roman" w:hAnsi="Times New Roman"/>
          <w:color w:val="000000"/>
          <w:sz w:val="28"/>
          <w:szCs w:val="28"/>
          <w:lang w:val="kk-KZ"/>
        </w:rPr>
        <w:t>тық</w:t>
      </w:r>
      <w:r w:rsidR="007E6CE0" w:rsidRPr="00DC684A">
        <w:rPr>
          <w:rFonts w:ascii="Times New Roman" w:hAnsi="Times New Roman"/>
          <w:color w:val="000000"/>
          <w:sz w:val="28"/>
          <w:szCs w:val="28"/>
          <w:lang w:val="kk-KZ"/>
        </w:rPr>
        <w:t>тағы</w:t>
      </w:r>
      <w:r w:rsidRPr="00DC684A">
        <w:rPr>
          <w:rFonts w:ascii="Times New Roman" w:hAnsi="Times New Roman"/>
          <w:color w:val="000000"/>
          <w:sz w:val="28"/>
          <w:szCs w:val="28"/>
          <w:lang w:val="kk-KZ"/>
        </w:rPr>
        <w:t xml:space="preserve"> су қоймаларда сандық көрсеткіштер бойынша </w:t>
      </w:r>
      <w:r w:rsidR="007E6CE0" w:rsidRPr="00DC684A">
        <w:rPr>
          <w:rFonts w:ascii="Times New Roman" w:hAnsi="Times New Roman"/>
          <w:color w:val="000000"/>
          <w:sz w:val="28"/>
          <w:szCs w:val="28"/>
          <w:lang w:val="kk-KZ"/>
        </w:rPr>
        <w:t xml:space="preserve">ескекаяқтылар </w:t>
      </w:r>
      <w:r w:rsidR="007F080C" w:rsidRPr="00DC684A">
        <w:rPr>
          <w:rFonts w:ascii="Times New Roman" w:hAnsi="Times New Roman"/>
          <w:color w:val="000000"/>
          <w:sz w:val="28"/>
          <w:szCs w:val="28"/>
          <w:lang w:val="kk-KZ"/>
        </w:rPr>
        <w:t>үстемдік етті</w:t>
      </w:r>
      <w:r w:rsidRPr="00DC684A">
        <w:rPr>
          <w:rFonts w:ascii="Times New Roman" w:hAnsi="Times New Roman"/>
          <w:color w:val="000000"/>
          <w:sz w:val="28"/>
          <w:szCs w:val="28"/>
          <w:lang w:val="kk-KZ"/>
        </w:rPr>
        <w:t xml:space="preserve">, кейбір жағдайларда </w:t>
      </w:r>
      <w:r w:rsidR="007E6CE0" w:rsidRPr="00DC684A">
        <w:rPr>
          <w:rFonts w:ascii="Times New Roman" w:hAnsi="Times New Roman"/>
          <w:color w:val="000000"/>
          <w:sz w:val="28"/>
          <w:szCs w:val="28"/>
          <w:lang w:val="kk-KZ"/>
        </w:rPr>
        <w:t xml:space="preserve">бұтақмұртты </w:t>
      </w:r>
      <w:r w:rsidRPr="00DC684A">
        <w:rPr>
          <w:rFonts w:ascii="Times New Roman" w:hAnsi="Times New Roman"/>
          <w:color w:val="000000"/>
          <w:sz w:val="28"/>
          <w:szCs w:val="28"/>
          <w:lang w:val="kk-KZ"/>
        </w:rPr>
        <w:t>шаян тәрізділер басым болды</w:t>
      </w:r>
      <w:r w:rsidR="003E59E3" w:rsidRPr="00DC684A">
        <w:rPr>
          <w:rFonts w:ascii="Times New Roman" w:hAnsi="Times New Roman"/>
          <w:color w:val="000000"/>
          <w:sz w:val="28"/>
          <w:szCs w:val="28"/>
          <w:lang w:val="kk-KZ"/>
        </w:rPr>
        <w:t xml:space="preserve"> [</w:t>
      </w:r>
      <w:r w:rsidR="007D590D" w:rsidRPr="00DC684A">
        <w:rPr>
          <w:rFonts w:ascii="Times New Roman" w:hAnsi="Times New Roman"/>
          <w:color w:val="000000"/>
          <w:sz w:val="28"/>
          <w:szCs w:val="28"/>
          <w:lang w:val="kk-KZ"/>
        </w:rPr>
        <w:t>156,157</w:t>
      </w:r>
      <w:r w:rsidR="003E59E3" w:rsidRPr="00DC684A">
        <w:rPr>
          <w:rFonts w:ascii="Times New Roman" w:hAnsi="Times New Roman"/>
          <w:color w:val="000000"/>
          <w:sz w:val="28"/>
          <w:szCs w:val="28"/>
          <w:lang w:val="kk-KZ"/>
        </w:rPr>
        <w:t>]</w:t>
      </w:r>
      <w:r w:rsidRPr="00DC684A">
        <w:rPr>
          <w:rFonts w:ascii="Times New Roman" w:hAnsi="Times New Roman"/>
          <w:color w:val="000000"/>
          <w:sz w:val="28"/>
          <w:szCs w:val="28"/>
          <w:lang w:val="kk-KZ"/>
        </w:rPr>
        <w:t>.</w:t>
      </w:r>
      <w:r w:rsidR="00943F6A" w:rsidRPr="00DC684A">
        <w:rPr>
          <w:rFonts w:ascii="Times New Roman" w:hAnsi="Times New Roman"/>
          <w:color w:val="000000"/>
          <w:sz w:val="28"/>
          <w:szCs w:val="28"/>
          <w:lang w:val="kk-KZ"/>
        </w:rPr>
        <w:t xml:space="preserve"> </w:t>
      </w:r>
    </w:p>
    <w:p w:rsidR="00576D01" w:rsidRPr="00DC684A" w:rsidRDefault="00576D01" w:rsidP="00B044EF">
      <w:pPr>
        <w:spacing w:after="0" w:line="240" w:lineRule="auto"/>
        <w:ind w:firstLine="709"/>
        <w:rPr>
          <w:rFonts w:ascii="Times New Roman" w:hAnsi="Times New Roman"/>
          <w:color w:val="000000"/>
          <w:sz w:val="28"/>
          <w:szCs w:val="28"/>
          <w:lang w:val="kk-KZ"/>
        </w:rPr>
      </w:pPr>
      <w:bookmarkStart w:id="26" w:name="_Hlk83637262"/>
    </w:p>
    <w:p w:rsidR="00943F6A" w:rsidRPr="00147A16" w:rsidRDefault="00917B95" w:rsidP="008B4020">
      <w:pPr>
        <w:jc w:val="both"/>
        <w:rPr>
          <w:rFonts w:ascii="Times New Roman" w:eastAsia="Arial" w:hAnsi="Times New Roman"/>
          <w:color w:val="000000"/>
          <w:sz w:val="28"/>
          <w:szCs w:val="28"/>
          <w:lang w:val="kk-KZ"/>
        </w:rPr>
      </w:pPr>
      <w:r w:rsidRPr="00147A16">
        <w:rPr>
          <w:rFonts w:ascii="Times New Roman" w:hAnsi="Times New Roman"/>
          <w:color w:val="000000"/>
          <w:sz w:val="28"/>
          <w:szCs w:val="28"/>
          <w:lang w:val="kk-KZ"/>
        </w:rPr>
        <w:t>Кесте</w:t>
      </w:r>
      <w:r w:rsidR="00943F6A" w:rsidRPr="00147A16">
        <w:rPr>
          <w:rFonts w:ascii="Times New Roman" w:hAnsi="Times New Roman"/>
          <w:color w:val="000000"/>
          <w:sz w:val="28"/>
          <w:szCs w:val="28"/>
          <w:lang w:val="kk-KZ"/>
        </w:rPr>
        <w:t xml:space="preserve"> 1</w:t>
      </w:r>
      <w:r w:rsidR="001048C6" w:rsidRPr="00147A16">
        <w:rPr>
          <w:rFonts w:ascii="Times New Roman" w:hAnsi="Times New Roman"/>
          <w:color w:val="000000"/>
          <w:sz w:val="28"/>
          <w:szCs w:val="28"/>
          <w:lang w:val="kk-KZ"/>
        </w:rPr>
        <w:t>0</w:t>
      </w:r>
      <w:r w:rsidR="00F94EDC" w:rsidRPr="00147A16">
        <w:rPr>
          <w:rFonts w:ascii="Times New Roman" w:hAnsi="Times New Roman"/>
          <w:color w:val="000000"/>
          <w:sz w:val="28"/>
          <w:szCs w:val="28"/>
          <w:lang w:val="kk-KZ"/>
        </w:rPr>
        <w:t xml:space="preserve"> </w:t>
      </w:r>
      <w:r w:rsidR="00776072" w:rsidRPr="00147A16">
        <w:rPr>
          <w:rStyle w:val="nowrap"/>
          <w:rFonts w:ascii="Times New Roman" w:hAnsi="Times New Roman"/>
          <w:color w:val="000000"/>
          <w:sz w:val="28"/>
          <w:szCs w:val="28"/>
          <w:shd w:val="clear" w:color="auto" w:fill="FFFFFF"/>
          <w:lang w:val="kk-KZ"/>
        </w:rPr>
        <w:t>−</w:t>
      </w:r>
      <w:r w:rsidR="00943F6A" w:rsidRPr="00147A16">
        <w:rPr>
          <w:rFonts w:ascii="Times New Roman" w:eastAsia="Times New Roman" w:hAnsi="Times New Roman"/>
          <w:color w:val="000000"/>
          <w:sz w:val="28"/>
          <w:szCs w:val="28"/>
          <w:lang w:val="kk-KZ"/>
        </w:rPr>
        <w:t xml:space="preserve"> </w:t>
      </w:r>
      <w:r w:rsidR="007F080C" w:rsidRPr="00147A16">
        <w:rPr>
          <w:rFonts w:ascii="Times New Roman" w:eastAsia="Times New Roman" w:hAnsi="Times New Roman"/>
          <w:color w:val="000000"/>
          <w:sz w:val="28"/>
          <w:szCs w:val="28"/>
          <w:lang w:val="kk-KZ"/>
        </w:rPr>
        <w:t>Қазақстанның оңтүстік - шығысындағы зерттелген су қоймалардың  зоопланктонындағы басым топтардың құрамы, 2015-2020 жж.</w:t>
      </w:r>
      <w:r w:rsidR="002B57BD" w:rsidRPr="00147A16">
        <w:rPr>
          <w:rFonts w:ascii="Times New Roman" w:hAnsi="Times New Roman"/>
          <w:color w:val="000000"/>
          <w:sz w:val="28"/>
          <w:szCs w:val="28"/>
          <w:lang w:val="kk-KZ"/>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265"/>
        <w:gridCol w:w="1811"/>
        <w:gridCol w:w="2223"/>
        <w:gridCol w:w="1525"/>
      </w:tblGrid>
      <w:tr w:rsidR="00943F6A" w:rsidRPr="00147A16" w:rsidTr="00147A16">
        <w:tc>
          <w:tcPr>
            <w:tcW w:w="1537" w:type="pct"/>
            <w:tcBorders>
              <w:top w:val="single" w:sz="4" w:space="0" w:color="auto"/>
              <w:left w:val="single" w:sz="4" w:space="0" w:color="auto"/>
              <w:bottom w:val="single" w:sz="4" w:space="0" w:color="auto"/>
              <w:right w:val="single" w:sz="4" w:space="0" w:color="auto"/>
            </w:tcBorders>
            <w:vAlign w:val="center"/>
            <w:hideMark/>
          </w:tcPr>
          <w:bookmarkEnd w:id="26"/>
          <w:p w:rsidR="00943F6A" w:rsidRPr="00147A16" w:rsidRDefault="007F080C"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Су қойма</w:t>
            </w:r>
          </w:p>
        </w:tc>
        <w:tc>
          <w:tcPr>
            <w:tcW w:w="642" w:type="pct"/>
            <w:tcBorders>
              <w:top w:val="single" w:sz="4" w:space="0" w:color="auto"/>
              <w:left w:val="single" w:sz="4" w:space="0" w:color="auto"/>
              <w:bottom w:val="single" w:sz="4" w:space="0" w:color="auto"/>
              <w:right w:val="single" w:sz="4" w:space="0" w:color="auto"/>
            </w:tcBorders>
            <w:vAlign w:val="center"/>
            <w:hideMark/>
          </w:tcPr>
          <w:p w:rsidR="00943F6A" w:rsidRPr="00147A16" w:rsidRDefault="007F080C" w:rsidP="00943F6A">
            <w:pPr>
              <w:spacing w:after="0" w:line="240" w:lineRule="auto"/>
              <w:jc w:val="center"/>
              <w:rPr>
                <w:rFonts w:ascii="Times New Roman" w:hAnsi="Times New Roman"/>
                <w:color w:val="000000"/>
                <w:sz w:val="20"/>
                <w:szCs w:val="20"/>
                <w:lang w:val="kk-KZ"/>
              </w:rPr>
            </w:pPr>
            <w:r w:rsidRPr="00147A16">
              <w:rPr>
                <w:rFonts w:ascii="Times New Roman" w:eastAsia="Times New Roman" w:hAnsi="Times New Roman"/>
                <w:color w:val="000000"/>
                <w:sz w:val="20"/>
                <w:szCs w:val="20"/>
                <w:lang w:val="kk-KZ" w:eastAsia="ru-RU"/>
              </w:rPr>
              <w:t>Ай</w:t>
            </w:r>
            <w:r w:rsidR="00943F6A" w:rsidRPr="00147A16">
              <w:rPr>
                <w:rFonts w:ascii="Times New Roman" w:eastAsia="Times New Roman" w:hAnsi="Times New Roman"/>
                <w:color w:val="000000"/>
                <w:sz w:val="20"/>
                <w:szCs w:val="20"/>
                <w:lang w:val="kk-KZ" w:eastAsia="ru-RU"/>
              </w:rPr>
              <w:t xml:space="preserve">, </w:t>
            </w:r>
            <w:r w:rsidRPr="00147A16">
              <w:rPr>
                <w:rFonts w:ascii="Times New Roman" w:eastAsia="Times New Roman" w:hAnsi="Times New Roman"/>
                <w:color w:val="000000"/>
                <w:sz w:val="20"/>
                <w:szCs w:val="20"/>
                <w:lang w:val="kk-KZ" w:eastAsia="ru-RU"/>
              </w:rPr>
              <w:t>жыл</w:t>
            </w:r>
          </w:p>
        </w:tc>
        <w:tc>
          <w:tcPr>
            <w:tcW w:w="919" w:type="pct"/>
            <w:tcBorders>
              <w:top w:val="single" w:sz="4" w:space="0" w:color="auto"/>
              <w:left w:val="single" w:sz="4" w:space="0" w:color="auto"/>
              <w:bottom w:val="single" w:sz="4" w:space="0" w:color="auto"/>
              <w:right w:val="single" w:sz="4" w:space="0" w:color="auto"/>
            </w:tcBorders>
            <w:vAlign w:val="center"/>
            <w:hideMark/>
          </w:tcPr>
          <w:p w:rsidR="00943F6A" w:rsidRPr="00147A16" w:rsidRDefault="007F080C" w:rsidP="00B04EB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Топ</w:t>
            </w:r>
          </w:p>
        </w:tc>
        <w:tc>
          <w:tcPr>
            <w:tcW w:w="1128" w:type="pct"/>
            <w:tcBorders>
              <w:top w:val="single" w:sz="4" w:space="0" w:color="auto"/>
              <w:left w:val="single" w:sz="4" w:space="0" w:color="auto"/>
              <w:bottom w:val="single" w:sz="4" w:space="0" w:color="auto"/>
              <w:right w:val="single" w:sz="4" w:space="0" w:color="auto"/>
            </w:tcBorders>
            <w:vAlign w:val="center"/>
            <w:hideMark/>
          </w:tcPr>
          <w:p w:rsidR="00943F6A" w:rsidRPr="00147A16" w:rsidRDefault="007F080C"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Сандық көрсеткіштегі үлесі</w:t>
            </w:r>
            <w:r w:rsidR="00943F6A" w:rsidRPr="00147A16">
              <w:rPr>
                <w:rFonts w:ascii="Times New Roman" w:hAnsi="Times New Roman"/>
                <w:color w:val="000000"/>
                <w:sz w:val="20"/>
                <w:szCs w:val="20"/>
                <w:lang w:val="kk-KZ"/>
              </w:rPr>
              <w:t>, %</w:t>
            </w:r>
          </w:p>
        </w:tc>
        <w:tc>
          <w:tcPr>
            <w:tcW w:w="774" w:type="pct"/>
            <w:tcBorders>
              <w:top w:val="single" w:sz="4" w:space="0" w:color="auto"/>
              <w:left w:val="single" w:sz="4" w:space="0" w:color="auto"/>
              <w:bottom w:val="single" w:sz="4" w:space="0" w:color="auto"/>
              <w:right w:val="single" w:sz="4" w:space="0" w:color="auto"/>
            </w:tcBorders>
            <w:vAlign w:val="center"/>
            <w:hideMark/>
          </w:tcPr>
          <w:p w:rsidR="00943F6A" w:rsidRPr="00147A16" w:rsidRDefault="00943F6A"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Биомасса</w:t>
            </w:r>
            <w:r w:rsidR="007F080C" w:rsidRPr="00147A16">
              <w:rPr>
                <w:rFonts w:ascii="Times New Roman" w:hAnsi="Times New Roman"/>
                <w:color w:val="000000"/>
                <w:sz w:val="20"/>
                <w:szCs w:val="20"/>
                <w:lang w:val="kk-KZ"/>
              </w:rPr>
              <w:t>дағы үлесі</w:t>
            </w:r>
            <w:r w:rsidRPr="00147A16">
              <w:rPr>
                <w:rFonts w:ascii="Times New Roman" w:hAnsi="Times New Roman"/>
                <w:color w:val="000000"/>
                <w:sz w:val="20"/>
                <w:szCs w:val="20"/>
                <w:lang w:val="kk-KZ"/>
              </w:rPr>
              <w:t>, %</w:t>
            </w:r>
          </w:p>
        </w:tc>
      </w:tr>
      <w:tr w:rsidR="008B4020" w:rsidRPr="00147A16" w:rsidTr="00147A16">
        <w:tc>
          <w:tcPr>
            <w:tcW w:w="1537" w:type="pct"/>
            <w:tcBorders>
              <w:top w:val="single" w:sz="4" w:space="0" w:color="auto"/>
              <w:left w:val="single" w:sz="4" w:space="0" w:color="auto"/>
              <w:bottom w:val="single" w:sz="4" w:space="0" w:color="auto"/>
              <w:right w:val="single" w:sz="4" w:space="0" w:color="auto"/>
            </w:tcBorders>
            <w:vAlign w:val="center"/>
          </w:tcPr>
          <w:p w:rsidR="008B4020" w:rsidRPr="00147A16" w:rsidRDefault="008B4020" w:rsidP="00B04EB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1</w:t>
            </w:r>
          </w:p>
        </w:tc>
        <w:tc>
          <w:tcPr>
            <w:tcW w:w="642" w:type="pct"/>
            <w:tcBorders>
              <w:top w:val="single" w:sz="4" w:space="0" w:color="auto"/>
              <w:left w:val="single" w:sz="4" w:space="0" w:color="auto"/>
              <w:bottom w:val="single" w:sz="4" w:space="0" w:color="auto"/>
              <w:right w:val="single" w:sz="4" w:space="0" w:color="auto"/>
            </w:tcBorders>
            <w:vAlign w:val="center"/>
          </w:tcPr>
          <w:p w:rsidR="008B4020" w:rsidRPr="00147A16" w:rsidRDefault="008B4020" w:rsidP="00B04EB6">
            <w:pPr>
              <w:spacing w:after="0" w:line="240" w:lineRule="auto"/>
              <w:jc w:val="center"/>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2</w:t>
            </w:r>
          </w:p>
        </w:tc>
        <w:tc>
          <w:tcPr>
            <w:tcW w:w="919" w:type="pct"/>
            <w:tcBorders>
              <w:top w:val="single" w:sz="4" w:space="0" w:color="auto"/>
              <w:left w:val="single" w:sz="4" w:space="0" w:color="auto"/>
              <w:bottom w:val="single" w:sz="4" w:space="0" w:color="auto"/>
              <w:right w:val="single" w:sz="4" w:space="0" w:color="auto"/>
            </w:tcBorders>
          </w:tcPr>
          <w:p w:rsidR="008B4020" w:rsidRPr="00147A16" w:rsidRDefault="008B4020" w:rsidP="00B04EB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3</w:t>
            </w:r>
          </w:p>
        </w:tc>
        <w:tc>
          <w:tcPr>
            <w:tcW w:w="1128" w:type="pct"/>
            <w:tcBorders>
              <w:top w:val="single" w:sz="4" w:space="0" w:color="auto"/>
              <w:left w:val="single" w:sz="4" w:space="0" w:color="auto"/>
              <w:bottom w:val="single" w:sz="4" w:space="0" w:color="auto"/>
              <w:right w:val="single" w:sz="4" w:space="0" w:color="auto"/>
            </w:tcBorders>
            <w:vAlign w:val="center"/>
          </w:tcPr>
          <w:p w:rsidR="008B4020" w:rsidRPr="00147A16" w:rsidRDefault="008B4020" w:rsidP="00B04EB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4</w:t>
            </w:r>
          </w:p>
        </w:tc>
        <w:tc>
          <w:tcPr>
            <w:tcW w:w="774" w:type="pct"/>
            <w:tcBorders>
              <w:top w:val="single" w:sz="4" w:space="0" w:color="auto"/>
              <w:left w:val="single" w:sz="4" w:space="0" w:color="auto"/>
              <w:bottom w:val="single" w:sz="4" w:space="0" w:color="auto"/>
              <w:right w:val="single" w:sz="4" w:space="0" w:color="auto"/>
            </w:tcBorders>
            <w:vAlign w:val="center"/>
          </w:tcPr>
          <w:p w:rsidR="008B4020" w:rsidRPr="00147A16" w:rsidRDefault="008B4020" w:rsidP="00B04EB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5</w:t>
            </w:r>
          </w:p>
        </w:tc>
      </w:tr>
      <w:tr w:rsidR="00943F6A" w:rsidRPr="00147A16" w:rsidTr="00943F6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943F6A" w:rsidRPr="00147A16" w:rsidRDefault="00943F6A"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en-US"/>
              </w:rPr>
              <w:t xml:space="preserve">I </w:t>
            </w:r>
            <w:r w:rsidR="006E34C3" w:rsidRPr="00147A16">
              <w:rPr>
                <w:rFonts w:ascii="Times New Roman" w:eastAsia="Times New Roman" w:hAnsi="Times New Roman"/>
                <w:color w:val="000000"/>
                <w:sz w:val="20"/>
                <w:szCs w:val="20"/>
                <w:lang w:val="kk-KZ" w:eastAsia="ru-RU"/>
              </w:rPr>
              <w:t>Тау су қоймалары</w:t>
            </w:r>
          </w:p>
        </w:tc>
      </w:tr>
      <w:tr w:rsidR="00943F6A" w:rsidRPr="00147A16" w:rsidTr="00147A16">
        <w:tc>
          <w:tcPr>
            <w:tcW w:w="1537" w:type="pct"/>
            <w:vMerge w:val="restart"/>
            <w:tcBorders>
              <w:top w:val="single" w:sz="4" w:space="0" w:color="auto"/>
              <w:left w:val="single" w:sz="4" w:space="0" w:color="auto"/>
              <w:right w:val="single" w:sz="4" w:space="0" w:color="auto"/>
            </w:tcBorders>
            <w:vAlign w:val="center"/>
            <w:hideMark/>
          </w:tcPr>
          <w:p w:rsidR="00943F6A" w:rsidRPr="00147A16" w:rsidRDefault="007F080C" w:rsidP="00C71131">
            <w:pPr>
              <w:spacing w:after="0" w:line="240" w:lineRule="auto"/>
              <w:rPr>
                <w:rFonts w:ascii="Times New Roman" w:hAnsi="Times New Roman"/>
                <w:color w:val="000000"/>
                <w:sz w:val="20"/>
                <w:szCs w:val="20"/>
                <w:lang w:val="kk-KZ"/>
              </w:rPr>
            </w:pPr>
            <w:r w:rsidRPr="00147A16">
              <w:rPr>
                <w:rFonts w:ascii="Times New Roman" w:eastAsia="Times New Roman" w:hAnsi="Times New Roman"/>
                <w:color w:val="000000"/>
                <w:sz w:val="20"/>
                <w:szCs w:val="20"/>
                <w:lang w:val="kk-KZ" w:eastAsia="ru-RU"/>
              </w:rPr>
              <w:t>Жоғарғы Көлсай</w:t>
            </w:r>
          </w:p>
        </w:tc>
        <w:tc>
          <w:tcPr>
            <w:tcW w:w="642" w:type="pct"/>
            <w:vMerge w:val="restart"/>
            <w:tcBorders>
              <w:top w:val="single" w:sz="4" w:space="0" w:color="auto"/>
              <w:left w:val="single" w:sz="4" w:space="0" w:color="auto"/>
              <w:right w:val="single" w:sz="4" w:space="0" w:color="auto"/>
            </w:tcBorders>
            <w:vAlign w:val="center"/>
            <w:hideMark/>
          </w:tcPr>
          <w:p w:rsidR="00943F6A" w:rsidRPr="00147A16" w:rsidRDefault="00943F6A" w:rsidP="00C71131">
            <w:pPr>
              <w:spacing w:after="0" w:line="240" w:lineRule="auto"/>
              <w:jc w:val="center"/>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eastAsia="ru-RU"/>
              </w:rPr>
              <w:t>08.2015</w:t>
            </w:r>
          </w:p>
        </w:tc>
        <w:tc>
          <w:tcPr>
            <w:tcW w:w="919" w:type="pct"/>
            <w:tcBorders>
              <w:top w:val="single" w:sz="4" w:space="0" w:color="auto"/>
              <w:left w:val="single" w:sz="4" w:space="0" w:color="auto"/>
              <w:bottom w:val="single" w:sz="4" w:space="0" w:color="auto"/>
              <w:right w:val="single" w:sz="4" w:space="0" w:color="auto"/>
            </w:tcBorders>
            <w:hideMark/>
          </w:tcPr>
          <w:p w:rsidR="00943F6A" w:rsidRPr="00147A16" w:rsidRDefault="00943F6A"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94,5</w:t>
            </w:r>
          </w:p>
        </w:tc>
        <w:tc>
          <w:tcPr>
            <w:tcW w:w="774"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61,1</w:t>
            </w:r>
          </w:p>
        </w:tc>
      </w:tr>
      <w:tr w:rsidR="00943F6A" w:rsidRPr="00147A16" w:rsidTr="00147A16">
        <w:trPr>
          <w:trHeight w:val="218"/>
        </w:trPr>
        <w:tc>
          <w:tcPr>
            <w:tcW w:w="1537" w:type="pct"/>
            <w:vMerge/>
            <w:tcBorders>
              <w:left w:val="single" w:sz="4" w:space="0" w:color="auto"/>
              <w:right w:val="single" w:sz="4" w:space="0" w:color="auto"/>
            </w:tcBorders>
            <w:vAlign w:val="bottom"/>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943F6A" w:rsidRPr="00147A16" w:rsidRDefault="00943F6A"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0,</w:t>
            </w:r>
            <w:r w:rsidRPr="00147A16">
              <w:rPr>
                <w:rFonts w:ascii="Times New Roman" w:hAnsi="Times New Roman"/>
                <w:color w:val="000000"/>
                <w:sz w:val="20"/>
                <w:szCs w:val="20"/>
                <w:lang w:val="kk-KZ"/>
              </w:rPr>
              <w:t>5</w:t>
            </w:r>
          </w:p>
        </w:tc>
        <w:tc>
          <w:tcPr>
            <w:tcW w:w="774"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14,2</w:t>
            </w:r>
          </w:p>
        </w:tc>
      </w:tr>
      <w:tr w:rsidR="00943F6A" w:rsidRPr="00147A16" w:rsidTr="00147A16">
        <w:trPr>
          <w:trHeight w:val="218"/>
        </w:trPr>
        <w:tc>
          <w:tcPr>
            <w:tcW w:w="1537" w:type="pct"/>
            <w:vMerge/>
            <w:tcBorders>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943F6A" w:rsidRPr="00147A16" w:rsidRDefault="00943F6A"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0,</w:t>
            </w:r>
            <w:r w:rsidRPr="00147A16">
              <w:rPr>
                <w:rFonts w:ascii="Times New Roman" w:hAnsi="Times New Roman"/>
                <w:color w:val="000000"/>
                <w:sz w:val="20"/>
                <w:szCs w:val="20"/>
                <w:lang w:val="kk-KZ"/>
              </w:rPr>
              <w:t>1</w:t>
            </w:r>
          </w:p>
        </w:tc>
        <w:tc>
          <w:tcPr>
            <w:tcW w:w="774"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24,6</w:t>
            </w:r>
          </w:p>
        </w:tc>
      </w:tr>
      <w:tr w:rsidR="00943F6A" w:rsidRPr="00147A16" w:rsidTr="00147A16">
        <w:tc>
          <w:tcPr>
            <w:tcW w:w="1537" w:type="pct"/>
            <w:vMerge w:val="restart"/>
            <w:tcBorders>
              <w:top w:val="single" w:sz="4" w:space="0" w:color="auto"/>
              <w:left w:val="single" w:sz="4" w:space="0" w:color="auto"/>
              <w:right w:val="single" w:sz="4" w:space="0" w:color="auto"/>
            </w:tcBorders>
            <w:vAlign w:val="center"/>
            <w:hideMark/>
          </w:tcPr>
          <w:p w:rsidR="00943F6A" w:rsidRPr="00147A16" w:rsidRDefault="007F080C" w:rsidP="00943F6A">
            <w:pPr>
              <w:spacing w:after="0" w:line="240" w:lineRule="auto"/>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Ортаңғы Көлсай</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943F6A" w:rsidRPr="00147A16" w:rsidRDefault="00943F6A"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08.2015</w:t>
            </w:r>
          </w:p>
        </w:tc>
        <w:tc>
          <w:tcPr>
            <w:tcW w:w="919" w:type="pct"/>
            <w:tcBorders>
              <w:top w:val="single" w:sz="4" w:space="0" w:color="auto"/>
              <w:left w:val="single" w:sz="4" w:space="0" w:color="auto"/>
              <w:bottom w:val="single" w:sz="4" w:space="0" w:color="auto"/>
              <w:right w:val="single" w:sz="4" w:space="0" w:color="auto"/>
            </w:tcBorders>
            <w:hideMark/>
          </w:tcPr>
          <w:p w:rsidR="00943F6A" w:rsidRPr="00147A16" w:rsidRDefault="00943F6A" w:rsidP="00943F6A">
            <w:pPr>
              <w:spacing w:after="0" w:line="240" w:lineRule="auto"/>
              <w:rPr>
                <w:rFonts w:ascii="Times New Roman" w:hAnsi="Times New Roman"/>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51,</w:t>
            </w:r>
            <w:r w:rsidRPr="00147A16">
              <w:rPr>
                <w:rFonts w:ascii="Times New Roman" w:hAnsi="Times New Roman"/>
                <w:color w:val="000000"/>
                <w:sz w:val="20"/>
                <w:szCs w:val="20"/>
                <w:lang w:val="kk-KZ"/>
              </w:rPr>
              <w:t>5</w:t>
            </w:r>
          </w:p>
        </w:tc>
        <w:tc>
          <w:tcPr>
            <w:tcW w:w="774"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2,7</w:t>
            </w:r>
          </w:p>
        </w:tc>
      </w:tr>
      <w:tr w:rsidR="00943F6A" w:rsidRPr="00147A16" w:rsidTr="00147A16">
        <w:tc>
          <w:tcPr>
            <w:tcW w:w="1537" w:type="pct"/>
            <w:vMerge/>
            <w:tcBorders>
              <w:left w:val="single" w:sz="4" w:space="0" w:color="auto"/>
              <w:right w:val="single" w:sz="4" w:space="0" w:color="auto"/>
            </w:tcBorders>
            <w:vAlign w:val="center"/>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943F6A" w:rsidRPr="00147A16" w:rsidRDefault="00943F6A"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33,</w:t>
            </w:r>
            <w:r w:rsidRPr="00147A16">
              <w:rPr>
                <w:rFonts w:ascii="Times New Roman" w:hAnsi="Times New Roman"/>
                <w:color w:val="000000"/>
                <w:sz w:val="20"/>
                <w:szCs w:val="20"/>
                <w:lang w:val="kk-KZ"/>
              </w:rPr>
              <w:t>1</w:t>
            </w:r>
          </w:p>
        </w:tc>
        <w:tc>
          <w:tcPr>
            <w:tcW w:w="774" w:type="pct"/>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80,8</w:t>
            </w:r>
          </w:p>
        </w:tc>
      </w:tr>
      <w:tr w:rsidR="00943F6A" w:rsidRPr="00147A16" w:rsidTr="00147A16">
        <w:trPr>
          <w:trHeight w:val="116"/>
        </w:trPr>
        <w:tc>
          <w:tcPr>
            <w:tcW w:w="1537" w:type="pct"/>
            <w:vMerge/>
            <w:tcBorders>
              <w:left w:val="single" w:sz="4" w:space="0" w:color="auto"/>
              <w:right w:val="single" w:sz="4" w:space="0" w:color="auto"/>
            </w:tcBorders>
            <w:vAlign w:val="center"/>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943F6A" w:rsidRPr="00147A16" w:rsidRDefault="00943F6A"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3,4</w:t>
            </w:r>
          </w:p>
        </w:tc>
        <w:tc>
          <w:tcPr>
            <w:tcW w:w="774" w:type="pct"/>
            <w:tcBorders>
              <w:top w:val="single" w:sz="4" w:space="0" w:color="auto"/>
              <w:left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16,3</w:t>
            </w:r>
          </w:p>
        </w:tc>
      </w:tr>
      <w:tr w:rsidR="002F6A69" w:rsidRPr="00147A16" w:rsidTr="00147A16">
        <w:trPr>
          <w:trHeight w:val="143"/>
        </w:trPr>
        <w:tc>
          <w:tcPr>
            <w:tcW w:w="1537" w:type="pct"/>
            <w:vMerge/>
            <w:tcBorders>
              <w:left w:val="single" w:sz="4" w:space="0" w:color="auto"/>
              <w:right w:val="single" w:sz="4" w:space="0" w:color="auto"/>
            </w:tcBorders>
            <w:vAlign w:val="center"/>
            <w:hideMark/>
          </w:tcPr>
          <w:p w:rsidR="002F6A69" w:rsidRPr="00147A16" w:rsidRDefault="002F6A69" w:rsidP="00943F6A">
            <w:pPr>
              <w:spacing w:after="0" w:line="240" w:lineRule="auto"/>
              <w:rPr>
                <w:rFonts w:ascii="Times New Roman" w:eastAsia="Times New Roman" w:hAnsi="Times New Roman"/>
                <w:color w:val="000000"/>
                <w:sz w:val="20"/>
                <w:szCs w:val="20"/>
                <w:lang w:eastAsia="ru-RU"/>
              </w:rPr>
            </w:pP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2F6A69" w:rsidRPr="00147A16" w:rsidRDefault="002F6A69"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07.2019</w:t>
            </w:r>
          </w:p>
        </w:tc>
        <w:tc>
          <w:tcPr>
            <w:tcW w:w="919" w:type="pct"/>
            <w:tcBorders>
              <w:top w:val="single" w:sz="4" w:space="0" w:color="auto"/>
              <w:left w:val="single" w:sz="4" w:space="0" w:color="auto"/>
              <w:right w:val="single" w:sz="4" w:space="0" w:color="auto"/>
            </w:tcBorders>
            <w:hideMark/>
          </w:tcPr>
          <w:p w:rsidR="002F6A69" w:rsidRPr="00147A16" w:rsidRDefault="002F6A69"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rPr>
              <w:t>62,</w:t>
            </w:r>
            <w:r w:rsidRPr="00147A16">
              <w:rPr>
                <w:rFonts w:ascii="Times New Roman" w:hAnsi="Times New Roman"/>
                <w:color w:val="000000"/>
                <w:sz w:val="20"/>
                <w:szCs w:val="20"/>
                <w:lang w:val="kk-KZ"/>
              </w:rPr>
              <w:t>9</w:t>
            </w:r>
          </w:p>
        </w:tc>
        <w:tc>
          <w:tcPr>
            <w:tcW w:w="774" w:type="pc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55,3</w:t>
            </w:r>
          </w:p>
        </w:tc>
      </w:tr>
      <w:tr w:rsidR="00943F6A" w:rsidRPr="00147A16" w:rsidTr="00147A16">
        <w:trPr>
          <w:trHeight w:val="178"/>
        </w:trPr>
        <w:tc>
          <w:tcPr>
            <w:tcW w:w="1537" w:type="pct"/>
            <w:vMerge/>
            <w:tcBorders>
              <w:left w:val="single" w:sz="4" w:space="0" w:color="auto"/>
              <w:right w:val="single" w:sz="4" w:space="0" w:color="auto"/>
            </w:tcBorders>
            <w:vAlign w:val="center"/>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bottom"/>
            <w:hideMark/>
          </w:tcPr>
          <w:p w:rsidR="00943F6A" w:rsidRPr="00147A16" w:rsidRDefault="00943F6A"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943F6A" w:rsidRPr="00147A16" w:rsidRDefault="00943F6A"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center"/>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30,1</w:t>
            </w:r>
          </w:p>
        </w:tc>
        <w:tc>
          <w:tcPr>
            <w:tcW w:w="774" w:type="pct"/>
            <w:tcBorders>
              <w:top w:val="single" w:sz="4" w:space="0" w:color="auto"/>
              <w:left w:val="single" w:sz="4" w:space="0" w:color="auto"/>
              <w:right w:val="single" w:sz="4" w:space="0" w:color="auto"/>
            </w:tcBorders>
            <w:vAlign w:val="center"/>
            <w:hideMark/>
          </w:tcPr>
          <w:p w:rsidR="00943F6A" w:rsidRPr="00147A16" w:rsidRDefault="00943F6A"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36,2</w:t>
            </w:r>
          </w:p>
        </w:tc>
      </w:tr>
      <w:tr w:rsidR="002F6A69" w:rsidRPr="00147A16" w:rsidTr="00147A16">
        <w:trPr>
          <w:trHeight w:val="94"/>
        </w:trPr>
        <w:tc>
          <w:tcPr>
            <w:tcW w:w="1537" w:type="pct"/>
            <w:vMerge/>
            <w:tcBorders>
              <w:left w:val="single" w:sz="4" w:space="0" w:color="auto"/>
              <w:right w:val="single" w:sz="4" w:space="0" w:color="auto"/>
            </w:tcBorders>
            <w:vAlign w:val="center"/>
            <w:hideMark/>
          </w:tcPr>
          <w:p w:rsidR="002F6A69" w:rsidRPr="00147A16" w:rsidRDefault="002F6A69" w:rsidP="00943F6A">
            <w:pPr>
              <w:spacing w:after="0" w:line="240" w:lineRule="auto"/>
              <w:rPr>
                <w:rFonts w:ascii="Times New Roman" w:eastAsia="Times New Roman" w:hAnsi="Times New Roman"/>
                <w:color w:val="000000"/>
                <w:sz w:val="20"/>
                <w:szCs w:val="20"/>
                <w:lang w:eastAsia="ru-RU"/>
              </w:rPr>
            </w:pPr>
          </w:p>
        </w:tc>
        <w:tc>
          <w:tcPr>
            <w:tcW w:w="642" w:type="pct"/>
            <w:vMerge w:val="restart"/>
            <w:tcBorders>
              <w:top w:val="single" w:sz="4" w:space="0" w:color="auto"/>
              <w:left w:val="single" w:sz="4" w:space="0" w:color="auto"/>
              <w:right w:val="single" w:sz="4" w:space="0" w:color="auto"/>
            </w:tcBorders>
            <w:vAlign w:val="center"/>
            <w:hideMark/>
          </w:tcPr>
          <w:p w:rsidR="002F6A69" w:rsidRPr="00147A16" w:rsidRDefault="002F6A69"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right w:val="single" w:sz="4" w:space="0" w:color="auto"/>
            </w:tcBorders>
            <w:hideMark/>
          </w:tcPr>
          <w:p w:rsidR="002F6A69" w:rsidRPr="00147A16" w:rsidRDefault="002F6A69" w:rsidP="00943F6A">
            <w:pPr>
              <w:spacing w:after="0" w:line="240" w:lineRule="auto"/>
              <w:rPr>
                <w:rFonts w:ascii="Times New Roman" w:hAnsi="Times New Roman"/>
                <w:color w:val="000000"/>
                <w:sz w:val="20"/>
                <w:szCs w:val="20"/>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en-US"/>
              </w:rPr>
              <w:t>8</w:t>
            </w:r>
            <w:r w:rsidRPr="00147A16">
              <w:rPr>
                <w:rFonts w:ascii="Times New Roman" w:hAnsi="Times New Roman"/>
                <w:color w:val="000000"/>
                <w:sz w:val="20"/>
                <w:szCs w:val="20"/>
              </w:rPr>
              <w:t>9</w:t>
            </w:r>
            <w:r w:rsidRPr="00147A16">
              <w:rPr>
                <w:rFonts w:ascii="Times New Roman" w:hAnsi="Times New Roman"/>
                <w:color w:val="000000"/>
                <w:sz w:val="20"/>
                <w:szCs w:val="20"/>
                <w:lang w:val="kk-KZ"/>
              </w:rPr>
              <w:t>,8</w:t>
            </w:r>
          </w:p>
        </w:tc>
        <w:tc>
          <w:tcPr>
            <w:tcW w:w="774" w:type="pc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lang w:val="en-US"/>
              </w:rPr>
              <w:t>80</w:t>
            </w:r>
            <w:r w:rsidRPr="00147A16">
              <w:rPr>
                <w:rFonts w:ascii="Times New Roman" w:hAnsi="Times New Roman"/>
                <w:color w:val="000000"/>
                <w:sz w:val="20"/>
                <w:szCs w:val="20"/>
                <w:lang w:val="kk-KZ"/>
              </w:rPr>
              <w:t>,2</w:t>
            </w:r>
          </w:p>
        </w:tc>
      </w:tr>
      <w:tr w:rsidR="00943F6A" w:rsidRPr="00147A16" w:rsidTr="00147A16">
        <w:trPr>
          <w:trHeight w:val="160"/>
        </w:trPr>
        <w:tc>
          <w:tcPr>
            <w:tcW w:w="1537" w:type="pct"/>
            <w:vMerge/>
            <w:tcBorders>
              <w:left w:val="single" w:sz="4" w:space="0" w:color="auto"/>
              <w:bottom w:val="single" w:sz="4" w:space="0" w:color="auto"/>
              <w:right w:val="single" w:sz="4" w:space="0" w:color="auto"/>
            </w:tcBorders>
            <w:vAlign w:val="center"/>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bottom w:val="single" w:sz="4" w:space="0" w:color="auto"/>
              <w:right w:val="single" w:sz="4" w:space="0" w:color="auto"/>
            </w:tcBorders>
            <w:vAlign w:val="center"/>
            <w:hideMark/>
          </w:tcPr>
          <w:p w:rsidR="00943F6A" w:rsidRPr="00147A16" w:rsidRDefault="00943F6A"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943F6A" w:rsidRPr="00147A16" w:rsidRDefault="00943F6A"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hideMark/>
          </w:tcPr>
          <w:p w:rsidR="00943F6A" w:rsidRPr="00147A16" w:rsidRDefault="00943F6A"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rPr>
              <w:t>7</w:t>
            </w:r>
            <w:r w:rsidRPr="00147A16">
              <w:rPr>
                <w:rFonts w:ascii="Times New Roman" w:hAnsi="Times New Roman"/>
                <w:color w:val="000000"/>
                <w:sz w:val="20"/>
                <w:szCs w:val="20"/>
                <w:lang w:val="kk-KZ"/>
              </w:rPr>
              <w:t>,3</w:t>
            </w:r>
          </w:p>
        </w:tc>
        <w:tc>
          <w:tcPr>
            <w:tcW w:w="774" w:type="pct"/>
            <w:tcBorders>
              <w:top w:val="single" w:sz="4" w:space="0" w:color="auto"/>
              <w:left w:val="single" w:sz="4" w:space="0" w:color="auto"/>
              <w:bottom w:val="single" w:sz="4" w:space="0" w:color="auto"/>
              <w:right w:val="single" w:sz="4" w:space="0" w:color="auto"/>
            </w:tcBorders>
            <w:hideMark/>
          </w:tcPr>
          <w:p w:rsidR="00943F6A" w:rsidRPr="00147A16" w:rsidRDefault="00943F6A"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lang w:val="en-US"/>
              </w:rPr>
              <w:t>1</w:t>
            </w:r>
            <w:r w:rsidRPr="00147A16">
              <w:rPr>
                <w:rFonts w:ascii="Times New Roman" w:hAnsi="Times New Roman"/>
                <w:color w:val="000000"/>
                <w:sz w:val="20"/>
                <w:szCs w:val="20"/>
              </w:rPr>
              <w:t>2</w:t>
            </w:r>
            <w:r w:rsidRPr="00147A16">
              <w:rPr>
                <w:rFonts w:ascii="Times New Roman" w:hAnsi="Times New Roman"/>
                <w:color w:val="000000"/>
                <w:sz w:val="20"/>
                <w:szCs w:val="20"/>
                <w:lang w:val="kk-KZ"/>
              </w:rPr>
              <w:t>,7</w:t>
            </w:r>
          </w:p>
        </w:tc>
      </w:tr>
      <w:tr w:rsidR="00A87444" w:rsidRPr="00147A16" w:rsidTr="00147A16">
        <w:tc>
          <w:tcPr>
            <w:tcW w:w="1537" w:type="pct"/>
            <w:vMerge w:val="restart"/>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eastAsia="ru-RU"/>
              </w:rPr>
              <w:t>Сарыб</w:t>
            </w:r>
            <w:r w:rsidRPr="00147A16">
              <w:rPr>
                <w:rFonts w:ascii="Times New Roman" w:eastAsia="Times New Roman" w:hAnsi="Times New Roman"/>
                <w:color w:val="000000"/>
                <w:sz w:val="20"/>
                <w:szCs w:val="20"/>
                <w:lang w:val="kk-KZ" w:eastAsia="ru-RU"/>
              </w:rPr>
              <w:t>ұлақ</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08.2015</w:t>
            </w:r>
          </w:p>
        </w:tc>
        <w:tc>
          <w:tcPr>
            <w:tcW w:w="919" w:type="pct"/>
            <w:tcBorders>
              <w:top w:val="single" w:sz="4" w:space="0" w:color="auto"/>
              <w:left w:val="single" w:sz="4" w:space="0" w:color="auto"/>
              <w:bottom w:val="single" w:sz="4" w:space="0" w:color="auto"/>
              <w:right w:val="single" w:sz="4" w:space="0" w:color="auto"/>
            </w:tcBorders>
            <w:hideMark/>
          </w:tcPr>
          <w:p w:rsidR="00A87444" w:rsidRPr="00147A16" w:rsidRDefault="00A87444" w:rsidP="00A87444">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lang w:val="en-US"/>
              </w:rPr>
              <w:t>70,4</w:t>
            </w:r>
          </w:p>
        </w:tc>
        <w:tc>
          <w:tcPr>
            <w:tcW w:w="774" w:type="pct"/>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rPr>
              <w:t>1</w:t>
            </w:r>
            <w:r w:rsidRPr="00147A16">
              <w:rPr>
                <w:rFonts w:ascii="Times New Roman" w:hAnsi="Times New Roman"/>
                <w:color w:val="000000"/>
                <w:sz w:val="20"/>
                <w:szCs w:val="20"/>
                <w:lang w:val="en-US"/>
              </w:rPr>
              <w:t>,</w:t>
            </w:r>
            <w:r w:rsidRPr="00147A16">
              <w:rPr>
                <w:rFonts w:ascii="Times New Roman" w:hAnsi="Times New Roman"/>
                <w:color w:val="000000"/>
                <w:sz w:val="20"/>
                <w:szCs w:val="20"/>
              </w:rPr>
              <w:t>4</w:t>
            </w:r>
          </w:p>
        </w:tc>
      </w:tr>
      <w:tr w:rsidR="00A87444" w:rsidRPr="00147A16" w:rsidTr="00147A16">
        <w:trPr>
          <w:trHeight w:val="205"/>
        </w:trPr>
        <w:tc>
          <w:tcPr>
            <w:tcW w:w="1537" w:type="pct"/>
            <w:vMerge/>
            <w:tcBorders>
              <w:top w:val="single" w:sz="4" w:space="0" w:color="auto"/>
              <w:left w:val="single" w:sz="4" w:space="0" w:color="auto"/>
              <w:bottom w:val="single" w:sz="4" w:space="0" w:color="auto"/>
              <w:right w:val="single" w:sz="4" w:space="0" w:color="auto"/>
            </w:tcBorders>
            <w:vAlign w:val="bottom"/>
            <w:hideMark/>
          </w:tcPr>
          <w:p w:rsidR="00A87444" w:rsidRPr="00147A16" w:rsidRDefault="00A87444" w:rsidP="00A87444">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bottom"/>
            <w:hideMark/>
          </w:tcPr>
          <w:p w:rsidR="00A87444" w:rsidRPr="00147A16" w:rsidRDefault="00A87444" w:rsidP="00A87444">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A87444" w:rsidRPr="00147A16" w:rsidRDefault="00A87444" w:rsidP="00A87444">
            <w:pPr>
              <w:spacing w:after="0" w:line="240" w:lineRule="auto"/>
              <w:rPr>
                <w:rFonts w:ascii="Times New Roman" w:hAnsi="Times New Roman"/>
                <w:color w:val="000000"/>
                <w:sz w:val="20"/>
                <w:szCs w:val="20"/>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23,0</w:t>
            </w:r>
          </w:p>
        </w:tc>
        <w:tc>
          <w:tcPr>
            <w:tcW w:w="774" w:type="pct"/>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lang w:val="en-US"/>
              </w:rPr>
              <w:t>93,0</w:t>
            </w:r>
          </w:p>
        </w:tc>
      </w:tr>
      <w:tr w:rsidR="00A87444" w:rsidRPr="00147A16" w:rsidTr="00147A16">
        <w:trPr>
          <w:trHeight w:val="126"/>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A87444" w:rsidRPr="00147A16" w:rsidRDefault="00A87444" w:rsidP="00A87444">
            <w:pPr>
              <w:spacing w:after="0" w:line="240" w:lineRule="auto"/>
              <w:rPr>
                <w:rFonts w:ascii="Times New Roman" w:hAnsi="Times New Roman"/>
                <w:color w:val="000000"/>
                <w:sz w:val="20"/>
                <w:szCs w:val="20"/>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6,5</w:t>
            </w:r>
          </w:p>
        </w:tc>
        <w:tc>
          <w:tcPr>
            <w:tcW w:w="774" w:type="pct"/>
            <w:tcBorders>
              <w:top w:val="single" w:sz="4" w:space="0" w:color="auto"/>
              <w:left w:val="single" w:sz="4" w:space="0" w:color="auto"/>
              <w:bottom w:val="single" w:sz="4" w:space="0" w:color="auto"/>
              <w:right w:val="single" w:sz="4" w:space="0" w:color="auto"/>
            </w:tcBorders>
            <w:vAlign w:val="center"/>
            <w:hideMark/>
          </w:tcPr>
          <w:p w:rsidR="00A87444" w:rsidRPr="00147A16" w:rsidRDefault="00A87444" w:rsidP="00A87444">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lang w:val="en-US"/>
              </w:rPr>
              <w:t>5,7</w:t>
            </w:r>
          </w:p>
        </w:tc>
      </w:tr>
    </w:tbl>
    <w:p w:rsidR="00147A16" w:rsidRPr="00147A16" w:rsidRDefault="00147A16" w:rsidP="00147A16">
      <w:r w:rsidRPr="00147A16">
        <w:rPr>
          <w:rFonts w:ascii="Times New Roman" w:hAnsi="Times New Roman"/>
          <w:color w:val="000000"/>
          <w:sz w:val="28"/>
          <w:szCs w:val="28"/>
          <w:lang w:val="kk-KZ"/>
        </w:rPr>
        <w:lastRenderedPageBreak/>
        <w:t xml:space="preserve">10 </w:t>
      </w:r>
      <w:r w:rsidRPr="00147A16">
        <w:rPr>
          <w:rStyle w:val="nowrap"/>
          <w:rFonts w:ascii="Times New Roman" w:hAnsi="Times New Roman"/>
          <w:color w:val="000000"/>
          <w:sz w:val="28"/>
          <w:szCs w:val="28"/>
          <w:shd w:val="clear" w:color="auto" w:fill="FFFFFF"/>
          <w:lang w:val="kk-KZ"/>
        </w:rPr>
        <w:t xml:space="preserve">− </w:t>
      </w:r>
      <w:r w:rsidRPr="00147A16">
        <w:rPr>
          <w:rFonts w:ascii="Times New Roman" w:hAnsi="Times New Roman"/>
          <w:color w:val="000000"/>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265"/>
        <w:gridCol w:w="1811"/>
        <w:gridCol w:w="2223"/>
        <w:gridCol w:w="1525"/>
      </w:tblGrid>
      <w:tr w:rsidR="00147A16" w:rsidRPr="00147A16" w:rsidTr="00147A16">
        <w:trPr>
          <w:trHeight w:val="126"/>
        </w:trPr>
        <w:tc>
          <w:tcPr>
            <w:tcW w:w="1537" w:type="pct"/>
            <w:tcBorders>
              <w:top w:val="single" w:sz="4" w:space="0" w:color="auto"/>
              <w:left w:val="single" w:sz="4" w:space="0" w:color="auto"/>
              <w:right w:val="single" w:sz="4" w:space="0" w:color="auto"/>
            </w:tcBorders>
            <w:vAlign w:val="center"/>
            <w:hideMark/>
          </w:tcPr>
          <w:p w:rsidR="00147A16" w:rsidRPr="00147A16" w:rsidRDefault="00147A16" w:rsidP="00147A1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1</w:t>
            </w:r>
          </w:p>
        </w:tc>
        <w:tc>
          <w:tcPr>
            <w:tcW w:w="642" w:type="pct"/>
            <w:tcBorders>
              <w:top w:val="single" w:sz="4" w:space="0" w:color="auto"/>
              <w:left w:val="single" w:sz="4" w:space="0" w:color="auto"/>
              <w:right w:val="single" w:sz="4" w:space="0" w:color="auto"/>
            </w:tcBorders>
            <w:vAlign w:val="center"/>
            <w:hideMark/>
          </w:tcPr>
          <w:p w:rsidR="00147A16" w:rsidRPr="00147A16" w:rsidRDefault="00147A16" w:rsidP="00147A16">
            <w:pPr>
              <w:spacing w:after="0" w:line="240" w:lineRule="auto"/>
              <w:jc w:val="center"/>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2</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147A1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3</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147A1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4</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147A1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5</w:t>
            </w:r>
          </w:p>
        </w:tc>
      </w:tr>
      <w:tr w:rsidR="00147A16" w:rsidRPr="00147A16" w:rsidTr="00147A16">
        <w:trPr>
          <w:trHeight w:val="126"/>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 xml:space="preserve">Бартоғай </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07.2019</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63,2</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1,6</w:t>
            </w:r>
          </w:p>
        </w:tc>
      </w:tr>
      <w:tr w:rsidR="00147A16" w:rsidRPr="00147A16" w:rsidTr="00147A16">
        <w:trPr>
          <w:trHeight w:val="126"/>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36,0</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98,1</w:t>
            </w:r>
          </w:p>
        </w:tc>
      </w:tr>
      <w:tr w:rsidR="00147A16" w:rsidRPr="00147A16" w:rsidTr="00943F6A">
        <w:tc>
          <w:tcPr>
            <w:tcW w:w="5000" w:type="pct"/>
            <w:gridSpan w:val="5"/>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1D2CEC">
            <w:pPr>
              <w:spacing w:after="0" w:line="240" w:lineRule="auto"/>
              <w:jc w:val="center"/>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en-US" w:eastAsia="ru-RU"/>
              </w:rPr>
              <w:t>II</w:t>
            </w:r>
            <w:r w:rsidRPr="00147A16">
              <w:rPr>
                <w:rFonts w:ascii="Times New Roman" w:eastAsia="Times New Roman" w:hAnsi="Times New Roman"/>
                <w:color w:val="000000"/>
                <w:sz w:val="20"/>
                <w:szCs w:val="20"/>
                <w:lang w:eastAsia="ru-RU"/>
              </w:rPr>
              <w:t xml:space="preserve"> </w:t>
            </w:r>
            <w:r w:rsidRPr="00147A16">
              <w:rPr>
                <w:rFonts w:ascii="Times New Roman" w:eastAsia="Times New Roman" w:hAnsi="Times New Roman"/>
                <w:color w:val="000000"/>
                <w:sz w:val="20"/>
                <w:szCs w:val="20"/>
                <w:lang w:val="kk-KZ"/>
              </w:rPr>
              <w:t>Рекреациялық қысымы бар тау су қоймалары</w:t>
            </w:r>
          </w:p>
        </w:tc>
      </w:tr>
      <w:tr w:rsidR="00147A16" w:rsidRPr="00147A16" w:rsidTr="00147A16">
        <w:trPr>
          <w:trHeight w:val="191"/>
        </w:trPr>
        <w:tc>
          <w:tcPr>
            <w:tcW w:w="1537"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Төменгі Көлсай</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08.2015</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60,</w:t>
            </w:r>
            <w:r w:rsidRPr="00147A16">
              <w:rPr>
                <w:rFonts w:ascii="Times New Roman" w:hAnsi="Times New Roman"/>
                <w:color w:val="000000"/>
                <w:sz w:val="20"/>
                <w:szCs w:val="20"/>
                <w:lang w:val="kk-KZ"/>
              </w:rPr>
              <w:t>8</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34,</w:t>
            </w:r>
            <w:r w:rsidRPr="00147A16">
              <w:rPr>
                <w:rFonts w:ascii="Times New Roman" w:hAnsi="Times New Roman"/>
                <w:color w:val="000000"/>
                <w:sz w:val="20"/>
                <w:szCs w:val="20"/>
                <w:lang w:val="kk-KZ"/>
              </w:rPr>
              <w:t>3</w:t>
            </w:r>
          </w:p>
        </w:tc>
      </w:tr>
      <w:tr w:rsidR="00147A16" w:rsidRPr="00147A16" w:rsidTr="00147A16">
        <w:trPr>
          <w:trHeight w:val="111"/>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39,</w:t>
            </w:r>
            <w:r w:rsidRPr="00147A16">
              <w:rPr>
                <w:rFonts w:ascii="Times New Roman" w:hAnsi="Times New Roman"/>
                <w:color w:val="000000"/>
                <w:sz w:val="20"/>
                <w:szCs w:val="20"/>
                <w:lang w:val="kk-KZ"/>
              </w:rPr>
              <w:t>1</w:t>
            </w:r>
          </w:p>
        </w:tc>
        <w:tc>
          <w:tcPr>
            <w:tcW w:w="774"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65,2</w:t>
            </w:r>
          </w:p>
        </w:tc>
      </w:tr>
      <w:tr w:rsidR="00147A16" w:rsidRPr="00147A16" w:rsidTr="00147A16">
        <w:trPr>
          <w:trHeight w:val="193"/>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08.2017</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58,6</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19,6</w:t>
            </w:r>
          </w:p>
        </w:tc>
      </w:tr>
      <w:tr w:rsidR="00147A16" w:rsidRPr="00147A16" w:rsidTr="00147A16">
        <w:trPr>
          <w:trHeight w:val="193"/>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lang w:val="en-US"/>
              </w:rPr>
              <w:t>15,</w:t>
            </w:r>
            <w:r w:rsidRPr="00147A16">
              <w:rPr>
                <w:rFonts w:ascii="Times New Roman" w:hAnsi="Times New Roman"/>
                <w:color w:val="000000"/>
                <w:sz w:val="20"/>
                <w:szCs w:val="20"/>
              </w:rPr>
              <w:t>4</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lang w:val="en-US"/>
              </w:rPr>
              <w:t>54,</w:t>
            </w:r>
            <w:r w:rsidRPr="00147A16">
              <w:rPr>
                <w:rFonts w:ascii="Times New Roman" w:hAnsi="Times New Roman"/>
                <w:color w:val="000000"/>
                <w:sz w:val="20"/>
                <w:szCs w:val="20"/>
              </w:rPr>
              <w:t>0</w:t>
            </w:r>
          </w:p>
        </w:tc>
      </w:tr>
      <w:tr w:rsidR="00147A16" w:rsidRPr="00147A16" w:rsidTr="00147A16">
        <w:trPr>
          <w:trHeight w:val="108"/>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en-US"/>
              </w:rPr>
              <w:t>2</w:t>
            </w:r>
            <w:r w:rsidRPr="00147A16">
              <w:rPr>
                <w:rFonts w:ascii="Times New Roman" w:hAnsi="Times New Roman"/>
                <w:color w:val="000000"/>
                <w:sz w:val="20"/>
                <w:szCs w:val="20"/>
                <w:lang w:val="kk-KZ"/>
              </w:rPr>
              <w:t>6,0</w:t>
            </w:r>
          </w:p>
        </w:tc>
        <w:tc>
          <w:tcPr>
            <w:tcW w:w="774"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lang w:val="en-US"/>
              </w:rPr>
              <w:t>2</w:t>
            </w:r>
            <w:r w:rsidRPr="00147A16">
              <w:rPr>
                <w:rFonts w:ascii="Times New Roman" w:hAnsi="Times New Roman"/>
                <w:color w:val="000000"/>
                <w:sz w:val="20"/>
                <w:szCs w:val="20"/>
              </w:rPr>
              <w:t>5</w:t>
            </w:r>
            <w:r w:rsidRPr="00147A16">
              <w:rPr>
                <w:rFonts w:ascii="Times New Roman" w:hAnsi="Times New Roman"/>
                <w:color w:val="000000"/>
                <w:sz w:val="20"/>
                <w:szCs w:val="20"/>
                <w:lang w:val="en-US"/>
              </w:rPr>
              <w:t>,</w:t>
            </w:r>
            <w:r w:rsidRPr="00147A16">
              <w:rPr>
                <w:rFonts w:ascii="Times New Roman" w:hAnsi="Times New Roman"/>
                <w:color w:val="000000"/>
                <w:sz w:val="20"/>
                <w:szCs w:val="20"/>
              </w:rPr>
              <w:t>0</w:t>
            </w:r>
          </w:p>
        </w:tc>
      </w:tr>
      <w:tr w:rsidR="00147A16" w:rsidRPr="00147A16" w:rsidTr="00147A16">
        <w:trPr>
          <w:trHeight w:val="193"/>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07.2019</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14,6</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4,3</w:t>
            </w:r>
          </w:p>
        </w:tc>
      </w:tr>
      <w:tr w:rsidR="00147A16" w:rsidRPr="00147A16" w:rsidTr="00147A16">
        <w:trPr>
          <w:trHeight w:val="193"/>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30</w:t>
            </w:r>
            <w:r w:rsidRPr="00147A16">
              <w:rPr>
                <w:rFonts w:ascii="Times New Roman" w:hAnsi="Times New Roman"/>
                <w:color w:val="000000"/>
                <w:sz w:val="20"/>
                <w:szCs w:val="20"/>
                <w:lang w:val="kk-KZ"/>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rPr>
              <w:t>41</w:t>
            </w:r>
            <w:r w:rsidRPr="00147A16">
              <w:rPr>
                <w:rFonts w:ascii="Times New Roman" w:hAnsi="Times New Roman"/>
                <w:color w:val="000000"/>
                <w:sz w:val="20"/>
                <w:szCs w:val="20"/>
                <w:lang w:val="kk-KZ"/>
              </w:rPr>
              <w:t>,</w:t>
            </w:r>
            <w:r w:rsidRPr="00147A16">
              <w:rPr>
                <w:rFonts w:ascii="Times New Roman" w:hAnsi="Times New Roman"/>
                <w:color w:val="000000"/>
                <w:sz w:val="20"/>
                <w:szCs w:val="20"/>
                <w:lang w:val="en-US"/>
              </w:rPr>
              <w:t>3</w:t>
            </w:r>
          </w:p>
        </w:tc>
      </w:tr>
      <w:tr w:rsidR="00147A16" w:rsidRPr="00147A16" w:rsidTr="00147A16">
        <w:trPr>
          <w:trHeight w:val="122"/>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55</w:t>
            </w:r>
            <w:r w:rsidRPr="00147A16">
              <w:rPr>
                <w:rFonts w:ascii="Times New Roman" w:hAnsi="Times New Roman"/>
                <w:color w:val="000000"/>
                <w:sz w:val="20"/>
                <w:szCs w:val="20"/>
                <w:lang w:val="kk-KZ"/>
              </w:rPr>
              <w:t>,</w:t>
            </w:r>
            <w:r w:rsidRPr="00147A16">
              <w:rPr>
                <w:rFonts w:ascii="Times New Roman" w:hAnsi="Times New Roman"/>
                <w:color w:val="000000"/>
                <w:sz w:val="20"/>
                <w:szCs w:val="20"/>
              </w:rPr>
              <w:t>2</w:t>
            </w:r>
          </w:p>
        </w:tc>
        <w:tc>
          <w:tcPr>
            <w:tcW w:w="774"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54</w:t>
            </w:r>
            <w:r w:rsidRPr="00147A16">
              <w:rPr>
                <w:rFonts w:ascii="Times New Roman" w:hAnsi="Times New Roman"/>
                <w:color w:val="000000"/>
                <w:sz w:val="20"/>
                <w:szCs w:val="20"/>
                <w:lang w:val="kk-KZ"/>
              </w:rPr>
              <w:t>,4</w:t>
            </w:r>
          </w:p>
        </w:tc>
      </w:tr>
      <w:tr w:rsidR="00147A16" w:rsidRPr="00147A16" w:rsidTr="00147A16">
        <w:trPr>
          <w:trHeight w:val="193"/>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17,5</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7,</w:t>
            </w:r>
            <w:r w:rsidRPr="00147A16">
              <w:rPr>
                <w:rFonts w:ascii="Times New Roman" w:hAnsi="Times New Roman"/>
                <w:color w:val="000000"/>
                <w:sz w:val="20"/>
                <w:szCs w:val="20"/>
                <w:lang w:val="kk-KZ"/>
              </w:rPr>
              <w:t>6</w:t>
            </w:r>
          </w:p>
        </w:tc>
      </w:tr>
      <w:tr w:rsidR="00147A16" w:rsidRPr="00147A16" w:rsidTr="00147A16">
        <w:trPr>
          <w:trHeight w:val="193"/>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lang w:val="en-US"/>
              </w:rPr>
              <w:t>3</w:t>
            </w:r>
            <w:r w:rsidRPr="00147A16">
              <w:rPr>
                <w:rFonts w:ascii="Times New Roman" w:hAnsi="Times New Roman"/>
                <w:color w:val="000000"/>
                <w:sz w:val="20"/>
                <w:szCs w:val="20"/>
              </w:rPr>
              <w:t>9</w:t>
            </w:r>
            <w:r w:rsidRPr="00147A16">
              <w:rPr>
                <w:rFonts w:ascii="Times New Roman" w:hAnsi="Times New Roman"/>
                <w:color w:val="000000"/>
                <w:sz w:val="20"/>
                <w:szCs w:val="20"/>
                <w:lang w:val="kk-KZ"/>
              </w:rPr>
              <w:t>,</w:t>
            </w:r>
            <w:r w:rsidRPr="00147A16">
              <w:rPr>
                <w:rFonts w:ascii="Times New Roman" w:hAnsi="Times New Roman"/>
                <w:color w:val="000000"/>
                <w:sz w:val="20"/>
                <w:szCs w:val="20"/>
              </w:rPr>
              <w:t>6</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lang w:val="en-US"/>
              </w:rPr>
              <w:t>6</w:t>
            </w:r>
            <w:r w:rsidRPr="00147A16">
              <w:rPr>
                <w:rFonts w:ascii="Times New Roman" w:hAnsi="Times New Roman"/>
                <w:color w:val="000000"/>
                <w:sz w:val="20"/>
                <w:szCs w:val="20"/>
              </w:rPr>
              <w:t>9</w:t>
            </w:r>
            <w:r w:rsidRPr="00147A16">
              <w:rPr>
                <w:rFonts w:ascii="Times New Roman" w:hAnsi="Times New Roman"/>
                <w:color w:val="000000"/>
                <w:sz w:val="20"/>
                <w:szCs w:val="20"/>
                <w:lang w:val="kk-KZ"/>
              </w:rPr>
              <w:t>,</w:t>
            </w:r>
            <w:r w:rsidRPr="00147A16">
              <w:rPr>
                <w:rFonts w:ascii="Times New Roman" w:hAnsi="Times New Roman"/>
                <w:color w:val="000000"/>
                <w:sz w:val="20"/>
                <w:szCs w:val="20"/>
              </w:rPr>
              <w:t>6</w:t>
            </w:r>
          </w:p>
        </w:tc>
      </w:tr>
      <w:tr w:rsidR="00147A16" w:rsidRPr="00147A16" w:rsidTr="00147A16">
        <w:trPr>
          <w:trHeight w:val="193"/>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lang w:val="en-US"/>
              </w:rPr>
              <w:t>3</w:t>
            </w:r>
            <w:r w:rsidRPr="00147A16">
              <w:rPr>
                <w:rFonts w:ascii="Times New Roman" w:hAnsi="Times New Roman"/>
                <w:color w:val="000000"/>
                <w:sz w:val="20"/>
                <w:szCs w:val="20"/>
              </w:rPr>
              <w:t>6</w:t>
            </w:r>
            <w:r w:rsidRPr="00147A16">
              <w:rPr>
                <w:rFonts w:ascii="Times New Roman" w:hAnsi="Times New Roman"/>
                <w:color w:val="000000"/>
                <w:sz w:val="20"/>
                <w:szCs w:val="20"/>
                <w:lang w:val="kk-KZ"/>
              </w:rPr>
              <w:t>,</w:t>
            </w:r>
            <w:r w:rsidRPr="00147A16">
              <w:rPr>
                <w:rFonts w:ascii="Times New Roman" w:hAnsi="Times New Roman"/>
                <w:color w:val="000000"/>
                <w:sz w:val="20"/>
                <w:szCs w:val="20"/>
              </w:rPr>
              <w:t>4</w:t>
            </w:r>
          </w:p>
        </w:tc>
        <w:tc>
          <w:tcPr>
            <w:tcW w:w="774"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22</w:t>
            </w:r>
            <w:r w:rsidRPr="00147A16">
              <w:rPr>
                <w:rFonts w:ascii="Times New Roman" w:hAnsi="Times New Roman"/>
                <w:color w:val="000000"/>
                <w:sz w:val="20"/>
                <w:szCs w:val="20"/>
                <w:lang w:val="kk-KZ"/>
              </w:rPr>
              <w:t>,</w:t>
            </w:r>
            <w:r w:rsidRPr="00147A16">
              <w:rPr>
                <w:rFonts w:ascii="Times New Roman" w:hAnsi="Times New Roman"/>
                <w:color w:val="000000"/>
                <w:sz w:val="20"/>
                <w:szCs w:val="20"/>
              </w:rPr>
              <w:t>7</w:t>
            </w:r>
          </w:p>
        </w:tc>
      </w:tr>
      <w:tr w:rsidR="00147A16" w:rsidRPr="00147A16" w:rsidTr="00147A16">
        <w:trPr>
          <w:trHeight w:val="227"/>
        </w:trPr>
        <w:tc>
          <w:tcPr>
            <w:tcW w:w="1537"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Кайы</w:t>
            </w:r>
            <w:r w:rsidRPr="00147A16">
              <w:rPr>
                <w:rFonts w:ascii="Times New Roman" w:eastAsia="Times New Roman" w:hAnsi="Times New Roman"/>
                <w:color w:val="000000"/>
                <w:sz w:val="20"/>
                <w:szCs w:val="20"/>
                <w:lang w:val="kk-KZ" w:eastAsia="ru-RU"/>
              </w:rPr>
              <w:t>ң</w:t>
            </w:r>
            <w:r w:rsidRPr="00147A16">
              <w:rPr>
                <w:rFonts w:ascii="Times New Roman" w:eastAsia="Times New Roman" w:hAnsi="Times New Roman"/>
                <w:color w:val="000000"/>
                <w:sz w:val="20"/>
                <w:szCs w:val="20"/>
                <w:lang w:eastAsia="ru-RU"/>
              </w:rPr>
              <w:t>ды</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08.2016</w:t>
            </w: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0,</w:t>
            </w:r>
            <w:r w:rsidRPr="00147A16">
              <w:rPr>
                <w:rFonts w:ascii="Times New Roman" w:hAnsi="Times New Roman"/>
                <w:bCs/>
                <w:color w:val="000000"/>
                <w:sz w:val="20"/>
                <w:szCs w:val="20"/>
                <w:lang w:val="kk-KZ"/>
              </w:rPr>
              <w:t>7</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37,</w:t>
            </w:r>
            <w:r w:rsidRPr="00147A16">
              <w:rPr>
                <w:rFonts w:ascii="Times New Roman" w:hAnsi="Times New Roman"/>
                <w:color w:val="000000"/>
                <w:sz w:val="20"/>
                <w:szCs w:val="20"/>
                <w:lang w:val="kk-KZ"/>
              </w:rPr>
              <w:t>1</w:t>
            </w:r>
          </w:p>
        </w:tc>
      </w:tr>
      <w:tr w:rsidR="00147A16" w:rsidRPr="00147A16" w:rsidTr="00147A16">
        <w:trPr>
          <w:trHeight w:val="67"/>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C82C37">
            <w:pPr>
              <w:spacing w:after="0" w:line="240" w:lineRule="auto"/>
              <w:rPr>
                <w:rFonts w:ascii="Times New Roman" w:hAnsi="Times New Roman"/>
                <w:bCs/>
                <w:color w:val="000000"/>
                <w:sz w:val="20"/>
                <w:szCs w:val="20"/>
              </w:rPr>
            </w:pPr>
            <w:r w:rsidRPr="00147A16">
              <w:rPr>
                <w:rFonts w:ascii="Times New Roman" w:hAnsi="Times New Roman"/>
                <w:bCs/>
                <w:color w:val="000000"/>
                <w:sz w:val="20"/>
                <w:szCs w:val="20"/>
                <w:lang w:val="kk-KZ"/>
              </w:rPr>
              <w:t xml:space="preserve">              </w:t>
            </w:r>
            <w:r w:rsidRPr="00147A16">
              <w:rPr>
                <w:rFonts w:ascii="Times New Roman" w:hAnsi="Times New Roman"/>
                <w:bCs/>
                <w:color w:val="000000"/>
                <w:sz w:val="20"/>
                <w:szCs w:val="20"/>
              </w:rPr>
              <w:t>95,9</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C82C37">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62,94</w:t>
            </w:r>
          </w:p>
        </w:tc>
      </w:tr>
      <w:tr w:rsidR="00147A16" w:rsidRPr="00147A16" w:rsidTr="00147A16">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Есік</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08.2016</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38,0</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1,15</w:t>
            </w:r>
          </w:p>
        </w:tc>
      </w:tr>
      <w:tr w:rsidR="00147A16" w:rsidRPr="00147A16" w:rsidTr="00147A16">
        <w:trPr>
          <w:trHeight w:val="209"/>
        </w:trPr>
        <w:tc>
          <w:tcPr>
            <w:tcW w:w="1537" w:type="pct"/>
            <w:vMerge/>
            <w:tcBorders>
              <w:left w:val="single" w:sz="4" w:space="0" w:color="auto"/>
              <w:right w:val="single" w:sz="4" w:space="0" w:color="auto"/>
            </w:tcBorders>
            <w:vAlign w:val="bottom"/>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61,7</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98,78</w:t>
            </w:r>
          </w:p>
        </w:tc>
      </w:tr>
      <w:tr w:rsidR="00147A16" w:rsidRPr="00147A16" w:rsidTr="00943F6A">
        <w:trPr>
          <w:trHeight w:val="183"/>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1D2CEC">
            <w:pPr>
              <w:spacing w:after="0" w:line="240" w:lineRule="auto"/>
              <w:jc w:val="center"/>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 xml:space="preserve">III </w:t>
            </w:r>
            <w:r w:rsidRPr="00147A16">
              <w:rPr>
                <w:rFonts w:ascii="Times New Roman" w:eastAsia="Times New Roman" w:hAnsi="Times New Roman"/>
                <w:color w:val="000000"/>
                <w:sz w:val="20"/>
                <w:szCs w:val="20"/>
                <w:lang w:val="kk-KZ"/>
              </w:rPr>
              <w:t>Орташа антропогендік қысымы бар жазықтықта орналасқан су қоймалар</w:t>
            </w:r>
          </w:p>
        </w:tc>
      </w:tr>
      <w:tr w:rsidR="00147A16" w:rsidRPr="00147A16" w:rsidTr="00147A16">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Кайрат</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08.2017</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63,</w:t>
            </w:r>
            <w:r w:rsidRPr="00147A16">
              <w:rPr>
                <w:rFonts w:ascii="Times New Roman" w:hAnsi="Times New Roman"/>
                <w:color w:val="000000"/>
                <w:sz w:val="20"/>
                <w:szCs w:val="20"/>
                <w:lang w:val="kk-KZ"/>
              </w:rPr>
              <w:t>9</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26,</w:t>
            </w:r>
            <w:r w:rsidRPr="00147A16">
              <w:rPr>
                <w:rFonts w:ascii="Times New Roman" w:hAnsi="Times New Roman"/>
                <w:color w:val="000000"/>
                <w:sz w:val="20"/>
                <w:szCs w:val="20"/>
                <w:lang w:val="kk-KZ"/>
              </w:rPr>
              <w:t>9</w:t>
            </w:r>
          </w:p>
        </w:tc>
      </w:tr>
      <w:tr w:rsidR="00147A16" w:rsidRPr="00147A16" w:rsidTr="00147A16">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i/>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w:t>
            </w:r>
            <w:r w:rsidRPr="00147A16">
              <w:rPr>
                <w:rFonts w:ascii="Times New Roman" w:hAnsi="Times New Roman"/>
                <w:color w:val="000000"/>
                <w:sz w:val="20"/>
                <w:szCs w:val="20"/>
                <w:lang w:val="kk-KZ"/>
              </w:rPr>
              <w:t>8</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17,</w:t>
            </w:r>
            <w:r w:rsidRPr="00147A16">
              <w:rPr>
                <w:rFonts w:ascii="Times New Roman" w:hAnsi="Times New Roman"/>
                <w:color w:val="000000"/>
                <w:sz w:val="20"/>
                <w:szCs w:val="20"/>
                <w:lang w:val="kk-KZ"/>
              </w:rPr>
              <w:t>3</w:t>
            </w:r>
          </w:p>
        </w:tc>
      </w:tr>
      <w:tr w:rsidR="00147A16" w:rsidRPr="00147A16" w:rsidTr="00147A16">
        <w:trPr>
          <w:trHeight w:val="175"/>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32,</w:t>
            </w:r>
            <w:r w:rsidRPr="00147A16">
              <w:rPr>
                <w:rFonts w:ascii="Times New Roman" w:hAnsi="Times New Roman"/>
                <w:color w:val="000000"/>
                <w:sz w:val="20"/>
                <w:szCs w:val="20"/>
                <w:lang w:val="kk-KZ"/>
              </w:rPr>
              <w:t>4</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55,</w:t>
            </w:r>
            <w:r w:rsidRPr="00147A16">
              <w:rPr>
                <w:rFonts w:ascii="Times New Roman" w:hAnsi="Times New Roman"/>
                <w:color w:val="000000"/>
                <w:sz w:val="20"/>
                <w:szCs w:val="20"/>
                <w:lang w:val="kk-KZ"/>
              </w:rPr>
              <w:t>8</w:t>
            </w:r>
          </w:p>
        </w:tc>
      </w:tr>
      <w:tr w:rsidR="00147A16" w:rsidRPr="00147A16" w:rsidTr="00147A16">
        <w:trPr>
          <w:trHeight w:val="242"/>
        </w:trPr>
        <w:tc>
          <w:tcPr>
            <w:tcW w:w="1537" w:type="pc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eastAsia="ru-RU"/>
              </w:rPr>
              <w:t>Космос</w:t>
            </w:r>
          </w:p>
        </w:tc>
        <w:tc>
          <w:tcPr>
            <w:tcW w:w="642" w:type="pc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08.2017</w:t>
            </w: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en-US"/>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92,7</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91,</w:t>
            </w:r>
            <w:r w:rsidRPr="00147A16">
              <w:rPr>
                <w:rFonts w:ascii="Times New Roman" w:hAnsi="Times New Roman"/>
                <w:color w:val="000000"/>
                <w:sz w:val="20"/>
                <w:szCs w:val="20"/>
                <w:lang w:val="kk-KZ"/>
              </w:rPr>
              <w:t>2</w:t>
            </w:r>
          </w:p>
        </w:tc>
      </w:tr>
      <w:tr w:rsidR="00147A16" w:rsidRPr="00147A16" w:rsidTr="00147A16">
        <w:trPr>
          <w:trHeight w:val="86"/>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Күрті</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07.2017</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41,</w:t>
            </w:r>
            <w:r w:rsidRPr="00147A16">
              <w:rPr>
                <w:rFonts w:ascii="Times New Roman" w:hAnsi="Times New Roman"/>
                <w:color w:val="000000"/>
                <w:sz w:val="20"/>
                <w:szCs w:val="20"/>
                <w:lang w:val="kk-KZ"/>
              </w:rPr>
              <w:t>9</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35,</w:t>
            </w:r>
            <w:r w:rsidRPr="00147A16">
              <w:rPr>
                <w:rFonts w:ascii="Times New Roman" w:hAnsi="Times New Roman"/>
                <w:color w:val="000000"/>
                <w:sz w:val="20"/>
                <w:szCs w:val="20"/>
                <w:lang w:val="kk-KZ"/>
              </w:rPr>
              <w:t>2</w:t>
            </w:r>
          </w:p>
        </w:tc>
      </w:tr>
      <w:tr w:rsidR="00147A16" w:rsidRPr="00147A16" w:rsidTr="00147A16">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13,6</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25,2</w:t>
            </w:r>
          </w:p>
        </w:tc>
      </w:tr>
      <w:tr w:rsidR="00147A16" w:rsidRPr="00147A16" w:rsidTr="00147A16">
        <w:trPr>
          <w:trHeight w:val="228"/>
        </w:trPr>
        <w:tc>
          <w:tcPr>
            <w:tcW w:w="1537" w:type="pct"/>
            <w:vMerge/>
            <w:tcBorders>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44,5</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39,</w:t>
            </w:r>
            <w:r w:rsidRPr="00147A16">
              <w:rPr>
                <w:rFonts w:ascii="Times New Roman" w:hAnsi="Times New Roman"/>
                <w:color w:val="000000"/>
                <w:sz w:val="20"/>
                <w:szCs w:val="20"/>
                <w:lang w:val="kk-KZ"/>
              </w:rPr>
              <w:t>6</w:t>
            </w:r>
          </w:p>
        </w:tc>
      </w:tr>
      <w:tr w:rsidR="00147A16" w:rsidRPr="00147A16" w:rsidTr="00147A16">
        <w:tc>
          <w:tcPr>
            <w:tcW w:w="1537"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hAnsi="Times New Roman"/>
                <w:color w:val="000000"/>
                <w:sz w:val="20"/>
                <w:szCs w:val="20"/>
              </w:rPr>
            </w:pPr>
            <w:r w:rsidRPr="00147A16">
              <w:rPr>
                <w:rFonts w:ascii="Times New Roman" w:eastAsia="Arial" w:hAnsi="Times New Roman"/>
                <w:color w:val="000000"/>
                <w:sz w:val="20"/>
                <w:szCs w:val="20"/>
              </w:rPr>
              <w:t>Али</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w:t>
            </w:r>
            <w:r w:rsidRPr="00147A16">
              <w:rPr>
                <w:rFonts w:ascii="Times New Roman" w:eastAsia="Times New Roman" w:hAnsi="Times New Roman"/>
                <w:color w:val="000000"/>
                <w:sz w:val="20"/>
                <w:szCs w:val="20"/>
                <w:lang w:eastAsia="ru-RU"/>
              </w:rPr>
              <w:t>6</w:t>
            </w:r>
            <w:r w:rsidRPr="00147A16">
              <w:rPr>
                <w:rFonts w:ascii="Times New Roman" w:eastAsia="Times New Roman" w:hAnsi="Times New Roman"/>
                <w:color w:val="000000"/>
                <w:sz w:val="20"/>
                <w:szCs w:val="20"/>
                <w:lang w:val="en-US" w:eastAsia="ru-RU"/>
              </w:rPr>
              <w:t>.2019</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14,1</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6,</w:t>
            </w:r>
            <w:r w:rsidRPr="00147A16">
              <w:rPr>
                <w:rFonts w:ascii="Times New Roman" w:hAnsi="Times New Roman"/>
                <w:color w:val="000000"/>
                <w:sz w:val="20"/>
                <w:szCs w:val="20"/>
                <w:lang w:val="kk-KZ"/>
              </w:rPr>
              <w:t>6</w:t>
            </w:r>
          </w:p>
        </w:tc>
      </w:tr>
      <w:tr w:rsidR="00147A16" w:rsidRPr="00147A16" w:rsidTr="00147A16">
        <w:trPr>
          <w:trHeight w:val="160"/>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Arial" w:hAnsi="Times New Roman"/>
                <w:color w:val="000000"/>
                <w:sz w:val="20"/>
                <w:szCs w:val="20"/>
              </w:rPr>
            </w:pPr>
          </w:p>
        </w:tc>
        <w:tc>
          <w:tcPr>
            <w:tcW w:w="642" w:type="pct"/>
            <w:vMerge/>
            <w:tcBorders>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82,81</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90,97</w:t>
            </w:r>
          </w:p>
        </w:tc>
      </w:tr>
      <w:tr w:rsidR="00147A16" w:rsidRPr="00147A16" w:rsidTr="00147A16">
        <w:trPr>
          <w:trHeight w:val="50"/>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hAnsi="Times New Roman"/>
                <w:color w:val="000000"/>
                <w:sz w:val="20"/>
                <w:szCs w:val="20"/>
              </w:rPr>
            </w:pP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08.2019</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11,</w:t>
            </w:r>
            <w:r w:rsidRPr="00147A16">
              <w:rPr>
                <w:rFonts w:ascii="Times New Roman" w:hAnsi="Times New Roman"/>
                <w:color w:val="000000"/>
                <w:sz w:val="20"/>
                <w:szCs w:val="20"/>
                <w:lang w:val="kk-KZ"/>
              </w:rPr>
              <w:t>7</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3,</w:t>
            </w:r>
            <w:r w:rsidRPr="00147A16">
              <w:rPr>
                <w:rFonts w:ascii="Times New Roman" w:hAnsi="Times New Roman"/>
                <w:color w:val="000000"/>
                <w:sz w:val="20"/>
                <w:szCs w:val="20"/>
                <w:lang w:val="kk-KZ"/>
              </w:rPr>
              <w:t>0</w:t>
            </w:r>
          </w:p>
        </w:tc>
      </w:tr>
      <w:tr w:rsidR="00147A16" w:rsidRPr="00147A16" w:rsidTr="00147A16">
        <w:trPr>
          <w:trHeight w:val="132"/>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hAnsi="Times New Roman"/>
                <w:color w:val="000000"/>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63,0</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48,</w:t>
            </w:r>
            <w:r w:rsidRPr="00147A16">
              <w:rPr>
                <w:rFonts w:ascii="Times New Roman" w:hAnsi="Times New Roman"/>
                <w:color w:val="000000"/>
                <w:sz w:val="20"/>
                <w:szCs w:val="20"/>
                <w:lang w:val="kk-KZ"/>
              </w:rPr>
              <w:t>6</w:t>
            </w:r>
          </w:p>
        </w:tc>
      </w:tr>
      <w:tr w:rsidR="00147A16" w:rsidRPr="00147A16" w:rsidTr="00147A16">
        <w:trPr>
          <w:trHeight w:val="78"/>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hAnsi="Times New Roman"/>
                <w:color w:val="000000"/>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24,1</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48,</w:t>
            </w:r>
            <w:r w:rsidRPr="00147A16">
              <w:rPr>
                <w:rFonts w:ascii="Times New Roman" w:hAnsi="Times New Roman"/>
                <w:color w:val="000000"/>
                <w:sz w:val="20"/>
                <w:szCs w:val="20"/>
                <w:lang w:val="kk-KZ"/>
              </w:rPr>
              <w:t>4</w:t>
            </w:r>
          </w:p>
        </w:tc>
      </w:tr>
      <w:tr w:rsidR="00147A16" w:rsidRPr="00147A16" w:rsidTr="00147A16">
        <w:trPr>
          <w:trHeight w:val="76"/>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hAnsi="Times New Roman"/>
                <w:color w:val="000000"/>
                <w:sz w:val="20"/>
                <w:szCs w:val="20"/>
              </w:rPr>
            </w:pPr>
            <w:r w:rsidRPr="00147A16">
              <w:rPr>
                <w:rFonts w:ascii="Times New Roman" w:eastAsia="Arial" w:hAnsi="Times New Roman"/>
                <w:color w:val="000000"/>
                <w:sz w:val="20"/>
                <w:szCs w:val="20"/>
              </w:rPr>
              <w:t>Первомайка</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12,</w:t>
            </w:r>
            <w:r w:rsidRPr="00147A16">
              <w:rPr>
                <w:rFonts w:ascii="Times New Roman" w:hAnsi="Times New Roman"/>
                <w:color w:val="000000"/>
                <w:sz w:val="20"/>
                <w:szCs w:val="20"/>
                <w:lang w:val="kk-KZ"/>
              </w:rPr>
              <w:t>4</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17,</w:t>
            </w:r>
            <w:r w:rsidRPr="00147A16">
              <w:rPr>
                <w:rFonts w:ascii="Times New Roman" w:hAnsi="Times New Roman"/>
                <w:color w:val="000000"/>
                <w:sz w:val="20"/>
                <w:szCs w:val="20"/>
                <w:lang w:val="kk-KZ"/>
              </w:rPr>
              <w:t>4</w:t>
            </w:r>
          </w:p>
        </w:tc>
      </w:tr>
      <w:tr w:rsidR="00147A16" w:rsidRPr="00147A16" w:rsidTr="00147A16">
        <w:trPr>
          <w:trHeight w:val="92"/>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Arial" w:hAnsi="Times New Roman"/>
                <w:color w:val="000000"/>
                <w:sz w:val="20"/>
                <w:szCs w:val="20"/>
              </w:rPr>
            </w:pPr>
          </w:p>
        </w:tc>
        <w:tc>
          <w:tcPr>
            <w:tcW w:w="642" w:type="pct"/>
            <w:vMerge/>
            <w:tcBorders>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78,0</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74,8</w:t>
            </w:r>
          </w:p>
        </w:tc>
      </w:tr>
      <w:tr w:rsidR="00147A16" w:rsidRPr="00147A16" w:rsidTr="00147A16">
        <w:trPr>
          <w:trHeight w:val="184"/>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hAnsi="Times New Roman"/>
                <w:color w:val="000000"/>
                <w:sz w:val="20"/>
                <w:szCs w:val="20"/>
              </w:rPr>
            </w:pP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84,</w:t>
            </w:r>
            <w:r w:rsidRPr="00147A16">
              <w:rPr>
                <w:rFonts w:ascii="Times New Roman" w:hAnsi="Times New Roman"/>
                <w:color w:val="000000"/>
                <w:sz w:val="20"/>
                <w:szCs w:val="20"/>
                <w:lang w:val="kk-KZ"/>
              </w:rPr>
              <w:t>8</w:t>
            </w:r>
          </w:p>
        </w:tc>
        <w:tc>
          <w:tcPr>
            <w:tcW w:w="774"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72,3</w:t>
            </w:r>
          </w:p>
        </w:tc>
      </w:tr>
      <w:tr w:rsidR="00147A16" w:rsidRPr="00147A16" w:rsidTr="00147A16">
        <w:trPr>
          <w:trHeight w:val="130"/>
        </w:trPr>
        <w:tc>
          <w:tcPr>
            <w:tcW w:w="1537" w:type="pct"/>
            <w:vMerge/>
            <w:tcBorders>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hAnsi="Times New Roman"/>
                <w:color w:val="000000"/>
                <w:sz w:val="20"/>
                <w:szCs w:val="20"/>
              </w:rPr>
            </w:pPr>
          </w:p>
        </w:tc>
        <w:tc>
          <w:tcPr>
            <w:tcW w:w="642" w:type="pct"/>
            <w:vMerge/>
            <w:tcBorders>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14,13</w:t>
            </w:r>
          </w:p>
        </w:tc>
        <w:tc>
          <w:tcPr>
            <w:tcW w:w="774"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27,5</w:t>
            </w:r>
          </w:p>
        </w:tc>
      </w:tr>
      <w:tr w:rsidR="00C00AAB" w:rsidRPr="00147A16" w:rsidTr="00C00AAB">
        <w:trPr>
          <w:trHeight w:val="149"/>
        </w:trPr>
        <w:tc>
          <w:tcPr>
            <w:tcW w:w="1537" w:type="pct"/>
            <w:vMerge w:val="restart"/>
            <w:tcBorders>
              <w:top w:val="single" w:sz="4" w:space="0" w:color="auto"/>
              <w:left w:val="single" w:sz="4" w:space="0" w:color="auto"/>
              <w:right w:val="single" w:sz="4" w:space="0" w:color="auto"/>
            </w:tcBorders>
            <w:vAlign w:val="center"/>
            <w:hideMark/>
          </w:tcPr>
          <w:p w:rsidR="00C00AAB" w:rsidRPr="00147A16" w:rsidRDefault="00C00AAB" w:rsidP="00A87444">
            <w:pPr>
              <w:spacing w:after="0" w:line="240" w:lineRule="auto"/>
              <w:rPr>
                <w:rFonts w:ascii="Times New Roman" w:hAnsi="Times New Roman"/>
                <w:color w:val="000000"/>
                <w:sz w:val="20"/>
                <w:szCs w:val="20"/>
              </w:rPr>
            </w:pPr>
            <w:r w:rsidRPr="00147A16">
              <w:rPr>
                <w:rFonts w:ascii="Times New Roman" w:eastAsia="Arial" w:hAnsi="Times New Roman"/>
                <w:color w:val="000000"/>
                <w:sz w:val="20"/>
                <w:szCs w:val="20"/>
              </w:rPr>
              <w:t>Деревянное</w:t>
            </w:r>
          </w:p>
        </w:tc>
        <w:tc>
          <w:tcPr>
            <w:tcW w:w="642" w:type="pct"/>
            <w:vMerge w:val="restart"/>
            <w:tcBorders>
              <w:top w:val="single" w:sz="4" w:space="0" w:color="auto"/>
              <w:left w:val="single" w:sz="4" w:space="0" w:color="auto"/>
              <w:bottom w:val="single" w:sz="4" w:space="0" w:color="auto"/>
              <w:right w:val="single" w:sz="4" w:space="0" w:color="auto"/>
            </w:tcBorders>
            <w:vAlign w:val="center"/>
          </w:tcPr>
          <w:p w:rsidR="00C00AAB" w:rsidRPr="00147A16" w:rsidRDefault="00C00AAB" w:rsidP="00C00AAB">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06.2019</w:t>
            </w:r>
          </w:p>
        </w:tc>
        <w:tc>
          <w:tcPr>
            <w:tcW w:w="919" w:type="pct"/>
            <w:tcBorders>
              <w:top w:val="single" w:sz="4" w:space="0" w:color="auto"/>
              <w:left w:val="single" w:sz="4" w:space="0" w:color="auto"/>
              <w:bottom w:val="single" w:sz="4" w:space="0" w:color="auto"/>
              <w:right w:val="single" w:sz="4" w:space="0" w:color="auto"/>
            </w:tcBorders>
            <w:hideMark/>
          </w:tcPr>
          <w:p w:rsidR="00C00AAB" w:rsidRPr="00147A16" w:rsidRDefault="00C00AAB"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14,9</w:t>
            </w:r>
          </w:p>
        </w:tc>
        <w:tc>
          <w:tcPr>
            <w:tcW w:w="774"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25,</w:t>
            </w:r>
            <w:r w:rsidRPr="00147A16">
              <w:rPr>
                <w:rFonts w:ascii="Times New Roman" w:hAnsi="Times New Roman"/>
                <w:color w:val="000000"/>
                <w:sz w:val="20"/>
                <w:szCs w:val="20"/>
                <w:lang w:val="kk-KZ"/>
              </w:rPr>
              <w:t>5</w:t>
            </w:r>
          </w:p>
        </w:tc>
      </w:tr>
      <w:tr w:rsidR="00C00AAB" w:rsidRPr="00147A16" w:rsidTr="00C00AAB">
        <w:trPr>
          <w:trHeight w:val="166"/>
        </w:trPr>
        <w:tc>
          <w:tcPr>
            <w:tcW w:w="1537" w:type="pct"/>
            <w:vMerge/>
            <w:tcBorders>
              <w:left w:val="single" w:sz="4" w:space="0" w:color="auto"/>
              <w:right w:val="single" w:sz="4" w:space="0" w:color="auto"/>
            </w:tcBorders>
            <w:vAlign w:val="center"/>
            <w:hideMark/>
          </w:tcPr>
          <w:p w:rsidR="00C00AAB" w:rsidRPr="00147A16" w:rsidRDefault="00C00AAB" w:rsidP="00A87444">
            <w:pPr>
              <w:spacing w:after="0" w:line="240" w:lineRule="auto"/>
              <w:rPr>
                <w:rFonts w:ascii="Times New Roman" w:eastAsia="Arial" w:hAnsi="Times New Roman"/>
                <w:color w:val="000000"/>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tcPr>
          <w:p w:rsidR="00C00AAB" w:rsidRPr="00147A16" w:rsidRDefault="00C00AAB"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00AAB" w:rsidRPr="00147A16" w:rsidRDefault="00C00AAB"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73,</w:t>
            </w:r>
            <w:r w:rsidRPr="00147A16">
              <w:rPr>
                <w:rFonts w:ascii="Times New Roman" w:hAnsi="Times New Roman"/>
                <w:color w:val="000000"/>
                <w:sz w:val="20"/>
                <w:szCs w:val="20"/>
                <w:lang w:val="kk-KZ"/>
              </w:rPr>
              <w:t>3</w:t>
            </w:r>
          </w:p>
        </w:tc>
        <w:tc>
          <w:tcPr>
            <w:tcW w:w="774"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65,</w:t>
            </w:r>
            <w:r w:rsidRPr="00147A16">
              <w:rPr>
                <w:rFonts w:ascii="Times New Roman" w:hAnsi="Times New Roman"/>
                <w:color w:val="000000"/>
                <w:sz w:val="20"/>
                <w:szCs w:val="20"/>
                <w:lang w:val="kk-KZ"/>
              </w:rPr>
              <w:t>2</w:t>
            </w:r>
          </w:p>
        </w:tc>
      </w:tr>
      <w:tr w:rsidR="00C00AAB" w:rsidRPr="00147A16" w:rsidTr="00C00AAB">
        <w:trPr>
          <w:trHeight w:val="185"/>
        </w:trPr>
        <w:tc>
          <w:tcPr>
            <w:tcW w:w="1537" w:type="pct"/>
            <w:vMerge/>
            <w:tcBorders>
              <w:left w:val="single" w:sz="4" w:space="0" w:color="auto"/>
              <w:right w:val="single" w:sz="4" w:space="0" w:color="auto"/>
            </w:tcBorders>
            <w:vAlign w:val="center"/>
            <w:hideMark/>
          </w:tcPr>
          <w:p w:rsidR="00C00AAB" w:rsidRPr="00147A16" w:rsidRDefault="00C00AAB" w:rsidP="00A87444">
            <w:pPr>
              <w:spacing w:after="0" w:line="240" w:lineRule="auto"/>
              <w:rPr>
                <w:rFonts w:ascii="Times New Roman" w:hAnsi="Times New Roman"/>
                <w:color w:val="000000"/>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C00AAB" w:rsidRPr="00147A16" w:rsidRDefault="00C00AAB"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00AAB" w:rsidRPr="00147A16" w:rsidRDefault="00C00AAB"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11,</w:t>
            </w:r>
            <w:r w:rsidRPr="00147A16">
              <w:rPr>
                <w:rFonts w:ascii="Times New Roman" w:hAnsi="Times New Roman"/>
                <w:color w:val="000000"/>
                <w:sz w:val="20"/>
                <w:szCs w:val="20"/>
                <w:lang w:val="kk-KZ"/>
              </w:rPr>
              <w:t>7</w:t>
            </w:r>
          </w:p>
        </w:tc>
        <w:tc>
          <w:tcPr>
            <w:tcW w:w="774"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w:t>
            </w:r>
            <w:r w:rsidRPr="00147A16">
              <w:rPr>
                <w:rFonts w:ascii="Times New Roman" w:hAnsi="Times New Roman"/>
                <w:color w:val="000000"/>
                <w:sz w:val="20"/>
                <w:szCs w:val="20"/>
                <w:lang w:val="kk-KZ"/>
              </w:rPr>
              <w:t>3</w:t>
            </w:r>
          </w:p>
        </w:tc>
      </w:tr>
      <w:tr w:rsidR="00C00AAB" w:rsidRPr="00147A16" w:rsidTr="00C00AAB">
        <w:trPr>
          <w:trHeight w:val="50"/>
        </w:trPr>
        <w:tc>
          <w:tcPr>
            <w:tcW w:w="1537" w:type="pct"/>
            <w:vMerge/>
            <w:tcBorders>
              <w:left w:val="single" w:sz="4" w:space="0" w:color="auto"/>
              <w:right w:val="single" w:sz="4" w:space="0" w:color="auto"/>
            </w:tcBorders>
            <w:vAlign w:val="center"/>
            <w:hideMark/>
          </w:tcPr>
          <w:p w:rsidR="00C00AAB" w:rsidRPr="00147A16" w:rsidRDefault="00C00AAB" w:rsidP="00A87444">
            <w:pPr>
              <w:spacing w:after="0" w:line="240" w:lineRule="auto"/>
              <w:rPr>
                <w:rFonts w:ascii="Times New Roman" w:hAnsi="Times New Roman"/>
                <w:color w:val="000000"/>
                <w:sz w:val="20"/>
                <w:szCs w:val="20"/>
              </w:rPr>
            </w:pPr>
          </w:p>
        </w:tc>
        <w:tc>
          <w:tcPr>
            <w:tcW w:w="642" w:type="pct"/>
            <w:vMerge w:val="restart"/>
            <w:tcBorders>
              <w:top w:val="single" w:sz="4" w:space="0" w:color="auto"/>
              <w:left w:val="single" w:sz="4" w:space="0" w:color="auto"/>
              <w:right w:val="single" w:sz="4" w:space="0" w:color="auto"/>
            </w:tcBorders>
            <w:vAlign w:val="center"/>
            <w:hideMark/>
          </w:tcPr>
          <w:p w:rsidR="00C00AAB" w:rsidRPr="00147A16" w:rsidRDefault="00C00AAB"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bottom w:val="single" w:sz="4" w:space="0" w:color="auto"/>
              <w:right w:val="single" w:sz="4" w:space="0" w:color="auto"/>
            </w:tcBorders>
            <w:hideMark/>
          </w:tcPr>
          <w:p w:rsidR="00C00AAB" w:rsidRPr="00147A16" w:rsidRDefault="00C00AAB"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36,6</w:t>
            </w:r>
          </w:p>
        </w:tc>
        <w:tc>
          <w:tcPr>
            <w:tcW w:w="774"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69,3</w:t>
            </w:r>
          </w:p>
        </w:tc>
      </w:tr>
      <w:tr w:rsidR="00C00AAB" w:rsidRPr="00147A16" w:rsidTr="00C00AAB">
        <w:trPr>
          <w:trHeight w:val="64"/>
        </w:trPr>
        <w:tc>
          <w:tcPr>
            <w:tcW w:w="1537" w:type="pct"/>
            <w:vMerge/>
            <w:tcBorders>
              <w:left w:val="single" w:sz="4" w:space="0" w:color="auto"/>
              <w:right w:val="single" w:sz="4" w:space="0" w:color="auto"/>
            </w:tcBorders>
            <w:vAlign w:val="center"/>
            <w:hideMark/>
          </w:tcPr>
          <w:p w:rsidR="00C00AAB" w:rsidRPr="00147A16" w:rsidRDefault="00C00AAB" w:rsidP="00A87444">
            <w:pPr>
              <w:spacing w:after="0" w:line="240" w:lineRule="auto"/>
              <w:rPr>
                <w:rFonts w:ascii="Times New Roman" w:hAnsi="Times New Roman"/>
                <w:color w:val="000000"/>
                <w:sz w:val="20"/>
                <w:szCs w:val="20"/>
              </w:rPr>
            </w:pPr>
          </w:p>
        </w:tc>
        <w:tc>
          <w:tcPr>
            <w:tcW w:w="642" w:type="pct"/>
            <w:vMerge/>
            <w:tcBorders>
              <w:left w:val="single" w:sz="4" w:space="0" w:color="auto"/>
              <w:right w:val="single" w:sz="4" w:space="0" w:color="auto"/>
            </w:tcBorders>
            <w:vAlign w:val="center"/>
            <w:hideMark/>
          </w:tcPr>
          <w:p w:rsidR="00C00AAB" w:rsidRPr="00147A16" w:rsidRDefault="00C00AAB" w:rsidP="00A87444">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00AAB" w:rsidRPr="00147A16" w:rsidRDefault="00C00AAB" w:rsidP="00A87444">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A87444">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12,</w:t>
            </w:r>
            <w:r w:rsidRPr="00147A16">
              <w:rPr>
                <w:rFonts w:ascii="Times New Roman" w:hAnsi="Times New Roman"/>
                <w:color w:val="000000"/>
                <w:sz w:val="20"/>
                <w:szCs w:val="20"/>
                <w:lang w:val="kk-KZ"/>
              </w:rPr>
              <w:t>8</w:t>
            </w:r>
          </w:p>
        </w:tc>
        <w:tc>
          <w:tcPr>
            <w:tcW w:w="774"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A87444">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12,4</w:t>
            </w:r>
          </w:p>
        </w:tc>
      </w:tr>
      <w:tr w:rsidR="00C00AAB" w:rsidRPr="00147A16" w:rsidTr="00C00AAB">
        <w:trPr>
          <w:trHeight w:val="82"/>
        </w:trPr>
        <w:tc>
          <w:tcPr>
            <w:tcW w:w="1537" w:type="pct"/>
            <w:vMerge/>
            <w:tcBorders>
              <w:left w:val="single" w:sz="4" w:space="0" w:color="auto"/>
              <w:bottom w:val="single" w:sz="4" w:space="0" w:color="auto"/>
              <w:right w:val="single" w:sz="4" w:space="0" w:color="auto"/>
            </w:tcBorders>
            <w:vAlign w:val="center"/>
            <w:hideMark/>
          </w:tcPr>
          <w:p w:rsidR="00C00AAB" w:rsidRPr="00147A16" w:rsidRDefault="00C00AAB" w:rsidP="00A87444">
            <w:pPr>
              <w:spacing w:after="0" w:line="240" w:lineRule="auto"/>
              <w:rPr>
                <w:rFonts w:ascii="Times New Roman" w:hAnsi="Times New Roman"/>
                <w:color w:val="000000"/>
                <w:sz w:val="20"/>
                <w:szCs w:val="20"/>
              </w:rPr>
            </w:pPr>
          </w:p>
        </w:tc>
        <w:tc>
          <w:tcPr>
            <w:tcW w:w="642" w:type="pct"/>
            <w:vMerge/>
            <w:tcBorders>
              <w:left w:val="single" w:sz="4" w:space="0" w:color="auto"/>
              <w:bottom w:val="single" w:sz="4" w:space="0" w:color="auto"/>
              <w:right w:val="single" w:sz="4" w:space="0" w:color="auto"/>
            </w:tcBorders>
            <w:vAlign w:val="center"/>
            <w:hideMark/>
          </w:tcPr>
          <w:p w:rsidR="00C00AAB" w:rsidRPr="00147A16" w:rsidRDefault="00C00AAB" w:rsidP="00A87444">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00AAB" w:rsidRPr="00147A16" w:rsidRDefault="00C00AAB" w:rsidP="00A87444">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A87444">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50,6</w:t>
            </w:r>
          </w:p>
        </w:tc>
        <w:tc>
          <w:tcPr>
            <w:tcW w:w="774" w:type="pct"/>
            <w:tcBorders>
              <w:top w:val="single" w:sz="4" w:space="0" w:color="auto"/>
              <w:left w:val="single" w:sz="4" w:space="0" w:color="auto"/>
              <w:bottom w:val="single" w:sz="4" w:space="0" w:color="auto"/>
              <w:right w:val="single" w:sz="4" w:space="0" w:color="auto"/>
            </w:tcBorders>
            <w:vAlign w:val="bottom"/>
            <w:hideMark/>
          </w:tcPr>
          <w:p w:rsidR="00C00AAB" w:rsidRPr="00147A16" w:rsidRDefault="00C00AAB" w:rsidP="00A87444">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18,2</w:t>
            </w:r>
          </w:p>
        </w:tc>
      </w:tr>
      <w:tr w:rsidR="00A87444" w:rsidRPr="00147A16" w:rsidTr="00C00AAB">
        <w:trPr>
          <w:trHeight w:val="176"/>
        </w:trPr>
        <w:tc>
          <w:tcPr>
            <w:tcW w:w="1537" w:type="pct"/>
            <w:vMerge w:val="restart"/>
            <w:tcBorders>
              <w:top w:val="single" w:sz="4" w:space="0" w:color="auto"/>
              <w:left w:val="single" w:sz="4" w:space="0" w:color="auto"/>
              <w:right w:val="single" w:sz="4" w:space="0" w:color="auto"/>
            </w:tcBorders>
            <w:vAlign w:val="center"/>
            <w:hideMark/>
          </w:tcPr>
          <w:p w:rsidR="00A87444" w:rsidRPr="00147A16" w:rsidRDefault="00A87444" w:rsidP="00943F6A">
            <w:pPr>
              <w:spacing w:after="0" w:line="240" w:lineRule="auto"/>
              <w:rPr>
                <w:rFonts w:ascii="Times New Roman" w:hAnsi="Times New Roman"/>
                <w:color w:val="000000"/>
                <w:sz w:val="20"/>
                <w:szCs w:val="20"/>
              </w:rPr>
            </w:pPr>
            <w:r w:rsidRPr="00147A16">
              <w:rPr>
                <w:rFonts w:ascii="Times New Roman" w:eastAsia="Arial" w:hAnsi="Times New Roman"/>
                <w:color w:val="000000"/>
                <w:sz w:val="20"/>
                <w:szCs w:val="20"/>
                <w:lang w:val="kk-KZ"/>
              </w:rPr>
              <w:t>А</w:t>
            </w:r>
            <w:r w:rsidRPr="00147A16">
              <w:rPr>
                <w:rFonts w:ascii="Times New Roman" w:eastAsia="Arial" w:hAnsi="Times New Roman"/>
                <w:color w:val="000000"/>
                <w:sz w:val="20"/>
                <w:szCs w:val="20"/>
              </w:rPr>
              <w:t>лтынколь</w:t>
            </w:r>
          </w:p>
        </w:tc>
        <w:tc>
          <w:tcPr>
            <w:tcW w:w="642" w:type="pct"/>
            <w:vMerge w:val="restart"/>
            <w:tcBorders>
              <w:top w:val="single" w:sz="4" w:space="0" w:color="auto"/>
              <w:left w:val="single" w:sz="4" w:space="0" w:color="auto"/>
              <w:bottom w:val="single" w:sz="4" w:space="0" w:color="auto"/>
              <w:right w:val="single" w:sz="4" w:space="0" w:color="auto"/>
            </w:tcBorders>
            <w:vAlign w:val="center"/>
          </w:tcPr>
          <w:p w:rsidR="00A87444" w:rsidRPr="00147A16" w:rsidRDefault="00A87444"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06.2019</w:t>
            </w:r>
          </w:p>
        </w:tc>
        <w:tc>
          <w:tcPr>
            <w:tcW w:w="919" w:type="pct"/>
            <w:tcBorders>
              <w:top w:val="single" w:sz="4" w:space="0" w:color="auto"/>
              <w:left w:val="single" w:sz="4" w:space="0" w:color="auto"/>
              <w:right w:val="single" w:sz="4" w:space="0" w:color="auto"/>
            </w:tcBorders>
          </w:tcPr>
          <w:p w:rsidR="00A87444" w:rsidRPr="00147A16" w:rsidRDefault="00A87444"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bottom"/>
          </w:tcPr>
          <w:p w:rsidR="00A87444" w:rsidRPr="00147A16" w:rsidRDefault="00A8744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50,7</w:t>
            </w:r>
          </w:p>
        </w:tc>
        <w:tc>
          <w:tcPr>
            <w:tcW w:w="774" w:type="pct"/>
            <w:tcBorders>
              <w:top w:val="single" w:sz="4" w:space="0" w:color="auto"/>
              <w:left w:val="single" w:sz="4" w:space="0" w:color="auto"/>
              <w:right w:val="single" w:sz="4" w:space="0" w:color="auto"/>
            </w:tcBorders>
            <w:vAlign w:val="bottom"/>
          </w:tcPr>
          <w:p w:rsidR="00A87444" w:rsidRPr="00147A16" w:rsidRDefault="00A87444"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60,</w:t>
            </w:r>
            <w:r w:rsidRPr="00147A16">
              <w:rPr>
                <w:rFonts w:ascii="Times New Roman" w:hAnsi="Times New Roman"/>
                <w:bCs/>
                <w:color w:val="000000"/>
                <w:sz w:val="20"/>
                <w:szCs w:val="20"/>
                <w:lang w:val="kk-KZ"/>
              </w:rPr>
              <w:t>9</w:t>
            </w:r>
          </w:p>
        </w:tc>
      </w:tr>
      <w:tr w:rsidR="00C26E04" w:rsidRPr="00147A16" w:rsidTr="00C00AAB">
        <w:trPr>
          <w:trHeight w:val="124"/>
        </w:trPr>
        <w:tc>
          <w:tcPr>
            <w:tcW w:w="1537" w:type="pct"/>
            <w:vMerge/>
            <w:tcBorders>
              <w:left w:val="single" w:sz="4" w:space="0" w:color="auto"/>
              <w:right w:val="single" w:sz="4" w:space="0" w:color="auto"/>
            </w:tcBorders>
            <w:vAlign w:val="center"/>
            <w:hideMark/>
          </w:tcPr>
          <w:p w:rsidR="00C26E04" w:rsidRPr="00147A16" w:rsidRDefault="00C26E04" w:rsidP="00943F6A">
            <w:pPr>
              <w:spacing w:after="0" w:line="240" w:lineRule="auto"/>
              <w:rPr>
                <w:rFonts w:ascii="Times New Roman" w:hAnsi="Times New Roman"/>
                <w:color w:val="000000"/>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C26E04" w:rsidRPr="00147A16" w:rsidRDefault="00C26E04"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41,6</w:t>
            </w:r>
          </w:p>
        </w:tc>
        <w:tc>
          <w:tcPr>
            <w:tcW w:w="774" w:type="pct"/>
            <w:tcBorders>
              <w:top w:val="single" w:sz="4" w:space="0" w:color="auto"/>
              <w:left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35,</w:t>
            </w:r>
            <w:r w:rsidRPr="00147A16">
              <w:rPr>
                <w:rFonts w:ascii="Times New Roman" w:hAnsi="Times New Roman"/>
                <w:bCs/>
                <w:color w:val="000000"/>
                <w:sz w:val="20"/>
                <w:szCs w:val="20"/>
                <w:lang w:val="kk-KZ"/>
              </w:rPr>
              <w:t>9</w:t>
            </w:r>
          </w:p>
        </w:tc>
      </w:tr>
      <w:tr w:rsidR="00C26E04" w:rsidRPr="00147A16" w:rsidTr="00C00AAB">
        <w:tc>
          <w:tcPr>
            <w:tcW w:w="1537" w:type="pct"/>
            <w:vMerge/>
            <w:tcBorders>
              <w:left w:val="single" w:sz="4" w:space="0" w:color="auto"/>
              <w:right w:val="single" w:sz="4" w:space="0" w:color="auto"/>
            </w:tcBorders>
            <w:vAlign w:val="center"/>
            <w:hideMark/>
          </w:tcPr>
          <w:p w:rsidR="00C26E04" w:rsidRPr="00147A16" w:rsidRDefault="00C26E04" w:rsidP="00943F6A">
            <w:pPr>
              <w:spacing w:after="0" w:line="240" w:lineRule="auto"/>
              <w:rPr>
                <w:rFonts w:ascii="Times New Roman" w:hAnsi="Times New Roman"/>
                <w:color w:val="000000"/>
                <w:sz w:val="20"/>
                <w:szCs w:val="20"/>
              </w:rPr>
            </w:pPr>
          </w:p>
        </w:tc>
        <w:tc>
          <w:tcPr>
            <w:tcW w:w="642" w:type="pct"/>
            <w:vMerge w:val="restart"/>
            <w:tcBorders>
              <w:top w:val="single" w:sz="4" w:space="0" w:color="auto"/>
              <w:left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bottom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23,</w:t>
            </w:r>
            <w:r w:rsidRPr="00147A16">
              <w:rPr>
                <w:rFonts w:ascii="Times New Roman" w:hAnsi="Times New Roman"/>
                <w:color w:val="000000"/>
                <w:sz w:val="20"/>
                <w:szCs w:val="20"/>
                <w:lang w:val="kk-KZ"/>
              </w:rPr>
              <w:t>9</w:t>
            </w:r>
          </w:p>
        </w:tc>
        <w:tc>
          <w:tcPr>
            <w:tcW w:w="774"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4,</w:t>
            </w:r>
            <w:r w:rsidRPr="00147A16">
              <w:rPr>
                <w:rFonts w:ascii="Times New Roman" w:hAnsi="Times New Roman"/>
                <w:color w:val="000000"/>
                <w:sz w:val="20"/>
                <w:szCs w:val="20"/>
                <w:lang w:val="kk-KZ"/>
              </w:rPr>
              <w:t>1</w:t>
            </w:r>
          </w:p>
        </w:tc>
      </w:tr>
      <w:tr w:rsidR="00C26E04" w:rsidRPr="00147A16" w:rsidTr="00C00AAB">
        <w:tc>
          <w:tcPr>
            <w:tcW w:w="1537" w:type="pct"/>
            <w:vMerge/>
            <w:tcBorders>
              <w:left w:val="single" w:sz="4" w:space="0" w:color="auto"/>
              <w:right w:val="single" w:sz="4" w:space="0" w:color="auto"/>
            </w:tcBorders>
            <w:vAlign w:val="center"/>
            <w:hideMark/>
          </w:tcPr>
          <w:p w:rsidR="00C26E04" w:rsidRPr="00147A16" w:rsidRDefault="00C26E04" w:rsidP="00943F6A">
            <w:pPr>
              <w:spacing w:after="0" w:line="240" w:lineRule="auto"/>
              <w:rPr>
                <w:rFonts w:ascii="Times New Roman" w:hAnsi="Times New Roman"/>
                <w:color w:val="000000"/>
                <w:sz w:val="20"/>
                <w:szCs w:val="20"/>
              </w:rPr>
            </w:pPr>
          </w:p>
        </w:tc>
        <w:tc>
          <w:tcPr>
            <w:tcW w:w="642" w:type="pct"/>
            <w:vMerge/>
            <w:tcBorders>
              <w:left w:val="single" w:sz="4" w:space="0" w:color="auto"/>
              <w:right w:val="single" w:sz="4" w:space="0" w:color="auto"/>
            </w:tcBorders>
            <w:vAlign w:val="center"/>
            <w:hideMark/>
          </w:tcPr>
          <w:p w:rsidR="00C26E04" w:rsidRPr="00147A16" w:rsidRDefault="00C26E04"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25,10</w:t>
            </w:r>
          </w:p>
        </w:tc>
        <w:tc>
          <w:tcPr>
            <w:tcW w:w="774"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37,3</w:t>
            </w:r>
          </w:p>
        </w:tc>
      </w:tr>
      <w:tr w:rsidR="00C26E04" w:rsidRPr="00147A16" w:rsidTr="00C00AAB">
        <w:trPr>
          <w:trHeight w:val="230"/>
        </w:trPr>
        <w:tc>
          <w:tcPr>
            <w:tcW w:w="1537" w:type="pct"/>
            <w:vMerge/>
            <w:tcBorders>
              <w:left w:val="single" w:sz="4" w:space="0" w:color="auto"/>
              <w:bottom w:val="single" w:sz="4" w:space="0" w:color="auto"/>
              <w:right w:val="single" w:sz="4" w:space="0" w:color="auto"/>
            </w:tcBorders>
            <w:vAlign w:val="center"/>
            <w:hideMark/>
          </w:tcPr>
          <w:p w:rsidR="00C26E04" w:rsidRPr="00147A16" w:rsidRDefault="00C26E04" w:rsidP="00943F6A">
            <w:pPr>
              <w:spacing w:after="0" w:line="240" w:lineRule="auto"/>
              <w:rPr>
                <w:rFonts w:ascii="Times New Roman" w:hAnsi="Times New Roman"/>
                <w:color w:val="000000"/>
                <w:sz w:val="20"/>
                <w:szCs w:val="20"/>
              </w:rPr>
            </w:pPr>
          </w:p>
        </w:tc>
        <w:tc>
          <w:tcPr>
            <w:tcW w:w="642" w:type="pct"/>
            <w:vMerge/>
            <w:tcBorders>
              <w:left w:val="single" w:sz="4" w:space="0" w:color="auto"/>
              <w:bottom w:val="single" w:sz="4" w:space="0" w:color="auto"/>
              <w:right w:val="single" w:sz="4" w:space="0" w:color="auto"/>
            </w:tcBorders>
            <w:vAlign w:val="center"/>
            <w:hideMark/>
          </w:tcPr>
          <w:p w:rsidR="00C26E04" w:rsidRPr="00147A16" w:rsidRDefault="00C26E04"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50,9</w:t>
            </w:r>
          </w:p>
        </w:tc>
        <w:tc>
          <w:tcPr>
            <w:tcW w:w="774"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58,</w:t>
            </w:r>
            <w:r w:rsidRPr="00147A16">
              <w:rPr>
                <w:rFonts w:ascii="Times New Roman" w:hAnsi="Times New Roman"/>
                <w:color w:val="000000"/>
                <w:sz w:val="20"/>
                <w:szCs w:val="20"/>
                <w:lang w:val="kk-KZ"/>
              </w:rPr>
              <w:t>6</w:t>
            </w:r>
          </w:p>
        </w:tc>
      </w:tr>
      <w:tr w:rsidR="002F6A69" w:rsidRPr="00147A16" w:rsidTr="00C00AAB">
        <w:trPr>
          <w:trHeight w:val="236"/>
        </w:trPr>
        <w:tc>
          <w:tcPr>
            <w:tcW w:w="1537" w:type="pct"/>
            <w:vMerge w:val="restar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rPr>
                <w:rFonts w:ascii="Times New Roman" w:hAnsi="Times New Roman"/>
                <w:color w:val="000000"/>
                <w:sz w:val="20"/>
                <w:szCs w:val="20"/>
              </w:rPr>
            </w:pPr>
            <w:r w:rsidRPr="00147A16">
              <w:rPr>
                <w:rFonts w:ascii="Times New Roman" w:eastAsia="Arial" w:hAnsi="Times New Roman"/>
                <w:color w:val="000000"/>
                <w:sz w:val="20"/>
                <w:szCs w:val="20"/>
              </w:rPr>
              <w:t>Косагаш</w:t>
            </w:r>
          </w:p>
        </w:tc>
        <w:tc>
          <w:tcPr>
            <w:tcW w:w="642" w:type="pc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06.2019</w:t>
            </w:r>
          </w:p>
        </w:tc>
        <w:tc>
          <w:tcPr>
            <w:tcW w:w="919" w:type="pct"/>
            <w:tcBorders>
              <w:top w:val="single" w:sz="4" w:space="0" w:color="auto"/>
              <w:left w:val="single" w:sz="4" w:space="0" w:color="auto"/>
              <w:right w:val="single" w:sz="4" w:space="0" w:color="auto"/>
            </w:tcBorders>
            <w:hideMark/>
          </w:tcPr>
          <w:p w:rsidR="002F6A69" w:rsidRPr="00147A16" w:rsidRDefault="002F6A69"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bottom"/>
            <w:hideMark/>
          </w:tcPr>
          <w:p w:rsidR="002F6A69" w:rsidRPr="00147A16" w:rsidRDefault="002F6A69"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94,6</w:t>
            </w:r>
          </w:p>
        </w:tc>
        <w:tc>
          <w:tcPr>
            <w:tcW w:w="774" w:type="pct"/>
            <w:tcBorders>
              <w:top w:val="single" w:sz="4" w:space="0" w:color="auto"/>
              <w:left w:val="single" w:sz="4" w:space="0" w:color="auto"/>
              <w:right w:val="single" w:sz="4" w:space="0" w:color="auto"/>
            </w:tcBorders>
            <w:vAlign w:val="bottom"/>
            <w:hideMark/>
          </w:tcPr>
          <w:p w:rsidR="002F6A69" w:rsidRPr="00147A16" w:rsidRDefault="002F6A69"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97,6</w:t>
            </w:r>
          </w:p>
        </w:tc>
      </w:tr>
      <w:tr w:rsidR="00C26E04" w:rsidRPr="00147A16" w:rsidTr="00C00AAB">
        <w:trPr>
          <w:trHeight w:val="62"/>
        </w:trPr>
        <w:tc>
          <w:tcPr>
            <w:tcW w:w="1537" w:type="pct"/>
            <w:vMerge/>
            <w:tcBorders>
              <w:left w:val="single" w:sz="4" w:space="0" w:color="auto"/>
              <w:right w:val="single" w:sz="4" w:space="0" w:color="auto"/>
            </w:tcBorders>
            <w:vAlign w:val="center"/>
            <w:hideMark/>
          </w:tcPr>
          <w:p w:rsidR="00C26E04" w:rsidRPr="00147A16" w:rsidRDefault="00C26E04" w:rsidP="00943F6A">
            <w:pPr>
              <w:spacing w:after="0" w:line="240" w:lineRule="auto"/>
              <w:rPr>
                <w:rFonts w:ascii="Times New Roman" w:hAnsi="Times New Roman"/>
                <w:color w:val="000000"/>
                <w:sz w:val="20"/>
                <w:szCs w:val="20"/>
              </w:rPr>
            </w:pPr>
          </w:p>
        </w:tc>
        <w:tc>
          <w:tcPr>
            <w:tcW w:w="642" w:type="pct"/>
            <w:vMerge w:val="restart"/>
            <w:tcBorders>
              <w:top w:val="single" w:sz="4" w:space="0" w:color="auto"/>
              <w:left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bottom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20,</w:t>
            </w:r>
            <w:r w:rsidRPr="00147A16">
              <w:rPr>
                <w:rFonts w:ascii="Times New Roman" w:hAnsi="Times New Roman"/>
                <w:color w:val="000000"/>
                <w:sz w:val="20"/>
                <w:szCs w:val="20"/>
                <w:lang w:val="kk-KZ"/>
              </w:rPr>
              <w:t>9</w:t>
            </w:r>
          </w:p>
        </w:tc>
        <w:tc>
          <w:tcPr>
            <w:tcW w:w="774"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41,6</w:t>
            </w:r>
          </w:p>
        </w:tc>
      </w:tr>
      <w:tr w:rsidR="00C26E04" w:rsidRPr="00147A16" w:rsidTr="00C00AAB">
        <w:trPr>
          <w:trHeight w:val="149"/>
        </w:trPr>
        <w:tc>
          <w:tcPr>
            <w:tcW w:w="1537" w:type="pct"/>
            <w:vMerge/>
            <w:tcBorders>
              <w:left w:val="single" w:sz="4" w:space="0" w:color="auto"/>
              <w:right w:val="single" w:sz="4" w:space="0" w:color="auto"/>
            </w:tcBorders>
            <w:vAlign w:val="center"/>
            <w:hideMark/>
          </w:tcPr>
          <w:p w:rsidR="00C26E04" w:rsidRPr="00147A16" w:rsidRDefault="00C26E04" w:rsidP="00943F6A">
            <w:pPr>
              <w:spacing w:after="0" w:line="240" w:lineRule="auto"/>
              <w:rPr>
                <w:rFonts w:ascii="Times New Roman" w:hAnsi="Times New Roman"/>
                <w:color w:val="000000"/>
                <w:sz w:val="20"/>
                <w:szCs w:val="20"/>
              </w:rPr>
            </w:pPr>
          </w:p>
        </w:tc>
        <w:tc>
          <w:tcPr>
            <w:tcW w:w="642" w:type="pct"/>
            <w:vMerge/>
            <w:tcBorders>
              <w:left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7,</w:t>
            </w:r>
            <w:r w:rsidRPr="00147A16">
              <w:rPr>
                <w:rFonts w:ascii="Times New Roman" w:hAnsi="Times New Roman"/>
                <w:color w:val="000000"/>
                <w:sz w:val="20"/>
                <w:szCs w:val="20"/>
                <w:lang w:val="kk-KZ"/>
              </w:rPr>
              <w:t>6</w:t>
            </w:r>
          </w:p>
        </w:tc>
        <w:tc>
          <w:tcPr>
            <w:tcW w:w="774"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14,2</w:t>
            </w:r>
          </w:p>
        </w:tc>
      </w:tr>
      <w:tr w:rsidR="00C26E04" w:rsidRPr="00147A16" w:rsidTr="00C00AAB">
        <w:trPr>
          <w:trHeight w:val="96"/>
        </w:trPr>
        <w:tc>
          <w:tcPr>
            <w:tcW w:w="1537" w:type="pct"/>
            <w:vMerge/>
            <w:tcBorders>
              <w:left w:val="single" w:sz="4" w:space="0" w:color="auto"/>
              <w:bottom w:val="single" w:sz="4" w:space="0" w:color="auto"/>
              <w:right w:val="single" w:sz="4" w:space="0" w:color="auto"/>
            </w:tcBorders>
            <w:vAlign w:val="center"/>
            <w:hideMark/>
          </w:tcPr>
          <w:p w:rsidR="00C26E04" w:rsidRPr="00147A16" w:rsidRDefault="00C26E04" w:rsidP="00943F6A">
            <w:pPr>
              <w:spacing w:after="0" w:line="240" w:lineRule="auto"/>
              <w:rPr>
                <w:rFonts w:ascii="Times New Roman" w:hAnsi="Times New Roman"/>
                <w:color w:val="000000"/>
                <w:sz w:val="20"/>
                <w:szCs w:val="20"/>
              </w:rPr>
            </w:pPr>
          </w:p>
        </w:tc>
        <w:tc>
          <w:tcPr>
            <w:tcW w:w="642" w:type="pct"/>
            <w:vMerge/>
            <w:tcBorders>
              <w:left w:val="single" w:sz="4" w:space="0" w:color="auto"/>
              <w:bottom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71,5</w:t>
            </w:r>
          </w:p>
        </w:tc>
        <w:tc>
          <w:tcPr>
            <w:tcW w:w="774"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44,4</w:t>
            </w:r>
          </w:p>
        </w:tc>
      </w:tr>
      <w:tr w:rsidR="00C26E04" w:rsidRPr="00147A16" w:rsidTr="00C00AAB">
        <w:trPr>
          <w:trHeight w:val="96"/>
        </w:trPr>
        <w:tc>
          <w:tcPr>
            <w:tcW w:w="1537" w:type="pct"/>
            <w:vMerge w:val="restart"/>
            <w:tcBorders>
              <w:top w:val="single" w:sz="4" w:space="0" w:color="auto"/>
              <w:left w:val="single" w:sz="4" w:space="0" w:color="auto"/>
              <w:right w:val="single" w:sz="4" w:space="0" w:color="auto"/>
            </w:tcBorders>
            <w:vAlign w:val="center"/>
            <w:hideMark/>
          </w:tcPr>
          <w:p w:rsidR="00C26E04" w:rsidRPr="00147A16" w:rsidRDefault="00C26E04" w:rsidP="00943F6A">
            <w:pPr>
              <w:spacing w:after="0" w:line="240" w:lineRule="auto"/>
              <w:rPr>
                <w:rFonts w:ascii="Times New Roman" w:hAnsi="Times New Roman"/>
                <w:color w:val="000000"/>
                <w:sz w:val="20"/>
                <w:szCs w:val="20"/>
              </w:rPr>
            </w:pPr>
            <w:r w:rsidRPr="00147A16">
              <w:rPr>
                <w:rFonts w:ascii="Times New Roman" w:eastAsia="Arial" w:hAnsi="Times New Roman"/>
                <w:color w:val="000000"/>
                <w:sz w:val="20"/>
                <w:szCs w:val="20"/>
              </w:rPr>
              <w:t>Малая Подкова</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06.2019</w:t>
            </w:r>
          </w:p>
        </w:tc>
        <w:tc>
          <w:tcPr>
            <w:tcW w:w="919" w:type="pct"/>
            <w:tcBorders>
              <w:top w:val="single" w:sz="4" w:space="0" w:color="auto"/>
              <w:left w:val="single" w:sz="4" w:space="0" w:color="auto"/>
              <w:bottom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21,9</w:t>
            </w:r>
          </w:p>
        </w:tc>
        <w:tc>
          <w:tcPr>
            <w:tcW w:w="774"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26,</w:t>
            </w:r>
            <w:r w:rsidRPr="00147A16">
              <w:rPr>
                <w:rFonts w:ascii="Times New Roman" w:hAnsi="Times New Roman"/>
                <w:color w:val="000000"/>
                <w:sz w:val="20"/>
                <w:szCs w:val="20"/>
                <w:lang w:val="kk-KZ"/>
              </w:rPr>
              <w:t>5</w:t>
            </w:r>
          </w:p>
        </w:tc>
      </w:tr>
      <w:tr w:rsidR="002F6A69" w:rsidRPr="00147A16" w:rsidTr="00C00AAB">
        <w:trPr>
          <w:trHeight w:val="59"/>
        </w:trPr>
        <w:tc>
          <w:tcPr>
            <w:tcW w:w="1537" w:type="pct"/>
            <w:vMerge/>
            <w:tcBorders>
              <w:left w:val="single" w:sz="4" w:space="0" w:color="auto"/>
              <w:right w:val="single" w:sz="4" w:space="0" w:color="auto"/>
            </w:tcBorders>
            <w:vAlign w:val="center"/>
            <w:hideMark/>
          </w:tcPr>
          <w:p w:rsidR="002F6A69" w:rsidRPr="00147A16" w:rsidRDefault="002F6A69" w:rsidP="00943F6A">
            <w:pPr>
              <w:spacing w:after="0" w:line="240" w:lineRule="auto"/>
              <w:rPr>
                <w:rFonts w:ascii="Times New Roman" w:eastAsia="Arial" w:hAnsi="Times New Roman"/>
                <w:color w:val="000000"/>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2F6A69" w:rsidRPr="00147A16" w:rsidRDefault="002F6A69"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2F6A69" w:rsidRPr="00147A16" w:rsidRDefault="002F6A69"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bottom"/>
            <w:hideMark/>
          </w:tcPr>
          <w:p w:rsidR="002F6A69" w:rsidRPr="00147A16" w:rsidRDefault="002F6A69"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77,4</w:t>
            </w:r>
          </w:p>
        </w:tc>
        <w:tc>
          <w:tcPr>
            <w:tcW w:w="774" w:type="pct"/>
            <w:tcBorders>
              <w:top w:val="single" w:sz="4" w:space="0" w:color="auto"/>
              <w:left w:val="single" w:sz="4" w:space="0" w:color="auto"/>
              <w:right w:val="single" w:sz="4" w:space="0" w:color="auto"/>
            </w:tcBorders>
            <w:vAlign w:val="bottom"/>
            <w:hideMark/>
          </w:tcPr>
          <w:p w:rsidR="002F6A69" w:rsidRPr="00147A16" w:rsidRDefault="002F6A69" w:rsidP="002F6A69">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70,</w:t>
            </w:r>
            <w:r w:rsidRPr="00147A16">
              <w:rPr>
                <w:rFonts w:ascii="Times New Roman" w:hAnsi="Times New Roman"/>
                <w:color w:val="000000"/>
                <w:sz w:val="20"/>
                <w:szCs w:val="20"/>
                <w:lang w:val="kk-KZ"/>
              </w:rPr>
              <w:t>2</w:t>
            </w:r>
          </w:p>
        </w:tc>
      </w:tr>
      <w:tr w:rsidR="002F6A69" w:rsidRPr="00147A16" w:rsidTr="00C00AAB">
        <w:trPr>
          <w:trHeight w:val="172"/>
        </w:trPr>
        <w:tc>
          <w:tcPr>
            <w:tcW w:w="1537" w:type="pct"/>
            <w:vMerge/>
            <w:tcBorders>
              <w:left w:val="single" w:sz="4" w:space="0" w:color="auto"/>
              <w:right w:val="single" w:sz="4" w:space="0" w:color="auto"/>
            </w:tcBorders>
            <w:vAlign w:val="center"/>
            <w:hideMark/>
          </w:tcPr>
          <w:p w:rsidR="002F6A69" w:rsidRPr="00147A16" w:rsidRDefault="002F6A69" w:rsidP="00943F6A">
            <w:pPr>
              <w:spacing w:after="0" w:line="240" w:lineRule="auto"/>
              <w:rPr>
                <w:rFonts w:ascii="Times New Roman" w:hAnsi="Times New Roman"/>
                <w:color w:val="000000"/>
                <w:sz w:val="20"/>
                <w:szCs w:val="20"/>
              </w:rPr>
            </w:pPr>
          </w:p>
        </w:tc>
        <w:tc>
          <w:tcPr>
            <w:tcW w:w="642" w:type="pc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right w:val="single" w:sz="4" w:space="0" w:color="auto"/>
            </w:tcBorders>
            <w:hideMark/>
          </w:tcPr>
          <w:p w:rsidR="002F6A69" w:rsidRPr="00147A16" w:rsidRDefault="002F6A69"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bottom"/>
            <w:hideMark/>
          </w:tcPr>
          <w:p w:rsidR="002F6A69" w:rsidRPr="00147A16" w:rsidRDefault="002F6A69"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92,</w:t>
            </w:r>
            <w:r w:rsidRPr="00147A16">
              <w:rPr>
                <w:rFonts w:ascii="Times New Roman" w:hAnsi="Times New Roman"/>
                <w:color w:val="000000"/>
                <w:sz w:val="20"/>
                <w:szCs w:val="20"/>
                <w:lang w:val="kk-KZ"/>
              </w:rPr>
              <w:t>3</w:t>
            </w:r>
          </w:p>
        </w:tc>
        <w:tc>
          <w:tcPr>
            <w:tcW w:w="774" w:type="pct"/>
            <w:tcBorders>
              <w:top w:val="single" w:sz="4" w:space="0" w:color="auto"/>
              <w:left w:val="single" w:sz="4" w:space="0" w:color="auto"/>
              <w:right w:val="single" w:sz="4" w:space="0" w:color="auto"/>
            </w:tcBorders>
            <w:vAlign w:val="bottom"/>
            <w:hideMark/>
          </w:tcPr>
          <w:p w:rsidR="002F6A69" w:rsidRPr="00147A16" w:rsidRDefault="002F6A69"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88,</w:t>
            </w:r>
            <w:r w:rsidRPr="00147A16">
              <w:rPr>
                <w:rFonts w:ascii="Times New Roman" w:hAnsi="Times New Roman"/>
                <w:color w:val="000000"/>
                <w:sz w:val="20"/>
                <w:szCs w:val="20"/>
                <w:lang w:val="kk-KZ"/>
              </w:rPr>
              <w:t>4</w:t>
            </w:r>
          </w:p>
        </w:tc>
      </w:tr>
      <w:tr w:rsidR="002F6A69" w:rsidRPr="00147A16" w:rsidTr="00C00AAB">
        <w:trPr>
          <w:trHeight w:val="204"/>
        </w:trPr>
        <w:tc>
          <w:tcPr>
            <w:tcW w:w="1537" w:type="pct"/>
            <w:vMerge w:val="restar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rPr>
                <w:rFonts w:ascii="Times New Roman" w:eastAsia="Arial" w:hAnsi="Times New Roman"/>
                <w:color w:val="000000"/>
                <w:sz w:val="20"/>
                <w:szCs w:val="20"/>
              </w:rPr>
            </w:pPr>
            <w:r w:rsidRPr="00147A16">
              <w:rPr>
                <w:rFonts w:ascii="Times New Roman" w:eastAsia="Arial" w:hAnsi="Times New Roman"/>
                <w:color w:val="000000"/>
                <w:sz w:val="20"/>
                <w:szCs w:val="20"/>
              </w:rPr>
              <w:t>Большая Подкова</w:t>
            </w:r>
          </w:p>
        </w:tc>
        <w:tc>
          <w:tcPr>
            <w:tcW w:w="642" w:type="pct"/>
            <w:tcBorders>
              <w:top w:val="single" w:sz="4" w:space="0" w:color="auto"/>
              <w:left w:val="single" w:sz="4" w:space="0" w:color="auto"/>
              <w:right w:val="single" w:sz="4" w:space="0" w:color="auto"/>
            </w:tcBorders>
            <w:vAlign w:val="center"/>
            <w:hideMark/>
          </w:tcPr>
          <w:p w:rsidR="002F6A69" w:rsidRPr="00147A16" w:rsidRDefault="002F6A69"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07.2019</w:t>
            </w:r>
          </w:p>
        </w:tc>
        <w:tc>
          <w:tcPr>
            <w:tcW w:w="919" w:type="pct"/>
            <w:tcBorders>
              <w:top w:val="single" w:sz="4" w:space="0" w:color="auto"/>
              <w:left w:val="single" w:sz="4" w:space="0" w:color="auto"/>
              <w:right w:val="single" w:sz="4" w:space="0" w:color="auto"/>
            </w:tcBorders>
            <w:hideMark/>
          </w:tcPr>
          <w:p w:rsidR="002F6A69" w:rsidRPr="00147A16" w:rsidRDefault="002F6A69"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right w:val="single" w:sz="4" w:space="0" w:color="auto"/>
            </w:tcBorders>
            <w:vAlign w:val="bottom"/>
            <w:hideMark/>
          </w:tcPr>
          <w:p w:rsidR="002F6A69" w:rsidRPr="00147A16" w:rsidRDefault="002F6A69"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96,</w:t>
            </w:r>
            <w:r w:rsidRPr="00147A16">
              <w:rPr>
                <w:rFonts w:ascii="Times New Roman" w:hAnsi="Times New Roman"/>
                <w:color w:val="000000"/>
                <w:sz w:val="20"/>
                <w:szCs w:val="20"/>
                <w:lang w:val="kk-KZ"/>
              </w:rPr>
              <w:t>4</w:t>
            </w:r>
          </w:p>
        </w:tc>
        <w:tc>
          <w:tcPr>
            <w:tcW w:w="774" w:type="pct"/>
            <w:tcBorders>
              <w:top w:val="single" w:sz="4" w:space="0" w:color="auto"/>
              <w:left w:val="single" w:sz="4" w:space="0" w:color="auto"/>
              <w:right w:val="single" w:sz="4" w:space="0" w:color="auto"/>
            </w:tcBorders>
            <w:vAlign w:val="bottom"/>
            <w:hideMark/>
          </w:tcPr>
          <w:p w:rsidR="002F6A69" w:rsidRPr="00147A16" w:rsidRDefault="002F6A69"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94,</w:t>
            </w:r>
            <w:r w:rsidRPr="00147A16">
              <w:rPr>
                <w:rFonts w:ascii="Times New Roman" w:hAnsi="Times New Roman"/>
                <w:color w:val="000000"/>
                <w:sz w:val="20"/>
                <w:szCs w:val="20"/>
                <w:lang w:val="kk-KZ"/>
              </w:rPr>
              <w:t>8</w:t>
            </w:r>
          </w:p>
        </w:tc>
      </w:tr>
      <w:tr w:rsidR="00C26E04" w:rsidRPr="00147A16" w:rsidTr="00C00AAB">
        <w:trPr>
          <w:trHeight w:val="201"/>
        </w:trPr>
        <w:tc>
          <w:tcPr>
            <w:tcW w:w="1537" w:type="pct"/>
            <w:vMerge/>
            <w:tcBorders>
              <w:left w:val="single" w:sz="4" w:space="0" w:color="auto"/>
              <w:right w:val="single" w:sz="4" w:space="0" w:color="auto"/>
            </w:tcBorders>
            <w:vAlign w:val="center"/>
            <w:hideMark/>
          </w:tcPr>
          <w:p w:rsidR="00C26E04" w:rsidRPr="00147A16" w:rsidRDefault="00C26E04" w:rsidP="00943F6A">
            <w:pPr>
              <w:spacing w:after="0" w:line="240" w:lineRule="auto"/>
              <w:rPr>
                <w:rFonts w:ascii="Times New Roman" w:eastAsia="Arial" w:hAnsi="Times New Roman"/>
                <w:color w:val="000000"/>
                <w:sz w:val="20"/>
                <w:szCs w:val="20"/>
              </w:rPr>
            </w:pPr>
          </w:p>
        </w:tc>
        <w:tc>
          <w:tcPr>
            <w:tcW w:w="642" w:type="pct"/>
            <w:vMerge w:val="restart"/>
            <w:tcBorders>
              <w:top w:val="single" w:sz="4" w:space="0" w:color="auto"/>
              <w:left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08.2019</w:t>
            </w:r>
          </w:p>
        </w:tc>
        <w:tc>
          <w:tcPr>
            <w:tcW w:w="919" w:type="pct"/>
            <w:tcBorders>
              <w:top w:val="single" w:sz="4" w:space="0" w:color="auto"/>
              <w:left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Cladocera</w:t>
            </w:r>
          </w:p>
        </w:tc>
        <w:tc>
          <w:tcPr>
            <w:tcW w:w="1128" w:type="pct"/>
            <w:tcBorders>
              <w:top w:val="single" w:sz="4" w:space="0" w:color="auto"/>
              <w:left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22,2</w:t>
            </w:r>
          </w:p>
        </w:tc>
        <w:tc>
          <w:tcPr>
            <w:tcW w:w="774" w:type="pct"/>
            <w:tcBorders>
              <w:top w:val="single" w:sz="4" w:space="0" w:color="auto"/>
              <w:left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8,</w:t>
            </w:r>
            <w:r w:rsidRPr="00147A16">
              <w:rPr>
                <w:rFonts w:ascii="Times New Roman" w:hAnsi="Times New Roman"/>
                <w:color w:val="000000"/>
                <w:sz w:val="20"/>
                <w:szCs w:val="20"/>
                <w:lang w:val="kk-KZ"/>
              </w:rPr>
              <w:t>1</w:t>
            </w:r>
          </w:p>
        </w:tc>
      </w:tr>
      <w:tr w:rsidR="00C26E04" w:rsidRPr="00147A16" w:rsidTr="00C00AAB">
        <w:trPr>
          <w:trHeight w:val="196"/>
        </w:trPr>
        <w:tc>
          <w:tcPr>
            <w:tcW w:w="1537" w:type="pct"/>
            <w:vMerge/>
            <w:tcBorders>
              <w:left w:val="single" w:sz="4" w:space="0" w:color="auto"/>
              <w:bottom w:val="single" w:sz="4" w:space="0" w:color="auto"/>
              <w:right w:val="single" w:sz="4" w:space="0" w:color="auto"/>
            </w:tcBorders>
            <w:vAlign w:val="center"/>
            <w:hideMark/>
          </w:tcPr>
          <w:p w:rsidR="00C26E04" w:rsidRPr="00147A16" w:rsidRDefault="00C26E04" w:rsidP="00943F6A">
            <w:pPr>
              <w:spacing w:after="0" w:line="240" w:lineRule="auto"/>
              <w:rPr>
                <w:rFonts w:ascii="Times New Roman" w:eastAsia="Arial" w:hAnsi="Times New Roman"/>
                <w:color w:val="000000"/>
                <w:sz w:val="20"/>
                <w:szCs w:val="20"/>
              </w:rPr>
            </w:pPr>
          </w:p>
        </w:tc>
        <w:tc>
          <w:tcPr>
            <w:tcW w:w="642" w:type="pct"/>
            <w:vMerge/>
            <w:tcBorders>
              <w:left w:val="single" w:sz="4" w:space="0" w:color="auto"/>
              <w:bottom w:val="single" w:sz="4" w:space="0" w:color="auto"/>
              <w:right w:val="single" w:sz="4" w:space="0" w:color="auto"/>
            </w:tcBorders>
            <w:vAlign w:val="center"/>
            <w:hideMark/>
          </w:tcPr>
          <w:p w:rsidR="00C26E04" w:rsidRPr="00147A16" w:rsidRDefault="00C26E04"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C26E04" w:rsidRPr="00147A16" w:rsidRDefault="00C26E04"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8"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77,</w:t>
            </w:r>
            <w:r w:rsidRPr="00147A16">
              <w:rPr>
                <w:rFonts w:ascii="Times New Roman" w:hAnsi="Times New Roman"/>
                <w:color w:val="000000"/>
                <w:sz w:val="20"/>
                <w:szCs w:val="20"/>
                <w:lang w:val="kk-KZ"/>
              </w:rPr>
              <w:t>8</w:t>
            </w:r>
          </w:p>
        </w:tc>
        <w:tc>
          <w:tcPr>
            <w:tcW w:w="774" w:type="pct"/>
            <w:tcBorders>
              <w:top w:val="single" w:sz="4" w:space="0" w:color="auto"/>
              <w:left w:val="single" w:sz="4" w:space="0" w:color="auto"/>
              <w:bottom w:val="single" w:sz="4" w:space="0" w:color="auto"/>
              <w:right w:val="single" w:sz="4" w:space="0" w:color="auto"/>
            </w:tcBorders>
            <w:vAlign w:val="bottom"/>
            <w:hideMark/>
          </w:tcPr>
          <w:p w:rsidR="00C26E04" w:rsidRPr="00147A16" w:rsidRDefault="00C26E04"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92,9</w:t>
            </w:r>
          </w:p>
        </w:tc>
      </w:tr>
    </w:tbl>
    <w:p w:rsidR="00147A16" w:rsidRPr="00147A16" w:rsidRDefault="00147A16" w:rsidP="00147A16">
      <w:r w:rsidRPr="00147A16">
        <w:rPr>
          <w:rFonts w:ascii="Times New Roman" w:hAnsi="Times New Roman"/>
          <w:color w:val="000000"/>
          <w:sz w:val="28"/>
          <w:szCs w:val="28"/>
          <w:lang w:val="kk-KZ"/>
        </w:rPr>
        <w:lastRenderedPageBreak/>
        <w:t xml:space="preserve">10 </w:t>
      </w:r>
      <w:r w:rsidRPr="00147A16">
        <w:rPr>
          <w:rStyle w:val="nowrap"/>
          <w:rFonts w:ascii="Times New Roman" w:hAnsi="Times New Roman"/>
          <w:color w:val="000000"/>
          <w:sz w:val="28"/>
          <w:szCs w:val="28"/>
          <w:shd w:val="clear" w:color="auto" w:fill="FFFFFF"/>
          <w:lang w:val="kk-KZ"/>
        </w:rPr>
        <w:t xml:space="preserve">− </w:t>
      </w:r>
      <w:r w:rsidRPr="00147A16">
        <w:rPr>
          <w:rFonts w:ascii="Times New Roman" w:hAnsi="Times New Roman"/>
          <w:color w:val="000000"/>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265"/>
        <w:gridCol w:w="1811"/>
        <w:gridCol w:w="2225"/>
        <w:gridCol w:w="1523"/>
      </w:tblGrid>
      <w:tr w:rsidR="00147A16" w:rsidRPr="00147A16" w:rsidTr="00C00AAB">
        <w:trPr>
          <w:trHeight w:val="200"/>
        </w:trPr>
        <w:tc>
          <w:tcPr>
            <w:tcW w:w="1537" w:type="pct"/>
            <w:tcBorders>
              <w:top w:val="single" w:sz="4" w:space="0" w:color="auto"/>
              <w:left w:val="single" w:sz="4" w:space="0" w:color="auto"/>
              <w:right w:val="single" w:sz="4" w:space="0" w:color="auto"/>
            </w:tcBorders>
            <w:vAlign w:val="center"/>
            <w:hideMark/>
          </w:tcPr>
          <w:p w:rsidR="00147A16" w:rsidRPr="00147A16" w:rsidRDefault="00147A16" w:rsidP="00147A1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1</w:t>
            </w:r>
          </w:p>
        </w:tc>
        <w:tc>
          <w:tcPr>
            <w:tcW w:w="642" w:type="pct"/>
            <w:tcBorders>
              <w:top w:val="single" w:sz="4" w:space="0" w:color="auto"/>
              <w:left w:val="single" w:sz="4" w:space="0" w:color="auto"/>
              <w:right w:val="single" w:sz="4" w:space="0" w:color="auto"/>
            </w:tcBorders>
            <w:vAlign w:val="center"/>
            <w:hideMark/>
          </w:tcPr>
          <w:p w:rsidR="00147A16" w:rsidRPr="00147A16" w:rsidRDefault="00147A16" w:rsidP="00147A16">
            <w:pPr>
              <w:spacing w:after="0" w:line="240" w:lineRule="auto"/>
              <w:jc w:val="center"/>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val="kk-KZ" w:eastAsia="ru-RU"/>
              </w:rPr>
              <w:t>2</w:t>
            </w:r>
          </w:p>
        </w:tc>
        <w:tc>
          <w:tcPr>
            <w:tcW w:w="919" w:type="pct"/>
            <w:tcBorders>
              <w:top w:val="single" w:sz="4" w:space="0" w:color="auto"/>
              <w:left w:val="single" w:sz="4" w:space="0" w:color="auto"/>
              <w:right w:val="single" w:sz="4" w:space="0" w:color="auto"/>
            </w:tcBorders>
            <w:hideMark/>
          </w:tcPr>
          <w:p w:rsidR="00147A16" w:rsidRPr="00147A16" w:rsidRDefault="00147A16" w:rsidP="00147A1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3</w:t>
            </w:r>
          </w:p>
        </w:tc>
        <w:tc>
          <w:tcPr>
            <w:tcW w:w="1129" w:type="pct"/>
            <w:tcBorders>
              <w:top w:val="single" w:sz="4" w:space="0" w:color="auto"/>
              <w:left w:val="single" w:sz="4" w:space="0" w:color="auto"/>
              <w:right w:val="single" w:sz="4" w:space="0" w:color="auto"/>
            </w:tcBorders>
            <w:vAlign w:val="center"/>
            <w:hideMark/>
          </w:tcPr>
          <w:p w:rsidR="00147A16" w:rsidRPr="00147A16" w:rsidRDefault="00147A16" w:rsidP="00147A1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4</w:t>
            </w:r>
          </w:p>
        </w:tc>
        <w:tc>
          <w:tcPr>
            <w:tcW w:w="773" w:type="pct"/>
            <w:tcBorders>
              <w:top w:val="single" w:sz="4" w:space="0" w:color="auto"/>
              <w:left w:val="single" w:sz="4" w:space="0" w:color="auto"/>
              <w:right w:val="single" w:sz="4" w:space="0" w:color="auto"/>
            </w:tcBorders>
            <w:vAlign w:val="center"/>
            <w:hideMark/>
          </w:tcPr>
          <w:p w:rsidR="00147A16" w:rsidRPr="00147A16" w:rsidRDefault="00147A16" w:rsidP="00147A16">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5</w:t>
            </w:r>
          </w:p>
        </w:tc>
      </w:tr>
      <w:tr w:rsidR="00147A16" w:rsidRPr="00147A16" w:rsidTr="00C00AAB">
        <w:trPr>
          <w:trHeight w:val="200"/>
        </w:trPr>
        <w:tc>
          <w:tcPr>
            <w:tcW w:w="1537"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Актобеауит</w:t>
            </w:r>
          </w:p>
        </w:tc>
        <w:tc>
          <w:tcPr>
            <w:tcW w:w="642" w:type="pc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09.2020</w:t>
            </w: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91,</w:t>
            </w:r>
            <w:r w:rsidRPr="00147A16">
              <w:rPr>
                <w:rFonts w:ascii="Times New Roman" w:hAnsi="Times New Roman"/>
                <w:color w:val="000000"/>
                <w:sz w:val="20"/>
                <w:szCs w:val="20"/>
                <w:lang w:val="kk-KZ"/>
              </w:rPr>
              <w:t>2</w:t>
            </w:r>
          </w:p>
        </w:tc>
        <w:tc>
          <w:tcPr>
            <w:tcW w:w="773"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bCs/>
                <w:color w:val="000000"/>
                <w:sz w:val="20"/>
                <w:szCs w:val="20"/>
              </w:rPr>
              <w:t>97,5</w:t>
            </w:r>
          </w:p>
        </w:tc>
      </w:tr>
      <w:tr w:rsidR="00147A16" w:rsidRPr="00147A16" w:rsidTr="00C00AAB">
        <w:trPr>
          <w:trHeight w:val="205"/>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Алтай</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09.2020</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22,</w:t>
            </w:r>
            <w:r w:rsidRPr="00147A16">
              <w:rPr>
                <w:rFonts w:ascii="Times New Roman" w:hAnsi="Times New Roman"/>
                <w:bCs/>
                <w:color w:val="000000"/>
                <w:sz w:val="20"/>
                <w:szCs w:val="20"/>
                <w:lang w:val="kk-KZ"/>
              </w:rPr>
              <w:t>1</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12,</w:t>
            </w:r>
            <w:r w:rsidRPr="00147A16">
              <w:rPr>
                <w:rFonts w:ascii="Times New Roman" w:hAnsi="Times New Roman"/>
                <w:bCs/>
                <w:color w:val="000000"/>
                <w:sz w:val="20"/>
                <w:szCs w:val="20"/>
                <w:lang w:val="kk-KZ"/>
              </w:rPr>
              <w:t>7</w:t>
            </w:r>
          </w:p>
        </w:tc>
      </w:tr>
      <w:tr w:rsidR="00147A16" w:rsidRPr="00147A16" w:rsidTr="00C00AAB">
        <w:trPr>
          <w:trHeight w:val="205"/>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36,64</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40,</w:t>
            </w:r>
            <w:r w:rsidRPr="00147A16">
              <w:rPr>
                <w:rFonts w:ascii="Times New Roman" w:hAnsi="Times New Roman"/>
                <w:bCs/>
                <w:color w:val="000000"/>
                <w:sz w:val="20"/>
                <w:szCs w:val="20"/>
                <w:lang w:val="kk-KZ"/>
              </w:rPr>
              <w:t>0</w:t>
            </w:r>
          </w:p>
        </w:tc>
      </w:tr>
      <w:tr w:rsidR="00147A16" w:rsidRPr="00147A16" w:rsidTr="00C00AAB">
        <w:trPr>
          <w:trHeight w:val="205"/>
        </w:trPr>
        <w:tc>
          <w:tcPr>
            <w:tcW w:w="1537" w:type="pct"/>
            <w:vMerge/>
            <w:tcBorders>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41,2</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47,</w:t>
            </w:r>
            <w:r w:rsidRPr="00147A16">
              <w:rPr>
                <w:rFonts w:ascii="Times New Roman" w:hAnsi="Times New Roman"/>
                <w:bCs/>
                <w:color w:val="000000"/>
                <w:sz w:val="20"/>
                <w:szCs w:val="20"/>
                <w:lang w:val="kk-KZ"/>
              </w:rPr>
              <w:t>4</w:t>
            </w:r>
          </w:p>
        </w:tc>
      </w:tr>
      <w:tr w:rsidR="00147A16" w:rsidRPr="00147A16" w:rsidTr="00C00AAB">
        <w:trPr>
          <w:trHeight w:val="224"/>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 xml:space="preserve">Бидайбекауит </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09.2020</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44,</w:t>
            </w:r>
            <w:r w:rsidRPr="00147A16">
              <w:rPr>
                <w:rFonts w:ascii="Times New Roman" w:hAnsi="Times New Roman"/>
                <w:color w:val="000000"/>
                <w:sz w:val="20"/>
                <w:szCs w:val="20"/>
                <w:lang w:val="kk-KZ"/>
              </w:rPr>
              <w:t>5</w:t>
            </w:r>
          </w:p>
        </w:tc>
        <w:tc>
          <w:tcPr>
            <w:tcW w:w="773"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5,</w:t>
            </w:r>
            <w:r w:rsidRPr="00147A16">
              <w:rPr>
                <w:rFonts w:ascii="Times New Roman" w:hAnsi="Times New Roman"/>
                <w:color w:val="000000"/>
                <w:sz w:val="20"/>
                <w:szCs w:val="20"/>
                <w:lang w:val="kk-KZ"/>
              </w:rPr>
              <w:t>9</w:t>
            </w:r>
          </w:p>
        </w:tc>
      </w:tr>
      <w:tr w:rsidR="00147A16" w:rsidRPr="00147A16" w:rsidTr="00C00AAB">
        <w:trPr>
          <w:trHeight w:val="80"/>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55,5</w:t>
            </w:r>
          </w:p>
        </w:tc>
        <w:tc>
          <w:tcPr>
            <w:tcW w:w="773"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lang w:val="en-US"/>
              </w:rPr>
              <w:t>94,1</w:t>
            </w:r>
          </w:p>
        </w:tc>
      </w:tr>
      <w:tr w:rsidR="00147A16" w:rsidRPr="00147A16" w:rsidTr="00C00AAB">
        <w:trPr>
          <w:trHeight w:val="130"/>
        </w:trPr>
        <w:tc>
          <w:tcPr>
            <w:tcW w:w="1537"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Жартас</w:t>
            </w:r>
          </w:p>
        </w:tc>
        <w:tc>
          <w:tcPr>
            <w:tcW w:w="642"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09.2020</w:t>
            </w: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9"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99,7</w:t>
            </w:r>
          </w:p>
        </w:tc>
        <w:tc>
          <w:tcPr>
            <w:tcW w:w="773"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w:t>
            </w:r>
            <w:r w:rsidRPr="00147A16">
              <w:rPr>
                <w:rFonts w:ascii="Times New Roman" w:hAnsi="Times New Roman"/>
                <w:color w:val="000000"/>
                <w:sz w:val="20"/>
                <w:szCs w:val="20"/>
                <w:lang w:val="kk-KZ"/>
              </w:rPr>
              <w:t>9</w:t>
            </w:r>
            <w:r w:rsidRPr="00147A16">
              <w:rPr>
                <w:rFonts w:ascii="Times New Roman" w:hAnsi="Times New Roman"/>
                <w:color w:val="000000"/>
                <w:sz w:val="20"/>
                <w:szCs w:val="20"/>
              </w:rPr>
              <w:t>,</w:t>
            </w:r>
            <w:r w:rsidRPr="00147A16">
              <w:rPr>
                <w:rFonts w:ascii="Times New Roman" w:hAnsi="Times New Roman"/>
                <w:color w:val="000000"/>
                <w:sz w:val="20"/>
                <w:szCs w:val="20"/>
                <w:lang w:val="kk-KZ"/>
              </w:rPr>
              <w:t>0</w:t>
            </w:r>
          </w:p>
        </w:tc>
      </w:tr>
      <w:tr w:rsidR="00147A16" w:rsidRPr="00147A16" w:rsidTr="00C00AAB">
        <w:trPr>
          <w:trHeight w:val="205"/>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Карасу</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09.2020</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88,</w:t>
            </w:r>
            <w:r w:rsidRPr="00147A16">
              <w:rPr>
                <w:rFonts w:ascii="Times New Roman" w:hAnsi="Times New Roman"/>
                <w:bCs/>
                <w:color w:val="000000"/>
                <w:sz w:val="20"/>
                <w:szCs w:val="20"/>
                <w:lang w:val="kk-KZ"/>
              </w:rPr>
              <w:t>3</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85,</w:t>
            </w:r>
            <w:r w:rsidRPr="00147A16">
              <w:rPr>
                <w:rFonts w:ascii="Times New Roman" w:hAnsi="Times New Roman"/>
                <w:bCs/>
                <w:color w:val="000000"/>
                <w:sz w:val="20"/>
                <w:szCs w:val="20"/>
                <w:lang w:val="kk-KZ"/>
              </w:rPr>
              <w:t>9</w:t>
            </w:r>
          </w:p>
        </w:tc>
      </w:tr>
      <w:tr w:rsidR="00147A16" w:rsidRPr="00147A16" w:rsidTr="00C00AAB">
        <w:trPr>
          <w:trHeight w:val="115"/>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9"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11,3</w:t>
            </w:r>
          </w:p>
        </w:tc>
        <w:tc>
          <w:tcPr>
            <w:tcW w:w="773"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13,</w:t>
            </w:r>
            <w:r w:rsidRPr="00147A16">
              <w:rPr>
                <w:rFonts w:ascii="Times New Roman" w:hAnsi="Times New Roman"/>
                <w:bCs/>
                <w:color w:val="000000"/>
                <w:sz w:val="20"/>
                <w:szCs w:val="20"/>
                <w:lang w:val="kk-KZ"/>
              </w:rPr>
              <w:t>7</w:t>
            </w:r>
          </w:p>
        </w:tc>
      </w:tr>
      <w:tr w:rsidR="00147A16" w:rsidRPr="00147A16" w:rsidTr="00C00AAB">
        <w:trPr>
          <w:trHeight w:val="120"/>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Мыкынды</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09.2020</w:t>
            </w: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9"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16,2</w:t>
            </w:r>
          </w:p>
        </w:tc>
        <w:tc>
          <w:tcPr>
            <w:tcW w:w="773"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2,</w:t>
            </w:r>
            <w:r w:rsidRPr="00147A16">
              <w:rPr>
                <w:rFonts w:ascii="Times New Roman" w:hAnsi="Times New Roman"/>
                <w:color w:val="000000"/>
                <w:sz w:val="20"/>
                <w:szCs w:val="20"/>
                <w:lang w:val="kk-KZ"/>
              </w:rPr>
              <w:t>2</w:t>
            </w:r>
          </w:p>
        </w:tc>
      </w:tr>
      <w:tr w:rsidR="00147A16" w:rsidRPr="00147A16" w:rsidTr="00C00AAB">
        <w:trPr>
          <w:trHeight w:val="205"/>
        </w:trPr>
        <w:tc>
          <w:tcPr>
            <w:tcW w:w="1537" w:type="pct"/>
            <w:vMerge/>
            <w:tcBorders>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83,</w:t>
            </w:r>
            <w:r w:rsidRPr="00147A16">
              <w:rPr>
                <w:rFonts w:ascii="Times New Roman" w:hAnsi="Times New Roman"/>
                <w:color w:val="000000"/>
                <w:sz w:val="20"/>
                <w:szCs w:val="20"/>
                <w:lang w:val="kk-KZ"/>
              </w:rPr>
              <w:t>7</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97,</w:t>
            </w:r>
            <w:r w:rsidRPr="00147A16">
              <w:rPr>
                <w:rFonts w:ascii="Times New Roman" w:hAnsi="Times New Roman"/>
                <w:color w:val="000000"/>
                <w:sz w:val="20"/>
                <w:szCs w:val="20"/>
                <w:lang w:val="kk-KZ"/>
              </w:rPr>
              <w:t>4</w:t>
            </w:r>
          </w:p>
        </w:tc>
      </w:tr>
      <w:tr w:rsidR="00147A16" w:rsidRPr="00147A16" w:rsidTr="00C00AAB">
        <w:trPr>
          <w:trHeight w:val="223"/>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Учбулак</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09.2020</w:t>
            </w: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9"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81,7</w:t>
            </w:r>
          </w:p>
        </w:tc>
        <w:tc>
          <w:tcPr>
            <w:tcW w:w="773"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rPr>
              <w:t>81,</w:t>
            </w:r>
            <w:r w:rsidRPr="00147A16">
              <w:rPr>
                <w:rFonts w:ascii="Times New Roman" w:hAnsi="Times New Roman"/>
                <w:color w:val="000000"/>
                <w:sz w:val="20"/>
                <w:szCs w:val="20"/>
                <w:lang w:val="en-US"/>
              </w:rPr>
              <w:t>4</w:t>
            </w:r>
          </w:p>
        </w:tc>
      </w:tr>
      <w:tr w:rsidR="00147A16" w:rsidRPr="00147A16" w:rsidTr="00C00AAB">
        <w:trPr>
          <w:trHeight w:val="205"/>
        </w:trPr>
        <w:tc>
          <w:tcPr>
            <w:tcW w:w="1537" w:type="pct"/>
            <w:vMerge/>
            <w:tcBorders>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13,3</w:t>
            </w:r>
          </w:p>
        </w:tc>
        <w:tc>
          <w:tcPr>
            <w:tcW w:w="773"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rPr>
              <w:t>1</w:t>
            </w:r>
            <w:r w:rsidRPr="00147A16">
              <w:rPr>
                <w:rFonts w:ascii="Times New Roman" w:hAnsi="Times New Roman"/>
                <w:color w:val="000000"/>
                <w:sz w:val="20"/>
                <w:szCs w:val="20"/>
                <w:lang w:val="en-US"/>
              </w:rPr>
              <w:t>8</w:t>
            </w:r>
            <w:r w:rsidRPr="00147A16">
              <w:rPr>
                <w:rFonts w:ascii="Times New Roman" w:hAnsi="Times New Roman"/>
                <w:color w:val="000000"/>
                <w:sz w:val="20"/>
                <w:szCs w:val="20"/>
              </w:rPr>
              <w:t>,</w:t>
            </w:r>
            <w:r w:rsidRPr="00147A16">
              <w:rPr>
                <w:rFonts w:ascii="Times New Roman" w:hAnsi="Times New Roman"/>
                <w:color w:val="000000"/>
                <w:sz w:val="20"/>
                <w:szCs w:val="20"/>
                <w:lang w:val="en-US"/>
              </w:rPr>
              <w:t>4</w:t>
            </w:r>
          </w:p>
        </w:tc>
      </w:tr>
      <w:tr w:rsidR="00147A16" w:rsidRPr="00147A16" w:rsidTr="00C00AAB">
        <w:trPr>
          <w:trHeight w:val="205"/>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Домалакколь</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06.2020</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93,2</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46,3</w:t>
            </w:r>
          </w:p>
        </w:tc>
      </w:tr>
      <w:tr w:rsidR="00147A16" w:rsidRPr="00147A16" w:rsidTr="00C00AAB">
        <w:trPr>
          <w:trHeight w:val="48"/>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9"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6,0</w:t>
            </w:r>
          </w:p>
        </w:tc>
        <w:tc>
          <w:tcPr>
            <w:tcW w:w="773"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47,7</w:t>
            </w:r>
          </w:p>
        </w:tc>
      </w:tr>
      <w:tr w:rsidR="00147A16" w:rsidRPr="00147A16" w:rsidTr="00C00AAB">
        <w:trPr>
          <w:trHeight w:val="137"/>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 xml:space="preserve">Шарбакты </w:t>
            </w:r>
          </w:p>
        </w:tc>
        <w:tc>
          <w:tcPr>
            <w:tcW w:w="642" w:type="pct"/>
            <w:tcBorders>
              <w:top w:val="single" w:sz="4" w:space="0" w:color="auto"/>
              <w:left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06.2020</w:t>
            </w:r>
          </w:p>
        </w:tc>
        <w:tc>
          <w:tcPr>
            <w:tcW w:w="919" w:type="pct"/>
            <w:tcBorders>
              <w:top w:val="single" w:sz="4" w:space="0" w:color="auto"/>
              <w:left w:val="single" w:sz="4" w:space="0" w:color="auto"/>
              <w:right w:val="single" w:sz="4" w:space="0" w:color="auto"/>
            </w:tcBorders>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right w:val="single" w:sz="4" w:space="0" w:color="auto"/>
            </w:tcBorders>
            <w:vAlign w:val="bottom"/>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86,</w:t>
            </w:r>
            <w:r w:rsidRPr="00147A16">
              <w:rPr>
                <w:rFonts w:ascii="Times New Roman" w:hAnsi="Times New Roman"/>
                <w:bCs/>
                <w:color w:val="000000"/>
                <w:sz w:val="20"/>
                <w:szCs w:val="20"/>
                <w:lang w:val="kk-KZ"/>
              </w:rPr>
              <w:t>7</w:t>
            </w:r>
          </w:p>
        </w:tc>
        <w:tc>
          <w:tcPr>
            <w:tcW w:w="773" w:type="pct"/>
            <w:tcBorders>
              <w:top w:val="single" w:sz="4" w:space="0" w:color="auto"/>
              <w:left w:val="single" w:sz="4" w:space="0" w:color="auto"/>
              <w:right w:val="single" w:sz="4" w:space="0" w:color="auto"/>
            </w:tcBorders>
            <w:vAlign w:val="bottom"/>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96,0</w:t>
            </w:r>
          </w:p>
        </w:tc>
      </w:tr>
      <w:tr w:rsidR="00147A16" w:rsidRPr="00147A16" w:rsidTr="00C00AAB">
        <w:trPr>
          <w:trHeight w:val="181"/>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09.2020</w:t>
            </w:r>
          </w:p>
        </w:tc>
        <w:tc>
          <w:tcPr>
            <w:tcW w:w="919" w:type="pct"/>
            <w:tcBorders>
              <w:top w:val="single" w:sz="4" w:space="0" w:color="auto"/>
              <w:left w:val="single" w:sz="4" w:space="0" w:color="auto"/>
              <w:right w:val="single" w:sz="4" w:space="0" w:color="auto"/>
            </w:tcBorders>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right w:val="single" w:sz="4" w:space="0" w:color="auto"/>
            </w:tcBorders>
            <w:vAlign w:val="bottom"/>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100,0</w:t>
            </w:r>
          </w:p>
        </w:tc>
        <w:tc>
          <w:tcPr>
            <w:tcW w:w="773" w:type="pct"/>
            <w:tcBorders>
              <w:top w:val="single" w:sz="4" w:space="0" w:color="auto"/>
              <w:left w:val="single" w:sz="4" w:space="0" w:color="auto"/>
              <w:right w:val="single" w:sz="4" w:space="0" w:color="auto"/>
            </w:tcBorders>
            <w:vAlign w:val="bottom"/>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rPr>
              <w:t>100</w:t>
            </w:r>
            <w:r w:rsidRPr="00147A16">
              <w:rPr>
                <w:rFonts w:ascii="Times New Roman" w:hAnsi="Times New Roman"/>
                <w:color w:val="000000"/>
                <w:sz w:val="20"/>
                <w:szCs w:val="20"/>
                <w:lang w:val="kk-KZ"/>
              </w:rPr>
              <w:t>,0</w:t>
            </w:r>
          </w:p>
        </w:tc>
      </w:tr>
      <w:tr w:rsidR="00147A16" w:rsidRPr="00147A16" w:rsidTr="00C00AAB">
        <w:trPr>
          <w:trHeight w:val="128"/>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Аякколь</w:t>
            </w:r>
          </w:p>
        </w:tc>
        <w:tc>
          <w:tcPr>
            <w:tcW w:w="642" w:type="pc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06.2020</w:t>
            </w:r>
          </w:p>
        </w:tc>
        <w:tc>
          <w:tcPr>
            <w:tcW w:w="919" w:type="pct"/>
            <w:tcBorders>
              <w:top w:val="single" w:sz="4" w:space="0" w:color="auto"/>
              <w:left w:val="single" w:sz="4" w:space="0" w:color="auto"/>
              <w:right w:val="single" w:sz="4" w:space="0" w:color="auto"/>
            </w:tcBorders>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right w:val="single" w:sz="4" w:space="0" w:color="auto"/>
            </w:tcBorders>
            <w:vAlign w:val="bottom"/>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91,5</w:t>
            </w:r>
          </w:p>
        </w:tc>
        <w:tc>
          <w:tcPr>
            <w:tcW w:w="773" w:type="pct"/>
            <w:tcBorders>
              <w:top w:val="single" w:sz="4" w:space="0" w:color="auto"/>
              <w:left w:val="single" w:sz="4" w:space="0" w:color="auto"/>
              <w:right w:val="single" w:sz="4" w:space="0" w:color="auto"/>
            </w:tcBorders>
            <w:vAlign w:val="bottom"/>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99,</w:t>
            </w:r>
            <w:r w:rsidRPr="00147A16">
              <w:rPr>
                <w:rFonts w:ascii="Times New Roman" w:hAnsi="Times New Roman"/>
                <w:bCs/>
                <w:color w:val="000000"/>
                <w:sz w:val="20"/>
                <w:szCs w:val="20"/>
                <w:lang w:val="kk-KZ"/>
              </w:rPr>
              <w:t>1</w:t>
            </w:r>
          </w:p>
        </w:tc>
      </w:tr>
      <w:tr w:rsidR="00147A16" w:rsidRPr="00147A16" w:rsidTr="00C00AAB">
        <w:trPr>
          <w:trHeight w:val="150"/>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09.2020</w:t>
            </w:r>
          </w:p>
        </w:tc>
        <w:tc>
          <w:tcPr>
            <w:tcW w:w="919" w:type="pct"/>
            <w:tcBorders>
              <w:top w:val="single" w:sz="4" w:space="0" w:color="auto"/>
              <w:left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en-US"/>
              </w:rPr>
              <w:t>100</w:t>
            </w:r>
            <w:r w:rsidRPr="00147A16">
              <w:rPr>
                <w:rFonts w:ascii="Times New Roman" w:hAnsi="Times New Roman"/>
                <w:color w:val="000000"/>
                <w:sz w:val="20"/>
                <w:szCs w:val="20"/>
                <w:lang w:val="kk-KZ"/>
              </w:rPr>
              <w:t>,0</w:t>
            </w:r>
          </w:p>
        </w:tc>
        <w:tc>
          <w:tcPr>
            <w:tcW w:w="773"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lang w:val="en-US"/>
              </w:rPr>
              <w:t>100</w:t>
            </w:r>
            <w:r w:rsidRPr="00147A16">
              <w:rPr>
                <w:rFonts w:ascii="Times New Roman" w:hAnsi="Times New Roman"/>
                <w:bCs/>
                <w:color w:val="000000"/>
                <w:sz w:val="20"/>
                <w:szCs w:val="20"/>
                <w:lang w:val="kk-KZ"/>
              </w:rPr>
              <w:t>,0</w:t>
            </w:r>
          </w:p>
        </w:tc>
      </w:tr>
      <w:tr w:rsidR="00147A16" w:rsidRPr="00147A16" w:rsidTr="00C00AAB">
        <w:trPr>
          <w:trHeight w:val="205"/>
        </w:trPr>
        <w:tc>
          <w:tcPr>
            <w:tcW w:w="1537"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eastAsia="ru-RU"/>
              </w:rPr>
              <w:t>Кызылауит</w:t>
            </w:r>
          </w:p>
        </w:tc>
        <w:tc>
          <w:tcPr>
            <w:tcW w:w="642" w:type="pct"/>
            <w:vMerge w:val="restart"/>
            <w:tcBorders>
              <w:top w:val="single" w:sz="4" w:space="0" w:color="auto"/>
              <w:left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06.2020</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Rotifera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84,2</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57,2</w:t>
            </w:r>
          </w:p>
        </w:tc>
      </w:tr>
      <w:tr w:rsidR="00147A16" w:rsidRPr="00147A16" w:rsidTr="00C00AAB">
        <w:trPr>
          <w:trHeight w:val="205"/>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10,53</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27,9</w:t>
            </w:r>
          </w:p>
        </w:tc>
      </w:tr>
      <w:tr w:rsidR="00147A16" w:rsidRPr="00147A16" w:rsidTr="00C00AAB">
        <w:trPr>
          <w:trHeight w:val="205"/>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5,</w:t>
            </w:r>
            <w:r w:rsidRPr="00147A16">
              <w:rPr>
                <w:rFonts w:ascii="Times New Roman" w:hAnsi="Times New Roman"/>
                <w:bCs/>
                <w:color w:val="000000"/>
                <w:sz w:val="20"/>
                <w:szCs w:val="20"/>
                <w:lang w:val="kk-KZ"/>
              </w:rPr>
              <w:t>3</w:t>
            </w:r>
          </w:p>
        </w:tc>
        <w:tc>
          <w:tcPr>
            <w:tcW w:w="773" w:type="pct"/>
            <w:tcBorders>
              <w:top w:val="single" w:sz="4" w:space="0" w:color="auto"/>
              <w:left w:val="single" w:sz="4" w:space="0" w:color="auto"/>
              <w:bottom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hAnsi="Times New Roman"/>
                <w:bCs/>
                <w:color w:val="000000"/>
                <w:sz w:val="20"/>
                <w:szCs w:val="20"/>
              </w:rPr>
            </w:pPr>
            <w:r w:rsidRPr="00147A16">
              <w:rPr>
                <w:rFonts w:ascii="Times New Roman" w:hAnsi="Times New Roman"/>
                <w:bCs/>
                <w:color w:val="000000"/>
                <w:sz w:val="20"/>
                <w:szCs w:val="20"/>
              </w:rPr>
              <w:t>14,8</w:t>
            </w:r>
          </w:p>
        </w:tc>
      </w:tr>
      <w:tr w:rsidR="00147A16" w:rsidRPr="00147A16" w:rsidTr="00C00AAB">
        <w:trPr>
          <w:trHeight w:val="86"/>
        </w:trPr>
        <w:tc>
          <w:tcPr>
            <w:tcW w:w="1537" w:type="pct"/>
            <w:vMerge/>
            <w:tcBorders>
              <w:left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tcBorders>
              <w:top w:val="single" w:sz="4" w:space="0" w:color="auto"/>
              <w:left w:val="single" w:sz="4" w:space="0" w:color="auto"/>
              <w:right w:val="single" w:sz="4" w:space="0" w:color="auto"/>
            </w:tcBorders>
            <w:vAlign w:val="bottom"/>
            <w:hideMark/>
          </w:tcPr>
          <w:p w:rsidR="00147A16" w:rsidRPr="00147A16" w:rsidRDefault="00147A16" w:rsidP="00943F6A">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en-US" w:eastAsia="ru-RU"/>
              </w:rPr>
              <w:t>09.2020</w:t>
            </w:r>
          </w:p>
        </w:tc>
        <w:tc>
          <w:tcPr>
            <w:tcW w:w="919" w:type="pct"/>
            <w:tcBorders>
              <w:top w:val="single" w:sz="4" w:space="0" w:color="auto"/>
              <w:left w:val="single" w:sz="4" w:space="0" w:color="auto"/>
              <w:right w:val="single" w:sz="4" w:space="0" w:color="auto"/>
            </w:tcBorders>
          </w:tcPr>
          <w:p w:rsidR="00147A16" w:rsidRPr="00147A16" w:rsidRDefault="00147A16" w:rsidP="00943F6A">
            <w:pPr>
              <w:spacing w:after="0" w:line="240" w:lineRule="auto"/>
              <w:rPr>
                <w:rFonts w:ascii="Times New Roman" w:hAnsi="Times New Roman"/>
                <w:b/>
                <w:color w:val="000000"/>
                <w:sz w:val="20"/>
                <w:szCs w:val="20"/>
                <w:lang w:val="kk-KZ"/>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right w:val="single" w:sz="4" w:space="0" w:color="auto"/>
            </w:tcBorders>
            <w:vAlign w:val="bottom"/>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96,</w:t>
            </w:r>
            <w:r w:rsidRPr="00147A16">
              <w:rPr>
                <w:rFonts w:ascii="Times New Roman" w:hAnsi="Times New Roman"/>
                <w:bCs/>
                <w:color w:val="000000"/>
                <w:sz w:val="20"/>
                <w:szCs w:val="20"/>
                <w:lang w:val="kk-KZ"/>
              </w:rPr>
              <w:t>3</w:t>
            </w:r>
          </w:p>
        </w:tc>
        <w:tc>
          <w:tcPr>
            <w:tcW w:w="773" w:type="pct"/>
            <w:tcBorders>
              <w:top w:val="single" w:sz="4" w:space="0" w:color="auto"/>
              <w:left w:val="single" w:sz="4" w:space="0" w:color="auto"/>
              <w:right w:val="single" w:sz="4" w:space="0" w:color="auto"/>
            </w:tcBorders>
            <w:vAlign w:val="bottom"/>
          </w:tcPr>
          <w:p w:rsidR="00147A16" w:rsidRPr="00147A16" w:rsidRDefault="00147A16" w:rsidP="00943F6A">
            <w:pPr>
              <w:spacing w:after="0" w:line="240" w:lineRule="auto"/>
              <w:jc w:val="center"/>
              <w:rPr>
                <w:rFonts w:ascii="Times New Roman" w:hAnsi="Times New Roman"/>
                <w:bCs/>
                <w:color w:val="000000"/>
                <w:sz w:val="20"/>
                <w:szCs w:val="20"/>
                <w:lang w:val="kk-KZ"/>
              </w:rPr>
            </w:pPr>
            <w:r w:rsidRPr="00147A16">
              <w:rPr>
                <w:rFonts w:ascii="Times New Roman" w:hAnsi="Times New Roman"/>
                <w:bCs/>
                <w:color w:val="000000"/>
                <w:sz w:val="20"/>
                <w:szCs w:val="20"/>
              </w:rPr>
              <w:t>98,</w:t>
            </w:r>
            <w:r w:rsidRPr="00147A16">
              <w:rPr>
                <w:rFonts w:ascii="Times New Roman" w:hAnsi="Times New Roman"/>
                <w:bCs/>
                <w:color w:val="000000"/>
                <w:sz w:val="20"/>
                <w:szCs w:val="20"/>
                <w:lang w:val="kk-KZ"/>
              </w:rPr>
              <w:t>7</w:t>
            </w:r>
          </w:p>
        </w:tc>
      </w:tr>
      <w:tr w:rsidR="00147A16" w:rsidRPr="00147A16" w:rsidTr="00943F6A">
        <w:trPr>
          <w:trHeight w:val="20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1D2CEC">
            <w:pPr>
              <w:spacing w:after="0" w:line="240" w:lineRule="auto"/>
              <w:jc w:val="center"/>
              <w:rPr>
                <w:sz w:val="24"/>
                <w:szCs w:val="24"/>
                <w:lang w:val="kk-KZ"/>
              </w:rPr>
            </w:pPr>
            <w:r w:rsidRPr="00147A16">
              <w:rPr>
                <w:rFonts w:ascii="Times New Roman" w:eastAsia="Times New Roman" w:hAnsi="Times New Roman"/>
                <w:color w:val="000000"/>
                <w:sz w:val="24"/>
                <w:szCs w:val="24"/>
                <w:lang w:val="kk-KZ" w:eastAsia="ru-RU"/>
              </w:rPr>
              <w:t xml:space="preserve">IV </w:t>
            </w:r>
            <w:r w:rsidRPr="00147A16">
              <w:rPr>
                <w:rFonts w:ascii="Times New Roman" w:eastAsia="Times New Roman" w:hAnsi="Times New Roman"/>
                <w:color w:val="000000"/>
                <w:sz w:val="20"/>
                <w:szCs w:val="20"/>
                <w:lang w:val="kk-KZ"/>
              </w:rPr>
              <w:t>Жоғары антропогендік қысымы бар жазықтықта орналасқан су қоймалар</w:t>
            </w:r>
          </w:p>
        </w:tc>
      </w:tr>
      <w:tr w:rsidR="00147A16" w:rsidRPr="00147A16" w:rsidTr="00C00AAB">
        <w:trPr>
          <w:trHeight w:val="205"/>
        </w:trPr>
        <w:tc>
          <w:tcPr>
            <w:tcW w:w="1537"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kk-KZ" w:eastAsia="ru-RU"/>
              </w:rPr>
            </w:pPr>
            <w:r w:rsidRPr="00147A16">
              <w:rPr>
                <w:rFonts w:ascii="Times New Roman" w:eastAsia="Times New Roman" w:hAnsi="Times New Roman"/>
                <w:color w:val="000000"/>
                <w:sz w:val="20"/>
                <w:szCs w:val="20"/>
                <w:lang w:eastAsia="ru-RU"/>
              </w:rPr>
              <w:t>Сорб</w:t>
            </w:r>
            <w:r w:rsidRPr="00147A16">
              <w:rPr>
                <w:rFonts w:ascii="Times New Roman" w:eastAsia="Times New Roman" w:hAnsi="Times New Roman"/>
                <w:color w:val="000000"/>
                <w:sz w:val="20"/>
                <w:szCs w:val="20"/>
                <w:lang w:val="kk-KZ" w:eastAsia="ru-RU"/>
              </w:rPr>
              <w:t>ұлақ</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eastAsia="ru-RU"/>
              </w:rPr>
              <w:t>07.2017</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lang w:val="en-US"/>
              </w:rPr>
              <w:t>30,3</w:t>
            </w:r>
          </w:p>
        </w:tc>
        <w:tc>
          <w:tcPr>
            <w:tcW w:w="773"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kk-KZ"/>
              </w:rPr>
            </w:pPr>
            <w:r w:rsidRPr="00147A16">
              <w:rPr>
                <w:rFonts w:ascii="Times New Roman" w:hAnsi="Times New Roman"/>
                <w:color w:val="000000"/>
                <w:sz w:val="20"/>
                <w:szCs w:val="20"/>
                <w:lang w:val="kk-KZ"/>
              </w:rPr>
              <w:t>3,0</w:t>
            </w:r>
          </w:p>
        </w:tc>
      </w:tr>
      <w:tr w:rsidR="00147A16" w:rsidRPr="00147A16" w:rsidTr="00C00AAB">
        <w:trPr>
          <w:trHeight w:val="205"/>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9"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lang w:val="en-US"/>
              </w:rPr>
              <w:t>4,1</w:t>
            </w:r>
          </w:p>
        </w:tc>
        <w:tc>
          <w:tcPr>
            <w:tcW w:w="773"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10,3</w:t>
            </w:r>
          </w:p>
        </w:tc>
      </w:tr>
      <w:tr w:rsidR="00147A16" w:rsidRPr="00147A16" w:rsidTr="00C00AAB">
        <w:trPr>
          <w:trHeight w:val="205"/>
        </w:trPr>
        <w:tc>
          <w:tcPr>
            <w:tcW w:w="1537"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r w:rsidRPr="00147A16">
              <w:rPr>
                <w:rFonts w:ascii="Times New Roman" w:eastAsia="Times New Roman" w:hAnsi="Times New Roman"/>
                <w:color w:val="000000"/>
                <w:sz w:val="20"/>
                <w:szCs w:val="20"/>
                <w:lang w:val="kk-KZ" w:eastAsia="ru-RU"/>
              </w:rPr>
              <w:t>ОЖСК</w:t>
            </w:r>
            <w:r w:rsidRPr="00147A16">
              <w:rPr>
                <w:rFonts w:ascii="Times New Roman" w:eastAsia="Times New Roman" w:hAnsi="Times New Roman"/>
                <w:color w:val="000000"/>
                <w:sz w:val="20"/>
                <w:szCs w:val="20"/>
                <w:lang w:eastAsia="ru-RU"/>
              </w:rPr>
              <w:t xml:space="preserve"> 7</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eastAsia="ru-RU"/>
              </w:rPr>
              <w:t>07.2017</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lang w:val="en-US"/>
              </w:rPr>
              <w:t>7</w:t>
            </w:r>
            <w:r w:rsidRPr="00147A16">
              <w:rPr>
                <w:rFonts w:ascii="Times New Roman" w:hAnsi="Times New Roman"/>
                <w:color w:val="000000"/>
                <w:sz w:val="20"/>
                <w:szCs w:val="20"/>
              </w:rPr>
              <w:t>9</w:t>
            </w:r>
            <w:r w:rsidRPr="00147A16">
              <w:rPr>
                <w:rFonts w:ascii="Times New Roman" w:hAnsi="Times New Roman"/>
                <w:color w:val="000000"/>
                <w:sz w:val="20"/>
                <w:szCs w:val="20"/>
                <w:lang w:val="en-US"/>
              </w:rPr>
              <w:t>,</w:t>
            </w:r>
            <w:r w:rsidRPr="00147A16">
              <w:rPr>
                <w:rFonts w:ascii="Times New Roman" w:hAnsi="Times New Roman"/>
                <w:color w:val="000000"/>
                <w:sz w:val="20"/>
                <w:szCs w:val="20"/>
              </w:rPr>
              <w:t>7</w:t>
            </w:r>
          </w:p>
        </w:tc>
        <w:tc>
          <w:tcPr>
            <w:tcW w:w="773"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rPr>
              <w:t>10,3</w:t>
            </w:r>
          </w:p>
        </w:tc>
      </w:tr>
      <w:tr w:rsidR="00147A16" w:rsidRPr="00147A16" w:rsidTr="00C00AAB">
        <w:trPr>
          <w:trHeight w:val="205"/>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9"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2</w:t>
            </w:r>
            <w:r w:rsidRPr="00147A16">
              <w:rPr>
                <w:rFonts w:ascii="Times New Roman" w:hAnsi="Times New Roman"/>
                <w:color w:val="000000"/>
                <w:sz w:val="20"/>
                <w:szCs w:val="20"/>
                <w:lang w:val="en-US"/>
              </w:rPr>
              <w:t>,</w:t>
            </w:r>
            <w:r w:rsidRPr="00147A16">
              <w:rPr>
                <w:rFonts w:ascii="Times New Roman" w:hAnsi="Times New Roman"/>
                <w:color w:val="000000"/>
                <w:sz w:val="20"/>
                <w:szCs w:val="20"/>
              </w:rPr>
              <w:t>8</w:t>
            </w:r>
          </w:p>
        </w:tc>
        <w:tc>
          <w:tcPr>
            <w:tcW w:w="773"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76</w:t>
            </w:r>
            <w:r w:rsidRPr="00147A16">
              <w:rPr>
                <w:rFonts w:ascii="Times New Roman" w:hAnsi="Times New Roman"/>
                <w:color w:val="000000"/>
                <w:sz w:val="20"/>
                <w:szCs w:val="20"/>
                <w:lang w:val="en-US"/>
              </w:rPr>
              <w:t>,</w:t>
            </w:r>
            <w:r w:rsidRPr="00147A16">
              <w:rPr>
                <w:rFonts w:ascii="Times New Roman" w:hAnsi="Times New Roman"/>
                <w:color w:val="000000"/>
                <w:sz w:val="20"/>
                <w:szCs w:val="20"/>
              </w:rPr>
              <w:t>0</w:t>
            </w:r>
          </w:p>
        </w:tc>
      </w:tr>
      <w:tr w:rsidR="00147A16" w:rsidRPr="0090290A" w:rsidTr="00C00AAB">
        <w:trPr>
          <w:trHeight w:val="205"/>
        </w:trPr>
        <w:tc>
          <w:tcPr>
            <w:tcW w:w="1537"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val="kk-KZ" w:eastAsia="ru-RU"/>
              </w:rPr>
              <w:t xml:space="preserve">ОЖСК </w:t>
            </w:r>
            <w:r w:rsidRPr="00147A16">
              <w:rPr>
                <w:rFonts w:ascii="Times New Roman" w:eastAsia="Times New Roman" w:hAnsi="Times New Roman"/>
                <w:color w:val="000000"/>
                <w:sz w:val="20"/>
                <w:szCs w:val="20"/>
                <w:lang w:eastAsia="ru-RU"/>
              </w:rPr>
              <w:t>8</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C71131">
            <w:pPr>
              <w:spacing w:after="0" w:line="240" w:lineRule="auto"/>
              <w:jc w:val="center"/>
              <w:rPr>
                <w:rFonts w:ascii="Times New Roman" w:eastAsia="Times New Roman" w:hAnsi="Times New Roman"/>
                <w:color w:val="000000"/>
                <w:sz w:val="20"/>
                <w:szCs w:val="20"/>
                <w:lang w:val="en-US" w:eastAsia="ru-RU"/>
              </w:rPr>
            </w:pPr>
            <w:r w:rsidRPr="00147A16">
              <w:rPr>
                <w:rFonts w:ascii="Times New Roman" w:eastAsia="Times New Roman" w:hAnsi="Times New Roman"/>
                <w:color w:val="000000"/>
                <w:sz w:val="20"/>
                <w:szCs w:val="20"/>
                <w:lang w:eastAsia="ru-RU"/>
              </w:rPr>
              <w:t>07.2017</w:t>
            </w: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Copepoda</w:t>
            </w:r>
          </w:p>
        </w:tc>
        <w:tc>
          <w:tcPr>
            <w:tcW w:w="1129"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lang w:val="en-US"/>
              </w:rPr>
              <w:t>7</w:t>
            </w:r>
            <w:r w:rsidRPr="00147A16">
              <w:rPr>
                <w:rFonts w:ascii="Times New Roman" w:hAnsi="Times New Roman"/>
                <w:color w:val="000000"/>
                <w:sz w:val="20"/>
                <w:szCs w:val="20"/>
              </w:rPr>
              <w:t>9</w:t>
            </w:r>
            <w:r w:rsidRPr="00147A16">
              <w:rPr>
                <w:rFonts w:ascii="Times New Roman" w:hAnsi="Times New Roman"/>
                <w:color w:val="000000"/>
                <w:sz w:val="20"/>
                <w:szCs w:val="20"/>
                <w:lang w:val="en-US"/>
              </w:rPr>
              <w:t>,</w:t>
            </w:r>
            <w:r w:rsidRPr="00147A16">
              <w:rPr>
                <w:rFonts w:ascii="Times New Roman" w:hAnsi="Times New Roman"/>
                <w:color w:val="000000"/>
                <w:sz w:val="20"/>
                <w:szCs w:val="20"/>
              </w:rPr>
              <w:t>7</w:t>
            </w:r>
          </w:p>
        </w:tc>
        <w:tc>
          <w:tcPr>
            <w:tcW w:w="773"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lang w:val="en-US"/>
              </w:rPr>
            </w:pPr>
            <w:r w:rsidRPr="00147A16">
              <w:rPr>
                <w:rFonts w:ascii="Times New Roman" w:hAnsi="Times New Roman"/>
                <w:color w:val="000000"/>
                <w:sz w:val="20"/>
                <w:szCs w:val="20"/>
              </w:rPr>
              <w:t>10,2</w:t>
            </w:r>
          </w:p>
        </w:tc>
      </w:tr>
      <w:tr w:rsidR="00147A16" w:rsidRPr="00DC684A" w:rsidTr="00C00AAB">
        <w:trPr>
          <w:trHeight w:val="205"/>
        </w:trPr>
        <w:tc>
          <w:tcPr>
            <w:tcW w:w="1537" w:type="pct"/>
            <w:vMerge/>
            <w:tcBorders>
              <w:top w:val="single" w:sz="4" w:space="0" w:color="auto"/>
              <w:left w:val="single" w:sz="4" w:space="0" w:color="auto"/>
              <w:bottom w:val="single" w:sz="4" w:space="0" w:color="auto"/>
              <w:right w:val="single" w:sz="4" w:space="0" w:color="auto"/>
            </w:tcBorders>
            <w:vAlign w:val="center"/>
            <w:hideMark/>
          </w:tcPr>
          <w:p w:rsidR="00147A16" w:rsidRPr="0090290A" w:rsidRDefault="00147A16" w:rsidP="00943F6A">
            <w:pPr>
              <w:spacing w:after="0" w:line="240" w:lineRule="auto"/>
              <w:rPr>
                <w:rFonts w:ascii="Times New Roman" w:eastAsia="Times New Roman" w:hAnsi="Times New Roman"/>
                <w:color w:val="000000"/>
                <w:sz w:val="20"/>
                <w:szCs w:val="20"/>
                <w:highlight w:val="yellow"/>
                <w:lang w:val="en-US"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147A16" w:rsidRPr="0090290A" w:rsidRDefault="00147A16" w:rsidP="00943F6A">
            <w:pPr>
              <w:spacing w:after="0" w:line="240" w:lineRule="auto"/>
              <w:rPr>
                <w:rFonts w:ascii="Times New Roman" w:eastAsia="Times New Roman" w:hAnsi="Times New Roman"/>
                <w:color w:val="000000"/>
                <w:sz w:val="20"/>
                <w:szCs w:val="20"/>
                <w:highlight w:val="yellow"/>
                <w:lang w:val="en-US" w:eastAsia="ru-RU"/>
              </w:rPr>
            </w:pPr>
          </w:p>
        </w:tc>
        <w:tc>
          <w:tcPr>
            <w:tcW w:w="919" w:type="pct"/>
            <w:tcBorders>
              <w:top w:val="single" w:sz="4" w:space="0" w:color="auto"/>
              <w:left w:val="single" w:sz="4" w:space="0" w:color="auto"/>
              <w:bottom w:val="single" w:sz="4" w:space="0" w:color="auto"/>
              <w:right w:val="single" w:sz="4" w:space="0" w:color="auto"/>
            </w:tcBorders>
            <w:hideMark/>
          </w:tcPr>
          <w:p w:rsidR="00147A16" w:rsidRPr="00147A16" w:rsidRDefault="00147A16" w:rsidP="00943F6A">
            <w:pPr>
              <w:spacing w:after="0" w:line="240" w:lineRule="auto"/>
              <w:rPr>
                <w:rFonts w:ascii="Times New Roman" w:hAnsi="Times New Roman"/>
                <w:color w:val="000000"/>
                <w:sz w:val="20"/>
                <w:szCs w:val="20"/>
                <w:lang w:val="en-US"/>
              </w:rPr>
            </w:pPr>
            <w:r w:rsidRPr="00147A16">
              <w:rPr>
                <w:rFonts w:ascii="Times New Roman" w:hAnsi="Times New Roman"/>
                <w:color w:val="000000"/>
                <w:sz w:val="20"/>
                <w:szCs w:val="20"/>
                <w:lang w:val="en-US"/>
              </w:rPr>
              <w:t>Cladocera</w:t>
            </w:r>
          </w:p>
        </w:tc>
        <w:tc>
          <w:tcPr>
            <w:tcW w:w="1129"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4</w:t>
            </w:r>
            <w:r w:rsidRPr="00147A16">
              <w:rPr>
                <w:rFonts w:ascii="Times New Roman" w:hAnsi="Times New Roman"/>
                <w:color w:val="000000"/>
                <w:sz w:val="20"/>
                <w:szCs w:val="20"/>
                <w:lang w:val="en-US"/>
              </w:rPr>
              <w:t>,</w:t>
            </w:r>
            <w:r w:rsidRPr="00147A16">
              <w:rPr>
                <w:rFonts w:ascii="Times New Roman" w:hAnsi="Times New Roman"/>
                <w:color w:val="000000"/>
                <w:sz w:val="20"/>
                <w:szCs w:val="20"/>
              </w:rPr>
              <w:t>0</w:t>
            </w:r>
          </w:p>
        </w:tc>
        <w:tc>
          <w:tcPr>
            <w:tcW w:w="773" w:type="pct"/>
            <w:tcBorders>
              <w:top w:val="single" w:sz="4" w:space="0" w:color="auto"/>
              <w:left w:val="single" w:sz="4" w:space="0" w:color="auto"/>
              <w:bottom w:val="single" w:sz="4" w:space="0" w:color="auto"/>
              <w:right w:val="single" w:sz="4" w:space="0" w:color="auto"/>
            </w:tcBorders>
            <w:vAlign w:val="center"/>
            <w:hideMark/>
          </w:tcPr>
          <w:p w:rsidR="00147A16" w:rsidRPr="00147A16" w:rsidRDefault="00147A16" w:rsidP="00943F6A">
            <w:pPr>
              <w:spacing w:after="0" w:line="240" w:lineRule="auto"/>
              <w:jc w:val="center"/>
              <w:rPr>
                <w:rFonts w:ascii="Times New Roman" w:hAnsi="Times New Roman"/>
                <w:color w:val="000000"/>
                <w:sz w:val="20"/>
                <w:szCs w:val="20"/>
              </w:rPr>
            </w:pPr>
            <w:r w:rsidRPr="00147A16">
              <w:rPr>
                <w:rFonts w:ascii="Times New Roman" w:hAnsi="Times New Roman"/>
                <w:color w:val="000000"/>
                <w:sz w:val="20"/>
                <w:szCs w:val="20"/>
              </w:rPr>
              <w:t>67</w:t>
            </w:r>
            <w:r w:rsidRPr="00147A16">
              <w:rPr>
                <w:rFonts w:ascii="Times New Roman" w:hAnsi="Times New Roman"/>
                <w:color w:val="000000"/>
                <w:sz w:val="20"/>
                <w:szCs w:val="20"/>
                <w:lang w:val="en-US"/>
              </w:rPr>
              <w:t>,</w:t>
            </w:r>
            <w:r w:rsidRPr="00147A16">
              <w:rPr>
                <w:rFonts w:ascii="Times New Roman" w:hAnsi="Times New Roman"/>
                <w:color w:val="000000"/>
                <w:sz w:val="20"/>
                <w:szCs w:val="20"/>
              </w:rPr>
              <w:t>6</w:t>
            </w:r>
          </w:p>
        </w:tc>
      </w:tr>
    </w:tbl>
    <w:p w:rsidR="00A234D7" w:rsidRPr="00DC684A" w:rsidRDefault="00A234D7" w:rsidP="003E59E3">
      <w:pPr>
        <w:spacing w:after="0" w:line="240" w:lineRule="auto"/>
        <w:ind w:firstLine="709"/>
        <w:jc w:val="both"/>
        <w:rPr>
          <w:rFonts w:ascii="Times New Roman" w:hAnsi="Times New Roman"/>
          <w:color w:val="000000"/>
          <w:sz w:val="28"/>
          <w:szCs w:val="28"/>
          <w:lang w:val="kk-KZ"/>
        </w:rPr>
      </w:pPr>
    </w:p>
    <w:p w:rsidR="00943F6A" w:rsidRPr="00DC684A" w:rsidRDefault="00943577" w:rsidP="00193486">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Басым түрлердің құрамына келетін болсақ, таулы аймақта орналасқан су қоймалардың планктонды зооценоздарында </w:t>
      </w:r>
      <w:r w:rsidRPr="00DC684A">
        <w:rPr>
          <w:rFonts w:ascii="Times New Roman" w:hAnsi="Times New Roman"/>
          <w:i/>
          <w:color w:val="000000"/>
          <w:sz w:val="28"/>
          <w:szCs w:val="28"/>
          <w:lang w:val="kk-KZ"/>
        </w:rPr>
        <w:t>Keratella</w:t>
      </w:r>
      <w:r w:rsidRPr="00DC684A">
        <w:rPr>
          <w:rFonts w:ascii="Times New Roman" w:hAnsi="Times New Roman"/>
          <w:color w:val="000000"/>
          <w:sz w:val="28"/>
          <w:szCs w:val="28"/>
          <w:lang w:val="kk-KZ"/>
        </w:rPr>
        <w:t xml:space="preserve"> туысының түрлері көбінесе басым болды, сирек жағдайларда коловраткалар </w:t>
      </w:r>
      <w:r w:rsidRPr="00DC684A">
        <w:rPr>
          <w:rFonts w:ascii="Times New Roman" w:hAnsi="Times New Roman"/>
          <w:i/>
          <w:color w:val="000000"/>
          <w:sz w:val="28"/>
          <w:szCs w:val="28"/>
          <w:lang w:val="kk-KZ"/>
        </w:rPr>
        <w:t>Asplanchna priodonta</w:t>
      </w:r>
      <w:r w:rsidRPr="00DC684A">
        <w:rPr>
          <w:rFonts w:ascii="Times New Roman" w:hAnsi="Times New Roman"/>
          <w:color w:val="000000"/>
          <w:sz w:val="28"/>
          <w:szCs w:val="28"/>
          <w:lang w:val="kk-KZ"/>
        </w:rPr>
        <w:t xml:space="preserve"> және </w:t>
      </w:r>
      <w:r w:rsidRPr="00DC684A">
        <w:rPr>
          <w:rFonts w:ascii="Times New Roman" w:hAnsi="Times New Roman"/>
          <w:i/>
          <w:color w:val="000000"/>
          <w:sz w:val="28"/>
          <w:szCs w:val="28"/>
          <w:lang w:val="kk-KZ"/>
        </w:rPr>
        <w:t>Synchaeta stylata</w:t>
      </w:r>
      <w:r w:rsidRPr="00DC684A">
        <w:rPr>
          <w:rFonts w:ascii="Times New Roman" w:hAnsi="Times New Roman"/>
          <w:color w:val="000000"/>
          <w:sz w:val="28"/>
          <w:szCs w:val="28"/>
          <w:lang w:val="kk-KZ"/>
        </w:rPr>
        <w:t xml:space="preserve">, циклоптар </w:t>
      </w:r>
      <w:r w:rsidRPr="00DC684A">
        <w:rPr>
          <w:rFonts w:ascii="Times New Roman" w:hAnsi="Times New Roman"/>
          <w:i/>
          <w:color w:val="000000"/>
          <w:sz w:val="28"/>
          <w:szCs w:val="28"/>
          <w:lang w:val="kk-KZ"/>
        </w:rPr>
        <w:t xml:space="preserve">Cyclops vicinus </w:t>
      </w:r>
      <w:r w:rsidRPr="00DC684A">
        <w:rPr>
          <w:rFonts w:ascii="Times New Roman" w:hAnsi="Times New Roman"/>
          <w:color w:val="000000"/>
          <w:sz w:val="28"/>
          <w:szCs w:val="28"/>
          <w:lang w:val="kk-KZ"/>
        </w:rPr>
        <w:t>үстемдік етті (кесте 11). Биомассада</w:t>
      </w:r>
      <w:r w:rsidRPr="00DC684A">
        <w:rPr>
          <w:rFonts w:ascii="Times New Roman" w:hAnsi="Times New Roman"/>
          <w:i/>
          <w:color w:val="000000"/>
          <w:sz w:val="28"/>
          <w:szCs w:val="28"/>
          <w:lang w:val="kk-KZ"/>
        </w:rPr>
        <w:t xml:space="preserve"> Daphnia</w:t>
      </w:r>
      <w:r w:rsidRPr="00DC684A">
        <w:rPr>
          <w:rFonts w:ascii="Times New Roman" w:hAnsi="Times New Roman"/>
          <w:color w:val="000000"/>
          <w:sz w:val="28"/>
          <w:szCs w:val="28"/>
          <w:lang w:val="kk-KZ"/>
        </w:rPr>
        <w:t xml:space="preserve"> туысына кіретін ірі шаян тәрізділер, циклоптар </w:t>
      </w:r>
      <w:r w:rsidRPr="00DC684A">
        <w:rPr>
          <w:rFonts w:ascii="Times New Roman" w:hAnsi="Times New Roman"/>
          <w:i/>
          <w:color w:val="000000"/>
          <w:sz w:val="28"/>
          <w:szCs w:val="28"/>
          <w:lang w:val="kk-KZ"/>
        </w:rPr>
        <w:t>Cyclops vicinus</w:t>
      </w:r>
      <w:r w:rsidRPr="00DC684A">
        <w:rPr>
          <w:rFonts w:ascii="Times New Roman" w:hAnsi="Times New Roman"/>
          <w:color w:val="000000"/>
          <w:sz w:val="28"/>
          <w:szCs w:val="28"/>
          <w:lang w:val="kk-KZ"/>
        </w:rPr>
        <w:t xml:space="preserve"> және  диаптомустар </w:t>
      </w:r>
      <w:r w:rsidRPr="00DC684A">
        <w:rPr>
          <w:rFonts w:ascii="Times New Roman" w:hAnsi="Times New Roman"/>
          <w:i/>
          <w:color w:val="000000"/>
          <w:sz w:val="28"/>
          <w:szCs w:val="28"/>
          <w:lang w:val="kk-KZ"/>
        </w:rPr>
        <w:t>Eudiaptomus graciloides</w:t>
      </w:r>
      <w:r w:rsidRPr="00DC684A">
        <w:rPr>
          <w:rFonts w:ascii="Times New Roman" w:hAnsi="Times New Roman"/>
          <w:color w:val="000000"/>
          <w:sz w:val="28"/>
          <w:szCs w:val="28"/>
          <w:lang w:val="kk-KZ"/>
        </w:rPr>
        <w:t xml:space="preserve"> басым болды</w:t>
      </w:r>
      <w:r w:rsidR="003E59E3" w:rsidRPr="00DC684A">
        <w:rPr>
          <w:rFonts w:ascii="Times New Roman" w:hAnsi="Times New Roman"/>
          <w:color w:val="000000"/>
          <w:sz w:val="28"/>
          <w:szCs w:val="28"/>
          <w:lang w:val="kk-KZ"/>
        </w:rPr>
        <w:t xml:space="preserve"> [</w:t>
      </w:r>
      <w:r w:rsidR="007D590D" w:rsidRPr="00DC684A">
        <w:rPr>
          <w:rFonts w:ascii="Times New Roman" w:hAnsi="Times New Roman"/>
          <w:color w:val="000000"/>
          <w:sz w:val="28"/>
          <w:szCs w:val="28"/>
          <w:lang w:val="kk-KZ"/>
        </w:rPr>
        <w:t>156,157</w:t>
      </w:r>
      <w:r w:rsidR="003E59E3" w:rsidRPr="00DC684A">
        <w:rPr>
          <w:rFonts w:ascii="Times New Roman" w:hAnsi="Times New Roman"/>
          <w:color w:val="000000"/>
          <w:sz w:val="28"/>
          <w:szCs w:val="28"/>
          <w:lang w:val="kk-KZ"/>
        </w:rPr>
        <w:t>]</w:t>
      </w:r>
      <w:r w:rsidR="00193486" w:rsidRPr="00DC684A">
        <w:rPr>
          <w:rFonts w:ascii="Times New Roman" w:hAnsi="Times New Roman"/>
          <w:color w:val="000000"/>
          <w:sz w:val="28"/>
          <w:szCs w:val="28"/>
          <w:lang w:val="kk-KZ"/>
        </w:rPr>
        <w:t>.</w:t>
      </w:r>
    </w:p>
    <w:p w:rsidR="00943F6A" w:rsidRPr="00DC684A" w:rsidRDefault="00943F6A" w:rsidP="00943F6A">
      <w:pPr>
        <w:spacing w:after="0" w:line="240" w:lineRule="auto"/>
        <w:rPr>
          <w:rFonts w:ascii="Times New Roman" w:hAnsi="Times New Roman"/>
          <w:color w:val="000000"/>
          <w:sz w:val="28"/>
          <w:szCs w:val="28"/>
          <w:lang w:val="kk-KZ"/>
        </w:rPr>
      </w:pPr>
    </w:p>
    <w:p w:rsidR="00FF3EA7" w:rsidRPr="00DC684A" w:rsidRDefault="00B04EB6" w:rsidP="00B04EB6">
      <w:pPr>
        <w:spacing w:after="0" w:line="240" w:lineRule="auto"/>
        <w:jc w:val="both"/>
        <w:rPr>
          <w:rFonts w:ascii="Times New Roman" w:eastAsia="Times New Roman" w:hAnsi="Times New Roman"/>
          <w:color w:val="000000"/>
          <w:sz w:val="28"/>
          <w:szCs w:val="28"/>
          <w:lang w:val="kk-KZ"/>
        </w:rPr>
      </w:pPr>
      <w:bookmarkStart w:id="27" w:name="_Hlk83637309"/>
      <w:r w:rsidRPr="00DC684A">
        <w:rPr>
          <w:rFonts w:ascii="Times New Roman" w:hAnsi="Times New Roman"/>
          <w:color w:val="000000"/>
          <w:sz w:val="28"/>
          <w:szCs w:val="28"/>
          <w:lang w:val="kk-KZ"/>
        </w:rPr>
        <w:t>Кесте</w:t>
      </w:r>
      <w:r w:rsidR="00943F6A" w:rsidRPr="00DC684A">
        <w:rPr>
          <w:rFonts w:ascii="Times New Roman" w:hAnsi="Times New Roman"/>
          <w:color w:val="000000"/>
          <w:sz w:val="28"/>
          <w:szCs w:val="28"/>
          <w:lang w:val="kk-KZ"/>
        </w:rPr>
        <w:t xml:space="preserve"> 1</w:t>
      </w:r>
      <w:r w:rsidR="001048C6" w:rsidRPr="00DC684A">
        <w:rPr>
          <w:rFonts w:ascii="Times New Roman" w:hAnsi="Times New Roman"/>
          <w:color w:val="000000"/>
          <w:sz w:val="28"/>
          <w:szCs w:val="28"/>
          <w:lang w:val="kk-KZ"/>
        </w:rPr>
        <w:t>1</w:t>
      </w:r>
      <w:r w:rsidR="00943F6A" w:rsidRPr="00DC684A">
        <w:rPr>
          <w:rFonts w:ascii="Times New Roman" w:hAnsi="Times New Roman"/>
          <w:color w:val="000000"/>
          <w:sz w:val="28"/>
          <w:szCs w:val="28"/>
          <w:lang w:val="kk-KZ"/>
        </w:rPr>
        <w:t xml:space="preserve"> </w:t>
      </w:r>
      <w:r w:rsidR="00776072" w:rsidRPr="00DC684A">
        <w:rPr>
          <w:rStyle w:val="nowrap"/>
          <w:rFonts w:ascii="Times New Roman" w:hAnsi="Times New Roman"/>
          <w:color w:val="000000"/>
          <w:sz w:val="28"/>
          <w:szCs w:val="28"/>
          <w:shd w:val="clear" w:color="auto" w:fill="FFFFFF"/>
          <w:lang w:val="kk-KZ"/>
        </w:rPr>
        <w:t>−</w:t>
      </w:r>
      <w:r w:rsidR="00943F6A" w:rsidRPr="00DC684A">
        <w:rPr>
          <w:rFonts w:ascii="Times New Roman" w:eastAsia="Times New Roman" w:hAnsi="Times New Roman"/>
          <w:color w:val="000000"/>
          <w:sz w:val="28"/>
          <w:szCs w:val="28"/>
          <w:lang w:val="kk-KZ"/>
        </w:rPr>
        <w:t xml:space="preserve"> </w:t>
      </w:r>
      <w:r w:rsidRPr="00DC684A">
        <w:rPr>
          <w:rFonts w:ascii="Times New Roman" w:eastAsia="Times New Roman" w:hAnsi="Times New Roman"/>
          <w:color w:val="000000"/>
          <w:sz w:val="28"/>
          <w:szCs w:val="28"/>
          <w:lang w:val="kk-KZ"/>
        </w:rPr>
        <w:t>Қазақстанның оңтүстік - шығысындағы зерттелген су қоймалардың  зоопланктонындағы басым түрлер, 2015-2020 жж.</w:t>
      </w:r>
    </w:p>
    <w:p w:rsidR="00B04EB6" w:rsidRPr="00DC684A" w:rsidRDefault="00B04EB6" w:rsidP="00B04EB6">
      <w:pPr>
        <w:spacing w:after="0" w:line="240" w:lineRule="auto"/>
        <w:jc w:val="both"/>
        <w:rPr>
          <w:rFonts w:ascii="Times New Roman" w:hAnsi="Times New Roman"/>
          <w:color w:val="000000"/>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23"/>
        <w:gridCol w:w="1165"/>
        <w:gridCol w:w="2560"/>
        <w:gridCol w:w="1421"/>
        <w:gridCol w:w="1238"/>
      </w:tblGrid>
      <w:tr w:rsidR="00C25550" w:rsidRPr="00DC684A" w:rsidTr="00C00AAB">
        <w:trPr>
          <w:trHeight w:val="563"/>
        </w:trPr>
        <w:tc>
          <w:tcPr>
            <w:tcW w:w="1242" w:type="pct"/>
            <w:vAlign w:val="center"/>
            <w:hideMark/>
          </w:tcPr>
          <w:bookmarkEnd w:id="27"/>
          <w:p w:rsidR="00C25550" w:rsidRPr="00DC684A" w:rsidRDefault="00C25550" w:rsidP="00C25550">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Су қойма</w:t>
            </w:r>
          </w:p>
        </w:tc>
        <w:tc>
          <w:tcPr>
            <w:tcW w:w="519" w:type="pct"/>
            <w:vAlign w:val="center"/>
            <w:hideMark/>
          </w:tcPr>
          <w:p w:rsidR="00C25550" w:rsidRPr="00DC684A" w:rsidRDefault="00C25550" w:rsidP="00C25550">
            <w:pPr>
              <w:spacing w:after="0" w:line="240" w:lineRule="auto"/>
              <w:jc w:val="center"/>
              <w:rPr>
                <w:rFonts w:ascii="Times New Roman" w:hAnsi="Times New Roman"/>
                <w:color w:val="000000"/>
                <w:sz w:val="20"/>
                <w:szCs w:val="20"/>
                <w:lang w:val="kk-KZ"/>
              </w:rPr>
            </w:pPr>
            <w:r w:rsidRPr="00DC684A">
              <w:rPr>
                <w:rFonts w:ascii="Times New Roman" w:eastAsia="Times New Roman" w:hAnsi="Times New Roman"/>
                <w:color w:val="000000"/>
                <w:sz w:val="20"/>
                <w:szCs w:val="20"/>
                <w:lang w:val="kk-KZ" w:eastAsia="ru-RU"/>
              </w:rPr>
              <w:t>Ай, жыл</w:t>
            </w:r>
          </w:p>
        </w:tc>
        <w:tc>
          <w:tcPr>
            <w:tcW w:w="591" w:type="pct"/>
            <w:vAlign w:val="center"/>
          </w:tcPr>
          <w:p w:rsidR="00C25550" w:rsidRPr="00DC684A" w:rsidRDefault="00C25550" w:rsidP="00C25550">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Топ</w:t>
            </w:r>
          </w:p>
        </w:tc>
        <w:tc>
          <w:tcPr>
            <w:tcW w:w="1299" w:type="pct"/>
            <w:vAlign w:val="center"/>
          </w:tcPr>
          <w:p w:rsidR="00C25550" w:rsidRPr="00DC684A" w:rsidRDefault="00C25550" w:rsidP="00C25550">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Түр</w:t>
            </w:r>
          </w:p>
        </w:tc>
        <w:tc>
          <w:tcPr>
            <w:tcW w:w="721" w:type="pct"/>
            <w:vAlign w:val="center"/>
          </w:tcPr>
          <w:p w:rsidR="00C25550" w:rsidRPr="00DC684A" w:rsidRDefault="00C25550" w:rsidP="00C00AAB">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Сандық көрсеткіш</w:t>
            </w:r>
            <w:r w:rsidR="00C00AAB">
              <w:rPr>
                <w:rFonts w:ascii="Times New Roman" w:hAnsi="Times New Roman"/>
                <w:color w:val="000000"/>
                <w:sz w:val="20"/>
                <w:szCs w:val="20"/>
                <w:lang w:val="kk-KZ"/>
              </w:rPr>
              <w:t>-</w:t>
            </w:r>
            <w:r w:rsidRPr="00DC684A">
              <w:rPr>
                <w:rFonts w:ascii="Times New Roman" w:hAnsi="Times New Roman"/>
                <w:color w:val="000000"/>
                <w:sz w:val="20"/>
                <w:szCs w:val="20"/>
                <w:lang w:val="kk-KZ"/>
              </w:rPr>
              <w:t>тегі үлесі, %</w:t>
            </w:r>
          </w:p>
        </w:tc>
        <w:tc>
          <w:tcPr>
            <w:tcW w:w="628" w:type="pct"/>
            <w:vAlign w:val="center"/>
            <w:hideMark/>
          </w:tcPr>
          <w:p w:rsidR="00C25550" w:rsidRPr="00DC684A" w:rsidRDefault="00C25550" w:rsidP="00C25550">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Биомасса</w:t>
            </w:r>
            <w:r w:rsidR="00C00AAB">
              <w:rPr>
                <w:rFonts w:ascii="Times New Roman" w:hAnsi="Times New Roman"/>
                <w:color w:val="000000"/>
                <w:sz w:val="20"/>
                <w:szCs w:val="20"/>
                <w:lang w:val="kk-KZ"/>
              </w:rPr>
              <w:t>-</w:t>
            </w:r>
            <w:r w:rsidRPr="00DC684A">
              <w:rPr>
                <w:rFonts w:ascii="Times New Roman" w:hAnsi="Times New Roman"/>
                <w:color w:val="000000"/>
                <w:sz w:val="20"/>
                <w:szCs w:val="20"/>
                <w:lang w:val="kk-KZ"/>
              </w:rPr>
              <w:t>дағы үлесі, %</w:t>
            </w:r>
          </w:p>
        </w:tc>
      </w:tr>
      <w:tr w:rsidR="00C26E04" w:rsidRPr="00DC684A" w:rsidTr="00C00AAB">
        <w:tc>
          <w:tcPr>
            <w:tcW w:w="1242" w:type="pct"/>
            <w:vAlign w:val="center"/>
            <w:hideMark/>
          </w:tcPr>
          <w:p w:rsidR="00C26E04" w:rsidRPr="00DC684A" w:rsidRDefault="00C26E04" w:rsidP="008E2ADD">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1</w:t>
            </w:r>
          </w:p>
        </w:tc>
        <w:tc>
          <w:tcPr>
            <w:tcW w:w="519" w:type="pct"/>
            <w:vAlign w:val="center"/>
            <w:hideMark/>
          </w:tcPr>
          <w:p w:rsidR="00C26E04" w:rsidRPr="00DC684A" w:rsidRDefault="00C26E04" w:rsidP="008E2ADD">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2</w:t>
            </w:r>
          </w:p>
        </w:tc>
        <w:tc>
          <w:tcPr>
            <w:tcW w:w="591" w:type="pct"/>
            <w:vAlign w:val="center"/>
          </w:tcPr>
          <w:p w:rsidR="00C26E04" w:rsidRPr="00DC684A" w:rsidRDefault="00C26E04" w:rsidP="008E2ADD">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3</w:t>
            </w:r>
          </w:p>
        </w:tc>
        <w:tc>
          <w:tcPr>
            <w:tcW w:w="1299" w:type="pct"/>
            <w:vAlign w:val="center"/>
          </w:tcPr>
          <w:p w:rsidR="00C26E04" w:rsidRPr="00DC684A" w:rsidRDefault="00C26E04" w:rsidP="008E2ADD">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4</w:t>
            </w:r>
          </w:p>
        </w:tc>
        <w:tc>
          <w:tcPr>
            <w:tcW w:w="721" w:type="pct"/>
            <w:vAlign w:val="center"/>
            <w:hideMark/>
          </w:tcPr>
          <w:p w:rsidR="00C26E04" w:rsidRPr="00DC684A" w:rsidRDefault="00C26E04" w:rsidP="008E2ADD">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5</w:t>
            </w:r>
          </w:p>
        </w:tc>
        <w:tc>
          <w:tcPr>
            <w:tcW w:w="628" w:type="pct"/>
            <w:vAlign w:val="center"/>
            <w:hideMark/>
          </w:tcPr>
          <w:p w:rsidR="00C26E04" w:rsidRPr="00DC684A" w:rsidRDefault="00C26E04" w:rsidP="008E2ADD">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6</w:t>
            </w:r>
          </w:p>
        </w:tc>
      </w:tr>
      <w:tr w:rsidR="00943F6A" w:rsidRPr="00DC684A" w:rsidTr="00943F6A">
        <w:tc>
          <w:tcPr>
            <w:tcW w:w="5000" w:type="pct"/>
            <w:gridSpan w:val="6"/>
            <w:vAlign w:val="center"/>
            <w:hideMark/>
          </w:tcPr>
          <w:p w:rsidR="00943F6A" w:rsidRPr="00DC684A" w:rsidRDefault="001D2CEC" w:rsidP="001D2CEC">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en-US" w:eastAsia="ru-RU"/>
              </w:rPr>
              <w:t xml:space="preserve">I </w:t>
            </w:r>
            <w:r w:rsidR="006E34C3" w:rsidRPr="00DC684A">
              <w:rPr>
                <w:rFonts w:ascii="Times New Roman" w:eastAsia="Times New Roman" w:hAnsi="Times New Roman"/>
                <w:color w:val="000000"/>
                <w:sz w:val="20"/>
                <w:szCs w:val="20"/>
                <w:lang w:val="kk-KZ" w:eastAsia="ru-RU"/>
              </w:rPr>
              <w:t>Тау су қоймалары</w:t>
            </w:r>
          </w:p>
        </w:tc>
      </w:tr>
      <w:tr w:rsidR="00943F6A" w:rsidRPr="00DC684A" w:rsidTr="00C00AAB">
        <w:tc>
          <w:tcPr>
            <w:tcW w:w="1242" w:type="pct"/>
            <w:vAlign w:val="bottom"/>
            <w:hideMark/>
          </w:tcPr>
          <w:p w:rsidR="00943F6A" w:rsidRPr="00DC684A" w:rsidRDefault="00B04EB6" w:rsidP="00A3671F">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Жоғарғы Көлсай</w:t>
            </w:r>
          </w:p>
        </w:tc>
        <w:tc>
          <w:tcPr>
            <w:tcW w:w="519" w:type="pct"/>
            <w:vAlign w:val="bottom"/>
            <w:hideMark/>
          </w:tcPr>
          <w:p w:rsidR="00943F6A" w:rsidRPr="00DC684A" w:rsidRDefault="00943F6A"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91" w:type="pct"/>
          </w:tcPr>
          <w:p w:rsidR="00943F6A" w:rsidRPr="00DC684A" w:rsidRDefault="00943F6A" w:rsidP="00A3671F">
            <w:pPr>
              <w:spacing w:after="0" w:line="240" w:lineRule="auto"/>
              <w:rPr>
                <w:rFonts w:ascii="Times New Roman" w:hAnsi="Times New Roman"/>
                <w:b/>
                <w:color w:val="000000"/>
                <w:sz w:val="20"/>
                <w:szCs w:val="20"/>
                <w:lang w:val="en-US"/>
              </w:rPr>
            </w:pPr>
            <w:r w:rsidRPr="00DC684A">
              <w:rPr>
                <w:rFonts w:ascii="Times New Roman" w:hAnsi="Times New Roman"/>
                <w:color w:val="000000"/>
                <w:sz w:val="20"/>
                <w:szCs w:val="20"/>
                <w:lang w:val="en-US"/>
              </w:rPr>
              <w:t>Rotifera</w:t>
            </w:r>
          </w:p>
        </w:tc>
        <w:tc>
          <w:tcPr>
            <w:tcW w:w="1299" w:type="pct"/>
            <w:vAlign w:val="center"/>
          </w:tcPr>
          <w:p w:rsidR="00943F6A" w:rsidRPr="00DC684A" w:rsidRDefault="00943F6A"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K</w:t>
            </w:r>
            <w:r w:rsidR="00D83458" w:rsidRPr="00DC684A">
              <w:rPr>
                <w:rFonts w:ascii="Times New Roman" w:hAnsi="Times New Roman"/>
                <w:i/>
                <w:color w:val="000000"/>
                <w:sz w:val="20"/>
                <w:szCs w:val="20"/>
                <w:lang w:val="en-US"/>
              </w:rPr>
              <w:t>eratella</w:t>
            </w:r>
            <w:r w:rsidRPr="00DC684A">
              <w:rPr>
                <w:rFonts w:ascii="Times New Roman" w:hAnsi="Times New Roman"/>
                <w:i/>
                <w:color w:val="000000"/>
                <w:sz w:val="20"/>
                <w:szCs w:val="20"/>
                <w:lang w:val="kk-KZ"/>
              </w:rPr>
              <w:t xml:space="preserve"> quadrata</w:t>
            </w:r>
          </w:p>
        </w:tc>
        <w:tc>
          <w:tcPr>
            <w:tcW w:w="721"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68,4</w:t>
            </w:r>
          </w:p>
        </w:tc>
        <w:tc>
          <w:tcPr>
            <w:tcW w:w="628"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36,</w:t>
            </w:r>
            <w:r w:rsidRPr="00DC684A">
              <w:rPr>
                <w:rFonts w:ascii="Times New Roman" w:hAnsi="Times New Roman"/>
                <w:color w:val="000000"/>
                <w:sz w:val="20"/>
                <w:szCs w:val="20"/>
                <w:lang w:val="kk-KZ"/>
              </w:rPr>
              <w:t>5</w:t>
            </w:r>
          </w:p>
        </w:tc>
      </w:tr>
      <w:tr w:rsidR="00943F6A" w:rsidRPr="00DC684A" w:rsidTr="00C00AAB">
        <w:tc>
          <w:tcPr>
            <w:tcW w:w="1242" w:type="pct"/>
            <w:vMerge w:val="restart"/>
            <w:vAlign w:val="center"/>
            <w:hideMark/>
          </w:tcPr>
          <w:p w:rsidR="00943F6A" w:rsidRPr="00DC684A" w:rsidRDefault="00B04EB6" w:rsidP="00A3671F">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Ортаңғы Көлсай</w:t>
            </w:r>
          </w:p>
        </w:tc>
        <w:tc>
          <w:tcPr>
            <w:tcW w:w="519" w:type="pct"/>
            <w:vMerge w:val="restart"/>
            <w:vAlign w:val="center"/>
            <w:hideMark/>
          </w:tcPr>
          <w:p w:rsidR="00943F6A" w:rsidRPr="00DC684A" w:rsidRDefault="00943F6A"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91" w:type="pct"/>
          </w:tcPr>
          <w:p w:rsidR="00943F6A" w:rsidRPr="00DC684A" w:rsidRDefault="00943F6A" w:rsidP="00A3671F">
            <w:pPr>
              <w:spacing w:after="0" w:line="240" w:lineRule="auto"/>
              <w:rPr>
                <w:rFonts w:ascii="Times New Roman" w:hAnsi="Times New Roman"/>
                <w:color w:val="000000"/>
                <w:sz w:val="20"/>
                <w:szCs w:val="20"/>
                <w:lang w:val="kk-KZ"/>
              </w:rPr>
            </w:pPr>
            <w:r w:rsidRPr="00DC684A">
              <w:rPr>
                <w:rFonts w:ascii="Times New Roman" w:hAnsi="Times New Roman"/>
                <w:color w:val="000000"/>
                <w:sz w:val="20"/>
                <w:szCs w:val="20"/>
                <w:lang w:val="en-US"/>
              </w:rPr>
              <w:t>Rotifera</w:t>
            </w:r>
          </w:p>
        </w:tc>
        <w:tc>
          <w:tcPr>
            <w:tcW w:w="1299" w:type="pct"/>
            <w:vAlign w:val="center"/>
          </w:tcPr>
          <w:p w:rsidR="00943F6A" w:rsidRPr="00DC684A" w:rsidRDefault="00943F6A"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K</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kk-KZ"/>
              </w:rPr>
              <w:t>cochlearis</w:t>
            </w:r>
          </w:p>
        </w:tc>
        <w:tc>
          <w:tcPr>
            <w:tcW w:w="721"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47,3</w:t>
            </w:r>
          </w:p>
        </w:tc>
        <w:tc>
          <w:tcPr>
            <w:tcW w:w="628"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0,</w:t>
            </w:r>
            <w:r w:rsidRPr="00DC684A">
              <w:rPr>
                <w:rFonts w:ascii="Times New Roman" w:hAnsi="Times New Roman"/>
                <w:color w:val="000000"/>
                <w:sz w:val="20"/>
                <w:szCs w:val="20"/>
                <w:lang w:val="kk-KZ"/>
              </w:rPr>
              <w:t>1</w:t>
            </w:r>
          </w:p>
        </w:tc>
      </w:tr>
      <w:tr w:rsidR="00943F6A" w:rsidRPr="00DC684A" w:rsidTr="00C00AAB">
        <w:tc>
          <w:tcPr>
            <w:tcW w:w="1242" w:type="pct"/>
            <w:vMerge/>
            <w:vAlign w:val="bottom"/>
            <w:hideMark/>
          </w:tcPr>
          <w:p w:rsidR="00943F6A" w:rsidRPr="00DC684A" w:rsidRDefault="00943F6A" w:rsidP="00A3671F">
            <w:pPr>
              <w:spacing w:after="0" w:line="240" w:lineRule="auto"/>
              <w:rPr>
                <w:rFonts w:ascii="Times New Roman" w:eastAsia="Times New Roman" w:hAnsi="Times New Roman"/>
                <w:color w:val="000000"/>
                <w:sz w:val="20"/>
                <w:szCs w:val="20"/>
                <w:lang w:eastAsia="ru-RU"/>
              </w:rPr>
            </w:pPr>
          </w:p>
        </w:tc>
        <w:tc>
          <w:tcPr>
            <w:tcW w:w="519" w:type="pct"/>
            <w:vMerge/>
            <w:vAlign w:val="bottom"/>
            <w:hideMark/>
          </w:tcPr>
          <w:p w:rsidR="00943F6A" w:rsidRPr="00DC684A" w:rsidRDefault="00943F6A" w:rsidP="00A3671F">
            <w:pPr>
              <w:spacing w:after="0" w:line="240" w:lineRule="auto"/>
              <w:jc w:val="center"/>
              <w:rPr>
                <w:rFonts w:ascii="Times New Roman" w:eastAsia="Times New Roman" w:hAnsi="Times New Roman"/>
                <w:color w:val="000000"/>
                <w:sz w:val="20"/>
                <w:szCs w:val="20"/>
                <w:lang w:eastAsia="ru-RU"/>
              </w:rPr>
            </w:pPr>
          </w:p>
        </w:tc>
        <w:tc>
          <w:tcPr>
            <w:tcW w:w="591" w:type="pct"/>
          </w:tcPr>
          <w:p w:rsidR="00943F6A" w:rsidRPr="00DC684A" w:rsidRDefault="00943F6A"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299" w:type="pct"/>
            <w:vAlign w:val="center"/>
          </w:tcPr>
          <w:p w:rsidR="00943F6A" w:rsidRPr="00DC684A" w:rsidRDefault="00943F6A"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C</w:t>
            </w:r>
            <w:r w:rsidR="008117AA" w:rsidRPr="00DC684A">
              <w:rPr>
                <w:rFonts w:ascii="Times New Roman" w:hAnsi="Times New Roman"/>
                <w:i/>
                <w:color w:val="000000"/>
                <w:sz w:val="20"/>
                <w:szCs w:val="20"/>
                <w:lang w:val="en-US"/>
              </w:rPr>
              <w:t>yclops</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kk-KZ"/>
              </w:rPr>
              <w:t>vicinus</w:t>
            </w:r>
          </w:p>
        </w:tc>
        <w:tc>
          <w:tcPr>
            <w:tcW w:w="721"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7,2</w:t>
            </w:r>
          </w:p>
        </w:tc>
        <w:tc>
          <w:tcPr>
            <w:tcW w:w="628"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27,1</w:t>
            </w:r>
          </w:p>
        </w:tc>
      </w:tr>
      <w:tr w:rsidR="00943F6A" w:rsidRPr="00DC684A" w:rsidTr="00C00AAB">
        <w:tc>
          <w:tcPr>
            <w:tcW w:w="1242" w:type="pct"/>
            <w:vMerge/>
            <w:vAlign w:val="bottom"/>
            <w:hideMark/>
          </w:tcPr>
          <w:p w:rsidR="00943F6A" w:rsidRPr="00DC684A" w:rsidRDefault="00943F6A" w:rsidP="00A3671F">
            <w:pPr>
              <w:spacing w:after="0" w:line="240" w:lineRule="auto"/>
              <w:rPr>
                <w:rFonts w:ascii="Times New Roman" w:eastAsia="Times New Roman" w:hAnsi="Times New Roman"/>
                <w:color w:val="000000"/>
                <w:sz w:val="20"/>
                <w:szCs w:val="20"/>
                <w:lang w:eastAsia="ru-RU"/>
              </w:rPr>
            </w:pPr>
          </w:p>
        </w:tc>
        <w:tc>
          <w:tcPr>
            <w:tcW w:w="519" w:type="pct"/>
            <w:vMerge/>
            <w:vAlign w:val="bottom"/>
            <w:hideMark/>
          </w:tcPr>
          <w:p w:rsidR="00943F6A" w:rsidRPr="00DC684A" w:rsidRDefault="00943F6A" w:rsidP="00A3671F">
            <w:pPr>
              <w:spacing w:after="0" w:line="240" w:lineRule="auto"/>
              <w:jc w:val="center"/>
              <w:rPr>
                <w:rFonts w:ascii="Times New Roman" w:eastAsia="Times New Roman" w:hAnsi="Times New Roman"/>
                <w:color w:val="000000"/>
                <w:sz w:val="20"/>
                <w:szCs w:val="20"/>
                <w:lang w:eastAsia="ru-RU"/>
              </w:rPr>
            </w:pPr>
          </w:p>
        </w:tc>
        <w:tc>
          <w:tcPr>
            <w:tcW w:w="591" w:type="pct"/>
          </w:tcPr>
          <w:p w:rsidR="00943F6A" w:rsidRPr="00DC684A" w:rsidRDefault="00943F6A"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299" w:type="pct"/>
            <w:vAlign w:val="center"/>
          </w:tcPr>
          <w:p w:rsidR="00943F6A" w:rsidRPr="00DC684A" w:rsidRDefault="00943F6A"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Ch</w:t>
            </w:r>
            <w:r w:rsidR="008117AA" w:rsidRPr="00DC684A">
              <w:rPr>
                <w:rFonts w:ascii="Times New Roman" w:hAnsi="Times New Roman"/>
                <w:i/>
                <w:color w:val="000000"/>
                <w:sz w:val="20"/>
                <w:szCs w:val="20"/>
                <w:lang w:val="en-US"/>
              </w:rPr>
              <w:t>ydorus</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kk-KZ"/>
              </w:rPr>
              <w:t>sphaericus</w:t>
            </w:r>
          </w:p>
        </w:tc>
        <w:tc>
          <w:tcPr>
            <w:tcW w:w="721"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19,</w:t>
            </w:r>
            <w:r w:rsidRPr="00DC684A">
              <w:rPr>
                <w:rFonts w:ascii="Times New Roman" w:hAnsi="Times New Roman"/>
                <w:color w:val="000000"/>
                <w:sz w:val="20"/>
                <w:szCs w:val="20"/>
                <w:lang w:val="kk-KZ"/>
              </w:rPr>
              <w:t>4</w:t>
            </w:r>
          </w:p>
        </w:tc>
        <w:tc>
          <w:tcPr>
            <w:tcW w:w="628"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26,</w:t>
            </w:r>
            <w:r w:rsidRPr="00DC684A">
              <w:rPr>
                <w:rFonts w:ascii="Times New Roman" w:hAnsi="Times New Roman"/>
                <w:color w:val="000000"/>
                <w:sz w:val="20"/>
                <w:szCs w:val="20"/>
                <w:lang w:val="kk-KZ"/>
              </w:rPr>
              <w:t>1</w:t>
            </w:r>
          </w:p>
        </w:tc>
      </w:tr>
      <w:tr w:rsidR="00943F6A" w:rsidRPr="00DC684A" w:rsidTr="00C00AAB">
        <w:tc>
          <w:tcPr>
            <w:tcW w:w="1242" w:type="pct"/>
            <w:vMerge/>
            <w:vAlign w:val="bottom"/>
            <w:hideMark/>
          </w:tcPr>
          <w:p w:rsidR="00943F6A" w:rsidRPr="00DC684A" w:rsidRDefault="00943F6A" w:rsidP="00A3671F">
            <w:pPr>
              <w:spacing w:after="0" w:line="240" w:lineRule="auto"/>
              <w:rPr>
                <w:rFonts w:ascii="Times New Roman" w:eastAsia="Times New Roman" w:hAnsi="Times New Roman"/>
                <w:color w:val="000000"/>
                <w:sz w:val="20"/>
                <w:szCs w:val="20"/>
                <w:lang w:eastAsia="ru-RU"/>
              </w:rPr>
            </w:pPr>
          </w:p>
        </w:tc>
        <w:tc>
          <w:tcPr>
            <w:tcW w:w="519" w:type="pct"/>
            <w:vMerge/>
            <w:vAlign w:val="bottom"/>
            <w:hideMark/>
          </w:tcPr>
          <w:p w:rsidR="00943F6A" w:rsidRPr="00DC684A" w:rsidRDefault="00943F6A" w:rsidP="00A3671F">
            <w:pPr>
              <w:spacing w:after="0" w:line="240" w:lineRule="auto"/>
              <w:jc w:val="center"/>
              <w:rPr>
                <w:rFonts w:ascii="Times New Roman" w:eastAsia="Times New Roman" w:hAnsi="Times New Roman"/>
                <w:color w:val="000000"/>
                <w:sz w:val="20"/>
                <w:szCs w:val="20"/>
                <w:lang w:eastAsia="ru-RU"/>
              </w:rPr>
            </w:pPr>
          </w:p>
        </w:tc>
        <w:tc>
          <w:tcPr>
            <w:tcW w:w="591" w:type="pct"/>
          </w:tcPr>
          <w:p w:rsidR="00943F6A" w:rsidRPr="00DC684A" w:rsidRDefault="00943F6A"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299" w:type="pct"/>
            <w:vAlign w:val="center"/>
          </w:tcPr>
          <w:p w:rsidR="00943F6A" w:rsidRPr="00DC684A" w:rsidRDefault="00943F6A"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D</w:t>
            </w:r>
            <w:r w:rsidR="008117AA" w:rsidRPr="00DC684A">
              <w:rPr>
                <w:rFonts w:ascii="Times New Roman" w:hAnsi="Times New Roman"/>
                <w:i/>
                <w:color w:val="000000"/>
                <w:sz w:val="20"/>
                <w:szCs w:val="20"/>
                <w:lang w:val="en-US"/>
              </w:rPr>
              <w:t>aphnia</w:t>
            </w:r>
            <w:r w:rsidRPr="00DC684A">
              <w:rPr>
                <w:rFonts w:ascii="Times New Roman" w:hAnsi="Times New Roman"/>
                <w:i/>
                <w:color w:val="000000"/>
                <w:sz w:val="20"/>
                <w:szCs w:val="20"/>
                <w:lang w:val="kk-KZ"/>
              </w:rPr>
              <w:t xml:space="preserve"> galeata</w:t>
            </w:r>
          </w:p>
        </w:tc>
        <w:tc>
          <w:tcPr>
            <w:tcW w:w="721"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w:t>
            </w:r>
            <w:r w:rsidRPr="00DC684A">
              <w:rPr>
                <w:rFonts w:ascii="Times New Roman" w:hAnsi="Times New Roman"/>
                <w:color w:val="000000"/>
                <w:sz w:val="20"/>
                <w:szCs w:val="20"/>
                <w:lang w:val="kk-KZ"/>
              </w:rPr>
              <w:t>5</w:t>
            </w:r>
          </w:p>
        </w:tc>
        <w:tc>
          <w:tcPr>
            <w:tcW w:w="628"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24,12</w:t>
            </w:r>
          </w:p>
        </w:tc>
      </w:tr>
      <w:tr w:rsidR="00943F6A" w:rsidRPr="00DC684A" w:rsidTr="00C00AAB">
        <w:tc>
          <w:tcPr>
            <w:tcW w:w="1242" w:type="pct"/>
            <w:vMerge/>
            <w:vAlign w:val="bottom"/>
            <w:hideMark/>
          </w:tcPr>
          <w:p w:rsidR="00943F6A" w:rsidRPr="00DC684A" w:rsidRDefault="00943F6A" w:rsidP="00A3671F">
            <w:pPr>
              <w:spacing w:after="0" w:line="240" w:lineRule="auto"/>
              <w:rPr>
                <w:rFonts w:ascii="Times New Roman" w:eastAsia="Times New Roman" w:hAnsi="Times New Roman"/>
                <w:color w:val="000000"/>
                <w:sz w:val="20"/>
                <w:szCs w:val="20"/>
                <w:lang w:eastAsia="ru-RU"/>
              </w:rPr>
            </w:pPr>
          </w:p>
        </w:tc>
        <w:tc>
          <w:tcPr>
            <w:tcW w:w="519" w:type="pct"/>
            <w:vAlign w:val="center"/>
            <w:hideMark/>
          </w:tcPr>
          <w:p w:rsidR="00943F6A" w:rsidRPr="00DC684A" w:rsidRDefault="00943F6A"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591" w:type="pct"/>
          </w:tcPr>
          <w:p w:rsidR="00943F6A" w:rsidRPr="00DC684A" w:rsidRDefault="00943F6A"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Rotifera</w:t>
            </w:r>
          </w:p>
        </w:tc>
        <w:tc>
          <w:tcPr>
            <w:tcW w:w="1299" w:type="pct"/>
            <w:vAlign w:val="center"/>
          </w:tcPr>
          <w:p w:rsidR="00943F6A" w:rsidRPr="00DC684A" w:rsidRDefault="00943F6A"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A</w:t>
            </w:r>
            <w:r w:rsidR="008117AA" w:rsidRPr="00DC684A">
              <w:rPr>
                <w:rFonts w:ascii="Times New Roman" w:hAnsi="Times New Roman"/>
                <w:i/>
                <w:color w:val="000000"/>
                <w:sz w:val="20"/>
                <w:szCs w:val="20"/>
                <w:lang w:val="en-US"/>
              </w:rPr>
              <w:t>splanchna</w:t>
            </w:r>
            <w:r w:rsidRPr="00DC684A">
              <w:rPr>
                <w:rFonts w:ascii="Times New Roman" w:hAnsi="Times New Roman"/>
                <w:i/>
                <w:color w:val="000000"/>
                <w:sz w:val="20"/>
                <w:szCs w:val="20"/>
                <w:lang w:val="en-US"/>
              </w:rPr>
              <w:t xml:space="preserve"> priodonta</w:t>
            </w:r>
          </w:p>
        </w:tc>
        <w:tc>
          <w:tcPr>
            <w:tcW w:w="721"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50</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6</w:t>
            </w:r>
          </w:p>
        </w:tc>
        <w:tc>
          <w:tcPr>
            <w:tcW w:w="628" w:type="pct"/>
            <w:vAlign w:val="center"/>
            <w:hideMark/>
          </w:tcPr>
          <w:p w:rsidR="00943F6A" w:rsidRPr="00DC684A" w:rsidRDefault="00943F6A"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55</w:t>
            </w:r>
            <w:r w:rsidRPr="00DC684A">
              <w:rPr>
                <w:rFonts w:ascii="Times New Roman" w:hAnsi="Times New Roman"/>
                <w:color w:val="000000"/>
                <w:sz w:val="20"/>
                <w:szCs w:val="20"/>
                <w:lang w:val="kk-KZ"/>
              </w:rPr>
              <w:t>,0</w:t>
            </w:r>
          </w:p>
        </w:tc>
      </w:tr>
    </w:tbl>
    <w:p w:rsidR="00604E5F" w:rsidRDefault="00604E5F">
      <w:r w:rsidRPr="00147A16">
        <w:rPr>
          <w:rFonts w:ascii="Times New Roman" w:hAnsi="Times New Roman"/>
          <w:color w:val="000000"/>
          <w:sz w:val="28"/>
          <w:szCs w:val="28"/>
          <w:lang w:val="kk-KZ"/>
        </w:rPr>
        <w:lastRenderedPageBreak/>
        <w:t>1</w:t>
      </w:r>
      <w:r>
        <w:rPr>
          <w:rFonts w:ascii="Times New Roman" w:hAnsi="Times New Roman"/>
          <w:color w:val="000000"/>
          <w:sz w:val="28"/>
          <w:szCs w:val="28"/>
          <w:lang w:val="kk-KZ"/>
        </w:rPr>
        <w:t>1</w:t>
      </w:r>
      <w:r w:rsidRPr="00147A16">
        <w:rPr>
          <w:rFonts w:ascii="Times New Roman" w:hAnsi="Times New Roman"/>
          <w:color w:val="000000"/>
          <w:sz w:val="28"/>
          <w:szCs w:val="28"/>
          <w:lang w:val="kk-KZ"/>
        </w:rPr>
        <w:t xml:space="preserve"> </w:t>
      </w:r>
      <w:r w:rsidRPr="00147A16">
        <w:rPr>
          <w:rStyle w:val="nowrap"/>
          <w:rFonts w:ascii="Times New Roman" w:hAnsi="Times New Roman"/>
          <w:color w:val="000000"/>
          <w:sz w:val="28"/>
          <w:szCs w:val="28"/>
          <w:shd w:val="clear" w:color="auto" w:fill="FFFFFF"/>
          <w:lang w:val="kk-KZ"/>
        </w:rPr>
        <w:t xml:space="preserve">− </w:t>
      </w:r>
      <w:r w:rsidRPr="00147A16">
        <w:rPr>
          <w:rFonts w:ascii="Times New Roman" w:hAnsi="Times New Roman"/>
          <w:color w:val="000000"/>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23"/>
        <w:gridCol w:w="1165"/>
        <w:gridCol w:w="2704"/>
        <w:gridCol w:w="1277"/>
        <w:gridCol w:w="1238"/>
      </w:tblGrid>
      <w:tr w:rsidR="00147A16" w:rsidRPr="00DC684A" w:rsidTr="00147A16">
        <w:tc>
          <w:tcPr>
            <w:tcW w:w="1242" w:type="pct"/>
            <w:vAlign w:val="center"/>
            <w:hideMark/>
          </w:tcPr>
          <w:p w:rsidR="00147A16" w:rsidRPr="00DC684A" w:rsidRDefault="00147A16" w:rsidP="00147A16">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1</w:t>
            </w:r>
          </w:p>
        </w:tc>
        <w:tc>
          <w:tcPr>
            <w:tcW w:w="519" w:type="pct"/>
            <w:vAlign w:val="center"/>
            <w:hideMark/>
          </w:tcPr>
          <w:p w:rsidR="00147A16" w:rsidRPr="00DC684A" w:rsidRDefault="00147A16" w:rsidP="00147A16">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2</w:t>
            </w:r>
          </w:p>
        </w:tc>
        <w:tc>
          <w:tcPr>
            <w:tcW w:w="591" w:type="pct"/>
            <w:vAlign w:val="center"/>
          </w:tcPr>
          <w:p w:rsidR="00147A16" w:rsidRPr="00DC684A" w:rsidRDefault="00147A16" w:rsidP="00147A16">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3</w:t>
            </w:r>
          </w:p>
        </w:tc>
        <w:tc>
          <w:tcPr>
            <w:tcW w:w="1372" w:type="pct"/>
            <w:vAlign w:val="center"/>
          </w:tcPr>
          <w:p w:rsidR="00147A16" w:rsidRPr="00DC684A" w:rsidRDefault="00147A16" w:rsidP="00147A16">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4</w:t>
            </w:r>
          </w:p>
        </w:tc>
        <w:tc>
          <w:tcPr>
            <w:tcW w:w="648" w:type="pct"/>
            <w:vAlign w:val="center"/>
            <w:hideMark/>
          </w:tcPr>
          <w:p w:rsidR="00147A16" w:rsidRPr="00DC684A" w:rsidRDefault="00147A16" w:rsidP="00147A16">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5</w:t>
            </w:r>
          </w:p>
        </w:tc>
        <w:tc>
          <w:tcPr>
            <w:tcW w:w="628" w:type="pct"/>
            <w:vAlign w:val="center"/>
            <w:hideMark/>
          </w:tcPr>
          <w:p w:rsidR="00147A16" w:rsidRPr="00DC684A" w:rsidRDefault="00147A16" w:rsidP="00147A16">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6</w:t>
            </w:r>
          </w:p>
        </w:tc>
      </w:tr>
      <w:tr w:rsidR="00147A16" w:rsidRPr="00DC684A" w:rsidTr="00147A16">
        <w:tc>
          <w:tcPr>
            <w:tcW w:w="1242" w:type="pct"/>
            <w:vMerge w:val="restart"/>
            <w:vAlign w:val="center"/>
            <w:hideMark/>
          </w:tcPr>
          <w:p w:rsidR="00147A16" w:rsidRPr="00DC684A" w:rsidRDefault="00147A16" w:rsidP="00147A16">
            <w:pPr>
              <w:spacing w:after="0" w:line="240" w:lineRule="auto"/>
              <w:rPr>
                <w:rFonts w:ascii="Times New Roman" w:eastAsia="Times New Roman" w:hAnsi="Times New Roman"/>
                <w:color w:val="000000"/>
                <w:sz w:val="20"/>
                <w:szCs w:val="20"/>
                <w:lang w:val="en-US" w:eastAsia="ru-RU"/>
              </w:rPr>
            </w:pPr>
            <w:r>
              <w:br w:type="page"/>
            </w:r>
            <w:r w:rsidRPr="00DC684A">
              <w:rPr>
                <w:rFonts w:ascii="Times New Roman" w:eastAsia="Times New Roman" w:hAnsi="Times New Roman"/>
                <w:color w:val="000000"/>
                <w:sz w:val="20"/>
                <w:szCs w:val="20"/>
                <w:lang w:val="kk-KZ" w:eastAsia="ru-RU"/>
              </w:rPr>
              <w:t>Ортаңғы Көлсай</w:t>
            </w:r>
          </w:p>
        </w:tc>
        <w:tc>
          <w:tcPr>
            <w:tcW w:w="519" w:type="pct"/>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07.2019</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Acanthodiaptomus denticornis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18</w:t>
            </w:r>
            <w:r w:rsidRPr="00DC684A">
              <w:rPr>
                <w:rFonts w:ascii="Times New Roman" w:hAnsi="Times New Roman"/>
                <w:color w:val="000000"/>
                <w:sz w:val="20"/>
                <w:szCs w:val="20"/>
                <w:lang w:val="kk-KZ"/>
              </w:rPr>
              <w:t>,4</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21,</w:t>
            </w:r>
            <w:r w:rsidRPr="00DC684A">
              <w:rPr>
                <w:rFonts w:ascii="Times New Roman" w:hAnsi="Times New Roman"/>
                <w:color w:val="000000"/>
                <w:sz w:val="20"/>
                <w:szCs w:val="20"/>
                <w:lang w:val="kk-KZ"/>
              </w:rPr>
              <w:t>0</w:t>
            </w:r>
          </w:p>
        </w:tc>
      </w:tr>
      <w:tr w:rsidR="00147A16" w:rsidRPr="00DC684A" w:rsidTr="00147A16">
        <w:tc>
          <w:tcPr>
            <w:tcW w:w="1242" w:type="pct"/>
            <w:vMerge/>
            <w:vAlign w:val="bottom"/>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Merge w:val="restart"/>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08.2019</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C00AAB"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kk-KZ"/>
              </w:rPr>
              <w:t>D</w:t>
            </w:r>
            <w:r w:rsidRPr="00DC684A">
              <w:rPr>
                <w:rFonts w:ascii="Times New Roman" w:hAnsi="Times New Roman"/>
                <w:i/>
                <w:color w:val="000000"/>
                <w:sz w:val="20"/>
                <w:szCs w:val="20"/>
                <w:lang w:val="en-US"/>
              </w:rPr>
              <w:t>aphnia</w:t>
            </w:r>
            <w:r w:rsidRPr="00DC684A">
              <w:rPr>
                <w:rFonts w:ascii="Times New Roman" w:hAnsi="Times New Roman"/>
                <w:i/>
                <w:color w:val="000000"/>
                <w:sz w:val="20"/>
                <w:szCs w:val="20"/>
                <w:lang w:val="kk-KZ"/>
              </w:rPr>
              <w:t xml:space="preserve"> </w:t>
            </w:r>
            <w:r w:rsidR="00147A16" w:rsidRPr="00DC684A">
              <w:rPr>
                <w:rFonts w:ascii="Times New Roman" w:hAnsi="Times New Roman"/>
                <w:i/>
                <w:color w:val="000000"/>
                <w:sz w:val="20"/>
                <w:szCs w:val="20"/>
                <w:lang w:val="en-US"/>
              </w:rPr>
              <w:t>galeata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85</w:t>
            </w:r>
            <w:r w:rsidRPr="00DC684A">
              <w:rPr>
                <w:rFonts w:ascii="Times New Roman" w:hAnsi="Times New Roman"/>
                <w:color w:val="000000"/>
                <w:sz w:val="20"/>
                <w:szCs w:val="20"/>
                <w:lang w:val="kk-KZ"/>
              </w:rPr>
              <w:t>,1</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80</w:t>
            </w:r>
            <w:r w:rsidRPr="00DC684A">
              <w:rPr>
                <w:rFonts w:ascii="Times New Roman" w:hAnsi="Times New Roman"/>
                <w:color w:val="000000"/>
                <w:sz w:val="20"/>
                <w:szCs w:val="20"/>
                <w:lang w:val="kk-KZ"/>
              </w:rPr>
              <w:t>,4</w:t>
            </w:r>
          </w:p>
        </w:tc>
      </w:tr>
      <w:tr w:rsidR="00147A16" w:rsidRPr="00DC684A" w:rsidTr="00147A16">
        <w:tc>
          <w:tcPr>
            <w:tcW w:w="1242" w:type="pct"/>
            <w:vMerge/>
            <w:vAlign w:val="bottom"/>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Merge/>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A. denticornis</w:t>
            </w:r>
          </w:p>
        </w:tc>
        <w:tc>
          <w:tcPr>
            <w:tcW w:w="648" w:type="pct"/>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4</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2</w:t>
            </w:r>
          </w:p>
        </w:tc>
        <w:tc>
          <w:tcPr>
            <w:tcW w:w="628" w:type="pct"/>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10</w:t>
            </w:r>
            <w:r w:rsidRPr="00DC684A">
              <w:rPr>
                <w:rFonts w:ascii="Times New Roman" w:hAnsi="Times New Roman"/>
                <w:color w:val="000000"/>
                <w:sz w:val="20"/>
                <w:szCs w:val="20"/>
                <w:lang w:val="kk-KZ"/>
              </w:rPr>
              <w:t>,5</w:t>
            </w:r>
          </w:p>
        </w:tc>
      </w:tr>
      <w:tr w:rsidR="00147A16" w:rsidRPr="00DC684A" w:rsidTr="00147A16">
        <w:tc>
          <w:tcPr>
            <w:tcW w:w="1242" w:type="pct"/>
            <w:vMerge w:val="restart"/>
            <w:vAlign w:val="center"/>
            <w:hideMark/>
          </w:tcPr>
          <w:p w:rsidR="00147A16" w:rsidRPr="00DC684A" w:rsidRDefault="00147A16" w:rsidP="00147A16">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Сарыб</w:t>
            </w:r>
            <w:r w:rsidRPr="00DC684A">
              <w:rPr>
                <w:rFonts w:ascii="Times New Roman" w:eastAsia="Times New Roman" w:hAnsi="Times New Roman"/>
                <w:color w:val="000000"/>
                <w:sz w:val="20"/>
                <w:szCs w:val="20"/>
                <w:lang w:val="kk-KZ" w:eastAsia="ru-RU"/>
              </w:rPr>
              <w:t>ұлақ</w:t>
            </w: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91" w:type="pct"/>
          </w:tcPr>
          <w:p w:rsidR="00147A16" w:rsidRPr="00DC684A" w:rsidRDefault="00147A16" w:rsidP="00A3671F">
            <w:pPr>
              <w:spacing w:after="0" w:line="240" w:lineRule="auto"/>
              <w:rPr>
                <w:rFonts w:ascii="Times New Roman" w:hAnsi="Times New Roman"/>
                <w:b/>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C00AAB">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K</w:t>
            </w:r>
            <w:r w:rsidR="00C00AAB">
              <w:rPr>
                <w:rFonts w:ascii="Times New Roman" w:hAnsi="Times New Roman"/>
                <w:i/>
                <w:color w:val="000000"/>
                <w:sz w:val="20"/>
                <w:szCs w:val="20"/>
                <w:lang w:val="en-US"/>
              </w:rPr>
              <w:t xml:space="preserve">eratella </w:t>
            </w:r>
            <w:r w:rsidRPr="00DC684A">
              <w:rPr>
                <w:rFonts w:ascii="Times New Roman" w:hAnsi="Times New Roman"/>
                <w:i/>
                <w:color w:val="000000"/>
                <w:sz w:val="20"/>
                <w:szCs w:val="20"/>
                <w:lang w:val="kk-KZ"/>
              </w:rPr>
              <w:t>quadrata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61,</w:t>
            </w:r>
            <w:r w:rsidRPr="00DC684A">
              <w:rPr>
                <w:rFonts w:ascii="Times New Roman" w:hAnsi="Times New Roman"/>
                <w:color w:val="000000"/>
                <w:sz w:val="20"/>
                <w:szCs w:val="20"/>
                <w:lang w:val="kk-KZ"/>
              </w:rPr>
              <w:t>6</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1</w:t>
            </w:r>
            <w:r w:rsidRPr="00DC684A">
              <w:rPr>
                <w:rFonts w:ascii="Times New Roman" w:hAnsi="Times New Roman"/>
                <w:color w:val="000000"/>
                <w:sz w:val="20"/>
                <w:szCs w:val="20"/>
                <w:lang w:val="en-US"/>
              </w:rPr>
              <w:t>,</w:t>
            </w:r>
            <w:r w:rsidRPr="00DC684A">
              <w:rPr>
                <w:rFonts w:ascii="Times New Roman" w:hAnsi="Times New Roman"/>
                <w:color w:val="000000"/>
                <w:sz w:val="20"/>
                <w:szCs w:val="20"/>
                <w:lang w:val="kk-KZ"/>
              </w:rPr>
              <w:t>0</w:t>
            </w:r>
          </w:p>
        </w:tc>
      </w:tr>
      <w:tr w:rsidR="00147A16" w:rsidRPr="00DC684A" w:rsidTr="00147A16">
        <w:tc>
          <w:tcPr>
            <w:tcW w:w="1242" w:type="pct"/>
            <w:vMerge/>
            <w:vAlign w:val="center"/>
            <w:hideMark/>
          </w:tcPr>
          <w:p w:rsidR="00147A16" w:rsidRPr="00DC684A" w:rsidRDefault="00147A16" w:rsidP="00147A16">
            <w:pPr>
              <w:spacing w:after="0" w:line="240" w:lineRule="auto"/>
              <w:rPr>
                <w:rFonts w:ascii="Times New Roman" w:eastAsia="Times New Roman" w:hAnsi="Times New Roman"/>
                <w:color w:val="000000"/>
                <w:sz w:val="20"/>
                <w:szCs w:val="20"/>
                <w:lang w:eastAsia="ru-RU"/>
              </w:rPr>
            </w:pPr>
          </w:p>
        </w:tc>
        <w:tc>
          <w:tcPr>
            <w:tcW w:w="519" w:type="pct"/>
            <w:vMerge/>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C00AAB"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kk-KZ"/>
              </w:rPr>
              <w:t>D</w:t>
            </w:r>
            <w:r w:rsidRPr="00DC684A">
              <w:rPr>
                <w:rFonts w:ascii="Times New Roman" w:hAnsi="Times New Roman"/>
                <w:i/>
                <w:color w:val="000000"/>
                <w:sz w:val="20"/>
                <w:szCs w:val="20"/>
                <w:lang w:val="en-US"/>
              </w:rPr>
              <w:t>aphnia</w:t>
            </w:r>
            <w:r w:rsidR="00147A16" w:rsidRPr="00DC684A">
              <w:rPr>
                <w:rFonts w:ascii="Times New Roman" w:hAnsi="Times New Roman"/>
                <w:i/>
                <w:color w:val="000000"/>
                <w:sz w:val="20"/>
                <w:szCs w:val="20"/>
                <w:lang w:val="kk-KZ"/>
              </w:rPr>
              <w:t xml:space="preserve"> </w:t>
            </w:r>
            <w:r w:rsidR="00147A16" w:rsidRPr="00DC684A">
              <w:rPr>
                <w:rFonts w:ascii="Times New Roman" w:hAnsi="Times New Roman"/>
                <w:i/>
                <w:color w:val="000000"/>
                <w:sz w:val="20"/>
                <w:szCs w:val="20"/>
                <w:lang w:val="en-US"/>
              </w:rPr>
              <w:t>longispina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22,9</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9</w:t>
            </w:r>
            <w:r w:rsidRPr="00DC684A">
              <w:rPr>
                <w:rFonts w:ascii="Times New Roman" w:hAnsi="Times New Roman"/>
                <w:color w:val="000000"/>
                <w:sz w:val="20"/>
                <w:szCs w:val="20"/>
                <w:lang w:val="kk-KZ"/>
              </w:rPr>
              <w:t>3</w:t>
            </w:r>
            <w:r w:rsidRPr="00DC684A">
              <w:rPr>
                <w:rFonts w:ascii="Times New Roman" w:hAnsi="Times New Roman"/>
                <w:color w:val="000000"/>
                <w:sz w:val="20"/>
                <w:szCs w:val="20"/>
                <w:lang w:val="en-US"/>
              </w:rPr>
              <w:t>,</w:t>
            </w:r>
            <w:r w:rsidRPr="00DC684A">
              <w:rPr>
                <w:rFonts w:ascii="Times New Roman" w:hAnsi="Times New Roman"/>
                <w:color w:val="000000"/>
                <w:sz w:val="20"/>
                <w:szCs w:val="20"/>
                <w:lang w:val="kk-KZ"/>
              </w:rPr>
              <w:t>0</w:t>
            </w:r>
          </w:p>
        </w:tc>
      </w:tr>
      <w:tr w:rsidR="00147A16" w:rsidRPr="00DC684A" w:rsidTr="00147A16">
        <w:tc>
          <w:tcPr>
            <w:tcW w:w="1242" w:type="pct"/>
            <w:vMerge w:val="restart"/>
            <w:vAlign w:val="center"/>
            <w:hideMark/>
          </w:tcPr>
          <w:p w:rsidR="00147A16" w:rsidRPr="00DC684A" w:rsidRDefault="00147A16" w:rsidP="00147A1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Барто</w:t>
            </w:r>
            <w:r w:rsidRPr="00DC684A">
              <w:rPr>
                <w:rFonts w:ascii="Times New Roman" w:eastAsia="Times New Roman" w:hAnsi="Times New Roman"/>
                <w:color w:val="000000"/>
                <w:sz w:val="20"/>
                <w:szCs w:val="20"/>
                <w:lang w:val="kk-KZ" w:eastAsia="ru-RU"/>
              </w:rPr>
              <w:t>ғ</w:t>
            </w:r>
            <w:r w:rsidRPr="00DC684A">
              <w:rPr>
                <w:rFonts w:ascii="Times New Roman" w:eastAsia="Times New Roman" w:hAnsi="Times New Roman"/>
                <w:color w:val="000000"/>
                <w:sz w:val="20"/>
                <w:szCs w:val="20"/>
                <w:lang w:eastAsia="ru-RU"/>
              </w:rPr>
              <w:t>ай</w:t>
            </w:r>
          </w:p>
        </w:tc>
        <w:tc>
          <w:tcPr>
            <w:tcW w:w="519" w:type="pct"/>
            <w:vMerge w:val="restart"/>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en-US" w:eastAsia="ru-RU"/>
              </w:rPr>
              <w:t>07.2019</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Rotifera</w:t>
            </w:r>
          </w:p>
        </w:tc>
        <w:tc>
          <w:tcPr>
            <w:tcW w:w="1372"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Synchaeta</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en-US"/>
              </w:rPr>
              <w:t>stylata</w:t>
            </w:r>
          </w:p>
        </w:tc>
        <w:tc>
          <w:tcPr>
            <w:tcW w:w="648" w:type="pct"/>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62,5</w:t>
            </w:r>
          </w:p>
        </w:tc>
        <w:tc>
          <w:tcPr>
            <w:tcW w:w="628" w:type="pct"/>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w:t>
            </w:r>
            <w:r w:rsidRPr="00DC684A">
              <w:rPr>
                <w:rFonts w:ascii="Times New Roman" w:hAnsi="Times New Roman"/>
                <w:color w:val="000000"/>
                <w:sz w:val="20"/>
                <w:szCs w:val="20"/>
                <w:lang w:val="kk-KZ"/>
              </w:rPr>
              <w:t>5</w:t>
            </w:r>
          </w:p>
        </w:tc>
      </w:tr>
      <w:tr w:rsidR="00147A16" w:rsidRPr="00DC684A" w:rsidTr="00147A16">
        <w:tc>
          <w:tcPr>
            <w:tcW w:w="1242" w:type="pct"/>
            <w:vMerge/>
            <w:vAlign w:val="bottom"/>
            <w:hideMark/>
          </w:tcPr>
          <w:p w:rsidR="00147A16" w:rsidRPr="00DC684A" w:rsidRDefault="00147A16" w:rsidP="00A3671F">
            <w:pPr>
              <w:spacing w:after="0" w:line="240" w:lineRule="auto"/>
              <w:rPr>
                <w:rFonts w:ascii="Times New Roman" w:eastAsia="Times New Roman" w:hAnsi="Times New Roman"/>
                <w:color w:val="000000"/>
                <w:sz w:val="20"/>
                <w:szCs w:val="20"/>
                <w:lang w:eastAsia="ru-RU"/>
              </w:rPr>
            </w:pPr>
          </w:p>
        </w:tc>
        <w:tc>
          <w:tcPr>
            <w:tcW w:w="519" w:type="pct"/>
            <w:vMerge/>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D. galeata</w:t>
            </w:r>
          </w:p>
        </w:tc>
        <w:tc>
          <w:tcPr>
            <w:tcW w:w="648" w:type="pct"/>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31,</w:t>
            </w:r>
            <w:r w:rsidRPr="00DC684A">
              <w:rPr>
                <w:rFonts w:ascii="Times New Roman" w:hAnsi="Times New Roman"/>
                <w:color w:val="000000"/>
                <w:sz w:val="20"/>
                <w:szCs w:val="20"/>
                <w:lang w:val="kk-KZ"/>
              </w:rPr>
              <w:t>6</w:t>
            </w:r>
          </w:p>
        </w:tc>
        <w:tc>
          <w:tcPr>
            <w:tcW w:w="628" w:type="pct"/>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84,2</w:t>
            </w:r>
          </w:p>
        </w:tc>
      </w:tr>
      <w:tr w:rsidR="00147A16" w:rsidRPr="00DC684A" w:rsidTr="00C26E04">
        <w:tc>
          <w:tcPr>
            <w:tcW w:w="5000" w:type="pct"/>
            <w:gridSpan w:val="6"/>
            <w:vAlign w:val="center"/>
            <w:hideMark/>
          </w:tcPr>
          <w:p w:rsidR="00147A16" w:rsidRPr="00DC684A" w:rsidRDefault="00147A16" w:rsidP="001D2CEC">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en-US" w:eastAsia="ru-RU"/>
              </w:rPr>
              <w:t>II</w:t>
            </w:r>
            <w:r w:rsidRPr="00DC684A">
              <w:rPr>
                <w:rFonts w:ascii="Times New Roman" w:eastAsia="Times New Roman" w:hAnsi="Times New Roman"/>
                <w:color w:val="000000"/>
                <w:sz w:val="20"/>
                <w:szCs w:val="20"/>
                <w:lang w:eastAsia="ru-RU"/>
              </w:rPr>
              <w:t xml:space="preserve"> </w:t>
            </w:r>
            <w:r w:rsidRPr="00DC684A">
              <w:rPr>
                <w:rFonts w:ascii="Times New Roman" w:eastAsia="Times New Roman" w:hAnsi="Times New Roman"/>
                <w:color w:val="000000"/>
                <w:sz w:val="20"/>
                <w:szCs w:val="20"/>
                <w:lang w:val="kk-KZ"/>
              </w:rPr>
              <w:t>Рекреациялық қысымы бар тау су қоймалары</w:t>
            </w:r>
          </w:p>
        </w:tc>
      </w:tr>
      <w:tr w:rsidR="00147A16" w:rsidRPr="00DC684A" w:rsidTr="00147A16">
        <w:tc>
          <w:tcPr>
            <w:tcW w:w="1242" w:type="pct"/>
            <w:vMerge w:val="restart"/>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Төменгі Көлсай</w:t>
            </w: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08.2015</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C</w:t>
            </w:r>
            <w:r w:rsidRPr="00DC684A">
              <w:rPr>
                <w:rFonts w:ascii="Times New Roman" w:hAnsi="Times New Roman"/>
                <w:i/>
                <w:color w:val="000000"/>
                <w:sz w:val="20"/>
                <w:szCs w:val="20"/>
                <w:lang w:val="en-US"/>
              </w:rPr>
              <w:t xml:space="preserve">yclops </w:t>
            </w:r>
            <w:r w:rsidRPr="00DC684A">
              <w:rPr>
                <w:rFonts w:ascii="Times New Roman" w:hAnsi="Times New Roman"/>
                <w:i/>
                <w:color w:val="000000"/>
                <w:sz w:val="20"/>
                <w:szCs w:val="20"/>
                <w:lang w:val="kk-KZ"/>
              </w:rPr>
              <w:t>vicinus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25,6</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16,</w:t>
            </w:r>
            <w:r w:rsidRPr="00DC684A">
              <w:rPr>
                <w:rFonts w:ascii="Times New Roman" w:hAnsi="Times New Roman"/>
                <w:color w:val="000000"/>
                <w:sz w:val="20"/>
                <w:szCs w:val="20"/>
                <w:lang w:val="kk-KZ"/>
              </w:rPr>
              <w:t>2</w:t>
            </w:r>
          </w:p>
        </w:tc>
      </w:tr>
      <w:tr w:rsidR="00147A16" w:rsidRPr="00DC684A" w:rsidTr="00147A16">
        <w:tc>
          <w:tcPr>
            <w:tcW w:w="1242" w:type="pct"/>
            <w:vMerge/>
            <w:vAlign w:val="bottom"/>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Merge/>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en-US"/>
              </w:rPr>
              <w:t xml:space="preserve">Asplanchna </w:t>
            </w:r>
            <w:r w:rsidRPr="00DC684A">
              <w:rPr>
                <w:rFonts w:ascii="Times New Roman" w:hAnsi="Times New Roman"/>
                <w:i/>
                <w:color w:val="000000"/>
                <w:sz w:val="20"/>
                <w:szCs w:val="20"/>
                <w:lang w:val="kk-KZ"/>
              </w:rPr>
              <w:t>priodonta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20,</w:t>
            </w:r>
            <w:r w:rsidRPr="00DC684A">
              <w:rPr>
                <w:rFonts w:ascii="Times New Roman" w:hAnsi="Times New Roman"/>
                <w:color w:val="000000"/>
                <w:sz w:val="20"/>
                <w:szCs w:val="20"/>
                <w:lang w:val="kk-KZ"/>
              </w:rPr>
              <w:t>8</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33,</w:t>
            </w:r>
            <w:r w:rsidRPr="00DC684A">
              <w:rPr>
                <w:rFonts w:ascii="Times New Roman" w:hAnsi="Times New Roman"/>
                <w:color w:val="000000"/>
                <w:sz w:val="20"/>
                <w:szCs w:val="20"/>
                <w:lang w:val="kk-KZ"/>
              </w:rPr>
              <w:t>7</w:t>
            </w:r>
          </w:p>
        </w:tc>
      </w:tr>
      <w:tr w:rsidR="00147A16" w:rsidRPr="00DC684A" w:rsidTr="00147A16">
        <w:trPr>
          <w:trHeight w:val="193"/>
        </w:trPr>
        <w:tc>
          <w:tcPr>
            <w:tcW w:w="1242" w:type="pct"/>
            <w:vMerge/>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eastAsia="ru-RU"/>
              </w:rPr>
            </w:pPr>
          </w:p>
        </w:tc>
        <w:tc>
          <w:tcPr>
            <w:tcW w:w="519" w:type="pct"/>
            <w:vMerge/>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D</w:t>
            </w:r>
            <w:r w:rsidRPr="00DC684A">
              <w:rPr>
                <w:rFonts w:ascii="Times New Roman" w:hAnsi="Times New Roman"/>
                <w:i/>
                <w:color w:val="000000"/>
                <w:sz w:val="20"/>
                <w:szCs w:val="20"/>
                <w:lang w:val="en-US"/>
              </w:rPr>
              <w:t>aphnia</w:t>
            </w:r>
            <w:r w:rsidRPr="00DC684A">
              <w:rPr>
                <w:rFonts w:ascii="Times New Roman" w:hAnsi="Times New Roman"/>
                <w:i/>
                <w:color w:val="000000"/>
                <w:sz w:val="20"/>
                <w:szCs w:val="20"/>
                <w:lang w:val="kk-KZ"/>
              </w:rPr>
              <w:t xml:space="preserve"> galeata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11,</w:t>
            </w:r>
            <w:r w:rsidRPr="00DC684A">
              <w:rPr>
                <w:rFonts w:ascii="Times New Roman" w:hAnsi="Times New Roman"/>
                <w:color w:val="000000"/>
                <w:sz w:val="20"/>
                <w:szCs w:val="20"/>
                <w:lang w:val="kk-KZ"/>
              </w:rPr>
              <w:t>8</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32,7</w:t>
            </w:r>
          </w:p>
        </w:tc>
      </w:tr>
      <w:tr w:rsidR="00147A16" w:rsidRPr="00DC684A" w:rsidTr="00147A16">
        <w:trPr>
          <w:trHeight w:val="193"/>
        </w:trPr>
        <w:tc>
          <w:tcPr>
            <w:tcW w:w="1242" w:type="pct"/>
            <w:vMerge/>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eastAsia="ru-RU"/>
              </w:rPr>
            </w:pP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C</w:t>
            </w:r>
            <w:r w:rsidRPr="00DC684A">
              <w:rPr>
                <w:rFonts w:ascii="Times New Roman" w:hAnsi="Times New Roman"/>
                <w:i/>
                <w:color w:val="000000"/>
                <w:sz w:val="20"/>
                <w:szCs w:val="20"/>
                <w:lang w:val="en-US"/>
              </w:rPr>
              <w:t>.</w:t>
            </w:r>
            <w:r w:rsidRPr="00DC684A">
              <w:rPr>
                <w:rFonts w:ascii="Times New Roman" w:hAnsi="Times New Roman"/>
                <w:i/>
                <w:color w:val="000000"/>
                <w:sz w:val="20"/>
                <w:szCs w:val="20"/>
                <w:lang w:val="kk-KZ"/>
              </w:rPr>
              <w:t>vicinus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25,9</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24,9</w:t>
            </w:r>
          </w:p>
        </w:tc>
      </w:tr>
      <w:tr w:rsidR="00147A16" w:rsidRPr="00DC684A" w:rsidTr="00147A16">
        <w:trPr>
          <w:trHeight w:val="193"/>
        </w:trPr>
        <w:tc>
          <w:tcPr>
            <w:tcW w:w="1242" w:type="pct"/>
            <w:vMerge/>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eastAsia="ru-RU"/>
              </w:rPr>
            </w:pPr>
          </w:p>
        </w:tc>
        <w:tc>
          <w:tcPr>
            <w:tcW w:w="519" w:type="pct"/>
            <w:vMerge/>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p>
        </w:tc>
        <w:tc>
          <w:tcPr>
            <w:tcW w:w="591" w:type="pct"/>
          </w:tcPr>
          <w:p w:rsidR="00147A16" w:rsidRPr="00DC684A" w:rsidRDefault="00147A16" w:rsidP="00A3671F">
            <w:pPr>
              <w:spacing w:after="0" w:line="240" w:lineRule="auto"/>
              <w:rPr>
                <w:rFonts w:ascii="Times New Roman" w:hAnsi="Times New Roman"/>
                <w:b/>
                <w:color w:val="000000"/>
                <w:sz w:val="20"/>
                <w:szCs w:val="20"/>
                <w:lang w:val="kk-KZ"/>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C00AAB"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D</w:t>
            </w:r>
            <w:r w:rsidRPr="00DC684A">
              <w:rPr>
                <w:rFonts w:ascii="Times New Roman" w:hAnsi="Times New Roman"/>
                <w:i/>
                <w:color w:val="000000"/>
                <w:sz w:val="20"/>
                <w:szCs w:val="20"/>
                <w:lang w:val="en-US"/>
              </w:rPr>
              <w:t>aphnia</w:t>
            </w:r>
            <w:r w:rsidRPr="00DC684A">
              <w:rPr>
                <w:rFonts w:ascii="Times New Roman" w:hAnsi="Times New Roman"/>
                <w:i/>
                <w:color w:val="000000"/>
                <w:sz w:val="20"/>
                <w:szCs w:val="20"/>
                <w:lang w:val="kk-KZ"/>
              </w:rPr>
              <w:t xml:space="preserve"> </w:t>
            </w:r>
            <w:r w:rsidR="00147A16" w:rsidRPr="00DC684A">
              <w:rPr>
                <w:rFonts w:ascii="Times New Roman" w:hAnsi="Times New Roman"/>
                <w:i/>
                <w:color w:val="000000"/>
                <w:sz w:val="20"/>
                <w:szCs w:val="20"/>
                <w:lang w:val="kk-KZ"/>
              </w:rPr>
              <w:t>hyalina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15,2</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54,1</w:t>
            </w:r>
          </w:p>
        </w:tc>
      </w:tr>
      <w:tr w:rsidR="00147A16" w:rsidRPr="00DC684A" w:rsidTr="00147A16">
        <w:trPr>
          <w:trHeight w:val="193"/>
        </w:trPr>
        <w:tc>
          <w:tcPr>
            <w:tcW w:w="1242" w:type="pct"/>
            <w:vMerge/>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07.2019</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A. priodonta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50</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6</w:t>
            </w:r>
            <w:r w:rsidRPr="00DC684A">
              <w:rPr>
                <w:rFonts w:ascii="Times New Roman" w:hAnsi="Times New Roman"/>
                <w:color w:val="000000"/>
                <w:sz w:val="20"/>
                <w:szCs w:val="20"/>
                <w:lang w:val="kk-KZ"/>
              </w:rPr>
              <w:t>4</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55</w:t>
            </w:r>
            <w:r w:rsidRPr="00DC684A">
              <w:rPr>
                <w:rFonts w:ascii="Times New Roman" w:hAnsi="Times New Roman"/>
                <w:color w:val="000000"/>
                <w:sz w:val="20"/>
                <w:szCs w:val="20"/>
                <w:lang w:val="kk-KZ"/>
              </w:rPr>
              <w:t>,0</w:t>
            </w:r>
            <w:r w:rsidRPr="00DC684A">
              <w:rPr>
                <w:rFonts w:ascii="Times New Roman" w:hAnsi="Times New Roman"/>
                <w:color w:val="000000"/>
                <w:sz w:val="20"/>
                <w:szCs w:val="20"/>
                <w:lang w:val="en-US"/>
              </w:rPr>
              <w:t>1</w:t>
            </w:r>
          </w:p>
        </w:tc>
      </w:tr>
      <w:tr w:rsidR="00147A16" w:rsidRPr="00DC684A" w:rsidTr="00147A16">
        <w:trPr>
          <w:trHeight w:val="193"/>
        </w:trPr>
        <w:tc>
          <w:tcPr>
            <w:tcW w:w="1242" w:type="pct"/>
            <w:vMerge/>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Merge/>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Acanthodiaptomus denticornis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18</w:t>
            </w:r>
            <w:r w:rsidRPr="00DC684A">
              <w:rPr>
                <w:rFonts w:ascii="Times New Roman" w:hAnsi="Times New Roman"/>
                <w:color w:val="000000"/>
                <w:sz w:val="20"/>
                <w:szCs w:val="20"/>
                <w:lang w:val="kk-KZ"/>
              </w:rPr>
              <w:t>,4</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21</w:t>
            </w:r>
            <w:r w:rsidRPr="00DC684A">
              <w:rPr>
                <w:rFonts w:ascii="Times New Roman" w:hAnsi="Times New Roman"/>
                <w:color w:val="000000"/>
                <w:sz w:val="20"/>
                <w:szCs w:val="20"/>
                <w:lang w:val="kk-KZ"/>
              </w:rPr>
              <w:t>,0</w:t>
            </w:r>
          </w:p>
        </w:tc>
      </w:tr>
      <w:tr w:rsidR="00147A16" w:rsidRPr="00DC684A" w:rsidTr="00147A16">
        <w:trPr>
          <w:trHeight w:val="76"/>
        </w:trPr>
        <w:tc>
          <w:tcPr>
            <w:tcW w:w="1242" w:type="pct"/>
            <w:vMerge/>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08.2019</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C00AAB"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kk-KZ"/>
              </w:rPr>
              <w:t>D</w:t>
            </w:r>
            <w:r w:rsidRPr="00DC684A">
              <w:rPr>
                <w:rFonts w:ascii="Times New Roman" w:hAnsi="Times New Roman"/>
                <w:i/>
                <w:color w:val="000000"/>
                <w:sz w:val="20"/>
                <w:szCs w:val="20"/>
                <w:lang w:val="en-US"/>
              </w:rPr>
              <w:t>aphnia</w:t>
            </w:r>
            <w:r w:rsidRPr="00DC684A">
              <w:rPr>
                <w:rFonts w:ascii="Times New Roman" w:hAnsi="Times New Roman"/>
                <w:i/>
                <w:color w:val="000000"/>
                <w:sz w:val="20"/>
                <w:szCs w:val="20"/>
                <w:lang w:val="kk-KZ"/>
              </w:rPr>
              <w:t xml:space="preserve"> </w:t>
            </w:r>
            <w:r w:rsidR="00147A16" w:rsidRPr="00DC684A">
              <w:rPr>
                <w:rFonts w:ascii="Times New Roman" w:hAnsi="Times New Roman"/>
                <w:i/>
                <w:color w:val="000000"/>
                <w:sz w:val="20"/>
                <w:szCs w:val="20"/>
                <w:lang w:val="en-US"/>
              </w:rPr>
              <w:t>galeata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38</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8</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67</w:t>
            </w:r>
            <w:r w:rsidRPr="00DC684A">
              <w:rPr>
                <w:rFonts w:ascii="Times New Roman" w:hAnsi="Times New Roman"/>
                <w:color w:val="000000"/>
                <w:sz w:val="20"/>
                <w:szCs w:val="20"/>
                <w:lang w:val="kk-KZ"/>
              </w:rPr>
              <w:t>,9</w:t>
            </w:r>
          </w:p>
        </w:tc>
      </w:tr>
      <w:tr w:rsidR="00147A16" w:rsidRPr="00DC684A" w:rsidTr="00147A16">
        <w:trPr>
          <w:trHeight w:val="122"/>
        </w:trPr>
        <w:tc>
          <w:tcPr>
            <w:tcW w:w="1242" w:type="pct"/>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Кайы</w:t>
            </w:r>
            <w:r w:rsidRPr="00DC684A">
              <w:rPr>
                <w:rFonts w:ascii="Times New Roman" w:eastAsia="Times New Roman" w:hAnsi="Times New Roman"/>
                <w:color w:val="000000"/>
                <w:sz w:val="20"/>
                <w:szCs w:val="20"/>
                <w:lang w:val="kk-KZ" w:eastAsia="ru-RU"/>
              </w:rPr>
              <w:t>ңды</w:t>
            </w:r>
          </w:p>
        </w:tc>
        <w:tc>
          <w:tcPr>
            <w:tcW w:w="519" w:type="pc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08.2016</w:t>
            </w:r>
          </w:p>
        </w:tc>
        <w:tc>
          <w:tcPr>
            <w:tcW w:w="591" w:type="pct"/>
          </w:tcPr>
          <w:p w:rsidR="00147A16" w:rsidRPr="00DC684A" w:rsidRDefault="00147A16" w:rsidP="00A3671F">
            <w:pPr>
              <w:spacing w:after="0" w:line="240" w:lineRule="auto"/>
              <w:rPr>
                <w:rFonts w:ascii="Times New Roman" w:hAnsi="Times New Roman"/>
                <w:b/>
                <w:color w:val="000000"/>
                <w:sz w:val="20"/>
                <w:szCs w:val="20"/>
                <w:lang w:val="kk-KZ"/>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kk-KZ"/>
              </w:rPr>
            </w:pPr>
            <w:r w:rsidRPr="00DC684A">
              <w:rPr>
                <w:rFonts w:ascii="Times New Roman" w:hAnsi="Times New Roman"/>
                <w:i/>
                <w:color w:val="000000"/>
                <w:sz w:val="20"/>
                <w:szCs w:val="20"/>
                <w:lang w:val="kk-KZ"/>
              </w:rPr>
              <w:t>С</w:t>
            </w:r>
            <w:r w:rsidRPr="00DC684A">
              <w:rPr>
                <w:rFonts w:ascii="Times New Roman" w:hAnsi="Times New Roman"/>
                <w:i/>
                <w:color w:val="000000"/>
                <w:sz w:val="20"/>
                <w:szCs w:val="20"/>
              </w:rPr>
              <w:t>.</w:t>
            </w:r>
            <w:r w:rsidRPr="00DC684A">
              <w:rPr>
                <w:rFonts w:ascii="Times New Roman" w:hAnsi="Times New Roman"/>
                <w:i/>
                <w:color w:val="000000"/>
                <w:sz w:val="20"/>
                <w:szCs w:val="20"/>
                <w:lang w:val="kk-KZ"/>
              </w:rPr>
              <w:t xml:space="preserve"> vicinus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94,4</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36</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5</w:t>
            </w:r>
          </w:p>
        </w:tc>
      </w:tr>
      <w:tr w:rsidR="00147A16" w:rsidRPr="00DC684A" w:rsidTr="00147A16">
        <w:tc>
          <w:tcPr>
            <w:tcW w:w="1242" w:type="pct"/>
            <w:vAlign w:val="bottom"/>
            <w:hideMark/>
          </w:tcPr>
          <w:p w:rsidR="00147A16" w:rsidRPr="00DC684A" w:rsidRDefault="00147A16" w:rsidP="00A3671F">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Есік</w:t>
            </w:r>
          </w:p>
        </w:tc>
        <w:tc>
          <w:tcPr>
            <w:tcW w:w="519" w:type="pct"/>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C</w:t>
            </w:r>
            <w:r w:rsidRPr="00DC684A">
              <w:rPr>
                <w:rFonts w:ascii="Times New Roman" w:hAnsi="Times New Roman"/>
                <w:i/>
                <w:color w:val="000000"/>
                <w:sz w:val="20"/>
                <w:szCs w:val="20"/>
                <w:lang w:val="en-US"/>
              </w:rPr>
              <w:t>.</w:t>
            </w:r>
            <w:r w:rsidRPr="00DC684A">
              <w:rPr>
                <w:rFonts w:ascii="Times New Roman" w:hAnsi="Times New Roman"/>
                <w:i/>
                <w:color w:val="000000"/>
                <w:sz w:val="20"/>
                <w:szCs w:val="20"/>
                <w:lang w:val="kk-KZ"/>
              </w:rPr>
              <w:t>vicinus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59,</w:t>
            </w:r>
            <w:r w:rsidRPr="00DC684A">
              <w:rPr>
                <w:rFonts w:ascii="Times New Roman" w:hAnsi="Times New Roman"/>
                <w:color w:val="000000"/>
                <w:sz w:val="20"/>
                <w:szCs w:val="20"/>
                <w:lang w:val="kk-KZ"/>
              </w:rPr>
              <w:t>4</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98,5</w:t>
            </w:r>
          </w:p>
        </w:tc>
      </w:tr>
      <w:tr w:rsidR="00147A16" w:rsidRPr="00DC684A" w:rsidTr="00943F6A">
        <w:tc>
          <w:tcPr>
            <w:tcW w:w="5000" w:type="pct"/>
            <w:gridSpan w:val="6"/>
            <w:vAlign w:val="bottom"/>
            <w:hideMark/>
          </w:tcPr>
          <w:p w:rsidR="00147A16" w:rsidRPr="00DC684A" w:rsidRDefault="00147A16" w:rsidP="001D2CEC">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 xml:space="preserve">III </w:t>
            </w:r>
            <w:r w:rsidRPr="00DC684A">
              <w:rPr>
                <w:rFonts w:ascii="Times New Roman" w:eastAsia="Times New Roman" w:hAnsi="Times New Roman"/>
                <w:color w:val="000000"/>
                <w:sz w:val="20"/>
                <w:szCs w:val="20"/>
                <w:lang w:val="kk-KZ"/>
              </w:rPr>
              <w:t>Орташа антропогендік қысымы бар жазықтықта орналасқан су қоймалар</w:t>
            </w:r>
          </w:p>
        </w:tc>
      </w:tr>
      <w:tr w:rsidR="00147A16" w:rsidRPr="00DC684A" w:rsidTr="00147A16">
        <w:tc>
          <w:tcPr>
            <w:tcW w:w="1242" w:type="pct"/>
            <w:vMerge w:val="restart"/>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Кайрат</w:t>
            </w: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08.2017</w:t>
            </w:r>
          </w:p>
        </w:tc>
        <w:tc>
          <w:tcPr>
            <w:tcW w:w="591" w:type="pct"/>
          </w:tcPr>
          <w:p w:rsidR="00147A16" w:rsidRPr="00DC684A" w:rsidRDefault="00147A16" w:rsidP="00A3671F">
            <w:pPr>
              <w:spacing w:after="0" w:line="240" w:lineRule="auto"/>
              <w:rPr>
                <w:rFonts w:ascii="Times New Roman" w:hAnsi="Times New Roman"/>
                <w:b/>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147A16" w:rsidRPr="00DC684A" w:rsidRDefault="00C00AAB"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K</w:t>
            </w:r>
            <w:r>
              <w:rPr>
                <w:rFonts w:ascii="Times New Roman" w:hAnsi="Times New Roman"/>
                <w:i/>
                <w:color w:val="000000"/>
                <w:sz w:val="20"/>
                <w:szCs w:val="20"/>
                <w:lang w:val="en-US"/>
              </w:rPr>
              <w:t xml:space="preserve">eratella </w:t>
            </w:r>
            <w:r w:rsidR="00147A16" w:rsidRPr="00DC684A">
              <w:rPr>
                <w:rFonts w:ascii="Times New Roman" w:hAnsi="Times New Roman"/>
                <w:i/>
                <w:color w:val="000000"/>
                <w:sz w:val="20"/>
                <w:szCs w:val="20"/>
                <w:lang w:val="kk-KZ"/>
              </w:rPr>
              <w:t>tropica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32,9</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w:t>
            </w:r>
            <w:r w:rsidRPr="00DC684A">
              <w:rPr>
                <w:rFonts w:ascii="Times New Roman" w:hAnsi="Times New Roman"/>
                <w:color w:val="000000"/>
                <w:sz w:val="20"/>
                <w:szCs w:val="20"/>
                <w:lang w:val="kk-KZ"/>
              </w:rPr>
              <w:t>4</w:t>
            </w:r>
            <w:r w:rsidRPr="00DC684A">
              <w:rPr>
                <w:rFonts w:ascii="Times New Roman" w:hAnsi="Times New Roman"/>
                <w:color w:val="000000"/>
                <w:sz w:val="20"/>
                <w:szCs w:val="20"/>
                <w:lang w:val="en-US"/>
              </w:rPr>
              <w:t>,</w:t>
            </w:r>
            <w:r w:rsidRPr="00DC684A">
              <w:rPr>
                <w:rFonts w:ascii="Times New Roman" w:hAnsi="Times New Roman"/>
                <w:color w:val="000000"/>
                <w:sz w:val="20"/>
                <w:szCs w:val="20"/>
                <w:lang w:val="kk-KZ"/>
              </w:rPr>
              <w:t>0</w:t>
            </w:r>
          </w:p>
        </w:tc>
      </w:tr>
      <w:tr w:rsidR="00147A16" w:rsidRPr="00DC684A" w:rsidTr="00147A16">
        <w:tc>
          <w:tcPr>
            <w:tcW w:w="1242" w:type="pct"/>
            <w:vMerge/>
            <w:vAlign w:val="bottom"/>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Merge/>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Thermocyclops taihokuensis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32,</w:t>
            </w:r>
            <w:r w:rsidRPr="00DC684A">
              <w:rPr>
                <w:rFonts w:ascii="Times New Roman" w:hAnsi="Times New Roman"/>
                <w:color w:val="000000"/>
                <w:sz w:val="20"/>
                <w:szCs w:val="20"/>
                <w:lang w:val="kk-KZ"/>
              </w:rPr>
              <w:t>4</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55,7</w:t>
            </w:r>
          </w:p>
        </w:tc>
      </w:tr>
      <w:tr w:rsidR="00147A16" w:rsidRPr="00DC684A" w:rsidTr="00147A16">
        <w:tc>
          <w:tcPr>
            <w:tcW w:w="1242" w:type="pct"/>
            <w:vAlign w:val="bottom"/>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Космос</w:t>
            </w:r>
          </w:p>
        </w:tc>
        <w:tc>
          <w:tcPr>
            <w:tcW w:w="519" w:type="pct"/>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08.2017</w:t>
            </w:r>
          </w:p>
        </w:tc>
        <w:tc>
          <w:tcPr>
            <w:tcW w:w="591" w:type="pct"/>
          </w:tcPr>
          <w:p w:rsidR="00147A16" w:rsidRPr="00DC684A" w:rsidRDefault="00147A16" w:rsidP="00A3671F">
            <w:pPr>
              <w:spacing w:after="0" w:line="240" w:lineRule="auto"/>
              <w:rPr>
                <w:rFonts w:ascii="Times New Roman" w:hAnsi="Times New Roman"/>
                <w:b/>
                <w:color w:val="000000"/>
                <w:sz w:val="20"/>
                <w:szCs w:val="20"/>
                <w:lang w:val="kk-KZ"/>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S</w:t>
            </w:r>
            <w:r w:rsidRPr="00DC684A">
              <w:rPr>
                <w:rFonts w:ascii="Times New Roman" w:hAnsi="Times New Roman"/>
                <w:i/>
                <w:color w:val="000000"/>
                <w:sz w:val="20"/>
                <w:szCs w:val="20"/>
                <w:lang w:val="en-US"/>
              </w:rPr>
              <w:t>ynchaeta</w:t>
            </w:r>
            <w:r w:rsidRPr="00DC684A">
              <w:rPr>
                <w:rFonts w:ascii="Times New Roman" w:hAnsi="Times New Roman"/>
                <w:i/>
                <w:color w:val="000000"/>
                <w:sz w:val="20"/>
                <w:szCs w:val="20"/>
                <w:lang w:val="kk-KZ"/>
              </w:rPr>
              <w:t xml:space="preserve"> stylata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51,9</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67,5</w:t>
            </w:r>
          </w:p>
        </w:tc>
      </w:tr>
      <w:tr w:rsidR="00147A16" w:rsidRPr="00DC684A" w:rsidTr="00147A16">
        <w:tc>
          <w:tcPr>
            <w:tcW w:w="1242" w:type="pct"/>
            <w:vMerge w:val="restart"/>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Күрті</w:t>
            </w: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07.2017</w:t>
            </w:r>
          </w:p>
        </w:tc>
        <w:tc>
          <w:tcPr>
            <w:tcW w:w="591" w:type="pct"/>
          </w:tcPr>
          <w:p w:rsidR="00147A16" w:rsidRPr="00DC684A" w:rsidRDefault="00147A16" w:rsidP="00A3671F">
            <w:pPr>
              <w:spacing w:after="0" w:line="240" w:lineRule="auto"/>
              <w:rPr>
                <w:rFonts w:ascii="Times New Roman" w:hAnsi="Times New Roman"/>
                <w:b/>
                <w:color w:val="000000"/>
                <w:sz w:val="20"/>
                <w:szCs w:val="20"/>
                <w:lang w:val="kk-KZ"/>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kk-KZ"/>
              </w:rPr>
            </w:pPr>
            <w:r w:rsidRPr="00DC684A">
              <w:rPr>
                <w:rFonts w:ascii="Times New Roman" w:hAnsi="Times New Roman"/>
                <w:i/>
                <w:color w:val="000000"/>
                <w:sz w:val="20"/>
                <w:szCs w:val="20"/>
                <w:lang w:val="kk-KZ"/>
              </w:rPr>
              <w:t>P</w:t>
            </w:r>
            <w:r w:rsidRPr="00DC684A">
              <w:rPr>
                <w:rFonts w:ascii="Times New Roman" w:hAnsi="Times New Roman"/>
                <w:i/>
                <w:color w:val="000000"/>
                <w:sz w:val="20"/>
                <w:szCs w:val="20"/>
                <w:lang w:val="en-US"/>
              </w:rPr>
              <w:t xml:space="preserve">ompholyx </w:t>
            </w:r>
            <w:r w:rsidRPr="00DC684A">
              <w:rPr>
                <w:rFonts w:ascii="Times New Roman" w:hAnsi="Times New Roman"/>
                <w:i/>
                <w:color w:val="000000"/>
                <w:sz w:val="20"/>
                <w:szCs w:val="20"/>
                <w:lang w:val="kk-KZ"/>
              </w:rPr>
              <w:t>sulcata</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35,</w:t>
            </w:r>
            <w:r w:rsidRPr="00DC684A">
              <w:rPr>
                <w:rFonts w:ascii="Times New Roman" w:hAnsi="Times New Roman"/>
                <w:color w:val="000000"/>
                <w:sz w:val="20"/>
                <w:szCs w:val="20"/>
                <w:lang w:val="kk-KZ"/>
              </w:rPr>
              <w:t>6</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1,0</w:t>
            </w:r>
          </w:p>
        </w:tc>
      </w:tr>
      <w:tr w:rsidR="00147A16" w:rsidRPr="00DC684A" w:rsidTr="00147A16">
        <w:tc>
          <w:tcPr>
            <w:tcW w:w="1242" w:type="pct"/>
            <w:vMerge/>
            <w:vAlign w:val="center"/>
            <w:hideMark/>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Merge/>
            <w:vAlign w:val="bottom"/>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Thermocyclops crassus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34,</w:t>
            </w:r>
            <w:r w:rsidRPr="00DC684A">
              <w:rPr>
                <w:rFonts w:ascii="Times New Roman" w:hAnsi="Times New Roman"/>
                <w:color w:val="000000"/>
                <w:sz w:val="20"/>
                <w:szCs w:val="20"/>
                <w:lang w:val="kk-KZ"/>
              </w:rPr>
              <w:t>1</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30,2</w:t>
            </w:r>
          </w:p>
        </w:tc>
      </w:tr>
      <w:tr w:rsidR="00147A16" w:rsidRPr="00DC684A" w:rsidTr="00147A16">
        <w:tc>
          <w:tcPr>
            <w:tcW w:w="1242" w:type="pct"/>
            <w:vMerge w:val="restart"/>
            <w:vAlign w:val="center"/>
            <w:hideMark/>
          </w:tcPr>
          <w:p w:rsidR="00147A16" w:rsidRPr="00DC684A" w:rsidRDefault="00147A16" w:rsidP="00A3671F">
            <w:pPr>
              <w:spacing w:after="0" w:line="240" w:lineRule="auto"/>
              <w:rPr>
                <w:rFonts w:ascii="Times New Roman" w:hAnsi="Times New Roman"/>
                <w:color w:val="000000"/>
                <w:sz w:val="20"/>
                <w:szCs w:val="20"/>
              </w:rPr>
            </w:pPr>
            <w:r w:rsidRPr="00DC684A">
              <w:rPr>
                <w:rFonts w:ascii="Times New Roman" w:eastAsia="Arial" w:hAnsi="Times New Roman"/>
                <w:color w:val="000000"/>
                <w:sz w:val="20"/>
                <w:szCs w:val="20"/>
              </w:rPr>
              <w:t>Али</w:t>
            </w:r>
          </w:p>
        </w:tc>
        <w:tc>
          <w:tcPr>
            <w:tcW w:w="519" w:type="pc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07.2019</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C00AAB">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B</w:t>
            </w:r>
            <w:r w:rsidR="00C00AAB">
              <w:rPr>
                <w:rFonts w:ascii="Times New Roman" w:hAnsi="Times New Roman"/>
                <w:i/>
                <w:color w:val="000000"/>
                <w:sz w:val="20"/>
                <w:szCs w:val="20"/>
                <w:lang w:val="en-US"/>
              </w:rPr>
              <w:t>osmina</w:t>
            </w:r>
            <w:r w:rsidRPr="00DC684A">
              <w:rPr>
                <w:rFonts w:ascii="Times New Roman" w:hAnsi="Times New Roman"/>
                <w:i/>
                <w:color w:val="000000"/>
                <w:sz w:val="20"/>
                <w:szCs w:val="20"/>
                <w:lang w:val="en-US"/>
              </w:rPr>
              <w:t xml:space="preserve"> longirostris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82,7</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79,1</w:t>
            </w:r>
          </w:p>
        </w:tc>
      </w:tr>
      <w:tr w:rsidR="00147A16" w:rsidRPr="00DC684A" w:rsidTr="00147A16">
        <w:trPr>
          <w:trHeight w:val="50"/>
        </w:trPr>
        <w:tc>
          <w:tcPr>
            <w:tcW w:w="1242" w:type="pct"/>
            <w:vMerge/>
            <w:vAlign w:val="center"/>
            <w:hideMark/>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08.2019</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kk-KZ"/>
              </w:rPr>
            </w:pPr>
            <w:r w:rsidRPr="00DC684A">
              <w:rPr>
                <w:rFonts w:ascii="Times New Roman" w:hAnsi="Times New Roman"/>
                <w:i/>
                <w:color w:val="000000"/>
                <w:sz w:val="20"/>
                <w:szCs w:val="20"/>
                <w:lang w:val="en-US"/>
              </w:rPr>
              <w:t>B</w:t>
            </w:r>
            <w:r w:rsidRPr="00DC684A">
              <w:rPr>
                <w:rFonts w:ascii="Times New Roman" w:hAnsi="Times New Roman"/>
                <w:i/>
                <w:color w:val="000000"/>
                <w:sz w:val="20"/>
                <w:szCs w:val="20"/>
                <w:lang w:val="kk-KZ"/>
              </w:rPr>
              <w:t>.</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en-US"/>
              </w:rPr>
              <w:t>longirostris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57,2</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42,4</w:t>
            </w:r>
          </w:p>
        </w:tc>
      </w:tr>
      <w:tr w:rsidR="00147A16" w:rsidRPr="00DC684A" w:rsidTr="00147A16">
        <w:trPr>
          <w:trHeight w:val="256"/>
        </w:trPr>
        <w:tc>
          <w:tcPr>
            <w:tcW w:w="1242" w:type="pct"/>
            <w:vMerge/>
            <w:vAlign w:val="center"/>
            <w:hideMark/>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Merge/>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 xml:space="preserve">Copepoda </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Cyclopoida gen.sp.</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24</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5</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48</w:t>
            </w:r>
            <w:r w:rsidRPr="00DC684A">
              <w:rPr>
                <w:rFonts w:ascii="Times New Roman" w:hAnsi="Times New Roman"/>
                <w:color w:val="000000"/>
                <w:sz w:val="20"/>
                <w:szCs w:val="20"/>
                <w:lang w:val="kk-KZ"/>
              </w:rPr>
              <w:t>,9</w:t>
            </w:r>
          </w:p>
        </w:tc>
      </w:tr>
      <w:tr w:rsidR="00147A16" w:rsidRPr="00DC684A" w:rsidTr="00147A16">
        <w:trPr>
          <w:trHeight w:val="226"/>
        </w:trPr>
        <w:tc>
          <w:tcPr>
            <w:tcW w:w="1242" w:type="pct"/>
            <w:vMerge w:val="restar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eastAsia="Arial" w:hAnsi="Times New Roman"/>
                <w:color w:val="000000"/>
                <w:sz w:val="20"/>
                <w:szCs w:val="20"/>
              </w:rPr>
              <w:t>Первомайка</w:t>
            </w:r>
          </w:p>
        </w:tc>
        <w:tc>
          <w:tcPr>
            <w:tcW w:w="519" w:type="pct"/>
            <w:vAlign w:val="center"/>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06.2019</w:t>
            </w:r>
          </w:p>
        </w:tc>
        <w:tc>
          <w:tcPr>
            <w:tcW w:w="591" w:type="pct"/>
            <w:vAlign w:val="center"/>
          </w:tcPr>
          <w:p w:rsidR="00147A16" w:rsidRPr="00DC684A" w:rsidRDefault="00147A16" w:rsidP="00A3671F">
            <w:pPr>
              <w:spacing w:after="0" w:line="240" w:lineRule="auto"/>
              <w:jc w:val="center"/>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5C3E82"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B</w:t>
            </w:r>
            <w:r w:rsidRPr="00DC684A">
              <w:rPr>
                <w:rFonts w:ascii="Times New Roman" w:hAnsi="Times New Roman"/>
                <w:i/>
                <w:color w:val="000000"/>
                <w:sz w:val="20"/>
                <w:szCs w:val="20"/>
                <w:lang w:val="kk-KZ"/>
              </w:rPr>
              <w:t>.</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en-US"/>
              </w:rPr>
              <w:t>longirostris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74,7</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71,7</w:t>
            </w:r>
          </w:p>
        </w:tc>
      </w:tr>
      <w:tr w:rsidR="00147A16" w:rsidRPr="00DC684A" w:rsidTr="00147A16">
        <w:trPr>
          <w:trHeight w:val="256"/>
        </w:trPr>
        <w:tc>
          <w:tcPr>
            <w:tcW w:w="1242" w:type="pct"/>
            <w:vMerge/>
            <w:vAlign w:val="center"/>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Merge w:val="restart"/>
            <w:vAlign w:val="center"/>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08.2019</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B</w:t>
            </w:r>
            <w:r w:rsidRPr="00DC684A">
              <w:rPr>
                <w:rFonts w:ascii="Times New Roman" w:hAnsi="Times New Roman"/>
                <w:i/>
                <w:color w:val="000000"/>
                <w:sz w:val="20"/>
                <w:szCs w:val="20"/>
                <w:lang w:val="kk-KZ"/>
              </w:rPr>
              <w:t>.</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en-US"/>
              </w:rPr>
              <w:t>longirostris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78,9</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37,7</w:t>
            </w:r>
          </w:p>
        </w:tc>
      </w:tr>
      <w:tr w:rsidR="00147A16" w:rsidRPr="00DC684A" w:rsidTr="00147A16">
        <w:trPr>
          <w:trHeight w:val="256"/>
        </w:trPr>
        <w:tc>
          <w:tcPr>
            <w:tcW w:w="1242" w:type="pct"/>
            <w:vMerge/>
            <w:vAlign w:val="center"/>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Merge/>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Thermocyclops taihokuensis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13,1</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26,8</w:t>
            </w:r>
          </w:p>
        </w:tc>
      </w:tr>
      <w:tr w:rsidR="00C00AAB" w:rsidRPr="00DC684A" w:rsidTr="00147A16">
        <w:trPr>
          <w:trHeight w:val="256"/>
        </w:trPr>
        <w:tc>
          <w:tcPr>
            <w:tcW w:w="1242" w:type="pct"/>
            <w:vMerge w:val="restart"/>
            <w:vAlign w:val="center"/>
          </w:tcPr>
          <w:p w:rsidR="00C00AAB" w:rsidRPr="00DC684A" w:rsidRDefault="00C00AAB" w:rsidP="00A3671F">
            <w:pPr>
              <w:spacing w:after="0" w:line="240" w:lineRule="auto"/>
              <w:rPr>
                <w:rFonts w:ascii="Times New Roman" w:hAnsi="Times New Roman"/>
                <w:color w:val="000000"/>
                <w:sz w:val="20"/>
                <w:szCs w:val="20"/>
                <w:lang w:val="en-US"/>
              </w:rPr>
            </w:pPr>
            <w:r w:rsidRPr="00DC684A">
              <w:rPr>
                <w:rFonts w:ascii="Times New Roman" w:eastAsia="Arial" w:hAnsi="Times New Roman"/>
                <w:color w:val="000000"/>
                <w:sz w:val="20"/>
                <w:szCs w:val="20"/>
              </w:rPr>
              <w:t>Деревянное</w:t>
            </w:r>
          </w:p>
        </w:tc>
        <w:tc>
          <w:tcPr>
            <w:tcW w:w="519" w:type="pct"/>
            <w:vMerge w:val="restart"/>
            <w:vAlign w:val="center"/>
          </w:tcPr>
          <w:p w:rsidR="00C00AAB" w:rsidRPr="00DC684A" w:rsidRDefault="00C00AAB"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en-US" w:eastAsia="ru-RU"/>
              </w:rPr>
              <w:t>06.2019</w:t>
            </w:r>
          </w:p>
        </w:tc>
        <w:tc>
          <w:tcPr>
            <w:tcW w:w="591" w:type="pct"/>
          </w:tcPr>
          <w:p w:rsidR="00C00AAB" w:rsidRPr="00DC684A" w:rsidRDefault="00C00AAB"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C00AAB" w:rsidRPr="00DC684A" w:rsidRDefault="00C00AAB"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B</w:t>
            </w:r>
            <w:r w:rsidRPr="00DC684A">
              <w:rPr>
                <w:rFonts w:ascii="Times New Roman" w:hAnsi="Times New Roman"/>
                <w:i/>
                <w:color w:val="000000"/>
                <w:sz w:val="20"/>
                <w:szCs w:val="20"/>
                <w:lang w:val="kk-KZ"/>
              </w:rPr>
              <w:t>.</w:t>
            </w:r>
            <w:r w:rsidRPr="00DC684A">
              <w:rPr>
                <w:rFonts w:ascii="Times New Roman" w:hAnsi="Times New Roman"/>
                <w:i/>
                <w:color w:val="000000"/>
                <w:sz w:val="20"/>
                <w:szCs w:val="20"/>
                <w:lang w:val="en-US"/>
              </w:rPr>
              <w:t xml:space="preserve"> longirostris</w:t>
            </w:r>
          </w:p>
        </w:tc>
        <w:tc>
          <w:tcPr>
            <w:tcW w:w="648" w:type="pct"/>
            <w:vAlign w:val="center"/>
          </w:tcPr>
          <w:p w:rsidR="00C00AAB" w:rsidRPr="00DC684A" w:rsidRDefault="00C00AAB"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73,0</w:t>
            </w:r>
          </w:p>
        </w:tc>
        <w:tc>
          <w:tcPr>
            <w:tcW w:w="628" w:type="pct"/>
            <w:vAlign w:val="center"/>
          </w:tcPr>
          <w:p w:rsidR="00C00AAB" w:rsidRPr="00DC684A" w:rsidRDefault="00C00AAB"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65,1</w:t>
            </w:r>
          </w:p>
        </w:tc>
      </w:tr>
      <w:tr w:rsidR="00C00AAB" w:rsidRPr="00DC684A" w:rsidTr="00147A16">
        <w:trPr>
          <w:trHeight w:val="256"/>
        </w:trPr>
        <w:tc>
          <w:tcPr>
            <w:tcW w:w="1242" w:type="pct"/>
            <w:vMerge/>
            <w:vAlign w:val="center"/>
          </w:tcPr>
          <w:p w:rsidR="00C00AAB" w:rsidRPr="00DC684A" w:rsidRDefault="00C00AAB" w:rsidP="00A3671F">
            <w:pPr>
              <w:spacing w:after="0" w:line="240" w:lineRule="auto"/>
              <w:rPr>
                <w:rFonts w:ascii="Times New Roman" w:hAnsi="Times New Roman"/>
                <w:color w:val="000000"/>
                <w:sz w:val="20"/>
                <w:szCs w:val="20"/>
                <w:lang w:val="kk-KZ"/>
              </w:rPr>
            </w:pPr>
          </w:p>
        </w:tc>
        <w:tc>
          <w:tcPr>
            <w:tcW w:w="519" w:type="pct"/>
            <w:vMerge/>
            <w:vAlign w:val="center"/>
          </w:tcPr>
          <w:p w:rsidR="00C00AAB" w:rsidRPr="00DC684A" w:rsidRDefault="00C00AAB" w:rsidP="00A3671F">
            <w:pPr>
              <w:spacing w:after="0" w:line="240" w:lineRule="auto"/>
              <w:jc w:val="center"/>
              <w:rPr>
                <w:rFonts w:ascii="Times New Roman" w:hAnsi="Times New Roman"/>
                <w:color w:val="000000"/>
                <w:sz w:val="20"/>
                <w:szCs w:val="20"/>
                <w:lang w:val="kk-KZ"/>
              </w:rPr>
            </w:pPr>
          </w:p>
        </w:tc>
        <w:tc>
          <w:tcPr>
            <w:tcW w:w="591" w:type="pct"/>
          </w:tcPr>
          <w:p w:rsidR="00C00AAB" w:rsidRPr="00DC684A" w:rsidRDefault="00C00AAB"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C00AAB" w:rsidRPr="00DC684A" w:rsidRDefault="00C00AAB"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Asplanchna priodonta</w:t>
            </w:r>
          </w:p>
        </w:tc>
        <w:tc>
          <w:tcPr>
            <w:tcW w:w="648" w:type="pct"/>
            <w:vAlign w:val="center"/>
          </w:tcPr>
          <w:p w:rsidR="00C00AAB" w:rsidRPr="00DC684A" w:rsidRDefault="00C00AAB"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10,2</w:t>
            </w:r>
          </w:p>
        </w:tc>
        <w:tc>
          <w:tcPr>
            <w:tcW w:w="628" w:type="pct"/>
            <w:vAlign w:val="center"/>
          </w:tcPr>
          <w:p w:rsidR="00C00AAB" w:rsidRPr="00DC684A" w:rsidRDefault="00C00AAB"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23,5</w:t>
            </w:r>
          </w:p>
        </w:tc>
      </w:tr>
      <w:tr w:rsidR="00C00AAB" w:rsidRPr="00DC684A" w:rsidTr="00147A16">
        <w:trPr>
          <w:trHeight w:val="256"/>
        </w:trPr>
        <w:tc>
          <w:tcPr>
            <w:tcW w:w="1242" w:type="pct"/>
            <w:vMerge/>
            <w:vAlign w:val="center"/>
          </w:tcPr>
          <w:p w:rsidR="00C00AAB" w:rsidRPr="00DC684A" w:rsidRDefault="00C00AAB" w:rsidP="00C25550">
            <w:pPr>
              <w:spacing w:after="0" w:line="240" w:lineRule="auto"/>
              <w:rPr>
                <w:rFonts w:ascii="Times New Roman" w:hAnsi="Times New Roman"/>
                <w:color w:val="000000"/>
                <w:sz w:val="20"/>
                <w:szCs w:val="20"/>
                <w:lang w:val="kk-KZ"/>
              </w:rPr>
            </w:pPr>
          </w:p>
        </w:tc>
        <w:tc>
          <w:tcPr>
            <w:tcW w:w="519" w:type="pct"/>
            <w:vMerge w:val="restart"/>
            <w:vAlign w:val="center"/>
          </w:tcPr>
          <w:p w:rsidR="00C00AAB" w:rsidRPr="00DC684A" w:rsidRDefault="00C00AAB" w:rsidP="00C25550">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en-US" w:eastAsia="ru-RU"/>
              </w:rPr>
              <w:t>08.2019</w:t>
            </w:r>
          </w:p>
        </w:tc>
        <w:tc>
          <w:tcPr>
            <w:tcW w:w="591" w:type="pct"/>
          </w:tcPr>
          <w:p w:rsidR="00C00AAB" w:rsidRPr="00DC684A" w:rsidRDefault="00C00AAB" w:rsidP="00C25550">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C00AAB" w:rsidRPr="00DC684A" w:rsidRDefault="00C00AAB" w:rsidP="005C3E82">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w:t>
            </w:r>
            <w:r w:rsidR="005C3E82">
              <w:rPr>
                <w:rFonts w:ascii="Times New Roman" w:hAnsi="Times New Roman"/>
                <w:i/>
                <w:color w:val="000000"/>
                <w:sz w:val="20"/>
                <w:szCs w:val="20"/>
                <w:lang w:val="en-US"/>
              </w:rPr>
              <w:t xml:space="preserve">. </w:t>
            </w:r>
            <w:r w:rsidRPr="00DC684A">
              <w:rPr>
                <w:rFonts w:ascii="Times New Roman" w:hAnsi="Times New Roman"/>
                <w:i/>
                <w:color w:val="000000"/>
                <w:sz w:val="20"/>
                <w:szCs w:val="20"/>
                <w:lang w:val="en-US"/>
              </w:rPr>
              <w:t>taihokuensis</w:t>
            </w:r>
          </w:p>
        </w:tc>
        <w:tc>
          <w:tcPr>
            <w:tcW w:w="648" w:type="pct"/>
            <w:vAlign w:val="center"/>
          </w:tcPr>
          <w:p w:rsidR="00C00AAB" w:rsidRPr="00DC684A" w:rsidRDefault="00C00AAB" w:rsidP="00C25550">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50,4</w:t>
            </w:r>
          </w:p>
        </w:tc>
        <w:tc>
          <w:tcPr>
            <w:tcW w:w="628" w:type="pct"/>
            <w:vAlign w:val="center"/>
          </w:tcPr>
          <w:p w:rsidR="00C00AAB" w:rsidRPr="00DC684A" w:rsidRDefault="00C00AAB" w:rsidP="00C25550">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17,5</w:t>
            </w:r>
          </w:p>
        </w:tc>
      </w:tr>
      <w:tr w:rsidR="00C00AAB" w:rsidRPr="00DC684A" w:rsidTr="00147A16">
        <w:trPr>
          <w:trHeight w:val="74"/>
        </w:trPr>
        <w:tc>
          <w:tcPr>
            <w:tcW w:w="1242" w:type="pct"/>
            <w:vMerge/>
            <w:vAlign w:val="center"/>
          </w:tcPr>
          <w:p w:rsidR="00C00AAB" w:rsidRPr="00DC684A" w:rsidRDefault="00C00AAB" w:rsidP="00C25550">
            <w:pPr>
              <w:spacing w:after="0" w:line="240" w:lineRule="auto"/>
              <w:rPr>
                <w:rFonts w:ascii="Times New Roman" w:hAnsi="Times New Roman"/>
                <w:color w:val="000000"/>
                <w:sz w:val="20"/>
                <w:szCs w:val="20"/>
                <w:lang w:val="kk-KZ"/>
              </w:rPr>
            </w:pPr>
          </w:p>
        </w:tc>
        <w:tc>
          <w:tcPr>
            <w:tcW w:w="519" w:type="pct"/>
            <w:vMerge/>
            <w:vAlign w:val="center"/>
          </w:tcPr>
          <w:p w:rsidR="00C00AAB" w:rsidRPr="00DC684A" w:rsidRDefault="00C00AAB" w:rsidP="00C25550">
            <w:pPr>
              <w:spacing w:after="0" w:line="240" w:lineRule="auto"/>
              <w:jc w:val="center"/>
              <w:rPr>
                <w:rFonts w:ascii="Times New Roman" w:hAnsi="Times New Roman"/>
                <w:color w:val="000000"/>
                <w:sz w:val="20"/>
                <w:szCs w:val="20"/>
                <w:lang w:val="kk-KZ"/>
              </w:rPr>
            </w:pPr>
          </w:p>
        </w:tc>
        <w:tc>
          <w:tcPr>
            <w:tcW w:w="591" w:type="pct"/>
          </w:tcPr>
          <w:p w:rsidR="00C00AAB" w:rsidRPr="00DC684A" w:rsidRDefault="00C00AAB" w:rsidP="00C25550">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C00AAB" w:rsidRPr="00DC684A" w:rsidRDefault="00C00AAB" w:rsidP="00C25550">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Asplanchna priodonta</w:t>
            </w:r>
          </w:p>
        </w:tc>
        <w:tc>
          <w:tcPr>
            <w:tcW w:w="648" w:type="pct"/>
            <w:vAlign w:val="center"/>
          </w:tcPr>
          <w:p w:rsidR="00C00AAB" w:rsidRPr="00DC684A" w:rsidRDefault="00C00AAB" w:rsidP="00C25550">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36,5</w:t>
            </w:r>
          </w:p>
        </w:tc>
        <w:tc>
          <w:tcPr>
            <w:tcW w:w="628" w:type="pct"/>
            <w:vAlign w:val="center"/>
          </w:tcPr>
          <w:p w:rsidR="00C00AAB" w:rsidRPr="00DC684A" w:rsidRDefault="00C00AAB" w:rsidP="00C25550">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69,3</w:t>
            </w:r>
          </w:p>
        </w:tc>
      </w:tr>
      <w:tr w:rsidR="00147A16" w:rsidRPr="00DC684A" w:rsidTr="00147A16">
        <w:trPr>
          <w:trHeight w:val="55"/>
        </w:trPr>
        <w:tc>
          <w:tcPr>
            <w:tcW w:w="1242" w:type="pct"/>
            <w:vMerge w:val="restart"/>
            <w:vAlign w:val="center"/>
            <w:hideMark/>
          </w:tcPr>
          <w:p w:rsidR="00147A16" w:rsidRPr="00DC684A" w:rsidRDefault="00147A16" w:rsidP="00A3671F">
            <w:pPr>
              <w:spacing w:after="0" w:line="240" w:lineRule="auto"/>
              <w:rPr>
                <w:rFonts w:ascii="Times New Roman" w:hAnsi="Times New Roman"/>
                <w:color w:val="000000"/>
                <w:sz w:val="20"/>
                <w:szCs w:val="20"/>
              </w:rPr>
            </w:pPr>
            <w:r w:rsidRPr="00DC684A">
              <w:rPr>
                <w:rFonts w:ascii="Times New Roman" w:eastAsia="Arial" w:hAnsi="Times New Roman"/>
                <w:color w:val="000000"/>
                <w:sz w:val="20"/>
                <w:szCs w:val="20"/>
              </w:rPr>
              <w:t>Алтынколь</w:t>
            </w: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en-US" w:eastAsia="ru-RU"/>
              </w:rPr>
              <w:t>06.2019</w:t>
            </w:r>
          </w:p>
        </w:tc>
        <w:tc>
          <w:tcPr>
            <w:tcW w:w="591" w:type="pct"/>
          </w:tcPr>
          <w:p w:rsidR="00147A16" w:rsidRPr="00DC684A" w:rsidRDefault="00147A16" w:rsidP="00A3671F">
            <w:pPr>
              <w:spacing w:after="0" w:line="240" w:lineRule="auto"/>
              <w:rPr>
                <w:rFonts w:ascii="Times New Roman" w:hAnsi="Times New Roman"/>
                <w:i/>
                <w:color w:val="000000"/>
                <w:sz w:val="20"/>
                <w:szCs w:val="20"/>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rPr>
            </w:pPr>
            <w:r w:rsidRPr="00DC684A">
              <w:rPr>
                <w:rFonts w:ascii="Times New Roman" w:hAnsi="Times New Roman"/>
                <w:i/>
                <w:color w:val="000000"/>
                <w:sz w:val="20"/>
                <w:szCs w:val="20"/>
                <w:lang w:val="en-US"/>
              </w:rPr>
              <w:t>Simocephalus vetulus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rPr>
              <w:t>16</w:t>
            </w:r>
            <w:r w:rsidRPr="00DC684A">
              <w:rPr>
                <w:rFonts w:ascii="Times New Roman" w:hAnsi="Times New Roman"/>
                <w:color w:val="000000"/>
                <w:sz w:val="20"/>
                <w:szCs w:val="20"/>
                <w:lang w:val="kk-KZ"/>
              </w:rPr>
              <w:t>,</w:t>
            </w:r>
            <w:r w:rsidRPr="00DC684A">
              <w:rPr>
                <w:rFonts w:ascii="Times New Roman" w:hAnsi="Times New Roman"/>
                <w:color w:val="000000"/>
                <w:sz w:val="20"/>
                <w:szCs w:val="20"/>
              </w:rPr>
              <w:t>0</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rPr>
              <w:t>9</w:t>
            </w:r>
            <w:r w:rsidRPr="00DC684A">
              <w:rPr>
                <w:rFonts w:ascii="Times New Roman" w:hAnsi="Times New Roman"/>
                <w:color w:val="000000"/>
                <w:sz w:val="20"/>
                <w:szCs w:val="20"/>
                <w:lang w:val="kk-KZ"/>
              </w:rPr>
              <w:t>,</w:t>
            </w:r>
            <w:r w:rsidRPr="00DC684A">
              <w:rPr>
                <w:rFonts w:ascii="Times New Roman" w:hAnsi="Times New Roman"/>
                <w:color w:val="000000"/>
                <w:sz w:val="20"/>
                <w:szCs w:val="20"/>
              </w:rPr>
              <w:t>1</w:t>
            </w:r>
          </w:p>
        </w:tc>
      </w:tr>
      <w:tr w:rsidR="00147A16" w:rsidRPr="00DC684A" w:rsidTr="00147A16">
        <w:trPr>
          <w:trHeight w:val="55"/>
        </w:trPr>
        <w:tc>
          <w:tcPr>
            <w:tcW w:w="1242" w:type="pct"/>
            <w:vMerge/>
            <w:vAlign w:val="center"/>
          </w:tcPr>
          <w:p w:rsidR="00147A16" w:rsidRPr="00DC684A" w:rsidRDefault="00147A16" w:rsidP="00A3671F">
            <w:pPr>
              <w:spacing w:after="0" w:line="240" w:lineRule="auto"/>
              <w:rPr>
                <w:rFonts w:ascii="Times New Roman" w:eastAsia="Arial" w:hAnsi="Times New Roman"/>
                <w:color w:val="000000"/>
                <w:sz w:val="20"/>
                <w:szCs w:val="20"/>
              </w:rPr>
            </w:pPr>
          </w:p>
        </w:tc>
        <w:tc>
          <w:tcPr>
            <w:tcW w:w="519" w:type="pct"/>
            <w:vMerge/>
            <w:vAlign w:val="center"/>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 xml:space="preserve">Diaphanosoma </w:t>
            </w:r>
            <w:r w:rsidRPr="00DC684A">
              <w:rPr>
                <w:rFonts w:ascii="Times New Roman" w:hAnsi="Times New Roman"/>
                <w:color w:val="000000"/>
                <w:sz w:val="20"/>
                <w:szCs w:val="20"/>
                <w:lang w:val="en-US"/>
              </w:rPr>
              <w:t>sp</w:t>
            </w:r>
            <w:r w:rsidRPr="00DC684A">
              <w:rPr>
                <w:rFonts w:ascii="Times New Roman" w:hAnsi="Times New Roman"/>
                <w:i/>
                <w:color w:val="000000"/>
                <w:sz w:val="20"/>
                <w:szCs w:val="20"/>
                <w:lang w:val="en-US"/>
              </w:rPr>
              <w:t>.</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rPr>
              <w:t>7</w:t>
            </w:r>
            <w:r w:rsidRPr="00DC684A">
              <w:rPr>
                <w:rFonts w:ascii="Times New Roman" w:hAnsi="Times New Roman"/>
                <w:color w:val="000000"/>
                <w:sz w:val="20"/>
                <w:szCs w:val="20"/>
                <w:lang w:val="kk-KZ"/>
              </w:rPr>
              <w:t>,</w:t>
            </w:r>
            <w:r w:rsidRPr="00DC684A">
              <w:rPr>
                <w:rFonts w:ascii="Times New Roman" w:hAnsi="Times New Roman"/>
                <w:color w:val="000000"/>
                <w:sz w:val="20"/>
                <w:szCs w:val="20"/>
              </w:rPr>
              <w:t>7</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rPr>
              <w:t>22</w:t>
            </w:r>
            <w:r w:rsidRPr="00DC684A">
              <w:rPr>
                <w:rFonts w:ascii="Times New Roman" w:hAnsi="Times New Roman"/>
                <w:color w:val="000000"/>
                <w:sz w:val="20"/>
                <w:szCs w:val="20"/>
                <w:lang w:val="kk-KZ"/>
              </w:rPr>
              <w:t>,</w:t>
            </w:r>
            <w:r w:rsidRPr="00DC684A">
              <w:rPr>
                <w:rFonts w:ascii="Times New Roman" w:hAnsi="Times New Roman"/>
                <w:color w:val="000000"/>
                <w:sz w:val="20"/>
                <w:szCs w:val="20"/>
              </w:rPr>
              <w:t>0</w:t>
            </w:r>
          </w:p>
        </w:tc>
      </w:tr>
      <w:tr w:rsidR="00147A16" w:rsidRPr="00DC684A" w:rsidTr="00147A16">
        <w:trPr>
          <w:trHeight w:val="112"/>
        </w:trPr>
        <w:tc>
          <w:tcPr>
            <w:tcW w:w="1242" w:type="pct"/>
            <w:vMerge/>
            <w:vAlign w:val="center"/>
            <w:hideMark/>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Merge/>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p>
        </w:tc>
        <w:tc>
          <w:tcPr>
            <w:tcW w:w="591" w:type="pct"/>
          </w:tcPr>
          <w:p w:rsidR="00147A16" w:rsidRPr="00DC684A" w:rsidRDefault="00147A16" w:rsidP="00A3671F">
            <w:pPr>
              <w:spacing w:after="0" w:line="240" w:lineRule="auto"/>
              <w:rPr>
                <w:rFonts w:ascii="Times New Roman" w:hAnsi="Times New Roman"/>
                <w:i/>
                <w:color w:val="000000"/>
                <w:sz w:val="20"/>
                <w:szCs w:val="20"/>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rPr>
            </w:pPr>
            <w:r w:rsidRPr="00DC684A">
              <w:rPr>
                <w:rFonts w:ascii="Times New Roman" w:hAnsi="Times New Roman"/>
                <w:i/>
                <w:color w:val="000000"/>
                <w:sz w:val="20"/>
                <w:szCs w:val="20"/>
                <w:lang w:val="en-US"/>
              </w:rPr>
              <w:t xml:space="preserve">Thermocyclops </w:t>
            </w:r>
            <w:r w:rsidRPr="00DC684A">
              <w:rPr>
                <w:rFonts w:ascii="Times New Roman" w:hAnsi="Times New Roman"/>
                <w:i/>
                <w:color w:val="000000"/>
                <w:sz w:val="20"/>
                <w:szCs w:val="20"/>
              </w:rPr>
              <w:t>crassus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rPr>
              <w:t>25</w:t>
            </w:r>
            <w:r w:rsidRPr="00DC684A">
              <w:rPr>
                <w:rFonts w:ascii="Times New Roman" w:hAnsi="Times New Roman"/>
                <w:color w:val="000000"/>
                <w:sz w:val="20"/>
                <w:szCs w:val="20"/>
                <w:lang w:val="kk-KZ"/>
              </w:rPr>
              <w:t>,6</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rPr>
              <w:t>27</w:t>
            </w:r>
            <w:r w:rsidRPr="00DC684A">
              <w:rPr>
                <w:rFonts w:ascii="Times New Roman" w:hAnsi="Times New Roman"/>
                <w:color w:val="000000"/>
                <w:sz w:val="20"/>
                <w:szCs w:val="20"/>
                <w:lang w:val="kk-KZ"/>
              </w:rPr>
              <w:t>,2</w:t>
            </w:r>
          </w:p>
        </w:tc>
      </w:tr>
      <w:tr w:rsidR="00147A16" w:rsidRPr="00DC684A" w:rsidTr="00147A16">
        <w:tc>
          <w:tcPr>
            <w:tcW w:w="1242" w:type="pct"/>
            <w:vMerge/>
            <w:vAlign w:val="center"/>
            <w:hideMark/>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en-US" w:eastAsia="ru-RU"/>
              </w:rPr>
              <w:t>08.2019</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 crassus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48</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7</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49</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4</w:t>
            </w:r>
          </w:p>
        </w:tc>
      </w:tr>
      <w:tr w:rsidR="00147A16" w:rsidRPr="00DC684A" w:rsidTr="00147A16">
        <w:tc>
          <w:tcPr>
            <w:tcW w:w="1242" w:type="pct"/>
            <w:vMerge/>
            <w:vAlign w:val="center"/>
            <w:hideMark/>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Merge/>
            <w:vAlign w:val="center"/>
            <w:hideMark/>
          </w:tcPr>
          <w:p w:rsidR="00147A16" w:rsidRPr="00DC684A" w:rsidRDefault="00147A16" w:rsidP="00A3671F">
            <w:pPr>
              <w:spacing w:after="0" w:line="240" w:lineRule="auto"/>
              <w:jc w:val="center"/>
              <w:rPr>
                <w:rFonts w:ascii="Times New Roman" w:hAnsi="Times New Roman"/>
                <w:i/>
                <w:color w:val="000000"/>
                <w:sz w:val="20"/>
                <w:szCs w:val="20"/>
                <w:lang w:val="en-US"/>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B</w:t>
            </w:r>
            <w:r w:rsidRPr="00DC684A">
              <w:rPr>
                <w:rFonts w:ascii="Times New Roman" w:hAnsi="Times New Roman"/>
                <w:i/>
                <w:color w:val="000000"/>
                <w:sz w:val="20"/>
                <w:szCs w:val="20"/>
                <w:lang w:val="kk-KZ"/>
              </w:rPr>
              <w:t>.</w:t>
            </w:r>
            <w:r w:rsidRPr="00DC684A">
              <w:rPr>
                <w:rFonts w:ascii="Times New Roman" w:hAnsi="Times New Roman"/>
                <w:i/>
                <w:color w:val="000000"/>
                <w:sz w:val="20"/>
                <w:szCs w:val="20"/>
                <w:lang w:val="en-US"/>
              </w:rPr>
              <w:t xml:space="preserve"> longirostris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20</w:t>
            </w:r>
            <w:r w:rsidRPr="00DC684A">
              <w:rPr>
                <w:rFonts w:ascii="Times New Roman" w:hAnsi="Times New Roman"/>
                <w:color w:val="000000"/>
                <w:sz w:val="20"/>
                <w:szCs w:val="20"/>
                <w:lang w:val="kk-KZ"/>
              </w:rPr>
              <w:t>,</w:t>
            </w:r>
            <w:r w:rsidRPr="00DC684A">
              <w:rPr>
                <w:rFonts w:ascii="Times New Roman" w:hAnsi="Times New Roman"/>
                <w:color w:val="000000"/>
                <w:sz w:val="20"/>
                <w:szCs w:val="20"/>
                <w:lang w:val="en-US"/>
              </w:rPr>
              <w:t>1</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16,1</w:t>
            </w:r>
          </w:p>
        </w:tc>
      </w:tr>
      <w:tr w:rsidR="00147A16" w:rsidRPr="00DC684A" w:rsidTr="00147A16">
        <w:trPr>
          <w:trHeight w:val="93"/>
        </w:trPr>
        <w:tc>
          <w:tcPr>
            <w:tcW w:w="1242" w:type="pct"/>
            <w:vMerge w:val="restar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eastAsia="Arial" w:hAnsi="Times New Roman"/>
                <w:color w:val="000000"/>
                <w:sz w:val="20"/>
                <w:szCs w:val="20"/>
              </w:rPr>
              <w:t>Косагаш</w:t>
            </w:r>
          </w:p>
        </w:tc>
        <w:tc>
          <w:tcPr>
            <w:tcW w:w="519" w:type="pct"/>
            <w:vAlign w:val="center"/>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07.2019</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Thermocyclops taihokuensis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80,0</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74</w:t>
            </w:r>
            <w:r w:rsidRPr="00DC684A">
              <w:rPr>
                <w:rFonts w:ascii="Times New Roman" w:hAnsi="Times New Roman"/>
                <w:color w:val="000000"/>
                <w:sz w:val="20"/>
                <w:szCs w:val="20"/>
                <w:lang w:val="kk-KZ"/>
              </w:rPr>
              <w:t>,0</w:t>
            </w:r>
          </w:p>
        </w:tc>
      </w:tr>
      <w:tr w:rsidR="00147A16" w:rsidRPr="00DC684A" w:rsidTr="00147A16">
        <w:tc>
          <w:tcPr>
            <w:tcW w:w="1242" w:type="pct"/>
            <w:vMerge/>
            <w:vAlign w:val="center"/>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Align w:val="center"/>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08.2019</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C00AAB">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  taihokuensis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95,1</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95,1</w:t>
            </w:r>
          </w:p>
        </w:tc>
      </w:tr>
      <w:tr w:rsidR="00147A16" w:rsidRPr="00DC684A" w:rsidTr="00147A16">
        <w:trPr>
          <w:trHeight w:val="96"/>
        </w:trPr>
        <w:tc>
          <w:tcPr>
            <w:tcW w:w="1242" w:type="pct"/>
            <w:vMerge w:val="restart"/>
            <w:vAlign w:val="center"/>
            <w:hideMark/>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eastAsia="Arial" w:hAnsi="Times New Roman"/>
                <w:color w:val="000000"/>
                <w:sz w:val="20"/>
                <w:szCs w:val="20"/>
              </w:rPr>
              <w:t>Малая</w:t>
            </w:r>
            <w:r w:rsidRPr="00DC684A">
              <w:rPr>
                <w:rFonts w:ascii="Times New Roman" w:eastAsia="Arial" w:hAnsi="Times New Roman"/>
                <w:color w:val="000000"/>
                <w:sz w:val="20"/>
                <w:szCs w:val="20"/>
                <w:lang w:val="en-US"/>
              </w:rPr>
              <w:t xml:space="preserve"> </w:t>
            </w:r>
            <w:r w:rsidRPr="00DC684A">
              <w:rPr>
                <w:rFonts w:ascii="Times New Roman" w:eastAsia="Arial" w:hAnsi="Times New Roman"/>
                <w:color w:val="000000"/>
                <w:sz w:val="20"/>
                <w:szCs w:val="20"/>
              </w:rPr>
              <w:t>Подкова</w:t>
            </w:r>
          </w:p>
        </w:tc>
        <w:tc>
          <w:tcPr>
            <w:tcW w:w="519" w:type="pct"/>
            <w:vMerge w:val="restar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07.2019</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B</w:t>
            </w:r>
            <w:r w:rsidRPr="00DC684A">
              <w:rPr>
                <w:rFonts w:ascii="Times New Roman" w:hAnsi="Times New Roman"/>
                <w:i/>
                <w:color w:val="000000"/>
                <w:sz w:val="20"/>
                <w:szCs w:val="20"/>
                <w:lang w:val="kk-KZ"/>
              </w:rPr>
              <w:t>.</w:t>
            </w:r>
            <w:r w:rsidRPr="00DC684A">
              <w:rPr>
                <w:rFonts w:ascii="Times New Roman" w:hAnsi="Times New Roman"/>
                <w:i/>
                <w:color w:val="000000"/>
                <w:sz w:val="20"/>
                <w:szCs w:val="20"/>
                <w:lang w:val="en-US"/>
              </w:rPr>
              <w:t xml:space="preserve"> longirostris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76,2</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70,1</w:t>
            </w:r>
          </w:p>
        </w:tc>
      </w:tr>
      <w:tr w:rsidR="00147A16" w:rsidRPr="00DC684A" w:rsidTr="00147A16">
        <w:trPr>
          <w:trHeight w:val="96"/>
        </w:trPr>
        <w:tc>
          <w:tcPr>
            <w:tcW w:w="1242" w:type="pct"/>
            <w:vMerge/>
            <w:vAlign w:val="center"/>
            <w:hideMark/>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Merge/>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kk-KZ"/>
              </w:rPr>
              <w:t>B</w:t>
            </w:r>
            <w:r w:rsidRPr="00DC684A">
              <w:rPr>
                <w:rFonts w:ascii="Times New Roman" w:hAnsi="Times New Roman"/>
                <w:i/>
                <w:color w:val="000000"/>
                <w:sz w:val="20"/>
                <w:szCs w:val="20"/>
                <w:lang w:val="en-US"/>
              </w:rPr>
              <w:t>rachionus</w:t>
            </w:r>
            <w:r w:rsidRPr="00DC684A">
              <w:rPr>
                <w:rFonts w:ascii="Times New Roman" w:hAnsi="Times New Roman"/>
                <w:i/>
                <w:color w:val="000000"/>
                <w:sz w:val="20"/>
                <w:szCs w:val="20"/>
                <w:lang w:val="kk-KZ"/>
              </w:rPr>
              <w:t xml:space="preserve"> plicatilis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13,2</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24,3</w:t>
            </w:r>
          </w:p>
        </w:tc>
      </w:tr>
      <w:tr w:rsidR="00147A16" w:rsidRPr="00DC684A" w:rsidTr="00147A16">
        <w:trPr>
          <w:trHeight w:val="92"/>
        </w:trPr>
        <w:tc>
          <w:tcPr>
            <w:tcW w:w="1242" w:type="pct"/>
            <w:vMerge/>
            <w:vAlign w:val="center"/>
            <w:hideMark/>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Align w:val="center"/>
            <w:hideMark/>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08.2019</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B</w:t>
            </w:r>
            <w:r w:rsidRPr="00DC684A">
              <w:rPr>
                <w:rFonts w:ascii="Times New Roman" w:hAnsi="Times New Roman"/>
                <w:i/>
                <w:color w:val="000000"/>
                <w:sz w:val="20"/>
                <w:szCs w:val="20"/>
                <w:lang w:val="kk-KZ"/>
              </w:rPr>
              <w:t>.</w:t>
            </w:r>
            <w:r w:rsidRPr="00DC684A">
              <w:rPr>
                <w:rFonts w:ascii="Times New Roman" w:hAnsi="Times New Roman"/>
                <w:i/>
                <w:color w:val="000000"/>
                <w:sz w:val="20"/>
                <w:szCs w:val="20"/>
                <w:lang w:val="en-US"/>
              </w:rPr>
              <w:t xml:space="preserve"> longirostris</w:t>
            </w:r>
          </w:p>
        </w:tc>
        <w:tc>
          <w:tcPr>
            <w:tcW w:w="64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92,3</w:t>
            </w:r>
          </w:p>
        </w:tc>
        <w:tc>
          <w:tcPr>
            <w:tcW w:w="628" w:type="pct"/>
            <w:vAlign w:val="center"/>
            <w:hideMark/>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88,4</w:t>
            </w:r>
          </w:p>
        </w:tc>
      </w:tr>
      <w:tr w:rsidR="00147A16" w:rsidRPr="00DC684A" w:rsidTr="00147A16">
        <w:trPr>
          <w:trHeight w:val="192"/>
        </w:trPr>
        <w:tc>
          <w:tcPr>
            <w:tcW w:w="1242" w:type="pct"/>
            <w:vMerge w:val="restart"/>
            <w:vAlign w:val="center"/>
          </w:tcPr>
          <w:p w:rsidR="00147A16" w:rsidRPr="00DC684A" w:rsidRDefault="00147A16" w:rsidP="00A3671F">
            <w:pPr>
              <w:spacing w:after="0" w:line="240" w:lineRule="auto"/>
              <w:rPr>
                <w:rFonts w:ascii="Times New Roman" w:eastAsia="Arial" w:hAnsi="Times New Roman"/>
                <w:color w:val="000000"/>
                <w:sz w:val="20"/>
                <w:szCs w:val="20"/>
                <w:lang w:val="en-US"/>
              </w:rPr>
            </w:pPr>
            <w:r w:rsidRPr="00DC684A">
              <w:rPr>
                <w:rFonts w:ascii="Times New Roman" w:eastAsia="Arial" w:hAnsi="Times New Roman"/>
                <w:color w:val="000000"/>
                <w:sz w:val="20"/>
                <w:szCs w:val="20"/>
              </w:rPr>
              <w:t>Большая</w:t>
            </w:r>
            <w:r w:rsidRPr="00DC684A">
              <w:rPr>
                <w:rFonts w:ascii="Times New Roman" w:eastAsia="Arial" w:hAnsi="Times New Roman"/>
                <w:color w:val="000000"/>
                <w:sz w:val="20"/>
                <w:szCs w:val="20"/>
                <w:lang w:val="en-US"/>
              </w:rPr>
              <w:t xml:space="preserve"> </w:t>
            </w:r>
            <w:r w:rsidRPr="00DC684A">
              <w:rPr>
                <w:rFonts w:ascii="Times New Roman" w:eastAsia="Arial" w:hAnsi="Times New Roman"/>
                <w:color w:val="000000"/>
                <w:sz w:val="20"/>
                <w:szCs w:val="20"/>
              </w:rPr>
              <w:t>Подкова</w:t>
            </w:r>
          </w:p>
        </w:tc>
        <w:tc>
          <w:tcPr>
            <w:tcW w:w="519" w:type="pct"/>
            <w:vAlign w:val="center"/>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07.2019</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tcPr>
          <w:p w:rsidR="00147A16" w:rsidRPr="00DC684A" w:rsidRDefault="00147A16" w:rsidP="00A3671F">
            <w:pPr>
              <w:spacing w:after="0"/>
            </w:pPr>
            <w:r w:rsidRPr="00DC684A">
              <w:rPr>
                <w:rFonts w:ascii="Times New Roman" w:hAnsi="Times New Roman"/>
                <w:i/>
                <w:color w:val="000000"/>
                <w:sz w:val="20"/>
                <w:szCs w:val="20"/>
                <w:lang w:val="en-US"/>
              </w:rPr>
              <w:t>Thermocyclops taihokuensis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96,3</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94,3</w:t>
            </w:r>
          </w:p>
        </w:tc>
      </w:tr>
      <w:tr w:rsidR="00147A16" w:rsidRPr="00DC684A" w:rsidTr="00147A16">
        <w:trPr>
          <w:trHeight w:val="122"/>
        </w:trPr>
        <w:tc>
          <w:tcPr>
            <w:tcW w:w="1242" w:type="pct"/>
            <w:vMerge/>
            <w:vAlign w:val="center"/>
          </w:tcPr>
          <w:p w:rsidR="00147A16" w:rsidRPr="00DC684A" w:rsidRDefault="00147A16" w:rsidP="00A3671F">
            <w:pPr>
              <w:spacing w:after="0" w:line="240" w:lineRule="auto"/>
              <w:rPr>
                <w:rFonts w:ascii="Times New Roman" w:hAnsi="Times New Roman"/>
                <w:color w:val="000000"/>
                <w:sz w:val="20"/>
                <w:szCs w:val="20"/>
                <w:lang w:val="kk-KZ"/>
              </w:rPr>
            </w:pPr>
          </w:p>
        </w:tc>
        <w:tc>
          <w:tcPr>
            <w:tcW w:w="519" w:type="pct"/>
            <w:vAlign w:val="center"/>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91" w:type="pct"/>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tcPr>
          <w:p w:rsidR="00147A16" w:rsidRPr="00DC684A" w:rsidRDefault="00147A16" w:rsidP="00A3671F">
            <w:pPr>
              <w:spacing w:after="0"/>
              <w:rPr>
                <w:lang w:val="en-US"/>
              </w:rPr>
            </w:pPr>
            <w:r w:rsidRPr="00DC684A">
              <w:rPr>
                <w:rFonts w:ascii="Times New Roman" w:hAnsi="Times New Roman"/>
                <w:i/>
                <w:color w:val="000000"/>
                <w:sz w:val="20"/>
                <w:szCs w:val="20"/>
                <w:lang w:val="en-US"/>
              </w:rPr>
              <w:t>T. taihokuensis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96,3</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94,3</w:t>
            </w:r>
          </w:p>
        </w:tc>
      </w:tr>
      <w:tr w:rsidR="00147A16" w:rsidRPr="00DC684A" w:rsidTr="00147A16">
        <w:trPr>
          <w:trHeight w:val="205"/>
        </w:trPr>
        <w:tc>
          <w:tcPr>
            <w:tcW w:w="1242" w:type="pct"/>
            <w:vAlign w:val="center"/>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Актобеауит</w:t>
            </w:r>
          </w:p>
        </w:tc>
        <w:tc>
          <w:tcPr>
            <w:tcW w:w="519" w:type="pct"/>
            <w:vAlign w:val="bottom"/>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09.2020</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5C3E82"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 xml:space="preserve">Thermocyclops </w:t>
            </w:r>
            <w:r w:rsidR="00147A16" w:rsidRPr="00DC684A">
              <w:rPr>
                <w:rFonts w:ascii="Times New Roman" w:hAnsi="Times New Roman"/>
                <w:i/>
                <w:color w:val="000000"/>
                <w:sz w:val="20"/>
                <w:szCs w:val="20"/>
                <w:lang w:val="en-US"/>
              </w:rPr>
              <w:t>crassus</w:t>
            </w:r>
          </w:p>
        </w:tc>
        <w:tc>
          <w:tcPr>
            <w:tcW w:w="64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91,</w:t>
            </w:r>
            <w:r w:rsidRPr="00DC684A">
              <w:rPr>
                <w:rFonts w:ascii="Times New Roman" w:hAnsi="Times New Roman"/>
                <w:color w:val="000000"/>
                <w:sz w:val="20"/>
                <w:szCs w:val="20"/>
                <w:lang w:val="kk-KZ"/>
              </w:rPr>
              <w:t>7</w:t>
            </w:r>
          </w:p>
        </w:tc>
        <w:tc>
          <w:tcPr>
            <w:tcW w:w="62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97,5</w:t>
            </w:r>
          </w:p>
        </w:tc>
      </w:tr>
      <w:tr w:rsidR="00147A16" w:rsidRPr="00DC684A" w:rsidTr="00147A16">
        <w:trPr>
          <w:trHeight w:val="205"/>
        </w:trPr>
        <w:tc>
          <w:tcPr>
            <w:tcW w:w="1242" w:type="pct"/>
            <w:vAlign w:val="center"/>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Алтай</w:t>
            </w:r>
          </w:p>
        </w:tc>
        <w:tc>
          <w:tcPr>
            <w:tcW w:w="519" w:type="pct"/>
            <w:vAlign w:val="bottom"/>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09.2020</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 crassus</w:t>
            </w:r>
          </w:p>
        </w:tc>
        <w:tc>
          <w:tcPr>
            <w:tcW w:w="64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41,</w:t>
            </w:r>
            <w:r w:rsidRPr="00DC684A">
              <w:rPr>
                <w:rFonts w:ascii="Times New Roman" w:hAnsi="Times New Roman"/>
                <w:color w:val="000000"/>
                <w:sz w:val="20"/>
                <w:szCs w:val="20"/>
                <w:lang w:val="kk-KZ"/>
              </w:rPr>
              <w:t>2</w:t>
            </w:r>
          </w:p>
        </w:tc>
        <w:tc>
          <w:tcPr>
            <w:tcW w:w="62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47,</w:t>
            </w:r>
            <w:r w:rsidRPr="00DC684A">
              <w:rPr>
                <w:rFonts w:ascii="Times New Roman" w:hAnsi="Times New Roman"/>
                <w:color w:val="000000"/>
                <w:sz w:val="20"/>
                <w:szCs w:val="20"/>
                <w:lang w:val="kk-KZ"/>
              </w:rPr>
              <w:t>2</w:t>
            </w:r>
          </w:p>
        </w:tc>
      </w:tr>
      <w:tr w:rsidR="00147A16" w:rsidRPr="00DC684A" w:rsidTr="00147A16">
        <w:trPr>
          <w:trHeight w:val="205"/>
        </w:trPr>
        <w:tc>
          <w:tcPr>
            <w:tcW w:w="1242" w:type="pct"/>
            <w:vAlign w:val="center"/>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Бидайбекауит</w:t>
            </w:r>
            <w:r w:rsidRPr="00DC684A">
              <w:rPr>
                <w:rFonts w:ascii="Times New Roman" w:eastAsia="Times New Roman" w:hAnsi="Times New Roman"/>
                <w:color w:val="000000"/>
                <w:sz w:val="20"/>
                <w:szCs w:val="20"/>
                <w:lang w:val="en-US" w:eastAsia="ru-RU"/>
              </w:rPr>
              <w:t xml:space="preserve"> </w:t>
            </w:r>
          </w:p>
        </w:tc>
        <w:tc>
          <w:tcPr>
            <w:tcW w:w="519" w:type="pct"/>
            <w:vAlign w:val="bottom"/>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en-US" w:eastAsia="ru-RU"/>
              </w:rPr>
              <w:t>09.202</w:t>
            </w:r>
            <w:r w:rsidRPr="00DC684A">
              <w:rPr>
                <w:rFonts w:ascii="Times New Roman" w:eastAsia="Times New Roman" w:hAnsi="Times New Roman"/>
                <w:color w:val="000000"/>
                <w:sz w:val="20"/>
                <w:szCs w:val="20"/>
                <w:lang w:eastAsia="ru-RU"/>
              </w:rPr>
              <w:t>0</w:t>
            </w:r>
          </w:p>
        </w:tc>
        <w:tc>
          <w:tcPr>
            <w:tcW w:w="591" w:type="pct"/>
          </w:tcPr>
          <w:p w:rsidR="00147A16" w:rsidRPr="00DC684A" w:rsidRDefault="00147A16" w:rsidP="00A3671F">
            <w:pPr>
              <w:spacing w:after="0" w:line="240" w:lineRule="auto"/>
              <w:rPr>
                <w:rFonts w:ascii="Times New Roman" w:hAnsi="Times New Roman"/>
                <w:color w:val="000000"/>
                <w:sz w:val="20"/>
                <w:szCs w:val="20"/>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rPr>
            </w:pPr>
            <w:r w:rsidRPr="00DC684A">
              <w:rPr>
                <w:rFonts w:ascii="Times New Roman" w:hAnsi="Times New Roman"/>
                <w:i/>
                <w:color w:val="000000"/>
                <w:sz w:val="20"/>
                <w:szCs w:val="20"/>
                <w:lang w:val="en-US"/>
              </w:rPr>
              <w:t>T</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en-US"/>
              </w:rPr>
              <w:t>crassus</w:t>
            </w:r>
          </w:p>
        </w:tc>
        <w:tc>
          <w:tcPr>
            <w:tcW w:w="648" w:type="pct"/>
            <w:vAlign w:val="center"/>
          </w:tcPr>
          <w:p w:rsidR="00147A16" w:rsidRPr="00DC684A" w:rsidRDefault="00147A16" w:rsidP="00A3671F">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55,5</w:t>
            </w:r>
          </w:p>
        </w:tc>
        <w:tc>
          <w:tcPr>
            <w:tcW w:w="628" w:type="pct"/>
            <w:vAlign w:val="center"/>
          </w:tcPr>
          <w:p w:rsidR="00147A16" w:rsidRPr="00DC684A" w:rsidRDefault="00147A16" w:rsidP="00A3671F">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94,1</w:t>
            </w:r>
          </w:p>
        </w:tc>
      </w:tr>
      <w:tr w:rsidR="00147A16" w:rsidRPr="00DC684A" w:rsidTr="00147A16">
        <w:trPr>
          <w:trHeight w:val="205"/>
        </w:trPr>
        <w:tc>
          <w:tcPr>
            <w:tcW w:w="1242" w:type="pct"/>
            <w:vAlign w:val="center"/>
          </w:tcPr>
          <w:p w:rsidR="00147A16" w:rsidRPr="00DC684A" w:rsidRDefault="00147A16" w:rsidP="00A3671F">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Жартас</w:t>
            </w:r>
          </w:p>
        </w:tc>
        <w:tc>
          <w:tcPr>
            <w:tcW w:w="519" w:type="pct"/>
            <w:vAlign w:val="bottom"/>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91" w:type="pct"/>
          </w:tcPr>
          <w:p w:rsidR="00147A16" w:rsidRPr="00DC684A" w:rsidRDefault="00147A16" w:rsidP="00A3671F">
            <w:pPr>
              <w:spacing w:after="0" w:line="240" w:lineRule="auto"/>
              <w:rPr>
                <w:rFonts w:ascii="Times New Roman" w:hAnsi="Times New Roman"/>
                <w:i/>
                <w:color w:val="000000"/>
                <w:sz w:val="20"/>
                <w:szCs w:val="20"/>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rPr>
            </w:pPr>
            <w:r w:rsidRPr="00DC684A">
              <w:rPr>
                <w:rFonts w:ascii="Times New Roman" w:hAnsi="Times New Roman"/>
                <w:i/>
                <w:color w:val="000000"/>
                <w:sz w:val="20"/>
                <w:szCs w:val="20"/>
                <w:lang w:val="en-US"/>
              </w:rPr>
              <w:t>Asplanchna</w:t>
            </w:r>
            <w:r w:rsidRPr="00DC684A">
              <w:rPr>
                <w:rFonts w:ascii="Times New Roman" w:hAnsi="Times New Roman"/>
                <w:i/>
                <w:color w:val="000000"/>
                <w:sz w:val="20"/>
                <w:szCs w:val="20"/>
              </w:rPr>
              <w:t xml:space="preserve"> </w:t>
            </w:r>
            <w:r w:rsidRPr="00DC684A">
              <w:rPr>
                <w:rFonts w:ascii="Times New Roman" w:hAnsi="Times New Roman"/>
                <w:i/>
                <w:color w:val="000000"/>
                <w:sz w:val="20"/>
                <w:szCs w:val="20"/>
                <w:lang w:val="en-US"/>
              </w:rPr>
              <w:t>priodonta</w:t>
            </w:r>
          </w:p>
        </w:tc>
        <w:tc>
          <w:tcPr>
            <w:tcW w:w="64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rPr>
              <w:t>99,</w:t>
            </w:r>
            <w:r w:rsidRPr="00DC684A">
              <w:rPr>
                <w:rFonts w:ascii="Times New Roman" w:hAnsi="Times New Roman"/>
                <w:color w:val="000000"/>
                <w:sz w:val="20"/>
                <w:szCs w:val="20"/>
                <w:lang w:val="kk-KZ"/>
              </w:rPr>
              <w:t>7</w:t>
            </w:r>
          </w:p>
        </w:tc>
        <w:tc>
          <w:tcPr>
            <w:tcW w:w="62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rPr>
              <w:t>98,</w:t>
            </w:r>
            <w:r w:rsidRPr="00DC684A">
              <w:rPr>
                <w:rFonts w:ascii="Times New Roman" w:hAnsi="Times New Roman"/>
                <w:color w:val="000000"/>
                <w:sz w:val="20"/>
                <w:szCs w:val="20"/>
                <w:lang w:val="kk-KZ"/>
              </w:rPr>
              <w:t>6</w:t>
            </w:r>
          </w:p>
        </w:tc>
      </w:tr>
      <w:tr w:rsidR="00147A16" w:rsidRPr="00DC684A" w:rsidTr="00147A16">
        <w:trPr>
          <w:trHeight w:val="205"/>
        </w:trPr>
        <w:tc>
          <w:tcPr>
            <w:tcW w:w="1242" w:type="pct"/>
            <w:vAlign w:val="center"/>
          </w:tcPr>
          <w:p w:rsidR="00147A16" w:rsidRPr="00DC684A" w:rsidRDefault="00147A16" w:rsidP="00A3671F">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Карасу</w:t>
            </w:r>
          </w:p>
        </w:tc>
        <w:tc>
          <w:tcPr>
            <w:tcW w:w="519" w:type="pct"/>
            <w:vAlign w:val="bottom"/>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09.2020</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A. priodonta</w:t>
            </w:r>
          </w:p>
        </w:tc>
        <w:tc>
          <w:tcPr>
            <w:tcW w:w="648" w:type="pct"/>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81,8</w:t>
            </w:r>
          </w:p>
        </w:tc>
        <w:tc>
          <w:tcPr>
            <w:tcW w:w="62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85,</w:t>
            </w:r>
            <w:r w:rsidRPr="00DC684A">
              <w:rPr>
                <w:rFonts w:ascii="Times New Roman" w:hAnsi="Times New Roman"/>
                <w:color w:val="000000"/>
                <w:sz w:val="20"/>
                <w:szCs w:val="20"/>
                <w:lang w:val="kk-KZ"/>
              </w:rPr>
              <w:t>5</w:t>
            </w:r>
          </w:p>
        </w:tc>
      </w:tr>
      <w:tr w:rsidR="00147A16" w:rsidRPr="00DC684A" w:rsidTr="00147A16">
        <w:trPr>
          <w:trHeight w:val="205"/>
        </w:trPr>
        <w:tc>
          <w:tcPr>
            <w:tcW w:w="1242" w:type="pct"/>
            <w:vAlign w:val="center"/>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Мыкынды</w:t>
            </w:r>
            <w:r w:rsidRPr="00DC684A">
              <w:rPr>
                <w:rFonts w:ascii="Times New Roman" w:eastAsia="Times New Roman" w:hAnsi="Times New Roman"/>
                <w:color w:val="000000"/>
                <w:sz w:val="20"/>
                <w:szCs w:val="20"/>
                <w:lang w:val="en-US" w:eastAsia="ru-RU"/>
              </w:rPr>
              <w:t xml:space="preserve"> </w:t>
            </w:r>
          </w:p>
        </w:tc>
        <w:tc>
          <w:tcPr>
            <w:tcW w:w="519" w:type="pct"/>
            <w:vAlign w:val="bottom"/>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en-US" w:eastAsia="ru-RU"/>
              </w:rPr>
              <w:t>09</w:t>
            </w:r>
            <w:r w:rsidRPr="00DC684A">
              <w:rPr>
                <w:rFonts w:ascii="Times New Roman" w:eastAsia="Times New Roman" w:hAnsi="Times New Roman"/>
                <w:color w:val="000000"/>
                <w:sz w:val="20"/>
                <w:szCs w:val="20"/>
                <w:lang w:eastAsia="ru-RU"/>
              </w:rPr>
              <w:t>.2020</w:t>
            </w:r>
          </w:p>
        </w:tc>
        <w:tc>
          <w:tcPr>
            <w:tcW w:w="591" w:type="pct"/>
          </w:tcPr>
          <w:p w:rsidR="00147A16" w:rsidRPr="00DC684A" w:rsidRDefault="00147A16" w:rsidP="00A3671F">
            <w:pPr>
              <w:spacing w:after="0" w:line="240" w:lineRule="auto"/>
              <w:rPr>
                <w:rFonts w:ascii="Times New Roman" w:hAnsi="Times New Roman"/>
                <w:i/>
                <w:color w:val="000000"/>
                <w:sz w:val="20"/>
                <w:szCs w:val="20"/>
              </w:rPr>
            </w:pPr>
            <w:r w:rsidRPr="00DC684A">
              <w:rPr>
                <w:rFonts w:ascii="Times New Roman" w:hAnsi="Times New Roman"/>
                <w:color w:val="000000"/>
                <w:sz w:val="20"/>
                <w:szCs w:val="20"/>
                <w:lang w:val="en-US"/>
              </w:rPr>
              <w:t>Copepoda</w:t>
            </w:r>
          </w:p>
        </w:tc>
        <w:tc>
          <w:tcPr>
            <w:tcW w:w="1372" w:type="pct"/>
            <w:vAlign w:val="center"/>
          </w:tcPr>
          <w:p w:rsidR="00147A16" w:rsidRPr="00DC684A" w:rsidRDefault="00147A16" w:rsidP="005C3E82">
            <w:pPr>
              <w:spacing w:after="0" w:line="240" w:lineRule="auto"/>
              <w:rPr>
                <w:rFonts w:ascii="Times New Roman" w:hAnsi="Times New Roman"/>
                <w:i/>
                <w:color w:val="000000"/>
                <w:sz w:val="20"/>
                <w:szCs w:val="20"/>
              </w:rPr>
            </w:pPr>
            <w:r w:rsidRPr="00DC684A">
              <w:rPr>
                <w:rFonts w:ascii="Times New Roman" w:hAnsi="Times New Roman"/>
                <w:i/>
                <w:color w:val="000000"/>
                <w:sz w:val="20"/>
                <w:szCs w:val="20"/>
                <w:lang w:val="en-US"/>
              </w:rPr>
              <w:t>T</w:t>
            </w:r>
            <w:r w:rsidR="005C3E82">
              <w:rPr>
                <w:rFonts w:ascii="Times New Roman" w:hAnsi="Times New Roman"/>
                <w:i/>
                <w:color w:val="000000"/>
                <w:sz w:val="20"/>
                <w:szCs w:val="20"/>
                <w:lang w:val="en-US"/>
              </w:rPr>
              <w:t>.</w:t>
            </w:r>
            <w:r w:rsidRPr="00DC684A">
              <w:rPr>
                <w:rFonts w:ascii="Times New Roman" w:hAnsi="Times New Roman"/>
                <w:i/>
                <w:color w:val="000000"/>
                <w:sz w:val="20"/>
                <w:szCs w:val="20"/>
                <w:lang w:val="en-US"/>
              </w:rPr>
              <w:t xml:space="preserve"> </w:t>
            </w:r>
            <w:r w:rsidRPr="00DC684A">
              <w:rPr>
                <w:rFonts w:ascii="Times New Roman" w:hAnsi="Times New Roman"/>
                <w:i/>
                <w:color w:val="000000"/>
                <w:sz w:val="20"/>
                <w:szCs w:val="20"/>
              </w:rPr>
              <w:t>crassus</w:t>
            </w:r>
          </w:p>
        </w:tc>
        <w:tc>
          <w:tcPr>
            <w:tcW w:w="648" w:type="pct"/>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83,6</w:t>
            </w:r>
          </w:p>
        </w:tc>
        <w:tc>
          <w:tcPr>
            <w:tcW w:w="62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97,</w:t>
            </w:r>
            <w:r w:rsidRPr="00DC684A">
              <w:rPr>
                <w:rFonts w:ascii="Times New Roman" w:hAnsi="Times New Roman"/>
                <w:color w:val="000000"/>
                <w:sz w:val="20"/>
                <w:szCs w:val="20"/>
                <w:lang w:val="kk-KZ"/>
              </w:rPr>
              <w:t>4</w:t>
            </w:r>
          </w:p>
        </w:tc>
      </w:tr>
      <w:tr w:rsidR="00147A16" w:rsidRPr="00DC684A" w:rsidTr="00147A16">
        <w:trPr>
          <w:trHeight w:val="205"/>
        </w:trPr>
        <w:tc>
          <w:tcPr>
            <w:tcW w:w="1242" w:type="pct"/>
            <w:vAlign w:val="center"/>
          </w:tcPr>
          <w:p w:rsidR="00147A16" w:rsidRPr="00DC684A" w:rsidRDefault="00147A16" w:rsidP="00A3671F">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Учбулак</w:t>
            </w:r>
          </w:p>
        </w:tc>
        <w:tc>
          <w:tcPr>
            <w:tcW w:w="519" w:type="pct"/>
            <w:vAlign w:val="bottom"/>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en-US"/>
              </w:rPr>
              <w:t>A</w:t>
            </w:r>
            <w:r w:rsidRPr="00DC684A">
              <w:rPr>
                <w:rFonts w:ascii="Times New Roman" w:hAnsi="Times New Roman"/>
                <w:i/>
                <w:color w:val="000000"/>
                <w:sz w:val="20"/>
                <w:szCs w:val="20"/>
              </w:rPr>
              <w:t>.</w:t>
            </w:r>
            <w:r w:rsidRPr="00DC684A">
              <w:rPr>
                <w:rFonts w:ascii="Times New Roman" w:hAnsi="Times New Roman"/>
                <w:i/>
                <w:color w:val="000000"/>
                <w:sz w:val="20"/>
                <w:szCs w:val="20"/>
                <w:lang w:val="en-US"/>
              </w:rPr>
              <w:t xml:space="preserve"> priodonta</w:t>
            </w:r>
          </w:p>
        </w:tc>
        <w:tc>
          <w:tcPr>
            <w:tcW w:w="648" w:type="pct"/>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57,5</w:t>
            </w:r>
          </w:p>
        </w:tc>
        <w:tc>
          <w:tcPr>
            <w:tcW w:w="628" w:type="pct"/>
          </w:tcPr>
          <w:p w:rsidR="00147A16" w:rsidRPr="00DC684A" w:rsidRDefault="00147A16"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80,</w:t>
            </w:r>
            <w:r w:rsidRPr="00DC684A">
              <w:rPr>
                <w:rFonts w:ascii="Times New Roman" w:hAnsi="Times New Roman"/>
                <w:color w:val="000000"/>
                <w:sz w:val="20"/>
                <w:szCs w:val="20"/>
                <w:lang w:val="kk-KZ"/>
              </w:rPr>
              <w:t>6</w:t>
            </w:r>
          </w:p>
        </w:tc>
      </w:tr>
      <w:tr w:rsidR="00147A16" w:rsidRPr="00DC684A" w:rsidTr="00147A16">
        <w:trPr>
          <w:trHeight w:val="205"/>
        </w:trPr>
        <w:tc>
          <w:tcPr>
            <w:tcW w:w="1242" w:type="pct"/>
            <w:vMerge w:val="restart"/>
            <w:vAlign w:val="center"/>
          </w:tcPr>
          <w:p w:rsidR="00147A16" w:rsidRPr="00DC684A" w:rsidRDefault="00147A16" w:rsidP="00A3671F">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Домалакколь</w:t>
            </w:r>
          </w:p>
        </w:tc>
        <w:tc>
          <w:tcPr>
            <w:tcW w:w="519" w:type="pct"/>
            <w:vMerge w:val="restart"/>
            <w:vAlign w:val="center"/>
          </w:tcPr>
          <w:p w:rsidR="00147A16" w:rsidRPr="00DC684A" w:rsidRDefault="00147A16" w:rsidP="00A3671F">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Rotifera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B. plicatilis</w:t>
            </w:r>
          </w:p>
        </w:tc>
        <w:tc>
          <w:tcPr>
            <w:tcW w:w="648" w:type="pct"/>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90,3</w:t>
            </w:r>
          </w:p>
        </w:tc>
        <w:tc>
          <w:tcPr>
            <w:tcW w:w="628" w:type="pct"/>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44,3</w:t>
            </w:r>
          </w:p>
        </w:tc>
      </w:tr>
      <w:tr w:rsidR="00147A16" w:rsidRPr="00DC684A" w:rsidTr="00147A16">
        <w:trPr>
          <w:trHeight w:val="205"/>
        </w:trPr>
        <w:tc>
          <w:tcPr>
            <w:tcW w:w="1242" w:type="pct"/>
            <w:vMerge/>
            <w:vAlign w:val="center"/>
          </w:tcPr>
          <w:p w:rsidR="00147A16" w:rsidRPr="00DC684A" w:rsidRDefault="00147A16" w:rsidP="00A3671F">
            <w:pPr>
              <w:spacing w:after="0" w:line="240" w:lineRule="auto"/>
              <w:rPr>
                <w:rFonts w:ascii="Times New Roman" w:eastAsia="Times New Roman" w:hAnsi="Times New Roman"/>
                <w:color w:val="000000"/>
                <w:sz w:val="20"/>
                <w:szCs w:val="20"/>
                <w:lang w:val="en-US" w:eastAsia="ru-RU"/>
              </w:rPr>
            </w:pPr>
          </w:p>
        </w:tc>
        <w:tc>
          <w:tcPr>
            <w:tcW w:w="519" w:type="pct"/>
            <w:vMerge/>
            <w:vAlign w:val="bottom"/>
          </w:tcPr>
          <w:p w:rsidR="00147A16" w:rsidRPr="00DC684A" w:rsidRDefault="00147A16" w:rsidP="00A3671F">
            <w:pPr>
              <w:spacing w:after="0" w:line="240" w:lineRule="auto"/>
              <w:jc w:val="center"/>
              <w:rPr>
                <w:rFonts w:ascii="Times New Roman" w:eastAsia="Times New Roman" w:hAnsi="Times New Roman"/>
                <w:color w:val="000000"/>
                <w:sz w:val="20"/>
                <w:szCs w:val="20"/>
                <w:lang w:val="en-US" w:eastAsia="ru-RU"/>
              </w:rPr>
            </w:pPr>
          </w:p>
        </w:tc>
        <w:tc>
          <w:tcPr>
            <w:tcW w:w="591" w:type="pct"/>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147A16" w:rsidRPr="00DC684A" w:rsidRDefault="00147A16"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B</w:t>
            </w:r>
            <w:r w:rsidRPr="00DC684A">
              <w:rPr>
                <w:rFonts w:ascii="Times New Roman" w:hAnsi="Times New Roman"/>
                <w:i/>
                <w:color w:val="000000"/>
                <w:sz w:val="20"/>
                <w:szCs w:val="20"/>
                <w:lang w:val="kk-KZ"/>
              </w:rPr>
              <w:t>.</w:t>
            </w:r>
            <w:r w:rsidRPr="00DC684A">
              <w:rPr>
                <w:rFonts w:ascii="Times New Roman" w:hAnsi="Times New Roman"/>
                <w:i/>
                <w:color w:val="000000"/>
                <w:sz w:val="20"/>
                <w:szCs w:val="20"/>
                <w:lang w:val="en-US"/>
              </w:rPr>
              <w:t xml:space="preserve"> longirostris</w:t>
            </w:r>
          </w:p>
        </w:tc>
        <w:tc>
          <w:tcPr>
            <w:tcW w:w="648" w:type="pct"/>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6,0</w:t>
            </w:r>
          </w:p>
        </w:tc>
        <w:tc>
          <w:tcPr>
            <w:tcW w:w="628" w:type="pct"/>
          </w:tcPr>
          <w:p w:rsidR="00147A16" w:rsidRPr="00DC684A" w:rsidRDefault="00147A16"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47,7</w:t>
            </w:r>
          </w:p>
        </w:tc>
      </w:tr>
    </w:tbl>
    <w:p w:rsidR="00604E5F" w:rsidRDefault="00604E5F" w:rsidP="00604E5F">
      <w:r w:rsidRPr="00147A16">
        <w:rPr>
          <w:rFonts w:ascii="Times New Roman" w:hAnsi="Times New Roman"/>
          <w:color w:val="000000"/>
          <w:sz w:val="28"/>
          <w:szCs w:val="28"/>
          <w:lang w:val="kk-KZ"/>
        </w:rPr>
        <w:lastRenderedPageBreak/>
        <w:t>1</w:t>
      </w:r>
      <w:r>
        <w:rPr>
          <w:rFonts w:ascii="Times New Roman" w:hAnsi="Times New Roman"/>
          <w:color w:val="000000"/>
          <w:sz w:val="28"/>
          <w:szCs w:val="28"/>
          <w:lang w:val="kk-KZ"/>
        </w:rPr>
        <w:t>1</w:t>
      </w:r>
      <w:r w:rsidRPr="00147A16">
        <w:rPr>
          <w:rFonts w:ascii="Times New Roman" w:hAnsi="Times New Roman"/>
          <w:color w:val="000000"/>
          <w:sz w:val="28"/>
          <w:szCs w:val="28"/>
          <w:lang w:val="kk-KZ"/>
        </w:rPr>
        <w:t xml:space="preserve"> </w:t>
      </w:r>
      <w:r w:rsidRPr="00147A16">
        <w:rPr>
          <w:rStyle w:val="nowrap"/>
          <w:rFonts w:ascii="Times New Roman" w:hAnsi="Times New Roman"/>
          <w:color w:val="000000"/>
          <w:sz w:val="28"/>
          <w:szCs w:val="28"/>
          <w:shd w:val="clear" w:color="auto" w:fill="FFFFFF"/>
          <w:lang w:val="kk-KZ"/>
        </w:rPr>
        <w:t xml:space="preserve">− </w:t>
      </w:r>
      <w:r w:rsidRPr="00147A16">
        <w:rPr>
          <w:rFonts w:ascii="Times New Roman" w:hAnsi="Times New Roman"/>
          <w:color w:val="000000"/>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23"/>
        <w:gridCol w:w="1165"/>
        <w:gridCol w:w="2704"/>
        <w:gridCol w:w="1277"/>
        <w:gridCol w:w="1238"/>
      </w:tblGrid>
      <w:tr w:rsidR="00604E5F" w:rsidRPr="00DC684A" w:rsidTr="00497307">
        <w:trPr>
          <w:trHeight w:val="205"/>
        </w:trPr>
        <w:tc>
          <w:tcPr>
            <w:tcW w:w="1242" w:type="pct"/>
            <w:vAlign w:val="center"/>
          </w:tcPr>
          <w:p w:rsidR="00604E5F" w:rsidRPr="00DC684A" w:rsidRDefault="00604E5F" w:rsidP="00497307">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1</w:t>
            </w:r>
          </w:p>
        </w:tc>
        <w:tc>
          <w:tcPr>
            <w:tcW w:w="519" w:type="pct"/>
            <w:vAlign w:val="center"/>
          </w:tcPr>
          <w:p w:rsidR="00604E5F" w:rsidRPr="00DC684A" w:rsidRDefault="00604E5F" w:rsidP="00497307">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2</w:t>
            </w:r>
          </w:p>
        </w:tc>
        <w:tc>
          <w:tcPr>
            <w:tcW w:w="591" w:type="pct"/>
            <w:vAlign w:val="center"/>
          </w:tcPr>
          <w:p w:rsidR="00604E5F" w:rsidRPr="00DC684A" w:rsidRDefault="00604E5F" w:rsidP="00497307">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3</w:t>
            </w:r>
          </w:p>
        </w:tc>
        <w:tc>
          <w:tcPr>
            <w:tcW w:w="1372" w:type="pct"/>
            <w:vAlign w:val="center"/>
          </w:tcPr>
          <w:p w:rsidR="00604E5F" w:rsidRPr="00DC684A" w:rsidRDefault="00604E5F" w:rsidP="00497307">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4</w:t>
            </w:r>
          </w:p>
        </w:tc>
        <w:tc>
          <w:tcPr>
            <w:tcW w:w="648" w:type="pct"/>
            <w:vAlign w:val="center"/>
          </w:tcPr>
          <w:p w:rsidR="00604E5F" w:rsidRPr="00DC684A" w:rsidRDefault="00604E5F" w:rsidP="00497307">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5</w:t>
            </w:r>
          </w:p>
        </w:tc>
        <w:tc>
          <w:tcPr>
            <w:tcW w:w="628" w:type="pct"/>
            <w:vAlign w:val="center"/>
          </w:tcPr>
          <w:p w:rsidR="00604E5F" w:rsidRPr="00DC684A" w:rsidRDefault="00604E5F" w:rsidP="00497307">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6</w:t>
            </w:r>
          </w:p>
        </w:tc>
      </w:tr>
      <w:tr w:rsidR="00604E5F" w:rsidRPr="00DC684A" w:rsidTr="00147A16">
        <w:trPr>
          <w:trHeight w:val="205"/>
        </w:trPr>
        <w:tc>
          <w:tcPr>
            <w:tcW w:w="1242" w:type="pct"/>
            <w:vMerge w:val="restart"/>
            <w:vAlign w:val="center"/>
          </w:tcPr>
          <w:p w:rsidR="00604E5F" w:rsidRPr="00DC684A" w:rsidRDefault="00604E5F" w:rsidP="00A3671F">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Шарбакты</w:t>
            </w:r>
          </w:p>
        </w:tc>
        <w:tc>
          <w:tcPr>
            <w:tcW w:w="519" w:type="pct"/>
            <w:vAlign w:val="bottom"/>
          </w:tcPr>
          <w:p w:rsidR="00604E5F" w:rsidRPr="00DC684A" w:rsidRDefault="00604E5F"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06.2020</w:t>
            </w:r>
          </w:p>
        </w:tc>
        <w:tc>
          <w:tcPr>
            <w:tcW w:w="591" w:type="pct"/>
          </w:tcPr>
          <w:p w:rsidR="00604E5F" w:rsidRPr="00DC684A" w:rsidRDefault="00604E5F"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604E5F" w:rsidRPr="00DC684A" w:rsidRDefault="00604E5F"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 xml:space="preserve">Thermocyclops </w:t>
            </w:r>
            <w:r w:rsidRPr="00DC684A">
              <w:rPr>
                <w:rFonts w:ascii="Times New Roman" w:hAnsi="Times New Roman"/>
                <w:i/>
                <w:color w:val="000000"/>
                <w:sz w:val="20"/>
                <w:szCs w:val="20"/>
              </w:rPr>
              <w:t>crassus</w:t>
            </w:r>
          </w:p>
        </w:tc>
        <w:tc>
          <w:tcPr>
            <w:tcW w:w="648" w:type="pct"/>
          </w:tcPr>
          <w:p w:rsidR="00604E5F" w:rsidRPr="00DC684A" w:rsidRDefault="00604E5F"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62,7</w:t>
            </w:r>
          </w:p>
        </w:tc>
        <w:tc>
          <w:tcPr>
            <w:tcW w:w="628" w:type="pct"/>
          </w:tcPr>
          <w:p w:rsidR="00604E5F" w:rsidRPr="00DC684A" w:rsidRDefault="00604E5F"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62,7</w:t>
            </w:r>
          </w:p>
        </w:tc>
      </w:tr>
      <w:tr w:rsidR="00604E5F" w:rsidRPr="00DC684A" w:rsidTr="00147A16">
        <w:trPr>
          <w:trHeight w:val="205"/>
        </w:trPr>
        <w:tc>
          <w:tcPr>
            <w:tcW w:w="1242" w:type="pct"/>
            <w:vMerge/>
            <w:vAlign w:val="center"/>
          </w:tcPr>
          <w:p w:rsidR="00604E5F" w:rsidRPr="00DC684A" w:rsidRDefault="00604E5F" w:rsidP="00A3671F">
            <w:pPr>
              <w:spacing w:after="0" w:line="240" w:lineRule="auto"/>
              <w:rPr>
                <w:rFonts w:ascii="Times New Roman" w:eastAsia="Times New Roman" w:hAnsi="Times New Roman"/>
                <w:color w:val="000000"/>
                <w:sz w:val="20"/>
                <w:szCs w:val="20"/>
                <w:lang w:val="en-US" w:eastAsia="ru-RU"/>
              </w:rPr>
            </w:pPr>
          </w:p>
        </w:tc>
        <w:tc>
          <w:tcPr>
            <w:tcW w:w="519" w:type="pct"/>
            <w:vAlign w:val="bottom"/>
          </w:tcPr>
          <w:p w:rsidR="00604E5F" w:rsidRPr="00DC684A" w:rsidRDefault="00604E5F"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09.2020</w:t>
            </w:r>
          </w:p>
        </w:tc>
        <w:tc>
          <w:tcPr>
            <w:tcW w:w="591" w:type="pct"/>
          </w:tcPr>
          <w:p w:rsidR="00604E5F" w:rsidRPr="00DC684A" w:rsidRDefault="00604E5F"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tcPr>
          <w:p w:rsidR="00604E5F" w:rsidRPr="00DC684A" w:rsidRDefault="00604E5F"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Mesocyclops leuckarti</w:t>
            </w:r>
          </w:p>
        </w:tc>
        <w:tc>
          <w:tcPr>
            <w:tcW w:w="648" w:type="pct"/>
          </w:tcPr>
          <w:p w:rsidR="00604E5F" w:rsidRPr="00DC684A" w:rsidRDefault="00604E5F"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78,4</w:t>
            </w:r>
          </w:p>
        </w:tc>
        <w:tc>
          <w:tcPr>
            <w:tcW w:w="62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54,</w:t>
            </w:r>
            <w:r w:rsidRPr="00DC684A">
              <w:rPr>
                <w:rFonts w:ascii="Times New Roman" w:hAnsi="Times New Roman"/>
                <w:color w:val="000000"/>
                <w:sz w:val="20"/>
                <w:szCs w:val="20"/>
                <w:lang w:val="kk-KZ"/>
              </w:rPr>
              <w:t>4</w:t>
            </w:r>
          </w:p>
        </w:tc>
      </w:tr>
      <w:tr w:rsidR="00604E5F" w:rsidRPr="00DC684A" w:rsidTr="00147A16">
        <w:trPr>
          <w:trHeight w:val="205"/>
        </w:trPr>
        <w:tc>
          <w:tcPr>
            <w:tcW w:w="1242" w:type="pct"/>
            <w:vMerge w:val="restart"/>
            <w:vAlign w:val="center"/>
          </w:tcPr>
          <w:p w:rsidR="00604E5F" w:rsidRPr="00DC684A" w:rsidRDefault="00604E5F" w:rsidP="00A3671F">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Аякколь</w:t>
            </w:r>
          </w:p>
        </w:tc>
        <w:tc>
          <w:tcPr>
            <w:tcW w:w="519" w:type="pct"/>
            <w:vMerge w:val="restart"/>
            <w:vAlign w:val="center"/>
          </w:tcPr>
          <w:p w:rsidR="00604E5F" w:rsidRPr="00DC684A" w:rsidRDefault="00604E5F"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06.2020</w:t>
            </w:r>
          </w:p>
        </w:tc>
        <w:tc>
          <w:tcPr>
            <w:tcW w:w="591" w:type="pct"/>
          </w:tcPr>
          <w:p w:rsidR="00604E5F" w:rsidRPr="00DC684A" w:rsidRDefault="00604E5F"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604E5F" w:rsidRPr="00DC684A" w:rsidRDefault="00604E5F" w:rsidP="00C00AAB">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w:t>
            </w:r>
            <w:r w:rsidR="00C00AAB">
              <w:rPr>
                <w:rFonts w:ascii="Times New Roman" w:hAnsi="Times New Roman"/>
                <w:i/>
                <w:color w:val="000000"/>
                <w:sz w:val="20"/>
                <w:szCs w:val="20"/>
              </w:rPr>
              <w:t xml:space="preserve">. </w:t>
            </w:r>
            <w:r w:rsidRPr="00DC684A">
              <w:rPr>
                <w:rFonts w:ascii="Times New Roman" w:hAnsi="Times New Roman"/>
                <w:i/>
                <w:color w:val="000000"/>
                <w:sz w:val="20"/>
                <w:szCs w:val="20"/>
              </w:rPr>
              <w:t>crassus</w:t>
            </w:r>
          </w:p>
        </w:tc>
        <w:tc>
          <w:tcPr>
            <w:tcW w:w="64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78</w:t>
            </w:r>
            <w:r w:rsidRPr="00DC684A">
              <w:rPr>
                <w:rFonts w:ascii="Times New Roman" w:hAnsi="Times New Roman"/>
                <w:color w:val="000000"/>
                <w:sz w:val="20"/>
                <w:szCs w:val="20"/>
                <w:lang w:val="kk-KZ"/>
              </w:rPr>
              <w:t>,7</w:t>
            </w:r>
          </w:p>
        </w:tc>
        <w:tc>
          <w:tcPr>
            <w:tcW w:w="62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38,</w:t>
            </w:r>
            <w:r w:rsidRPr="00DC684A">
              <w:rPr>
                <w:rFonts w:ascii="Times New Roman" w:hAnsi="Times New Roman"/>
                <w:color w:val="000000"/>
                <w:sz w:val="20"/>
                <w:szCs w:val="20"/>
                <w:lang w:val="kk-KZ"/>
              </w:rPr>
              <w:t>7</w:t>
            </w:r>
          </w:p>
        </w:tc>
      </w:tr>
      <w:tr w:rsidR="00604E5F" w:rsidRPr="00DC684A" w:rsidTr="00147A16">
        <w:trPr>
          <w:trHeight w:val="205"/>
        </w:trPr>
        <w:tc>
          <w:tcPr>
            <w:tcW w:w="1242" w:type="pct"/>
            <w:vMerge/>
            <w:vAlign w:val="center"/>
          </w:tcPr>
          <w:p w:rsidR="00604E5F" w:rsidRPr="00DC684A" w:rsidRDefault="00604E5F" w:rsidP="00A3671F">
            <w:pPr>
              <w:spacing w:after="0" w:line="240" w:lineRule="auto"/>
              <w:rPr>
                <w:rFonts w:ascii="Times New Roman" w:eastAsia="Times New Roman" w:hAnsi="Times New Roman"/>
                <w:color w:val="000000"/>
                <w:sz w:val="20"/>
                <w:szCs w:val="20"/>
                <w:lang w:val="en-US" w:eastAsia="ru-RU"/>
              </w:rPr>
            </w:pPr>
          </w:p>
        </w:tc>
        <w:tc>
          <w:tcPr>
            <w:tcW w:w="519" w:type="pct"/>
            <w:vMerge/>
            <w:vAlign w:val="bottom"/>
          </w:tcPr>
          <w:p w:rsidR="00604E5F" w:rsidRPr="00DC684A" w:rsidRDefault="00604E5F" w:rsidP="00A3671F">
            <w:pPr>
              <w:spacing w:after="0" w:line="240" w:lineRule="auto"/>
              <w:jc w:val="center"/>
              <w:rPr>
                <w:rFonts w:ascii="Times New Roman" w:eastAsia="Times New Roman" w:hAnsi="Times New Roman"/>
                <w:color w:val="000000"/>
                <w:sz w:val="20"/>
                <w:szCs w:val="20"/>
                <w:lang w:val="en-US" w:eastAsia="ru-RU"/>
              </w:rPr>
            </w:pPr>
          </w:p>
        </w:tc>
        <w:tc>
          <w:tcPr>
            <w:tcW w:w="591" w:type="pct"/>
          </w:tcPr>
          <w:p w:rsidR="00604E5F" w:rsidRPr="00DC684A" w:rsidRDefault="00604E5F"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tcPr>
          <w:p w:rsidR="00604E5F" w:rsidRPr="00DC684A" w:rsidRDefault="00604E5F"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Acanthodiaptomus denticornis</w:t>
            </w:r>
          </w:p>
        </w:tc>
        <w:tc>
          <w:tcPr>
            <w:tcW w:w="648" w:type="pct"/>
          </w:tcPr>
          <w:p w:rsidR="00604E5F" w:rsidRPr="00DC684A" w:rsidRDefault="00604E5F"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12,85</w:t>
            </w:r>
          </w:p>
        </w:tc>
        <w:tc>
          <w:tcPr>
            <w:tcW w:w="628" w:type="pct"/>
          </w:tcPr>
          <w:p w:rsidR="00604E5F" w:rsidRPr="00DC684A" w:rsidRDefault="00604E5F" w:rsidP="00A3671F">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60,3</w:t>
            </w:r>
          </w:p>
        </w:tc>
      </w:tr>
      <w:tr w:rsidR="00604E5F" w:rsidRPr="00DC684A" w:rsidTr="00147A16">
        <w:trPr>
          <w:trHeight w:val="205"/>
        </w:trPr>
        <w:tc>
          <w:tcPr>
            <w:tcW w:w="1242" w:type="pct"/>
            <w:vMerge/>
            <w:vAlign w:val="center"/>
          </w:tcPr>
          <w:p w:rsidR="00604E5F" w:rsidRPr="00DC684A" w:rsidRDefault="00604E5F" w:rsidP="00A3671F">
            <w:pPr>
              <w:spacing w:after="0" w:line="240" w:lineRule="auto"/>
              <w:rPr>
                <w:rFonts w:ascii="Times New Roman" w:eastAsia="Times New Roman" w:hAnsi="Times New Roman"/>
                <w:color w:val="000000"/>
                <w:sz w:val="20"/>
                <w:szCs w:val="20"/>
                <w:lang w:eastAsia="ru-RU"/>
              </w:rPr>
            </w:pPr>
          </w:p>
        </w:tc>
        <w:tc>
          <w:tcPr>
            <w:tcW w:w="519" w:type="pct"/>
            <w:vAlign w:val="bottom"/>
          </w:tcPr>
          <w:p w:rsidR="00604E5F" w:rsidRPr="00DC684A" w:rsidRDefault="00604E5F"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09.2020</w:t>
            </w:r>
          </w:p>
        </w:tc>
        <w:tc>
          <w:tcPr>
            <w:tcW w:w="591" w:type="pct"/>
          </w:tcPr>
          <w:p w:rsidR="00604E5F" w:rsidRPr="00DC684A" w:rsidRDefault="00604E5F" w:rsidP="00A3671F">
            <w:pPr>
              <w:spacing w:after="0" w:line="240" w:lineRule="auto"/>
              <w:rPr>
                <w:rFonts w:ascii="Times New Roman" w:hAnsi="Times New Roman"/>
                <w:i/>
                <w:color w:val="000000"/>
                <w:sz w:val="20"/>
                <w:szCs w:val="20"/>
              </w:rPr>
            </w:pPr>
            <w:r w:rsidRPr="00DC684A">
              <w:rPr>
                <w:rFonts w:ascii="Times New Roman" w:hAnsi="Times New Roman"/>
                <w:color w:val="000000"/>
                <w:sz w:val="20"/>
                <w:szCs w:val="20"/>
                <w:lang w:val="en-US"/>
              </w:rPr>
              <w:t>Copepoda</w:t>
            </w:r>
          </w:p>
        </w:tc>
        <w:tc>
          <w:tcPr>
            <w:tcW w:w="1372" w:type="pct"/>
            <w:vAlign w:val="center"/>
          </w:tcPr>
          <w:p w:rsidR="00604E5F" w:rsidRPr="00DC684A" w:rsidRDefault="00604E5F" w:rsidP="00C00AAB">
            <w:pPr>
              <w:spacing w:after="0" w:line="240" w:lineRule="auto"/>
              <w:rPr>
                <w:rFonts w:ascii="Times New Roman" w:hAnsi="Times New Roman"/>
                <w:i/>
                <w:color w:val="000000"/>
                <w:sz w:val="20"/>
                <w:szCs w:val="20"/>
              </w:rPr>
            </w:pPr>
            <w:r w:rsidRPr="00DC684A">
              <w:rPr>
                <w:rFonts w:ascii="Times New Roman" w:hAnsi="Times New Roman"/>
                <w:i/>
                <w:color w:val="000000"/>
                <w:sz w:val="20"/>
                <w:szCs w:val="20"/>
                <w:lang w:val="en-US"/>
              </w:rPr>
              <w:t>T</w:t>
            </w:r>
            <w:r w:rsidR="00C00AAB">
              <w:rPr>
                <w:rFonts w:ascii="Times New Roman" w:hAnsi="Times New Roman"/>
                <w:i/>
                <w:color w:val="000000"/>
                <w:sz w:val="20"/>
                <w:szCs w:val="20"/>
              </w:rPr>
              <w:t>.</w:t>
            </w:r>
            <w:r w:rsidRPr="00DC684A">
              <w:rPr>
                <w:rFonts w:ascii="Times New Roman" w:hAnsi="Times New Roman"/>
                <w:i/>
                <w:color w:val="000000"/>
                <w:sz w:val="20"/>
                <w:szCs w:val="20"/>
                <w:lang w:val="en-US"/>
              </w:rPr>
              <w:t xml:space="preserve"> </w:t>
            </w:r>
            <w:r w:rsidRPr="00DC684A">
              <w:rPr>
                <w:rFonts w:ascii="Times New Roman" w:hAnsi="Times New Roman"/>
                <w:i/>
                <w:color w:val="000000"/>
                <w:sz w:val="20"/>
                <w:szCs w:val="20"/>
              </w:rPr>
              <w:t>crassus</w:t>
            </w:r>
          </w:p>
        </w:tc>
        <w:tc>
          <w:tcPr>
            <w:tcW w:w="64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100</w:t>
            </w:r>
            <w:r w:rsidRPr="00DC684A">
              <w:rPr>
                <w:rFonts w:ascii="Times New Roman" w:hAnsi="Times New Roman"/>
                <w:color w:val="000000"/>
                <w:sz w:val="20"/>
                <w:szCs w:val="20"/>
                <w:lang w:val="kk-KZ"/>
              </w:rPr>
              <w:t>,0</w:t>
            </w:r>
          </w:p>
        </w:tc>
        <w:tc>
          <w:tcPr>
            <w:tcW w:w="62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100</w:t>
            </w:r>
            <w:r w:rsidRPr="00DC684A">
              <w:rPr>
                <w:rFonts w:ascii="Times New Roman" w:hAnsi="Times New Roman"/>
                <w:color w:val="000000"/>
                <w:sz w:val="20"/>
                <w:szCs w:val="20"/>
                <w:lang w:val="kk-KZ"/>
              </w:rPr>
              <w:t>,0</w:t>
            </w:r>
          </w:p>
        </w:tc>
      </w:tr>
      <w:tr w:rsidR="00604E5F" w:rsidRPr="00DC684A" w:rsidTr="00147A16">
        <w:trPr>
          <w:trHeight w:val="205"/>
        </w:trPr>
        <w:tc>
          <w:tcPr>
            <w:tcW w:w="1242" w:type="pct"/>
            <w:vMerge w:val="restart"/>
            <w:vAlign w:val="center"/>
          </w:tcPr>
          <w:p w:rsidR="00604E5F" w:rsidRPr="00DC684A" w:rsidRDefault="00604E5F" w:rsidP="00A3671F">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Кызылауит</w:t>
            </w:r>
          </w:p>
        </w:tc>
        <w:tc>
          <w:tcPr>
            <w:tcW w:w="519" w:type="pct"/>
            <w:vAlign w:val="bottom"/>
          </w:tcPr>
          <w:p w:rsidR="00604E5F" w:rsidRPr="00DC684A" w:rsidRDefault="00604E5F"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06.2020</w:t>
            </w:r>
          </w:p>
        </w:tc>
        <w:tc>
          <w:tcPr>
            <w:tcW w:w="591" w:type="pct"/>
          </w:tcPr>
          <w:p w:rsidR="00604E5F" w:rsidRPr="00DC684A" w:rsidRDefault="00604E5F" w:rsidP="00A3671F">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Rotifera</w:t>
            </w:r>
          </w:p>
        </w:tc>
        <w:tc>
          <w:tcPr>
            <w:tcW w:w="1372" w:type="pct"/>
          </w:tcPr>
          <w:p w:rsidR="00604E5F" w:rsidRPr="00DC684A" w:rsidRDefault="005C3E82" w:rsidP="00A3671F">
            <w:pPr>
              <w:spacing w:after="0" w:line="240" w:lineRule="auto"/>
              <w:rPr>
                <w:rFonts w:ascii="Times New Roman" w:hAnsi="Times New Roman"/>
                <w:i/>
                <w:color w:val="000000"/>
                <w:sz w:val="20"/>
                <w:szCs w:val="20"/>
                <w:lang w:val="en-US"/>
              </w:rPr>
            </w:pPr>
            <w:r w:rsidRPr="00DC684A">
              <w:rPr>
                <w:rFonts w:ascii="Times New Roman" w:eastAsia="Times New Roman" w:hAnsi="Times New Roman"/>
                <w:i/>
                <w:color w:val="000000"/>
                <w:sz w:val="20"/>
                <w:szCs w:val="20"/>
              </w:rPr>
              <w:t>Testudinella patina</w:t>
            </w:r>
          </w:p>
        </w:tc>
        <w:tc>
          <w:tcPr>
            <w:tcW w:w="64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63</w:t>
            </w:r>
            <w:r w:rsidRPr="00DC684A">
              <w:rPr>
                <w:rFonts w:ascii="Times New Roman" w:hAnsi="Times New Roman"/>
                <w:color w:val="000000"/>
                <w:sz w:val="20"/>
                <w:szCs w:val="20"/>
                <w:lang w:val="kk-KZ"/>
              </w:rPr>
              <w:t>,2</w:t>
            </w:r>
          </w:p>
        </w:tc>
        <w:tc>
          <w:tcPr>
            <w:tcW w:w="62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31,</w:t>
            </w:r>
            <w:r w:rsidRPr="00DC684A">
              <w:rPr>
                <w:rFonts w:ascii="Times New Roman" w:hAnsi="Times New Roman"/>
                <w:color w:val="000000"/>
                <w:sz w:val="20"/>
                <w:szCs w:val="20"/>
                <w:lang w:val="kk-KZ"/>
              </w:rPr>
              <w:t>5</w:t>
            </w:r>
          </w:p>
        </w:tc>
      </w:tr>
      <w:tr w:rsidR="00604E5F" w:rsidRPr="00DC684A" w:rsidTr="00147A16">
        <w:trPr>
          <w:trHeight w:val="205"/>
        </w:trPr>
        <w:tc>
          <w:tcPr>
            <w:tcW w:w="1242" w:type="pct"/>
            <w:vMerge/>
            <w:vAlign w:val="center"/>
          </w:tcPr>
          <w:p w:rsidR="00604E5F" w:rsidRPr="00DC684A" w:rsidRDefault="00604E5F" w:rsidP="00A3671F">
            <w:pPr>
              <w:spacing w:after="0" w:line="240" w:lineRule="auto"/>
              <w:rPr>
                <w:rFonts w:ascii="Times New Roman" w:eastAsia="Times New Roman" w:hAnsi="Times New Roman"/>
                <w:color w:val="000000"/>
                <w:sz w:val="20"/>
                <w:szCs w:val="20"/>
                <w:lang w:val="en-US" w:eastAsia="ru-RU"/>
              </w:rPr>
            </w:pPr>
          </w:p>
        </w:tc>
        <w:tc>
          <w:tcPr>
            <w:tcW w:w="519" w:type="pct"/>
            <w:vAlign w:val="bottom"/>
          </w:tcPr>
          <w:p w:rsidR="00604E5F" w:rsidRPr="00DC684A" w:rsidRDefault="00604E5F" w:rsidP="00A3671F">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09.2020</w:t>
            </w:r>
          </w:p>
        </w:tc>
        <w:tc>
          <w:tcPr>
            <w:tcW w:w="591" w:type="pct"/>
          </w:tcPr>
          <w:p w:rsidR="00604E5F" w:rsidRPr="00DC684A" w:rsidRDefault="00604E5F" w:rsidP="00A3671F">
            <w:pPr>
              <w:spacing w:after="0" w:line="240" w:lineRule="auto"/>
              <w:rPr>
                <w:rFonts w:ascii="Times New Roman" w:hAnsi="Times New Roman"/>
                <w:i/>
                <w:color w:val="000000"/>
                <w:sz w:val="20"/>
                <w:szCs w:val="20"/>
                <w:lang w:val="en-US"/>
              </w:rPr>
            </w:pPr>
            <w:r w:rsidRPr="00DC684A">
              <w:rPr>
                <w:rFonts w:ascii="Times New Roman" w:hAnsi="Times New Roman"/>
                <w:color w:val="000000"/>
                <w:sz w:val="20"/>
                <w:szCs w:val="20"/>
                <w:lang w:val="en-US"/>
              </w:rPr>
              <w:t>Copepoda</w:t>
            </w:r>
          </w:p>
        </w:tc>
        <w:tc>
          <w:tcPr>
            <w:tcW w:w="1372" w:type="pct"/>
            <w:vAlign w:val="center"/>
          </w:tcPr>
          <w:p w:rsidR="00604E5F" w:rsidRPr="00DC684A" w:rsidRDefault="00604E5F" w:rsidP="00A3671F">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T. crassus</w:t>
            </w:r>
          </w:p>
        </w:tc>
        <w:tc>
          <w:tcPr>
            <w:tcW w:w="64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96,</w:t>
            </w:r>
            <w:r w:rsidRPr="00DC684A">
              <w:rPr>
                <w:rFonts w:ascii="Times New Roman" w:hAnsi="Times New Roman"/>
                <w:color w:val="000000"/>
                <w:sz w:val="20"/>
                <w:szCs w:val="20"/>
                <w:lang w:val="kk-KZ"/>
              </w:rPr>
              <w:t>3</w:t>
            </w:r>
          </w:p>
        </w:tc>
        <w:tc>
          <w:tcPr>
            <w:tcW w:w="628" w:type="pct"/>
          </w:tcPr>
          <w:p w:rsidR="00604E5F" w:rsidRPr="00DC684A" w:rsidRDefault="00604E5F" w:rsidP="00A3671F">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98,</w:t>
            </w:r>
            <w:r w:rsidRPr="00DC684A">
              <w:rPr>
                <w:rFonts w:ascii="Times New Roman" w:hAnsi="Times New Roman"/>
                <w:color w:val="000000"/>
                <w:sz w:val="20"/>
                <w:szCs w:val="20"/>
                <w:lang w:val="kk-KZ"/>
              </w:rPr>
              <w:t>7</w:t>
            </w:r>
          </w:p>
        </w:tc>
      </w:tr>
      <w:tr w:rsidR="00604E5F" w:rsidRPr="00DC684A" w:rsidTr="008E2ADD">
        <w:trPr>
          <w:trHeight w:val="205"/>
        </w:trPr>
        <w:tc>
          <w:tcPr>
            <w:tcW w:w="5000" w:type="pct"/>
            <w:gridSpan w:val="6"/>
            <w:vAlign w:val="center"/>
          </w:tcPr>
          <w:p w:rsidR="00604E5F" w:rsidRPr="00DC684A" w:rsidRDefault="00604E5F" w:rsidP="001D2CEC">
            <w:pPr>
              <w:spacing w:after="0" w:line="240" w:lineRule="auto"/>
              <w:jc w:val="center"/>
              <w:rPr>
                <w:sz w:val="24"/>
                <w:szCs w:val="24"/>
                <w:lang w:val="kk-KZ"/>
              </w:rPr>
            </w:pPr>
            <w:r w:rsidRPr="00DC684A">
              <w:rPr>
                <w:rFonts w:ascii="Times New Roman" w:eastAsia="Times New Roman" w:hAnsi="Times New Roman"/>
                <w:color w:val="000000"/>
                <w:sz w:val="24"/>
                <w:szCs w:val="24"/>
                <w:lang w:val="kk-KZ" w:eastAsia="ru-RU"/>
              </w:rPr>
              <w:t xml:space="preserve">IV </w:t>
            </w:r>
            <w:r w:rsidRPr="00DC684A">
              <w:rPr>
                <w:rFonts w:ascii="Times New Roman" w:eastAsia="Times New Roman" w:hAnsi="Times New Roman"/>
                <w:color w:val="000000"/>
                <w:sz w:val="20"/>
                <w:szCs w:val="20"/>
                <w:lang w:val="kk-KZ"/>
              </w:rPr>
              <w:t>Жоғары антропогендік қысымы бар жазықтықта орналасқан су қоймалар</w:t>
            </w:r>
          </w:p>
        </w:tc>
      </w:tr>
      <w:tr w:rsidR="00604E5F" w:rsidRPr="00DC684A" w:rsidTr="00147A16">
        <w:trPr>
          <w:trHeight w:val="205"/>
        </w:trPr>
        <w:tc>
          <w:tcPr>
            <w:tcW w:w="1242" w:type="pct"/>
            <w:vMerge w:val="restart"/>
            <w:vAlign w:val="center"/>
          </w:tcPr>
          <w:p w:rsidR="00604E5F" w:rsidRPr="00DC684A" w:rsidRDefault="00604E5F" w:rsidP="00112278">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Сорб</w:t>
            </w:r>
            <w:r w:rsidRPr="00DC684A">
              <w:rPr>
                <w:rFonts w:ascii="Times New Roman" w:eastAsia="Times New Roman" w:hAnsi="Times New Roman"/>
                <w:color w:val="000000"/>
                <w:sz w:val="20"/>
                <w:szCs w:val="20"/>
                <w:lang w:val="kk-KZ" w:eastAsia="ru-RU"/>
              </w:rPr>
              <w:t>ұлақ</w:t>
            </w:r>
          </w:p>
        </w:tc>
        <w:tc>
          <w:tcPr>
            <w:tcW w:w="519" w:type="pct"/>
            <w:vMerge w:val="restart"/>
            <w:vAlign w:val="center"/>
          </w:tcPr>
          <w:p w:rsidR="00604E5F" w:rsidRPr="00DC684A" w:rsidRDefault="00604E5F" w:rsidP="00112278">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07.2017</w:t>
            </w:r>
          </w:p>
        </w:tc>
        <w:tc>
          <w:tcPr>
            <w:tcW w:w="591" w:type="pct"/>
          </w:tcPr>
          <w:p w:rsidR="00604E5F" w:rsidRPr="00DC684A" w:rsidRDefault="00604E5F" w:rsidP="00112278">
            <w:pPr>
              <w:spacing w:after="0" w:line="240" w:lineRule="auto"/>
              <w:rPr>
                <w:rFonts w:ascii="Times New Roman" w:hAnsi="Times New Roman"/>
                <w:color w:val="000000"/>
                <w:sz w:val="20"/>
                <w:szCs w:val="20"/>
                <w:lang w:val="kk-KZ"/>
              </w:rPr>
            </w:pPr>
            <w:r w:rsidRPr="00DC684A">
              <w:rPr>
                <w:rFonts w:ascii="Times New Roman" w:hAnsi="Times New Roman"/>
                <w:color w:val="000000"/>
                <w:sz w:val="20"/>
                <w:szCs w:val="20"/>
                <w:lang w:val="en-US"/>
              </w:rPr>
              <w:t>Copepoda</w:t>
            </w:r>
          </w:p>
        </w:tc>
        <w:tc>
          <w:tcPr>
            <w:tcW w:w="1372" w:type="pct"/>
            <w:vAlign w:val="center"/>
          </w:tcPr>
          <w:p w:rsidR="00604E5F" w:rsidRPr="00DC684A" w:rsidRDefault="00604E5F" w:rsidP="00BC25BE">
            <w:pPr>
              <w:spacing w:after="0" w:line="240" w:lineRule="auto"/>
              <w:rPr>
                <w:rFonts w:ascii="Times New Roman" w:hAnsi="Times New Roman"/>
                <w:i/>
                <w:color w:val="000000"/>
                <w:sz w:val="20"/>
                <w:szCs w:val="20"/>
                <w:lang w:val="kk-KZ"/>
              </w:rPr>
            </w:pPr>
            <w:r w:rsidRPr="00DC684A">
              <w:rPr>
                <w:rFonts w:ascii="Times New Roman" w:eastAsia="Times New Roman" w:hAnsi="Times New Roman"/>
                <w:i/>
                <w:color w:val="000000"/>
                <w:sz w:val="20"/>
                <w:szCs w:val="20"/>
                <w:lang w:val="en-US" w:eastAsia="ru-RU"/>
              </w:rPr>
              <w:t>Acanthocyclops trajani</w:t>
            </w:r>
          </w:p>
        </w:tc>
        <w:tc>
          <w:tcPr>
            <w:tcW w:w="64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30,3</w:t>
            </w:r>
          </w:p>
        </w:tc>
        <w:tc>
          <w:tcPr>
            <w:tcW w:w="62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2,9</w:t>
            </w:r>
          </w:p>
        </w:tc>
      </w:tr>
      <w:tr w:rsidR="00604E5F" w:rsidRPr="00DC684A" w:rsidTr="00147A16">
        <w:trPr>
          <w:trHeight w:val="205"/>
        </w:trPr>
        <w:tc>
          <w:tcPr>
            <w:tcW w:w="1242" w:type="pct"/>
            <w:vMerge/>
            <w:vAlign w:val="bottom"/>
          </w:tcPr>
          <w:p w:rsidR="00604E5F" w:rsidRPr="00DC684A" w:rsidRDefault="00604E5F" w:rsidP="00112278">
            <w:pPr>
              <w:spacing w:after="0" w:line="240" w:lineRule="auto"/>
              <w:rPr>
                <w:rFonts w:ascii="Times New Roman" w:eastAsia="Times New Roman" w:hAnsi="Times New Roman"/>
                <w:color w:val="000000"/>
                <w:sz w:val="20"/>
                <w:szCs w:val="20"/>
                <w:lang w:val="en-US" w:eastAsia="ru-RU"/>
              </w:rPr>
            </w:pPr>
          </w:p>
        </w:tc>
        <w:tc>
          <w:tcPr>
            <w:tcW w:w="519" w:type="pct"/>
            <w:vMerge/>
            <w:vAlign w:val="center"/>
          </w:tcPr>
          <w:p w:rsidR="00604E5F" w:rsidRPr="00DC684A" w:rsidRDefault="00604E5F" w:rsidP="00112278">
            <w:pPr>
              <w:spacing w:after="0" w:line="240" w:lineRule="auto"/>
              <w:jc w:val="center"/>
              <w:rPr>
                <w:rFonts w:ascii="Times New Roman" w:eastAsia="Times New Roman" w:hAnsi="Times New Roman"/>
                <w:color w:val="000000"/>
                <w:sz w:val="20"/>
                <w:szCs w:val="20"/>
                <w:lang w:val="en-US" w:eastAsia="ru-RU"/>
              </w:rPr>
            </w:pPr>
          </w:p>
        </w:tc>
        <w:tc>
          <w:tcPr>
            <w:tcW w:w="591" w:type="pct"/>
          </w:tcPr>
          <w:p w:rsidR="00604E5F" w:rsidRPr="00DC684A" w:rsidRDefault="00604E5F" w:rsidP="00112278">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372" w:type="pct"/>
            <w:vAlign w:val="center"/>
          </w:tcPr>
          <w:p w:rsidR="00604E5F" w:rsidRPr="00DC684A" w:rsidRDefault="00604E5F" w:rsidP="00112278">
            <w:pPr>
              <w:spacing w:after="0" w:line="240" w:lineRule="auto"/>
              <w:rPr>
                <w:rFonts w:ascii="Times New Roman" w:hAnsi="Times New Roman"/>
                <w:b/>
                <w:color w:val="000000"/>
                <w:sz w:val="20"/>
                <w:szCs w:val="20"/>
                <w:lang w:val="en-US"/>
              </w:rPr>
            </w:pPr>
            <w:r w:rsidRPr="00DC684A">
              <w:rPr>
                <w:rFonts w:ascii="Times New Roman" w:hAnsi="Times New Roman"/>
                <w:i/>
                <w:color w:val="000000"/>
                <w:sz w:val="20"/>
                <w:szCs w:val="20"/>
                <w:lang w:val="kk-KZ"/>
              </w:rPr>
              <w:t>D</w:t>
            </w:r>
            <w:r w:rsidRPr="00DC684A">
              <w:rPr>
                <w:rFonts w:ascii="Times New Roman" w:hAnsi="Times New Roman"/>
                <w:i/>
                <w:color w:val="000000"/>
                <w:sz w:val="20"/>
                <w:szCs w:val="20"/>
                <w:lang w:val="en-US"/>
              </w:rPr>
              <w:t>aphnia</w:t>
            </w:r>
            <w:r w:rsidRPr="00DC684A">
              <w:rPr>
                <w:rFonts w:ascii="Times New Roman" w:hAnsi="Times New Roman"/>
                <w:i/>
                <w:color w:val="000000"/>
                <w:sz w:val="20"/>
                <w:szCs w:val="20"/>
                <w:lang w:val="kk-KZ"/>
              </w:rPr>
              <w:t xml:space="preserve"> </w:t>
            </w:r>
            <w:r w:rsidRPr="00DC684A">
              <w:rPr>
                <w:rFonts w:ascii="Times New Roman" w:hAnsi="Times New Roman"/>
                <w:i/>
                <w:color w:val="000000"/>
                <w:sz w:val="20"/>
                <w:szCs w:val="20"/>
                <w:lang w:val="en-US"/>
              </w:rPr>
              <w:t>pulex</w:t>
            </w:r>
          </w:p>
        </w:tc>
        <w:tc>
          <w:tcPr>
            <w:tcW w:w="64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4,1</w:t>
            </w:r>
          </w:p>
        </w:tc>
        <w:tc>
          <w:tcPr>
            <w:tcW w:w="62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72,7</w:t>
            </w:r>
          </w:p>
        </w:tc>
      </w:tr>
      <w:tr w:rsidR="00604E5F" w:rsidRPr="00DC684A" w:rsidTr="00147A16">
        <w:trPr>
          <w:trHeight w:val="205"/>
        </w:trPr>
        <w:tc>
          <w:tcPr>
            <w:tcW w:w="1242" w:type="pct"/>
            <w:vMerge w:val="restart"/>
            <w:vAlign w:val="center"/>
          </w:tcPr>
          <w:p w:rsidR="00604E5F" w:rsidRPr="00DC684A" w:rsidRDefault="00604E5F" w:rsidP="00112278">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kk-KZ" w:eastAsia="ru-RU"/>
              </w:rPr>
              <w:t xml:space="preserve">ОЖСК </w:t>
            </w:r>
            <w:r w:rsidRPr="00DC684A">
              <w:rPr>
                <w:rFonts w:ascii="Times New Roman" w:eastAsia="Times New Roman" w:hAnsi="Times New Roman"/>
                <w:color w:val="000000"/>
                <w:sz w:val="20"/>
                <w:szCs w:val="20"/>
                <w:lang w:val="en-US" w:eastAsia="ru-RU"/>
              </w:rPr>
              <w:t>7</w:t>
            </w:r>
          </w:p>
        </w:tc>
        <w:tc>
          <w:tcPr>
            <w:tcW w:w="519" w:type="pct"/>
            <w:vMerge w:val="restart"/>
            <w:vAlign w:val="center"/>
          </w:tcPr>
          <w:p w:rsidR="00604E5F" w:rsidRPr="00DC684A" w:rsidRDefault="00604E5F" w:rsidP="00112278">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07.2017</w:t>
            </w:r>
          </w:p>
        </w:tc>
        <w:tc>
          <w:tcPr>
            <w:tcW w:w="591" w:type="pct"/>
          </w:tcPr>
          <w:p w:rsidR="00604E5F" w:rsidRPr="00DC684A" w:rsidRDefault="00604E5F" w:rsidP="00112278">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tcPr>
          <w:p w:rsidR="00604E5F" w:rsidRPr="00DC684A" w:rsidRDefault="00604E5F" w:rsidP="00112278">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kk-KZ"/>
              </w:rPr>
              <w:t>A</w:t>
            </w:r>
            <w:r w:rsidRPr="00DC684A">
              <w:rPr>
                <w:rFonts w:ascii="Times New Roman" w:hAnsi="Times New Roman"/>
                <w:i/>
                <w:color w:val="000000"/>
                <w:sz w:val="20"/>
                <w:szCs w:val="20"/>
                <w:lang w:val="en-US"/>
              </w:rPr>
              <w:t>.</w:t>
            </w:r>
            <w:r w:rsidRPr="00DC684A">
              <w:rPr>
                <w:rFonts w:ascii="Times New Roman" w:hAnsi="Times New Roman"/>
                <w:i/>
                <w:color w:val="000000"/>
                <w:sz w:val="20"/>
                <w:szCs w:val="20"/>
                <w:lang w:val="kk-KZ"/>
              </w:rPr>
              <w:t xml:space="preserve">trajani  </w:t>
            </w:r>
          </w:p>
        </w:tc>
        <w:tc>
          <w:tcPr>
            <w:tcW w:w="64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79,7</w:t>
            </w:r>
          </w:p>
        </w:tc>
        <w:tc>
          <w:tcPr>
            <w:tcW w:w="62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10,3</w:t>
            </w:r>
          </w:p>
        </w:tc>
      </w:tr>
      <w:tr w:rsidR="00604E5F" w:rsidRPr="00DC684A" w:rsidTr="00147A16">
        <w:trPr>
          <w:trHeight w:val="205"/>
        </w:trPr>
        <w:tc>
          <w:tcPr>
            <w:tcW w:w="1242" w:type="pct"/>
            <w:vMerge/>
            <w:vAlign w:val="center"/>
          </w:tcPr>
          <w:p w:rsidR="00604E5F" w:rsidRPr="00DC684A" w:rsidRDefault="00604E5F" w:rsidP="00112278">
            <w:pPr>
              <w:spacing w:after="0" w:line="240" w:lineRule="auto"/>
              <w:rPr>
                <w:rFonts w:ascii="Times New Roman" w:eastAsia="Times New Roman" w:hAnsi="Times New Roman"/>
                <w:color w:val="000000"/>
                <w:sz w:val="20"/>
                <w:szCs w:val="20"/>
                <w:lang w:val="en-US" w:eastAsia="ru-RU"/>
              </w:rPr>
            </w:pPr>
          </w:p>
        </w:tc>
        <w:tc>
          <w:tcPr>
            <w:tcW w:w="519" w:type="pct"/>
            <w:vMerge/>
            <w:vAlign w:val="center"/>
          </w:tcPr>
          <w:p w:rsidR="00604E5F" w:rsidRPr="00DC684A" w:rsidRDefault="00604E5F" w:rsidP="00112278">
            <w:pPr>
              <w:spacing w:after="0" w:line="240" w:lineRule="auto"/>
              <w:jc w:val="center"/>
              <w:rPr>
                <w:rFonts w:ascii="Times New Roman" w:eastAsia="Times New Roman" w:hAnsi="Times New Roman"/>
                <w:color w:val="000000"/>
                <w:sz w:val="20"/>
                <w:szCs w:val="20"/>
                <w:lang w:val="en-US" w:eastAsia="ru-RU"/>
              </w:rPr>
            </w:pPr>
          </w:p>
        </w:tc>
        <w:tc>
          <w:tcPr>
            <w:tcW w:w="591" w:type="pct"/>
          </w:tcPr>
          <w:p w:rsidR="00604E5F" w:rsidRPr="00DC684A" w:rsidRDefault="00604E5F" w:rsidP="00112278">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372" w:type="pct"/>
          </w:tcPr>
          <w:p w:rsidR="00604E5F" w:rsidRPr="00DC684A" w:rsidRDefault="00604E5F" w:rsidP="00112278">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Daphnia magna</w:t>
            </w:r>
          </w:p>
        </w:tc>
        <w:tc>
          <w:tcPr>
            <w:tcW w:w="648" w:type="pct"/>
            <w:vAlign w:val="center"/>
          </w:tcPr>
          <w:p w:rsidR="00604E5F" w:rsidRPr="00DC684A" w:rsidRDefault="00604E5F" w:rsidP="00112278">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en-US"/>
              </w:rPr>
              <w:t>2,</w:t>
            </w:r>
            <w:r w:rsidRPr="00DC684A">
              <w:rPr>
                <w:rFonts w:ascii="Times New Roman" w:hAnsi="Times New Roman"/>
                <w:color w:val="000000"/>
                <w:sz w:val="20"/>
                <w:szCs w:val="20"/>
                <w:lang w:val="kk-KZ"/>
              </w:rPr>
              <w:t>8</w:t>
            </w:r>
          </w:p>
        </w:tc>
        <w:tc>
          <w:tcPr>
            <w:tcW w:w="62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76,0</w:t>
            </w:r>
          </w:p>
        </w:tc>
      </w:tr>
      <w:tr w:rsidR="00604E5F" w:rsidRPr="00DC684A" w:rsidTr="00147A16">
        <w:trPr>
          <w:trHeight w:val="205"/>
        </w:trPr>
        <w:tc>
          <w:tcPr>
            <w:tcW w:w="1242" w:type="pct"/>
            <w:vMerge w:val="restart"/>
            <w:vAlign w:val="center"/>
          </w:tcPr>
          <w:p w:rsidR="00604E5F" w:rsidRPr="00DC684A" w:rsidRDefault="00604E5F" w:rsidP="00112278">
            <w:pPr>
              <w:spacing w:after="0" w:line="240" w:lineRule="auto"/>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kk-KZ" w:eastAsia="ru-RU"/>
              </w:rPr>
              <w:t>ОЖСК</w:t>
            </w:r>
            <w:r w:rsidRPr="00DC684A">
              <w:rPr>
                <w:rFonts w:ascii="Times New Roman" w:eastAsia="Times New Roman" w:hAnsi="Times New Roman"/>
                <w:color w:val="000000"/>
                <w:sz w:val="20"/>
                <w:szCs w:val="20"/>
                <w:lang w:val="en-US" w:eastAsia="ru-RU"/>
              </w:rPr>
              <w:t xml:space="preserve"> 8</w:t>
            </w:r>
          </w:p>
        </w:tc>
        <w:tc>
          <w:tcPr>
            <w:tcW w:w="519" w:type="pct"/>
            <w:vMerge w:val="restart"/>
            <w:vAlign w:val="center"/>
          </w:tcPr>
          <w:p w:rsidR="00604E5F" w:rsidRPr="00DC684A" w:rsidRDefault="00604E5F" w:rsidP="00112278">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07.2017</w:t>
            </w:r>
          </w:p>
        </w:tc>
        <w:tc>
          <w:tcPr>
            <w:tcW w:w="591" w:type="pct"/>
          </w:tcPr>
          <w:p w:rsidR="00604E5F" w:rsidRPr="00DC684A" w:rsidRDefault="00604E5F" w:rsidP="00112278">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Copepoda</w:t>
            </w:r>
          </w:p>
        </w:tc>
        <w:tc>
          <w:tcPr>
            <w:tcW w:w="1372" w:type="pct"/>
          </w:tcPr>
          <w:p w:rsidR="00604E5F" w:rsidRPr="00DC684A" w:rsidRDefault="00604E5F" w:rsidP="00112278">
            <w:pPr>
              <w:spacing w:after="0" w:line="240" w:lineRule="auto"/>
              <w:rPr>
                <w:rFonts w:ascii="Times New Roman" w:hAnsi="Times New Roman"/>
                <w:color w:val="000000"/>
                <w:sz w:val="20"/>
                <w:szCs w:val="20"/>
                <w:lang w:val="en-US"/>
              </w:rPr>
            </w:pPr>
            <w:r w:rsidRPr="00DC684A">
              <w:rPr>
                <w:rFonts w:ascii="Times New Roman" w:hAnsi="Times New Roman"/>
                <w:i/>
                <w:color w:val="000000"/>
                <w:sz w:val="20"/>
                <w:szCs w:val="20"/>
                <w:lang w:val="kk-KZ"/>
              </w:rPr>
              <w:t>A</w:t>
            </w:r>
            <w:r w:rsidRPr="00DC684A">
              <w:rPr>
                <w:rFonts w:ascii="Times New Roman" w:hAnsi="Times New Roman"/>
                <w:i/>
                <w:color w:val="000000"/>
                <w:sz w:val="20"/>
                <w:szCs w:val="20"/>
                <w:lang w:val="en-US"/>
              </w:rPr>
              <w:t>.</w:t>
            </w:r>
            <w:r w:rsidRPr="00DC684A">
              <w:rPr>
                <w:rFonts w:ascii="Times New Roman" w:hAnsi="Times New Roman"/>
                <w:i/>
                <w:color w:val="000000"/>
                <w:sz w:val="20"/>
                <w:szCs w:val="20"/>
                <w:lang w:val="kk-KZ"/>
              </w:rPr>
              <w:t xml:space="preserve">trajani  </w:t>
            </w:r>
          </w:p>
        </w:tc>
        <w:tc>
          <w:tcPr>
            <w:tcW w:w="64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79,7</w:t>
            </w:r>
          </w:p>
        </w:tc>
        <w:tc>
          <w:tcPr>
            <w:tcW w:w="62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10,2</w:t>
            </w:r>
          </w:p>
        </w:tc>
      </w:tr>
      <w:tr w:rsidR="00604E5F" w:rsidRPr="00DC684A" w:rsidTr="00147A16">
        <w:trPr>
          <w:trHeight w:val="205"/>
        </w:trPr>
        <w:tc>
          <w:tcPr>
            <w:tcW w:w="1242" w:type="pct"/>
            <w:vMerge/>
            <w:vAlign w:val="center"/>
          </w:tcPr>
          <w:p w:rsidR="00604E5F" w:rsidRPr="00DC684A" w:rsidRDefault="00604E5F" w:rsidP="00112278">
            <w:pPr>
              <w:spacing w:after="0" w:line="240" w:lineRule="auto"/>
              <w:rPr>
                <w:rFonts w:ascii="Times New Roman" w:eastAsia="Times New Roman" w:hAnsi="Times New Roman"/>
                <w:color w:val="000000"/>
                <w:sz w:val="20"/>
                <w:szCs w:val="20"/>
                <w:lang w:val="en-US" w:eastAsia="ru-RU"/>
              </w:rPr>
            </w:pPr>
          </w:p>
        </w:tc>
        <w:tc>
          <w:tcPr>
            <w:tcW w:w="519" w:type="pct"/>
            <w:vMerge/>
            <w:vAlign w:val="bottom"/>
          </w:tcPr>
          <w:p w:rsidR="00604E5F" w:rsidRPr="00DC684A" w:rsidRDefault="00604E5F" w:rsidP="00112278">
            <w:pPr>
              <w:spacing w:after="0" w:line="240" w:lineRule="auto"/>
              <w:jc w:val="center"/>
              <w:rPr>
                <w:rFonts w:ascii="Times New Roman" w:eastAsia="Times New Roman" w:hAnsi="Times New Roman"/>
                <w:color w:val="000000"/>
                <w:sz w:val="20"/>
                <w:szCs w:val="20"/>
                <w:lang w:val="en-US" w:eastAsia="ru-RU"/>
              </w:rPr>
            </w:pPr>
          </w:p>
        </w:tc>
        <w:tc>
          <w:tcPr>
            <w:tcW w:w="591" w:type="pct"/>
          </w:tcPr>
          <w:p w:rsidR="00604E5F" w:rsidRPr="00DC684A" w:rsidRDefault="00604E5F" w:rsidP="00112278">
            <w:pPr>
              <w:spacing w:after="0" w:line="240" w:lineRule="auto"/>
              <w:rPr>
                <w:rFonts w:ascii="Times New Roman" w:hAnsi="Times New Roman"/>
                <w:color w:val="000000"/>
                <w:sz w:val="20"/>
                <w:szCs w:val="20"/>
                <w:lang w:val="en-US"/>
              </w:rPr>
            </w:pPr>
            <w:r w:rsidRPr="00DC684A">
              <w:rPr>
                <w:rFonts w:ascii="Times New Roman" w:hAnsi="Times New Roman"/>
                <w:color w:val="000000"/>
                <w:sz w:val="20"/>
                <w:szCs w:val="20"/>
                <w:lang w:val="en-US"/>
              </w:rPr>
              <w:t>Cladocera</w:t>
            </w:r>
          </w:p>
        </w:tc>
        <w:tc>
          <w:tcPr>
            <w:tcW w:w="1372" w:type="pct"/>
          </w:tcPr>
          <w:p w:rsidR="00604E5F" w:rsidRPr="00DC684A" w:rsidRDefault="00604E5F" w:rsidP="00112278">
            <w:pPr>
              <w:spacing w:after="0" w:line="240" w:lineRule="auto"/>
              <w:rPr>
                <w:rFonts w:ascii="Times New Roman" w:hAnsi="Times New Roman"/>
                <w:i/>
                <w:color w:val="000000"/>
                <w:sz w:val="20"/>
                <w:szCs w:val="20"/>
                <w:lang w:val="en-US"/>
              </w:rPr>
            </w:pPr>
            <w:r w:rsidRPr="00DC684A">
              <w:rPr>
                <w:rFonts w:ascii="Times New Roman" w:hAnsi="Times New Roman"/>
                <w:i/>
                <w:color w:val="000000"/>
                <w:sz w:val="20"/>
                <w:szCs w:val="20"/>
                <w:lang w:val="en-US"/>
              </w:rPr>
              <w:t>D. magna</w:t>
            </w:r>
          </w:p>
        </w:tc>
        <w:tc>
          <w:tcPr>
            <w:tcW w:w="64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4,0</w:t>
            </w:r>
          </w:p>
        </w:tc>
        <w:tc>
          <w:tcPr>
            <w:tcW w:w="628" w:type="pct"/>
            <w:vAlign w:val="center"/>
          </w:tcPr>
          <w:p w:rsidR="00604E5F" w:rsidRPr="00DC684A" w:rsidRDefault="00604E5F" w:rsidP="00112278">
            <w:pPr>
              <w:spacing w:after="0" w:line="240" w:lineRule="auto"/>
              <w:jc w:val="center"/>
              <w:rPr>
                <w:rFonts w:ascii="Times New Roman" w:hAnsi="Times New Roman"/>
                <w:color w:val="000000"/>
                <w:sz w:val="20"/>
                <w:szCs w:val="20"/>
                <w:lang w:val="en-US"/>
              </w:rPr>
            </w:pPr>
            <w:r w:rsidRPr="00DC684A">
              <w:rPr>
                <w:rFonts w:ascii="Times New Roman" w:hAnsi="Times New Roman"/>
                <w:color w:val="000000"/>
                <w:sz w:val="20"/>
                <w:szCs w:val="20"/>
                <w:lang w:val="en-US"/>
              </w:rPr>
              <w:t>67,6</w:t>
            </w:r>
          </w:p>
        </w:tc>
      </w:tr>
    </w:tbl>
    <w:p w:rsidR="00943F6A" w:rsidRPr="00DC684A" w:rsidRDefault="00943F6A" w:rsidP="00943F6A">
      <w:pPr>
        <w:spacing w:after="0" w:line="240" w:lineRule="auto"/>
        <w:ind w:firstLine="709"/>
        <w:jc w:val="both"/>
        <w:rPr>
          <w:rFonts w:ascii="Times New Roman" w:eastAsia="Arial" w:hAnsi="Times New Roman"/>
          <w:b/>
          <w:sz w:val="28"/>
          <w:szCs w:val="28"/>
          <w:lang w:val="kk-KZ"/>
        </w:rPr>
      </w:pPr>
    </w:p>
    <w:p w:rsidR="003E59E3" w:rsidRPr="00DC684A" w:rsidRDefault="009D05D0" w:rsidP="003E59E3">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Жазықтықта </w:t>
      </w:r>
      <w:r w:rsidR="00285348" w:rsidRPr="00DC684A">
        <w:rPr>
          <w:rFonts w:ascii="Times New Roman" w:hAnsi="Times New Roman"/>
          <w:color w:val="000000"/>
          <w:sz w:val="28"/>
          <w:szCs w:val="28"/>
          <w:lang w:val="kk-KZ"/>
        </w:rPr>
        <w:t xml:space="preserve">орналасқан </w:t>
      </w:r>
      <w:r w:rsidRPr="00DC684A">
        <w:rPr>
          <w:rFonts w:ascii="Times New Roman" w:hAnsi="Times New Roman"/>
          <w:color w:val="000000"/>
          <w:sz w:val="28"/>
          <w:szCs w:val="28"/>
          <w:lang w:val="kk-KZ"/>
        </w:rPr>
        <w:t>су қоймалар</w:t>
      </w:r>
      <w:r w:rsidR="00285348" w:rsidRPr="00DC684A">
        <w:rPr>
          <w:rFonts w:ascii="Times New Roman" w:hAnsi="Times New Roman"/>
          <w:color w:val="000000"/>
          <w:sz w:val="28"/>
          <w:szCs w:val="28"/>
          <w:lang w:val="kk-KZ"/>
        </w:rPr>
        <w:t xml:space="preserve">дың </w:t>
      </w:r>
      <w:r w:rsidRPr="00DC684A">
        <w:rPr>
          <w:rFonts w:ascii="Times New Roman" w:hAnsi="Times New Roman"/>
          <w:color w:val="000000"/>
          <w:sz w:val="28"/>
          <w:szCs w:val="28"/>
          <w:lang w:val="kk-KZ"/>
        </w:rPr>
        <w:t>зоопланктон</w:t>
      </w:r>
      <w:r w:rsidR="00604E5F">
        <w:rPr>
          <w:rFonts w:ascii="Times New Roman" w:hAnsi="Times New Roman"/>
          <w:color w:val="000000"/>
          <w:sz w:val="28"/>
          <w:szCs w:val="28"/>
          <w:lang w:val="kk-KZ"/>
        </w:rPr>
        <w:t>ы</w:t>
      </w:r>
      <w:r w:rsidRPr="00DC684A">
        <w:rPr>
          <w:rFonts w:ascii="Times New Roman" w:hAnsi="Times New Roman"/>
          <w:color w:val="000000"/>
          <w:sz w:val="28"/>
          <w:szCs w:val="28"/>
          <w:lang w:val="kk-KZ"/>
        </w:rPr>
        <w:t xml:space="preserve">ның саны негізінен </w:t>
      </w:r>
      <w:r w:rsidR="00285348" w:rsidRPr="00DC684A">
        <w:rPr>
          <w:rFonts w:ascii="Times New Roman" w:hAnsi="Times New Roman"/>
          <w:color w:val="000000"/>
          <w:sz w:val="28"/>
          <w:szCs w:val="28"/>
          <w:lang w:val="kk-KZ"/>
        </w:rPr>
        <w:t>бұтақмұртты шаянтәрізділер</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Bosmina longirostris</w:t>
      </w:r>
      <w:r w:rsidR="00285348" w:rsidRPr="00DC684A">
        <w:rPr>
          <w:rFonts w:ascii="Times New Roman" w:hAnsi="Times New Roman"/>
          <w:color w:val="000000"/>
          <w:sz w:val="28"/>
          <w:szCs w:val="28"/>
          <w:lang w:val="kk-KZ"/>
        </w:rPr>
        <w:t xml:space="preserve"> және </w:t>
      </w:r>
      <w:r w:rsidR="00285348" w:rsidRPr="00DC684A">
        <w:rPr>
          <w:rFonts w:ascii="Times New Roman" w:hAnsi="Times New Roman"/>
          <w:i/>
          <w:color w:val="000000"/>
          <w:sz w:val="28"/>
          <w:szCs w:val="28"/>
          <w:lang w:val="kk-KZ"/>
        </w:rPr>
        <w:t>Thermocylops</w:t>
      </w:r>
      <w:r w:rsidR="00285348" w:rsidRPr="00DC684A">
        <w:rPr>
          <w:rFonts w:ascii="Times New Roman" w:hAnsi="Times New Roman"/>
          <w:color w:val="000000"/>
          <w:sz w:val="28"/>
          <w:szCs w:val="28"/>
          <w:lang w:val="kk-KZ"/>
        </w:rPr>
        <w:t xml:space="preserve"> туысның циклоптары есебінен болды. Жартас, </w:t>
      </w:r>
      <w:r w:rsidR="005C3E82">
        <w:rPr>
          <w:rFonts w:ascii="Times New Roman" w:hAnsi="Times New Roman"/>
          <w:color w:val="000000"/>
          <w:sz w:val="28"/>
          <w:szCs w:val="28"/>
          <w:lang w:val="kk-KZ"/>
        </w:rPr>
        <w:t>К</w:t>
      </w:r>
      <w:r w:rsidR="00285348" w:rsidRPr="00DC684A">
        <w:rPr>
          <w:rFonts w:ascii="Times New Roman" w:hAnsi="Times New Roman"/>
          <w:color w:val="000000"/>
          <w:sz w:val="28"/>
          <w:szCs w:val="28"/>
          <w:lang w:val="kk-KZ"/>
        </w:rPr>
        <w:t>арасу</w:t>
      </w:r>
      <w:r w:rsidR="00604E5F">
        <w:rPr>
          <w:rFonts w:ascii="Times New Roman" w:hAnsi="Times New Roman"/>
          <w:color w:val="000000"/>
          <w:sz w:val="28"/>
          <w:szCs w:val="28"/>
          <w:lang w:val="kk-KZ"/>
        </w:rPr>
        <w:t>,</w:t>
      </w:r>
      <w:r w:rsidR="00285348" w:rsidRPr="00DC684A">
        <w:rPr>
          <w:rFonts w:ascii="Times New Roman" w:hAnsi="Times New Roman"/>
          <w:color w:val="000000"/>
          <w:sz w:val="28"/>
          <w:szCs w:val="28"/>
          <w:lang w:val="kk-KZ"/>
        </w:rPr>
        <w:t xml:space="preserve"> Уч</w:t>
      </w:r>
      <w:r w:rsidRPr="00DC684A">
        <w:rPr>
          <w:rFonts w:ascii="Times New Roman" w:hAnsi="Times New Roman"/>
          <w:color w:val="000000"/>
          <w:sz w:val="28"/>
          <w:szCs w:val="28"/>
          <w:lang w:val="kk-KZ"/>
        </w:rPr>
        <w:t>б</w:t>
      </w:r>
      <w:r w:rsidR="00285348" w:rsidRPr="00DC684A">
        <w:rPr>
          <w:rFonts w:ascii="Times New Roman" w:hAnsi="Times New Roman"/>
          <w:color w:val="000000"/>
          <w:sz w:val="28"/>
          <w:szCs w:val="28"/>
          <w:lang w:val="kk-KZ"/>
        </w:rPr>
        <w:t xml:space="preserve">улак </w:t>
      </w:r>
      <w:r w:rsidRPr="00DC684A">
        <w:rPr>
          <w:rFonts w:ascii="Times New Roman" w:hAnsi="Times New Roman"/>
          <w:color w:val="000000"/>
          <w:sz w:val="28"/>
          <w:szCs w:val="28"/>
          <w:lang w:val="kk-KZ"/>
        </w:rPr>
        <w:t xml:space="preserve">және Космос су қоймаларының </w:t>
      </w:r>
      <w:r w:rsidR="00604E5F">
        <w:rPr>
          <w:rFonts w:ascii="Times New Roman" w:hAnsi="Times New Roman"/>
          <w:color w:val="000000"/>
          <w:sz w:val="28"/>
          <w:szCs w:val="28"/>
          <w:lang w:val="kk-KZ"/>
        </w:rPr>
        <w:t>зоопланктоны</w:t>
      </w:r>
      <w:r w:rsidRPr="00DC684A">
        <w:rPr>
          <w:rFonts w:ascii="Times New Roman" w:hAnsi="Times New Roman"/>
          <w:color w:val="000000"/>
          <w:sz w:val="28"/>
          <w:szCs w:val="28"/>
          <w:lang w:val="kk-KZ"/>
        </w:rPr>
        <w:t xml:space="preserve"> </w:t>
      </w:r>
      <w:r w:rsidR="00285348" w:rsidRPr="00DC684A">
        <w:rPr>
          <w:rFonts w:ascii="Times New Roman" w:hAnsi="Times New Roman"/>
          <w:color w:val="000000"/>
          <w:sz w:val="28"/>
          <w:szCs w:val="28"/>
          <w:lang w:val="kk-KZ"/>
        </w:rPr>
        <w:t xml:space="preserve">ғана ерекшеленіп </w:t>
      </w:r>
      <w:r w:rsidRPr="00DC684A">
        <w:rPr>
          <w:rFonts w:ascii="Times New Roman" w:hAnsi="Times New Roman"/>
          <w:color w:val="000000"/>
          <w:sz w:val="28"/>
          <w:szCs w:val="28"/>
          <w:lang w:val="kk-KZ"/>
        </w:rPr>
        <w:t xml:space="preserve">онда көрсеткіштің негізін </w:t>
      </w:r>
      <w:r w:rsidRPr="00DC684A">
        <w:rPr>
          <w:rFonts w:ascii="Times New Roman" w:hAnsi="Times New Roman"/>
          <w:i/>
          <w:color w:val="000000"/>
          <w:sz w:val="28"/>
          <w:szCs w:val="28"/>
          <w:lang w:val="kk-KZ"/>
        </w:rPr>
        <w:t>Asplanchna priodonta</w:t>
      </w:r>
      <w:r w:rsidRPr="00DC684A">
        <w:rPr>
          <w:rFonts w:ascii="Times New Roman" w:hAnsi="Times New Roman"/>
          <w:color w:val="000000"/>
          <w:sz w:val="28"/>
          <w:szCs w:val="28"/>
          <w:lang w:val="kk-KZ"/>
        </w:rPr>
        <w:t xml:space="preserve"> және </w:t>
      </w:r>
      <w:r w:rsidRPr="00DC684A">
        <w:rPr>
          <w:rFonts w:ascii="Times New Roman" w:hAnsi="Times New Roman"/>
          <w:i/>
          <w:color w:val="000000"/>
          <w:sz w:val="28"/>
          <w:szCs w:val="28"/>
          <w:lang w:val="kk-KZ"/>
        </w:rPr>
        <w:t>Synchaeta stylata</w:t>
      </w:r>
      <w:r w:rsidRPr="00DC684A">
        <w:rPr>
          <w:rFonts w:ascii="Times New Roman" w:hAnsi="Times New Roman"/>
          <w:color w:val="000000"/>
          <w:sz w:val="28"/>
          <w:szCs w:val="28"/>
          <w:lang w:val="kk-KZ"/>
        </w:rPr>
        <w:t xml:space="preserve"> </w:t>
      </w:r>
      <w:r w:rsidR="00285348" w:rsidRPr="00DC684A">
        <w:rPr>
          <w:rFonts w:ascii="Times New Roman" w:hAnsi="Times New Roman"/>
          <w:color w:val="000000"/>
          <w:sz w:val="28"/>
          <w:szCs w:val="28"/>
          <w:lang w:val="kk-KZ"/>
        </w:rPr>
        <w:t>коловраткалары</w:t>
      </w:r>
      <w:r w:rsidRPr="00DC684A">
        <w:rPr>
          <w:rFonts w:ascii="Times New Roman" w:hAnsi="Times New Roman"/>
          <w:color w:val="000000"/>
          <w:sz w:val="28"/>
          <w:szCs w:val="28"/>
          <w:lang w:val="kk-KZ"/>
        </w:rPr>
        <w:t xml:space="preserve"> құрады. Биомассадағы доминанттар кешені с</w:t>
      </w:r>
      <w:r w:rsidR="00285348" w:rsidRPr="00DC684A">
        <w:rPr>
          <w:rFonts w:ascii="Times New Roman" w:hAnsi="Times New Roman"/>
          <w:color w:val="000000"/>
          <w:sz w:val="28"/>
          <w:szCs w:val="28"/>
          <w:lang w:val="kk-KZ"/>
        </w:rPr>
        <w:t xml:space="preserve">алыстырмалы түрде тұрақты болып </w:t>
      </w:r>
      <w:r w:rsidRPr="00DC684A">
        <w:rPr>
          <w:rFonts w:ascii="Times New Roman" w:hAnsi="Times New Roman"/>
          <w:color w:val="000000"/>
          <w:sz w:val="28"/>
          <w:szCs w:val="28"/>
          <w:lang w:val="kk-KZ"/>
        </w:rPr>
        <w:t xml:space="preserve">негізінен </w:t>
      </w:r>
      <w:r w:rsidR="00285348" w:rsidRPr="00DC684A">
        <w:rPr>
          <w:rFonts w:ascii="Times New Roman" w:hAnsi="Times New Roman"/>
          <w:color w:val="000000"/>
          <w:sz w:val="28"/>
          <w:szCs w:val="28"/>
          <w:lang w:val="kk-KZ"/>
        </w:rPr>
        <w:t xml:space="preserve">бұтақмұртты шаянтәрізділер </w:t>
      </w:r>
      <w:r w:rsidR="00285348" w:rsidRPr="00DC684A">
        <w:rPr>
          <w:rFonts w:ascii="Times New Roman" w:hAnsi="Times New Roman"/>
          <w:i/>
          <w:color w:val="000000"/>
          <w:sz w:val="28"/>
          <w:szCs w:val="28"/>
          <w:lang w:val="kk-KZ"/>
        </w:rPr>
        <w:t>Bosmina longirostris</w:t>
      </w:r>
      <w:r w:rsidR="00285348" w:rsidRPr="00DC684A">
        <w:rPr>
          <w:rFonts w:ascii="Times New Roman" w:hAnsi="Times New Roman"/>
          <w:color w:val="000000"/>
          <w:sz w:val="28"/>
          <w:szCs w:val="28"/>
          <w:lang w:val="kk-KZ"/>
        </w:rPr>
        <w:t xml:space="preserve"> және </w:t>
      </w:r>
      <w:r w:rsidR="00285348" w:rsidRPr="00DC684A">
        <w:rPr>
          <w:rFonts w:ascii="Times New Roman" w:hAnsi="Times New Roman"/>
          <w:i/>
          <w:color w:val="000000"/>
          <w:sz w:val="28"/>
          <w:szCs w:val="28"/>
          <w:lang w:val="kk-KZ"/>
        </w:rPr>
        <w:t>Thermocylops</w:t>
      </w:r>
      <w:r w:rsidR="00285348" w:rsidRPr="00DC684A">
        <w:rPr>
          <w:rFonts w:ascii="Times New Roman" w:hAnsi="Times New Roman"/>
          <w:color w:val="000000"/>
          <w:sz w:val="28"/>
          <w:szCs w:val="28"/>
          <w:lang w:val="kk-KZ"/>
        </w:rPr>
        <w:t xml:space="preserve"> туыс</w:t>
      </w:r>
      <w:r w:rsidR="00A234D7" w:rsidRPr="00DC684A">
        <w:rPr>
          <w:rFonts w:ascii="Times New Roman" w:hAnsi="Times New Roman"/>
          <w:color w:val="000000"/>
          <w:sz w:val="28"/>
          <w:szCs w:val="28"/>
          <w:lang w:val="kk-KZ"/>
        </w:rPr>
        <w:t>ы</w:t>
      </w:r>
      <w:r w:rsidR="00285348" w:rsidRPr="00DC684A">
        <w:rPr>
          <w:rFonts w:ascii="Times New Roman" w:hAnsi="Times New Roman"/>
          <w:color w:val="000000"/>
          <w:sz w:val="28"/>
          <w:szCs w:val="28"/>
          <w:lang w:val="kk-KZ"/>
        </w:rPr>
        <w:t>ның циклоптарынан құралды.</w:t>
      </w:r>
      <w:r w:rsidRPr="00DC684A">
        <w:rPr>
          <w:rFonts w:ascii="Times New Roman" w:hAnsi="Times New Roman"/>
          <w:color w:val="000000"/>
          <w:sz w:val="28"/>
          <w:szCs w:val="28"/>
          <w:lang w:val="kk-KZ"/>
        </w:rPr>
        <w:t xml:space="preserve"> Кейбір жағдайларда </w:t>
      </w:r>
      <w:r w:rsidRPr="00DC684A">
        <w:rPr>
          <w:rFonts w:ascii="Times New Roman" w:hAnsi="Times New Roman"/>
          <w:i/>
          <w:color w:val="000000"/>
          <w:sz w:val="28"/>
          <w:szCs w:val="28"/>
          <w:lang w:val="kk-KZ"/>
        </w:rPr>
        <w:t>Asplanchna priodonta</w:t>
      </w:r>
      <w:r w:rsidRPr="00DC684A">
        <w:rPr>
          <w:rFonts w:ascii="Times New Roman" w:hAnsi="Times New Roman"/>
          <w:color w:val="000000"/>
          <w:sz w:val="28"/>
          <w:szCs w:val="28"/>
          <w:lang w:val="kk-KZ"/>
        </w:rPr>
        <w:t xml:space="preserve"> және </w:t>
      </w:r>
      <w:r w:rsidRPr="00DC684A">
        <w:rPr>
          <w:rFonts w:ascii="Times New Roman" w:hAnsi="Times New Roman"/>
          <w:i/>
          <w:color w:val="000000"/>
          <w:sz w:val="28"/>
          <w:szCs w:val="28"/>
          <w:lang w:val="kk-KZ"/>
        </w:rPr>
        <w:t>Synchaeta stylata</w:t>
      </w:r>
      <w:r w:rsidRPr="00DC684A">
        <w:rPr>
          <w:rFonts w:ascii="Times New Roman" w:hAnsi="Times New Roman"/>
          <w:color w:val="000000"/>
          <w:sz w:val="28"/>
          <w:szCs w:val="28"/>
          <w:lang w:val="kk-KZ"/>
        </w:rPr>
        <w:t xml:space="preserve"> </w:t>
      </w:r>
      <w:r w:rsidR="00285348" w:rsidRPr="00DC684A">
        <w:rPr>
          <w:rFonts w:ascii="Times New Roman" w:hAnsi="Times New Roman"/>
          <w:color w:val="000000"/>
          <w:sz w:val="28"/>
          <w:szCs w:val="28"/>
          <w:lang w:val="kk-KZ"/>
        </w:rPr>
        <w:t>коловраткалары</w:t>
      </w:r>
      <w:r w:rsidRPr="00DC684A">
        <w:rPr>
          <w:rFonts w:ascii="Times New Roman" w:hAnsi="Times New Roman"/>
          <w:color w:val="000000"/>
          <w:sz w:val="28"/>
          <w:szCs w:val="28"/>
          <w:lang w:val="kk-KZ"/>
        </w:rPr>
        <w:t xml:space="preserve"> басым болды. Оң жағалаудағы Сорбұлақ каналы жүйесінің басым түрлерінің құрамы басқа су </w:t>
      </w:r>
      <w:r w:rsidR="00285348" w:rsidRPr="00DC684A">
        <w:rPr>
          <w:rFonts w:ascii="Times New Roman" w:hAnsi="Times New Roman"/>
          <w:color w:val="000000"/>
          <w:sz w:val="28"/>
          <w:szCs w:val="28"/>
          <w:lang w:val="kk-KZ"/>
        </w:rPr>
        <w:t xml:space="preserve">қоймалардан </w:t>
      </w:r>
      <w:r w:rsidRPr="00DC684A">
        <w:rPr>
          <w:rFonts w:ascii="Times New Roman" w:hAnsi="Times New Roman"/>
          <w:color w:val="000000"/>
          <w:sz w:val="28"/>
          <w:szCs w:val="28"/>
          <w:lang w:val="kk-KZ"/>
        </w:rPr>
        <w:t xml:space="preserve">айтарлықтай ерекшеленді. </w:t>
      </w:r>
      <w:r w:rsidR="00285348" w:rsidRPr="00DC684A">
        <w:rPr>
          <w:rFonts w:ascii="Times New Roman" w:hAnsi="Times New Roman"/>
          <w:color w:val="000000"/>
          <w:sz w:val="28"/>
          <w:szCs w:val="28"/>
          <w:lang w:val="kk-KZ"/>
        </w:rPr>
        <w:t>Мұнда д</w:t>
      </w:r>
      <w:r w:rsidRPr="00DC684A">
        <w:rPr>
          <w:rFonts w:ascii="Times New Roman" w:hAnsi="Times New Roman"/>
          <w:color w:val="000000"/>
          <w:sz w:val="28"/>
          <w:szCs w:val="28"/>
          <w:lang w:val="kk-KZ"/>
        </w:rPr>
        <w:t xml:space="preserve">оминанттардың құрамына </w:t>
      </w:r>
      <w:r w:rsidRPr="00DC684A">
        <w:rPr>
          <w:rFonts w:ascii="Times New Roman" w:hAnsi="Times New Roman"/>
          <w:i/>
          <w:color w:val="000000"/>
          <w:sz w:val="28"/>
          <w:szCs w:val="28"/>
          <w:lang w:val="kk-KZ"/>
        </w:rPr>
        <w:t>Daphnia magna</w:t>
      </w:r>
      <w:r w:rsidRPr="00DC684A">
        <w:rPr>
          <w:rFonts w:ascii="Times New Roman" w:hAnsi="Times New Roman"/>
          <w:color w:val="000000"/>
          <w:sz w:val="28"/>
          <w:szCs w:val="28"/>
          <w:lang w:val="kk-KZ"/>
        </w:rPr>
        <w:t xml:space="preserve">, </w:t>
      </w:r>
      <w:r w:rsidRPr="00DC684A">
        <w:rPr>
          <w:rFonts w:ascii="Times New Roman" w:hAnsi="Times New Roman"/>
          <w:i/>
          <w:color w:val="000000"/>
          <w:sz w:val="28"/>
          <w:szCs w:val="28"/>
          <w:lang w:val="kk-KZ"/>
        </w:rPr>
        <w:t>Daphnia pulex</w:t>
      </w:r>
      <w:r w:rsidRPr="00DC684A">
        <w:rPr>
          <w:rFonts w:ascii="Times New Roman" w:hAnsi="Times New Roman"/>
          <w:color w:val="000000"/>
          <w:sz w:val="28"/>
          <w:szCs w:val="28"/>
          <w:lang w:val="kk-KZ"/>
        </w:rPr>
        <w:t xml:space="preserve"> және </w:t>
      </w:r>
      <w:r w:rsidR="00285348" w:rsidRPr="00DC684A">
        <w:rPr>
          <w:rFonts w:ascii="Times New Roman" w:hAnsi="Times New Roman"/>
          <w:i/>
          <w:color w:val="000000"/>
          <w:sz w:val="28"/>
          <w:szCs w:val="28"/>
          <w:lang w:val="kk-KZ"/>
        </w:rPr>
        <w:t>A</w:t>
      </w:r>
      <w:r w:rsidRPr="00DC684A">
        <w:rPr>
          <w:rFonts w:ascii="Times New Roman" w:hAnsi="Times New Roman"/>
          <w:i/>
          <w:color w:val="000000"/>
          <w:sz w:val="28"/>
          <w:szCs w:val="28"/>
          <w:lang w:val="kk-KZ"/>
        </w:rPr>
        <w:t>canthocyclops trajani</w:t>
      </w:r>
      <w:r w:rsidRPr="00DC684A">
        <w:rPr>
          <w:rFonts w:ascii="Times New Roman" w:hAnsi="Times New Roman"/>
          <w:color w:val="000000"/>
          <w:sz w:val="28"/>
          <w:szCs w:val="28"/>
          <w:lang w:val="kk-KZ"/>
        </w:rPr>
        <w:t xml:space="preserve"> сияқты түрлер кірді</w:t>
      </w:r>
      <w:r w:rsidR="003E59E3" w:rsidRPr="00DC684A">
        <w:rPr>
          <w:rFonts w:ascii="Times New Roman" w:hAnsi="Times New Roman"/>
          <w:color w:val="000000"/>
          <w:sz w:val="28"/>
          <w:szCs w:val="28"/>
          <w:lang w:val="kk-KZ"/>
        </w:rPr>
        <w:t xml:space="preserve"> [</w:t>
      </w:r>
      <w:r w:rsidR="007D590D" w:rsidRPr="00DC684A">
        <w:rPr>
          <w:rFonts w:ascii="Times New Roman" w:hAnsi="Times New Roman"/>
          <w:color w:val="000000"/>
          <w:sz w:val="28"/>
          <w:szCs w:val="28"/>
          <w:lang w:val="kk-KZ"/>
        </w:rPr>
        <w:t>156,157</w:t>
      </w:r>
      <w:r w:rsidR="003E59E3" w:rsidRPr="00DC684A">
        <w:rPr>
          <w:rFonts w:ascii="Times New Roman" w:hAnsi="Times New Roman"/>
          <w:color w:val="000000"/>
          <w:sz w:val="28"/>
          <w:szCs w:val="28"/>
          <w:lang w:val="kk-KZ"/>
        </w:rPr>
        <w:t xml:space="preserve">]. </w:t>
      </w:r>
    </w:p>
    <w:p w:rsidR="00B30583" w:rsidRPr="00DC684A" w:rsidRDefault="00B30583" w:rsidP="003E59E3">
      <w:pPr>
        <w:spacing w:after="0" w:line="240" w:lineRule="auto"/>
        <w:ind w:firstLine="709"/>
        <w:jc w:val="both"/>
        <w:rPr>
          <w:rFonts w:ascii="Times New Roman" w:hAnsi="Times New Roman"/>
          <w:color w:val="000000"/>
          <w:sz w:val="28"/>
          <w:szCs w:val="28"/>
          <w:lang w:val="kk-KZ"/>
        </w:rPr>
      </w:pPr>
      <w:r w:rsidRPr="00DC684A">
        <w:rPr>
          <w:rFonts w:ascii="Times New Roman" w:eastAsia="Arial" w:hAnsi="Times New Roman"/>
          <w:sz w:val="28"/>
          <w:szCs w:val="28"/>
          <w:lang w:val="kk-KZ"/>
        </w:rPr>
        <w:t xml:space="preserve">Қорытындылай келе, </w:t>
      </w:r>
      <w:r w:rsidR="00A234D7" w:rsidRPr="00DC684A">
        <w:rPr>
          <w:rFonts w:ascii="Times New Roman" w:eastAsia="Arial" w:hAnsi="Times New Roman"/>
          <w:sz w:val="28"/>
          <w:szCs w:val="28"/>
          <w:lang w:val="kk-KZ"/>
        </w:rPr>
        <w:t>таулы аймақта орналасқан су қоймаларда зоопланктонның саны мен биомассасында, негізінен</w:t>
      </w:r>
      <w:r w:rsidR="00A234D7" w:rsidRPr="00DC684A">
        <w:rPr>
          <w:rFonts w:ascii="Times New Roman" w:hAnsi="Times New Roman"/>
          <w:i/>
          <w:color w:val="000000"/>
          <w:sz w:val="28"/>
          <w:szCs w:val="28"/>
          <w:lang w:val="kk-KZ"/>
        </w:rPr>
        <w:t xml:space="preserve"> Daphnia</w:t>
      </w:r>
      <w:r w:rsidR="00A234D7" w:rsidRPr="00DC684A">
        <w:rPr>
          <w:rFonts w:ascii="Times New Roman" w:hAnsi="Times New Roman"/>
          <w:color w:val="000000"/>
          <w:sz w:val="28"/>
          <w:szCs w:val="28"/>
          <w:lang w:val="kk-KZ"/>
        </w:rPr>
        <w:t xml:space="preserve"> туысына кіретін ірі шаян тәрізділер, циклоптар </w:t>
      </w:r>
      <w:r w:rsidR="00A234D7" w:rsidRPr="00DC684A">
        <w:rPr>
          <w:rFonts w:ascii="Times New Roman" w:hAnsi="Times New Roman"/>
          <w:i/>
          <w:color w:val="000000"/>
          <w:sz w:val="28"/>
          <w:szCs w:val="28"/>
          <w:lang w:val="kk-KZ"/>
        </w:rPr>
        <w:t>Cyclops vicinus</w:t>
      </w:r>
      <w:r w:rsidR="00A234D7" w:rsidRPr="00DC684A">
        <w:rPr>
          <w:rFonts w:ascii="Times New Roman" w:hAnsi="Times New Roman"/>
          <w:color w:val="000000"/>
          <w:sz w:val="28"/>
          <w:szCs w:val="28"/>
          <w:lang w:val="kk-KZ"/>
        </w:rPr>
        <w:t xml:space="preserve"> және  диаптомустар </w:t>
      </w:r>
      <w:r w:rsidR="00A234D7" w:rsidRPr="00DC684A">
        <w:rPr>
          <w:rFonts w:ascii="Times New Roman" w:hAnsi="Times New Roman"/>
          <w:i/>
          <w:color w:val="000000"/>
          <w:sz w:val="28"/>
          <w:szCs w:val="28"/>
          <w:lang w:val="kk-KZ"/>
        </w:rPr>
        <w:t>Eudiaptomus graciloides</w:t>
      </w:r>
      <w:r w:rsidR="00A234D7" w:rsidRPr="00DC684A">
        <w:rPr>
          <w:rFonts w:ascii="Times New Roman" w:hAnsi="Times New Roman"/>
          <w:color w:val="000000"/>
          <w:sz w:val="28"/>
          <w:szCs w:val="28"/>
          <w:lang w:val="kk-KZ"/>
        </w:rPr>
        <w:t xml:space="preserve"> басым болды. Ал, антропогенді қысым күшейген органикалық ластануы жоғарылаған жазықтықта орналасқан су қоймалардың зоопланктонында ұсақ бұтақмұртты шаянтәрізділер </w:t>
      </w:r>
      <w:r w:rsidR="00A234D7" w:rsidRPr="00DC684A">
        <w:rPr>
          <w:rFonts w:ascii="Times New Roman" w:hAnsi="Times New Roman"/>
          <w:i/>
          <w:color w:val="000000"/>
          <w:sz w:val="28"/>
          <w:szCs w:val="28"/>
          <w:lang w:val="kk-KZ"/>
        </w:rPr>
        <w:t xml:space="preserve">Bosmina longirostris </w:t>
      </w:r>
      <w:r w:rsidR="00A234D7" w:rsidRPr="00DC684A">
        <w:rPr>
          <w:rFonts w:ascii="Times New Roman" w:hAnsi="Times New Roman"/>
          <w:color w:val="000000"/>
          <w:sz w:val="28"/>
          <w:szCs w:val="28"/>
          <w:lang w:val="kk-KZ"/>
        </w:rPr>
        <w:t>және көлемі орташа</w:t>
      </w:r>
      <w:r w:rsidR="00A234D7" w:rsidRPr="00DC684A">
        <w:rPr>
          <w:rFonts w:ascii="Times New Roman" w:hAnsi="Times New Roman"/>
          <w:i/>
          <w:color w:val="000000"/>
          <w:sz w:val="28"/>
          <w:szCs w:val="28"/>
          <w:lang w:val="kk-KZ"/>
        </w:rPr>
        <w:t xml:space="preserve"> Daphnia magna</w:t>
      </w:r>
      <w:r w:rsidR="00A234D7" w:rsidRPr="00DC684A">
        <w:rPr>
          <w:rFonts w:ascii="Times New Roman" w:hAnsi="Times New Roman"/>
          <w:color w:val="000000"/>
          <w:sz w:val="28"/>
          <w:szCs w:val="28"/>
          <w:lang w:val="kk-KZ"/>
        </w:rPr>
        <w:t xml:space="preserve">, </w:t>
      </w:r>
      <w:r w:rsidR="00A234D7" w:rsidRPr="00DC684A">
        <w:rPr>
          <w:rFonts w:ascii="Times New Roman" w:hAnsi="Times New Roman"/>
          <w:i/>
          <w:color w:val="000000"/>
          <w:sz w:val="28"/>
          <w:szCs w:val="28"/>
          <w:lang w:val="kk-KZ"/>
        </w:rPr>
        <w:t>Daphnia pulex</w:t>
      </w:r>
      <w:r w:rsidR="00A234D7" w:rsidRPr="00DC684A">
        <w:rPr>
          <w:rFonts w:ascii="Times New Roman" w:hAnsi="Times New Roman"/>
          <w:color w:val="000000"/>
          <w:sz w:val="28"/>
          <w:szCs w:val="28"/>
          <w:lang w:val="kk-KZ"/>
        </w:rPr>
        <w:t xml:space="preserve"> және ұсақ ескекаяқтылардың </w:t>
      </w:r>
      <w:r w:rsidR="00A234D7" w:rsidRPr="00DC684A">
        <w:rPr>
          <w:rFonts w:ascii="Times New Roman" w:hAnsi="Times New Roman"/>
          <w:i/>
          <w:color w:val="000000"/>
          <w:sz w:val="28"/>
          <w:szCs w:val="28"/>
          <w:lang w:val="kk-KZ"/>
        </w:rPr>
        <w:t>Thermocylops</w:t>
      </w:r>
      <w:r w:rsidR="00A234D7" w:rsidRPr="00DC684A">
        <w:rPr>
          <w:rFonts w:ascii="Times New Roman" w:hAnsi="Times New Roman"/>
          <w:color w:val="000000"/>
          <w:sz w:val="28"/>
          <w:szCs w:val="28"/>
          <w:lang w:val="kk-KZ"/>
        </w:rPr>
        <w:t xml:space="preserve"> туысының циклоптарынан және </w:t>
      </w:r>
      <w:r w:rsidR="00A234D7" w:rsidRPr="00DC684A">
        <w:rPr>
          <w:rFonts w:ascii="Times New Roman" w:hAnsi="Times New Roman"/>
          <w:i/>
          <w:color w:val="000000"/>
          <w:sz w:val="28"/>
          <w:szCs w:val="28"/>
          <w:lang w:val="kk-KZ"/>
        </w:rPr>
        <w:t>Acanthocyclops trajani</w:t>
      </w:r>
      <w:r w:rsidR="00A234D7" w:rsidRPr="00DC684A">
        <w:rPr>
          <w:rFonts w:ascii="Times New Roman" w:hAnsi="Times New Roman"/>
          <w:color w:val="000000"/>
          <w:sz w:val="28"/>
          <w:szCs w:val="28"/>
          <w:lang w:val="kk-KZ"/>
        </w:rPr>
        <w:t xml:space="preserve"> циклоптары доминанттылық көрсетті. </w:t>
      </w:r>
    </w:p>
    <w:p w:rsidR="00566D6F" w:rsidRPr="00DC684A" w:rsidRDefault="00566D6F" w:rsidP="00566D6F">
      <w:pPr>
        <w:spacing w:after="0" w:line="240" w:lineRule="auto"/>
        <w:ind w:firstLine="709"/>
        <w:jc w:val="both"/>
        <w:rPr>
          <w:rFonts w:ascii="Times New Roman" w:hAnsi="Times New Roman"/>
          <w:i/>
          <w:color w:val="000000"/>
          <w:sz w:val="28"/>
          <w:szCs w:val="28"/>
          <w:lang w:val="kk-KZ"/>
        </w:rPr>
      </w:pPr>
      <w:r w:rsidRPr="00DC684A">
        <w:rPr>
          <w:rFonts w:ascii="Times New Roman" w:hAnsi="Times New Roman"/>
          <w:i/>
          <w:color w:val="000000"/>
          <w:sz w:val="28"/>
          <w:szCs w:val="28"/>
          <w:lang w:val="kk-KZ"/>
        </w:rPr>
        <w:t xml:space="preserve"> </w:t>
      </w:r>
    </w:p>
    <w:p w:rsidR="00943F6A" w:rsidRPr="00DC684A" w:rsidRDefault="00943F6A" w:rsidP="00943F6A">
      <w:pPr>
        <w:spacing w:after="0" w:line="240" w:lineRule="auto"/>
        <w:ind w:firstLine="709"/>
        <w:jc w:val="both"/>
        <w:rPr>
          <w:rFonts w:ascii="Times New Roman" w:eastAsia="Arial" w:hAnsi="Times New Roman"/>
          <w:b/>
          <w:bCs/>
          <w:sz w:val="28"/>
          <w:szCs w:val="28"/>
          <w:lang w:val="kk-KZ"/>
        </w:rPr>
      </w:pPr>
      <w:r w:rsidRPr="00DC684A">
        <w:rPr>
          <w:rFonts w:ascii="Times New Roman" w:eastAsia="Arial" w:hAnsi="Times New Roman"/>
          <w:b/>
          <w:sz w:val="28"/>
          <w:szCs w:val="28"/>
          <w:lang w:val="kk-KZ"/>
        </w:rPr>
        <w:t xml:space="preserve">3.3.4 </w:t>
      </w:r>
      <w:r w:rsidR="001701E6" w:rsidRPr="00DC684A">
        <w:rPr>
          <w:rFonts w:ascii="Times New Roman" w:eastAsia="Arial" w:hAnsi="Times New Roman"/>
          <w:b/>
          <w:bCs/>
          <w:sz w:val="28"/>
          <w:szCs w:val="28"/>
          <w:lang w:val="kk-KZ"/>
        </w:rPr>
        <w:t>Зоопланктонның құрылымдық көрсеткіштері</w:t>
      </w:r>
    </w:p>
    <w:p w:rsidR="00943F6A" w:rsidRPr="00DC684A" w:rsidRDefault="001701E6" w:rsidP="00604E5F">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Планктонды омыртқасыздар түрлерінің орташа саны 1,0-ден 26,3-ке дейін өзгерді </w:t>
      </w:r>
      <w:r w:rsidR="00943F6A" w:rsidRPr="00DC684A">
        <w:rPr>
          <w:rFonts w:ascii="Times New Roman" w:hAnsi="Times New Roman"/>
          <w:color w:val="000000"/>
          <w:sz w:val="28"/>
          <w:szCs w:val="28"/>
          <w:lang w:val="kk-KZ"/>
        </w:rPr>
        <w:t>(</w:t>
      </w:r>
      <w:r w:rsidRPr="00DC684A">
        <w:rPr>
          <w:rFonts w:ascii="Times New Roman" w:eastAsia="Arial" w:hAnsi="Times New Roman"/>
          <w:color w:val="000000"/>
          <w:sz w:val="28"/>
          <w:szCs w:val="28"/>
          <w:lang w:val="kk-KZ"/>
        </w:rPr>
        <w:t>кесте</w:t>
      </w:r>
      <w:r w:rsidR="00943F6A" w:rsidRPr="00DC684A">
        <w:rPr>
          <w:rFonts w:ascii="Times New Roman" w:eastAsia="Arial" w:hAnsi="Times New Roman"/>
          <w:color w:val="000000"/>
          <w:sz w:val="28"/>
          <w:szCs w:val="28"/>
          <w:lang w:val="kk-KZ"/>
        </w:rPr>
        <w:t xml:space="preserve"> </w:t>
      </w:r>
      <w:r w:rsidR="00943F6A" w:rsidRPr="00DC684A">
        <w:rPr>
          <w:rFonts w:ascii="Times New Roman" w:hAnsi="Times New Roman"/>
          <w:color w:val="000000"/>
          <w:sz w:val="28"/>
          <w:szCs w:val="28"/>
          <w:lang w:val="kk-KZ"/>
        </w:rPr>
        <w:t>1</w:t>
      </w:r>
      <w:r w:rsidR="001048C6" w:rsidRPr="00DC684A">
        <w:rPr>
          <w:rFonts w:ascii="Times New Roman" w:hAnsi="Times New Roman"/>
          <w:color w:val="000000"/>
          <w:sz w:val="28"/>
          <w:szCs w:val="28"/>
          <w:lang w:val="kk-KZ"/>
        </w:rPr>
        <w:t>2</w:t>
      </w:r>
      <w:r w:rsidR="00943F6A"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Көрсеткіштің максималды мәні </w:t>
      </w:r>
      <w:r w:rsidR="00943F6A" w:rsidRPr="00DC684A">
        <w:rPr>
          <w:rFonts w:ascii="Times New Roman" w:hAnsi="Times New Roman"/>
          <w:color w:val="000000"/>
          <w:sz w:val="28"/>
          <w:szCs w:val="28"/>
          <w:lang w:val="kk-KZ"/>
        </w:rPr>
        <w:t>Кайрат</w:t>
      </w:r>
      <w:r w:rsidR="00DB6E0A"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көлінде, минималды мәні</w:t>
      </w:r>
      <w:r w:rsidR="00943F6A" w:rsidRPr="00DC684A">
        <w:rPr>
          <w:rFonts w:ascii="Times New Roman" w:hAnsi="Times New Roman"/>
          <w:color w:val="000000"/>
          <w:sz w:val="28"/>
          <w:szCs w:val="28"/>
          <w:lang w:val="kk-KZ"/>
        </w:rPr>
        <w:t xml:space="preserve"> Кызылауит</w:t>
      </w:r>
      <w:r w:rsidRPr="00DC684A">
        <w:rPr>
          <w:rFonts w:ascii="Times New Roman" w:hAnsi="Times New Roman"/>
          <w:color w:val="000000"/>
          <w:sz w:val="28"/>
          <w:szCs w:val="28"/>
          <w:lang w:val="kk-KZ"/>
        </w:rPr>
        <w:t xml:space="preserve"> көлінде тіркелді</w:t>
      </w:r>
      <w:r w:rsidR="00943F6A" w:rsidRPr="00DC684A">
        <w:rPr>
          <w:rFonts w:ascii="Times New Roman" w:hAnsi="Times New Roman"/>
          <w:color w:val="000000"/>
          <w:sz w:val="28"/>
          <w:szCs w:val="28"/>
          <w:lang w:val="kk-KZ"/>
        </w:rPr>
        <w:t xml:space="preserve">. </w:t>
      </w:r>
      <w:r w:rsidR="007B5091" w:rsidRPr="00DC684A">
        <w:rPr>
          <w:rFonts w:ascii="Times New Roman" w:hAnsi="Times New Roman"/>
          <w:color w:val="000000"/>
          <w:sz w:val="28"/>
          <w:szCs w:val="28"/>
          <w:lang w:val="kk-KZ"/>
        </w:rPr>
        <w:t xml:space="preserve">Шеннонның алуантүрлілік индексінің мәні 0-ден 2,56 бит/экз-ға дейін және 0-ден 2,32 бит/мг-ға дейін өзгерді. Көрсеткіштің өте төмен мәні Актобеауит, Жартас, </w:t>
      </w:r>
      <w:r w:rsidR="005C3E82">
        <w:rPr>
          <w:rFonts w:ascii="Times New Roman" w:hAnsi="Times New Roman"/>
          <w:color w:val="000000"/>
          <w:sz w:val="28"/>
          <w:szCs w:val="28"/>
          <w:lang w:val="kk-KZ"/>
        </w:rPr>
        <w:t>К</w:t>
      </w:r>
      <w:r w:rsidR="007B5091" w:rsidRPr="00DC684A">
        <w:rPr>
          <w:rFonts w:ascii="Times New Roman" w:hAnsi="Times New Roman"/>
          <w:color w:val="000000"/>
          <w:sz w:val="28"/>
          <w:szCs w:val="28"/>
          <w:lang w:val="kk-KZ"/>
        </w:rPr>
        <w:t xml:space="preserve">арасу, Мыкынды, Домалакколь, Аякколь, </w:t>
      </w:r>
      <w:r w:rsidR="005C3E82">
        <w:rPr>
          <w:rFonts w:ascii="Times New Roman" w:hAnsi="Times New Roman"/>
          <w:color w:val="000000"/>
          <w:sz w:val="28"/>
          <w:szCs w:val="28"/>
          <w:lang w:val="kk-KZ"/>
        </w:rPr>
        <w:t>К</w:t>
      </w:r>
      <w:r w:rsidR="007B5091" w:rsidRPr="00DC684A">
        <w:rPr>
          <w:rFonts w:ascii="Times New Roman" w:hAnsi="Times New Roman"/>
          <w:color w:val="000000"/>
          <w:sz w:val="28"/>
          <w:szCs w:val="28"/>
          <w:lang w:val="kk-KZ"/>
        </w:rPr>
        <w:t>ызылауит (қыркүйек) және Малая Подкова (тамыз) көлдерінде тіркелген</w:t>
      </w:r>
      <w:r w:rsidR="003E59E3" w:rsidRPr="00DC684A">
        <w:rPr>
          <w:rFonts w:ascii="Times New Roman" w:hAnsi="Times New Roman"/>
          <w:color w:val="000000"/>
          <w:sz w:val="28"/>
          <w:szCs w:val="28"/>
          <w:lang w:val="kk-KZ"/>
        </w:rPr>
        <w:t xml:space="preserve"> [</w:t>
      </w:r>
      <w:r w:rsidR="007D590D" w:rsidRPr="00DC684A">
        <w:rPr>
          <w:rFonts w:ascii="Times New Roman" w:hAnsi="Times New Roman"/>
          <w:color w:val="000000"/>
          <w:sz w:val="28"/>
          <w:szCs w:val="28"/>
          <w:lang w:val="kk-KZ"/>
        </w:rPr>
        <w:t>156,157</w:t>
      </w:r>
      <w:r w:rsidR="003E59E3" w:rsidRPr="00DC684A">
        <w:rPr>
          <w:rFonts w:ascii="Times New Roman" w:hAnsi="Times New Roman"/>
          <w:color w:val="000000"/>
          <w:sz w:val="28"/>
          <w:szCs w:val="28"/>
          <w:lang w:val="kk-KZ"/>
        </w:rPr>
        <w:t>]</w:t>
      </w:r>
      <w:r w:rsidR="00193486" w:rsidRPr="00DC684A">
        <w:rPr>
          <w:rFonts w:ascii="Times New Roman" w:hAnsi="Times New Roman"/>
          <w:color w:val="000000"/>
          <w:sz w:val="28"/>
          <w:szCs w:val="28"/>
          <w:lang w:val="kk-KZ"/>
        </w:rPr>
        <w:t>.</w:t>
      </w:r>
    </w:p>
    <w:p w:rsidR="00943F6A" w:rsidRPr="00DC684A" w:rsidRDefault="007B5091" w:rsidP="00943F6A">
      <w:pPr>
        <w:spacing w:after="0" w:line="240" w:lineRule="auto"/>
        <w:jc w:val="both"/>
        <w:rPr>
          <w:rFonts w:ascii="Times New Roman" w:eastAsia="Arial" w:hAnsi="Times New Roman"/>
          <w:color w:val="000000"/>
          <w:sz w:val="28"/>
          <w:szCs w:val="28"/>
          <w:lang w:val="kk-KZ"/>
        </w:rPr>
      </w:pPr>
      <w:bookmarkStart w:id="28" w:name="_Hlk83637334"/>
      <w:r w:rsidRPr="00DC684A">
        <w:rPr>
          <w:rFonts w:ascii="Times New Roman" w:eastAsia="Arial" w:hAnsi="Times New Roman"/>
          <w:color w:val="000000"/>
          <w:sz w:val="28"/>
          <w:szCs w:val="28"/>
          <w:lang w:val="kk-KZ"/>
        </w:rPr>
        <w:lastRenderedPageBreak/>
        <w:t>Кесте</w:t>
      </w:r>
      <w:r w:rsidR="00943F6A" w:rsidRPr="00DC684A">
        <w:rPr>
          <w:rFonts w:ascii="Times New Roman" w:eastAsia="Arial" w:hAnsi="Times New Roman"/>
          <w:color w:val="000000"/>
          <w:sz w:val="28"/>
          <w:szCs w:val="28"/>
          <w:lang w:val="kk-KZ"/>
        </w:rPr>
        <w:t xml:space="preserve"> </w:t>
      </w:r>
      <w:r w:rsidR="00943F6A" w:rsidRPr="00DC684A">
        <w:rPr>
          <w:rFonts w:ascii="Times New Roman" w:hAnsi="Times New Roman"/>
          <w:color w:val="000000"/>
          <w:sz w:val="28"/>
          <w:szCs w:val="28"/>
          <w:lang w:val="kk-KZ"/>
        </w:rPr>
        <w:t>1</w:t>
      </w:r>
      <w:r w:rsidR="001048C6" w:rsidRPr="00DC684A">
        <w:rPr>
          <w:rFonts w:ascii="Times New Roman" w:hAnsi="Times New Roman"/>
          <w:color w:val="000000"/>
          <w:sz w:val="28"/>
          <w:szCs w:val="28"/>
          <w:lang w:val="kk-KZ"/>
        </w:rPr>
        <w:t>2</w:t>
      </w:r>
      <w:r w:rsidR="00943F6A" w:rsidRPr="00DC684A">
        <w:rPr>
          <w:rFonts w:ascii="Times New Roman" w:hAnsi="Times New Roman"/>
          <w:color w:val="000000"/>
          <w:sz w:val="28"/>
          <w:szCs w:val="28"/>
          <w:lang w:val="kk-KZ"/>
        </w:rPr>
        <w:t xml:space="preserve"> </w:t>
      </w:r>
      <w:r w:rsidR="00776072" w:rsidRPr="00DC684A">
        <w:rPr>
          <w:rStyle w:val="nowrap"/>
          <w:rFonts w:ascii="Times New Roman" w:hAnsi="Times New Roman"/>
          <w:color w:val="000000"/>
          <w:sz w:val="28"/>
          <w:szCs w:val="28"/>
          <w:shd w:val="clear" w:color="auto" w:fill="FFFFFF"/>
          <w:lang w:val="kk-KZ"/>
        </w:rPr>
        <w:t>−</w:t>
      </w:r>
      <w:r w:rsidR="00943F6A" w:rsidRPr="00DC684A">
        <w:rPr>
          <w:rFonts w:ascii="Times New Roman" w:eastAsia="Times New Roman" w:hAnsi="Times New Roman"/>
          <w:color w:val="000000"/>
          <w:sz w:val="28"/>
          <w:szCs w:val="28"/>
          <w:lang w:val="kk-KZ"/>
        </w:rPr>
        <w:t xml:space="preserve"> </w:t>
      </w:r>
      <w:r w:rsidR="00BD7B33" w:rsidRPr="00DC684A">
        <w:rPr>
          <w:rFonts w:ascii="Times New Roman" w:eastAsia="Arial" w:hAnsi="Times New Roman"/>
          <w:color w:val="000000"/>
          <w:sz w:val="28"/>
          <w:szCs w:val="28"/>
          <w:lang w:val="kk-KZ"/>
        </w:rPr>
        <w:t>Қазақстанның оңтүстік-шығысындағы зерттелген су қоймалардың зоопланктонының құрылымдық көрсеткіштері, орташа мәндер, 2015-2020 жж.</w:t>
      </w:r>
    </w:p>
    <w:bookmarkEnd w:id="28"/>
    <w:p w:rsidR="00943F6A" w:rsidRPr="00DC684A" w:rsidRDefault="00943F6A" w:rsidP="00943F6A">
      <w:pPr>
        <w:spacing w:after="0" w:line="240" w:lineRule="auto"/>
        <w:rPr>
          <w:rFonts w:ascii="Times New Roman" w:hAnsi="Times New Roman"/>
          <w:b/>
          <w:color w:val="FF0000"/>
          <w:sz w:val="20"/>
          <w:szCs w:val="20"/>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1019"/>
        <w:gridCol w:w="1315"/>
        <w:gridCol w:w="844"/>
        <w:gridCol w:w="177"/>
        <w:gridCol w:w="1171"/>
        <w:gridCol w:w="1456"/>
        <w:gridCol w:w="1862"/>
      </w:tblGrid>
      <w:tr w:rsidR="00943F6A" w:rsidRPr="00DC684A" w:rsidTr="00943F6A">
        <w:trPr>
          <w:trHeight w:val="90"/>
        </w:trPr>
        <w:tc>
          <w:tcPr>
            <w:tcW w:w="1020" w:type="pct"/>
            <w:vMerge w:val="restart"/>
            <w:shd w:val="clear" w:color="auto" w:fill="auto"/>
            <w:noWrap/>
            <w:vAlign w:val="center"/>
            <w:hideMark/>
          </w:tcPr>
          <w:p w:rsidR="00943F6A" w:rsidRPr="00DC684A" w:rsidRDefault="00573E37" w:rsidP="00573E37">
            <w:pPr>
              <w:spacing w:after="0" w:line="240" w:lineRule="auto"/>
              <w:jc w:val="center"/>
              <w:rPr>
                <w:rFonts w:ascii="Times New Roman" w:eastAsia="Times New Roman" w:hAnsi="Times New Roman"/>
                <w:color w:val="000000"/>
                <w:sz w:val="20"/>
                <w:szCs w:val="20"/>
                <w:lang w:val="kk-KZ" w:eastAsia="ru-RU"/>
              </w:rPr>
            </w:pPr>
            <w:bookmarkStart w:id="29" w:name="_Hlk80627113"/>
            <w:r w:rsidRPr="00DC684A">
              <w:rPr>
                <w:rFonts w:ascii="Times New Roman" w:eastAsia="Times New Roman" w:hAnsi="Times New Roman"/>
                <w:color w:val="000000"/>
                <w:sz w:val="20"/>
                <w:szCs w:val="20"/>
                <w:lang w:val="kk-KZ" w:eastAsia="ru-RU"/>
              </w:rPr>
              <w:t>Су қойма</w:t>
            </w:r>
          </w:p>
        </w:tc>
        <w:tc>
          <w:tcPr>
            <w:tcW w:w="517" w:type="pct"/>
            <w:vMerge w:val="restart"/>
            <w:vAlign w:val="center"/>
          </w:tcPr>
          <w:p w:rsidR="00943F6A" w:rsidRPr="00DC684A" w:rsidRDefault="00573E37" w:rsidP="00573E37">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Ай</w:t>
            </w:r>
            <w:r w:rsidR="00943F6A" w:rsidRPr="00DC684A">
              <w:rPr>
                <w:rFonts w:ascii="Times New Roman" w:eastAsia="Times New Roman" w:hAnsi="Times New Roman"/>
                <w:color w:val="000000"/>
                <w:sz w:val="20"/>
                <w:szCs w:val="20"/>
                <w:lang w:val="kk-KZ" w:eastAsia="ru-RU"/>
              </w:rPr>
              <w:t xml:space="preserve">, </w:t>
            </w:r>
            <w:r w:rsidRPr="00DC684A">
              <w:rPr>
                <w:rFonts w:ascii="Times New Roman" w:eastAsia="Times New Roman" w:hAnsi="Times New Roman"/>
                <w:color w:val="000000"/>
                <w:sz w:val="20"/>
                <w:szCs w:val="20"/>
                <w:lang w:val="kk-KZ" w:eastAsia="ru-RU"/>
              </w:rPr>
              <w:t>жыл</w:t>
            </w:r>
          </w:p>
        </w:tc>
        <w:tc>
          <w:tcPr>
            <w:tcW w:w="667" w:type="pct"/>
            <w:vMerge w:val="restart"/>
            <w:shd w:val="clear" w:color="auto" w:fill="auto"/>
            <w:noWrap/>
            <w:vAlign w:val="bottom"/>
            <w:hideMark/>
          </w:tcPr>
          <w:p w:rsidR="00943F6A" w:rsidRPr="00DC684A" w:rsidRDefault="00573E37"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Сынамадағытүрлердің орташа саны</w:t>
            </w:r>
          </w:p>
        </w:tc>
        <w:tc>
          <w:tcPr>
            <w:tcW w:w="1112" w:type="pct"/>
            <w:gridSpan w:val="3"/>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Шеннон</w:t>
            </w:r>
            <w:r w:rsidR="00573E37" w:rsidRPr="00DC684A">
              <w:rPr>
                <w:rFonts w:ascii="Times New Roman" w:eastAsia="Times New Roman" w:hAnsi="Times New Roman"/>
                <w:color w:val="000000"/>
                <w:sz w:val="20"/>
                <w:szCs w:val="20"/>
                <w:lang w:val="kk-KZ" w:eastAsia="ru-RU"/>
              </w:rPr>
              <w:t xml:space="preserve"> индексі</w:t>
            </w:r>
          </w:p>
        </w:tc>
        <w:tc>
          <w:tcPr>
            <w:tcW w:w="739" w:type="pct"/>
            <w:vMerge w:val="restart"/>
            <w:vAlign w:val="center"/>
          </w:tcPr>
          <w:p w:rsidR="00943F6A" w:rsidRPr="00DC684A" w:rsidRDefault="00943F6A" w:rsidP="00573E37">
            <w:pPr>
              <w:spacing w:after="0" w:line="240" w:lineRule="auto"/>
              <w:jc w:val="center"/>
              <w:rPr>
                <w:rFonts w:ascii="Times New Roman" w:hAnsi="Times New Roman"/>
                <w:color w:val="000000"/>
                <w:sz w:val="20"/>
                <w:szCs w:val="20"/>
                <w:lang w:val="kk-KZ"/>
              </w:rPr>
            </w:pPr>
            <w:r w:rsidRPr="00DC684A">
              <w:rPr>
                <w:rFonts w:ascii="Times New Roman" w:hAnsi="Times New Roman"/>
                <w:color w:val="000000"/>
                <w:sz w:val="20"/>
                <w:szCs w:val="20"/>
                <w:lang w:val="kk-KZ"/>
              </w:rPr>
              <w:t>∆</w:t>
            </w:r>
            <w:r w:rsidRPr="00DC684A">
              <w:rPr>
                <w:rFonts w:ascii="Times New Roman" w:hAnsi="Times New Roman"/>
                <w:color w:val="000000"/>
                <w:sz w:val="20"/>
                <w:szCs w:val="20"/>
              </w:rPr>
              <w:t>-</w:t>
            </w:r>
            <w:r w:rsidRPr="00DC684A">
              <w:rPr>
                <w:rFonts w:ascii="Times New Roman" w:eastAsia="Times New Roman" w:hAnsi="Times New Roman"/>
                <w:color w:val="000000"/>
                <w:sz w:val="20"/>
                <w:szCs w:val="20"/>
                <w:lang w:eastAsia="ru-RU"/>
              </w:rPr>
              <w:t>Шенон</w:t>
            </w:r>
          </w:p>
        </w:tc>
        <w:tc>
          <w:tcPr>
            <w:tcW w:w="945" w:type="pct"/>
            <w:vMerge w:val="restart"/>
            <w:shd w:val="clear" w:color="auto" w:fill="auto"/>
            <w:noWrap/>
            <w:vAlign w:val="center"/>
            <w:hideMark/>
          </w:tcPr>
          <w:p w:rsidR="00943F6A" w:rsidRPr="00DC684A" w:rsidRDefault="00BB2B2F" w:rsidP="00943F6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Дараның</w:t>
            </w:r>
            <w:r w:rsidR="00573E37" w:rsidRPr="00DC684A">
              <w:rPr>
                <w:rFonts w:ascii="Times New Roman" w:eastAsia="Times New Roman" w:hAnsi="Times New Roman"/>
                <w:color w:val="000000"/>
                <w:sz w:val="20"/>
                <w:szCs w:val="20"/>
                <w:lang w:val="kk-KZ" w:eastAsia="ru-RU"/>
              </w:rPr>
              <w:t xml:space="preserve"> орташа массасы</w:t>
            </w:r>
            <w:r w:rsidR="00943F6A" w:rsidRPr="00DC684A">
              <w:rPr>
                <w:rFonts w:ascii="Times New Roman" w:eastAsia="Times New Roman" w:hAnsi="Times New Roman"/>
                <w:color w:val="000000"/>
                <w:sz w:val="20"/>
                <w:szCs w:val="20"/>
                <w:lang w:eastAsia="ru-RU"/>
              </w:rPr>
              <w:t>, мг</w:t>
            </w:r>
          </w:p>
        </w:tc>
      </w:tr>
      <w:tr w:rsidR="00943F6A" w:rsidRPr="00DC684A" w:rsidTr="00943F6A">
        <w:trPr>
          <w:trHeight w:val="290"/>
        </w:trPr>
        <w:tc>
          <w:tcPr>
            <w:tcW w:w="1020" w:type="pct"/>
            <w:vMerge/>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p>
        </w:tc>
        <w:tc>
          <w:tcPr>
            <w:tcW w:w="517" w:type="pct"/>
            <w:vMerge/>
            <w:vAlign w:val="bottom"/>
          </w:tcPr>
          <w:p w:rsidR="00943F6A" w:rsidRPr="00DC684A" w:rsidRDefault="00943F6A" w:rsidP="00943F6A">
            <w:pPr>
              <w:spacing w:after="0" w:line="240" w:lineRule="auto"/>
              <w:rPr>
                <w:rFonts w:ascii="Times New Roman" w:eastAsia="Times New Roman" w:hAnsi="Times New Roman"/>
                <w:color w:val="000000"/>
                <w:sz w:val="20"/>
                <w:szCs w:val="20"/>
                <w:lang w:val="kk-KZ" w:eastAsia="ru-RU"/>
              </w:rPr>
            </w:pPr>
          </w:p>
        </w:tc>
        <w:tc>
          <w:tcPr>
            <w:tcW w:w="667" w:type="pct"/>
            <w:vMerge/>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p>
        </w:tc>
        <w:tc>
          <w:tcPr>
            <w:tcW w:w="518" w:type="pct"/>
            <w:gridSpan w:val="2"/>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бит/экз</w:t>
            </w:r>
          </w:p>
        </w:tc>
        <w:tc>
          <w:tcPr>
            <w:tcW w:w="594" w:type="pct"/>
            <w:shd w:val="clear" w:color="auto" w:fill="auto"/>
            <w:noWrap/>
            <w:vAlign w:val="center"/>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бит/мг</w:t>
            </w:r>
          </w:p>
        </w:tc>
        <w:tc>
          <w:tcPr>
            <w:tcW w:w="739" w:type="pct"/>
            <w:vMerge/>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p>
        </w:tc>
        <w:tc>
          <w:tcPr>
            <w:tcW w:w="945" w:type="pct"/>
            <w:vMerge/>
            <w:shd w:val="clear" w:color="auto" w:fill="auto"/>
            <w:noWrap/>
            <w:vAlign w:val="bottom"/>
            <w:hideMark/>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p>
        </w:tc>
      </w:tr>
      <w:tr w:rsidR="00943F6A" w:rsidRPr="00DC684A" w:rsidTr="00943F6A">
        <w:trPr>
          <w:trHeight w:val="290"/>
        </w:trPr>
        <w:tc>
          <w:tcPr>
            <w:tcW w:w="5000" w:type="pct"/>
            <w:gridSpan w:val="8"/>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en-US" w:eastAsia="ru-RU"/>
              </w:rPr>
              <w:t xml:space="preserve">I </w:t>
            </w:r>
            <w:r w:rsidR="006E34C3" w:rsidRPr="00604E5F">
              <w:rPr>
                <w:rFonts w:ascii="Times New Roman" w:eastAsia="Times New Roman" w:hAnsi="Times New Roman"/>
                <w:color w:val="000000"/>
                <w:sz w:val="20"/>
                <w:szCs w:val="20"/>
                <w:lang w:val="kk-KZ" w:eastAsia="ru-RU"/>
              </w:rPr>
              <w:t>Тау су қоймалары</w:t>
            </w:r>
          </w:p>
        </w:tc>
      </w:tr>
      <w:tr w:rsidR="00943F6A" w:rsidRPr="00DC684A" w:rsidTr="00943F6A">
        <w:trPr>
          <w:trHeight w:val="140"/>
        </w:trPr>
        <w:tc>
          <w:tcPr>
            <w:tcW w:w="1020" w:type="pct"/>
            <w:shd w:val="clear" w:color="auto" w:fill="auto"/>
            <w:noWrap/>
            <w:vAlign w:val="bottom"/>
          </w:tcPr>
          <w:p w:rsidR="00943F6A" w:rsidRPr="00604E5F" w:rsidRDefault="00604E5F" w:rsidP="00943F6A">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Жоғарғы Көлсай</w:t>
            </w:r>
          </w:p>
        </w:tc>
        <w:tc>
          <w:tcPr>
            <w:tcW w:w="517" w:type="pct"/>
            <w:vAlign w:val="bottom"/>
          </w:tcPr>
          <w:p w:rsidR="00943F6A" w:rsidRPr="00604E5F" w:rsidRDefault="00943F6A"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08.2015</w:t>
            </w:r>
          </w:p>
        </w:tc>
        <w:tc>
          <w:tcPr>
            <w:tcW w:w="667" w:type="pct"/>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en-US" w:eastAsia="ru-RU"/>
              </w:rPr>
              <w:t>8</w:t>
            </w:r>
            <w:r w:rsidRPr="00604E5F">
              <w:rPr>
                <w:rFonts w:ascii="Times New Roman" w:eastAsia="Times New Roman" w:hAnsi="Times New Roman"/>
                <w:color w:val="000000"/>
                <w:sz w:val="20"/>
                <w:szCs w:val="20"/>
                <w:lang w:eastAsia="ru-RU"/>
              </w:rPr>
              <w:t>,0</w:t>
            </w:r>
          </w:p>
        </w:tc>
        <w:tc>
          <w:tcPr>
            <w:tcW w:w="428" w:type="pct"/>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1,55</w:t>
            </w:r>
          </w:p>
        </w:tc>
        <w:tc>
          <w:tcPr>
            <w:tcW w:w="684" w:type="pct"/>
            <w:gridSpan w:val="2"/>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1,86</w:t>
            </w:r>
          </w:p>
        </w:tc>
        <w:tc>
          <w:tcPr>
            <w:tcW w:w="739" w:type="pct"/>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 xml:space="preserve">0,31 </w:t>
            </w:r>
          </w:p>
        </w:tc>
        <w:tc>
          <w:tcPr>
            <w:tcW w:w="945" w:type="pct"/>
            <w:shd w:val="clear" w:color="auto" w:fill="auto"/>
            <w:noWrap/>
            <w:vAlign w:val="bottom"/>
          </w:tcPr>
          <w:p w:rsidR="00943F6A" w:rsidRPr="00DC684A" w:rsidRDefault="00943F6A" w:rsidP="0053430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w:t>
            </w:r>
            <w:r w:rsidR="00534302">
              <w:rPr>
                <w:rFonts w:ascii="Times New Roman" w:eastAsia="Times New Roman" w:hAnsi="Times New Roman"/>
                <w:color w:val="000000"/>
                <w:sz w:val="20"/>
                <w:szCs w:val="20"/>
                <w:lang w:eastAsia="ru-RU"/>
              </w:rPr>
              <w:t>9</w:t>
            </w:r>
          </w:p>
        </w:tc>
      </w:tr>
      <w:tr w:rsidR="00943F6A" w:rsidRPr="00DC684A" w:rsidTr="00943F6A">
        <w:trPr>
          <w:trHeight w:val="140"/>
        </w:trPr>
        <w:tc>
          <w:tcPr>
            <w:tcW w:w="1020" w:type="pct"/>
            <w:vMerge w:val="restart"/>
            <w:shd w:val="clear" w:color="auto" w:fill="auto"/>
            <w:noWrap/>
            <w:vAlign w:val="center"/>
          </w:tcPr>
          <w:p w:rsidR="00943F6A" w:rsidRPr="00604E5F" w:rsidRDefault="00604E5F" w:rsidP="00943F6A">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Ортаңғы Көлсай</w:t>
            </w:r>
          </w:p>
        </w:tc>
        <w:tc>
          <w:tcPr>
            <w:tcW w:w="517" w:type="pct"/>
            <w:vAlign w:val="bottom"/>
          </w:tcPr>
          <w:p w:rsidR="00943F6A" w:rsidRPr="00604E5F" w:rsidRDefault="00943F6A"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08.2015</w:t>
            </w:r>
          </w:p>
        </w:tc>
        <w:tc>
          <w:tcPr>
            <w:tcW w:w="667" w:type="pct"/>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val="en-US" w:eastAsia="ru-RU"/>
              </w:rPr>
            </w:pPr>
            <w:r w:rsidRPr="00604E5F">
              <w:rPr>
                <w:rFonts w:ascii="Times New Roman" w:eastAsia="Times New Roman" w:hAnsi="Times New Roman"/>
                <w:color w:val="000000"/>
                <w:sz w:val="20"/>
                <w:szCs w:val="20"/>
                <w:lang w:eastAsia="ru-RU"/>
              </w:rPr>
              <w:t>1</w:t>
            </w:r>
            <w:r w:rsidRPr="00604E5F">
              <w:rPr>
                <w:rFonts w:ascii="Times New Roman" w:eastAsia="Times New Roman" w:hAnsi="Times New Roman"/>
                <w:color w:val="000000"/>
                <w:sz w:val="20"/>
                <w:szCs w:val="20"/>
                <w:lang w:val="en-US" w:eastAsia="ru-RU"/>
              </w:rPr>
              <w:t>3</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val="en-US" w:eastAsia="ru-RU"/>
              </w:rPr>
              <w:t>3</w:t>
            </w:r>
          </w:p>
        </w:tc>
        <w:tc>
          <w:tcPr>
            <w:tcW w:w="428" w:type="pct"/>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1,81</w:t>
            </w:r>
          </w:p>
        </w:tc>
        <w:tc>
          <w:tcPr>
            <w:tcW w:w="684" w:type="pct"/>
            <w:gridSpan w:val="2"/>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1,81</w:t>
            </w:r>
          </w:p>
        </w:tc>
        <w:tc>
          <w:tcPr>
            <w:tcW w:w="739" w:type="pct"/>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w:t>
            </w:r>
          </w:p>
        </w:tc>
        <w:tc>
          <w:tcPr>
            <w:tcW w:w="945"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0,015</w:t>
            </w:r>
          </w:p>
        </w:tc>
      </w:tr>
      <w:tr w:rsidR="00943F6A" w:rsidRPr="00DC684A" w:rsidTr="00943F6A">
        <w:trPr>
          <w:trHeight w:val="140"/>
        </w:trPr>
        <w:tc>
          <w:tcPr>
            <w:tcW w:w="1020" w:type="pct"/>
            <w:vMerge/>
            <w:shd w:val="clear" w:color="auto" w:fill="auto"/>
            <w:noWrap/>
            <w:vAlign w:val="bottom"/>
          </w:tcPr>
          <w:p w:rsidR="00943F6A" w:rsidRPr="00DC684A" w:rsidRDefault="00943F6A" w:rsidP="00943F6A">
            <w:pPr>
              <w:spacing w:after="0" w:line="240" w:lineRule="auto"/>
              <w:rPr>
                <w:rFonts w:ascii="Times New Roman" w:eastAsia="Times New Roman" w:hAnsi="Times New Roman"/>
                <w:color w:val="000000"/>
                <w:sz w:val="20"/>
                <w:szCs w:val="20"/>
                <w:lang w:eastAsia="ru-RU"/>
              </w:rPr>
            </w:pPr>
          </w:p>
        </w:tc>
        <w:tc>
          <w:tcPr>
            <w:tcW w:w="517" w:type="pct"/>
            <w:vAlign w:val="center"/>
          </w:tcPr>
          <w:p w:rsidR="00943F6A" w:rsidRPr="00604E5F" w:rsidRDefault="00943F6A"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07.2019</w:t>
            </w:r>
          </w:p>
        </w:tc>
        <w:tc>
          <w:tcPr>
            <w:tcW w:w="667" w:type="pct"/>
            <w:shd w:val="clear" w:color="auto" w:fill="auto"/>
            <w:noWrap/>
            <w:vAlign w:val="center"/>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6,3</w:t>
            </w:r>
          </w:p>
        </w:tc>
        <w:tc>
          <w:tcPr>
            <w:tcW w:w="428" w:type="pct"/>
            <w:shd w:val="clear" w:color="auto" w:fill="auto"/>
            <w:noWrap/>
            <w:vAlign w:val="center"/>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 xml:space="preserve">1,60 </w:t>
            </w:r>
          </w:p>
        </w:tc>
        <w:tc>
          <w:tcPr>
            <w:tcW w:w="684" w:type="pct"/>
            <w:gridSpan w:val="2"/>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1,58</w:t>
            </w:r>
          </w:p>
        </w:tc>
        <w:tc>
          <w:tcPr>
            <w:tcW w:w="739" w:type="pct"/>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0,02 </w:t>
            </w:r>
          </w:p>
        </w:tc>
        <w:tc>
          <w:tcPr>
            <w:tcW w:w="945"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0,025 </w:t>
            </w:r>
          </w:p>
        </w:tc>
      </w:tr>
      <w:tr w:rsidR="00943F6A" w:rsidRPr="00DC684A" w:rsidTr="00943F6A">
        <w:trPr>
          <w:trHeight w:val="140"/>
        </w:trPr>
        <w:tc>
          <w:tcPr>
            <w:tcW w:w="1020" w:type="pct"/>
            <w:vMerge/>
            <w:shd w:val="clear" w:color="auto" w:fill="auto"/>
            <w:noWrap/>
            <w:vAlign w:val="bottom"/>
          </w:tcPr>
          <w:p w:rsidR="00943F6A" w:rsidRPr="00DC684A" w:rsidRDefault="00943F6A" w:rsidP="00943F6A">
            <w:pPr>
              <w:spacing w:after="0" w:line="240" w:lineRule="auto"/>
              <w:rPr>
                <w:rFonts w:ascii="Times New Roman" w:eastAsia="Times New Roman" w:hAnsi="Times New Roman"/>
                <w:color w:val="000000"/>
                <w:sz w:val="20"/>
                <w:szCs w:val="20"/>
                <w:lang w:eastAsia="ru-RU"/>
              </w:rPr>
            </w:pPr>
          </w:p>
        </w:tc>
        <w:tc>
          <w:tcPr>
            <w:tcW w:w="517" w:type="pct"/>
            <w:vAlign w:val="center"/>
          </w:tcPr>
          <w:p w:rsidR="00943F6A" w:rsidRPr="00604E5F" w:rsidRDefault="00943F6A"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08.2019</w:t>
            </w:r>
          </w:p>
        </w:tc>
        <w:tc>
          <w:tcPr>
            <w:tcW w:w="667" w:type="pct"/>
            <w:shd w:val="clear" w:color="auto" w:fill="auto"/>
            <w:noWrap/>
            <w:vAlign w:val="center"/>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4,5</w:t>
            </w:r>
          </w:p>
        </w:tc>
        <w:tc>
          <w:tcPr>
            <w:tcW w:w="428" w:type="pct"/>
            <w:shd w:val="clear" w:color="auto" w:fill="auto"/>
            <w:noWrap/>
            <w:vAlign w:val="center"/>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 xml:space="preserve">0,66 </w:t>
            </w:r>
          </w:p>
        </w:tc>
        <w:tc>
          <w:tcPr>
            <w:tcW w:w="684" w:type="pct"/>
            <w:gridSpan w:val="2"/>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0,66</w:t>
            </w:r>
          </w:p>
        </w:tc>
        <w:tc>
          <w:tcPr>
            <w:tcW w:w="739" w:type="pct"/>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w:t>
            </w:r>
          </w:p>
        </w:tc>
        <w:tc>
          <w:tcPr>
            <w:tcW w:w="945" w:type="pct"/>
            <w:shd w:val="clear" w:color="auto" w:fill="auto"/>
            <w:noWrap/>
            <w:vAlign w:val="center"/>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0,032 </w:t>
            </w:r>
          </w:p>
        </w:tc>
      </w:tr>
      <w:tr w:rsidR="00943F6A" w:rsidRPr="00DC684A" w:rsidTr="00943F6A">
        <w:trPr>
          <w:trHeight w:val="185"/>
        </w:trPr>
        <w:tc>
          <w:tcPr>
            <w:tcW w:w="1020" w:type="pct"/>
            <w:shd w:val="clear" w:color="auto" w:fill="auto"/>
            <w:noWrap/>
            <w:vAlign w:val="bottom"/>
          </w:tcPr>
          <w:p w:rsidR="00943F6A" w:rsidRPr="00604E5F" w:rsidRDefault="00943F6A" w:rsidP="00604E5F">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Сары</w:t>
            </w:r>
            <w:r w:rsidR="00604E5F">
              <w:rPr>
                <w:rFonts w:ascii="Times New Roman" w:eastAsia="Times New Roman" w:hAnsi="Times New Roman"/>
                <w:color w:val="000000"/>
                <w:sz w:val="20"/>
                <w:szCs w:val="20"/>
                <w:lang w:val="kk-KZ" w:eastAsia="ru-RU"/>
              </w:rPr>
              <w:t>бұлақ</w:t>
            </w:r>
          </w:p>
        </w:tc>
        <w:tc>
          <w:tcPr>
            <w:tcW w:w="517" w:type="pct"/>
            <w:vAlign w:val="bottom"/>
          </w:tcPr>
          <w:p w:rsidR="00943F6A" w:rsidRPr="00604E5F" w:rsidRDefault="00943F6A"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08.2015</w:t>
            </w:r>
          </w:p>
        </w:tc>
        <w:tc>
          <w:tcPr>
            <w:tcW w:w="667" w:type="pct"/>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12,0</w:t>
            </w:r>
          </w:p>
        </w:tc>
        <w:tc>
          <w:tcPr>
            <w:tcW w:w="428" w:type="pct"/>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1,55</w:t>
            </w:r>
          </w:p>
        </w:tc>
        <w:tc>
          <w:tcPr>
            <w:tcW w:w="684" w:type="pct"/>
            <w:gridSpan w:val="2"/>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0,46</w:t>
            </w:r>
          </w:p>
        </w:tc>
        <w:tc>
          <w:tcPr>
            <w:tcW w:w="739" w:type="pct"/>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1,09</w:t>
            </w:r>
          </w:p>
        </w:tc>
        <w:tc>
          <w:tcPr>
            <w:tcW w:w="945"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0,054</w:t>
            </w:r>
          </w:p>
        </w:tc>
      </w:tr>
      <w:tr w:rsidR="00943F6A" w:rsidRPr="00DC684A" w:rsidTr="00943F6A">
        <w:trPr>
          <w:trHeight w:val="185"/>
        </w:trPr>
        <w:tc>
          <w:tcPr>
            <w:tcW w:w="1020" w:type="pct"/>
            <w:shd w:val="clear" w:color="auto" w:fill="auto"/>
            <w:noWrap/>
            <w:vAlign w:val="center"/>
          </w:tcPr>
          <w:p w:rsidR="00943F6A" w:rsidRPr="00DC684A" w:rsidRDefault="00943F6A" w:rsidP="00604E5F">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Барто</w:t>
            </w:r>
            <w:r w:rsidR="00604E5F">
              <w:rPr>
                <w:rFonts w:ascii="Times New Roman" w:eastAsia="Times New Roman" w:hAnsi="Times New Roman"/>
                <w:color w:val="000000"/>
                <w:sz w:val="20"/>
                <w:szCs w:val="20"/>
                <w:lang w:val="kk-KZ" w:eastAsia="ru-RU"/>
              </w:rPr>
              <w:t>ғ</w:t>
            </w:r>
            <w:r w:rsidRPr="00DC684A">
              <w:rPr>
                <w:rFonts w:ascii="Times New Roman" w:eastAsia="Times New Roman" w:hAnsi="Times New Roman"/>
                <w:color w:val="000000"/>
                <w:sz w:val="20"/>
                <w:szCs w:val="20"/>
                <w:lang w:eastAsia="ru-RU"/>
              </w:rPr>
              <w:t xml:space="preserve">ай </w:t>
            </w:r>
          </w:p>
        </w:tc>
        <w:tc>
          <w:tcPr>
            <w:tcW w:w="517" w:type="pct"/>
            <w:vAlign w:val="bottom"/>
          </w:tcPr>
          <w:p w:rsidR="00943F6A" w:rsidRPr="00604E5F" w:rsidRDefault="00943F6A"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07.2019</w:t>
            </w:r>
          </w:p>
        </w:tc>
        <w:tc>
          <w:tcPr>
            <w:tcW w:w="667" w:type="pct"/>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5,0</w:t>
            </w:r>
          </w:p>
        </w:tc>
        <w:tc>
          <w:tcPr>
            <w:tcW w:w="428" w:type="pct"/>
            <w:shd w:val="clear" w:color="auto" w:fill="auto"/>
            <w:noWrap/>
            <w:vAlign w:val="bottom"/>
          </w:tcPr>
          <w:p w:rsidR="00943F6A" w:rsidRPr="00604E5F" w:rsidRDefault="00943F6A"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 xml:space="preserve">  0,87</w:t>
            </w:r>
          </w:p>
        </w:tc>
        <w:tc>
          <w:tcPr>
            <w:tcW w:w="684" w:type="pct"/>
            <w:gridSpan w:val="2"/>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0,56</w:t>
            </w:r>
          </w:p>
        </w:tc>
        <w:tc>
          <w:tcPr>
            <w:tcW w:w="739" w:type="pct"/>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0,31 </w:t>
            </w:r>
          </w:p>
        </w:tc>
        <w:tc>
          <w:tcPr>
            <w:tcW w:w="945" w:type="pct"/>
            <w:shd w:val="clear" w:color="auto" w:fill="auto"/>
            <w:noWrap/>
            <w:vAlign w:val="bottom"/>
          </w:tcPr>
          <w:p w:rsidR="00943F6A" w:rsidRPr="00DC684A" w:rsidRDefault="00943F6A"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0,65</w:t>
            </w:r>
            <w:r w:rsidR="00534302">
              <w:rPr>
                <w:rFonts w:ascii="Times New Roman" w:eastAsia="Times New Roman" w:hAnsi="Times New Roman"/>
                <w:color w:val="000000"/>
                <w:sz w:val="20"/>
                <w:szCs w:val="20"/>
                <w:lang w:eastAsia="ru-RU"/>
              </w:rPr>
              <w:t>0</w:t>
            </w:r>
          </w:p>
        </w:tc>
      </w:tr>
      <w:tr w:rsidR="008E2ADD" w:rsidRPr="00DC684A" w:rsidTr="00723701">
        <w:trPr>
          <w:trHeight w:val="185"/>
        </w:trPr>
        <w:tc>
          <w:tcPr>
            <w:tcW w:w="5000" w:type="pct"/>
            <w:gridSpan w:val="8"/>
            <w:shd w:val="clear" w:color="auto" w:fill="auto"/>
            <w:noWrap/>
            <w:vAlign w:val="bottom"/>
          </w:tcPr>
          <w:p w:rsidR="008E2ADD" w:rsidRPr="00604E5F" w:rsidRDefault="001D2CEC" w:rsidP="001D2CEC">
            <w:pPr>
              <w:spacing w:after="0" w:line="240" w:lineRule="auto"/>
              <w:jc w:val="center"/>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en-US" w:eastAsia="ru-RU"/>
              </w:rPr>
              <w:t>II</w:t>
            </w:r>
            <w:r w:rsidRPr="00604E5F">
              <w:rPr>
                <w:rFonts w:ascii="Times New Roman" w:eastAsia="Times New Roman" w:hAnsi="Times New Roman"/>
                <w:color w:val="000000"/>
                <w:sz w:val="20"/>
                <w:szCs w:val="20"/>
                <w:lang w:eastAsia="ru-RU"/>
              </w:rPr>
              <w:t xml:space="preserve"> </w:t>
            </w:r>
            <w:r w:rsidRPr="00604E5F">
              <w:rPr>
                <w:rFonts w:ascii="Times New Roman" w:eastAsia="Times New Roman" w:hAnsi="Times New Roman"/>
                <w:color w:val="000000"/>
                <w:sz w:val="20"/>
                <w:szCs w:val="20"/>
                <w:lang w:val="kk-KZ"/>
              </w:rPr>
              <w:t>Рекреациялық қысымы бар тау су қоймалары</w:t>
            </w:r>
          </w:p>
        </w:tc>
      </w:tr>
      <w:tr w:rsidR="008E2ADD" w:rsidRPr="00DC684A" w:rsidTr="00943F6A">
        <w:trPr>
          <w:trHeight w:val="76"/>
        </w:trPr>
        <w:tc>
          <w:tcPr>
            <w:tcW w:w="1020" w:type="pct"/>
            <w:vMerge w:val="restart"/>
            <w:shd w:val="clear" w:color="auto" w:fill="auto"/>
            <w:noWrap/>
            <w:vAlign w:val="center"/>
            <w:hideMark/>
          </w:tcPr>
          <w:p w:rsidR="008E2ADD" w:rsidRPr="00604E5F" w:rsidRDefault="00604E5F" w:rsidP="00943F6A">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Төменгі Көлсай</w:t>
            </w:r>
          </w:p>
        </w:tc>
        <w:tc>
          <w:tcPr>
            <w:tcW w:w="517" w:type="pct"/>
            <w:vAlign w:val="bottom"/>
          </w:tcPr>
          <w:p w:rsidR="008E2ADD" w:rsidRPr="00604E5F" w:rsidRDefault="008E2ADD"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08.2015</w:t>
            </w:r>
          </w:p>
        </w:tc>
        <w:tc>
          <w:tcPr>
            <w:tcW w:w="667" w:type="pct"/>
            <w:shd w:val="clear" w:color="auto" w:fill="auto"/>
            <w:noWrap/>
            <w:vAlign w:val="bottom"/>
            <w:hideMark/>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13,0</w:t>
            </w:r>
          </w:p>
        </w:tc>
        <w:tc>
          <w:tcPr>
            <w:tcW w:w="428" w:type="pct"/>
            <w:shd w:val="clear" w:color="auto" w:fill="auto"/>
            <w:noWrap/>
            <w:vAlign w:val="bottom"/>
            <w:hideMark/>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2,22</w:t>
            </w:r>
          </w:p>
        </w:tc>
        <w:tc>
          <w:tcPr>
            <w:tcW w:w="684" w:type="pct"/>
            <w:gridSpan w:val="2"/>
            <w:shd w:val="clear" w:color="auto" w:fill="auto"/>
            <w:noWrap/>
            <w:vAlign w:val="bottom"/>
            <w:hideMark/>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1,78</w:t>
            </w:r>
          </w:p>
        </w:tc>
        <w:tc>
          <w:tcPr>
            <w:tcW w:w="739" w:type="pct"/>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0,44 </w:t>
            </w:r>
          </w:p>
        </w:tc>
        <w:tc>
          <w:tcPr>
            <w:tcW w:w="945" w:type="pct"/>
            <w:shd w:val="clear" w:color="auto" w:fill="auto"/>
            <w:noWrap/>
            <w:vAlign w:val="bottom"/>
            <w:hideMark/>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0,013</w:t>
            </w:r>
          </w:p>
        </w:tc>
      </w:tr>
      <w:tr w:rsidR="008E2ADD" w:rsidRPr="00DC684A" w:rsidTr="00943F6A">
        <w:trPr>
          <w:trHeight w:val="47"/>
        </w:trPr>
        <w:tc>
          <w:tcPr>
            <w:tcW w:w="1020" w:type="pct"/>
            <w:vMerge/>
            <w:shd w:val="clear" w:color="auto" w:fill="auto"/>
            <w:noWrap/>
            <w:vAlign w:val="bottom"/>
          </w:tcPr>
          <w:p w:rsidR="008E2ADD" w:rsidRPr="00DC684A" w:rsidRDefault="008E2ADD" w:rsidP="00943F6A">
            <w:pPr>
              <w:spacing w:after="0" w:line="240" w:lineRule="auto"/>
              <w:rPr>
                <w:rFonts w:ascii="Times New Roman" w:eastAsia="Times New Roman" w:hAnsi="Times New Roman"/>
                <w:color w:val="000000"/>
                <w:sz w:val="20"/>
                <w:szCs w:val="20"/>
                <w:lang w:eastAsia="ru-RU"/>
              </w:rPr>
            </w:pPr>
          </w:p>
        </w:tc>
        <w:tc>
          <w:tcPr>
            <w:tcW w:w="517" w:type="pct"/>
            <w:vAlign w:val="bottom"/>
          </w:tcPr>
          <w:p w:rsidR="008E2ADD" w:rsidRPr="00604E5F" w:rsidRDefault="008E2ADD"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08.2017</w:t>
            </w:r>
          </w:p>
        </w:tc>
        <w:tc>
          <w:tcPr>
            <w:tcW w:w="667" w:type="pct"/>
            <w:shd w:val="clear" w:color="auto" w:fill="auto"/>
            <w:noWrap/>
            <w:vAlign w:val="bottom"/>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11,7</w:t>
            </w:r>
          </w:p>
        </w:tc>
        <w:tc>
          <w:tcPr>
            <w:tcW w:w="428" w:type="pct"/>
            <w:shd w:val="clear" w:color="auto" w:fill="auto"/>
            <w:noWrap/>
            <w:vAlign w:val="bottom"/>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2,14</w:t>
            </w:r>
          </w:p>
        </w:tc>
        <w:tc>
          <w:tcPr>
            <w:tcW w:w="684" w:type="pct"/>
            <w:gridSpan w:val="2"/>
            <w:shd w:val="clear" w:color="auto" w:fill="auto"/>
            <w:noWrap/>
            <w:vAlign w:val="bottom"/>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1,52</w:t>
            </w:r>
          </w:p>
        </w:tc>
        <w:tc>
          <w:tcPr>
            <w:tcW w:w="739" w:type="pct"/>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w:t>
            </w:r>
          </w:p>
        </w:tc>
        <w:tc>
          <w:tcPr>
            <w:tcW w:w="945" w:type="pct"/>
            <w:shd w:val="clear" w:color="auto" w:fill="auto"/>
            <w:noWrap/>
            <w:vAlign w:val="bottom"/>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0,014</w:t>
            </w:r>
          </w:p>
        </w:tc>
      </w:tr>
      <w:tr w:rsidR="008E2ADD" w:rsidRPr="00DC684A" w:rsidTr="00943F6A">
        <w:trPr>
          <w:trHeight w:val="47"/>
        </w:trPr>
        <w:tc>
          <w:tcPr>
            <w:tcW w:w="1020" w:type="pct"/>
            <w:vMerge/>
            <w:shd w:val="clear" w:color="auto" w:fill="auto"/>
            <w:noWrap/>
            <w:vAlign w:val="bottom"/>
          </w:tcPr>
          <w:p w:rsidR="008E2ADD" w:rsidRPr="00DC684A" w:rsidRDefault="008E2ADD" w:rsidP="00943F6A">
            <w:pPr>
              <w:spacing w:after="0" w:line="240" w:lineRule="auto"/>
              <w:rPr>
                <w:rFonts w:ascii="Times New Roman" w:eastAsia="Times New Roman" w:hAnsi="Times New Roman"/>
                <w:color w:val="000000"/>
                <w:sz w:val="20"/>
                <w:szCs w:val="20"/>
                <w:lang w:eastAsia="ru-RU"/>
              </w:rPr>
            </w:pPr>
          </w:p>
        </w:tc>
        <w:tc>
          <w:tcPr>
            <w:tcW w:w="517" w:type="pct"/>
            <w:vAlign w:val="center"/>
          </w:tcPr>
          <w:p w:rsidR="008E2ADD" w:rsidRPr="00604E5F" w:rsidRDefault="008E2ADD"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07.2019</w:t>
            </w:r>
          </w:p>
        </w:tc>
        <w:tc>
          <w:tcPr>
            <w:tcW w:w="667" w:type="pct"/>
            <w:shd w:val="clear" w:color="auto" w:fill="auto"/>
            <w:noWrap/>
            <w:vAlign w:val="center"/>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7,1</w:t>
            </w:r>
          </w:p>
        </w:tc>
        <w:tc>
          <w:tcPr>
            <w:tcW w:w="428" w:type="pct"/>
            <w:shd w:val="clear" w:color="auto" w:fill="auto"/>
            <w:noWrap/>
            <w:vAlign w:val="center"/>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 xml:space="preserve">1,77 </w:t>
            </w:r>
          </w:p>
        </w:tc>
        <w:tc>
          <w:tcPr>
            <w:tcW w:w="684" w:type="pct"/>
            <w:gridSpan w:val="2"/>
            <w:shd w:val="clear" w:color="auto" w:fill="auto"/>
            <w:noWrap/>
            <w:vAlign w:val="center"/>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1,59 </w:t>
            </w:r>
          </w:p>
        </w:tc>
        <w:tc>
          <w:tcPr>
            <w:tcW w:w="739" w:type="pct"/>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0,18 </w:t>
            </w:r>
          </w:p>
        </w:tc>
        <w:tc>
          <w:tcPr>
            <w:tcW w:w="945" w:type="pct"/>
            <w:shd w:val="clear" w:color="auto" w:fill="auto"/>
            <w:noWrap/>
            <w:vAlign w:val="center"/>
          </w:tcPr>
          <w:p w:rsidR="008E2ADD" w:rsidRPr="00DC684A" w:rsidRDefault="008E2ADD" w:rsidP="0053430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w:t>
            </w:r>
            <w:r w:rsidR="00534302">
              <w:rPr>
                <w:rFonts w:ascii="Times New Roman" w:eastAsia="Times New Roman" w:hAnsi="Times New Roman"/>
                <w:color w:val="000000"/>
                <w:sz w:val="20"/>
                <w:szCs w:val="20"/>
                <w:lang w:eastAsia="ru-RU"/>
              </w:rPr>
              <w:t>15</w:t>
            </w:r>
          </w:p>
        </w:tc>
      </w:tr>
      <w:tr w:rsidR="008E2ADD" w:rsidRPr="00DC684A" w:rsidTr="00943F6A">
        <w:trPr>
          <w:trHeight w:val="47"/>
        </w:trPr>
        <w:tc>
          <w:tcPr>
            <w:tcW w:w="1020" w:type="pct"/>
            <w:vMerge/>
            <w:shd w:val="clear" w:color="auto" w:fill="auto"/>
            <w:noWrap/>
            <w:vAlign w:val="bottom"/>
          </w:tcPr>
          <w:p w:rsidR="008E2ADD" w:rsidRPr="00DC684A" w:rsidRDefault="008E2ADD" w:rsidP="00943F6A">
            <w:pPr>
              <w:spacing w:after="0" w:line="240" w:lineRule="auto"/>
              <w:rPr>
                <w:rFonts w:ascii="Times New Roman" w:eastAsia="Times New Roman" w:hAnsi="Times New Roman"/>
                <w:color w:val="000000"/>
                <w:sz w:val="20"/>
                <w:szCs w:val="20"/>
                <w:lang w:eastAsia="ru-RU"/>
              </w:rPr>
            </w:pPr>
          </w:p>
        </w:tc>
        <w:tc>
          <w:tcPr>
            <w:tcW w:w="517" w:type="pct"/>
            <w:vAlign w:val="center"/>
          </w:tcPr>
          <w:p w:rsidR="008E2ADD" w:rsidRPr="00604E5F" w:rsidRDefault="008E2ADD"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08.2019</w:t>
            </w:r>
          </w:p>
        </w:tc>
        <w:tc>
          <w:tcPr>
            <w:tcW w:w="667" w:type="pct"/>
            <w:shd w:val="clear" w:color="auto" w:fill="auto"/>
            <w:noWrap/>
            <w:vAlign w:val="center"/>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7,4</w:t>
            </w:r>
          </w:p>
        </w:tc>
        <w:tc>
          <w:tcPr>
            <w:tcW w:w="428" w:type="pct"/>
            <w:shd w:val="clear" w:color="auto" w:fill="auto"/>
            <w:noWrap/>
            <w:vAlign w:val="center"/>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 xml:space="preserve">1,39 </w:t>
            </w:r>
          </w:p>
        </w:tc>
        <w:tc>
          <w:tcPr>
            <w:tcW w:w="684" w:type="pct"/>
            <w:gridSpan w:val="2"/>
            <w:shd w:val="clear" w:color="auto" w:fill="auto"/>
            <w:noWrap/>
            <w:vAlign w:val="center"/>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1,08 </w:t>
            </w:r>
          </w:p>
        </w:tc>
        <w:tc>
          <w:tcPr>
            <w:tcW w:w="739" w:type="pct"/>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0,31 </w:t>
            </w:r>
          </w:p>
        </w:tc>
        <w:tc>
          <w:tcPr>
            <w:tcW w:w="945" w:type="pct"/>
            <w:shd w:val="clear" w:color="auto" w:fill="auto"/>
            <w:noWrap/>
            <w:vAlign w:val="center"/>
          </w:tcPr>
          <w:p w:rsidR="008E2ADD" w:rsidRPr="00DC684A" w:rsidRDefault="008E2ADD" w:rsidP="0053430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r w:rsidR="00534302">
              <w:rPr>
                <w:rFonts w:ascii="Times New Roman" w:eastAsia="Times New Roman" w:hAnsi="Times New Roman"/>
                <w:color w:val="000000"/>
                <w:sz w:val="20"/>
                <w:szCs w:val="20"/>
                <w:lang w:eastAsia="ru-RU"/>
              </w:rPr>
              <w:t>5</w:t>
            </w:r>
          </w:p>
        </w:tc>
      </w:tr>
      <w:tr w:rsidR="008E2ADD" w:rsidRPr="00DC684A" w:rsidTr="00943F6A">
        <w:trPr>
          <w:trHeight w:val="47"/>
        </w:trPr>
        <w:tc>
          <w:tcPr>
            <w:tcW w:w="1020" w:type="pct"/>
            <w:shd w:val="clear" w:color="auto" w:fill="auto"/>
            <w:noWrap/>
            <w:vAlign w:val="bottom"/>
            <w:hideMark/>
          </w:tcPr>
          <w:p w:rsidR="008E2ADD" w:rsidRPr="00DC684A" w:rsidRDefault="00604E5F" w:rsidP="00604E5F">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Қ</w:t>
            </w:r>
            <w:r w:rsidR="008E2ADD" w:rsidRPr="00DC684A">
              <w:rPr>
                <w:rFonts w:ascii="Times New Roman" w:eastAsia="Times New Roman" w:hAnsi="Times New Roman"/>
                <w:color w:val="000000"/>
                <w:sz w:val="20"/>
                <w:szCs w:val="20"/>
                <w:lang w:eastAsia="ru-RU"/>
              </w:rPr>
              <w:t>айы</w:t>
            </w:r>
            <w:r>
              <w:rPr>
                <w:rFonts w:ascii="Times New Roman" w:eastAsia="Times New Roman" w:hAnsi="Times New Roman"/>
                <w:color w:val="000000"/>
                <w:sz w:val="20"/>
                <w:szCs w:val="20"/>
                <w:lang w:val="kk-KZ" w:eastAsia="ru-RU"/>
              </w:rPr>
              <w:t>ң</w:t>
            </w:r>
            <w:r w:rsidR="008E2ADD" w:rsidRPr="00DC684A">
              <w:rPr>
                <w:rFonts w:ascii="Times New Roman" w:eastAsia="Times New Roman" w:hAnsi="Times New Roman"/>
                <w:color w:val="000000"/>
                <w:sz w:val="20"/>
                <w:szCs w:val="20"/>
                <w:lang w:eastAsia="ru-RU"/>
              </w:rPr>
              <w:t xml:space="preserve">ды </w:t>
            </w:r>
          </w:p>
        </w:tc>
        <w:tc>
          <w:tcPr>
            <w:tcW w:w="517" w:type="pct"/>
            <w:vAlign w:val="bottom"/>
          </w:tcPr>
          <w:p w:rsidR="008E2ADD" w:rsidRPr="00604E5F" w:rsidRDefault="008E2ADD"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08.2016</w:t>
            </w:r>
          </w:p>
        </w:tc>
        <w:tc>
          <w:tcPr>
            <w:tcW w:w="667" w:type="pct"/>
            <w:shd w:val="clear" w:color="auto" w:fill="auto"/>
            <w:noWrap/>
            <w:vAlign w:val="bottom"/>
            <w:hideMark/>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2,7</w:t>
            </w:r>
          </w:p>
        </w:tc>
        <w:tc>
          <w:tcPr>
            <w:tcW w:w="428" w:type="pct"/>
            <w:shd w:val="clear" w:color="auto" w:fill="auto"/>
            <w:noWrap/>
            <w:vAlign w:val="bottom"/>
            <w:hideMark/>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0,26</w:t>
            </w:r>
          </w:p>
        </w:tc>
        <w:tc>
          <w:tcPr>
            <w:tcW w:w="684" w:type="pct"/>
            <w:gridSpan w:val="2"/>
            <w:shd w:val="clear" w:color="auto" w:fill="auto"/>
            <w:noWrap/>
            <w:vAlign w:val="bottom"/>
            <w:hideMark/>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0,48</w:t>
            </w:r>
          </w:p>
        </w:tc>
        <w:tc>
          <w:tcPr>
            <w:tcW w:w="739" w:type="pct"/>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 xml:space="preserve">0,22 </w:t>
            </w:r>
          </w:p>
        </w:tc>
        <w:tc>
          <w:tcPr>
            <w:tcW w:w="945" w:type="pct"/>
            <w:shd w:val="clear" w:color="auto" w:fill="auto"/>
            <w:noWrap/>
            <w:vAlign w:val="bottom"/>
            <w:hideMark/>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0,009</w:t>
            </w:r>
          </w:p>
        </w:tc>
      </w:tr>
      <w:tr w:rsidR="008E2ADD" w:rsidRPr="00DC684A" w:rsidTr="00943F6A">
        <w:trPr>
          <w:trHeight w:val="72"/>
        </w:trPr>
        <w:tc>
          <w:tcPr>
            <w:tcW w:w="1020" w:type="pct"/>
            <w:shd w:val="clear" w:color="auto" w:fill="auto"/>
            <w:noWrap/>
            <w:vAlign w:val="bottom"/>
            <w:hideMark/>
          </w:tcPr>
          <w:p w:rsidR="008E2ADD" w:rsidRPr="00604E5F" w:rsidRDefault="00604E5F" w:rsidP="00943F6A">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Есік</w:t>
            </w:r>
          </w:p>
        </w:tc>
        <w:tc>
          <w:tcPr>
            <w:tcW w:w="517" w:type="pct"/>
            <w:vAlign w:val="bottom"/>
          </w:tcPr>
          <w:p w:rsidR="008E2ADD" w:rsidRPr="00604E5F" w:rsidRDefault="008E2ADD" w:rsidP="001C1E2D">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08.2016</w:t>
            </w:r>
          </w:p>
        </w:tc>
        <w:tc>
          <w:tcPr>
            <w:tcW w:w="667" w:type="pct"/>
            <w:shd w:val="clear" w:color="auto" w:fill="auto"/>
            <w:noWrap/>
            <w:vAlign w:val="bottom"/>
            <w:hideMark/>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4,3</w:t>
            </w:r>
          </w:p>
        </w:tc>
        <w:tc>
          <w:tcPr>
            <w:tcW w:w="428" w:type="pct"/>
            <w:shd w:val="clear" w:color="auto" w:fill="auto"/>
            <w:noWrap/>
            <w:vAlign w:val="bottom"/>
            <w:hideMark/>
          </w:tcPr>
          <w:p w:rsidR="008E2ADD" w:rsidRPr="00604E5F" w:rsidRDefault="008E2ADD" w:rsidP="00943F6A">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1,18</w:t>
            </w:r>
          </w:p>
        </w:tc>
        <w:tc>
          <w:tcPr>
            <w:tcW w:w="684" w:type="pct"/>
            <w:gridSpan w:val="2"/>
            <w:shd w:val="clear" w:color="auto" w:fill="auto"/>
            <w:noWrap/>
            <w:vAlign w:val="bottom"/>
            <w:hideMark/>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0,24</w:t>
            </w:r>
          </w:p>
        </w:tc>
        <w:tc>
          <w:tcPr>
            <w:tcW w:w="739" w:type="pct"/>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0,94</w:t>
            </w:r>
          </w:p>
        </w:tc>
        <w:tc>
          <w:tcPr>
            <w:tcW w:w="945" w:type="pct"/>
            <w:shd w:val="clear" w:color="auto" w:fill="auto"/>
            <w:noWrap/>
            <w:vAlign w:val="bottom"/>
            <w:hideMark/>
          </w:tcPr>
          <w:p w:rsidR="008E2ADD" w:rsidRPr="00DC684A" w:rsidRDefault="008E2ADD" w:rsidP="00943F6A">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0,009</w:t>
            </w:r>
          </w:p>
        </w:tc>
      </w:tr>
      <w:tr w:rsidR="008E2ADD" w:rsidRPr="00DC684A" w:rsidTr="00943F6A">
        <w:trPr>
          <w:trHeight w:val="136"/>
        </w:trPr>
        <w:tc>
          <w:tcPr>
            <w:tcW w:w="5000" w:type="pct"/>
            <w:gridSpan w:val="8"/>
            <w:shd w:val="clear" w:color="auto" w:fill="auto"/>
            <w:noWrap/>
            <w:vAlign w:val="bottom"/>
            <w:hideMark/>
          </w:tcPr>
          <w:p w:rsidR="008E2ADD" w:rsidRPr="00604E5F" w:rsidRDefault="001D2CEC" w:rsidP="001D2CEC">
            <w:pPr>
              <w:spacing w:after="0" w:line="240" w:lineRule="auto"/>
              <w:jc w:val="center"/>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kk-KZ" w:eastAsia="ru-RU"/>
              </w:rPr>
              <w:t xml:space="preserve">III </w:t>
            </w:r>
            <w:r w:rsidRPr="00604E5F">
              <w:rPr>
                <w:rFonts w:ascii="Times New Roman" w:eastAsia="Times New Roman" w:hAnsi="Times New Roman"/>
                <w:color w:val="000000"/>
                <w:sz w:val="20"/>
                <w:szCs w:val="20"/>
                <w:lang w:val="kk-KZ"/>
              </w:rPr>
              <w:t>Орташа антропогендік қысымы бар жазықтықта орналасқан су қоймалар</w:t>
            </w:r>
          </w:p>
        </w:tc>
      </w:tr>
      <w:tr w:rsidR="008E2ADD" w:rsidRPr="00DC684A" w:rsidTr="00A32CFD">
        <w:trPr>
          <w:trHeight w:val="47"/>
        </w:trPr>
        <w:tc>
          <w:tcPr>
            <w:tcW w:w="1020" w:type="pct"/>
            <w:shd w:val="clear" w:color="auto" w:fill="auto"/>
            <w:noWrap/>
            <w:vAlign w:val="bottom"/>
          </w:tcPr>
          <w:p w:rsidR="008E2ADD" w:rsidRPr="00DC684A" w:rsidRDefault="008E2ADD"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Кайрат </w:t>
            </w:r>
          </w:p>
        </w:tc>
        <w:tc>
          <w:tcPr>
            <w:tcW w:w="517" w:type="pct"/>
            <w:vAlign w:val="bottom"/>
          </w:tcPr>
          <w:p w:rsidR="008E2ADD" w:rsidRPr="00DC684A" w:rsidRDefault="008E2ADD"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667"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26,3</w:t>
            </w:r>
          </w:p>
        </w:tc>
        <w:tc>
          <w:tcPr>
            <w:tcW w:w="428"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2,56</w:t>
            </w:r>
          </w:p>
        </w:tc>
        <w:tc>
          <w:tcPr>
            <w:tcW w:w="684" w:type="pct"/>
            <w:gridSpan w:val="2"/>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2,16</w:t>
            </w:r>
          </w:p>
        </w:tc>
        <w:tc>
          <w:tcPr>
            <w:tcW w:w="739" w:type="pct"/>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0,40 </w:t>
            </w:r>
          </w:p>
        </w:tc>
        <w:tc>
          <w:tcPr>
            <w:tcW w:w="945"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r>
      <w:tr w:rsidR="008E2ADD" w:rsidRPr="00DC684A" w:rsidTr="00A32CFD">
        <w:trPr>
          <w:trHeight w:val="47"/>
        </w:trPr>
        <w:tc>
          <w:tcPr>
            <w:tcW w:w="1020" w:type="pct"/>
            <w:shd w:val="clear" w:color="auto" w:fill="auto"/>
            <w:noWrap/>
            <w:vAlign w:val="bottom"/>
          </w:tcPr>
          <w:p w:rsidR="008E2ADD" w:rsidRPr="00DC684A" w:rsidRDefault="008E2ADD"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Космос</w:t>
            </w:r>
          </w:p>
        </w:tc>
        <w:tc>
          <w:tcPr>
            <w:tcW w:w="517" w:type="pct"/>
            <w:vAlign w:val="bottom"/>
          </w:tcPr>
          <w:p w:rsidR="008E2ADD" w:rsidRPr="00DC684A" w:rsidRDefault="008E2ADD"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667"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14</w:t>
            </w:r>
          </w:p>
        </w:tc>
        <w:tc>
          <w:tcPr>
            <w:tcW w:w="428"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1,89</w:t>
            </w:r>
          </w:p>
        </w:tc>
        <w:tc>
          <w:tcPr>
            <w:tcW w:w="684" w:type="pct"/>
            <w:gridSpan w:val="2"/>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1,83</w:t>
            </w:r>
          </w:p>
        </w:tc>
        <w:tc>
          <w:tcPr>
            <w:tcW w:w="739" w:type="pct"/>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0,06</w:t>
            </w:r>
          </w:p>
        </w:tc>
        <w:tc>
          <w:tcPr>
            <w:tcW w:w="945"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r>
      <w:tr w:rsidR="008E2ADD" w:rsidRPr="00DC684A" w:rsidTr="00943F6A">
        <w:trPr>
          <w:trHeight w:val="47"/>
        </w:trPr>
        <w:tc>
          <w:tcPr>
            <w:tcW w:w="1020" w:type="pct"/>
            <w:shd w:val="clear" w:color="auto" w:fill="auto"/>
            <w:noWrap/>
            <w:vAlign w:val="center"/>
          </w:tcPr>
          <w:p w:rsidR="008E2ADD" w:rsidRPr="00604E5F" w:rsidRDefault="008E2ADD" w:rsidP="00604E5F">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К</w:t>
            </w:r>
            <w:r w:rsidR="00604E5F">
              <w:rPr>
                <w:rFonts w:ascii="Times New Roman" w:eastAsia="Times New Roman" w:hAnsi="Times New Roman"/>
                <w:color w:val="000000"/>
                <w:sz w:val="20"/>
                <w:szCs w:val="20"/>
                <w:lang w:val="kk-KZ" w:eastAsia="ru-RU"/>
              </w:rPr>
              <w:t>үрті</w:t>
            </w:r>
          </w:p>
        </w:tc>
        <w:tc>
          <w:tcPr>
            <w:tcW w:w="517" w:type="pct"/>
            <w:vAlign w:val="bottom"/>
          </w:tcPr>
          <w:p w:rsidR="008E2ADD" w:rsidRPr="00DC684A" w:rsidRDefault="008E2ADD"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667"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22,2</w:t>
            </w:r>
          </w:p>
        </w:tc>
        <w:tc>
          <w:tcPr>
            <w:tcW w:w="428"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2,31</w:t>
            </w:r>
          </w:p>
        </w:tc>
        <w:tc>
          <w:tcPr>
            <w:tcW w:w="684" w:type="pct"/>
            <w:gridSpan w:val="2"/>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2,01</w:t>
            </w:r>
          </w:p>
        </w:tc>
        <w:tc>
          <w:tcPr>
            <w:tcW w:w="739" w:type="pct"/>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0,30 </w:t>
            </w:r>
          </w:p>
        </w:tc>
        <w:tc>
          <w:tcPr>
            <w:tcW w:w="945" w:type="pct"/>
            <w:shd w:val="clear" w:color="auto" w:fill="auto"/>
            <w:noWrap/>
            <w:vAlign w:val="bottom"/>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0,014</w:t>
            </w:r>
          </w:p>
        </w:tc>
      </w:tr>
      <w:tr w:rsidR="008E2ADD" w:rsidRPr="00DC684A" w:rsidTr="00943F6A">
        <w:trPr>
          <w:trHeight w:val="214"/>
        </w:trPr>
        <w:tc>
          <w:tcPr>
            <w:tcW w:w="1020" w:type="pct"/>
            <w:vMerge w:val="restart"/>
            <w:shd w:val="clear" w:color="auto" w:fill="auto"/>
            <w:vAlign w:val="center"/>
            <w:hideMark/>
          </w:tcPr>
          <w:p w:rsidR="008E2ADD" w:rsidRPr="00DC684A" w:rsidRDefault="008E2ADD"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Али</w:t>
            </w:r>
          </w:p>
        </w:tc>
        <w:tc>
          <w:tcPr>
            <w:tcW w:w="517" w:type="pct"/>
            <w:vAlign w:val="center"/>
          </w:tcPr>
          <w:p w:rsidR="008E2ADD" w:rsidRPr="00DC684A" w:rsidRDefault="008E2ADD"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67"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11,0</w:t>
            </w:r>
          </w:p>
        </w:tc>
        <w:tc>
          <w:tcPr>
            <w:tcW w:w="428"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2,06 </w:t>
            </w:r>
          </w:p>
        </w:tc>
        <w:tc>
          <w:tcPr>
            <w:tcW w:w="684" w:type="pct"/>
            <w:gridSpan w:val="2"/>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2,32 </w:t>
            </w:r>
          </w:p>
        </w:tc>
        <w:tc>
          <w:tcPr>
            <w:tcW w:w="739" w:type="pct"/>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 xml:space="preserve">0,26 </w:t>
            </w:r>
          </w:p>
        </w:tc>
        <w:tc>
          <w:tcPr>
            <w:tcW w:w="945"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0,004 </w:t>
            </w:r>
          </w:p>
        </w:tc>
      </w:tr>
      <w:tr w:rsidR="008E2ADD" w:rsidRPr="00DC684A" w:rsidTr="00943F6A">
        <w:trPr>
          <w:trHeight w:val="118"/>
        </w:trPr>
        <w:tc>
          <w:tcPr>
            <w:tcW w:w="1020" w:type="pct"/>
            <w:vMerge/>
            <w:vAlign w:val="center"/>
            <w:hideMark/>
          </w:tcPr>
          <w:p w:rsidR="008E2ADD" w:rsidRPr="00DC684A" w:rsidRDefault="008E2ADD" w:rsidP="00C71131">
            <w:pPr>
              <w:spacing w:after="0" w:line="240" w:lineRule="auto"/>
              <w:rPr>
                <w:rFonts w:ascii="Times New Roman" w:eastAsia="Times New Roman" w:hAnsi="Times New Roman"/>
                <w:color w:val="000000"/>
                <w:sz w:val="20"/>
                <w:szCs w:val="20"/>
                <w:lang w:eastAsia="ru-RU"/>
              </w:rPr>
            </w:pPr>
          </w:p>
        </w:tc>
        <w:tc>
          <w:tcPr>
            <w:tcW w:w="517" w:type="pct"/>
            <w:vAlign w:val="center"/>
          </w:tcPr>
          <w:p w:rsidR="008E2ADD" w:rsidRPr="00DC684A" w:rsidRDefault="008E2ADD"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67"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11,0</w:t>
            </w:r>
          </w:p>
        </w:tc>
        <w:tc>
          <w:tcPr>
            <w:tcW w:w="428"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2,07 </w:t>
            </w:r>
          </w:p>
        </w:tc>
        <w:tc>
          <w:tcPr>
            <w:tcW w:w="684" w:type="pct"/>
            <w:gridSpan w:val="2"/>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1,92 </w:t>
            </w:r>
          </w:p>
        </w:tc>
        <w:tc>
          <w:tcPr>
            <w:tcW w:w="739" w:type="pct"/>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0,15</w:t>
            </w:r>
          </w:p>
        </w:tc>
        <w:tc>
          <w:tcPr>
            <w:tcW w:w="945"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0,004 </w:t>
            </w:r>
          </w:p>
        </w:tc>
      </w:tr>
      <w:tr w:rsidR="008E2ADD" w:rsidRPr="00DC684A" w:rsidTr="00943F6A">
        <w:trPr>
          <w:trHeight w:val="163"/>
        </w:trPr>
        <w:tc>
          <w:tcPr>
            <w:tcW w:w="1020" w:type="pct"/>
            <w:vMerge w:val="restart"/>
            <w:shd w:val="clear" w:color="auto" w:fill="auto"/>
            <w:vAlign w:val="center"/>
            <w:hideMark/>
          </w:tcPr>
          <w:p w:rsidR="008E2ADD" w:rsidRPr="00DC684A" w:rsidRDefault="008E2ADD"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Первомайка</w:t>
            </w:r>
          </w:p>
        </w:tc>
        <w:tc>
          <w:tcPr>
            <w:tcW w:w="517" w:type="pct"/>
            <w:vAlign w:val="center"/>
          </w:tcPr>
          <w:p w:rsidR="008E2ADD" w:rsidRPr="00DC684A" w:rsidRDefault="008E2ADD"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67"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11,0</w:t>
            </w:r>
          </w:p>
        </w:tc>
        <w:tc>
          <w:tcPr>
            <w:tcW w:w="428"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1,30</w:t>
            </w:r>
          </w:p>
        </w:tc>
        <w:tc>
          <w:tcPr>
            <w:tcW w:w="684" w:type="pct"/>
            <w:gridSpan w:val="2"/>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1,26 </w:t>
            </w:r>
          </w:p>
        </w:tc>
        <w:tc>
          <w:tcPr>
            <w:tcW w:w="739" w:type="pct"/>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0,04 </w:t>
            </w:r>
          </w:p>
        </w:tc>
        <w:tc>
          <w:tcPr>
            <w:tcW w:w="945"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0,003 </w:t>
            </w:r>
          </w:p>
        </w:tc>
      </w:tr>
      <w:tr w:rsidR="008E2ADD" w:rsidRPr="00DC684A" w:rsidTr="00943F6A">
        <w:trPr>
          <w:trHeight w:val="160"/>
        </w:trPr>
        <w:tc>
          <w:tcPr>
            <w:tcW w:w="1020" w:type="pct"/>
            <w:vMerge/>
            <w:vAlign w:val="center"/>
            <w:hideMark/>
          </w:tcPr>
          <w:p w:rsidR="008E2ADD" w:rsidRPr="00DC684A" w:rsidRDefault="008E2ADD" w:rsidP="00C71131">
            <w:pPr>
              <w:spacing w:after="0" w:line="240" w:lineRule="auto"/>
              <w:rPr>
                <w:rFonts w:ascii="Times New Roman" w:eastAsia="Times New Roman" w:hAnsi="Times New Roman"/>
                <w:color w:val="000000"/>
                <w:sz w:val="20"/>
                <w:szCs w:val="20"/>
                <w:lang w:eastAsia="ru-RU"/>
              </w:rPr>
            </w:pPr>
          </w:p>
        </w:tc>
        <w:tc>
          <w:tcPr>
            <w:tcW w:w="517" w:type="pct"/>
            <w:vAlign w:val="center"/>
          </w:tcPr>
          <w:p w:rsidR="008E2ADD" w:rsidRPr="00DC684A" w:rsidRDefault="008E2ADD"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67"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8,3</w:t>
            </w:r>
          </w:p>
        </w:tc>
        <w:tc>
          <w:tcPr>
            <w:tcW w:w="428"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1,24 </w:t>
            </w:r>
          </w:p>
        </w:tc>
        <w:tc>
          <w:tcPr>
            <w:tcW w:w="684" w:type="pct"/>
            <w:gridSpan w:val="2"/>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1,20 </w:t>
            </w:r>
          </w:p>
        </w:tc>
        <w:tc>
          <w:tcPr>
            <w:tcW w:w="739" w:type="pct"/>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0,04 </w:t>
            </w:r>
          </w:p>
        </w:tc>
        <w:tc>
          <w:tcPr>
            <w:tcW w:w="945" w:type="pct"/>
            <w:shd w:val="clear" w:color="auto" w:fill="auto"/>
            <w:vAlign w:val="center"/>
            <w:hideMark/>
          </w:tcPr>
          <w:p w:rsidR="008E2ADD" w:rsidRPr="00DC684A" w:rsidRDefault="008E2ADD"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0,007 </w:t>
            </w:r>
          </w:p>
        </w:tc>
      </w:tr>
      <w:tr w:rsidR="005C3E82" w:rsidRPr="00DC684A" w:rsidTr="00943F6A">
        <w:trPr>
          <w:trHeight w:val="113"/>
        </w:trPr>
        <w:tc>
          <w:tcPr>
            <w:tcW w:w="1020" w:type="pct"/>
            <w:vMerge w:val="restart"/>
            <w:shd w:val="clear" w:color="auto" w:fill="auto"/>
            <w:vAlign w:val="center"/>
            <w:hideMark/>
          </w:tcPr>
          <w:p w:rsidR="005C3E82" w:rsidRPr="00DC684A" w:rsidRDefault="005C3E82"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Деревянное</w:t>
            </w:r>
          </w:p>
        </w:tc>
        <w:tc>
          <w:tcPr>
            <w:tcW w:w="517" w:type="pct"/>
            <w:vAlign w:val="center"/>
          </w:tcPr>
          <w:p w:rsidR="005C3E82" w:rsidRPr="00DC684A" w:rsidRDefault="005C3E82"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67" w:type="pct"/>
            <w:shd w:val="clear" w:color="auto" w:fill="auto"/>
            <w:vAlign w:val="center"/>
            <w:hideMark/>
          </w:tcPr>
          <w:p w:rsidR="005C3E82" w:rsidRPr="00DC684A" w:rsidRDefault="005C3E82"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7,7</w:t>
            </w:r>
          </w:p>
        </w:tc>
        <w:tc>
          <w:tcPr>
            <w:tcW w:w="428" w:type="pct"/>
            <w:shd w:val="clear" w:color="auto" w:fill="auto"/>
            <w:vAlign w:val="center"/>
            <w:hideMark/>
          </w:tcPr>
          <w:p w:rsidR="005C3E82" w:rsidRPr="00DC684A" w:rsidRDefault="005C3E82"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0,92 </w:t>
            </w:r>
          </w:p>
        </w:tc>
        <w:tc>
          <w:tcPr>
            <w:tcW w:w="684" w:type="pct"/>
            <w:gridSpan w:val="2"/>
            <w:shd w:val="clear" w:color="auto" w:fill="auto"/>
            <w:vAlign w:val="center"/>
            <w:hideMark/>
          </w:tcPr>
          <w:p w:rsidR="005C3E82" w:rsidRPr="00DC684A" w:rsidRDefault="005C3E82"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0,84 </w:t>
            </w:r>
          </w:p>
        </w:tc>
        <w:tc>
          <w:tcPr>
            <w:tcW w:w="739" w:type="pct"/>
          </w:tcPr>
          <w:p w:rsidR="005C3E82" w:rsidRPr="00DC684A" w:rsidRDefault="005C3E82"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0,08 </w:t>
            </w:r>
          </w:p>
        </w:tc>
        <w:tc>
          <w:tcPr>
            <w:tcW w:w="945" w:type="pct"/>
            <w:shd w:val="clear" w:color="auto" w:fill="auto"/>
            <w:vAlign w:val="center"/>
            <w:hideMark/>
          </w:tcPr>
          <w:p w:rsidR="005C3E82" w:rsidRPr="00DC684A" w:rsidRDefault="005C3E82"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0,004 </w:t>
            </w:r>
          </w:p>
        </w:tc>
      </w:tr>
      <w:tr w:rsidR="005C3E82" w:rsidRPr="00DC684A" w:rsidTr="00943F6A">
        <w:trPr>
          <w:trHeight w:val="216"/>
        </w:trPr>
        <w:tc>
          <w:tcPr>
            <w:tcW w:w="1020" w:type="pct"/>
            <w:vMerge/>
            <w:vAlign w:val="center"/>
          </w:tcPr>
          <w:p w:rsidR="005C3E82" w:rsidRPr="00DC684A" w:rsidRDefault="005C3E82" w:rsidP="00193486">
            <w:pPr>
              <w:spacing w:after="0" w:line="240" w:lineRule="auto"/>
              <w:rPr>
                <w:rFonts w:ascii="Times New Roman" w:eastAsia="Times New Roman" w:hAnsi="Times New Roman"/>
                <w:color w:val="000000"/>
                <w:sz w:val="20"/>
                <w:szCs w:val="20"/>
                <w:lang w:eastAsia="ru-RU"/>
              </w:rPr>
            </w:pPr>
          </w:p>
        </w:tc>
        <w:tc>
          <w:tcPr>
            <w:tcW w:w="517" w:type="pct"/>
            <w:vAlign w:val="center"/>
          </w:tcPr>
          <w:p w:rsidR="005C3E82" w:rsidRPr="00DC684A" w:rsidRDefault="005C3E82"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67" w:type="pct"/>
            <w:shd w:val="clear" w:color="auto" w:fill="auto"/>
            <w:vAlign w:val="center"/>
          </w:tcPr>
          <w:p w:rsidR="005C3E82" w:rsidRPr="00DC684A" w:rsidRDefault="005C3E82"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7,0</w:t>
            </w:r>
          </w:p>
        </w:tc>
        <w:tc>
          <w:tcPr>
            <w:tcW w:w="428" w:type="pct"/>
            <w:shd w:val="clear" w:color="auto" w:fill="auto"/>
            <w:vAlign w:val="center"/>
          </w:tcPr>
          <w:p w:rsidR="005C3E82" w:rsidRPr="00DC684A" w:rsidRDefault="005C3E82"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0,84 </w:t>
            </w:r>
          </w:p>
        </w:tc>
        <w:tc>
          <w:tcPr>
            <w:tcW w:w="684" w:type="pct"/>
            <w:gridSpan w:val="2"/>
            <w:shd w:val="clear" w:color="auto" w:fill="auto"/>
            <w:vAlign w:val="center"/>
          </w:tcPr>
          <w:p w:rsidR="005C3E82" w:rsidRPr="00DC684A" w:rsidRDefault="005C3E82"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0,72 </w:t>
            </w:r>
          </w:p>
        </w:tc>
        <w:tc>
          <w:tcPr>
            <w:tcW w:w="739" w:type="pct"/>
          </w:tcPr>
          <w:p w:rsidR="005C3E82" w:rsidRPr="00DC684A" w:rsidRDefault="005C3E82"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0,12 </w:t>
            </w:r>
          </w:p>
        </w:tc>
        <w:tc>
          <w:tcPr>
            <w:tcW w:w="945" w:type="pct"/>
            <w:shd w:val="clear" w:color="auto" w:fill="auto"/>
            <w:vAlign w:val="center"/>
          </w:tcPr>
          <w:p w:rsidR="005C3E82" w:rsidRPr="00DC684A" w:rsidRDefault="005C3E82"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0,007 </w:t>
            </w:r>
          </w:p>
        </w:tc>
      </w:tr>
      <w:tr w:rsidR="00193486" w:rsidRPr="00DC684A" w:rsidTr="00943F6A">
        <w:trPr>
          <w:trHeight w:val="50"/>
        </w:trPr>
        <w:tc>
          <w:tcPr>
            <w:tcW w:w="1020" w:type="pct"/>
            <w:vMerge w:val="restart"/>
            <w:shd w:val="clear" w:color="auto" w:fill="auto"/>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Алтынколь</w:t>
            </w:r>
          </w:p>
        </w:tc>
        <w:tc>
          <w:tcPr>
            <w:tcW w:w="517" w:type="pct"/>
            <w:vAlign w:val="center"/>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67"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7,0</w:t>
            </w:r>
          </w:p>
        </w:tc>
        <w:tc>
          <w:tcPr>
            <w:tcW w:w="428"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2,07 </w:t>
            </w:r>
          </w:p>
        </w:tc>
        <w:tc>
          <w:tcPr>
            <w:tcW w:w="684" w:type="pct"/>
            <w:gridSpan w:val="2"/>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2,32 </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0,25</w:t>
            </w:r>
          </w:p>
        </w:tc>
        <w:tc>
          <w:tcPr>
            <w:tcW w:w="945"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0,015 </w:t>
            </w:r>
          </w:p>
        </w:tc>
      </w:tr>
      <w:tr w:rsidR="00193486" w:rsidRPr="00DC684A" w:rsidTr="00943F6A">
        <w:trPr>
          <w:trHeight w:val="96"/>
        </w:trPr>
        <w:tc>
          <w:tcPr>
            <w:tcW w:w="1020" w:type="pct"/>
            <w:vMerge/>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p>
        </w:tc>
        <w:tc>
          <w:tcPr>
            <w:tcW w:w="517" w:type="pct"/>
            <w:vAlign w:val="center"/>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67"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12,5</w:t>
            </w:r>
          </w:p>
        </w:tc>
        <w:tc>
          <w:tcPr>
            <w:tcW w:w="428"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2,07 </w:t>
            </w:r>
          </w:p>
        </w:tc>
        <w:tc>
          <w:tcPr>
            <w:tcW w:w="684" w:type="pct"/>
            <w:gridSpan w:val="2"/>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1,92 </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0,25 </w:t>
            </w:r>
          </w:p>
        </w:tc>
        <w:tc>
          <w:tcPr>
            <w:tcW w:w="945"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0,005 </w:t>
            </w:r>
          </w:p>
        </w:tc>
      </w:tr>
      <w:tr w:rsidR="00193486" w:rsidRPr="00DC684A" w:rsidTr="00943F6A">
        <w:trPr>
          <w:trHeight w:val="142"/>
        </w:trPr>
        <w:tc>
          <w:tcPr>
            <w:tcW w:w="1020" w:type="pct"/>
            <w:vMerge w:val="restart"/>
            <w:shd w:val="clear" w:color="auto" w:fill="auto"/>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Косагаш</w:t>
            </w:r>
          </w:p>
        </w:tc>
        <w:tc>
          <w:tcPr>
            <w:tcW w:w="517" w:type="pct"/>
            <w:vAlign w:val="center"/>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67"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6,0</w:t>
            </w:r>
          </w:p>
        </w:tc>
        <w:tc>
          <w:tcPr>
            <w:tcW w:w="428"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1,14</w:t>
            </w:r>
          </w:p>
        </w:tc>
        <w:tc>
          <w:tcPr>
            <w:tcW w:w="684" w:type="pct"/>
            <w:gridSpan w:val="2"/>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1,12 </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0,02 </w:t>
            </w:r>
          </w:p>
        </w:tc>
        <w:tc>
          <w:tcPr>
            <w:tcW w:w="945"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0,013 </w:t>
            </w:r>
          </w:p>
        </w:tc>
      </w:tr>
      <w:tr w:rsidR="00193486" w:rsidRPr="00DC684A" w:rsidTr="00943F6A">
        <w:trPr>
          <w:trHeight w:val="47"/>
        </w:trPr>
        <w:tc>
          <w:tcPr>
            <w:tcW w:w="1020" w:type="pct"/>
            <w:vMerge/>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p>
        </w:tc>
        <w:tc>
          <w:tcPr>
            <w:tcW w:w="517" w:type="pct"/>
            <w:vAlign w:val="center"/>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67"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6,5</w:t>
            </w:r>
          </w:p>
        </w:tc>
        <w:tc>
          <w:tcPr>
            <w:tcW w:w="428"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1,52 </w:t>
            </w:r>
          </w:p>
        </w:tc>
        <w:tc>
          <w:tcPr>
            <w:tcW w:w="684" w:type="pct"/>
            <w:gridSpan w:val="2"/>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1,60 </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 xml:space="preserve">0,08 </w:t>
            </w:r>
          </w:p>
        </w:tc>
        <w:tc>
          <w:tcPr>
            <w:tcW w:w="945"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0,003 </w:t>
            </w:r>
          </w:p>
        </w:tc>
      </w:tr>
      <w:tr w:rsidR="00193486" w:rsidRPr="00DC684A" w:rsidTr="00943F6A">
        <w:trPr>
          <w:trHeight w:val="92"/>
        </w:trPr>
        <w:tc>
          <w:tcPr>
            <w:tcW w:w="1020" w:type="pct"/>
            <w:vMerge w:val="restart"/>
            <w:shd w:val="clear" w:color="auto" w:fill="auto"/>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Малая Подкова </w:t>
            </w:r>
          </w:p>
        </w:tc>
        <w:tc>
          <w:tcPr>
            <w:tcW w:w="517" w:type="pct"/>
            <w:vAlign w:val="center"/>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67"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11,5</w:t>
            </w:r>
          </w:p>
        </w:tc>
        <w:tc>
          <w:tcPr>
            <w:tcW w:w="428"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1,16 </w:t>
            </w:r>
          </w:p>
        </w:tc>
        <w:tc>
          <w:tcPr>
            <w:tcW w:w="684" w:type="pct"/>
            <w:gridSpan w:val="2"/>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1,21 </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0,31</w:t>
            </w:r>
          </w:p>
        </w:tc>
        <w:tc>
          <w:tcPr>
            <w:tcW w:w="945"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0,002 </w:t>
            </w:r>
          </w:p>
        </w:tc>
      </w:tr>
      <w:tr w:rsidR="00193486" w:rsidRPr="00DC684A" w:rsidTr="00943F6A">
        <w:trPr>
          <w:trHeight w:val="124"/>
        </w:trPr>
        <w:tc>
          <w:tcPr>
            <w:tcW w:w="1020" w:type="pct"/>
            <w:vMerge/>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p>
        </w:tc>
        <w:tc>
          <w:tcPr>
            <w:tcW w:w="517" w:type="pct"/>
            <w:vAlign w:val="center"/>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67"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3,0</w:t>
            </w:r>
          </w:p>
        </w:tc>
        <w:tc>
          <w:tcPr>
            <w:tcW w:w="428"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0,68 </w:t>
            </w:r>
          </w:p>
        </w:tc>
        <w:tc>
          <w:tcPr>
            <w:tcW w:w="684" w:type="pct"/>
            <w:gridSpan w:val="2"/>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0,83 </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 xml:space="preserve">0,68 </w:t>
            </w:r>
          </w:p>
        </w:tc>
        <w:tc>
          <w:tcPr>
            <w:tcW w:w="945"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0,005 </w:t>
            </w:r>
          </w:p>
        </w:tc>
      </w:tr>
      <w:tr w:rsidR="00193486" w:rsidRPr="00DC684A" w:rsidTr="00943F6A">
        <w:trPr>
          <w:trHeight w:val="47"/>
        </w:trPr>
        <w:tc>
          <w:tcPr>
            <w:tcW w:w="1020" w:type="pct"/>
            <w:vMerge w:val="restart"/>
            <w:shd w:val="clear" w:color="auto" w:fill="auto"/>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Большая Подкова </w:t>
            </w:r>
          </w:p>
        </w:tc>
        <w:tc>
          <w:tcPr>
            <w:tcW w:w="517" w:type="pct"/>
            <w:vAlign w:val="center"/>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667"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6,5</w:t>
            </w:r>
          </w:p>
        </w:tc>
        <w:tc>
          <w:tcPr>
            <w:tcW w:w="428"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1,16 </w:t>
            </w:r>
          </w:p>
        </w:tc>
        <w:tc>
          <w:tcPr>
            <w:tcW w:w="684" w:type="pct"/>
            <w:gridSpan w:val="2"/>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0,67 </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hAnsi="Times New Roman"/>
                <w:color w:val="000000"/>
                <w:sz w:val="20"/>
                <w:szCs w:val="20"/>
              </w:rPr>
              <w:t>0,</w:t>
            </w:r>
            <w:r w:rsidRPr="00DC684A">
              <w:rPr>
                <w:rFonts w:ascii="Times New Roman" w:hAnsi="Times New Roman"/>
                <w:color w:val="000000"/>
                <w:sz w:val="20"/>
                <w:szCs w:val="20"/>
                <w:lang w:val="en-US"/>
              </w:rPr>
              <w:t>49</w:t>
            </w:r>
            <w:r w:rsidRPr="00DC684A">
              <w:rPr>
                <w:rFonts w:ascii="Times New Roman" w:hAnsi="Times New Roman"/>
                <w:color w:val="000000"/>
                <w:sz w:val="20"/>
                <w:szCs w:val="20"/>
              </w:rPr>
              <w:t xml:space="preserve"> </w:t>
            </w:r>
          </w:p>
        </w:tc>
        <w:tc>
          <w:tcPr>
            <w:tcW w:w="945"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0,002 </w:t>
            </w:r>
          </w:p>
        </w:tc>
      </w:tr>
      <w:tr w:rsidR="00193486" w:rsidRPr="00DC684A" w:rsidTr="00943F6A">
        <w:trPr>
          <w:trHeight w:val="74"/>
        </w:trPr>
        <w:tc>
          <w:tcPr>
            <w:tcW w:w="1020" w:type="pct"/>
            <w:vMerge/>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p>
        </w:tc>
        <w:tc>
          <w:tcPr>
            <w:tcW w:w="517" w:type="pct"/>
            <w:vAlign w:val="center"/>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667"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2,0</w:t>
            </w:r>
          </w:p>
        </w:tc>
        <w:tc>
          <w:tcPr>
            <w:tcW w:w="428"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0,42 </w:t>
            </w:r>
          </w:p>
        </w:tc>
        <w:tc>
          <w:tcPr>
            <w:tcW w:w="684" w:type="pct"/>
            <w:gridSpan w:val="2"/>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0,49 </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0,0</w:t>
            </w:r>
            <w:r w:rsidRPr="00DC684A">
              <w:rPr>
                <w:rFonts w:ascii="Times New Roman" w:hAnsi="Times New Roman"/>
                <w:color w:val="000000"/>
                <w:sz w:val="20"/>
                <w:szCs w:val="20"/>
                <w:lang w:val="en-US"/>
              </w:rPr>
              <w:t>7</w:t>
            </w:r>
            <w:r w:rsidRPr="00DC684A">
              <w:rPr>
                <w:rFonts w:ascii="Times New Roman" w:hAnsi="Times New Roman"/>
                <w:color w:val="000000"/>
                <w:sz w:val="20"/>
                <w:szCs w:val="20"/>
              </w:rPr>
              <w:t xml:space="preserve"> </w:t>
            </w:r>
          </w:p>
        </w:tc>
        <w:tc>
          <w:tcPr>
            <w:tcW w:w="945" w:type="pct"/>
            <w:shd w:val="clear" w:color="auto" w:fill="auto"/>
            <w:vAlign w:val="center"/>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0,003 </w:t>
            </w:r>
          </w:p>
        </w:tc>
      </w:tr>
      <w:tr w:rsidR="00193486" w:rsidRPr="00DC684A" w:rsidTr="00943F6A">
        <w:trPr>
          <w:trHeight w:val="127"/>
        </w:trPr>
        <w:tc>
          <w:tcPr>
            <w:tcW w:w="1020" w:type="pct"/>
            <w:shd w:val="clear" w:color="auto" w:fill="auto"/>
            <w:noWrap/>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Актобеауит </w:t>
            </w:r>
          </w:p>
        </w:tc>
        <w:tc>
          <w:tcPr>
            <w:tcW w:w="517" w:type="pct"/>
            <w:vAlign w:val="bottom"/>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w:t>
            </w:r>
          </w:p>
        </w:tc>
        <w:tc>
          <w:tcPr>
            <w:tcW w:w="428"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0,41</w:t>
            </w:r>
          </w:p>
        </w:tc>
        <w:tc>
          <w:tcPr>
            <w:tcW w:w="684" w:type="pct"/>
            <w:gridSpan w:val="2"/>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0,23</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0,1</w:t>
            </w:r>
            <w:r w:rsidRPr="00DC684A">
              <w:rPr>
                <w:rFonts w:ascii="Times New Roman" w:hAnsi="Times New Roman"/>
                <w:color w:val="000000"/>
                <w:sz w:val="20"/>
                <w:szCs w:val="20"/>
                <w:lang w:val="en-US"/>
              </w:rPr>
              <w:t>8</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r>
      <w:tr w:rsidR="00193486" w:rsidRPr="00DC684A" w:rsidTr="00943F6A">
        <w:trPr>
          <w:trHeight w:val="47"/>
        </w:trPr>
        <w:tc>
          <w:tcPr>
            <w:tcW w:w="1020" w:type="pct"/>
            <w:shd w:val="clear" w:color="auto" w:fill="auto"/>
            <w:noWrap/>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Алтай </w:t>
            </w:r>
          </w:p>
        </w:tc>
        <w:tc>
          <w:tcPr>
            <w:tcW w:w="517" w:type="pct"/>
            <w:vAlign w:val="bottom"/>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13,0</w:t>
            </w:r>
          </w:p>
        </w:tc>
        <w:tc>
          <w:tcPr>
            <w:tcW w:w="428"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2,45</w:t>
            </w:r>
          </w:p>
        </w:tc>
        <w:tc>
          <w:tcPr>
            <w:tcW w:w="684" w:type="pct"/>
            <w:gridSpan w:val="2"/>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1,50</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w:t>
            </w:r>
            <w:r w:rsidRPr="00DC684A">
              <w:rPr>
                <w:rFonts w:ascii="Times New Roman" w:hAnsi="Times New Roman"/>
                <w:color w:val="000000"/>
                <w:sz w:val="20"/>
                <w:szCs w:val="20"/>
                <w:lang w:val="en-US"/>
              </w:rPr>
              <w:t>95</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0,010</w:t>
            </w:r>
          </w:p>
        </w:tc>
      </w:tr>
      <w:tr w:rsidR="00193486" w:rsidRPr="00DC684A" w:rsidTr="00943F6A">
        <w:trPr>
          <w:trHeight w:val="47"/>
        </w:trPr>
        <w:tc>
          <w:tcPr>
            <w:tcW w:w="1020" w:type="pct"/>
            <w:shd w:val="clear" w:color="auto" w:fill="auto"/>
            <w:noWrap/>
            <w:vAlign w:val="center"/>
            <w:hideMark/>
          </w:tcPr>
          <w:p w:rsidR="00193486" w:rsidRPr="00DC684A" w:rsidRDefault="00193486" w:rsidP="0019348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Бидайбекауит</w:t>
            </w:r>
          </w:p>
        </w:tc>
        <w:tc>
          <w:tcPr>
            <w:tcW w:w="517" w:type="pct"/>
            <w:vAlign w:val="bottom"/>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w:t>
            </w:r>
          </w:p>
        </w:tc>
        <w:tc>
          <w:tcPr>
            <w:tcW w:w="428"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0,53</w:t>
            </w:r>
          </w:p>
        </w:tc>
        <w:tc>
          <w:tcPr>
            <w:tcW w:w="684" w:type="pct"/>
            <w:gridSpan w:val="2"/>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0,45</w:t>
            </w:r>
          </w:p>
        </w:tc>
        <w:tc>
          <w:tcPr>
            <w:tcW w:w="739" w:type="pct"/>
          </w:tcPr>
          <w:p w:rsidR="00193486" w:rsidRPr="00DC684A" w:rsidRDefault="00193486" w:rsidP="00193486">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hAnsi="Times New Roman"/>
                <w:color w:val="000000"/>
                <w:sz w:val="20"/>
                <w:szCs w:val="20"/>
              </w:rPr>
              <w:t>0,0</w:t>
            </w:r>
            <w:r w:rsidRPr="00DC684A">
              <w:rPr>
                <w:rFonts w:ascii="Times New Roman" w:hAnsi="Times New Roman"/>
                <w:color w:val="000000"/>
                <w:sz w:val="20"/>
                <w:szCs w:val="20"/>
                <w:lang w:val="en-US"/>
              </w:rPr>
              <w:t>8</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193486" w:rsidRPr="00DC684A" w:rsidRDefault="00193486" w:rsidP="0019348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0,004</w:t>
            </w:r>
          </w:p>
        </w:tc>
      </w:tr>
      <w:tr w:rsidR="00C16916" w:rsidRPr="00DC684A" w:rsidTr="00943F6A">
        <w:trPr>
          <w:trHeight w:val="108"/>
        </w:trPr>
        <w:tc>
          <w:tcPr>
            <w:tcW w:w="1020" w:type="pct"/>
            <w:shd w:val="clear" w:color="auto" w:fill="auto"/>
            <w:noWrap/>
            <w:vAlign w:val="center"/>
            <w:hideMark/>
          </w:tcPr>
          <w:p w:rsidR="00C16916" w:rsidRPr="00DC684A" w:rsidRDefault="00C16916" w:rsidP="00C16916">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Жартас</w:t>
            </w:r>
          </w:p>
        </w:tc>
        <w:tc>
          <w:tcPr>
            <w:tcW w:w="517" w:type="pct"/>
            <w:vAlign w:val="bottom"/>
          </w:tcPr>
          <w:p w:rsidR="00C16916" w:rsidRPr="00DC684A" w:rsidRDefault="00C16916" w:rsidP="00C1691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C16916" w:rsidRPr="00DC684A" w:rsidRDefault="00C16916" w:rsidP="00C1691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w:t>
            </w:r>
          </w:p>
        </w:tc>
        <w:tc>
          <w:tcPr>
            <w:tcW w:w="428" w:type="pct"/>
            <w:shd w:val="clear" w:color="auto" w:fill="auto"/>
            <w:noWrap/>
            <w:vAlign w:val="bottom"/>
            <w:hideMark/>
          </w:tcPr>
          <w:p w:rsidR="00C16916" w:rsidRPr="00DC684A" w:rsidRDefault="00C16916" w:rsidP="00C1691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0,04</w:t>
            </w:r>
          </w:p>
        </w:tc>
        <w:tc>
          <w:tcPr>
            <w:tcW w:w="684" w:type="pct"/>
            <w:gridSpan w:val="2"/>
            <w:shd w:val="clear" w:color="auto" w:fill="auto"/>
            <w:noWrap/>
            <w:vAlign w:val="bottom"/>
            <w:hideMark/>
          </w:tcPr>
          <w:p w:rsidR="00C16916" w:rsidRPr="00DC684A" w:rsidRDefault="00C16916" w:rsidP="00C1691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0,11</w:t>
            </w:r>
          </w:p>
        </w:tc>
        <w:tc>
          <w:tcPr>
            <w:tcW w:w="739" w:type="pct"/>
          </w:tcPr>
          <w:p w:rsidR="00C16916" w:rsidRPr="00DC684A" w:rsidRDefault="00C16916" w:rsidP="00C1691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0,0</w:t>
            </w:r>
            <w:r w:rsidRPr="00DC684A">
              <w:rPr>
                <w:rFonts w:ascii="Times New Roman" w:hAnsi="Times New Roman"/>
                <w:color w:val="000000"/>
                <w:sz w:val="20"/>
                <w:szCs w:val="20"/>
                <w:lang w:val="en-US"/>
              </w:rPr>
              <w:t>7</w:t>
            </w:r>
          </w:p>
        </w:tc>
        <w:tc>
          <w:tcPr>
            <w:tcW w:w="945" w:type="pct"/>
            <w:shd w:val="clear" w:color="auto" w:fill="auto"/>
            <w:noWrap/>
            <w:vAlign w:val="bottom"/>
            <w:hideMark/>
          </w:tcPr>
          <w:p w:rsidR="00C16916" w:rsidRPr="00DC684A" w:rsidRDefault="00C16916" w:rsidP="00C16916">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r w:rsidR="00534302">
              <w:rPr>
                <w:rFonts w:ascii="Times New Roman" w:eastAsia="Times New Roman" w:hAnsi="Times New Roman"/>
                <w:color w:val="000000"/>
                <w:sz w:val="20"/>
                <w:szCs w:val="20"/>
                <w:lang w:eastAsia="ru-RU"/>
              </w:rPr>
              <w:t>0</w:t>
            </w:r>
          </w:p>
        </w:tc>
      </w:tr>
      <w:tr w:rsidR="00C16916" w:rsidRPr="00DC684A" w:rsidTr="00943F6A">
        <w:trPr>
          <w:trHeight w:val="153"/>
        </w:trPr>
        <w:tc>
          <w:tcPr>
            <w:tcW w:w="1020" w:type="pct"/>
            <w:shd w:val="clear" w:color="auto" w:fill="auto"/>
            <w:noWrap/>
            <w:vAlign w:val="center"/>
            <w:hideMark/>
          </w:tcPr>
          <w:p w:rsidR="00C16916" w:rsidRPr="00DC684A" w:rsidRDefault="00C16916"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Карасу</w:t>
            </w:r>
          </w:p>
        </w:tc>
        <w:tc>
          <w:tcPr>
            <w:tcW w:w="517" w:type="pct"/>
            <w:vAlign w:val="bottom"/>
          </w:tcPr>
          <w:p w:rsidR="00C16916" w:rsidRPr="00DC684A" w:rsidRDefault="00C16916"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9,5</w:t>
            </w:r>
          </w:p>
        </w:tc>
        <w:tc>
          <w:tcPr>
            <w:tcW w:w="428" w:type="pct"/>
            <w:shd w:val="clear" w:color="auto" w:fill="auto"/>
            <w:noWrap/>
            <w:vAlign w:val="bottom"/>
            <w:hideMark/>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0,96</w:t>
            </w:r>
          </w:p>
        </w:tc>
        <w:tc>
          <w:tcPr>
            <w:tcW w:w="684" w:type="pct"/>
            <w:gridSpan w:val="2"/>
            <w:shd w:val="clear" w:color="auto" w:fill="auto"/>
            <w:noWrap/>
            <w:vAlign w:val="bottom"/>
            <w:hideMark/>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0,74</w:t>
            </w:r>
          </w:p>
        </w:tc>
        <w:tc>
          <w:tcPr>
            <w:tcW w:w="739" w:type="pct"/>
          </w:tcPr>
          <w:p w:rsidR="00C16916" w:rsidRPr="00DC684A" w:rsidRDefault="00C16916" w:rsidP="00C71131">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hAnsi="Times New Roman"/>
                <w:color w:val="000000"/>
                <w:sz w:val="20"/>
                <w:szCs w:val="20"/>
              </w:rPr>
              <w:t>0,</w:t>
            </w:r>
            <w:r w:rsidRPr="00DC684A">
              <w:rPr>
                <w:rFonts w:ascii="Times New Roman" w:hAnsi="Times New Roman"/>
                <w:color w:val="000000"/>
                <w:sz w:val="20"/>
                <w:szCs w:val="20"/>
                <w:lang w:val="en-US"/>
              </w:rPr>
              <w:t>22</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w:t>
            </w:r>
            <w:r w:rsidR="00534302">
              <w:rPr>
                <w:rFonts w:ascii="Times New Roman" w:eastAsia="Times New Roman" w:hAnsi="Times New Roman"/>
                <w:color w:val="000000"/>
                <w:sz w:val="20"/>
                <w:szCs w:val="20"/>
                <w:lang w:eastAsia="ru-RU"/>
              </w:rPr>
              <w:t>0</w:t>
            </w:r>
          </w:p>
        </w:tc>
      </w:tr>
      <w:tr w:rsidR="00C16916" w:rsidRPr="00DC684A" w:rsidTr="00943F6A">
        <w:trPr>
          <w:trHeight w:val="148"/>
        </w:trPr>
        <w:tc>
          <w:tcPr>
            <w:tcW w:w="1020" w:type="pct"/>
            <w:shd w:val="clear" w:color="auto" w:fill="auto"/>
            <w:noWrap/>
            <w:vAlign w:val="center"/>
            <w:hideMark/>
          </w:tcPr>
          <w:p w:rsidR="00C16916" w:rsidRPr="00DC684A" w:rsidRDefault="00C16916"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Мыкынды</w:t>
            </w:r>
          </w:p>
        </w:tc>
        <w:tc>
          <w:tcPr>
            <w:tcW w:w="517" w:type="pct"/>
            <w:vAlign w:val="bottom"/>
          </w:tcPr>
          <w:p w:rsidR="00C16916" w:rsidRPr="00DC684A" w:rsidRDefault="00C16916"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10,0</w:t>
            </w:r>
          </w:p>
        </w:tc>
        <w:tc>
          <w:tcPr>
            <w:tcW w:w="428" w:type="pct"/>
            <w:shd w:val="clear" w:color="auto" w:fill="auto"/>
            <w:noWrap/>
            <w:vAlign w:val="bottom"/>
            <w:hideMark/>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w:t>
            </w:r>
          </w:p>
        </w:tc>
        <w:tc>
          <w:tcPr>
            <w:tcW w:w="684" w:type="pct"/>
            <w:gridSpan w:val="2"/>
            <w:shd w:val="clear" w:color="auto" w:fill="auto"/>
            <w:noWrap/>
            <w:vAlign w:val="bottom"/>
            <w:hideMark/>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0,22</w:t>
            </w:r>
          </w:p>
        </w:tc>
        <w:tc>
          <w:tcPr>
            <w:tcW w:w="739" w:type="pct"/>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w:t>
            </w:r>
            <w:r w:rsidRPr="00DC684A">
              <w:rPr>
                <w:rFonts w:ascii="Times New Roman" w:hAnsi="Times New Roman"/>
                <w:color w:val="000000"/>
                <w:sz w:val="20"/>
                <w:szCs w:val="20"/>
                <w:lang w:val="en-US"/>
              </w:rPr>
              <w:t>50</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C16916" w:rsidRPr="00DC684A" w:rsidRDefault="00C16916"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0,008</w:t>
            </w:r>
          </w:p>
        </w:tc>
      </w:tr>
      <w:tr w:rsidR="00573E37" w:rsidRPr="00DC684A" w:rsidTr="00943F6A">
        <w:trPr>
          <w:trHeight w:val="103"/>
        </w:trPr>
        <w:tc>
          <w:tcPr>
            <w:tcW w:w="1020" w:type="pct"/>
            <w:shd w:val="clear" w:color="auto" w:fill="auto"/>
            <w:noWrap/>
            <w:vAlign w:val="center"/>
            <w:hideMark/>
          </w:tcPr>
          <w:p w:rsidR="00573E37" w:rsidRPr="00DC684A" w:rsidRDefault="00573E37"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Учбулак</w:t>
            </w: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7,5</w:t>
            </w:r>
          </w:p>
        </w:tc>
        <w:tc>
          <w:tcPr>
            <w:tcW w:w="428"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1,77</w:t>
            </w:r>
          </w:p>
        </w:tc>
        <w:tc>
          <w:tcPr>
            <w:tcW w:w="684" w:type="pct"/>
            <w:gridSpan w:val="2"/>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0,86</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w:t>
            </w:r>
            <w:r w:rsidRPr="00DC684A">
              <w:rPr>
                <w:rFonts w:ascii="Times New Roman" w:hAnsi="Times New Roman"/>
                <w:color w:val="000000"/>
                <w:sz w:val="20"/>
                <w:szCs w:val="20"/>
                <w:lang w:val="en-US"/>
              </w:rPr>
              <w:t>91</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0,008</w:t>
            </w:r>
          </w:p>
        </w:tc>
      </w:tr>
      <w:tr w:rsidR="00573E37" w:rsidRPr="00DC684A" w:rsidTr="00943F6A">
        <w:trPr>
          <w:trHeight w:val="182"/>
        </w:trPr>
        <w:tc>
          <w:tcPr>
            <w:tcW w:w="1020" w:type="pct"/>
            <w:shd w:val="clear" w:color="auto" w:fill="auto"/>
            <w:noWrap/>
            <w:vAlign w:val="center"/>
            <w:hideMark/>
          </w:tcPr>
          <w:p w:rsidR="00573E37" w:rsidRPr="00DC684A" w:rsidRDefault="00573E37"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Домалакколь </w:t>
            </w: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667"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4,0</w:t>
            </w:r>
          </w:p>
        </w:tc>
        <w:tc>
          <w:tcPr>
            <w:tcW w:w="428"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0,86</w:t>
            </w:r>
          </w:p>
        </w:tc>
        <w:tc>
          <w:tcPr>
            <w:tcW w:w="684" w:type="pct"/>
            <w:gridSpan w:val="2"/>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0,54</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0,3</w:t>
            </w:r>
            <w:r w:rsidRPr="00DC684A">
              <w:rPr>
                <w:rFonts w:ascii="Times New Roman" w:hAnsi="Times New Roman"/>
                <w:color w:val="000000"/>
                <w:sz w:val="20"/>
                <w:szCs w:val="20"/>
                <w:lang w:val="en-US"/>
              </w:rPr>
              <w:t>2</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0,001</w:t>
            </w:r>
          </w:p>
        </w:tc>
      </w:tr>
      <w:tr w:rsidR="00573E37" w:rsidRPr="00DC684A" w:rsidTr="00943F6A">
        <w:trPr>
          <w:trHeight w:val="158"/>
        </w:trPr>
        <w:tc>
          <w:tcPr>
            <w:tcW w:w="1020" w:type="pct"/>
            <w:vMerge w:val="restart"/>
            <w:shd w:val="clear" w:color="auto" w:fill="auto"/>
            <w:noWrap/>
            <w:vAlign w:val="center"/>
            <w:hideMark/>
          </w:tcPr>
          <w:p w:rsidR="00573E37" w:rsidRPr="00DC684A" w:rsidRDefault="00573E37"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Шарбакты </w:t>
            </w: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667" w:type="pct"/>
            <w:shd w:val="clear" w:color="000000" w:fill="FFFFFF"/>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4,5</w:t>
            </w:r>
          </w:p>
        </w:tc>
        <w:tc>
          <w:tcPr>
            <w:tcW w:w="428" w:type="pct"/>
            <w:shd w:val="clear" w:color="000000" w:fill="FFFFFF"/>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1,23</w:t>
            </w:r>
          </w:p>
        </w:tc>
        <w:tc>
          <w:tcPr>
            <w:tcW w:w="684" w:type="pct"/>
            <w:gridSpan w:val="2"/>
            <w:shd w:val="clear" w:color="000000" w:fill="FFFFFF"/>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0,83</w:t>
            </w:r>
          </w:p>
        </w:tc>
        <w:tc>
          <w:tcPr>
            <w:tcW w:w="739" w:type="pct"/>
            <w:shd w:val="clear" w:color="000000" w:fill="FFFFFF"/>
          </w:tcPr>
          <w:p w:rsidR="00573E37" w:rsidRPr="00DC684A" w:rsidRDefault="00573E37" w:rsidP="00C71131">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hAnsi="Times New Roman"/>
                <w:color w:val="000000"/>
                <w:sz w:val="20"/>
                <w:szCs w:val="20"/>
              </w:rPr>
              <w:t>0,</w:t>
            </w:r>
            <w:r w:rsidRPr="00DC684A">
              <w:rPr>
                <w:rFonts w:ascii="Times New Roman" w:hAnsi="Times New Roman"/>
                <w:color w:val="000000"/>
                <w:sz w:val="20"/>
                <w:szCs w:val="20"/>
                <w:lang w:val="en-US"/>
              </w:rPr>
              <w:t>40</w:t>
            </w:r>
            <w:r w:rsidRPr="00DC684A">
              <w:rPr>
                <w:rFonts w:ascii="Times New Roman" w:hAnsi="Times New Roman"/>
                <w:color w:val="000000"/>
                <w:sz w:val="20"/>
                <w:szCs w:val="20"/>
              </w:rPr>
              <w:t xml:space="preserve"> </w:t>
            </w:r>
          </w:p>
        </w:tc>
        <w:tc>
          <w:tcPr>
            <w:tcW w:w="945" w:type="pct"/>
            <w:shd w:val="clear" w:color="000000" w:fill="FFFFFF"/>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0,012</w:t>
            </w:r>
          </w:p>
        </w:tc>
      </w:tr>
      <w:tr w:rsidR="00573E37" w:rsidRPr="00DC684A" w:rsidTr="00943F6A">
        <w:trPr>
          <w:trHeight w:val="47"/>
        </w:trPr>
        <w:tc>
          <w:tcPr>
            <w:tcW w:w="1020" w:type="pct"/>
            <w:vMerge/>
            <w:shd w:val="clear" w:color="auto" w:fill="auto"/>
            <w:noWrap/>
            <w:vAlign w:val="center"/>
            <w:hideMark/>
          </w:tcPr>
          <w:p w:rsidR="00573E37" w:rsidRPr="00DC684A" w:rsidRDefault="00573E37" w:rsidP="00C71131">
            <w:pPr>
              <w:spacing w:after="0" w:line="240" w:lineRule="auto"/>
              <w:rPr>
                <w:rFonts w:ascii="Times New Roman" w:eastAsia="Times New Roman" w:hAnsi="Times New Roman"/>
                <w:color w:val="000000"/>
                <w:sz w:val="20"/>
                <w:szCs w:val="20"/>
                <w:lang w:eastAsia="ru-RU"/>
              </w:rPr>
            </w:pP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000000" w:fill="FFFFFF"/>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1,5</w:t>
            </w:r>
          </w:p>
        </w:tc>
        <w:tc>
          <w:tcPr>
            <w:tcW w:w="428" w:type="pct"/>
            <w:shd w:val="clear" w:color="000000" w:fill="FFFFFF"/>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w:t>
            </w:r>
          </w:p>
        </w:tc>
        <w:tc>
          <w:tcPr>
            <w:tcW w:w="684" w:type="pct"/>
            <w:gridSpan w:val="2"/>
            <w:shd w:val="clear" w:color="000000" w:fill="FFFFFF"/>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0,001</w:t>
            </w:r>
          </w:p>
        </w:tc>
        <w:tc>
          <w:tcPr>
            <w:tcW w:w="739" w:type="pct"/>
            <w:shd w:val="clear" w:color="000000" w:fill="FFFFFF"/>
          </w:tcPr>
          <w:p w:rsidR="00573E37" w:rsidRPr="00DC684A" w:rsidRDefault="00573E37" w:rsidP="00C71131">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eastAsia="ru-RU"/>
              </w:rPr>
              <w:t>0,00</w:t>
            </w:r>
            <w:r w:rsidRPr="00DC684A">
              <w:rPr>
                <w:rFonts w:ascii="Times New Roman" w:eastAsia="Times New Roman" w:hAnsi="Times New Roman"/>
                <w:color w:val="000000"/>
                <w:sz w:val="20"/>
                <w:szCs w:val="20"/>
                <w:lang w:val="en-US" w:eastAsia="ru-RU"/>
              </w:rPr>
              <w:t>9</w:t>
            </w:r>
          </w:p>
        </w:tc>
        <w:tc>
          <w:tcPr>
            <w:tcW w:w="945" w:type="pct"/>
            <w:shd w:val="clear" w:color="000000" w:fill="FFFFFF"/>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0,004</w:t>
            </w:r>
          </w:p>
        </w:tc>
      </w:tr>
      <w:tr w:rsidR="00573E37" w:rsidRPr="00DC684A" w:rsidTr="00943F6A">
        <w:trPr>
          <w:trHeight w:val="138"/>
        </w:trPr>
        <w:tc>
          <w:tcPr>
            <w:tcW w:w="1020" w:type="pct"/>
            <w:vMerge w:val="restart"/>
            <w:shd w:val="clear" w:color="auto" w:fill="auto"/>
            <w:noWrap/>
            <w:vAlign w:val="center"/>
            <w:hideMark/>
          </w:tcPr>
          <w:p w:rsidR="00573E37" w:rsidRPr="00DC684A" w:rsidRDefault="00573E37"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Аякколь </w:t>
            </w: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667"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9,5</w:t>
            </w:r>
          </w:p>
        </w:tc>
        <w:tc>
          <w:tcPr>
            <w:tcW w:w="428"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1,11</w:t>
            </w:r>
          </w:p>
        </w:tc>
        <w:tc>
          <w:tcPr>
            <w:tcW w:w="684" w:type="pct"/>
            <w:gridSpan w:val="2"/>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0,78</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hAnsi="Times New Roman"/>
                <w:color w:val="000000"/>
                <w:sz w:val="20"/>
                <w:szCs w:val="20"/>
              </w:rPr>
              <w:t>0,3</w:t>
            </w:r>
            <w:r w:rsidRPr="00DC684A">
              <w:rPr>
                <w:rFonts w:ascii="Times New Roman" w:hAnsi="Times New Roman"/>
                <w:color w:val="000000"/>
                <w:sz w:val="20"/>
                <w:szCs w:val="20"/>
                <w:lang w:val="en-US"/>
              </w:rPr>
              <w:t>3</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0,012</w:t>
            </w:r>
          </w:p>
        </w:tc>
      </w:tr>
      <w:tr w:rsidR="00573E37" w:rsidRPr="00DC684A" w:rsidTr="00943F6A">
        <w:trPr>
          <w:trHeight w:val="113"/>
        </w:trPr>
        <w:tc>
          <w:tcPr>
            <w:tcW w:w="1020" w:type="pct"/>
            <w:vMerge/>
            <w:shd w:val="clear" w:color="auto" w:fill="auto"/>
            <w:noWrap/>
            <w:vAlign w:val="center"/>
            <w:hideMark/>
          </w:tcPr>
          <w:p w:rsidR="00573E37" w:rsidRPr="00DC684A" w:rsidRDefault="00573E37" w:rsidP="00C71131">
            <w:pPr>
              <w:spacing w:after="0" w:line="240" w:lineRule="auto"/>
              <w:rPr>
                <w:rFonts w:ascii="Times New Roman" w:eastAsia="Times New Roman" w:hAnsi="Times New Roman"/>
                <w:color w:val="000000"/>
                <w:sz w:val="20"/>
                <w:szCs w:val="20"/>
                <w:lang w:eastAsia="ru-RU"/>
              </w:rPr>
            </w:pP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1,0</w:t>
            </w:r>
          </w:p>
        </w:tc>
        <w:tc>
          <w:tcPr>
            <w:tcW w:w="428"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684" w:type="pct"/>
            <w:gridSpan w:val="2"/>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val="en-US" w:eastAsia="ru-RU"/>
              </w:rPr>
              <w:t>0</w:t>
            </w:r>
          </w:p>
        </w:tc>
        <w:tc>
          <w:tcPr>
            <w:tcW w:w="945"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r>
      <w:tr w:rsidR="00573E37" w:rsidRPr="00DC684A" w:rsidTr="00943F6A">
        <w:trPr>
          <w:trHeight w:val="104"/>
        </w:trPr>
        <w:tc>
          <w:tcPr>
            <w:tcW w:w="1020" w:type="pct"/>
            <w:vMerge w:val="restart"/>
            <w:shd w:val="clear" w:color="auto" w:fill="auto"/>
            <w:noWrap/>
            <w:vAlign w:val="center"/>
            <w:hideMark/>
          </w:tcPr>
          <w:p w:rsidR="00573E37" w:rsidRPr="00DC684A" w:rsidRDefault="00573E37"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Кызылауит </w:t>
            </w: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667"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9,0</w:t>
            </w:r>
          </w:p>
        </w:tc>
        <w:tc>
          <w:tcPr>
            <w:tcW w:w="428"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1,28</w:t>
            </w:r>
          </w:p>
        </w:tc>
        <w:tc>
          <w:tcPr>
            <w:tcW w:w="684" w:type="pct"/>
            <w:gridSpan w:val="2"/>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1,86</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rPr>
              <w:t>–</w:t>
            </w:r>
            <w:r w:rsidRPr="00DC684A">
              <w:rPr>
                <w:rFonts w:ascii="Times New Roman" w:hAnsi="Times New Roman"/>
                <w:color w:val="000000"/>
                <w:sz w:val="20"/>
                <w:szCs w:val="20"/>
              </w:rPr>
              <w:t>0,</w:t>
            </w:r>
            <w:r w:rsidRPr="00DC684A">
              <w:rPr>
                <w:rFonts w:ascii="Times New Roman" w:hAnsi="Times New Roman"/>
                <w:color w:val="000000"/>
                <w:sz w:val="20"/>
                <w:szCs w:val="20"/>
                <w:lang w:val="en-US"/>
              </w:rPr>
              <w:t>58</w:t>
            </w:r>
          </w:p>
        </w:tc>
        <w:tc>
          <w:tcPr>
            <w:tcW w:w="945"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0,001</w:t>
            </w:r>
          </w:p>
        </w:tc>
      </w:tr>
      <w:tr w:rsidR="00573E37" w:rsidRPr="00DC684A" w:rsidTr="00943F6A">
        <w:trPr>
          <w:trHeight w:val="221"/>
        </w:trPr>
        <w:tc>
          <w:tcPr>
            <w:tcW w:w="1020" w:type="pct"/>
            <w:vMerge/>
            <w:shd w:val="clear" w:color="auto" w:fill="auto"/>
            <w:noWrap/>
            <w:vAlign w:val="center"/>
            <w:hideMark/>
          </w:tcPr>
          <w:p w:rsidR="00573E37" w:rsidRPr="00DC684A" w:rsidRDefault="00573E37" w:rsidP="00C71131">
            <w:pPr>
              <w:spacing w:after="0" w:line="240" w:lineRule="auto"/>
              <w:rPr>
                <w:rFonts w:ascii="Times New Roman" w:eastAsia="Times New Roman" w:hAnsi="Times New Roman"/>
                <w:color w:val="000000"/>
                <w:sz w:val="20"/>
                <w:szCs w:val="20"/>
                <w:lang w:eastAsia="ru-RU"/>
              </w:rPr>
            </w:pP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667"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3,5</w:t>
            </w:r>
          </w:p>
        </w:tc>
        <w:tc>
          <w:tcPr>
            <w:tcW w:w="428"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0,31</w:t>
            </w:r>
          </w:p>
        </w:tc>
        <w:tc>
          <w:tcPr>
            <w:tcW w:w="684" w:type="pct"/>
            <w:gridSpan w:val="2"/>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0,11</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0,</w:t>
            </w:r>
            <w:r w:rsidRPr="00DC684A">
              <w:rPr>
                <w:rFonts w:ascii="Times New Roman" w:hAnsi="Times New Roman"/>
                <w:color w:val="000000"/>
                <w:sz w:val="20"/>
                <w:szCs w:val="20"/>
                <w:lang w:val="en-US"/>
              </w:rPr>
              <w:t>20</w:t>
            </w:r>
            <w:r w:rsidRPr="00DC684A">
              <w:rPr>
                <w:rFonts w:ascii="Times New Roman" w:hAnsi="Times New Roman"/>
                <w:color w:val="000000"/>
                <w:sz w:val="20"/>
                <w:szCs w:val="20"/>
              </w:rPr>
              <w:t xml:space="preserve"> </w:t>
            </w:r>
          </w:p>
        </w:tc>
        <w:tc>
          <w:tcPr>
            <w:tcW w:w="945" w:type="pct"/>
            <w:shd w:val="clear" w:color="auto" w:fill="auto"/>
            <w:noWrap/>
            <w:vAlign w:val="bottom"/>
            <w:hideMark/>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0,015</w:t>
            </w:r>
          </w:p>
        </w:tc>
      </w:tr>
      <w:tr w:rsidR="00573E37" w:rsidRPr="00DC684A" w:rsidTr="00573E37">
        <w:trPr>
          <w:trHeight w:val="200"/>
        </w:trPr>
        <w:tc>
          <w:tcPr>
            <w:tcW w:w="5000" w:type="pct"/>
            <w:gridSpan w:val="8"/>
            <w:shd w:val="clear" w:color="auto" w:fill="auto"/>
            <w:noWrap/>
            <w:vAlign w:val="center"/>
          </w:tcPr>
          <w:p w:rsidR="00573E37" w:rsidRPr="00DC684A" w:rsidRDefault="001D2CEC" w:rsidP="001D2CEC">
            <w:pPr>
              <w:spacing w:after="0" w:line="240" w:lineRule="auto"/>
              <w:jc w:val="center"/>
              <w:rPr>
                <w:sz w:val="24"/>
                <w:szCs w:val="24"/>
                <w:lang w:val="kk-KZ"/>
              </w:rPr>
            </w:pPr>
            <w:r w:rsidRPr="00DC684A">
              <w:rPr>
                <w:rFonts w:ascii="Times New Roman" w:eastAsia="Times New Roman" w:hAnsi="Times New Roman"/>
                <w:color w:val="000000"/>
                <w:sz w:val="24"/>
                <w:szCs w:val="24"/>
                <w:lang w:val="kk-KZ" w:eastAsia="ru-RU"/>
              </w:rPr>
              <w:t xml:space="preserve">IV </w:t>
            </w:r>
            <w:r w:rsidR="006E34C3" w:rsidRPr="00DC684A">
              <w:rPr>
                <w:rFonts w:ascii="Times New Roman" w:eastAsia="Times New Roman" w:hAnsi="Times New Roman"/>
                <w:color w:val="000000"/>
                <w:sz w:val="20"/>
                <w:szCs w:val="20"/>
                <w:lang w:val="kk-KZ"/>
              </w:rPr>
              <w:t>Жоғары антропогендік қысымы бар жазықтықта орналасқан су қоймалар</w:t>
            </w:r>
          </w:p>
        </w:tc>
      </w:tr>
      <w:tr w:rsidR="00573E37" w:rsidRPr="00DC684A" w:rsidTr="00943F6A">
        <w:trPr>
          <w:trHeight w:val="221"/>
        </w:trPr>
        <w:tc>
          <w:tcPr>
            <w:tcW w:w="1020" w:type="pct"/>
            <w:shd w:val="clear" w:color="auto" w:fill="auto"/>
            <w:noWrap/>
            <w:vAlign w:val="bottom"/>
          </w:tcPr>
          <w:p w:rsidR="00573E37" w:rsidRPr="00DC684A" w:rsidRDefault="00573E37"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Сорб</w:t>
            </w:r>
            <w:r w:rsidRPr="00DC684A">
              <w:rPr>
                <w:rFonts w:ascii="Times New Roman" w:eastAsia="Times New Roman" w:hAnsi="Times New Roman"/>
                <w:color w:val="000000"/>
                <w:sz w:val="20"/>
                <w:szCs w:val="20"/>
                <w:lang w:val="kk-KZ" w:eastAsia="ru-RU"/>
              </w:rPr>
              <w:t>ұлақ</w:t>
            </w: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667" w:type="pct"/>
            <w:shd w:val="clear" w:color="auto" w:fill="auto"/>
            <w:noWrap/>
            <w:vAlign w:val="bottom"/>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16</w:t>
            </w:r>
          </w:p>
        </w:tc>
        <w:tc>
          <w:tcPr>
            <w:tcW w:w="428" w:type="pct"/>
            <w:shd w:val="clear" w:color="auto" w:fill="auto"/>
            <w:noWrap/>
            <w:vAlign w:val="center"/>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2,48 </w:t>
            </w:r>
          </w:p>
        </w:tc>
        <w:tc>
          <w:tcPr>
            <w:tcW w:w="684" w:type="pct"/>
            <w:gridSpan w:val="2"/>
            <w:shd w:val="clear" w:color="auto" w:fill="auto"/>
            <w:noWrap/>
            <w:vAlign w:val="center"/>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1,77 </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0,71 </w:t>
            </w:r>
          </w:p>
        </w:tc>
        <w:tc>
          <w:tcPr>
            <w:tcW w:w="945" w:type="pct"/>
            <w:shd w:val="clear" w:color="auto" w:fill="auto"/>
            <w:noWrap/>
            <w:vAlign w:val="bottom"/>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0,020</w:t>
            </w:r>
          </w:p>
        </w:tc>
      </w:tr>
      <w:tr w:rsidR="00573E37" w:rsidRPr="00DC684A" w:rsidTr="00943F6A">
        <w:trPr>
          <w:trHeight w:val="212"/>
        </w:trPr>
        <w:tc>
          <w:tcPr>
            <w:tcW w:w="1020" w:type="pct"/>
            <w:shd w:val="clear" w:color="auto" w:fill="auto"/>
            <w:noWrap/>
            <w:vAlign w:val="bottom"/>
          </w:tcPr>
          <w:p w:rsidR="00573E37" w:rsidRPr="00DC684A" w:rsidRDefault="00573E37"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ОЖСК 7</w:t>
            </w: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667" w:type="pct"/>
            <w:shd w:val="clear" w:color="auto" w:fill="auto"/>
            <w:noWrap/>
            <w:vAlign w:val="bottom"/>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8,5</w:t>
            </w:r>
          </w:p>
        </w:tc>
        <w:tc>
          <w:tcPr>
            <w:tcW w:w="428" w:type="pct"/>
            <w:shd w:val="clear" w:color="auto" w:fill="auto"/>
            <w:noWrap/>
            <w:vAlign w:val="bottom"/>
          </w:tcPr>
          <w:p w:rsidR="00573E37" w:rsidRPr="00DC684A" w:rsidRDefault="00573E37" w:rsidP="00C71131">
            <w:pPr>
              <w:spacing w:after="0"/>
              <w:jc w:val="center"/>
              <w:rPr>
                <w:rFonts w:ascii="Times New Roman" w:hAnsi="Times New Roman"/>
                <w:color w:val="000000"/>
                <w:sz w:val="20"/>
                <w:szCs w:val="20"/>
              </w:rPr>
            </w:pPr>
            <w:r w:rsidRPr="00DC684A">
              <w:rPr>
                <w:rFonts w:ascii="Times New Roman" w:hAnsi="Times New Roman"/>
                <w:color w:val="000000"/>
                <w:sz w:val="20"/>
                <w:szCs w:val="20"/>
              </w:rPr>
              <w:t>1,19</w:t>
            </w:r>
          </w:p>
        </w:tc>
        <w:tc>
          <w:tcPr>
            <w:tcW w:w="684" w:type="pct"/>
            <w:gridSpan w:val="2"/>
            <w:shd w:val="clear" w:color="auto" w:fill="auto"/>
            <w:noWrap/>
            <w:vAlign w:val="bottom"/>
          </w:tcPr>
          <w:p w:rsidR="00573E37" w:rsidRPr="00DC684A" w:rsidRDefault="00573E37" w:rsidP="00C71131">
            <w:pPr>
              <w:spacing w:after="0"/>
              <w:jc w:val="center"/>
              <w:rPr>
                <w:rFonts w:ascii="Times New Roman" w:hAnsi="Times New Roman"/>
                <w:color w:val="000000"/>
                <w:sz w:val="20"/>
                <w:szCs w:val="20"/>
              </w:rPr>
            </w:pPr>
            <w:r w:rsidRPr="00DC684A">
              <w:rPr>
                <w:rFonts w:ascii="Times New Roman" w:hAnsi="Times New Roman"/>
                <w:color w:val="000000"/>
                <w:sz w:val="20"/>
                <w:szCs w:val="20"/>
              </w:rPr>
              <w:t>1,16</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0,03 </w:t>
            </w:r>
          </w:p>
        </w:tc>
        <w:tc>
          <w:tcPr>
            <w:tcW w:w="945" w:type="pct"/>
            <w:shd w:val="clear" w:color="auto" w:fill="auto"/>
            <w:noWrap/>
            <w:vAlign w:val="bottom"/>
          </w:tcPr>
          <w:p w:rsidR="00573E37" w:rsidRPr="00DC684A" w:rsidRDefault="00573E37" w:rsidP="0053430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r w:rsidR="00534302">
              <w:rPr>
                <w:rFonts w:ascii="Times New Roman" w:eastAsia="Times New Roman" w:hAnsi="Times New Roman"/>
                <w:color w:val="000000"/>
                <w:sz w:val="20"/>
                <w:szCs w:val="20"/>
                <w:lang w:eastAsia="ru-RU"/>
              </w:rPr>
              <w:t>1</w:t>
            </w:r>
          </w:p>
        </w:tc>
      </w:tr>
      <w:tr w:rsidR="00573E37" w:rsidRPr="00DC684A" w:rsidTr="00943F6A">
        <w:trPr>
          <w:trHeight w:val="221"/>
        </w:trPr>
        <w:tc>
          <w:tcPr>
            <w:tcW w:w="1020" w:type="pct"/>
            <w:shd w:val="clear" w:color="auto" w:fill="auto"/>
            <w:noWrap/>
            <w:vAlign w:val="bottom"/>
          </w:tcPr>
          <w:p w:rsidR="00573E37" w:rsidRPr="00DC684A" w:rsidRDefault="00573E37" w:rsidP="00C71131">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ОЖСК 8</w:t>
            </w:r>
          </w:p>
        </w:tc>
        <w:tc>
          <w:tcPr>
            <w:tcW w:w="517" w:type="pct"/>
            <w:vAlign w:val="bottom"/>
          </w:tcPr>
          <w:p w:rsidR="00573E37" w:rsidRPr="00DC684A" w:rsidRDefault="00573E37" w:rsidP="001C1E2D">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667" w:type="pct"/>
            <w:shd w:val="clear" w:color="auto" w:fill="auto"/>
            <w:noWrap/>
            <w:vAlign w:val="bottom"/>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7,7</w:t>
            </w:r>
          </w:p>
        </w:tc>
        <w:tc>
          <w:tcPr>
            <w:tcW w:w="428" w:type="pct"/>
            <w:shd w:val="clear" w:color="auto" w:fill="auto"/>
            <w:noWrap/>
            <w:vAlign w:val="bottom"/>
          </w:tcPr>
          <w:p w:rsidR="00573E37" w:rsidRPr="00DC684A" w:rsidRDefault="00573E37" w:rsidP="00C71131">
            <w:pPr>
              <w:spacing w:after="0"/>
              <w:jc w:val="center"/>
              <w:rPr>
                <w:rFonts w:ascii="Times New Roman" w:hAnsi="Times New Roman"/>
                <w:color w:val="000000"/>
                <w:sz w:val="20"/>
                <w:szCs w:val="20"/>
              </w:rPr>
            </w:pPr>
            <w:r w:rsidRPr="00DC684A">
              <w:rPr>
                <w:rFonts w:ascii="Times New Roman" w:hAnsi="Times New Roman"/>
                <w:color w:val="000000"/>
                <w:sz w:val="20"/>
                <w:szCs w:val="20"/>
              </w:rPr>
              <w:t>1,26</w:t>
            </w:r>
          </w:p>
        </w:tc>
        <w:tc>
          <w:tcPr>
            <w:tcW w:w="684" w:type="pct"/>
            <w:gridSpan w:val="2"/>
            <w:shd w:val="clear" w:color="auto" w:fill="auto"/>
            <w:noWrap/>
            <w:vAlign w:val="bottom"/>
          </w:tcPr>
          <w:p w:rsidR="00573E37" w:rsidRPr="00DC684A" w:rsidRDefault="00573E37" w:rsidP="00C71131">
            <w:pPr>
              <w:spacing w:after="0"/>
              <w:jc w:val="center"/>
              <w:rPr>
                <w:rFonts w:ascii="Times New Roman" w:hAnsi="Times New Roman"/>
                <w:color w:val="000000"/>
                <w:sz w:val="20"/>
                <w:szCs w:val="20"/>
              </w:rPr>
            </w:pPr>
            <w:r w:rsidRPr="00DC684A">
              <w:rPr>
                <w:rFonts w:ascii="Times New Roman" w:hAnsi="Times New Roman"/>
                <w:color w:val="000000"/>
                <w:sz w:val="20"/>
                <w:szCs w:val="20"/>
              </w:rPr>
              <w:t>1,17</w:t>
            </w:r>
          </w:p>
        </w:tc>
        <w:tc>
          <w:tcPr>
            <w:tcW w:w="739" w:type="pct"/>
          </w:tcPr>
          <w:p w:rsidR="00573E37" w:rsidRPr="00DC684A" w:rsidRDefault="00573E37" w:rsidP="00C71131">
            <w:pPr>
              <w:spacing w:after="0" w:line="240" w:lineRule="auto"/>
              <w:jc w:val="center"/>
              <w:rPr>
                <w:rFonts w:ascii="Times New Roman" w:eastAsia="Times New Roman" w:hAnsi="Times New Roman"/>
                <w:color w:val="000000"/>
                <w:sz w:val="20"/>
                <w:szCs w:val="20"/>
                <w:lang w:eastAsia="ru-RU"/>
              </w:rPr>
            </w:pPr>
            <w:r w:rsidRPr="00DC684A">
              <w:rPr>
                <w:rFonts w:ascii="Times New Roman" w:hAnsi="Times New Roman"/>
                <w:color w:val="000000"/>
                <w:sz w:val="20"/>
                <w:szCs w:val="20"/>
              </w:rPr>
              <w:t xml:space="preserve">0,10 </w:t>
            </w:r>
          </w:p>
        </w:tc>
        <w:tc>
          <w:tcPr>
            <w:tcW w:w="945" w:type="pct"/>
            <w:shd w:val="clear" w:color="auto" w:fill="auto"/>
            <w:noWrap/>
            <w:vAlign w:val="bottom"/>
          </w:tcPr>
          <w:p w:rsidR="00573E37" w:rsidRPr="00534302" w:rsidRDefault="00573E37" w:rsidP="0053430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w:t>
            </w:r>
            <w:r w:rsidR="00534302">
              <w:rPr>
                <w:rFonts w:ascii="Times New Roman" w:eastAsia="Times New Roman" w:hAnsi="Times New Roman"/>
                <w:color w:val="000000"/>
                <w:sz w:val="20"/>
                <w:szCs w:val="20"/>
                <w:lang w:eastAsia="ru-RU"/>
              </w:rPr>
              <w:t>25</w:t>
            </w:r>
          </w:p>
        </w:tc>
      </w:tr>
      <w:bookmarkEnd w:id="29"/>
    </w:tbl>
    <w:p w:rsidR="00943F6A" w:rsidRPr="00DC684A" w:rsidRDefault="00943F6A" w:rsidP="00304311">
      <w:pPr>
        <w:spacing w:after="0" w:line="240" w:lineRule="auto"/>
        <w:jc w:val="both"/>
        <w:rPr>
          <w:rFonts w:ascii="Times New Roman" w:hAnsi="Times New Roman"/>
          <w:b/>
          <w:color w:val="000000" w:themeColor="text1"/>
          <w:sz w:val="28"/>
          <w:szCs w:val="28"/>
          <w:lang w:val="kk-KZ"/>
        </w:rPr>
      </w:pPr>
    </w:p>
    <w:p w:rsidR="003C451D" w:rsidRPr="00DC684A" w:rsidRDefault="003C451D" w:rsidP="003C451D">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lastRenderedPageBreak/>
        <w:t>Жоғарғы Көлсай, Қайыңды, Али (шілде), Алтынколь (шілде), Косагаш (тамыз), Малая Подкова, Большая Подкова (тамыз), Жартас (қыркүйек), Шарбакты (қыркүйек) және Қызылауит (маусым) көлдерін қоспағанда, барлық тексерілген су қоймаларда ∆-Шенонның орташа мәндері оң болды.</w:t>
      </w:r>
    </w:p>
    <w:p w:rsidR="003C451D" w:rsidRPr="00DC684A" w:rsidRDefault="00495ACF" w:rsidP="003C451D">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Особьтардың</w:t>
      </w:r>
      <w:r w:rsidR="003C451D" w:rsidRPr="00DC684A">
        <w:rPr>
          <w:rFonts w:ascii="Times New Roman" w:hAnsi="Times New Roman"/>
          <w:color w:val="000000"/>
          <w:sz w:val="28"/>
          <w:szCs w:val="28"/>
          <w:lang w:val="kk-KZ"/>
        </w:rPr>
        <w:t xml:space="preserve"> орташа масса</w:t>
      </w:r>
      <w:r w:rsidRPr="00DC684A">
        <w:rPr>
          <w:rFonts w:ascii="Times New Roman" w:hAnsi="Times New Roman"/>
          <w:color w:val="000000"/>
          <w:sz w:val="28"/>
          <w:szCs w:val="28"/>
          <w:lang w:val="kk-KZ"/>
        </w:rPr>
        <w:t>сы</w:t>
      </w:r>
      <w:r w:rsidR="003C451D" w:rsidRPr="00DC684A">
        <w:rPr>
          <w:rFonts w:ascii="Times New Roman" w:hAnsi="Times New Roman"/>
          <w:color w:val="000000"/>
          <w:sz w:val="28"/>
          <w:szCs w:val="28"/>
          <w:lang w:val="kk-KZ"/>
        </w:rPr>
        <w:t>ның мәндеріне сәйкес зерттелген су қоймалардың зоопланктондық қ</w:t>
      </w:r>
      <w:r w:rsidRPr="00DC684A">
        <w:rPr>
          <w:rFonts w:ascii="Times New Roman" w:hAnsi="Times New Roman"/>
          <w:color w:val="000000"/>
          <w:sz w:val="28"/>
          <w:szCs w:val="28"/>
          <w:lang w:val="kk-KZ"/>
        </w:rPr>
        <w:t>ауым</w:t>
      </w:r>
      <w:r w:rsidR="003C451D" w:rsidRPr="00DC684A">
        <w:rPr>
          <w:rFonts w:ascii="Times New Roman" w:hAnsi="Times New Roman"/>
          <w:color w:val="000000"/>
          <w:sz w:val="28"/>
          <w:szCs w:val="28"/>
          <w:lang w:val="kk-KZ"/>
        </w:rPr>
        <w:t xml:space="preserve">дастықтары, </w:t>
      </w:r>
      <w:r w:rsidRPr="00DC684A">
        <w:rPr>
          <w:rFonts w:ascii="Times New Roman" w:hAnsi="Times New Roman"/>
          <w:color w:val="000000"/>
          <w:sz w:val="28"/>
          <w:szCs w:val="28"/>
          <w:lang w:val="kk-KZ"/>
        </w:rPr>
        <w:t xml:space="preserve">ірі особьтан тұратын зоопланктоны бар </w:t>
      </w:r>
      <w:r w:rsidR="00DB6E0A" w:rsidRPr="00DC684A">
        <w:rPr>
          <w:rFonts w:ascii="Times New Roman" w:hAnsi="Times New Roman"/>
          <w:color w:val="000000"/>
          <w:sz w:val="28"/>
          <w:szCs w:val="28"/>
          <w:lang w:val="kk-KZ"/>
        </w:rPr>
        <w:t xml:space="preserve">таулы аймақта орналасқан </w:t>
      </w:r>
      <w:r w:rsidR="003C451D" w:rsidRPr="00DC684A">
        <w:rPr>
          <w:rFonts w:ascii="Times New Roman" w:hAnsi="Times New Roman"/>
          <w:color w:val="000000"/>
          <w:sz w:val="28"/>
          <w:szCs w:val="28"/>
          <w:lang w:val="kk-KZ"/>
        </w:rPr>
        <w:t>Жоғарғы Көлсай, Ортаңғы Көлсай, Сарыбұлақ, Бартоғай су</w:t>
      </w:r>
      <w:r w:rsidRPr="00DC684A">
        <w:rPr>
          <w:rFonts w:ascii="Times New Roman" w:hAnsi="Times New Roman"/>
          <w:color w:val="000000"/>
          <w:sz w:val="28"/>
          <w:szCs w:val="28"/>
          <w:lang w:val="kk-KZ"/>
        </w:rPr>
        <w:t>қ</w:t>
      </w:r>
      <w:r w:rsidR="003C451D" w:rsidRPr="00DC684A">
        <w:rPr>
          <w:rFonts w:ascii="Times New Roman" w:hAnsi="Times New Roman"/>
          <w:color w:val="000000"/>
          <w:sz w:val="28"/>
          <w:szCs w:val="28"/>
          <w:lang w:val="kk-KZ"/>
        </w:rPr>
        <w:t>оймалард</w:t>
      </w:r>
      <w:r w:rsidRPr="00DC684A">
        <w:rPr>
          <w:rFonts w:ascii="Times New Roman" w:hAnsi="Times New Roman"/>
          <w:color w:val="000000"/>
          <w:sz w:val="28"/>
          <w:szCs w:val="28"/>
          <w:lang w:val="kk-KZ"/>
        </w:rPr>
        <w:t>ан басқалар</w:t>
      </w:r>
      <w:r w:rsidR="00DB6E0A" w:rsidRPr="00DC684A">
        <w:rPr>
          <w:rFonts w:ascii="Times New Roman" w:hAnsi="Times New Roman"/>
          <w:color w:val="000000"/>
          <w:sz w:val="28"/>
          <w:szCs w:val="28"/>
          <w:lang w:val="kk-KZ"/>
        </w:rPr>
        <w:t>дың барлығында</w:t>
      </w:r>
      <w:r w:rsidR="003C451D"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ұсақ </w:t>
      </w:r>
      <w:r w:rsidR="003C451D" w:rsidRPr="00DC684A">
        <w:rPr>
          <w:rFonts w:ascii="Times New Roman" w:hAnsi="Times New Roman"/>
          <w:color w:val="000000"/>
          <w:sz w:val="28"/>
          <w:szCs w:val="28"/>
          <w:lang w:val="kk-KZ"/>
        </w:rPr>
        <w:t>құрамға ие болды (кесте</w:t>
      </w:r>
      <w:r w:rsidRPr="00DC684A">
        <w:rPr>
          <w:rFonts w:ascii="Times New Roman" w:hAnsi="Times New Roman"/>
          <w:color w:val="000000"/>
          <w:sz w:val="28"/>
          <w:szCs w:val="28"/>
          <w:lang w:val="kk-KZ"/>
        </w:rPr>
        <w:t xml:space="preserve"> 12</w:t>
      </w:r>
      <w:r w:rsidR="003C451D" w:rsidRPr="00DC684A">
        <w:rPr>
          <w:rFonts w:ascii="Times New Roman" w:hAnsi="Times New Roman"/>
          <w:color w:val="000000"/>
          <w:sz w:val="28"/>
          <w:szCs w:val="28"/>
          <w:lang w:val="kk-KZ"/>
        </w:rPr>
        <w:t>).</w:t>
      </w:r>
    </w:p>
    <w:p w:rsidR="00566D6F" w:rsidRPr="00DC684A" w:rsidRDefault="00A234D7" w:rsidP="003E59E3">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З</w:t>
      </w:r>
      <w:r w:rsidR="003C451D" w:rsidRPr="00DC684A">
        <w:rPr>
          <w:rFonts w:ascii="Times New Roman" w:hAnsi="Times New Roman"/>
          <w:color w:val="000000"/>
          <w:sz w:val="28"/>
          <w:szCs w:val="28"/>
          <w:lang w:val="kk-KZ"/>
        </w:rPr>
        <w:t xml:space="preserve">оопланктондық қауымдастықтардың түрлер құрамы, сандық және құрылымдық көрсеткіштері </w:t>
      </w:r>
      <w:r w:rsidR="0063675F" w:rsidRPr="00DC684A">
        <w:rPr>
          <w:rFonts w:ascii="Times New Roman" w:hAnsi="Times New Roman"/>
          <w:color w:val="000000"/>
          <w:sz w:val="28"/>
          <w:szCs w:val="28"/>
          <w:lang w:val="kk-KZ"/>
        </w:rPr>
        <w:t>су қоймаға</w:t>
      </w:r>
      <w:r w:rsidR="003C451D" w:rsidRPr="00DC684A">
        <w:rPr>
          <w:rFonts w:ascii="Times New Roman" w:hAnsi="Times New Roman"/>
          <w:color w:val="000000"/>
          <w:sz w:val="28"/>
          <w:szCs w:val="28"/>
          <w:lang w:val="kk-KZ"/>
        </w:rPr>
        <w:t xml:space="preserve"> және </w:t>
      </w:r>
      <w:r w:rsidR="0063675F" w:rsidRPr="00DC684A">
        <w:rPr>
          <w:rFonts w:ascii="Times New Roman" w:hAnsi="Times New Roman"/>
          <w:color w:val="000000"/>
          <w:sz w:val="28"/>
          <w:szCs w:val="28"/>
          <w:lang w:val="kk-KZ"/>
        </w:rPr>
        <w:t>сынаманы</w:t>
      </w:r>
      <w:r w:rsidR="003C451D" w:rsidRPr="00DC684A">
        <w:rPr>
          <w:rFonts w:ascii="Times New Roman" w:hAnsi="Times New Roman"/>
          <w:color w:val="000000"/>
          <w:sz w:val="28"/>
          <w:szCs w:val="28"/>
          <w:lang w:val="kk-KZ"/>
        </w:rPr>
        <w:t xml:space="preserve"> </w:t>
      </w:r>
      <w:r w:rsidR="0063675F" w:rsidRPr="00DC684A">
        <w:rPr>
          <w:rFonts w:ascii="Times New Roman" w:hAnsi="Times New Roman"/>
          <w:color w:val="000000"/>
          <w:sz w:val="28"/>
          <w:szCs w:val="28"/>
          <w:lang w:val="kk-KZ"/>
        </w:rPr>
        <w:t xml:space="preserve">іріктеу </w:t>
      </w:r>
      <w:r w:rsidR="003C451D" w:rsidRPr="00DC684A">
        <w:rPr>
          <w:rFonts w:ascii="Times New Roman" w:hAnsi="Times New Roman"/>
          <w:color w:val="000000"/>
          <w:sz w:val="28"/>
          <w:szCs w:val="28"/>
          <w:lang w:val="kk-KZ"/>
        </w:rPr>
        <w:t xml:space="preserve">уақытына байланысты әр түрлі болды. </w:t>
      </w:r>
      <w:r w:rsidR="0063675F" w:rsidRPr="00DC684A">
        <w:rPr>
          <w:rFonts w:ascii="Times New Roman" w:hAnsi="Times New Roman"/>
          <w:color w:val="000000"/>
          <w:sz w:val="28"/>
          <w:szCs w:val="28"/>
          <w:lang w:val="kk-KZ"/>
        </w:rPr>
        <w:t>Зоопланктонның д</w:t>
      </w:r>
      <w:r w:rsidR="003C451D" w:rsidRPr="00DC684A">
        <w:rPr>
          <w:rFonts w:ascii="Times New Roman" w:hAnsi="Times New Roman"/>
          <w:color w:val="000000"/>
          <w:sz w:val="28"/>
          <w:szCs w:val="28"/>
          <w:lang w:val="kk-KZ"/>
        </w:rPr>
        <w:t>оминантты түрлер</w:t>
      </w:r>
      <w:r w:rsidR="0063675F" w:rsidRPr="00DC684A">
        <w:rPr>
          <w:rFonts w:ascii="Times New Roman" w:hAnsi="Times New Roman"/>
          <w:color w:val="000000"/>
          <w:sz w:val="28"/>
          <w:szCs w:val="28"/>
          <w:lang w:val="kk-KZ"/>
        </w:rPr>
        <w:t xml:space="preserve">інің </w:t>
      </w:r>
      <w:r w:rsidR="003C451D" w:rsidRPr="00DC684A">
        <w:rPr>
          <w:rFonts w:ascii="Times New Roman" w:hAnsi="Times New Roman"/>
          <w:color w:val="000000"/>
          <w:sz w:val="28"/>
          <w:szCs w:val="28"/>
          <w:lang w:val="kk-KZ"/>
        </w:rPr>
        <w:t>құрамы</w:t>
      </w:r>
      <w:r w:rsidR="0063675F" w:rsidRPr="00DC684A">
        <w:rPr>
          <w:rFonts w:ascii="Times New Roman" w:hAnsi="Times New Roman"/>
          <w:color w:val="000000"/>
          <w:sz w:val="28"/>
          <w:szCs w:val="28"/>
          <w:lang w:val="kk-KZ"/>
        </w:rPr>
        <w:t>,</w:t>
      </w:r>
      <w:r w:rsidR="003C451D" w:rsidRPr="00DC684A">
        <w:rPr>
          <w:rFonts w:ascii="Times New Roman" w:hAnsi="Times New Roman"/>
          <w:color w:val="000000"/>
          <w:sz w:val="28"/>
          <w:szCs w:val="28"/>
          <w:lang w:val="kk-KZ"/>
        </w:rPr>
        <w:t xml:space="preserve"> әсіресе экстремалды трофикалық типтегі су қоймалар – </w:t>
      </w:r>
      <w:r w:rsidR="00604E5F">
        <w:rPr>
          <w:rFonts w:ascii="Times New Roman" w:hAnsi="Times New Roman"/>
          <w:color w:val="000000"/>
          <w:sz w:val="28"/>
          <w:szCs w:val="28"/>
          <w:lang w:val="kk-KZ"/>
        </w:rPr>
        <w:t>тау</w:t>
      </w:r>
      <w:r w:rsidR="003C451D" w:rsidRPr="00DC684A">
        <w:rPr>
          <w:rFonts w:ascii="Times New Roman" w:hAnsi="Times New Roman"/>
          <w:color w:val="000000"/>
          <w:sz w:val="28"/>
          <w:szCs w:val="28"/>
          <w:lang w:val="kk-KZ"/>
        </w:rPr>
        <w:t xml:space="preserve"> </w:t>
      </w:r>
      <w:r w:rsidR="0063675F" w:rsidRPr="00DC684A">
        <w:rPr>
          <w:rFonts w:ascii="Times New Roman" w:hAnsi="Times New Roman"/>
          <w:color w:val="000000"/>
          <w:sz w:val="28"/>
          <w:szCs w:val="28"/>
          <w:lang w:val="kk-KZ"/>
        </w:rPr>
        <w:t>су қоймалармен</w:t>
      </w:r>
      <w:r w:rsidR="003C451D" w:rsidRPr="00DC684A">
        <w:rPr>
          <w:rFonts w:ascii="Times New Roman" w:hAnsi="Times New Roman"/>
          <w:color w:val="000000"/>
          <w:sz w:val="28"/>
          <w:szCs w:val="28"/>
          <w:lang w:val="kk-KZ"/>
        </w:rPr>
        <w:t xml:space="preserve"> мен </w:t>
      </w:r>
      <w:r w:rsidR="0063675F" w:rsidRPr="00DC684A">
        <w:rPr>
          <w:rFonts w:ascii="Times New Roman" w:hAnsi="Times New Roman"/>
          <w:color w:val="000000"/>
          <w:sz w:val="28"/>
          <w:szCs w:val="28"/>
          <w:lang w:val="kk-KZ"/>
        </w:rPr>
        <w:t>сарқынды су жинақтағыштарда айтарлықтай ерекшеленді</w:t>
      </w:r>
      <w:r w:rsidR="003E59E3" w:rsidRPr="00DC684A">
        <w:rPr>
          <w:rFonts w:ascii="Times New Roman" w:hAnsi="Times New Roman"/>
          <w:color w:val="000000"/>
          <w:sz w:val="28"/>
          <w:szCs w:val="28"/>
          <w:lang w:val="kk-KZ"/>
        </w:rPr>
        <w:t xml:space="preserve"> [</w:t>
      </w:r>
      <w:r w:rsidR="007D590D" w:rsidRPr="00DC684A">
        <w:rPr>
          <w:rFonts w:ascii="Times New Roman" w:hAnsi="Times New Roman"/>
          <w:color w:val="000000"/>
          <w:sz w:val="28"/>
          <w:szCs w:val="28"/>
          <w:lang w:val="kk-KZ"/>
        </w:rPr>
        <w:t>156,157</w:t>
      </w:r>
      <w:r w:rsidR="003E59E3" w:rsidRPr="00DC684A">
        <w:rPr>
          <w:rFonts w:ascii="Times New Roman" w:hAnsi="Times New Roman"/>
          <w:color w:val="000000"/>
          <w:sz w:val="28"/>
          <w:szCs w:val="28"/>
          <w:lang w:val="kk-KZ"/>
        </w:rPr>
        <w:t>].</w:t>
      </w:r>
    </w:p>
    <w:p w:rsidR="00CB69A8" w:rsidRPr="00DC684A" w:rsidRDefault="00A234D7" w:rsidP="003E59E3">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Қорытындылай келе, </w:t>
      </w:r>
      <w:r w:rsidR="00CB69A8" w:rsidRPr="00DC684A">
        <w:rPr>
          <w:rFonts w:ascii="Times New Roman" w:hAnsi="Times New Roman"/>
          <w:sz w:val="28"/>
          <w:szCs w:val="28"/>
          <w:lang w:val="kk-KZ"/>
        </w:rPr>
        <w:t xml:space="preserve">зоопланктонның түрлік құрамы әртүрлі </w:t>
      </w:r>
      <w:r w:rsidR="00604E5F">
        <w:rPr>
          <w:rFonts w:ascii="Times New Roman" w:hAnsi="Times New Roman"/>
          <w:sz w:val="28"/>
          <w:szCs w:val="28"/>
          <w:lang w:val="kk-KZ"/>
        </w:rPr>
        <w:t>категориядағы</w:t>
      </w:r>
      <w:r w:rsidR="00CB69A8" w:rsidRPr="00DC684A">
        <w:rPr>
          <w:rFonts w:ascii="Times New Roman" w:hAnsi="Times New Roman"/>
          <w:sz w:val="28"/>
          <w:szCs w:val="28"/>
          <w:lang w:val="kk-KZ"/>
        </w:rPr>
        <w:t xml:space="preserve"> су қоймалар арасында ғана емес, сонымен қатар әртүрлі зерттеу кезеңінде бір су қойманың аясында айтарлықтай ерекшеленді</w:t>
      </w:r>
      <w:r w:rsidR="00CB69A8" w:rsidRPr="00DC684A">
        <w:rPr>
          <w:rFonts w:ascii="Times New Roman" w:hAnsi="Times New Roman"/>
          <w:color w:val="000000"/>
          <w:sz w:val="28"/>
          <w:szCs w:val="28"/>
          <w:lang w:val="kk-KZ"/>
        </w:rPr>
        <w:t xml:space="preserve">. Сондай-ақ, </w:t>
      </w:r>
      <w:r w:rsidRPr="00DC684A">
        <w:rPr>
          <w:rFonts w:ascii="Times New Roman" w:hAnsi="Times New Roman"/>
          <w:color w:val="000000"/>
          <w:sz w:val="28"/>
          <w:szCs w:val="28"/>
          <w:lang w:val="kk-KZ"/>
        </w:rPr>
        <w:t xml:space="preserve">түрлер саны, </w:t>
      </w:r>
      <w:r w:rsidR="00CB69A8" w:rsidRPr="00DC684A">
        <w:rPr>
          <w:rFonts w:ascii="Times New Roman" w:hAnsi="Times New Roman"/>
          <w:color w:val="000000"/>
          <w:sz w:val="28"/>
          <w:szCs w:val="28"/>
          <w:lang w:val="kk-KZ"/>
        </w:rPr>
        <w:t xml:space="preserve">зоопланктонның саны мен биомассасы, Шенонның алуан түрлілік индексі таулы аймақта орналасқан су қоймалардан жазықтықта орналасқан су қоймаларға қарай ұлғайды. Керісінше, зоопланктонның жеке особь массасы таулы аймақта орналасқан су қоймаларда жоғары болды, яғни таулы аймақта орналасқан су қоймалар зоопланктоны жазықтықта орналасқан су қоймалар зоопланктонына қарағанда көлемі бойыншы ірі түрлерден құралды. </w:t>
      </w:r>
    </w:p>
    <w:p w:rsidR="00A234D7" w:rsidRPr="00DC684A" w:rsidRDefault="00CB69A8" w:rsidP="003E59E3">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 </w:t>
      </w:r>
    </w:p>
    <w:p w:rsidR="00566D6F" w:rsidRPr="00DC684A" w:rsidRDefault="00566D6F" w:rsidP="00432AA5">
      <w:pPr>
        <w:spacing w:after="0" w:line="240" w:lineRule="auto"/>
        <w:ind w:firstLine="709"/>
        <w:jc w:val="both"/>
        <w:rPr>
          <w:rFonts w:ascii="Times New Roman" w:hAnsi="Times New Roman"/>
          <w:b/>
          <w:color w:val="000000" w:themeColor="text1"/>
          <w:sz w:val="28"/>
          <w:szCs w:val="28"/>
          <w:lang w:val="kk-KZ"/>
        </w:rPr>
      </w:pPr>
    </w:p>
    <w:p w:rsidR="00304311" w:rsidRPr="00DC684A" w:rsidRDefault="00304311" w:rsidP="00432AA5">
      <w:pPr>
        <w:spacing w:after="0" w:line="240" w:lineRule="auto"/>
        <w:ind w:firstLine="709"/>
        <w:jc w:val="both"/>
        <w:rPr>
          <w:rFonts w:ascii="Times New Roman" w:hAnsi="Times New Roman"/>
          <w:b/>
          <w:color w:val="000000" w:themeColor="text1"/>
          <w:sz w:val="28"/>
          <w:szCs w:val="28"/>
          <w:lang w:val="kk-KZ"/>
        </w:rPr>
      </w:pPr>
      <w:r w:rsidRPr="00DC684A">
        <w:rPr>
          <w:rFonts w:ascii="Times New Roman" w:hAnsi="Times New Roman"/>
          <w:b/>
          <w:color w:val="000000" w:themeColor="text1"/>
          <w:sz w:val="28"/>
          <w:szCs w:val="28"/>
          <w:lang w:val="kk-KZ"/>
        </w:rPr>
        <w:t xml:space="preserve">3.4 </w:t>
      </w:r>
      <w:r w:rsidR="004326A2" w:rsidRPr="00DC684A">
        <w:rPr>
          <w:rFonts w:ascii="Times New Roman" w:hAnsi="Times New Roman"/>
          <w:b/>
          <w:color w:val="000000" w:themeColor="text1"/>
          <w:sz w:val="28"/>
          <w:szCs w:val="28"/>
          <w:lang w:val="kk-KZ"/>
        </w:rPr>
        <w:t>Су объектілерінің экологиялық жағдайын бағалаудағы зоопланктонның рөлі</w:t>
      </w:r>
    </w:p>
    <w:p w:rsidR="00304311" w:rsidRPr="00DC684A" w:rsidRDefault="00304311" w:rsidP="00304311">
      <w:pPr>
        <w:spacing w:after="0" w:line="240" w:lineRule="auto"/>
        <w:ind w:firstLine="709"/>
        <w:jc w:val="both"/>
        <w:rPr>
          <w:rFonts w:ascii="Times New Roman" w:hAnsi="Times New Roman"/>
          <w:b/>
          <w:sz w:val="28"/>
          <w:szCs w:val="28"/>
          <w:lang w:val="kk-KZ"/>
        </w:rPr>
      </w:pPr>
      <w:r w:rsidRPr="00DC684A">
        <w:rPr>
          <w:rFonts w:ascii="Times New Roman" w:hAnsi="Times New Roman"/>
          <w:b/>
          <w:color w:val="000000" w:themeColor="text1"/>
          <w:sz w:val="28"/>
          <w:szCs w:val="28"/>
          <w:lang w:val="kk-KZ"/>
        </w:rPr>
        <w:t xml:space="preserve">3.4.1 </w:t>
      </w:r>
      <w:r w:rsidRPr="00DC684A">
        <w:rPr>
          <w:rFonts w:ascii="Times New Roman" w:hAnsi="Times New Roman"/>
          <w:b/>
          <w:sz w:val="28"/>
          <w:szCs w:val="28"/>
          <w:lang w:val="kk-KZ"/>
        </w:rPr>
        <w:t>Статисти</w:t>
      </w:r>
      <w:r w:rsidR="004326A2" w:rsidRPr="00DC684A">
        <w:rPr>
          <w:rFonts w:ascii="Times New Roman" w:hAnsi="Times New Roman"/>
          <w:b/>
          <w:sz w:val="28"/>
          <w:szCs w:val="28"/>
          <w:lang w:val="kk-KZ"/>
        </w:rPr>
        <w:t>калық талдау</w:t>
      </w:r>
    </w:p>
    <w:p w:rsidR="00304311" w:rsidRPr="00DC684A" w:rsidRDefault="004326A2" w:rsidP="004E54DC">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t xml:space="preserve">Су объектілерінің экологиялық жағдайын бағалаудағы зоопланктонның рөлін бағалау үшін зоопланктерлердің қоршаған орта факторларының өзгеруіне реакциясын анықтау қажет. Осы мақсатта статистикалық әдістердің жиынтығы оның ішінде Спирменнің параметрлік емес корреляциялық талдауы, көп өлшемді артықтықты талдау (RDA) </w:t>
      </w:r>
      <w:r w:rsidR="0084652D" w:rsidRPr="00DC684A">
        <w:rPr>
          <w:rFonts w:ascii="Times New Roman" w:hAnsi="Times New Roman"/>
          <w:color w:val="000000"/>
          <w:sz w:val="28"/>
          <w:szCs w:val="28"/>
          <w:lang w:val="kk-KZ"/>
        </w:rPr>
        <w:t>[</w:t>
      </w:r>
      <w:r w:rsidR="007D590D" w:rsidRPr="00DC684A">
        <w:rPr>
          <w:rFonts w:ascii="Times New Roman" w:hAnsi="Times New Roman"/>
          <w:color w:val="000000"/>
          <w:sz w:val="28"/>
          <w:szCs w:val="28"/>
          <w:lang w:val="kk-KZ"/>
        </w:rPr>
        <w:t>139,</w:t>
      </w:r>
      <w:r w:rsidR="00E84630" w:rsidRPr="00DC684A">
        <w:rPr>
          <w:rFonts w:ascii="Times New Roman" w:hAnsi="Times New Roman"/>
          <w:color w:val="000000"/>
          <w:sz w:val="28"/>
          <w:szCs w:val="28"/>
          <w:lang w:val="kk-KZ"/>
        </w:rPr>
        <w:t>158</w:t>
      </w:r>
      <w:r w:rsidR="0084652D" w:rsidRPr="00DC684A">
        <w:rPr>
          <w:rFonts w:ascii="Times New Roman" w:hAnsi="Times New Roman"/>
          <w:color w:val="000000"/>
          <w:sz w:val="28"/>
          <w:szCs w:val="28"/>
          <w:lang w:val="kk-KZ"/>
        </w:rPr>
        <w:t>]</w:t>
      </w:r>
      <w:r w:rsidR="00193486"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және негізгі компоненттерді талдау (PCA) қолданылды</w:t>
      </w:r>
      <w:r w:rsidR="0084652D" w:rsidRPr="00DC684A">
        <w:rPr>
          <w:rFonts w:ascii="Times New Roman" w:hAnsi="Times New Roman"/>
          <w:color w:val="000000"/>
          <w:sz w:val="28"/>
          <w:szCs w:val="28"/>
          <w:lang w:val="kk-KZ"/>
        </w:rPr>
        <w:t xml:space="preserve"> [</w:t>
      </w:r>
      <w:r w:rsidR="00E84630" w:rsidRPr="00DC684A">
        <w:rPr>
          <w:rFonts w:ascii="Times New Roman" w:hAnsi="Times New Roman"/>
          <w:color w:val="000000"/>
          <w:sz w:val="28"/>
          <w:szCs w:val="28"/>
          <w:lang w:val="kk-KZ"/>
        </w:rPr>
        <w:t>158</w:t>
      </w:r>
      <w:r w:rsidR="0084652D" w:rsidRPr="00DC684A">
        <w:rPr>
          <w:rFonts w:ascii="Times New Roman" w:hAnsi="Times New Roman"/>
          <w:color w:val="000000"/>
          <w:sz w:val="28"/>
          <w:szCs w:val="28"/>
          <w:lang w:val="kk-KZ"/>
        </w:rPr>
        <w:t>]</w:t>
      </w:r>
      <w:r w:rsidRPr="00DC684A">
        <w:rPr>
          <w:rFonts w:ascii="Times New Roman" w:hAnsi="Times New Roman"/>
          <w:color w:val="000000"/>
          <w:sz w:val="28"/>
          <w:szCs w:val="28"/>
          <w:lang w:val="kk-KZ"/>
        </w:rPr>
        <w:t>.</w:t>
      </w:r>
      <w:r w:rsidR="00304311" w:rsidRPr="00DC684A">
        <w:rPr>
          <w:rFonts w:ascii="Times New Roman" w:hAnsi="Times New Roman"/>
          <w:sz w:val="28"/>
          <w:szCs w:val="28"/>
          <w:lang w:val="kk-KZ"/>
        </w:rPr>
        <w:t xml:space="preserve"> </w:t>
      </w:r>
    </w:p>
    <w:p w:rsidR="00435BFD" w:rsidRPr="00DC684A" w:rsidRDefault="004C16C4" w:rsidP="00304311">
      <w:pPr>
        <w:spacing w:after="0" w:line="240" w:lineRule="auto"/>
        <w:ind w:firstLine="709"/>
        <w:jc w:val="both"/>
        <w:rPr>
          <w:rFonts w:ascii="Times New Roman" w:eastAsia="Times New Roman" w:hAnsi="Times New Roman"/>
          <w:sz w:val="28"/>
          <w:szCs w:val="28"/>
          <w:lang w:val="kk-KZ" w:eastAsia="ru-RU"/>
        </w:rPr>
      </w:pPr>
      <w:r w:rsidRPr="00DC684A">
        <w:rPr>
          <w:rFonts w:ascii="Times New Roman" w:hAnsi="Times New Roman"/>
          <w:sz w:val="28"/>
          <w:szCs w:val="28"/>
          <w:lang w:val="kk-KZ"/>
        </w:rPr>
        <w:t>Зоопланктондық қауымдастықтардағы байланыстарды талдау планктондық омыртқасыздардың жалпы санына негізгі үлес</w:t>
      </w:r>
      <w:r w:rsidR="002139C6" w:rsidRPr="00DC684A">
        <w:rPr>
          <w:rFonts w:ascii="Times New Roman" w:hAnsi="Times New Roman"/>
          <w:sz w:val="28"/>
          <w:szCs w:val="28"/>
          <w:lang w:val="kk-KZ"/>
        </w:rPr>
        <w:t>ті коловраткалар қосқанын,</w:t>
      </w:r>
      <w:r w:rsidRPr="00DC684A">
        <w:rPr>
          <w:rFonts w:ascii="Times New Roman" w:hAnsi="Times New Roman"/>
          <w:sz w:val="28"/>
          <w:szCs w:val="28"/>
          <w:lang w:val="kk-KZ"/>
        </w:rPr>
        <w:t xml:space="preserve"> </w:t>
      </w:r>
      <w:r w:rsidR="002139C6" w:rsidRPr="00DC684A">
        <w:rPr>
          <w:rFonts w:ascii="Times New Roman" w:hAnsi="Times New Roman"/>
          <w:sz w:val="28"/>
          <w:szCs w:val="28"/>
          <w:lang w:val="kk-KZ"/>
        </w:rPr>
        <w:t xml:space="preserve">бұтақмұртты шаянтәрізділер </w:t>
      </w:r>
      <w:r w:rsidRPr="00DC684A">
        <w:rPr>
          <w:rFonts w:ascii="Times New Roman" w:hAnsi="Times New Roman"/>
          <w:sz w:val="28"/>
          <w:szCs w:val="28"/>
          <w:lang w:val="kk-KZ"/>
        </w:rPr>
        <w:t xml:space="preserve">және </w:t>
      </w:r>
      <w:r w:rsidR="002139C6" w:rsidRPr="00DC684A">
        <w:rPr>
          <w:rFonts w:ascii="Times New Roman" w:hAnsi="Times New Roman"/>
          <w:sz w:val="28"/>
          <w:szCs w:val="28"/>
          <w:lang w:val="kk-KZ"/>
        </w:rPr>
        <w:t>ескекаяқтылардың</w:t>
      </w:r>
      <w:r w:rsidRPr="00DC684A">
        <w:rPr>
          <w:rFonts w:ascii="Times New Roman" w:hAnsi="Times New Roman"/>
          <w:sz w:val="28"/>
          <w:szCs w:val="28"/>
          <w:lang w:val="kk-KZ"/>
        </w:rPr>
        <w:t xml:space="preserve"> рөлі аз </w:t>
      </w:r>
      <w:r w:rsidR="002139C6" w:rsidRPr="00DC684A">
        <w:rPr>
          <w:rFonts w:ascii="Times New Roman" w:hAnsi="Times New Roman"/>
          <w:sz w:val="28"/>
          <w:szCs w:val="28"/>
          <w:lang w:val="kk-KZ"/>
        </w:rPr>
        <w:t xml:space="preserve">болғанын </w:t>
      </w:r>
      <w:r w:rsidRPr="00DC684A">
        <w:rPr>
          <w:rFonts w:ascii="Times New Roman" w:hAnsi="Times New Roman"/>
          <w:sz w:val="28"/>
          <w:szCs w:val="28"/>
          <w:lang w:val="kk-KZ"/>
        </w:rPr>
        <w:t>көрсетті (кесте</w:t>
      </w:r>
      <w:r w:rsidR="002139C6" w:rsidRPr="00DC684A">
        <w:rPr>
          <w:rFonts w:ascii="Times New Roman" w:hAnsi="Times New Roman"/>
          <w:sz w:val="28"/>
          <w:szCs w:val="28"/>
          <w:lang w:val="kk-KZ"/>
        </w:rPr>
        <w:t xml:space="preserve"> 13</w:t>
      </w:r>
      <w:r w:rsidRPr="00DC684A">
        <w:rPr>
          <w:rFonts w:ascii="Times New Roman" w:hAnsi="Times New Roman"/>
          <w:sz w:val="28"/>
          <w:szCs w:val="28"/>
          <w:lang w:val="kk-KZ"/>
        </w:rPr>
        <w:t>). Қауымдастықтардың биомасс</w:t>
      </w:r>
      <w:r w:rsidR="002139C6" w:rsidRPr="00DC684A">
        <w:rPr>
          <w:rFonts w:ascii="Times New Roman" w:hAnsi="Times New Roman"/>
          <w:sz w:val="28"/>
          <w:szCs w:val="28"/>
          <w:lang w:val="kk-KZ"/>
        </w:rPr>
        <w:t>а</w:t>
      </w:r>
      <w:r w:rsidR="00604E5F">
        <w:rPr>
          <w:rFonts w:ascii="Times New Roman" w:hAnsi="Times New Roman"/>
          <w:sz w:val="28"/>
          <w:szCs w:val="28"/>
          <w:lang w:val="kk-KZ"/>
        </w:rPr>
        <w:t>сының</w:t>
      </w:r>
      <w:r w:rsidRPr="00DC684A">
        <w:rPr>
          <w:rFonts w:ascii="Times New Roman" w:hAnsi="Times New Roman"/>
          <w:sz w:val="28"/>
          <w:szCs w:val="28"/>
          <w:lang w:val="kk-KZ"/>
        </w:rPr>
        <w:t xml:space="preserve"> негізін шаян тәрізділер </w:t>
      </w:r>
      <w:r w:rsidR="002139C6" w:rsidRPr="00DC684A">
        <w:rPr>
          <w:rFonts w:ascii="Times New Roman" w:hAnsi="Times New Roman"/>
          <w:sz w:val="28"/>
          <w:szCs w:val="28"/>
          <w:lang w:val="kk-KZ"/>
        </w:rPr>
        <w:t>құрады</w:t>
      </w:r>
      <w:r w:rsidRPr="00DC684A">
        <w:rPr>
          <w:rFonts w:ascii="Times New Roman" w:hAnsi="Times New Roman"/>
          <w:sz w:val="28"/>
          <w:szCs w:val="28"/>
          <w:lang w:val="kk-KZ"/>
        </w:rPr>
        <w:t>. Қауымдастықтардағы түрлер санының өсуімен Шеннон индексінің мәні</w:t>
      </w:r>
      <w:r w:rsidR="002139C6" w:rsidRPr="00DC684A">
        <w:rPr>
          <w:rFonts w:ascii="Times New Roman" w:hAnsi="Times New Roman"/>
          <w:sz w:val="28"/>
          <w:szCs w:val="28"/>
          <w:lang w:val="kk-KZ"/>
        </w:rPr>
        <w:t>де</w:t>
      </w:r>
      <w:r w:rsidRPr="00DC684A">
        <w:rPr>
          <w:rFonts w:ascii="Times New Roman" w:hAnsi="Times New Roman"/>
          <w:sz w:val="28"/>
          <w:szCs w:val="28"/>
          <w:lang w:val="kk-KZ"/>
        </w:rPr>
        <w:t xml:space="preserve"> (бит/экз) және (бит/мг) өсті. Зоопланктон санының өсуі </w:t>
      </w:r>
      <w:r w:rsidR="002139C6" w:rsidRPr="00DC684A">
        <w:rPr>
          <w:rFonts w:ascii="Times New Roman" w:hAnsi="Times New Roman"/>
          <w:sz w:val="28"/>
          <w:szCs w:val="28"/>
          <w:lang w:val="kk-KZ"/>
        </w:rPr>
        <w:t>особьтің массасы</w:t>
      </w:r>
      <w:r w:rsidRPr="00DC684A">
        <w:rPr>
          <w:rFonts w:ascii="Times New Roman" w:hAnsi="Times New Roman"/>
          <w:sz w:val="28"/>
          <w:szCs w:val="28"/>
          <w:lang w:val="kk-KZ"/>
        </w:rPr>
        <w:t xml:space="preserve"> мөлшерінің төмендеуімен қатар жүрді, бұл осы көрсеткіштер арасындағы корреляция коэффициентінің теріс мәндерімен дәлелденді. Зоопланктондық қауымдастықтард</w:t>
      </w:r>
      <w:r w:rsidR="002139C6" w:rsidRPr="00DC684A">
        <w:rPr>
          <w:rFonts w:ascii="Times New Roman" w:hAnsi="Times New Roman"/>
          <w:sz w:val="28"/>
          <w:szCs w:val="28"/>
          <w:lang w:val="kk-KZ"/>
        </w:rPr>
        <w:t>а</w:t>
      </w:r>
      <w:r w:rsidRPr="00DC684A">
        <w:rPr>
          <w:rFonts w:ascii="Times New Roman" w:hAnsi="Times New Roman"/>
          <w:sz w:val="28"/>
          <w:szCs w:val="28"/>
          <w:lang w:val="kk-KZ"/>
        </w:rPr>
        <w:t xml:space="preserve"> ірі түрлер</w:t>
      </w:r>
      <w:r w:rsidR="002139C6" w:rsidRPr="00DC684A">
        <w:rPr>
          <w:rFonts w:ascii="Times New Roman" w:hAnsi="Times New Roman"/>
          <w:sz w:val="28"/>
          <w:szCs w:val="28"/>
          <w:lang w:val="kk-KZ"/>
        </w:rPr>
        <w:t>дің көп болуы</w:t>
      </w:r>
      <w:r w:rsidRPr="00DC684A">
        <w:rPr>
          <w:rFonts w:ascii="Times New Roman" w:hAnsi="Times New Roman"/>
          <w:sz w:val="28"/>
          <w:szCs w:val="28"/>
          <w:lang w:val="kk-KZ"/>
        </w:rPr>
        <w:t xml:space="preserve"> </w:t>
      </w:r>
      <w:r w:rsidR="002139C6" w:rsidRPr="00DC684A">
        <w:rPr>
          <w:rFonts w:ascii="Times New Roman" w:hAnsi="Times New Roman"/>
          <w:color w:val="000000"/>
          <w:sz w:val="28"/>
          <w:szCs w:val="28"/>
          <w:lang w:val="kk-KZ"/>
        </w:rPr>
        <w:t>∆-</w:t>
      </w:r>
      <w:r w:rsidRPr="00DC684A">
        <w:rPr>
          <w:rFonts w:ascii="Times New Roman" w:hAnsi="Times New Roman"/>
          <w:sz w:val="28"/>
          <w:szCs w:val="28"/>
          <w:lang w:val="kk-KZ"/>
        </w:rPr>
        <w:t xml:space="preserve">Шеннон индексінің </w:t>
      </w:r>
      <w:r w:rsidR="002139C6" w:rsidRPr="00DC684A">
        <w:rPr>
          <w:rFonts w:ascii="Times New Roman" w:hAnsi="Times New Roman"/>
          <w:sz w:val="28"/>
          <w:szCs w:val="28"/>
          <w:lang w:val="kk-KZ"/>
        </w:rPr>
        <w:t xml:space="preserve">мәнінің </w:t>
      </w:r>
      <w:r w:rsidRPr="00DC684A">
        <w:rPr>
          <w:rFonts w:ascii="Times New Roman" w:hAnsi="Times New Roman"/>
          <w:sz w:val="28"/>
          <w:szCs w:val="28"/>
          <w:lang w:val="kk-KZ"/>
        </w:rPr>
        <w:t>өсуіне әкелді.</w:t>
      </w:r>
    </w:p>
    <w:p w:rsidR="00304311" w:rsidRPr="00E53C38" w:rsidRDefault="002139C6" w:rsidP="00E53C38">
      <w:pPr>
        <w:spacing w:after="0" w:line="240" w:lineRule="auto"/>
        <w:ind w:firstLine="709"/>
        <w:jc w:val="both"/>
        <w:rPr>
          <w:rFonts w:ascii="Times New Roman" w:hAnsi="Times New Roman"/>
          <w:sz w:val="28"/>
          <w:szCs w:val="28"/>
          <w:lang w:val="kk-KZ"/>
        </w:rPr>
      </w:pPr>
      <w:r w:rsidRPr="00DC684A">
        <w:rPr>
          <w:rFonts w:ascii="Times New Roman" w:hAnsi="Times New Roman"/>
          <w:color w:val="000000"/>
          <w:sz w:val="28"/>
          <w:szCs w:val="28"/>
          <w:lang w:val="kk-KZ"/>
        </w:rPr>
        <w:lastRenderedPageBreak/>
        <w:t xml:space="preserve"> </w:t>
      </w:r>
      <w:bookmarkStart w:id="30" w:name="_Hlk83637494"/>
      <w:r w:rsidR="00435BFD" w:rsidRPr="00E53C38">
        <w:rPr>
          <w:rFonts w:ascii="Times New Roman" w:hAnsi="Times New Roman"/>
          <w:sz w:val="28"/>
          <w:szCs w:val="28"/>
          <w:lang w:val="kk-KZ"/>
        </w:rPr>
        <w:t>Кесте</w:t>
      </w:r>
      <w:r w:rsidR="00304311" w:rsidRPr="00E53C38">
        <w:rPr>
          <w:rFonts w:ascii="Times New Roman" w:hAnsi="Times New Roman"/>
          <w:sz w:val="28"/>
          <w:szCs w:val="28"/>
          <w:lang w:val="kk-KZ"/>
        </w:rPr>
        <w:t xml:space="preserve"> 1</w:t>
      </w:r>
      <w:r w:rsidR="001048C6" w:rsidRPr="00E53C38">
        <w:rPr>
          <w:rFonts w:ascii="Times New Roman" w:hAnsi="Times New Roman"/>
          <w:sz w:val="28"/>
          <w:szCs w:val="28"/>
          <w:lang w:val="kk-KZ"/>
        </w:rPr>
        <w:t>3</w:t>
      </w:r>
      <w:r w:rsidR="00B12F09" w:rsidRPr="00E53C38">
        <w:rPr>
          <w:rFonts w:ascii="Times New Roman" w:hAnsi="Times New Roman"/>
          <w:sz w:val="28"/>
          <w:szCs w:val="28"/>
          <w:lang w:val="kk-KZ"/>
        </w:rPr>
        <w:t xml:space="preserve"> </w:t>
      </w:r>
      <w:r w:rsidR="00776072" w:rsidRPr="00D16814">
        <w:rPr>
          <w:rFonts w:ascii="Times New Roman" w:hAnsi="Times New Roman"/>
          <w:lang w:val="kk-KZ"/>
        </w:rPr>
        <w:t>−</w:t>
      </w:r>
      <w:r w:rsidR="00B12F09" w:rsidRPr="00E53C38">
        <w:rPr>
          <w:rFonts w:ascii="Times New Roman" w:hAnsi="Times New Roman"/>
          <w:sz w:val="28"/>
          <w:szCs w:val="28"/>
          <w:lang w:val="kk-KZ"/>
        </w:rPr>
        <w:t xml:space="preserve"> </w:t>
      </w:r>
      <w:r w:rsidR="00E3186D" w:rsidRPr="00E53C38">
        <w:rPr>
          <w:rFonts w:ascii="Times New Roman" w:hAnsi="Times New Roman"/>
          <w:sz w:val="28"/>
          <w:szCs w:val="28"/>
          <w:lang w:val="kk-KZ"/>
        </w:rPr>
        <w:t xml:space="preserve">Қазақстанның оңтүстік-шығысындағы зерттелген су қоймалардағы зоопланктон көрсеткіштері арасындағы ішкі байланыстар, p &lt; 0,05, 2015-2020 жж. </w:t>
      </w:r>
    </w:p>
    <w:bookmarkEnd w:id="30"/>
    <w:p w:rsidR="00304311" w:rsidRPr="00DC684A" w:rsidRDefault="00304311" w:rsidP="00304311">
      <w:pPr>
        <w:pStyle w:val="justifycenter"/>
        <w:shd w:val="clear" w:color="auto" w:fill="FFFFFF"/>
        <w:spacing w:before="0" w:beforeAutospacing="0" w:after="0" w:afterAutospacing="0"/>
        <w:rPr>
          <w:sz w:val="20"/>
          <w:szCs w:val="20"/>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7"/>
        <w:gridCol w:w="875"/>
        <w:gridCol w:w="3741"/>
        <w:gridCol w:w="1041"/>
      </w:tblGrid>
      <w:tr w:rsidR="00304311" w:rsidRPr="00DC684A" w:rsidTr="000C7FC8">
        <w:trPr>
          <w:trHeight w:val="280"/>
        </w:trPr>
        <w:tc>
          <w:tcPr>
            <w:tcW w:w="2130" w:type="pct"/>
            <w:shd w:val="clear" w:color="auto" w:fill="auto"/>
            <w:noWrap/>
            <w:hideMark/>
          </w:tcPr>
          <w:p w:rsidR="00304311" w:rsidRPr="00604E5F" w:rsidRDefault="00A62BC2" w:rsidP="000C7FC8">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kk-KZ" w:eastAsia="ru-RU"/>
              </w:rPr>
              <w:t>Жұп көрсеткіштер</w:t>
            </w:r>
            <w:r w:rsidR="00304311" w:rsidRPr="00604E5F">
              <w:rPr>
                <w:rFonts w:ascii="Times New Roman" w:eastAsia="Times New Roman" w:hAnsi="Times New Roman"/>
                <w:color w:val="000000"/>
                <w:sz w:val="20"/>
                <w:szCs w:val="20"/>
                <w:lang w:val="kk-KZ" w:eastAsia="ru-RU"/>
              </w:rPr>
              <w:t xml:space="preserve"> </w:t>
            </w:r>
          </w:p>
        </w:tc>
        <w:tc>
          <w:tcPr>
            <w:tcW w:w="444" w:type="pct"/>
          </w:tcPr>
          <w:p w:rsidR="00304311" w:rsidRPr="00604E5F" w:rsidRDefault="00304311"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hAnsi="Times New Roman"/>
                <w:color w:val="000000"/>
                <w:sz w:val="20"/>
                <w:szCs w:val="20"/>
              </w:rPr>
              <w:t>R</w:t>
            </w:r>
          </w:p>
        </w:tc>
        <w:tc>
          <w:tcPr>
            <w:tcW w:w="1898" w:type="pct"/>
            <w:shd w:val="clear" w:color="auto" w:fill="auto"/>
            <w:noWrap/>
            <w:hideMark/>
          </w:tcPr>
          <w:p w:rsidR="00304311" w:rsidRPr="00604E5F" w:rsidRDefault="00A62BC2" w:rsidP="00E845F3">
            <w:pPr>
              <w:spacing w:after="0" w:line="240" w:lineRule="auto"/>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kk-KZ" w:eastAsia="ru-RU"/>
              </w:rPr>
              <w:t>Ж</w:t>
            </w:r>
            <w:r w:rsidR="00DF62CE" w:rsidRPr="00604E5F">
              <w:rPr>
                <w:rFonts w:ascii="Times New Roman" w:eastAsia="Times New Roman" w:hAnsi="Times New Roman"/>
                <w:color w:val="000000"/>
                <w:sz w:val="20"/>
                <w:szCs w:val="20"/>
                <w:lang w:val="kk-KZ" w:eastAsia="ru-RU"/>
              </w:rPr>
              <w:t>ұ</w:t>
            </w:r>
            <w:r w:rsidR="00E845F3" w:rsidRPr="00604E5F">
              <w:rPr>
                <w:rFonts w:ascii="Times New Roman" w:eastAsia="Times New Roman" w:hAnsi="Times New Roman"/>
                <w:color w:val="000000"/>
                <w:sz w:val="20"/>
                <w:szCs w:val="20"/>
                <w:lang w:val="kk-KZ" w:eastAsia="ru-RU"/>
              </w:rPr>
              <w:t>п</w:t>
            </w:r>
            <w:r w:rsidR="00DF62CE" w:rsidRPr="00604E5F">
              <w:rPr>
                <w:rFonts w:ascii="Times New Roman" w:eastAsia="Times New Roman" w:hAnsi="Times New Roman"/>
                <w:color w:val="000000"/>
                <w:sz w:val="20"/>
                <w:szCs w:val="20"/>
                <w:lang w:val="kk-KZ" w:eastAsia="ru-RU"/>
              </w:rPr>
              <w:t xml:space="preserve"> көрсеткіштер</w:t>
            </w:r>
          </w:p>
        </w:tc>
        <w:tc>
          <w:tcPr>
            <w:tcW w:w="528" w:type="pct"/>
            <w:shd w:val="clear" w:color="auto" w:fill="auto"/>
            <w:noWrap/>
            <w:hideMark/>
          </w:tcPr>
          <w:p w:rsidR="00304311" w:rsidRPr="00604E5F" w:rsidRDefault="00304311"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hAnsi="Times New Roman"/>
                <w:color w:val="000000"/>
                <w:sz w:val="20"/>
                <w:szCs w:val="20"/>
              </w:rPr>
              <w:t>R</w:t>
            </w:r>
          </w:p>
        </w:tc>
      </w:tr>
      <w:tr w:rsidR="00304311" w:rsidRPr="00DC684A" w:rsidTr="000C7FC8">
        <w:trPr>
          <w:trHeight w:val="280"/>
        </w:trPr>
        <w:tc>
          <w:tcPr>
            <w:tcW w:w="2130" w:type="pct"/>
            <w:shd w:val="clear" w:color="auto" w:fill="auto"/>
            <w:noWrap/>
          </w:tcPr>
          <w:p w:rsidR="00304311" w:rsidRPr="00604E5F" w:rsidRDefault="005C3E82" w:rsidP="00C95685">
            <w:pPr>
              <w:spacing w:after="0" w:line="240" w:lineRule="auto"/>
              <w:rPr>
                <w:rFonts w:ascii="Times New Roman" w:eastAsia="Times New Roman" w:hAnsi="Times New Roman"/>
                <w:color w:val="000000"/>
                <w:sz w:val="20"/>
                <w:szCs w:val="20"/>
                <w:lang w:val="kk-KZ" w:eastAsia="ru-RU"/>
              </w:rPr>
            </w:pPr>
            <w:r>
              <w:rPr>
                <w:rFonts w:ascii="Times New Roman" w:hAnsi="Times New Roman"/>
                <w:color w:val="000000"/>
                <w:sz w:val="20"/>
                <w:szCs w:val="20"/>
                <w:lang w:val="kk-KZ"/>
              </w:rPr>
              <w:t xml:space="preserve">зоопланктонның </w:t>
            </w:r>
            <w:r w:rsidR="00C95685" w:rsidRPr="00604E5F">
              <w:rPr>
                <w:rFonts w:ascii="Times New Roman" w:hAnsi="Times New Roman"/>
                <w:color w:val="000000"/>
                <w:sz w:val="20"/>
                <w:szCs w:val="20"/>
                <w:lang w:val="kk-KZ"/>
              </w:rPr>
              <w:t>жалпы сандық көрсеткіші</w:t>
            </w:r>
            <w:r w:rsidR="00304311" w:rsidRPr="00604E5F">
              <w:rPr>
                <w:rFonts w:ascii="Times New Roman" w:hAnsi="Times New Roman"/>
                <w:color w:val="000000"/>
                <w:sz w:val="20"/>
                <w:szCs w:val="20"/>
                <w:lang w:val="kk-KZ"/>
              </w:rPr>
              <w:t xml:space="preserve"> –</w:t>
            </w:r>
            <w:r w:rsidR="00304311" w:rsidRPr="00604E5F">
              <w:rPr>
                <w:rFonts w:ascii="Times New Roman" w:hAnsi="Times New Roman"/>
                <w:color w:val="000000"/>
                <w:w w:val="110"/>
                <w:sz w:val="20"/>
                <w:szCs w:val="20"/>
                <w:lang w:val="kk-KZ"/>
              </w:rPr>
              <w:t xml:space="preserve"> </w:t>
            </w:r>
            <w:r w:rsidR="00C95685" w:rsidRPr="00604E5F">
              <w:rPr>
                <w:rFonts w:ascii="Times New Roman" w:hAnsi="Times New Roman"/>
                <w:color w:val="000000"/>
                <w:w w:val="110"/>
                <w:sz w:val="20"/>
                <w:szCs w:val="20"/>
                <w:lang w:val="kk-KZ"/>
              </w:rPr>
              <w:t xml:space="preserve">коловраткалардың </w:t>
            </w:r>
            <w:r w:rsidR="00C95685" w:rsidRPr="00604E5F">
              <w:rPr>
                <w:rFonts w:ascii="Times New Roman" w:hAnsi="Times New Roman"/>
                <w:color w:val="000000"/>
                <w:sz w:val="20"/>
                <w:szCs w:val="20"/>
                <w:lang w:val="kk-KZ"/>
              </w:rPr>
              <w:t>сандық көрсеткіші</w:t>
            </w:r>
          </w:p>
        </w:tc>
        <w:tc>
          <w:tcPr>
            <w:tcW w:w="444" w:type="pct"/>
          </w:tcPr>
          <w:p w:rsidR="00304311" w:rsidRPr="00604E5F" w:rsidRDefault="00304311" w:rsidP="000C7FC8">
            <w:pPr>
              <w:spacing w:after="0" w:line="240" w:lineRule="auto"/>
              <w:jc w:val="center"/>
              <w:rPr>
                <w:rFonts w:ascii="Times New Roman" w:hAnsi="Times New Roman"/>
                <w:color w:val="000000"/>
                <w:sz w:val="20"/>
                <w:szCs w:val="20"/>
              </w:rPr>
            </w:pPr>
            <w:r w:rsidRPr="00604E5F">
              <w:rPr>
                <w:rFonts w:ascii="Times New Roman" w:eastAsia="Times New Roman" w:hAnsi="Times New Roman"/>
                <w:color w:val="000000"/>
                <w:sz w:val="20"/>
                <w:szCs w:val="20"/>
                <w:lang w:eastAsia="ru-RU"/>
              </w:rPr>
              <w:t>0,832</w:t>
            </w:r>
          </w:p>
        </w:tc>
        <w:tc>
          <w:tcPr>
            <w:tcW w:w="1898" w:type="pct"/>
            <w:shd w:val="clear" w:color="auto" w:fill="auto"/>
            <w:noWrap/>
          </w:tcPr>
          <w:p w:rsidR="00304311" w:rsidRPr="00604E5F" w:rsidRDefault="00C95685" w:rsidP="00C95685">
            <w:pPr>
              <w:spacing w:after="0" w:line="240" w:lineRule="auto"/>
              <w:rPr>
                <w:rFonts w:ascii="Times New Roman" w:hAnsi="Times New Roman"/>
                <w:color w:val="000000"/>
                <w:w w:val="110"/>
                <w:sz w:val="20"/>
                <w:szCs w:val="20"/>
                <w:lang w:val="kk-KZ"/>
              </w:rPr>
            </w:pPr>
            <w:r w:rsidRPr="00604E5F">
              <w:rPr>
                <w:rFonts w:ascii="Times New Roman" w:hAnsi="Times New Roman"/>
                <w:color w:val="000000"/>
                <w:w w:val="110"/>
                <w:sz w:val="20"/>
                <w:szCs w:val="20"/>
                <w:lang w:val="kk-KZ"/>
              </w:rPr>
              <w:t>түрлер саны</w:t>
            </w:r>
            <w:r w:rsidR="00304311" w:rsidRPr="00604E5F">
              <w:rPr>
                <w:rFonts w:ascii="Times New Roman" w:hAnsi="Times New Roman"/>
                <w:color w:val="000000"/>
                <w:w w:val="110"/>
                <w:sz w:val="20"/>
                <w:szCs w:val="20"/>
                <w:lang w:val="kk-KZ"/>
              </w:rPr>
              <w:t xml:space="preserve"> </w:t>
            </w:r>
            <w:r w:rsidR="00304311" w:rsidRPr="00604E5F">
              <w:rPr>
                <w:rFonts w:ascii="Times New Roman" w:hAnsi="Times New Roman"/>
                <w:color w:val="000000"/>
                <w:sz w:val="20"/>
                <w:szCs w:val="20"/>
                <w:lang w:val="kk-KZ"/>
              </w:rPr>
              <w:t xml:space="preserve">– </w:t>
            </w:r>
            <w:r w:rsidRPr="00604E5F">
              <w:rPr>
                <w:rFonts w:ascii="Times New Roman" w:eastAsia="Times New Roman" w:hAnsi="Times New Roman"/>
                <w:sz w:val="20"/>
                <w:szCs w:val="20"/>
                <w:lang w:val="kk-KZ" w:eastAsia="ru-RU"/>
              </w:rPr>
              <w:t>Шеннон индексі</w:t>
            </w:r>
            <w:r w:rsidR="00304311" w:rsidRPr="00604E5F">
              <w:rPr>
                <w:rFonts w:ascii="Times New Roman" w:eastAsia="Times New Roman" w:hAnsi="Times New Roman"/>
                <w:sz w:val="20"/>
                <w:szCs w:val="20"/>
                <w:lang w:val="kk-KZ" w:eastAsia="ru-RU"/>
              </w:rPr>
              <w:t xml:space="preserve"> </w:t>
            </w:r>
            <w:r w:rsidR="00304311" w:rsidRPr="00604E5F">
              <w:rPr>
                <w:rFonts w:ascii="Times New Roman" w:eastAsia="Times New Roman" w:hAnsi="Times New Roman"/>
                <w:sz w:val="20"/>
                <w:szCs w:val="20"/>
                <w:lang w:eastAsia="ru-RU"/>
              </w:rPr>
              <w:t>(бит/экз)</w:t>
            </w:r>
          </w:p>
        </w:tc>
        <w:tc>
          <w:tcPr>
            <w:tcW w:w="528" w:type="pct"/>
            <w:shd w:val="clear" w:color="auto" w:fill="auto"/>
            <w:noWrap/>
          </w:tcPr>
          <w:p w:rsidR="00304311" w:rsidRPr="00604E5F" w:rsidRDefault="00304311"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en-US"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eastAsia="ru-RU"/>
              </w:rPr>
              <w:t>734</w:t>
            </w:r>
          </w:p>
        </w:tc>
      </w:tr>
      <w:tr w:rsidR="00304311" w:rsidRPr="00DC684A" w:rsidTr="000C7FC8">
        <w:trPr>
          <w:trHeight w:val="280"/>
        </w:trPr>
        <w:tc>
          <w:tcPr>
            <w:tcW w:w="2130" w:type="pct"/>
            <w:shd w:val="clear" w:color="auto" w:fill="auto"/>
            <w:noWrap/>
          </w:tcPr>
          <w:p w:rsidR="00304311" w:rsidRPr="00604E5F" w:rsidRDefault="005C3E82" w:rsidP="00C95685">
            <w:pPr>
              <w:spacing w:after="0" w:line="240" w:lineRule="auto"/>
              <w:rPr>
                <w:rFonts w:ascii="Times New Roman" w:hAnsi="Times New Roman"/>
                <w:color w:val="000000"/>
                <w:w w:val="110"/>
                <w:sz w:val="20"/>
                <w:szCs w:val="20"/>
                <w:lang w:val="kk-KZ"/>
              </w:rPr>
            </w:pPr>
            <w:r>
              <w:rPr>
                <w:rFonts w:ascii="Times New Roman" w:hAnsi="Times New Roman"/>
                <w:color w:val="000000"/>
                <w:sz w:val="20"/>
                <w:szCs w:val="20"/>
                <w:lang w:val="kk-KZ"/>
              </w:rPr>
              <w:t xml:space="preserve">зоопланктонның </w:t>
            </w:r>
            <w:r w:rsidRPr="00604E5F">
              <w:rPr>
                <w:rFonts w:ascii="Times New Roman" w:hAnsi="Times New Roman"/>
                <w:color w:val="000000"/>
                <w:sz w:val="20"/>
                <w:szCs w:val="20"/>
                <w:lang w:val="kk-KZ"/>
              </w:rPr>
              <w:t xml:space="preserve">жалпы сандық көрсеткіші </w:t>
            </w:r>
            <w:r w:rsidR="00304311" w:rsidRPr="00604E5F">
              <w:rPr>
                <w:rFonts w:ascii="Times New Roman" w:hAnsi="Times New Roman"/>
                <w:color w:val="000000"/>
                <w:sz w:val="20"/>
                <w:szCs w:val="20"/>
                <w:lang w:val="kk-KZ"/>
              </w:rPr>
              <w:t xml:space="preserve">– </w:t>
            </w:r>
            <w:r w:rsidR="00C95685" w:rsidRPr="00604E5F">
              <w:rPr>
                <w:rFonts w:ascii="Times New Roman" w:hAnsi="Times New Roman"/>
                <w:color w:val="000000"/>
                <w:w w:val="110"/>
                <w:sz w:val="20"/>
                <w:szCs w:val="20"/>
                <w:lang w:val="kk-KZ"/>
              </w:rPr>
              <w:t xml:space="preserve">бұтақмұрттылардың </w:t>
            </w:r>
            <w:r w:rsidR="00C95685" w:rsidRPr="00604E5F">
              <w:rPr>
                <w:rFonts w:ascii="Times New Roman" w:hAnsi="Times New Roman"/>
                <w:color w:val="000000"/>
                <w:sz w:val="20"/>
                <w:szCs w:val="20"/>
                <w:lang w:val="kk-KZ"/>
              </w:rPr>
              <w:t>сандық көрсеткіші</w:t>
            </w:r>
          </w:p>
        </w:tc>
        <w:tc>
          <w:tcPr>
            <w:tcW w:w="444" w:type="pct"/>
          </w:tcPr>
          <w:p w:rsidR="00304311" w:rsidRPr="00604E5F" w:rsidRDefault="00304311"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eastAsia="ru-RU"/>
              </w:rPr>
              <w:t>752</w:t>
            </w:r>
          </w:p>
        </w:tc>
        <w:tc>
          <w:tcPr>
            <w:tcW w:w="1898" w:type="pct"/>
            <w:shd w:val="clear" w:color="auto" w:fill="auto"/>
            <w:noWrap/>
          </w:tcPr>
          <w:p w:rsidR="00304311" w:rsidRPr="00604E5F" w:rsidRDefault="00C95685" w:rsidP="000C7FC8">
            <w:pPr>
              <w:spacing w:after="0" w:line="240" w:lineRule="auto"/>
              <w:rPr>
                <w:rFonts w:ascii="Times New Roman" w:hAnsi="Times New Roman"/>
                <w:color w:val="000000"/>
                <w:w w:val="110"/>
                <w:sz w:val="20"/>
                <w:szCs w:val="20"/>
                <w:lang w:val="kk-KZ"/>
              </w:rPr>
            </w:pPr>
            <w:r w:rsidRPr="00604E5F">
              <w:rPr>
                <w:rFonts w:ascii="Times New Roman" w:hAnsi="Times New Roman"/>
                <w:color w:val="000000"/>
                <w:w w:val="110"/>
                <w:sz w:val="20"/>
                <w:szCs w:val="20"/>
                <w:lang w:val="kk-KZ"/>
              </w:rPr>
              <w:t xml:space="preserve">түрлер саны </w:t>
            </w:r>
            <w:r w:rsidRPr="00604E5F">
              <w:rPr>
                <w:rFonts w:ascii="Times New Roman" w:hAnsi="Times New Roman"/>
                <w:color w:val="000000"/>
                <w:sz w:val="20"/>
                <w:szCs w:val="20"/>
                <w:lang w:val="kk-KZ"/>
              </w:rPr>
              <w:t xml:space="preserve">– </w:t>
            </w:r>
            <w:r w:rsidRPr="00604E5F">
              <w:rPr>
                <w:rFonts w:ascii="Times New Roman" w:eastAsia="Times New Roman" w:hAnsi="Times New Roman"/>
                <w:sz w:val="20"/>
                <w:szCs w:val="20"/>
                <w:lang w:val="kk-KZ" w:eastAsia="ru-RU"/>
              </w:rPr>
              <w:t xml:space="preserve">Шеннон индексі </w:t>
            </w:r>
            <w:r w:rsidR="00304311" w:rsidRPr="00604E5F">
              <w:rPr>
                <w:rFonts w:ascii="Times New Roman" w:eastAsia="Times New Roman" w:hAnsi="Times New Roman"/>
                <w:sz w:val="20"/>
                <w:szCs w:val="20"/>
                <w:lang w:eastAsia="ru-RU"/>
              </w:rPr>
              <w:t>(бит/мг)</w:t>
            </w:r>
          </w:p>
        </w:tc>
        <w:tc>
          <w:tcPr>
            <w:tcW w:w="528" w:type="pct"/>
            <w:shd w:val="clear" w:color="auto" w:fill="auto"/>
            <w:noWrap/>
          </w:tcPr>
          <w:p w:rsidR="00304311" w:rsidRPr="00604E5F" w:rsidRDefault="00304311"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0,6</w:t>
            </w:r>
            <w:r w:rsidRPr="00604E5F">
              <w:rPr>
                <w:rFonts w:ascii="Times New Roman" w:eastAsia="Times New Roman" w:hAnsi="Times New Roman"/>
                <w:color w:val="000000"/>
                <w:sz w:val="20"/>
                <w:szCs w:val="20"/>
                <w:lang w:val="kk-KZ" w:eastAsia="ru-RU"/>
              </w:rPr>
              <w:t>34</w:t>
            </w:r>
          </w:p>
        </w:tc>
      </w:tr>
      <w:tr w:rsidR="00304311" w:rsidRPr="00DC684A" w:rsidTr="000C7FC8">
        <w:trPr>
          <w:trHeight w:val="280"/>
        </w:trPr>
        <w:tc>
          <w:tcPr>
            <w:tcW w:w="2130" w:type="pct"/>
            <w:shd w:val="clear" w:color="auto" w:fill="auto"/>
            <w:noWrap/>
          </w:tcPr>
          <w:p w:rsidR="00304311" w:rsidRPr="00604E5F" w:rsidRDefault="005C3E82" w:rsidP="00C95685">
            <w:pPr>
              <w:spacing w:after="0" w:line="240" w:lineRule="auto"/>
              <w:rPr>
                <w:rFonts w:ascii="Times New Roman" w:hAnsi="Times New Roman"/>
                <w:color w:val="000000"/>
                <w:w w:val="110"/>
                <w:sz w:val="20"/>
                <w:szCs w:val="20"/>
                <w:lang w:val="kk-KZ"/>
              </w:rPr>
            </w:pPr>
            <w:r>
              <w:rPr>
                <w:rFonts w:ascii="Times New Roman" w:hAnsi="Times New Roman"/>
                <w:color w:val="000000"/>
                <w:sz w:val="20"/>
                <w:szCs w:val="20"/>
                <w:lang w:val="kk-KZ"/>
              </w:rPr>
              <w:t xml:space="preserve">зоопланктонның </w:t>
            </w:r>
            <w:r w:rsidRPr="00604E5F">
              <w:rPr>
                <w:rFonts w:ascii="Times New Roman" w:hAnsi="Times New Roman"/>
                <w:color w:val="000000"/>
                <w:sz w:val="20"/>
                <w:szCs w:val="20"/>
                <w:lang w:val="kk-KZ"/>
              </w:rPr>
              <w:t xml:space="preserve">жалпы сандық көрсеткіші </w:t>
            </w:r>
            <w:r w:rsidR="00C95685" w:rsidRPr="00604E5F">
              <w:rPr>
                <w:rFonts w:ascii="Times New Roman" w:hAnsi="Times New Roman"/>
                <w:color w:val="000000"/>
                <w:sz w:val="20"/>
                <w:szCs w:val="20"/>
                <w:lang w:val="kk-KZ"/>
              </w:rPr>
              <w:t xml:space="preserve">– </w:t>
            </w:r>
            <w:r w:rsidR="00C95685" w:rsidRPr="00604E5F">
              <w:rPr>
                <w:rFonts w:ascii="Times New Roman" w:hAnsi="Times New Roman"/>
                <w:color w:val="000000"/>
                <w:w w:val="110"/>
                <w:sz w:val="20"/>
                <w:szCs w:val="20"/>
                <w:lang w:val="kk-KZ"/>
              </w:rPr>
              <w:t xml:space="preserve">ескекаяқтылардың </w:t>
            </w:r>
            <w:r w:rsidR="00C95685" w:rsidRPr="00604E5F">
              <w:rPr>
                <w:rFonts w:ascii="Times New Roman" w:hAnsi="Times New Roman"/>
                <w:color w:val="000000"/>
                <w:sz w:val="20"/>
                <w:szCs w:val="20"/>
                <w:lang w:val="kk-KZ"/>
              </w:rPr>
              <w:t>сандық көрсеткіші</w:t>
            </w:r>
          </w:p>
        </w:tc>
        <w:tc>
          <w:tcPr>
            <w:tcW w:w="444" w:type="pct"/>
          </w:tcPr>
          <w:p w:rsidR="00304311" w:rsidRPr="00604E5F" w:rsidRDefault="00304311"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0,786</w:t>
            </w:r>
          </w:p>
        </w:tc>
        <w:tc>
          <w:tcPr>
            <w:tcW w:w="1898" w:type="pct"/>
            <w:shd w:val="clear" w:color="auto" w:fill="auto"/>
            <w:noWrap/>
          </w:tcPr>
          <w:p w:rsidR="00304311" w:rsidRPr="00604E5F" w:rsidRDefault="005C3E82" w:rsidP="00C95685">
            <w:pPr>
              <w:spacing w:after="0" w:line="240" w:lineRule="auto"/>
              <w:rPr>
                <w:rFonts w:ascii="Times New Roman" w:hAnsi="Times New Roman"/>
                <w:color w:val="000000"/>
                <w:w w:val="110"/>
                <w:sz w:val="20"/>
                <w:szCs w:val="20"/>
                <w:lang w:val="kk-KZ"/>
              </w:rPr>
            </w:pPr>
            <w:r>
              <w:rPr>
                <w:rFonts w:ascii="Times New Roman" w:hAnsi="Times New Roman"/>
                <w:color w:val="000000"/>
                <w:sz w:val="20"/>
                <w:szCs w:val="20"/>
                <w:lang w:val="kk-KZ"/>
              </w:rPr>
              <w:t xml:space="preserve">зоопланктонның </w:t>
            </w:r>
            <w:r w:rsidRPr="00604E5F">
              <w:rPr>
                <w:rFonts w:ascii="Times New Roman" w:hAnsi="Times New Roman"/>
                <w:color w:val="000000"/>
                <w:sz w:val="20"/>
                <w:szCs w:val="20"/>
                <w:lang w:val="kk-KZ"/>
              </w:rPr>
              <w:t>жалпы сандық көрсеткіші</w:t>
            </w:r>
            <w:r w:rsidR="00C95685" w:rsidRPr="00604E5F">
              <w:rPr>
                <w:rFonts w:ascii="Times New Roman" w:hAnsi="Times New Roman"/>
                <w:color w:val="000000"/>
                <w:sz w:val="20"/>
                <w:szCs w:val="20"/>
                <w:lang w:val="kk-KZ"/>
              </w:rPr>
              <w:t xml:space="preserve"> </w:t>
            </w:r>
            <w:r w:rsidR="00304311" w:rsidRPr="00604E5F">
              <w:rPr>
                <w:rFonts w:ascii="Times New Roman" w:hAnsi="Times New Roman"/>
                <w:color w:val="000000"/>
                <w:sz w:val="20"/>
                <w:szCs w:val="20"/>
                <w:lang w:val="kk-KZ"/>
              </w:rPr>
              <w:t xml:space="preserve">– </w:t>
            </w:r>
            <w:r w:rsidR="00C95685" w:rsidRPr="00604E5F">
              <w:rPr>
                <w:rFonts w:ascii="Times New Roman" w:eastAsia="Times New Roman" w:hAnsi="Times New Roman"/>
                <w:color w:val="000000"/>
                <w:sz w:val="20"/>
                <w:szCs w:val="20"/>
                <w:lang w:val="kk-KZ" w:eastAsia="ru-RU"/>
              </w:rPr>
              <w:t>особьтардың массасы</w:t>
            </w:r>
          </w:p>
        </w:tc>
        <w:tc>
          <w:tcPr>
            <w:tcW w:w="528" w:type="pct"/>
            <w:shd w:val="clear" w:color="auto" w:fill="auto"/>
            <w:noWrap/>
          </w:tcPr>
          <w:p w:rsidR="00304311" w:rsidRPr="00604E5F" w:rsidRDefault="00304311"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w:t>
            </w:r>
            <w:r w:rsidRPr="00604E5F">
              <w:rPr>
                <w:rFonts w:ascii="Times New Roman" w:eastAsia="Times New Roman" w:hAnsi="Times New Roman"/>
                <w:color w:val="000000"/>
                <w:sz w:val="20"/>
                <w:szCs w:val="20"/>
                <w:lang w:val="kk-KZ" w:eastAsia="ru-RU"/>
              </w:rPr>
              <w:t>738</w:t>
            </w:r>
          </w:p>
        </w:tc>
      </w:tr>
      <w:tr w:rsidR="008A50CF" w:rsidRPr="00DC684A" w:rsidTr="000C7FC8">
        <w:trPr>
          <w:trHeight w:val="280"/>
        </w:trPr>
        <w:tc>
          <w:tcPr>
            <w:tcW w:w="2130" w:type="pct"/>
            <w:shd w:val="clear" w:color="auto" w:fill="auto"/>
            <w:noWrap/>
          </w:tcPr>
          <w:p w:rsidR="008A50CF" w:rsidRPr="00604E5F" w:rsidRDefault="005C3E82" w:rsidP="005C3E82">
            <w:pPr>
              <w:spacing w:after="0" w:line="240" w:lineRule="auto"/>
              <w:rPr>
                <w:rFonts w:ascii="Times New Roman" w:hAnsi="Times New Roman"/>
                <w:color w:val="000000"/>
                <w:sz w:val="20"/>
                <w:szCs w:val="20"/>
                <w:lang w:val="kk-KZ"/>
              </w:rPr>
            </w:pPr>
            <w:r>
              <w:rPr>
                <w:rFonts w:ascii="Times New Roman" w:hAnsi="Times New Roman"/>
                <w:color w:val="000000"/>
                <w:sz w:val="20"/>
                <w:szCs w:val="20"/>
                <w:lang w:val="kk-KZ"/>
              </w:rPr>
              <w:t xml:space="preserve">зоопланктонның </w:t>
            </w:r>
            <w:r w:rsidRPr="00604E5F">
              <w:rPr>
                <w:rFonts w:ascii="Times New Roman" w:hAnsi="Times New Roman"/>
                <w:color w:val="000000"/>
                <w:sz w:val="20"/>
                <w:szCs w:val="20"/>
                <w:lang w:val="kk-KZ"/>
              </w:rPr>
              <w:t xml:space="preserve">жалпы </w:t>
            </w:r>
            <w:r>
              <w:rPr>
                <w:rFonts w:ascii="Times New Roman" w:hAnsi="Times New Roman"/>
                <w:color w:val="000000"/>
                <w:sz w:val="20"/>
                <w:szCs w:val="20"/>
                <w:lang w:val="kk-KZ"/>
              </w:rPr>
              <w:t>биомассасы</w:t>
            </w:r>
            <w:r w:rsidRPr="00604E5F">
              <w:rPr>
                <w:rFonts w:ascii="Times New Roman" w:hAnsi="Times New Roman"/>
                <w:color w:val="000000"/>
                <w:sz w:val="20"/>
                <w:szCs w:val="20"/>
                <w:lang w:val="kk-KZ"/>
              </w:rPr>
              <w:t xml:space="preserve"> </w:t>
            </w:r>
            <w:r w:rsidR="00C95685" w:rsidRPr="00604E5F">
              <w:rPr>
                <w:rFonts w:ascii="Times New Roman" w:hAnsi="Times New Roman"/>
                <w:color w:val="000000"/>
                <w:sz w:val="20"/>
                <w:szCs w:val="20"/>
                <w:lang w:val="kk-KZ"/>
              </w:rPr>
              <w:t xml:space="preserve">– </w:t>
            </w:r>
            <w:r w:rsidR="00C95685" w:rsidRPr="00604E5F">
              <w:rPr>
                <w:rFonts w:ascii="Times New Roman" w:hAnsi="Times New Roman"/>
                <w:color w:val="000000"/>
                <w:w w:val="110"/>
                <w:sz w:val="20"/>
                <w:szCs w:val="20"/>
                <w:lang w:val="kk-KZ"/>
              </w:rPr>
              <w:t xml:space="preserve">бұтақмұрттылардың </w:t>
            </w:r>
            <w:r w:rsidR="00C95685" w:rsidRPr="00604E5F">
              <w:rPr>
                <w:rFonts w:ascii="Times New Roman" w:hAnsi="Times New Roman"/>
                <w:color w:val="000000"/>
                <w:sz w:val="20"/>
                <w:szCs w:val="20"/>
                <w:lang w:val="kk-KZ"/>
              </w:rPr>
              <w:t>биомассасы</w:t>
            </w:r>
          </w:p>
        </w:tc>
        <w:tc>
          <w:tcPr>
            <w:tcW w:w="444" w:type="pct"/>
          </w:tcPr>
          <w:p w:rsidR="008A50CF" w:rsidRPr="00604E5F" w:rsidRDefault="008A50CF"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eastAsia="ru-RU"/>
              </w:rPr>
              <w:t>823</w:t>
            </w:r>
          </w:p>
        </w:tc>
        <w:tc>
          <w:tcPr>
            <w:tcW w:w="1898" w:type="pct"/>
            <w:shd w:val="clear" w:color="auto" w:fill="auto"/>
            <w:noWrap/>
          </w:tcPr>
          <w:p w:rsidR="008A50CF" w:rsidRPr="00604E5F" w:rsidRDefault="005C3E82" w:rsidP="00DB6E0A">
            <w:pPr>
              <w:spacing w:after="0" w:line="240" w:lineRule="auto"/>
              <w:rPr>
                <w:rFonts w:ascii="Times New Roman" w:hAnsi="Times New Roman"/>
                <w:color w:val="000000"/>
                <w:w w:val="110"/>
                <w:sz w:val="20"/>
                <w:szCs w:val="20"/>
                <w:lang w:val="kk-KZ"/>
              </w:rPr>
            </w:pPr>
            <w:r>
              <w:rPr>
                <w:rFonts w:ascii="Times New Roman" w:eastAsia="Times New Roman" w:hAnsi="Times New Roman"/>
                <w:color w:val="000000"/>
                <w:sz w:val="20"/>
                <w:szCs w:val="20"/>
                <w:lang w:val="kk-KZ" w:eastAsia="ru-RU"/>
              </w:rPr>
              <w:t>о</w:t>
            </w:r>
            <w:r w:rsidR="00DB6E0A" w:rsidRPr="00604E5F">
              <w:rPr>
                <w:rFonts w:ascii="Times New Roman" w:eastAsia="Times New Roman" w:hAnsi="Times New Roman"/>
                <w:color w:val="000000"/>
                <w:sz w:val="20"/>
                <w:szCs w:val="20"/>
                <w:lang w:val="kk-KZ" w:eastAsia="ru-RU"/>
              </w:rPr>
              <w:t>собьтің жеке массасы</w:t>
            </w:r>
            <w:r w:rsidR="008A50CF" w:rsidRPr="00604E5F">
              <w:rPr>
                <w:rFonts w:ascii="Times New Roman" w:eastAsia="Times New Roman" w:hAnsi="Times New Roman"/>
                <w:color w:val="000000"/>
                <w:sz w:val="20"/>
                <w:szCs w:val="20"/>
                <w:lang w:eastAsia="ru-RU"/>
              </w:rPr>
              <w:t xml:space="preserve"> </w:t>
            </w:r>
            <w:r w:rsidR="008A50CF" w:rsidRPr="00604E5F">
              <w:rPr>
                <w:rFonts w:ascii="Times New Roman" w:hAnsi="Times New Roman"/>
                <w:color w:val="000000"/>
                <w:sz w:val="20"/>
                <w:szCs w:val="20"/>
                <w:lang w:val="kk-KZ"/>
              </w:rPr>
              <w:t>–Шеннон</w:t>
            </w:r>
            <w:r w:rsidR="00DB6E0A" w:rsidRPr="00604E5F">
              <w:rPr>
                <w:rFonts w:ascii="Times New Roman" w:hAnsi="Times New Roman"/>
                <w:color w:val="000000"/>
                <w:sz w:val="20"/>
                <w:szCs w:val="20"/>
                <w:lang w:val="kk-KZ"/>
              </w:rPr>
              <w:t xml:space="preserve"> дельтасы</w:t>
            </w:r>
          </w:p>
        </w:tc>
        <w:tc>
          <w:tcPr>
            <w:tcW w:w="528" w:type="pct"/>
            <w:shd w:val="clear" w:color="auto" w:fill="auto"/>
            <w:noWrap/>
          </w:tcPr>
          <w:p w:rsidR="008A50CF" w:rsidRPr="00604E5F" w:rsidRDefault="008A50CF"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hAnsi="Times New Roman"/>
                <w:color w:val="000000"/>
                <w:sz w:val="20"/>
                <w:szCs w:val="20"/>
              </w:rPr>
              <w:t>0,340</w:t>
            </w:r>
          </w:p>
        </w:tc>
      </w:tr>
      <w:tr w:rsidR="008A50CF" w:rsidRPr="00DC684A" w:rsidTr="008A50CF">
        <w:trPr>
          <w:trHeight w:val="280"/>
        </w:trPr>
        <w:tc>
          <w:tcPr>
            <w:tcW w:w="2130" w:type="pct"/>
            <w:shd w:val="clear" w:color="auto" w:fill="auto"/>
            <w:noWrap/>
          </w:tcPr>
          <w:p w:rsidR="008A50CF" w:rsidRPr="00604E5F" w:rsidRDefault="005C3E82" w:rsidP="000C7FC8">
            <w:pPr>
              <w:spacing w:after="0" w:line="240" w:lineRule="auto"/>
              <w:rPr>
                <w:rFonts w:ascii="Times New Roman" w:hAnsi="Times New Roman"/>
                <w:color w:val="000000"/>
                <w:w w:val="110"/>
                <w:sz w:val="20"/>
                <w:szCs w:val="20"/>
                <w:lang w:val="kk-KZ"/>
              </w:rPr>
            </w:pPr>
            <w:r>
              <w:rPr>
                <w:rFonts w:ascii="Times New Roman" w:hAnsi="Times New Roman"/>
                <w:color w:val="000000"/>
                <w:sz w:val="20"/>
                <w:szCs w:val="20"/>
                <w:lang w:val="kk-KZ"/>
              </w:rPr>
              <w:t xml:space="preserve">зоопланктонның </w:t>
            </w:r>
            <w:r w:rsidRPr="00604E5F">
              <w:rPr>
                <w:rFonts w:ascii="Times New Roman" w:hAnsi="Times New Roman"/>
                <w:color w:val="000000"/>
                <w:sz w:val="20"/>
                <w:szCs w:val="20"/>
                <w:lang w:val="kk-KZ"/>
              </w:rPr>
              <w:t xml:space="preserve">жалпы </w:t>
            </w:r>
            <w:r>
              <w:rPr>
                <w:rFonts w:ascii="Times New Roman" w:hAnsi="Times New Roman"/>
                <w:color w:val="000000"/>
                <w:sz w:val="20"/>
                <w:szCs w:val="20"/>
                <w:lang w:val="kk-KZ"/>
              </w:rPr>
              <w:t>биомассасы</w:t>
            </w:r>
            <w:r w:rsidRPr="00604E5F">
              <w:rPr>
                <w:rFonts w:ascii="Times New Roman" w:hAnsi="Times New Roman"/>
                <w:color w:val="000000"/>
                <w:sz w:val="20"/>
                <w:szCs w:val="20"/>
                <w:lang w:val="kk-KZ"/>
              </w:rPr>
              <w:t xml:space="preserve"> </w:t>
            </w:r>
            <w:r w:rsidR="00C95685" w:rsidRPr="00604E5F">
              <w:rPr>
                <w:rFonts w:ascii="Times New Roman" w:hAnsi="Times New Roman"/>
                <w:color w:val="000000"/>
                <w:sz w:val="20"/>
                <w:szCs w:val="20"/>
                <w:lang w:val="kk-KZ"/>
              </w:rPr>
              <w:t xml:space="preserve">– </w:t>
            </w:r>
            <w:r w:rsidR="00C95685" w:rsidRPr="00604E5F">
              <w:rPr>
                <w:rFonts w:ascii="Times New Roman" w:hAnsi="Times New Roman"/>
                <w:color w:val="000000"/>
                <w:w w:val="110"/>
                <w:sz w:val="20"/>
                <w:szCs w:val="20"/>
                <w:lang w:val="kk-KZ"/>
              </w:rPr>
              <w:t xml:space="preserve">ескекаяқтылардың </w:t>
            </w:r>
            <w:r w:rsidR="00C95685" w:rsidRPr="00604E5F">
              <w:rPr>
                <w:rFonts w:ascii="Times New Roman" w:hAnsi="Times New Roman"/>
                <w:color w:val="000000"/>
                <w:sz w:val="20"/>
                <w:szCs w:val="20"/>
                <w:lang w:val="kk-KZ"/>
              </w:rPr>
              <w:t>биомассасы</w:t>
            </w:r>
          </w:p>
        </w:tc>
        <w:tc>
          <w:tcPr>
            <w:tcW w:w="444" w:type="pct"/>
          </w:tcPr>
          <w:p w:rsidR="008A50CF" w:rsidRPr="00604E5F" w:rsidRDefault="008A50CF" w:rsidP="000C7FC8">
            <w:pPr>
              <w:spacing w:after="0" w:line="240" w:lineRule="auto"/>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eastAsia="ru-RU"/>
              </w:rPr>
              <w:t>817</w:t>
            </w:r>
          </w:p>
        </w:tc>
        <w:tc>
          <w:tcPr>
            <w:tcW w:w="1898" w:type="pct"/>
            <w:tcBorders>
              <w:bottom w:val="single" w:sz="4" w:space="0" w:color="auto"/>
            </w:tcBorders>
            <w:shd w:val="clear" w:color="auto" w:fill="auto"/>
            <w:noWrap/>
          </w:tcPr>
          <w:p w:rsidR="008A50CF" w:rsidRPr="00604E5F" w:rsidRDefault="00C95685" w:rsidP="008A50CF">
            <w:pPr>
              <w:spacing w:after="0" w:line="240" w:lineRule="auto"/>
              <w:rPr>
                <w:rFonts w:ascii="Times New Roman" w:hAnsi="Times New Roman"/>
                <w:color w:val="000000"/>
                <w:w w:val="110"/>
                <w:sz w:val="20"/>
                <w:szCs w:val="20"/>
                <w:lang w:val="kk-KZ"/>
              </w:rPr>
            </w:pPr>
            <w:r w:rsidRPr="00604E5F">
              <w:rPr>
                <w:rFonts w:ascii="Times New Roman" w:eastAsia="Times New Roman" w:hAnsi="Times New Roman"/>
                <w:color w:val="000000"/>
                <w:sz w:val="20"/>
                <w:szCs w:val="20"/>
                <w:lang w:val="kk-KZ" w:eastAsia="ru-RU"/>
              </w:rPr>
              <w:t>особьтардың массасы</w:t>
            </w:r>
            <w:r w:rsidRPr="00604E5F">
              <w:rPr>
                <w:rFonts w:ascii="Times New Roman" w:hAnsi="Times New Roman"/>
                <w:color w:val="000000"/>
                <w:sz w:val="20"/>
                <w:szCs w:val="20"/>
                <w:lang w:val="kk-KZ"/>
              </w:rPr>
              <w:t xml:space="preserve"> </w:t>
            </w:r>
            <w:r w:rsidR="000278F4" w:rsidRPr="00604E5F">
              <w:rPr>
                <w:rFonts w:ascii="Times New Roman" w:hAnsi="Times New Roman"/>
                <w:color w:val="000000"/>
                <w:sz w:val="20"/>
                <w:szCs w:val="20"/>
                <w:lang w:val="kk-KZ"/>
              </w:rPr>
              <w:t>–</w:t>
            </w:r>
            <w:r w:rsidRPr="00604E5F">
              <w:rPr>
                <w:rFonts w:ascii="Times New Roman" w:hAnsi="Times New Roman"/>
                <w:color w:val="000000"/>
                <w:sz w:val="20"/>
                <w:szCs w:val="20"/>
                <w:lang w:val="kk-KZ"/>
              </w:rPr>
              <w:t xml:space="preserve"> </w:t>
            </w:r>
            <w:r w:rsidRPr="00604E5F">
              <w:rPr>
                <w:rFonts w:ascii="Times New Roman" w:eastAsia="Times New Roman" w:hAnsi="Times New Roman"/>
                <w:sz w:val="20"/>
                <w:szCs w:val="20"/>
                <w:lang w:val="kk-KZ" w:eastAsia="ru-RU"/>
              </w:rPr>
              <w:t xml:space="preserve">Шеннон индексі </w:t>
            </w:r>
            <w:r w:rsidRPr="00604E5F">
              <w:rPr>
                <w:rFonts w:ascii="Times New Roman" w:eastAsia="Times New Roman" w:hAnsi="Times New Roman"/>
                <w:sz w:val="20"/>
                <w:szCs w:val="20"/>
                <w:lang w:eastAsia="ru-RU"/>
              </w:rPr>
              <w:t>(бит/мг)</w:t>
            </w:r>
          </w:p>
        </w:tc>
        <w:tc>
          <w:tcPr>
            <w:tcW w:w="528" w:type="pct"/>
            <w:tcBorders>
              <w:bottom w:val="single" w:sz="4" w:space="0" w:color="auto"/>
            </w:tcBorders>
            <w:shd w:val="clear" w:color="auto" w:fill="auto"/>
            <w:noWrap/>
          </w:tcPr>
          <w:p w:rsidR="008A50CF" w:rsidRPr="00604E5F" w:rsidRDefault="000278F4"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hAnsi="Times New Roman"/>
                <w:color w:val="000000"/>
                <w:sz w:val="20"/>
                <w:szCs w:val="20"/>
              </w:rPr>
              <w:t>-0,336</w:t>
            </w:r>
          </w:p>
        </w:tc>
      </w:tr>
    </w:tbl>
    <w:p w:rsidR="00304311" w:rsidRPr="00DC684A" w:rsidRDefault="00304311" w:rsidP="00304311">
      <w:pPr>
        <w:spacing w:after="0" w:line="240" w:lineRule="auto"/>
        <w:ind w:firstLine="709"/>
        <w:jc w:val="both"/>
        <w:rPr>
          <w:rFonts w:ascii="Times New Roman" w:hAnsi="Times New Roman"/>
          <w:sz w:val="28"/>
          <w:szCs w:val="28"/>
        </w:rPr>
      </w:pPr>
    </w:p>
    <w:p w:rsidR="00304311" w:rsidRPr="00DC684A" w:rsidRDefault="00AB3EF5" w:rsidP="00304311">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Спирменнің корреляциялық талдауы особьтің массасы мен Шеннон индексінің (бит/мг) мәндері арасындағы әлсіз теріс байланысты анықтады. Шашырап таралу диаграммасын талдау өлшем көрсеткіштеріне байланысты қауымдастықтардың алуан түрлілігінің сызықтық емес өзгергіштігін көрсетті (сурет 8). </w:t>
      </w:r>
    </w:p>
    <w:p w:rsidR="002E3095" w:rsidRPr="00DC684A" w:rsidRDefault="002E3095" w:rsidP="00304311">
      <w:pPr>
        <w:spacing w:after="0" w:line="240" w:lineRule="auto"/>
        <w:ind w:firstLine="709"/>
        <w:jc w:val="both"/>
        <w:rPr>
          <w:rFonts w:ascii="Times New Roman" w:hAnsi="Times New Roman"/>
          <w:sz w:val="28"/>
          <w:szCs w:val="28"/>
          <w:lang w:val="kk-KZ"/>
        </w:rPr>
      </w:pPr>
    </w:p>
    <w:p w:rsidR="00304311" w:rsidRPr="00DC684A" w:rsidRDefault="00F045FF" w:rsidP="00432AA5">
      <w:pPr>
        <w:spacing w:after="0" w:line="240" w:lineRule="auto"/>
        <w:ind w:firstLine="709"/>
        <w:jc w:val="center"/>
        <w:rPr>
          <w:rFonts w:ascii="Times New Roman" w:hAnsi="Times New Roman"/>
          <w:sz w:val="28"/>
          <w:szCs w:val="28"/>
          <w:lang w:val="kk-KZ"/>
        </w:rPr>
      </w:pPr>
      <w:r w:rsidRPr="00DC684A">
        <w:rPr>
          <w:rFonts w:ascii="Times New Roman" w:hAnsi="Times New Roman"/>
          <w:noProof/>
          <w:sz w:val="28"/>
          <w:szCs w:val="28"/>
          <w:lang w:eastAsia="ru-RU"/>
        </w:rPr>
        <w:drawing>
          <wp:inline distT="0" distB="0" distL="0" distR="0">
            <wp:extent cx="5030824" cy="3204307"/>
            <wp:effectExtent l="19050" t="0" r="0" b="0"/>
            <wp:docPr id="1" name="Рисунок 1" descr="C:\Users\Сулпак\Moldir Dropbox\Moldir Aubakirova\ПК\Desktop\Scatterplot of IndM against Sh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лпак\Moldir Dropbox\Moldir Aubakirova\ПК\Desktop\Scatterplot of IndM against ShaB.jpg"/>
                    <pic:cNvPicPr>
                      <a:picLocks noChangeAspect="1" noChangeArrowheads="1"/>
                    </pic:cNvPicPr>
                  </pic:nvPicPr>
                  <pic:blipFill>
                    <a:blip r:embed="rId41" cstate="print"/>
                    <a:srcRect/>
                    <a:stretch>
                      <a:fillRect/>
                    </a:stretch>
                  </pic:blipFill>
                  <pic:spPr bwMode="auto">
                    <a:xfrm>
                      <a:off x="0" y="0"/>
                      <a:ext cx="5046141" cy="3214063"/>
                    </a:xfrm>
                    <a:prstGeom prst="rect">
                      <a:avLst/>
                    </a:prstGeom>
                    <a:noFill/>
                    <a:ln w="9525">
                      <a:noFill/>
                      <a:miter lim="800000"/>
                      <a:headEnd/>
                      <a:tailEnd/>
                    </a:ln>
                  </pic:spPr>
                </pic:pic>
              </a:graphicData>
            </a:graphic>
          </wp:inline>
        </w:drawing>
      </w:r>
    </w:p>
    <w:p w:rsidR="00FC4C1D" w:rsidRPr="00DC684A" w:rsidRDefault="00FC4C1D" w:rsidP="00432AA5">
      <w:pPr>
        <w:spacing w:after="0" w:line="240" w:lineRule="auto"/>
        <w:ind w:firstLine="709"/>
        <w:jc w:val="center"/>
        <w:rPr>
          <w:rFonts w:ascii="Times New Roman" w:hAnsi="Times New Roman"/>
          <w:sz w:val="28"/>
          <w:szCs w:val="28"/>
          <w:lang w:val="kk-KZ"/>
        </w:rPr>
      </w:pPr>
    </w:p>
    <w:p w:rsidR="00304311" w:rsidRPr="00DC684A" w:rsidRDefault="00FC4C1D" w:rsidP="00304311">
      <w:pPr>
        <w:jc w:val="center"/>
        <w:rPr>
          <w:sz w:val="28"/>
          <w:szCs w:val="28"/>
          <w:lang w:val="kk-KZ"/>
        </w:rPr>
      </w:pPr>
      <w:bookmarkStart w:id="31" w:name="_Hlk83637828"/>
      <w:r w:rsidRPr="00DC684A">
        <w:rPr>
          <w:rFonts w:ascii="Times New Roman" w:hAnsi="Times New Roman"/>
          <w:sz w:val="28"/>
          <w:szCs w:val="28"/>
          <w:lang w:val="kk-KZ"/>
        </w:rPr>
        <w:t>Сурет</w:t>
      </w:r>
      <w:r w:rsidR="00304311" w:rsidRPr="00DC684A">
        <w:rPr>
          <w:rFonts w:ascii="Times New Roman" w:hAnsi="Times New Roman"/>
          <w:sz w:val="28"/>
          <w:szCs w:val="28"/>
          <w:lang w:val="kk-KZ"/>
        </w:rPr>
        <w:t xml:space="preserve"> </w:t>
      </w:r>
      <w:r w:rsidR="003C1970" w:rsidRPr="00DC684A">
        <w:rPr>
          <w:rFonts w:ascii="Times New Roman" w:hAnsi="Times New Roman"/>
          <w:sz w:val="28"/>
          <w:szCs w:val="28"/>
          <w:lang w:val="kk-KZ"/>
        </w:rPr>
        <w:t>8</w:t>
      </w:r>
      <w:r w:rsidR="00304311" w:rsidRPr="00DC684A">
        <w:rPr>
          <w:rFonts w:ascii="Times New Roman" w:hAnsi="Times New Roman"/>
          <w:sz w:val="28"/>
          <w:szCs w:val="28"/>
          <w:lang w:val="kk-KZ"/>
        </w:rPr>
        <w:t xml:space="preserve"> </w:t>
      </w:r>
      <w:r w:rsidR="00AF2E92" w:rsidRPr="00DC684A">
        <w:rPr>
          <w:rFonts w:ascii="Times New Roman" w:hAnsi="Times New Roman"/>
          <w:sz w:val="28"/>
          <w:szCs w:val="28"/>
          <w:lang w:val="kk-KZ"/>
        </w:rPr>
        <w:t>–</w:t>
      </w:r>
      <w:r w:rsidR="00304311" w:rsidRPr="00DC684A">
        <w:rPr>
          <w:rFonts w:ascii="Times New Roman" w:hAnsi="Times New Roman"/>
          <w:sz w:val="28"/>
          <w:szCs w:val="28"/>
          <w:lang w:val="kk-KZ"/>
        </w:rPr>
        <w:t xml:space="preserve"> </w:t>
      </w:r>
      <w:r w:rsidRPr="00DC684A">
        <w:rPr>
          <w:rFonts w:ascii="Times New Roman" w:hAnsi="Times New Roman"/>
          <w:sz w:val="28"/>
          <w:szCs w:val="28"/>
          <w:lang w:val="kk-KZ"/>
        </w:rPr>
        <w:t>Оңтүстік-Шығыс Қазақстанның зерттелген су қоймаларының зоопланктондық қауымдастықтарында особьтің орташа жеке массасына байланысты Шеннонның алуантүрлілік индексі</w:t>
      </w:r>
      <w:r w:rsidR="005C3E82">
        <w:rPr>
          <w:rFonts w:ascii="Times New Roman" w:hAnsi="Times New Roman"/>
          <w:sz w:val="28"/>
          <w:szCs w:val="28"/>
          <w:lang w:val="kk-KZ"/>
        </w:rPr>
        <w:t xml:space="preserve"> </w:t>
      </w:r>
      <w:r w:rsidR="00A32328">
        <w:rPr>
          <w:rFonts w:ascii="Times New Roman" w:hAnsi="Times New Roman"/>
          <w:sz w:val="28"/>
          <w:szCs w:val="28"/>
          <w:lang w:val="kk-KZ"/>
        </w:rPr>
        <w:t>мәндерін</w:t>
      </w:r>
      <w:r w:rsidRPr="00DC684A">
        <w:rPr>
          <w:rFonts w:ascii="Times New Roman" w:hAnsi="Times New Roman"/>
          <w:sz w:val="28"/>
          <w:szCs w:val="28"/>
          <w:lang w:val="kk-KZ"/>
        </w:rPr>
        <w:t xml:space="preserve">ің таралуы </w:t>
      </w:r>
    </w:p>
    <w:bookmarkEnd w:id="31"/>
    <w:p w:rsidR="002E3095" w:rsidRPr="00DC684A" w:rsidRDefault="002E3095" w:rsidP="00304311">
      <w:pPr>
        <w:spacing w:after="0" w:line="240" w:lineRule="auto"/>
        <w:ind w:firstLine="709"/>
        <w:jc w:val="both"/>
        <w:rPr>
          <w:rFonts w:ascii="Times New Roman" w:eastAsia="Times New Roman" w:hAnsi="Times New Roman"/>
          <w:sz w:val="28"/>
          <w:szCs w:val="28"/>
          <w:lang w:val="kk-KZ" w:eastAsia="ru-RU"/>
        </w:rPr>
      </w:pPr>
      <w:r w:rsidRPr="00DC684A">
        <w:rPr>
          <w:rFonts w:ascii="Times New Roman" w:hAnsi="Times New Roman"/>
          <w:sz w:val="28"/>
          <w:szCs w:val="28"/>
          <w:lang w:val="kk-KZ"/>
        </w:rPr>
        <w:t>Шеннон индексінің мәні (бит/мг) жеке особьтардың орташа массасының өсуімен жоғарылады, бірақ ұсақ массалы қауымдастықтарда Шеннон индексінің мәні өте жоғары болды.</w:t>
      </w:r>
      <w:r w:rsidRPr="00DC684A">
        <w:rPr>
          <w:rFonts w:ascii="Times New Roman" w:eastAsia="Times New Roman" w:hAnsi="Times New Roman"/>
          <w:sz w:val="28"/>
          <w:szCs w:val="28"/>
          <w:lang w:val="kk-KZ" w:eastAsia="ru-RU"/>
        </w:rPr>
        <w:t xml:space="preserve"> </w:t>
      </w:r>
    </w:p>
    <w:p w:rsidR="00304311" w:rsidRPr="00DC684A" w:rsidRDefault="00F045FF" w:rsidP="00304311">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 xml:space="preserve">Зерттелген су қоймалардағы биологиялық көрсеткіштер мен қоршаған орта факторлары арасындағы Спирманның дәрежелік корреляциясының </w:t>
      </w:r>
      <w:r w:rsidRPr="00DC684A">
        <w:rPr>
          <w:rFonts w:ascii="Times New Roman" w:hAnsi="Times New Roman"/>
          <w:color w:val="000000" w:themeColor="text1"/>
          <w:sz w:val="28"/>
          <w:szCs w:val="28"/>
          <w:lang w:val="kk-KZ"/>
        </w:rPr>
        <w:lastRenderedPageBreak/>
        <w:t>коэффициенттері 14-кестеде келтірілген. Зоопланктондық қауымдастықтардың түрлерінің байлығы судағы мырыш концентрациясының жоғарылауымен өсті, бірақ мыстың әсерінен төмендеді. Бұтақмұртты шаян тәрізділер үшін судың температурасы, мырыш пен никельдің мөлшері, ескекаяқтылар үшін – никель мен кремниймен оң байланыс</w:t>
      </w:r>
      <w:r w:rsidR="00E845F3" w:rsidRPr="00DC684A">
        <w:rPr>
          <w:rFonts w:ascii="Times New Roman" w:hAnsi="Times New Roman"/>
          <w:color w:val="000000" w:themeColor="text1"/>
          <w:sz w:val="28"/>
          <w:szCs w:val="28"/>
          <w:lang w:val="kk-KZ"/>
        </w:rPr>
        <w:t>ы</w:t>
      </w:r>
      <w:r w:rsidRPr="00DC684A">
        <w:rPr>
          <w:rFonts w:ascii="Times New Roman" w:hAnsi="Times New Roman"/>
          <w:color w:val="000000" w:themeColor="text1"/>
          <w:sz w:val="28"/>
          <w:szCs w:val="28"/>
          <w:lang w:val="kk-KZ"/>
        </w:rPr>
        <w:t xml:space="preserve"> тіркелді. Зоопланктондық қауымдастықтардағы особьтардың жеке массасы </w:t>
      </w:r>
      <w:r w:rsidR="005C3E82">
        <w:rPr>
          <w:rFonts w:ascii="Times New Roman" w:hAnsi="Times New Roman"/>
          <w:color w:val="000000" w:themeColor="text1"/>
          <w:sz w:val="28"/>
          <w:szCs w:val="28"/>
          <w:lang w:val="kk-KZ"/>
        </w:rPr>
        <w:t>жазықтықта орналасқан су қоймалардан таулы аймақта орналасқан суқоймаларға қарай</w:t>
      </w:r>
      <w:r w:rsidRPr="00DC684A">
        <w:rPr>
          <w:rFonts w:ascii="Times New Roman" w:hAnsi="Times New Roman"/>
          <w:color w:val="000000" w:themeColor="text1"/>
          <w:sz w:val="28"/>
          <w:szCs w:val="28"/>
          <w:lang w:val="kk-KZ"/>
        </w:rPr>
        <w:t>,</w:t>
      </w:r>
      <w:r w:rsidR="005C3E82">
        <w:rPr>
          <w:rFonts w:ascii="Times New Roman" w:hAnsi="Times New Roman"/>
          <w:color w:val="000000" w:themeColor="text1"/>
          <w:sz w:val="28"/>
          <w:szCs w:val="28"/>
          <w:lang w:val="kk-KZ"/>
        </w:rPr>
        <w:t xml:space="preserve"> және </w:t>
      </w:r>
      <w:r w:rsidRPr="00DC684A">
        <w:rPr>
          <w:rFonts w:ascii="Times New Roman" w:hAnsi="Times New Roman"/>
          <w:color w:val="000000" w:themeColor="text1"/>
          <w:sz w:val="28"/>
          <w:szCs w:val="28"/>
          <w:lang w:val="kk-KZ"/>
        </w:rPr>
        <w:t>мырыш пен никель концентрациясының жоғарылауымен өсті; осы көрсеткіштің фосфат құрамымен байланыс</w:t>
      </w:r>
      <w:r w:rsidR="00604E5F">
        <w:rPr>
          <w:rFonts w:ascii="Times New Roman" w:hAnsi="Times New Roman"/>
          <w:color w:val="000000" w:themeColor="text1"/>
          <w:sz w:val="28"/>
          <w:szCs w:val="28"/>
          <w:lang w:val="kk-KZ"/>
        </w:rPr>
        <w:t>ы</w:t>
      </w:r>
      <w:r w:rsidRPr="00DC684A">
        <w:rPr>
          <w:rFonts w:ascii="Times New Roman" w:hAnsi="Times New Roman"/>
          <w:color w:val="000000" w:themeColor="text1"/>
          <w:sz w:val="28"/>
          <w:szCs w:val="28"/>
          <w:lang w:val="kk-KZ"/>
        </w:rPr>
        <w:t xml:space="preserve"> теріс болды. Шеннон индексі (бит/экз) мен кадмий мен кремний концентрациясы арасында оң корреляциялар тіркелді; қорғасын құрамымен байланыс теріс болды. Шеннон индексі (бит/экз) бойынша бағаланатын зоопланктондық қауымдастықтардың алуантүрлілігі қорғасынмен теріс байланыс</w:t>
      </w:r>
      <w:r w:rsidR="00E845F3" w:rsidRPr="00DC684A">
        <w:rPr>
          <w:rFonts w:ascii="Times New Roman" w:hAnsi="Times New Roman"/>
          <w:color w:val="000000" w:themeColor="text1"/>
          <w:sz w:val="28"/>
          <w:szCs w:val="28"/>
          <w:lang w:val="kk-KZ"/>
        </w:rPr>
        <w:t>та</w:t>
      </w:r>
      <w:r w:rsidRPr="00DC684A">
        <w:rPr>
          <w:rFonts w:ascii="Times New Roman" w:hAnsi="Times New Roman"/>
          <w:color w:val="000000" w:themeColor="text1"/>
          <w:sz w:val="28"/>
          <w:szCs w:val="28"/>
          <w:lang w:val="kk-KZ"/>
        </w:rPr>
        <w:t xml:space="preserve"> болды, алайда кадмий мөлшері жоғары су қоймаларда </w:t>
      </w:r>
      <w:r w:rsidR="00E845F3" w:rsidRPr="00DC684A">
        <w:rPr>
          <w:rFonts w:ascii="Times New Roman" w:hAnsi="Times New Roman"/>
          <w:color w:val="000000" w:themeColor="text1"/>
          <w:sz w:val="28"/>
          <w:szCs w:val="28"/>
          <w:lang w:val="kk-KZ"/>
        </w:rPr>
        <w:t xml:space="preserve">Шеннон индексінің (бит/экз) мәні </w:t>
      </w:r>
      <w:r w:rsidRPr="00DC684A">
        <w:rPr>
          <w:rFonts w:ascii="Times New Roman" w:hAnsi="Times New Roman"/>
          <w:color w:val="000000" w:themeColor="text1"/>
          <w:sz w:val="28"/>
          <w:szCs w:val="28"/>
          <w:lang w:val="kk-KZ"/>
        </w:rPr>
        <w:t>жоғары болды</w:t>
      </w:r>
      <w:r w:rsidR="0084652D" w:rsidRPr="00DC684A">
        <w:rPr>
          <w:rFonts w:ascii="Times New Roman" w:hAnsi="Times New Roman"/>
          <w:color w:val="000000" w:themeColor="text1"/>
          <w:sz w:val="28"/>
          <w:szCs w:val="28"/>
          <w:lang w:val="kk-KZ"/>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139,158</w:t>
      </w:r>
      <w:r w:rsidR="0084652D" w:rsidRPr="00DC684A">
        <w:rPr>
          <w:rFonts w:ascii="Times New Roman" w:hAnsi="Times New Roman"/>
          <w:color w:val="000000"/>
          <w:sz w:val="28"/>
          <w:szCs w:val="28"/>
          <w:lang w:val="kk-KZ"/>
        </w:rPr>
        <w:t>]</w:t>
      </w:r>
      <w:r w:rsidRPr="00DC684A">
        <w:rPr>
          <w:rFonts w:ascii="Times New Roman" w:hAnsi="Times New Roman"/>
          <w:color w:val="000000" w:themeColor="text1"/>
          <w:sz w:val="28"/>
          <w:szCs w:val="28"/>
          <w:lang w:val="kk-KZ"/>
        </w:rPr>
        <w:t>.</w:t>
      </w:r>
    </w:p>
    <w:p w:rsidR="00304311" w:rsidRPr="00DC684A" w:rsidRDefault="00304311" w:rsidP="00304311">
      <w:pPr>
        <w:spacing w:after="0" w:line="240" w:lineRule="auto"/>
        <w:ind w:firstLine="709"/>
        <w:jc w:val="both"/>
        <w:rPr>
          <w:rFonts w:ascii="Times New Roman" w:hAnsi="Times New Roman"/>
          <w:sz w:val="28"/>
          <w:szCs w:val="28"/>
          <w:lang w:val="kk-KZ"/>
        </w:rPr>
      </w:pPr>
    </w:p>
    <w:p w:rsidR="00AB3EF5" w:rsidRPr="00DC684A" w:rsidRDefault="00E845F3" w:rsidP="00304311">
      <w:pPr>
        <w:pStyle w:val="justifycenter"/>
        <w:shd w:val="clear" w:color="auto" w:fill="FFFFFF"/>
        <w:spacing w:before="0" w:beforeAutospacing="0" w:after="0" w:afterAutospacing="0"/>
        <w:rPr>
          <w:sz w:val="28"/>
          <w:szCs w:val="28"/>
          <w:lang w:val="kk-KZ"/>
        </w:rPr>
      </w:pPr>
      <w:bookmarkStart w:id="32" w:name="_Hlk83637444"/>
      <w:r w:rsidRPr="00DC684A">
        <w:rPr>
          <w:sz w:val="28"/>
          <w:szCs w:val="28"/>
          <w:lang w:val="kk-KZ"/>
        </w:rPr>
        <w:t>Кесте</w:t>
      </w:r>
      <w:r w:rsidR="00304311" w:rsidRPr="00DC684A">
        <w:rPr>
          <w:sz w:val="28"/>
          <w:szCs w:val="28"/>
          <w:lang w:val="kk-KZ"/>
        </w:rPr>
        <w:t xml:space="preserve"> 1</w:t>
      </w:r>
      <w:r w:rsidR="001048C6" w:rsidRPr="00DC684A">
        <w:rPr>
          <w:sz w:val="28"/>
          <w:szCs w:val="28"/>
          <w:lang w:val="kk-KZ"/>
        </w:rPr>
        <w:t>4</w:t>
      </w:r>
      <w:r w:rsidR="00B12F09" w:rsidRPr="00DC684A">
        <w:rPr>
          <w:sz w:val="28"/>
          <w:szCs w:val="28"/>
          <w:lang w:val="kk-KZ"/>
        </w:rPr>
        <w:t xml:space="preserve"> </w:t>
      </w:r>
      <w:r w:rsidR="00776072" w:rsidRPr="00DC684A">
        <w:rPr>
          <w:rStyle w:val="nowrap"/>
          <w:sz w:val="28"/>
          <w:szCs w:val="28"/>
          <w:shd w:val="clear" w:color="auto" w:fill="FFFFFF"/>
          <w:lang w:val="kk-KZ"/>
        </w:rPr>
        <w:t>−</w:t>
      </w:r>
      <w:r w:rsidRPr="00DC684A">
        <w:rPr>
          <w:i/>
          <w:sz w:val="28"/>
          <w:szCs w:val="28"/>
          <w:lang w:val="kk-KZ"/>
        </w:rPr>
        <w:t xml:space="preserve"> </w:t>
      </w:r>
      <w:r w:rsidRPr="00DC684A">
        <w:rPr>
          <w:sz w:val="28"/>
          <w:szCs w:val="28"/>
          <w:lang w:val="kk-KZ"/>
        </w:rPr>
        <w:t>Оңтүстік-Шығыс Қазақстанның зерттелген су қоймалар</w:t>
      </w:r>
      <w:r w:rsidR="00604E5F">
        <w:rPr>
          <w:sz w:val="28"/>
          <w:szCs w:val="28"/>
          <w:lang w:val="kk-KZ"/>
        </w:rPr>
        <w:t xml:space="preserve">ының </w:t>
      </w:r>
      <w:r w:rsidRPr="00DC684A">
        <w:rPr>
          <w:sz w:val="28"/>
          <w:szCs w:val="28"/>
          <w:lang w:val="kk-KZ"/>
        </w:rPr>
        <w:t>биологиялық көрсеткіштер</w:t>
      </w:r>
      <w:r w:rsidR="00604E5F">
        <w:rPr>
          <w:sz w:val="28"/>
          <w:szCs w:val="28"/>
          <w:lang w:val="kk-KZ"/>
        </w:rPr>
        <w:t>і</w:t>
      </w:r>
      <w:r w:rsidRPr="00DC684A">
        <w:rPr>
          <w:sz w:val="28"/>
          <w:szCs w:val="28"/>
          <w:lang w:val="kk-KZ"/>
        </w:rPr>
        <w:t xml:space="preserve"> мен қоршаған орта факторлары арасындағы Спирменнің дәрежелік корреляциясының коэффициенттері (R), </w:t>
      </w:r>
      <w:r w:rsidRPr="00DC684A">
        <w:rPr>
          <w:i/>
          <w:sz w:val="28"/>
          <w:szCs w:val="28"/>
          <w:lang w:val="kk-KZ"/>
        </w:rPr>
        <w:t>р</w:t>
      </w:r>
      <w:r w:rsidRPr="00DC684A">
        <w:rPr>
          <w:sz w:val="28"/>
          <w:szCs w:val="28"/>
          <w:lang w:val="kk-KZ"/>
        </w:rPr>
        <w:t xml:space="preserve">&lt;0,05, 2015-2020 жж. </w:t>
      </w:r>
    </w:p>
    <w:p w:rsidR="00E845F3" w:rsidRPr="00DC684A" w:rsidRDefault="00E845F3" w:rsidP="00304311">
      <w:pPr>
        <w:pStyle w:val="justifycenter"/>
        <w:shd w:val="clear" w:color="auto" w:fill="FFFFFF"/>
        <w:spacing w:before="0" w:beforeAutospacing="0" w:after="0" w:afterAutospacing="0"/>
        <w:rPr>
          <w:sz w:val="28"/>
          <w:szCs w:val="28"/>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1159"/>
        <w:gridCol w:w="4535"/>
        <w:gridCol w:w="1100"/>
      </w:tblGrid>
      <w:tr w:rsidR="00E845F3" w:rsidRPr="00DC684A" w:rsidTr="00CF1D8F">
        <w:trPr>
          <w:trHeight w:val="280"/>
        </w:trPr>
        <w:tc>
          <w:tcPr>
            <w:tcW w:w="1553" w:type="pct"/>
            <w:shd w:val="clear" w:color="auto" w:fill="auto"/>
            <w:noWrap/>
            <w:hideMark/>
          </w:tcPr>
          <w:bookmarkEnd w:id="32"/>
          <w:p w:rsidR="00E845F3" w:rsidRPr="00604E5F" w:rsidRDefault="00E845F3" w:rsidP="00F7213B">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kk-KZ" w:eastAsia="ru-RU"/>
              </w:rPr>
              <w:t xml:space="preserve">Жұп көрсеткіштер </w:t>
            </w:r>
          </w:p>
        </w:tc>
        <w:tc>
          <w:tcPr>
            <w:tcW w:w="588" w:type="pct"/>
          </w:tcPr>
          <w:p w:rsidR="00E845F3" w:rsidRPr="00604E5F" w:rsidRDefault="00E845F3" w:rsidP="00F7213B">
            <w:pPr>
              <w:spacing w:after="0" w:line="240" w:lineRule="auto"/>
              <w:jc w:val="center"/>
              <w:rPr>
                <w:rFonts w:ascii="Times New Roman" w:eastAsia="Times New Roman" w:hAnsi="Times New Roman"/>
                <w:color w:val="000000"/>
                <w:sz w:val="20"/>
                <w:szCs w:val="20"/>
                <w:lang w:eastAsia="ru-RU"/>
              </w:rPr>
            </w:pPr>
            <w:r w:rsidRPr="00604E5F">
              <w:rPr>
                <w:rFonts w:ascii="Times New Roman" w:hAnsi="Times New Roman"/>
                <w:color w:val="000000"/>
                <w:sz w:val="20"/>
                <w:szCs w:val="20"/>
              </w:rPr>
              <w:t>R</w:t>
            </w:r>
          </w:p>
        </w:tc>
        <w:tc>
          <w:tcPr>
            <w:tcW w:w="2301" w:type="pct"/>
            <w:shd w:val="clear" w:color="auto" w:fill="auto"/>
            <w:noWrap/>
            <w:hideMark/>
          </w:tcPr>
          <w:p w:rsidR="00E845F3" w:rsidRPr="00604E5F" w:rsidRDefault="00E845F3" w:rsidP="00F7213B">
            <w:pPr>
              <w:spacing w:after="0" w:line="240" w:lineRule="auto"/>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kk-KZ" w:eastAsia="ru-RU"/>
              </w:rPr>
              <w:t>Жұп көрсеткіштер</w:t>
            </w:r>
          </w:p>
        </w:tc>
        <w:tc>
          <w:tcPr>
            <w:tcW w:w="558" w:type="pct"/>
            <w:shd w:val="clear" w:color="auto" w:fill="auto"/>
            <w:noWrap/>
            <w:hideMark/>
          </w:tcPr>
          <w:p w:rsidR="00E845F3" w:rsidRPr="00604E5F" w:rsidRDefault="00E845F3" w:rsidP="00F7213B">
            <w:pPr>
              <w:spacing w:after="0" w:line="240" w:lineRule="auto"/>
              <w:jc w:val="center"/>
              <w:rPr>
                <w:rFonts w:ascii="Times New Roman" w:eastAsia="Times New Roman" w:hAnsi="Times New Roman"/>
                <w:color w:val="000000"/>
                <w:sz w:val="20"/>
                <w:szCs w:val="20"/>
                <w:lang w:eastAsia="ru-RU"/>
              </w:rPr>
            </w:pPr>
            <w:r w:rsidRPr="00604E5F">
              <w:rPr>
                <w:rFonts w:ascii="Times New Roman" w:hAnsi="Times New Roman"/>
                <w:color w:val="000000"/>
                <w:sz w:val="20"/>
                <w:szCs w:val="20"/>
              </w:rPr>
              <w:t>R</w:t>
            </w:r>
          </w:p>
        </w:tc>
      </w:tr>
      <w:tr w:rsidR="00304311" w:rsidRPr="00DC684A" w:rsidTr="00CF1D8F">
        <w:trPr>
          <w:trHeight w:val="280"/>
        </w:trPr>
        <w:tc>
          <w:tcPr>
            <w:tcW w:w="1553" w:type="pct"/>
            <w:shd w:val="clear" w:color="auto" w:fill="auto"/>
            <w:noWrap/>
          </w:tcPr>
          <w:p w:rsidR="00304311" w:rsidRPr="00604E5F" w:rsidRDefault="00397CA3" w:rsidP="000C7FC8">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kk-KZ" w:eastAsia="ru-RU"/>
              </w:rPr>
              <w:t>түрлер саны</w:t>
            </w:r>
            <w:r w:rsidR="00304311" w:rsidRPr="00604E5F">
              <w:rPr>
                <w:rFonts w:ascii="Times New Roman" w:eastAsia="Times New Roman" w:hAnsi="Times New Roman"/>
                <w:sz w:val="20"/>
                <w:szCs w:val="20"/>
                <w:lang w:val="kk-KZ" w:eastAsia="ru-RU"/>
              </w:rPr>
              <w:t xml:space="preserve"> </w:t>
            </w:r>
            <w:r w:rsidR="00304311" w:rsidRPr="00604E5F">
              <w:rPr>
                <w:rFonts w:ascii="Times New Roman" w:hAnsi="Times New Roman"/>
                <w:color w:val="000000"/>
                <w:sz w:val="20"/>
                <w:szCs w:val="20"/>
                <w:lang w:val="kk-KZ"/>
              </w:rPr>
              <w:t xml:space="preserve">– </w:t>
            </w:r>
            <w:r w:rsidR="00304311" w:rsidRPr="00604E5F">
              <w:rPr>
                <w:rFonts w:ascii="Times New Roman" w:hAnsi="Times New Roman"/>
                <w:w w:val="110"/>
                <w:sz w:val="20"/>
                <w:szCs w:val="20"/>
              </w:rPr>
              <w:t>Zn</w:t>
            </w:r>
          </w:p>
        </w:tc>
        <w:tc>
          <w:tcPr>
            <w:tcW w:w="588" w:type="pct"/>
          </w:tcPr>
          <w:p w:rsidR="00304311" w:rsidRPr="00604E5F" w:rsidRDefault="00304311" w:rsidP="00397CA3">
            <w:pPr>
              <w:spacing w:after="0" w:line="240" w:lineRule="auto"/>
              <w:jc w:val="center"/>
              <w:rPr>
                <w:rFonts w:ascii="Times New Roman" w:hAnsi="Times New Roman"/>
                <w:color w:val="222222"/>
                <w:sz w:val="20"/>
                <w:szCs w:val="20"/>
              </w:rPr>
            </w:pPr>
            <w:r w:rsidRPr="00604E5F">
              <w:rPr>
                <w:rFonts w:ascii="Times New Roman" w:eastAsia="Times New Roman" w:hAnsi="Times New Roman"/>
                <w:color w:val="000000"/>
                <w:sz w:val="20"/>
                <w:szCs w:val="20"/>
                <w:lang w:eastAsia="ru-RU"/>
              </w:rPr>
              <w:t>0,458</w:t>
            </w:r>
          </w:p>
        </w:tc>
        <w:tc>
          <w:tcPr>
            <w:tcW w:w="2301" w:type="pct"/>
            <w:shd w:val="clear" w:color="auto" w:fill="auto"/>
            <w:noWrap/>
          </w:tcPr>
          <w:p w:rsidR="00304311" w:rsidRPr="00604E5F" w:rsidRDefault="00397CA3" w:rsidP="000C7FC8">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sz w:val="20"/>
                <w:szCs w:val="20"/>
                <w:lang w:val="kk-KZ" w:eastAsia="ru-RU"/>
              </w:rPr>
              <w:t>Шеннон индексі</w:t>
            </w:r>
            <w:r w:rsidRPr="00604E5F">
              <w:rPr>
                <w:rFonts w:ascii="Times New Roman" w:eastAsia="Times New Roman" w:hAnsi="Times New Roman"/>
                <w:sz w:val="20"/>
                <w:szCs w:val="20"/>
                <w:lang w:eastAsia="ru-RU"/>
              </w:rPr>
              <w:t xml:space="preserve"> </w:t>
            </w:r>
            <w:r w:rsidR="00304311" w:rsidRPr="00604E5F">
              <w:rPr>
                <w:rFonts w:ascii="Times New Roman" w:eastAsia="Times New Roman" w:hAnsi="Times New Roman"/>
                <w:sz w:val="20"/>
                <w:szCs w:val="20"/>
                <w:lang w:eastAsia="ru-RU"/>
              </w:rPr>
              <w:t>(бит/мг)</w:t>
            </w:r>
            <w:r w:rsidR="00304311" w:rsidRPr="00604E5F">
              <w:rPr>
                <w:rFonts w:ascii="Times New Roman" w:eastAsia="Times New Roman" w:hAnsi="Times New Roman"/>
                <w:sz w:val="20"/>
                <w:szCs w:val="20"/>
                <w:lang w:val="kk-KZ" w:eastAsia="ru-RU"/>
              </w:rPr>
              <w:t xml:space="preserve"> </w:t>
            </w:r>
            <w:r w:rsidR="00304311" w:rsidRPr="00604E5F">
              <w:rPr>
                <w:rFonts w:ascii="Times New Roman" w:hAnsi="Times New Roman"/>
                <w:color w:val="000000"/>
                <w:sz w:val="20"/>
                <w:szCs w:val="20"/>
                <w:lang w:val="kk-KZ"/>
              </w:rPr>
              <w:t xml:space="preserve">– </w:t>
            </w:r>
            <w:r w:rsidR="00304311" w:rsidRPr="00604E5F">
              <w:rPr>
                <w:rFonts w:ascii="Times New Roman" w:hAnsi="Times New Roman"/>
                <w:w w:val="110"/>
                <w:sz w:val="20"/>
                <w:szCs w:val="20"/>
              </w:rPr>
              <w:t>Cd</w:t>
            </w:r>
            <w:r w:rsidR="00304311" w:rsidRPr="00604E5F">
              <w:rPr>
                <w:rFonts w:ascii="Times New Roman" w:hAnsi="Times New Roman"/>
                <w:w w:val="110"/>
                <w:sz w:val="20"/>
                <w:szCs w:val="20"/>
                <w:lang w:val="kk-KZ"/>
              </w:rPr>
              <w:t xml:space="preserve"> </w:t>
            </w:r>
          </w:p>
        </w:tc>
        <w:tc>
          <w:tcPr>
            <w:tcW w:w="558" w:type="pct"/>
            <w:shd w:val="clear" w:color="auto" w:fill="auto"/>
            <w:noWrap/>
          </w:tcPr>
          <w:p w:rsidR="00304311" w:rsidRPr="00604E5F" w:rsidRDefault="00304311"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eastAsia="ru-RU"/>
              </w:rPr>
              <w:t>487</w:t>
            </w:r>
          </w:p>
        </w:tc>
      </w:tr>
      <w:tr w:rsidR="008E2ADD" w:rsidRPr="00DC684A" w:rsidTr="00CF1D8F">
        <w:trPr>
          <w:trHeight w:val="280"/>
        </w:trPr>
        <w:tc>
          <w:tcPr>
            <w:tcW w:w="1553" w:type="pct"/>
            <w:shd w:val="clear" w:color="auto" w:fill="auto"/>
            <w:noWrap/>
          </w:tcPr>
          <w:p w:rsidR="008E2ADD" w:rsidRPr="00604E5F" w:rsidRDefault="008E2ADD" w:rsidP="00723701">
            <w:pPr>
              <w:spacing w:after="0" w:line="240" w:lineRule="auto"/>
              <w:rPr>
                <w:rFonts w:ascii="Times New Roman" w:eastAsia="Times New Roman" w:hAnsi="Times New Roman"/>
                <w:color w:val="000000"/>
                <w:sz w:val="20"/>
                <w:szCs w:val="20"/>
                <w:lang w:val="kk-KZ" w:eastAsia="ru-RU"/>
              </w:rPr>
            </w:pPr>
            <w:r w:rsidRPr="00604E5F">
              <w:rPr>
                <w:sz w:val="20"/>
                <w:szCs w:val="20"/>
              </w:rPr>
              <w:br w:type="page"/>
            </w:r>
            <w:r w:rsidR="00397CA3" w:rsidRPr="00604E5F">
              <w:rPr>
                <w:rFonts w:ascii="Times New Roman" w:eastAsia="Times New Roman" w:hAnsi="Times New Roman"/>
                <w:color w:val="000000"/>
                <w:sz w:val="20"/>
                <w:szCs w:val="20"/>
                <w:lang w:val="kk-KZ" w:eastAsia="ru-RU"/>
              </w:rPr>
              <w:t>түрлер саны</w:t>
            </w:r>
            <w:r w:rsidR="00397CA3" w:rsidRPr="00604E5F">
              <w:rPr>
                <w:rFonts w:ascii="Times New Roman" w:eastAsia="Times New Roman" w:hAnsi="Times New Roman"/>
                <w:sz w:val="20"/>
                <w:szCs w:val="20"/>
                <w:lang w:val="kk-KZ" w:eastAsia="ru-RU"/>
              </w:rPr>
              <w:t xml:space="preserve"> </w:t>
            </w:r>
            <w:r w:rsidRPr="00604E5F">
              <w:rPr>
                <w:rFonts w:ascii="Times New Roman" w:hAnsi="Times New Roman"/>
                <w:color w:val="000000"/>
                <w:sz w:val="20"/>
                <w:szCs w:val="20"/>
                <w:lang w:val="kk-KZ"/>
              </w:rPr>
              <w:t xml:space="preserve">– </w:t>
            </w:r>
            <w:r w:rsidRPr="00604E5F">
              <w:rPr>
                <w:rFonts w:ascii="Times New Roman" w:hAnsi="Times New Roman"/>
                <w:color w:val="000000"/>
                <w:sz w:val="20"/>
                <w:szCs w:val="20"/>
              </w:rPr>
              <w:t>Pb</w:t>
            </w:r>
          </w:p>
        </w:tc>
        <w:tc>
          <w:tcPr>
            <w:tcW w:w="588" w:type="pct"/>
          </w:tcPr>
          <w:p w:rsidR="008E2ADD" w:rsidRPr="00604E5F" w:rsidRDefault="008E2ADD" w:rsidP="00397CA3">
            <w:pPr>
              <w:spacing w:after="0" w:line="240" w:lineRule="auto"/>
              <w:jc w:val="center"/>
              <w:rPr>
                <w:rFonts w:ascii="Times New Roman" w:hAnsi="Times New Roman"/>
                <w:color w:val="222222"/>
                <w:sz w:val="20"/>
                <w:szCs w:val="20"/>
              </w:rPr>
            </w:pPr>
            <w:r w:rsidRPr="00604E5F">
              <w:rPr>
                <w:rFonts w:ascii="Times New Roman" w:eastAsia="Times New Roman" w:hAnsi="Times New Roman"/>
                <w:color w:val="000000"/>
                <w:sz w:val="20"/>
                <w:szCs w:val="20"/>
                <w:lang w:val="kk-KZ" w:eastAsia="ru-RU"/>
              </w:rPr>
              <w:t>-0,588</w:t>
            </w:r>
          </w:p>
        </w:tc>
        <w:tc>
          <w:tcPr>
            <w:tcW w:w="2301" w:type="pct"/>
            <w:shd w:val="clear" w:color="auto" w:fill="auto"/>
            <w:noWrap/>
          </w:tcPr>
          <w:p w:rsidR="008E2ADD" w:rsidRPr="00604E5F" w:rsidRDefault="00397CA3" w:rsidP="00723701">
            <w:pPr>
              <w:spacing w:after="0" w:line="240" w:lineRule="auto"/>
              <w:rPr>
                <w:rFonts w:ascii="Times New Roman" w:eastAsia="Times New Roman" w:hAnsi="Times New Roman"/>
                <w:sz w:val="20"/>
                <w:szCs w:val="20"/>
                <w:lang w:val="kk-KZ" w:eastAsia="ru-RU"/>
              </w:rPr>
            </w:pPr>
            <w:r w:rsidRPr="00604E5F">
              <w:rPr>
                <w:rFonts w:ascii="Times New Roman" w:eastAsia="Times New Roman" w:hAnsi="Times New Roman"/>
                <w:sz w:val="20"/>
                <w:szCs w:val="20"/>
                <w:lang w:val="kk-KZ" w:eastAsia="ru-RU"/>
              </w:rPr>
              <w:t>Шеннон индексі</w:t>
            </w:r>
            <w:r w:rsidRPr="00604E5F">
              <w:rPr>
                <w:rFonts w:ascii="Times New Roman" w:eastAsia="Times New Roman" w:hAnsi="Times New Roman"/>
                <w:sz w:val="20"/>
                <w:szCs w:val="20"/>
                <w:lang w:eastAsia="ru-RU"/>
              </w:rPr>
              <w:t xml:space="preserve"> </w:t>
            </w:r>
            <w:r w:rsidR="008E2ADD" w:rsidRPr="00604E5F">
              <w:rPr>
                <w:rFonts w:ascii="Times New Roman" w:eastAsia="Times New Roman" w:hAnsi="Times New Roman"/>
                <w:sz w:val="20"/>
                <w:szCs w:val="20"/>
                <w:lang w:eastAsia="ru-RU"/>
              </w:rPr>
              <w:t>(бит/экз)</w:t>
            </w:r>
            <w:r w:rsidR="008E2ADD" w:rsidRPr="00604E5F">
              <w:rPr>
                <w:rFonts w:ascii="Times New Roman" w:eastAsia="Times New Roman" w:hAnsi="Times New Roman"/>
                <w:sz w:val="20"/>
                <w:szCs w:val="20"/>
                <w:lang w:val="kk-KZ" w:eastAsia="ru-RU"/>
              </w:rPr>
              <w:t xml:space="preserve"> </w:t>
            </w:r>
            <w:r w:rsidR="008E2ADD" w:rsidRPr="00604E5F">
              <w:rPr>
                <w:rFonts w:ascii="Times New Roman" w:hAnsi="Times New Roman"/>
                <w:color w:val="000000"/>
                <w:sz w:val="20"/>
                <w:szCs w:val="20"/>
                <w:lang w:val="kk-KZ"/>
              </w:rPr>
              <w:t xml:space="preserve">– </w:t>
            </w:r>
            <w:r w:rsidR="008E2ADD" w:rsidRPr="00604E5F">
              <w:rPr>
                <w:rFonts w:ascii="Times New Roman" w:hAnsi="Times New Roman"/>
                <w:color w:val="000000"/>
                <w:sz w:val="20"/>
                <w:szCs w:val="20"/>
              </w:rPr>
              <w:t>Pb</w:t>
            </w:r>
          </w:p>
        </w:tc>
        <w:tc>
          <w:tcPr>
            <w:tcW w:w="558" w:type="pct"/>
            <w:shd w:val="clear" w:color="auto" w:fill="auto"/>
            <w:noWrap/>
          </w:tcPr>
          <w:p w:rsidR="008E2ADD" w:rsidRPr="00604E5F" w:rsidRDefault="008E2ADD" w:rsidP="00723701">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eastAsia="ru-RU"/>
              </w:rPr>
              <w:t>-0,456</w:t>
            </w:r>
          </w:p>
        </w:tc>
      </w:tr>
      <w:tr w:rsidR="008E2ADD" w:rsidRPr="00DC684A" w:rsidTr="00CF1D8F">
        <w:trPr>
          <w:trHeight w:val="255"/>
        </w:trPr>
        <w:tc>
          <w:tcPr>
            <w:tcW w:w="1553" w:type="pct"/>
            <w:shd w:val="clear" w:color="auto" w:fill="auto"/>
            <w:noWrap/>
          </w:tcPr>
          <w:p w:rsidR="008E2ADD" w:rsidRPr="00604E5F" w:rsidRDefault="00397CA3" w:rsidP="00397CA3">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kk-KZ" w:eastAsia="ru-RU"/>
              </w:rPr>
              <w:t>с</w:t>
            </w:r>
            <w:r w:rsidR="008E2ADD" w:rsidRPr="00604E5F">
              <w:rPr>
                <w:rFonts w:ascii="Times New Roman" w:eastAsia="Times New Roman" w:hAnsi="Times New Roman"/>
                <w:color w:val="000000"/>
                <w:sz w:val="20"/>
                <w:szCs w:val="20"/>
                <w:lang w:eastAsia="ru-RU"/>
              </w:rPr>
              <w:t>ladocera</w:t>
            </w:r>
            <w:r w:rsidRPr="00604E5F">
              <w:rPr>
                <w:rFonts w:ascii="Times New Roman" w:eastAsia="Times New Roman" w:hAnsi="Times New Roman"/>
                <w:color w:val="000000"/>
                <w:sz w:val="20"/>
                <w:szCs w:val="20"/>
                <w:lang w:val="kk-KZ" w:eastAsia="ru-RU"/>
              </w:rPr>
              <w:t xml:space="preserve">ның саны </w:t>
            </w:r>
            <w:r w:rsidR="008E2ADD" w:rsidRPr="00604E5F">
              <w:rPr>
                <w:rFonts w:ascii="Times New Roman" w:hAnsi="Times New Roman"/>
                <w:color w:val="000000"/>
                <w:sz w:val="20"/>
                <w:szCs w:val="20"/>
                <w:lang w:val="kk-KZ"/>
              </w:rPr>
              <w:t>–</w:t>
            </w:r>
            <w:r w:rsidR="008E2ADD" w:rsidRPr="00604E5F">
              <w:rPr>
                <w:rFonts w:ascii="Times New Roman" w:eastAsia="Times New Roman" w:hAnsi="Times New Roman"/>
                <w:color w:val="000000"/>
                <w:sz w:val="20"/>
                <w:szCs w:val="20"/>
                <w:lang w:eastAsia="ru-RU"/>
              </w:rPr>
              <w:t xml:space="preserve"> </w:t>
            </w:r>
            <w:r w:rsidR="008E2ADD" w:rsidRPr="00604E5F">
              <w:rPr>
                <w:rFonts w:ascii="Times New Roman" w:eastAsia="Times New Roman" w:hAnsi="Times New Roman"/>
                <w:color w:val="000000"/>
                <w:sz w:val="20"/>
                <w:szCs w:val="20"/>
                <w:lang w:val="kk-KZ" w:eastAsia="ru-RU"/>
              </w:rPr>
              <w:t>т</w:t>
            </w:r>
            <w:r w:rsidR="008E2ADD" w:rsidRPr="00604E5F">
              <w:rPr>
                <w:rFonts w:ascii="Times New Roman" w:eastAsia="Times New Roman" w:hAnsi="Times New Roman"/>
                <w:color w:val="000000"/>
                <w:sz w:val="20"/>
                <w:szCs w:val="20"/>
                <w:lang w:eastAsia="ru-RU"/>
              </w:rPr>
              <w:t>емпература</w:t>
            </w:r>
          </w:p>
        </w:tc>
        <w:tc>
          <w:tcPr>
            <w:tcW w:w="588" w:type="pct"/>
          </w:tcPr>
          <w:p w:rsidR="008E2ADD" w:rsidRPr="00604E5F" w:rsidRDefault="008E2ADD" w:rsidP="00397CA3">
            <w:pPr>
              <w:spacing w:after="0" w:line="240" w:lineRule="auto"/>
              <w:jc w:val="center"/>
              <w:rPr>
                <w:rFonts w:ascii="Times New Roman" w:eastAsia="Times New Roman" w:hAnsi="Times New Roman"/>
                <w:sz w:val="20"/>
                <w:szCs w:val="20"/>
                <w:lang w:eastAsia="ru-RU"/>
              </w:rPr>
            </w:pPr>
            <w:r w:rsidRPr="00604E5F">
              <w:rPr>
                <w:rFonts w:ascii="Times New Roman" w:eastAsia="Times New Roman" w:hAnsi="Times New Roman"/>
                <w:sz w:val="20"/>
                <w:szCs w:val="20"/>
                <w:lang w:eastAsia="ru-RU"/>
              </w:rPr>
              <w:t>0,612</w:t>
            </w:r>
          </w:p>
        </w:tc>
        <w:tc>
          <w:tcPr>
            <w:tcW w:w="2301" w:type="pct"/>
            <w:shd w:val="clear" w:color="auto" w:fill="auto"/>
            <w:noWrap/>
          </w:tcPr>
          <w:p w:rsidR="008E2ADD" w:rsidRPr="00604E5F" w:rsidRDefault="00397CA3" w:rsidP="00397CA3">
            <w:pPr>
              <w:spacing w:after="0" w:line="240" w:lineRule="auto"/>
              <w:rPr>
                <w:rFonts w:ascii="Times New Roman" w:eastAsia="Times New Roman" w:hAnsi="Times New Roman"/>
                <w:sz w:val="20"/>
                <w:szCs w:val="20"/>
                <w:lang w:eastAsia="ru-RU"/>
              </w:rPr>
            </w:pPr>
            <w:r w:rsidRPr="00604E5F">
              <w:rPr>
                <w:rFonts w:ascii="Times New Roman" w:eastAsia="Times New Roman" w:hAnsi="Times New Roman"/>
                <w:sz w:val="20"/>
                <w:szCs w:val="20"/>
                <w:lang w:eastAsia="ru-RU"/>
              </w:rPr>
              <w:t xml:space="preserve">Шеннон индексі </w:t>
            </w:r>
            <w:r w:rsidR="008E2ADD" w:rsidRPr="00604E5F">
              <w:rPr>
                <w:rFonts w:ascii="Times New Roman" w:eastAsia="Times New Roman" w:hAnsi="Times New Roman"/>
                <w:sz w:val="20"/>
                <w:szCs w:val="20"/>
                <w:lang w:eastAsia="ru-RU"/>
              </w:rPr>
              <w:t>(бит/экз) – Cr</w:t>
            </w:r>
          </w:p>
        </w:tc>
        <w:tc>
          <w:tcPr>
            <w:tcW w:w="558" w:type="pct"/>
            <w:shd w:val="clear" w:color="auto" w:fill="auto"/>
            <w:noWrap/>
          </w:tcPr>
          <w:p w:rsidR="008E2ADD" w:rsidRPr="00604E5F" w:rsidRDefault="008E2ADD" w:rsidP="000C7FC8">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en-US"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eastAsia="ru-RU"/>
              </w:rPr>
              <w:t>546</w:t>
            </w:r>
          </w:p>
        </w:tc>
      </w:tr>
      <w:tr w:rsidR="008E2ADD" w:rsidRPr="00DC684A" w:rsidTr="00CF1D8F">
        <w:trPr>
          <w:trHeight w:val="280"/>
        </w:trPr>
        <w:tc>
          <w:tcPr>
            <w:tcW w:w="1553" w:type="pct"/>
            <w:shd w:val="clear" w:color="auto" w:fill="auto"/>
            <w:noWrap/>
          </w:tcPr>
          <w:p w:rsidR="008E2ADD" w:rsidRPr="00604E5F" w:rsidRDefault="00604E5F" w:rsidP="00397CA3">
            <w:pPr>
              <w:spacing w:after="0" w:line="240" w:lineRule="auto"/>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kk-KZ" w:eastAsia="ru-RU"/>
              </w:rPr>
              <w:t>с</w:t>
            </w:r>
            <w:r w:rsidR="00397CA3" w:rsidRPr="00604E5F">
              <w:rPr>
                <w:rFonts w:ascii="Times New Roman" w:eastAsia="Times New Roman" w:hAnsi="Times New Roman"/>
                <w:color w:val="000000"/>
                <w:sz w:val="20"/>
                <w:szCs w:val="20"/>
                <w:lang w:eastAsia="ru-RU"/>
              </w:rPr>
              <w:t>ladocera</w:t>
            </w:r>
            <w:r w:rsidR="00397CA3" w:rsidRPr="00604E5F">
              <w:rPr>
                <w:rFonts w:ascii="Times New Roman" w:eastAsia="Times New Roman" w:hAnsi="Times New Roman"/>
                <w:color w:val="000000"/>
                <w:sz w:val="20"/>
                <w:szCs w:val="20"/>
                <w:lang w:val="kk-KZ" w:eastAsia="ru-RU"/>
              </w:rPr>
              <w:t>ның саны</w:t>
            </w:r>
            <w:r w:rsidR="00CF1D8F" w:rsidRPr="00604E5F">
              <w:rPr>
                <w:rFonts w:ascii="Times New Roman" w:eastAsia="Times New Roman" w:hAnsi="Times New Roman"/>
                <w:color w:val="000000"/>
                <w:sz w:val="20"/>
                <w:szCs w:val="20"/>
                <w:lang w:val="kk-KZ" w:eastAsia="ru-RU"/>
              </w:rPr>
              <w:t xml:space="preserve"> </w:t>
            </w:r>
            <w:r w:rsidR="008E2ADD" w:rsidRPr="00604E5F">
              <w:rPr>
                <w:rFonts w:ascii="Times New Roman" w:hAnsi="Times New Roman"/>
                <w:color w:val="000000"/>
                <w:sz w:val="20"/>
                <w:szCs w:val="20"/>
                <w:lang w:val="kk-KZ"/>
              </w:rPr>
              <w:t xml:space="preserve">– </w:t>
            </w:r>
            <w:r w:rsidR="008E2ADD" w:rsidRPr="00604E5F">
              <w:rPr>
                <w:rFonts w:ascii="Times New Roman" w:hAnsi="Times New Roman"/>
                <w:w w:val="110"/>
                <w:sz w:val="20"/>
                <w:szCs w:val="20"/>
              </w:rPr>
              <w:t>Zn</w:t>
            </w:r>
          </w:p>
        </w:tc>
        <w:tc>
          <w:tcPr>
            <w:tcW w:w="588" w:type="pct"/>
          </w:tcPr>
          <w:p w:rsidR="008E2ADD" w:rsidRPr="00604E5F" w:rsidRDefault="008E2ADD" w:rsidP="00397CA3">
            <w:pPr>
              <w:spacing w:after="0" w:line="240" w:lineRule="auto"/>
              <w:jc w:val="center"/>
              <w:rPr>
                <w:rFonts w:ascii="Times New Roman" w:eastAsia="Times New Roman" w:hAnsi="Times New Roman"/>
                <w:sz w:val="20"/>
                <w:szCs w:val="20"/>
                <w:lang w:eastAsia="ru-RU"/>
              </w:rPr>
            </w:pPr>
            <w:r w:rsidRPr="00604E5F">
              <w:rPr>
                <w:rFonts w:ascii="Times New Roman" w:eastAsia="Times New Roman" w:hAnsi="Times New Roman"/>
                <w:sz w:val="20"/>
                <w:szCs w:val="20"/>
                <w:lang w:eastAsia="ru-RU"/>
              </w:rPr>
              <w:t>0,787</w:t>
            </w:r>
          </w:p>
        </w:tc>
        <w:tc>
          <w:tcPr>
            <w:tcW w:w="2301" w:type="pct"/>
            <w:shd w:val="clear" w:color="auto" w:fill="auto"/>
            <w:noWrap/>
          </w:tcPr>
          <w:p w:rsidR="008E2ADD" w:rsidRPr="00604E5F" w:rsidRDefault="00397CA3" w:rsidP="00397CA3">
            <w:pPr>
              <w:spacing w:after="0" w:line="240" w:lineRule="auto"/>
              <w:rPr>
                <w:rFonts w:ascii="Times New Roman" w:eastAsia="Times New Roman" w:hAnsi="Times New Roman"/>
                <w:sz w:val="20"/>
                <w:szCs w:val="20"/>
                <w:lang w:eastAsia="ru-RU"/>
              </w:rPr>
            </w:pPr>
            <w:r w:rsidRPr="00604E5F">
              <w:rPr>
                <w:rFonts w:ascii="Times New Roman" w:eastAsia="Times New Roman" w:hAnsi="Times New Roman"/>
                <w:sz w:val="20"/>
                <w:szCs w:val="20"/>
                <w:lang w:eastAsia="ru-RU"/>
              </w:rPr>
              <w:t>особьтің орташа жеке массасы</w:t>
            </w:r>
            <w:r w:rsidR="008E2ADD" w:rsidRPr="00604E5F">
              <w:rPr>
                <w:rFonts w:ascii="Times New Roman" w:eastAsia="Times New Roman" w:hAnsi="Times New Roman"/>
                <w:sz w:val="20"/>
                <w:szCs w:val="20"/>
                <w:lang w:eastAsia="ru-RU"/>
              </w:rPr>
              <w:t>, мг –</w:t>
            </w:r>
            <w:r w:rsidRPr="00604E5F">
              <w:rPr>
                <w:rFonts w:ascii="Times New Roman" w:eastAsia="Times New Roman" w:hAnsi="Times New Roman"/>
                <w:sz w:val="20"/>
                <w:szCs w:val="20"/>
                <w:lang w:eastAsia="ru-RU"/>
              </w:rPr>
              <w:t xml:space="preserve"> теңіз деңгейінен биіктік</w:t>
            </w:r>
          </w:p>
        </w:tc>
        <w:tc>
          <w:tcPr>
            <w:tcW w:w="558" w:type="pct"/>
            <w:shd w:val="clear" w:color="auto" w:fill="auto"/>
            <w:noWrap/>
          </w:tcPr>
          <w:p w:rsidR="008E2ADD" w:rsidRPr="00604E5F" w:rsidRDefault="008E2ADD" w:rsidP="000C7FC8">
            <w:pPr>
              <w:spacing w:after="0" w:line="240" w:lineRule="auto"/>
              <w:jc w:val="center"/>
              <w:rPr>
                <w:rFonts w:ascii="Times New Roman" w:hAnsi="Times New Roman"/>
                <w:color w:val="222222"/>
                <w:sz w:val="20"/>
                <w:szCs w:val="20"/>
              </w:rPr>
            </w:pPr>
            <w:r w:rsidRPr="00604E5F">
              <w:rPr>
                <w:rFonts w:ascii="Times New Roman" w:eastAsia="Times New Roman" w:hAnsi="Times New Roman"/>
                <w:color w:val="000000"/>
                <w:sz w:val="20"/>
                <w:szCs w:val="20"/>
                <w:lang w:eastAsia="ru-RU"/>
              </w:rPr>
              <w:t>0,533</w:t>
            </w:r>
          </w:p>
        </w:tc>
      </w:tr>
      <w:tr w:rsidR="008E2ADD" w:rsidRPr="00DC684A" w:rsidTr="00CF1D8F">
        <w:trPr>
          <w:trHeight w:val="280"/>
        </w:trPr>
        <w:tc>
          <w:tcPr>
            <w:tcW w:w="1553" w:type="pct"/>
            <w:shd w:val="clear" w:color="auto" w:fill="auto"/>
            <w:noWrap/>
          </w:tcPr>
          <w:p w:rsidR="008E2ADD" w:rsidRPr="00604E5F" w:rsidRDefault="008E2ADD" w:rsidP="00397CA3">
            <w:pPr>
              <w:spacing w:after="0" w:line="240" w:lineRule="auto"/>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kk-KZ" w:eastAsia="ru-RU"/>
              </w:rPr>
              <w:t>с</w:t>
            </w:r>
            <w:r w:rsidRPr="00604E5F">
              <w:rPr>
                <w:rFonts w:ascii="Times New Roman" w:eastAsia="Times New Roman" w:hAnsi="Times New Roman"/>
                <w:color w:val="000000"/>
                <w:sz w:val="20"/>
                <w:szCs w:val="20"/>
                <w:lang w:eastAsia="ru-RU"/>
              </w:rPr>
              <w:t>opepoda</w:t>
            </w:r>
            <w:r w:rsidR="00397CA3" w:rsidRPr="00604E5F">
              <w:rPr>
                <w:rFonts w:ascii="Times New Roman" w:eastAsia="Times New Roman" w:hAnsi="Times New Roman"/>
                <w:color w:val="000000"/>
                <w:sz w:val="20"/>
                <w:szCs w:val="20"/>
                <w:lang w:val="kk-KZ" w:eastAsia="ru-RU"/>
              </w:rPr>
              <w:t>ның</w:t>
            </w:r>
            <w:r w:rsidRPr="00604E5F">
              <w:rPr>
                <w:rFonts w:ascii="Times New Roman" w:eastAsia="Times New Roman" w:hAnsi="Times New Roman"/>
                <w:color w:val="000000"/>
                <w:sz w:val="20"/>
                <w:szCs w:val="20"/>
                <w:lang w:eastAsia="ru-RU"/>
              </w:rPr>
              <w:t xml:space="preserve"> </w:t>
            </w:r>
            <w:r w:rsidR="00397CA3" w:rsidRPr="00604E5F">
              <w:rPr>
                <w:rFonts w:ascii="Times New Roman" w:eastAsia="Times New Roman" w:hAnsi="Times New Roman"/>
                <w:color w:val="000000"/>
                <w:sz w:val="20"/>
                <w:szCs w:val="20"/>
                <w:lang w:val="kk-KZ" w:eastAsia="ru-RU"/>
              </w:rPr>
              <w:t>саны</w:t>
            </w:r>
            <w:r w:rsidRPr="00604E5F">
              <w:rPr>
                <w:rFonts w:ascii="Times New Roman" w:hAnsi="Times New Roman"/>
                <w:color w:val="000000"/>
                <w:sz w:val="20"/>
                <w:szCs w:val="20"/>
                <w:lang w:val="kk-KZ" w:eastAsia="ru-RU"/>
              </w:rPr>
              <w:t xml:space="preserve"> </w:t>
            </w:r>
            <w:r w:rsidRPr="00604E5F">
              <w:rPr>
                <w:rFonts w:ascii="Times New Roman" w:hAnsi="Times New Roman"/>
                <w:color w:val="000000"/>
                <w:sz w:val="20"/>
                <w:szCs w:val="20"/>
                <w:lang w:val="kk-KZ"/>
              </w:rPr>
              <w:t>–</w:t>
            </w:r>
            <w:r w:rsidRPr="00604E5F">
              <w:rPr>
                <w:rFonts w:ascii="Times New Roman" w:eastAsia="Times New Roman" w:hAnsi="Times New Roman"/>
                <w:color w:val="000000"/>
                <w:sz w:val="20"/>
                <w:szCs w:val="20"/>
                <w:lang w:val="en-US" w:eastAsia="ru-RU"/>
              </w:rPr>
              <w:t xml:space="preserve"> Ni</w:t>
            </w:r>
          </w:p>
        </w:tc>
        <w:tc>
          <w:tcPr>
            <w:tcW w:w="588" w:type="pct"/>
          </w:tcPr>
          <w:p w:rsidR="008E2ADD" w:rsidRPr="00604E5F" w:rsidRDefault="008E2ADD" w:rsidP="00397CA3">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en-US"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val="en-US" w:eastAsia="ru-RU"/>
              </w:rPr>
              <w:t>585</w:t>
            </w:r>
          </w:p>
        </w:tc>
        <w:tc>
          <w:tcPr>
            <w:tcW w:w="2301" w:type="pct"/>
            <w:shd w:val="clear" w:color="auto" w:fill="auto"/>
            <w:noWrap/>
          </w:tcPr>
          <w:p w:rsidR="008E2ADD" w:rsidRPr="00604E5F" w:rsidRDefault="00397CA3" w:rsidP="000C7FC8">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sz w:val="20"/>
                <w:szCs w:val="20"/>
                <w:lang w:eastAsia="ru-RU"/>
              </w:rPr>
              <w:t>особьтің орташа жеке массасы</w:t>
            </w:r>
            <w:r w:rsidR="008E2ADD" w:rsidRPr="00604E5F">
              <w:rPr>
                <w:rFonts w:ascii="Times New Roman" w:eastAsia="Times New Roman" w:hAnsi="Times New Roman"/>
                <w:color w:val="000000"/>
                <w:sz w:val="20"/>
                <w:szCs w:val="20"/>
                <w:lang w:eastAsia="ru-RU"/>
              </w:rPr>
              <w:t>, мг</w:t>
            </w:r>
            <w:r w:rsidR="008E2ADD" w:rsidRPr="00604E5F">
              <w:rPr>
                <w:rFonts w:ascii="Times New Roman" w:eastAsia="Times New Roman" w:hAnsi="Times New Roman"/>
                <w:color w:val="000000"/>
                <w:sz w:val="20"/>
                <w:szCs w:val="20"/>
                <w:lang w:val="kk-KZ" w:eastAsia="ru-RU"/>
              </w:rPr>
              <w:t xml:space="preserve"> </w:t>
            </w:r>
            <w:r w:rsidR="008E2ADD" w:rsidRPr="00604E5F">
              <w:rPr>
                <w:rFonts w:ascii="Times New Roman" w:hAnsi="Times New Roman"/>
                <w:color w:val="000000"/>
                <w:sz w:val="20"/>
                <w:szCs w:val="20"/>
                <w:lang w:val="kk-KZ"/>
              </w:rPr>
              <w:t xml:space="preserve">– </w:t>
            </w:r>
            <w:r w:rsidR="008E2ADD" w:rsidRPr="00604E5F">
              <w:rPr>
                <w:rFonts w:ascii="Times New Roman" w:hAnsi="Times New Roman"/>
                <w:w w:val="110"/>
                <w:sz w:val="20"/>
                <w:szCs w:val="20"/>
              </w:rPr>
              <w:t>PO</w:t>
            </w:r>
            <w:r w:rsidR="008E2ADD" w:rsidRPr="00604E5F">
              <w:rPr>
                <w:rFonts w:ascii="Times New Roman" w:hAnsi="Times New Roman"/>
                <w:w w:val="110"/>
                <w:sz w:val="20"/>
                <w:szCs w:val="20"/>
                <w:vertAlign w:val="subscript"/>
              </w:rPr>
              <w:t>4</w:t>
            </w:r>
          </w:p>
        </w:tc>
        <w:tc>
          <w:tcPr>
            <w:tcW w:w="558" w:type="pct"/>
            <w:shd w:val="clear" w:color="auto" w:fill="auto"/>
            <w:noWrap/>
          </w:tcPr>
          <w:p w:rsidR="008E2ADD" w:rsidRPr="00604E5F" w:rsidRDefault="008E2ADD" w:rsidP="000C7FC8">
            <w:pPr>
              <w:spacing w:after="0" w:line="240" w:lineRule="auto"/>
              <w:jc w:val="center"/>
              <w:rPr>
                <w:rFonts w:ascii="Times New Roman" w:hAnsi="Times New Roman"/>
                <w:color w:val="222222"/>
                <w:sz w:val="20"/>
                <w:szCs w:val="20"/>
              </w:rPr>
            </w:pPr>
            <w:r w:rsidRPr="00604E5F">
              <w:rPr>
                <w:rFonts w:ascii="Times New Roman" w:eastAsia="Times New Roman" w:hAnsi="Times New Roman"/>
                <w:color w:val="000000"/>
                <w:sz w:val="20"/>
                <w:szCs w:val="20"/>
                <w:lang w:eastAsia="ru-RU"/>
              </w:rPr>
              <w:t>-0,523</w:t>
            </w:r>
          </w:p>
        </w:tc>
      </w:tr>
      <w:tr w:rsidR="008E2ADD" w:rsidRPr="00DC684A" w:rsidTr="00CF1D8F">
        <w:trPr>
          <w:trHeight w:val="280"/>
        </w:trPr>
        <w:tc>
          <w:tcPr>
            <w:tcW w:w="1553" w:type="pct"/>
            <w:shd w:val="clear" w:color="auto" w:fill="auto"/>
            <w:noWrap/>
          </w:tcPr>
          <w:p w:rsidR="008E2ADD" w:rsidRPr="00604E5F" w:rsidRDefault="008E2ADD" w:rsidP="000C7FC8">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kk-KZ" w:eastAsia="ru-RU"/>
              </w:rPr>
              <w:t>с</w:t>
            </w:r>
            <w:r w:rsidRPr="00604E5F">
              <w:rPr>
                <w:rFonts w:ascii="Times New Roman" w:eastAsia="Times New Roman" w:hAnsi="Times New Roman"/>
                <w:color w:val="000000"/>
                <w:sz w:val="20"/>
                <w:szCs w:val="20"/>
                <w:lang w:eastAsia="ru-RU"/>
              </w:rPr>
              <w:t>opepoda</w:t>
            </w:r>
            <w:r w:rsidR="00397CA3" w:rsidRPr="00604E5F">
              <w:rPr>
                <w:rFonts w:ascii="Times New Roman" w:eastAsia="Times New Roman" w:hAnsi="Times New Roman"/>
                <w:color w:val="000000"/>
                <w:sz w:val="20"/>
                <w:szCs w:val="20"/>
                <w:lang w:val="kk-KZ" w:eastAsia="ru-RU"/>
              </w:rPr>
              <w:t>ның</w:t>
            </w:r>
            <w:r w:rsidR="00397CA3" w:rsidRPr="00604E5F">
              <w:rPr>
                <w:rFonts w:ascii="Times New Roman" w:eastAsia="Times New Roman" w:hAnsi="Times New Roman"/>
                <w:color w:val="000000"/>
                <w:sz w:val="20"/>
                <w:szCs w:val="20"/>
                <w:lang w:eastAsia="ru-RU"/>
              </w:rPr>
              <w:t xml:space="preserve"> </w:t>
            </w:r>
            <w:r w:rsidR="00397CA3" w:rsidRPr="00604E5F">
              <w:rPr>
                <w:rFonts w:ascii="Times New Roman" w:eastAsia="Times New Roman" w:hAnsi="Times New Roman"/>
                <w:color w:val="000000"/>
                <w:sz w:val="20"/>
                <w:szCs w:val="20"/>
                <w:lang w:val="kk-KZ" w:eastAsia="ru-RU"/>
              </w:rPr>
              <w:t>саны</w:t>
            </w:r>
            <w:r w:rsidR="00397CA3" w:rsidRPr="00604E5F">
              <w:rPr>
                <w:rFonts w:ascii="Times New Roman" w:hAnsi="Times New Roman"/>
                <w:color w:val="000000"/>
                <w:sz w:val="20"/>
                <w:szCs w:val="20"/>
                <w:lang w:val="kk-KZ" w:eastAsia="ru-RU"/>
              </w:rPr>
              <w:t xml:space="preserve"> </w:t>
            </w:r>
            <w:r w:rsidRPr="00604E5F">
              <w:rPr>
                <w:rFonts w:ascii="Times New Roman" w:hAnsi="Times New Roman"/>
                <w:color w:val="000000"/>
                <w:sz w:val="20"/>
                <w:szCs w:val="20"/>
                <w:lang w:val="kk-KZ"/>
              </w:rPr>
              <w:t xml:space="preserve">– </w:t>
            </w:r>
            <w:r w:rsidRPr="00604E5F">
              <w:rPr>
                <w:rFonts w:ascii="Times New Roman" w:hAnsi="Times New Roman"/>
                <w:color w:val="000000"/>
                <w:sz w:val="20"/>
                <w:szCs w:val="20"/>
              </w:rPr>
              <w:t>C</w:t>
            </w:r>
            <w:r w:rsidRPr="00604E5F">
              <w:rPr>
                <w:rFonts w:ascii="Times New Roman" w:hAnsi="Times New Roman"/>
                <w:color w:val="000000"/>
                <w:sz w:val="20"/>
                <w:szCs w:val="20"/>
                <w:lang w:val="en-US"/>
              </w:rPr>
              <w:t>r</w:t>
            </w:r>
          </w:p>
        </w:tc>
        <w:tc>
          <w:tcPr>
            <w:tcW w:w="588" w:type="pct"/>
          </w:tcPr>
          <w:p w:rsidR="008E2ADD" w:rsidRPr="00604E5F" w:rsidRDefault="008E2ADD" w:rsidP="00397CA3">
            <w:pPr>
              <w:spacing w:after="0" w:line="240" w:lineRule="auto"/>
              <w:jc w:val="center"/>
              <w:rPr>
                <w:rFonts w:ascii="Times New Roman" w:eastAsia="Times New Roman" w:hAnsi="Times New Roman"/>
                <w:color w:val="000000"/>
                <w:sz w:val="20"/>
                <w:szCs w:val="20"/>
                <w:lang w:eastAsia="ru-RU"/>
              </w:rPr>
            </w:pPr>
            <w:r w:rsidRPr="00604E5F">
              <w:rPr>
                <w:rFonts w:ascii="Times New Roman" w:eastAsia="Times New Roman" w:hAnsi="Times New Roman"/>
                <w:color w:val="000000"/>
                <w:sz w:val="20"/>
                <w:szCs w:val="20"/>
                <w:lang w:val="en-US"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val="en-US" w:eastAsia="ru-RU"/>
              </w:rPr>
              <w:t>608</w:t>
            </w:r>
          </w:p>
        </w:tc>
        <w:tc>
          <w:tcPr>
            <w:tcW w:w="2301" w:type="pct"/>
            <w:shd w:val="clear" w:color="auto" w:fill="auto"/>
            <w:noWrap/>
          </w:tcPr>
          <w:p w:rsidR="008E2ADD" w:rsidRPr="00604E5F" w:rsidRDefault="00397CA3" w:rsidP="000C7FC8">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sz w:val="20"/>
                <w:szCs w:val="20"/>
                <w:lang w:eastAsia="ru-RU"/>
              </w:rPr>
              <w:t>особьтің орташа жеке массасы</w:t>
            </w:r>
            <w:r w:rsidR="008E2ADD" w:rsidRPr="00604E5F">
              <w:rPr>
                <w:rFonts w:ascii="Times New Roman" w:eastAsia="Times New Roman" w:hAnsi="Times New Roman"/>
                <w:color w:val="000000"/>
                <w:sz w:val="20"/>
                <w:szCs w:val="20"/>
                <w:lang w:eastAsia="ru-RU"/>
              </w:rPr>
              <w:t>, мг</w:t>
            </w:r>
            <w:r w:rsidR="008E2ADD" w:rsidRPr="00604E5F">
              <w:rPr>
                <w:rFonts w:ascii="Times New Roman" w:eastAsia="Times New Roman" w:hAnsi="Times New Roman"/>
                <w:color w:val="000000"/>
                <w:sz w:val="20"/>
                <w:szCs w:val="20"/>
                <w:lang w:val="kk-KZ" w:eastAsia="ru-RU"/>
              </w:rPr>
              <w:t xml:space="preserve"> </w:t>
            </w:r>
            <w:r w:rsidR="008E2ADD" w:rsidRPr="00604E5F">
              <w:rPr>
                <w:rFonts w:ascii="Times New Roman" w:hAnsi="Times New Roman"/>
                <w:color w:val="000000"/>
                <w:sz w:val="20"/>
                <w:szCs w:val="20"/>
                <w:lang w:val="kk-KZ"/>
              </w:rPr>
              <w:t xml:space="preserve">– </w:t>
            </w:r>
            <w:r w:rsidR="008E2ADD" w:rsidRPr="00604E5F">
              <w:rPr>
                <w:rFonts w:ascii="Times New Roman" w:hAnsi="Times New Roman"/>
                <w:w w:val="110"/>
                <w:sz w:val="20"/>
                <w:szCs w:val="20"/>
              </w:rPr>
              <w:t>Zn</w:t>
            </w:r>
          </w:p>
        </w:tc>
        <w:tc>
          <w:tcPr>
            <w:tcW w:w="558" w:type="pct"/>
            <w:shd w:val="clear" w:color="auto" w:fill="auto"/>
            <w:noWrap/>
          </w:tcPr>
          <w:p w:rsidR="008E2ADD" w:rsidRPr="00604E5F" w:rsidRDefault="008E2ADD" w:rsidP="000C7FC8">
            <w:pPr>
              <w:spacing w:after="0" w:line="240" w:lineRule="auto"/>
              <w:jc w:val="center"/>
              <w:rPr>
                <w:rFonts w:ascii="Times New Roman" w:hAnsi="Times New Roman"/>
                <w:color w:val="222222"/>
                <w:sz w:val="20"/>
                <w:szCs w:val="20"/>
              </w:rPr>
            </w:pPr>
            <w:r w:rsidRPr="00604E5F">
              <w:rPr>
                <w:rFonts w:ascii="Times New Roman" w:eastAsia="Times New Roman" w:hAnsi="Times New Roman"/>
                <w:color w:val="000000"/>
                <w:sz w:val="20"/>
                <w:szCs w:val="20"/>
                <w:lang w:eastAsia="ru-RU"/>
              </w:rPr>
              <w:t>0</w:t>
            </w:r>
            <w:r w:rsidRPr="00604E5F">
              <w:rPr>
                <w:rFonts w:ascii="Times New Roman" w:eastAsia="Times New Roman" w:hAnsi="Times New Roman"/>
                <w:color w:val="000000"/>
                <w:sz w:val="20"/>
                <w:szCs w:val="20"/>
                <w:lang w:val="kk-KZ" w:eastAsia="ru-RU"/>
              </w:rPr>
              <w:t>,</w:t>
            </w:r>
            <w:r w:rsidRPr="00604E5F">
              <w:rPr>
                <w:rFonts w:ascii="Times New Roman" w:eastAsia="Times New Roman" w:hAnsi="Times New Roman"/>
                <w:color w:val="000000"/>
                <w:sz w:val="20"/>
                <w:szCs w:val="20"/>
                <w:lang w:eastAsia="ru-RU"/>
              </w:rPr>
              <w:t>523</w:t>
            </w:r>
          </w:p>
        </w:tc>
      </w:tr>
      <w:tr w:rsidR="008E2ADD" w:rsidRPr="00DC684A" w:rsidTr="00CF1D8F">
        <w:trPr>
          <w:trHeight w:val="280"/>
        </w:trPr>
        <w:tc>
          <w:tcPr>
            <w:tcW w:w="1553" w:type="pct"/>
            <w:shd w:val="clear" w:color="auto" w:fill="auto"/>
            <w:noWrap/>
          </w:tcPr>
          <w:p w:rsidR="008E2ADD" w:rsidRPr="00604E5F" w:rsidRDefault="008E2ADD" w:rsidP="00397CA3">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kk-KZ" w:eastAsia="ru-RU"/>
              </w:rPr>
              <w:t>с</w:t>
            </w:r>
            <w:r w:rsidRPr="00604E5F">
              <w:rPr>
                <w:rFonts w:ascii="Times New Roman" w:eastAsia="Times New Roman" w:hAnsi="Times New Roman"/>
                <w:color w:val="000000"/>
                <w:sz w:val="20"/>
                <w:szCs w:val="20"/>
                <w:lang w:eastAsia="ru-RU"/>
              </w:rPr>
              <w:t>ladocera</w:t>
            </w:r>
            <w:r w:rsidR="00397CA3" w:rsidRPr="00604E5F">
              <w:rPr>
                <w:rFonts w:ascii="Times New Roman" w:eastAsia="Times New Roman" w:hAnsi="Times New Roman"/>
                <w:color w:val="000000"/>
                <w:sz w:val="20"/>
                <w:szCs w:val="20"/>
                <w:lang w:val="kk-KZ" w:eastAsia="ru-RU"/>
              </w:rPr>
              <w:t>ның</w:t>
            </w:r>
            <w:r w:rsidRPr="00604E5F">
              <w:rPr>
                <w:rFonts w:ascii="Times New Roman" w:eastAsia="Times New Roman" w:hAnsi="Times New Roman"/>
                <w:color w:val="000000"/>
                <w:sz w:val="20"/>
                <w:szCs w:val="20"/>
                <w:lang w:val="kk-KZ" w:eastAsia="ru-RU"/>
              </w:rPr>
              <w:t xml:space="preserve"> биомасса</w:t>
            </w:r>
            <w:r w:rsidR="00397CA3" w:rsidRPr="00604E5F">
              <w:rPr>
                <w:rFonts w:ascii="Times New Roman" w:eastAsia="Times New Roman" w:hAnsi="Times New Roman"/>
                <w:color w:val="000000"/>
                <w:sz w:val="20"/>
                <w:szCs w:val="20"/>
                <w:lang w:val="kk-KZ" w:eastAsia="ru-RU"/>
              </w:rPr>
              <w:t>сы</w:t>
            </w:r>
            <w:r w:rsidRPr="00604E5F">
              <w:rPr>
                <w:rFonts w:ascii="Times New Roman" w:eastAsia="Times New Roman" w:hAnsi="Times New Roman"/>
                <w:color w:val="000000"/>
                <w:sz w:val="20"/>
                <w:szCs w:val="20"/>
                <w:lang w:val="kk-KZ" w:eastAsia="ru-RU"/>
              </w:rPr>
              <w:t xml:space="preserve"> </w:t>
            </w:r>
            <w:r w:rsidRPr="00604E5F">
              <w:rPr>
                <w:rFonts w:ascii="Times New Roman" w:hAnsi="Times New Roman"/>
                <w:color w:val="000000"/>
                <w:sz w:val="20"/>
                <w:szCs w:val="20"/>
                <w:lang w:val="kk-KZ"/>
              </w:rPr>
              <w:t xml:space="preserve">– </w:t>
            </w:r>
            <w:r w:rsidRPr="00604E5F">
              <w:rPr>
                <w:rFonts w:ascii="Times New Roman" w:eastAsia="Times New Roman" w:hAnsi="Times New Roman"/>
                <w:color w:val="000000"/>
                <w:sz w:val="20"/>
                <w:szCs w:val="20"/>
                <w:lang w:val="en-US" w:eastAsia="ru-RU"/>
              </w:rPr>
              <w:t>Ni</w:t>
            </w:r>
          </w:p>
        </w:tc>
        <w:tc>
          <w:tcPr>
            <w:tcW w:w="588" w:type="pct"/>
          </w:tcPr>
          <w:p w:rsidR="008E2ADD" w:rsidRPr="00604E5F" w:rsidRDefault="008E2ADD" w:rsidP="00397CA3">
            <w:pPr>
              <w:spacing w:after="0" w:line="240" w:lineRule="auto"/>
              <w:jc w:val="center"/>
              <w:rPr>
                <w:rFonts w:ascii="Times New Roman" w:eastAsia="Times New Roman" w:hAnsi="Times New Roman"/>
                <w:color w:val="000000"/>
                <w:sz w:val="20"/>
                <w:szCs w:val="20"/>
                <w:lang w:val="kk-KZ" w:eastAsia="ru-RU"/>
              </w:rPr>
            </w:pPr>
            <w:r w:rsidRPr="00604E5F">
              <w:rPr>
                <w:rFonts w:ascii="Times New Roman" w:eastAsia="Times New Roman" w:hAnsi="Times New Roman"/>
                <w:color w:val="000000"/>
                <w:sz w:val="20"/>
                <w:szCs w:val="20"/>
                <w:lang w:val="en-US" w:eastAsia="ru-RU"/>
              </w:rPr>
              <w:t>0</w:t>
            </w:r>
            <w:r w:rsidRPr="00604E5F">
              <w:rPr>
                <w:rFonts w:ascii="Times New Roman" w:eastAsia="Times New Roman" w:hAnsi="Times New Roman"/>
                <w:color w:val="000000"/>
                <w:sz w:val="20"/>
                <w:szCs w:val="20"/>
                <w:lang w:val="kk-KZ" w:eastAsia="ru-RU"/>
              </w:rPr>
              <w:t>,632</w:t>
            </w:r>
          </w:p>
        </w:tc>
        <w:tc>
          <w:tcPr>
            <w:tcW w:w="2301" w:type="pct"/>
            <w:vMerge w:val="restart"/>
            <w:shd w:val="clear" w:color="auto" w:fill="auto"/>
            <w:noWrap/>
            <w:vAlign w:val="center"/>
          </w:tcPr>
          <w:p w:rsidR="008E2ADD" w:rsidRPr="00604E5F" w:rsidRDefault="00397CA3" w:rsidP="00604E5F">
            <w:pPr>
              <w:spacing w:after="0" w:line="240" w:lineRule="auto"/>
              <w:rPr>
                <w:rFonts w:ascii="Times New Roman" w:eastAsia="Times New Roman" w:hAnsi="Times New Roman"/>
                <w:color w:val="000000"/>
                <w:sz w:val="20"/>
                <w:szCs w:val="20"/>
                <w:lang w:val="kk-KZ" w:eastAsia="ru-RU"/>
              </w:rPr>
            </w:pPr>
            <w:r w:rsidRPr="00604E5F">
              <w:rPr>
                <w:rFonts w:ascii="Times New Roman" w:eastAsia="Times New Roman" w:hAnsi="Times New Roman"/>
                <w:sz w:val="20"/>
                <w:szCs w:val="20"/>
                <w:lang w:eastAsia="ru-RU"/>
              </w:rPr>
              <w:t>особьтің орташа жеке массасы</w:t>
            </w:r>
            <w:r w:rsidR="008E2ADD" w:rsidRPr="00604E5F">
              <w:rPr>
                <w:rFonts w:ascii="Times New Roman" w:eastAsia="Times New Roman" w:hAnsi="Times New Roman"/>
                <w:color w:val="000000"/>
                <w:sz w:val="20"/>
                <w:szCs w:val="20"/>
                <w:lang w:eastAsia="ru-RU"/>
              </w:rPr>
              <w:t>, мг</w:t>
            </w:r>
            <w:r w:rsidR="008E2ADD" w:rsidRPr="00604E5F">
              <w:rPr>
                <w:rFonts w:ascii="Times New Roman" w:eastAsia="Times New Roman" w:hAnsi="Times New Roman"/>
                <w:color w:val="000000"/>
                <w:sz w:val="20"/>
                <w:szCs w:val="20"/>
                <w:lang w:val="kk-KZ" w:eastAsia="ru-RU"/>
              </w:rPr>
              <w:t xml:space="preserve"> </w:t>
            </w:r>
            <w:r w:rsidR="008E2ADD" w:rsidRPr="00604E5F">
              <w:rPr>
                <w:rFonts w:ascii="Times New Roman" w:hAnsi="Times New Roman"/>
                <w:color w:val="000000"/>
                <w:sz w:val="20"/>
                <w:szCs w:val="20"/>
                <w:lang w:val="kk-KZ"/>
              </w:rPr>
              <w:t xml:space="preserve">– </w:t>
            </w:r>
            <w:r w:rsidR="008E2ADD" w:rsidRPr="00604E5F">
              <w:rPr>
                <w:rFonts w:ascii="Times New Roman" w:eastAsia="Times New Roman" w:hAnsi="Times New Roman"/>
                <w:color w:val="000000"/>
                <w:sz w:val="20"/>
                <w:szCs w:val="20"/>
                <w:lang w:val="en-US" w:eastAsia="ru-RU"/>
              </w:rPr>
              <w:t>Ni</w:t>
            </w:r>
          </w:p>
        </w:tc>
        <w:tc>
          <w:tcPr>
            <w:tcW w:w="558" w:type="pct"/>
            <w:vMerge w:val="restart"/>
            <w:shd w:val="clear" w:color="auto" w:fill="auto"/>
            <w:noWrap/>
          </w:tcPr>
          <w:p w:rsidR="008E2ADD" w:rsidRPr="00604E5F" w:rsidRDefault="008E2ADD" w:rsidP="000C7FC8">
            <w:pPr>
              <w:spacing w:after="0" w:line="240" w:lineRule="auto"/>
              <w:jc w:val="center"/>
              <w:rPr>
                <w:rFonts w:ascii="Times New Roman" w:hAnsi="Times New Roman"/>
                <w:color w:val="222222"/>
                <w:sz w:val="20"/>
                <w:szCs w:val="20"/>
              </w:rPr>
            </w:pPr>
            <w:r w:rsidRPr="00604E5F">
              <w:rPr>
                <w:rFonts w:ascii="Times New Roman" w:eastAsia="Times New Roman" w:hAnsi="Times New Roman"/>
                <w:color w:val="000000"/>
                <w:sz w:val="20"/>
                <w:szCs w:val="20"/>
                <w:lang w:val="en-US" w:eastAsia="ru-RU"/>
              </w:rPr>
              <w:t>0</w:t>
            </w:r>
            <w:r w:rsidRPr="00604E5F">
              <w:rPr>
                <w:rFonts w:ascii="Times New Roman" w:eastAsia="Times New Roman" w:hAnsi="Times New Roman"/>
                <w:color w:val="000000"/>
                <w:sz w:val="20"/>
                <w:szCs w:val="20"/>
                <w:lang w:val="kk-KZ" w:eastAsia="ru-RU"/>
              </w:rPr>
              <w:t>,481</w:t>
            </w:r>
          </w:p>
        </w:tc>
      </w:tr>
      <w:tr w:rsidR="008E2ADD" w:rsidRPr="00DC684A" w:rsidTr="00CF1D8F">
        <w:trPr>
          <w:trHeight w:val="280"/>
        </w:trPr>
        <w:tc>
          <w:tcPr>
            <w:tcW w:w="1553" w:type="pct"/>
            <w:shd w:val="clear" w:color="auto" w:fill="auto"/>
            <w:noWrap/>
          </w:tcPr>
          <w:p w:rsidR="008E2ADD" w:rsidRPr="00604E5F" w:rsidRDefault="008E2ADD" w:rsidP="00397CA3">
            <w:pPr>
              <w:spacing w:after="0" w:line="240" w:lineRule="auto"/>
              <w:rPr>
                <w:rFonts w:ascii="Times New Roman" w:eastAsia="Times New Roman" w:hAnsi="Times New Roman"/>
                <w:color w:val="000000"/>
                <w:sz w:val="20"/>
                <w:szCs w:val="20"/>
                <w:lang w:eastAsia="ru-RU"/>
              </w:rPr>
            </w:pPr>
            <w:r w:rsidRPr="00604E5F">
              <w:rPr>
                <w:rFonts w:ascii="Times New Roman" w:eastAsia="Times New Roman" w:hAnsi="Times New Roman"/>
                <w:sz w:val="20"/>
                <w:szCs w:val="20"/>
                <w:lang w:val="kk-KZ" w:eastAsia="ru-RU"/>
              </w:rPr>
              <w:t xml:space="preserve">Шеннон </w:t>
            </w:r>
            <w:r w:rsidR="00397CA3" w:rsidRPr="00604E5F">
              <w:rPr>
                <w:rFonts w:ascii="Times New Roman" w:eastAsia="Times New Roman" w:hAnsi="Times New Roman"/>
                <w:sz w:val="20"/>
                <w:szCs w:val="20"/>
                <w:lang w:val="kk-KZ" w:eastAsia="ru-RU"/>
              </w:rPr>
              <w:t>индексі</w:t>
            </w:r>
            <w:r w:rsidR="00397CA3" w:rsidRPr="00604E5F">
              <w:rPr>
                <w:rFonts w:ascii="Times New Roman" w:eastAsia="Times New Roman" w:hAnsi="Times New Roman"/>
                <w:sz w:val="20"/>
                <w:szCs w:val="20"/>
                <w:lang w:eastAsia="ru-RU"/>
              </w:rPr>
              <w:t xml:space="preserve"> </w:t>
            </w:r>
            <w:r w:rsidRPr="00604E5F">
              <w:rPr>
                <w:rFonts w:ascii="Times New Roman" w:eastAsia="Times New Roman" w:hAnsi="Times New Roman"/>
                <w:sz w:val="20"/>
                <w:szCs w:val="20"/>
                <w:lang w:eastAsia="ru-RU"/>
              </w:rPr>
              <w:t>(бит/мг)</w:t>
            </w:r>
            <w:r w:rsidRPr="00604E5F">
              <w:rPr>
                <w:rFonts w:ascii="Times New Roman" w:eastAsia="Times New Roman" w:hAnsi="Times New Roman"/>
                <w:sz w:val="20"/>
                <w:szCs w:val="20"/>
                <w:lang w:val="kk-KZ" w:eastAsia="ru-RU"/>
              </w:rPr>
              <w:t xml:space="preserve"> </w:t>
            </w:r>
            <w:r w:rsidRPr="00604E5F">
              <w:rPr>
                <w:rFonts w:ascii="Times New Roman" w:hAnsi="Times New Roman"/>
                <w:color w:val="000000"/>
                <w:sz w:val="20"/>
                <w:szCs w:val="20"/>
                <w:lang w:val="kk-KZ"/>
              </w:rPr>
              <w:t xml:space="preserve">– </w:t>
            </w:r>
            <w:r w:rsidRPr="00604E5F">
              <w:rPr>
                <w:rFonts w:ascii="Times New Roman" w:hAnsi="Times New Roman"/>
                <w:color w:val="000000"/>
                <w:sz w:val="20"/>
                <w:szCs w:val="20"/>
              </w:rPr>
              <w:t>Pb</w:t>
            </w:r>
          </w:p>
        </w:tc>
        <w:tc>
          <w:tcPr>
            <w:tcW w:w="588" w:type="pct"/>
          </w:tcPr>
          <w:p w:rsidR="008E2ADD" w:rsidRPr="00604E5F" w:rsidRDefault="008E2ADD" w:rsidP="00397CA3">
            <w:pPr>
              <w:spacing w:after="0" w:line="240" w:lineRule="auto"/>
              <w:jc w:val="center"/>
              <w:rPr>
                <w:rFonts w:ascii="Times New Roman" w:eastAsia="Times New Roman" w:hAnsi="Times New Roman"/>
                <w:color w:val="000000"/>
                <w:sz w:val="20"/>
                <w:szCs w:val="20"/>
                <w:lang w:val="en-US" w:eastAsia="ru-RU"/>
              </w:rPr>
            </w:pPr>
            <w:r w:rsidRPr="00604E5F">
              <w:rPr>
                <w:rFonts w:ascii="Times New Roman" w:eastAsia="Times New Roman" w:hAnsi="Times New Roman"/>
                <w:color w:val="000000"/>
                <w:sz w:val="20"/>
                <w:szCs w:val="20"/>
                <w:lang w:eastAsia="ru-RU"/>
              </w:rPr>
              <w:t>-0,542</w:t>
            </w:r>
          </w:p>
        </w:tc>
        <w:tc>
          <w:tcPr>
            <w:tcW w:w="2301" w:type="pct"/>
            <w:vMerge/>
            <w:shd w:val="clear" w:color="auto" w:fill="auto"/>
            <w:noWrap/>
          </w:tcPr>
          <w:p w:rsidR="008E2ADD" w:rsidRPr="00DC684A" w:rsidRDefault="008E2ADD" w:rsidP="000C7FC8">
            <w:pPr>
              <w:spacing w:after="0" w:line="240" w:lineRule="auto"/>
              <w:rPr>
                <w:rFonts w:ascii="Times New Roman" w:eastAsia="Times New Roman" w:hAnsi="Times New Roman"/>
                <w:color w:val="000000"/>
                <w:sz w:val="20"/>
                <w:szCs w:val="20"/>
                <w:lang w:val="kk-KZ" w:eastAsia="ru-RU"/>
              </w:rPr>
            </w:pPr>
          </w:p>
        </w:tc>
        <w:tc>
          <w:tcPr>
            <w:tcW w:w="558" w:type="pct"/>
            <w:vMerge/>
            <w:shd w:val="clear" w:color="auto" w:fill="auto"/>
            <w:noWrap/>
          </w:tcPr>
          <w:p w:rsidR="008E2ADD" w:rsidRPr="00DC684A" w:rsidRDefault="008E2ADD" w:rsidP="000C7FC8">
            <w:pPr>
              <w:spacing w:after="0" w:line="240" w:lineRule="auto"/>
              <w:jc w:val="center"/>
              <w:rPr>
                <w:rFonts w:ascii="Times New Roman" w:hAnsi="Times New Roman"/>
                <w:color w:val="222222"/>
                <w:sz w:val="20"/>
                <w:szCs w:val="20"/>
              </w:rPr>
            </w:pPr>
          </w:p>
        </w:tc>
      </w:tr>
    </w:tbl>
    <w:p w:rsidR="00304311" w:rsidRPr="00DC684A" w:rsidRDefault="00304311" w:rsidP="00304311">
      <w:pPr>
        <w:spacing w:after="0" w:line="240" w:lineRule="auto"/>
        <w:ind w:firstLine="709"/>
        <w:jc w:val="both"/>
        <w:rPr>
          <w:rFonts w:ascii="Times New Roman" w:hAnsi="Times New Roman"/>
          <w:sz w:val="20"/>
          <w:szCs w:val="20"/>
          <w:lang w:val="kk-KZ"/>
        </w:rPr>
      </w:pPr>
    </w:p>
    <w:p w:rsidR="00984543" w:rsidRPr="00DC684A" w:rsidRDefault="00745798" w:rsidP="00304311">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Сыртқы факторлардың зоопланктондық қауымдастықтардың құрылымына әсерін одан әрі бағалау үшін көп өлшемді талдау әдістері қолданылды. RDA әдісі қауымдастықтардың түрлік құрамындағы айырмашылықтарды түсіндіру үшін ең маңызды қоршаған орта факторларының кешенін анықтауға мүмкіндік береді [125]. RDA биплоттары планктондық омыртқасыздардың барлық түрлерінің саны және зоопланктондық қауымдастықтардың жалпы сандық көрсеткіштері негізінде құрылды.</w:t>
      </w:r>
      <w:r w:rsidR="00304311" w:rsidRPr="00DC684A">
        <w:rPr>
          <w:rFonts w:ascii="Times New Roman" w:hAnsi="Times New Roman"/>
          <w:sz w:val="28"/>
          <w:szCs w:val="28"/>
          <w:lang w:val="kk-KZ"/>
        </w:rPr>
        <w:t xml:space="preserve"> </w:t>
      </w:r>
    </w:p>
    <w:p w:rsidR="00745798" w:rsidRPr="00DC684A" w:rsidRDefault="00745798" w:rsidP="00304311">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Биплотқа сәйкес, таулы аймақта орналасқан су қоймалардағы планктонды омыртқасыздардың түрлік құрамы мен сандық көрсеткіштерінің динамикасын бақылайтын негізгі факторлар нитраттар концентрациясы мен судың мөлдірлігі болды (сурет 9, I, II</w:t>
      </w:r>
      <w:r w:rsidR="00DB6E0A" w:rsidRPr="00DC684A">
        <w:rPr>
          <w:rFonts w:ascii="Times New Roman" w:hAnsi="Times New Roman"/>
          <w:sz w:val="28"/>
          <w:szCs w:val="28"/>
          <w:lang w:val="kk-KZ"/>
        </w:rPr>
        <w:t xml:space="preserve"> категориялар</w:t>
      </w:r>
      <w:r w:rsidRPr="00DC684A">
        <w:rPr>
          <w:rFonts w:ascii="Times New Roman" w:hAnsi="Times New Roman"/>
          <w:sz w:val="28"/>
          <w:szCs w:val="28"/>
          <w:lang w:val="kk-KZ"/>
        </w:rPr>
        <w:t>). Жазықтықта орналасқан су қоймаларда зоопланктондық қауымдастықтардың құрылымына температура, минерализация, фосфаттар құрамы, сондай-ақ фитопланктон биомассасы арқылы көрсетілген қоректік база</w:t>
      </w:r>
      <w:r w:rsidR="00DB6E0A" w:rsidRPr="00DC684A">
        <w:rPr>
          <w:rFonts w:ascii="Times New Roman" w:hAnsi="Times New Roman"/>
          <w:sz w:val="28"/>
          <w:szCs w:val="28"/>
          <w:lang w:val="kk-KZ"/>
        </w:rPr>
        <w:t>ның</w:t>
      </w:r>
      <w:r w:rsidRPr="00DC684A">
        <w:rPr>
          <w:rFonts w:ascii="Times New Roman" w:hAnsi="Times New Roman"/>
          <w:sz w:val="28"/>
          <w:szCs w:val="28"/>
          <w:lang w:val="kk-KZ"/>
        </w:rPr>
        <w:t xml:space="preserve"> даму деңгейі әсер етті (сурет 9, III)</w:t>
      </w:r>
      <w:r w:rsidR="0084652D" w:rsidRPr="00DC684A">
        <w:rPr>
          <w:rFonts w:ascii="Times New Roman" w:hAnsi="Times New Roman"/>
          <w:sz w:val="28"/>
          <w:szCs w:val="28"/>
          <w:lang w:val="kk-KZ"/>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139</w:t>
      </w:r>
      <w:r w:rsidR="0084652D" w:rsidRPr="00DC684A">
        <w:rPr>
          <w:rFonts w:ascii="Times New Roman" w:hAnsi="Times New Roman"/>
          <w:color w:val="000000"/>
          <w:sz w:val="28"/>
          <w:szCs w:val="28"/>
          <w:lang w:val="kk-KZ"/>
        </w:rPr>
        <w:t>]</w:t>
      </w:r>
      <w:r w:rsidRPr="00DC684A">
        <w:rPr>
          <w:rFonts w:ascii="Times New Roman" w:hAnsi="Times New Roman"/>
          <w:sz w:val="28"/>
          <w:szCs w:val="28"/>
          <w:lang w:val="kk-KZ"/>
        </w:rPr>
        <w:t>.</w:t>
      </w:r>
    </w:p>
    <w:p w:rsidR="00304311" w:rsidRPr="00DC684A" w:rsidRDefault="00745798" w:rsidP="00304311">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lastRenderedPageBreak/>
        <w:t xml:space="preserve"> </w:t>
      </w:r>
    </w:p>
    <w:p w:rsidR="00304311" w:rsidRPr="00DC684A" w:rsidRDefault="00304311" w:rsidP="00304311">
      <w:pPr>
        <w:spacing w:after="0" w:line="240" w:lineRule="auto"/>
        <w:ind w:firstLine="709"/>
        <w:jc w:val="center"/>
        <w:rPr>
          <w:rFonts w:ascii="Times New Roman" w:hAnsi="Times New Roman"/>
          <w:sz w:val="28"/>
          <w:szCs w:val="28"/>
          <w:lang w:val="kk-KZ"/>
        </w:rPr>
      </w:pPr>
      <w:r w:rsidRPr="00DC684A">
        <w:rPr>
          <w:rFonts w:ascii="Times New Roman" w:hAnsi="Times New Roman"/>
          <w:noProof/>
          <w:sz w:val="28"/>
          <w:szCs w:val="28"/>
          <w:lang w:eastAsia="ru-RU"/>
        </w:rPr>
        <w:drawing>
          <wp:inline distT="0" distB="0" distL="0" distR="0">
            <wp:extent cx="3840443" cy="4096475"/>
            <wp:effectExtent l="19050" t="0" r="7657" b="0"/>
            <wp:docPr id="9" name="Рисунок 2" descr="C:\Users\Сулпак\Desktop\I II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улпак\Desktop\I II III.jpg"/>
                    <pic:cNvPicPr>
                      <a:picLocks noChangeAspect="1" noChangeArrowheads="1"/>
                    </pic:cNvPicPr>
                  </pic:nvPicPr>
                  <pic:blipFill>
                    <a:blip r:embed="rId42" cstate="print"/>
                    <a:srcRect/>
                    <a:stretch>
                      <a:fillRect/>
                    </a:stretch>
                  </pic:blipFill>
                  <pic:spPr bwMode="auto">
                    <a:xfrm>
                      <a:off x="0" y="0"/>
                      <a:ext cx="3846742" cy="4103194"/>
                    </a:xfrm>
                    <a:prstGeom prst="rect">
                      <a:avLst/>
                    </a:prstGeom>
                    <a:noFill/>
                    <a:ln w="9525">
                      <a:noFill/>
                      <a:miter lim="800000"/>
                      <a:headEnd/>
                      <a:tailEnd/>
                    </a:ln>
                  </pic:spPr>
                </pic:pic>
              </a:graphicData>
            </a:graphic>
          </wp:inline>
        </w:drawing>
      </w:r>
    </w:p>
    <w:p w:rsidR="007E601C" w:rsidRPr="00DC684A" w:rsidRDefault="00BB6B3F" w:rsidP="00B93F99">
      <w:pPr>
        <w:tabs>
          <w:tab w:val="left" w:pos="2694"/>
        </w:tabs>
        <w:spacing w:after="0" w:line="240" w:lineRule="auto"/>
        <w:ind w:firstLine="709"/>
        <w:jc w:val="both"/>
        <w:rPr>
          <w:rFonts w:ascii="Times New Roman" w:hAnsi="Times New Roman"/>
          <w:color w:val="000000" w:themeColor="text1"/>
          <w:sz w:val="24"/>
          <w:szCs w:val="24"/>
          <w:lang w:val="kk-KZ"/>
        </w:rPr>
      </w:pPr>
      <w:r w:rsidRPr="00DC684A">
        <w:rPr>
          <w:rFonts w:ascii="Times New Roman" w:hAnsi="Times New Roman"/>
          <w:sz w:val="24"/>
          <w:szCs w:val="24"/>
          <w:lang w:val="kk-KZ"/>
        </w:rPr>
        <w:t>Ескертпе.</w:t>
      </w:r>
      <w:r w:rsidR="007E601C" w:rsidRPr="00DC684A">
        <w:rPr>
          <w:rFonts w:ascii="Times New Roman" w:hAnsi="Times New Roman"/>
          <w:sz w:val="24"/>
          <w:szCs w:val="24"/>
          <w:lang w:val="kk-KZ"/>
        </w:rPr>
        <w:t xml:space="preserve"> </w:t>
      </w:r>
      <w:r w:rsidR="00ED1BC5" w:rsidRPr="00DC684A">
        <w:rPr>
          <w:rFonts w:ascii="Times New Roman" w:hAnsi="Times New Roman"/>
          <w:sz w:val="24"/>
          <w:szCs w:val="24"/>
          <w:lang w:val="kk-KZ"/>
        </w:rPr>
        <w:t xml:space="preserve">I </w:t>
      </w:r>
      <w:r w:rsidR="00ED1BC5" w:rsidRPr="00DC684A">
        <w:rPr>
          <w:rFonts w:ascii="Times New Roman" w:hAnsi="Times New Roman"/>
          <w:spacing w:val="2"/>
          <w:sz w:val="24"/>
          <w:szCs w:val="24"/>
          <w:lang w:val="kk-KZ"/>
        </w:rPr>
        <w:t xml:space="preserve">– </w:t>
      </w:r>
      <w:r w:rsidR="00604E5F">
        <w:rPr>
          <w:rFonts w:ascii="Times New Roman" w:eastAsia="Times New Roman" w:hAnsi="Times New Roman"/>
          <w:sz w:val="24"/>
          <w:szCs w:val="24"/>
          <w:lang w:val="kk-KZ"/>
        </w:rPr>
        <w:t>тау</w:t>
      </w:r>
      <w:r w:rsidRPr="00DC684A">
        <w:rPr>
          <w:rFonts w:ascii="Times New Roman" w:eastAsia="Times New Roman" w:hAnsi="Times New Roman"/>
          <w:sz w:val="24"/>
          <w:szCs w:val="24"/>
          <w:lang w:val="kk-KZ"/>
        </w:rPr>
        <w:t xml:space="preserve"> су қоймалар</w:t>
      </w:r>
      <w:r w:rsidR="00ED1BC5" w:rsidRPr="00DC684A">
        <w:rPr>
          <w:rFonts w:ascii="Times New Roman" w:hAnsi="Times New Roman"/>
          <w:sz w:val="24"/>
          <w:szCs w:val="24"/>
          <w:lang w:val="kk-KZ"/>
        </w:rPr>
        <w:t xml:space="preserve">, II </w:t>
      </w:r>
      <w:r w:rsidR="00ED1BC5" w:rsidRPr="00DC684A">
        <w:rPr>
          <w:rFonts w:ascii="Times New Roman" w:hAnsi="Times New Roman"/>
          <w:spacing w:val="2"/>
          <w:sz w:val="24"/>
          <w:szCs w:val="24"/>
          <w:lang w:val="kk-KZ"/>
        </w:rPr>
        <w:t xml:space="preserve">– </w:t>
      </w:r>
      <w:r w:rsidR="001D2CEC" w:rsidRPr="00DC684A">
        <w:rPr>
          <w:rFonts w:ascii="Times New Roman" w:eastAsia="Times New Roman" w:hAnsi="Times New Roman"/>
          <w:color w:val="000000"/>
          <w:sz w:val="24"/>
          <w:szCs w:val="24"/>
          <w:lang w:val="kk-KZ"/>
        </w:rPr>
        <w:t>рекреациялық қысымы бар тау су қоймалары</w:t>
      </w:r>
      <w:r w:rsidR="00ED1BC5" w:rsidRPr="00DC684A">
        <w:rPr>
          <w:rFonts w:ascii="Times New Roman" w:hAnsi="Times New Roman"/>
          <w:sz w:val="24"/>
          <w:szCs w:val="24"/>
          <w:lang w:val="kk-KZ"/>
        </w:rPr>
        <w:t>, III</w:t>
      </w:r>
      <w:r w:rsidR="00ED1BC5" w:rsidRPr="00DC684A">
        <w:rPr>
          <w:rFonts w:ascii="Times New Roman" w:eastAsia="Times New Roman" w:hAnsi="Times New Roman"/>
          <w:sz w:val="24"/>
          <w:szCs w:val="24"/>
          <w:lang w:val="kk-KZ"/>
        </w:rPr>
        <w:t xml:space="preserve"> </w:t>
      </w:r>
      <w:r w:rsidR="00ED1BC5" w:rsidRPr="00DC684A">
        <w:rPr>
          <w:rFonts w:ascii="Times New Roman" w:hAnsi="Times New Roman"/>
          <w:spacing w:val="2"/>
          <w:sz w:val="24"/>
          <w:szCs w:val="24"/>
          <w:lang w:val="kk-KZ"/>
        </w:rPr>
        <w:t>–</w:t>
      </w:r>
      <w:r w:rsidR="00ED1BC5" w:rsidRPr="00DC684A">
        <w:rPr>
          <w:rFonts w:ascii="Times New Roman" w:eastAsia="Times New Roman" w:hAnsi="Times New Roman"/>
          <w:sz w:val="24"/>
          <w:szCs w:val="24"/>
          <w:lang w:val="kk-KZ"/>
        </w:rPr>
        <w:t xml:space="preserve"> </w:t>
      </w:r>
      <w:r w:rsidR="001D2CEC" w:rsidRPr="00DC684A">
        <w:rPr>
          <w:rFonts w:ascii="Times New Roman" w:eastAsia="Times New Roman" w:hAnsi="Times New Roman"/>
          <w:color w:val="000000"/>
          <w:sz w:val="24"/>
          <w:szCs w:val="24"/>
          <w:lang w:val="kk-KZ"/>
        </w:rPr>
        <w:t>орташа антропогендік қысымы бар жазықтықта орналасқан су қоймалар</w:t>
      </w:r>
      <w:r w:rsidR="00ED1BC5" w:rsidRPr="00DC684A">
        <w:rPr>
          <w:rFonts w:ascii="Times New Roman" w:eastAsia="Times New Roman" w:hAnsi="Times New Roman"/>
          <w:sz w:val="24"/>
          <w:szCs w:val="24"/>
          <w:lang w:val="kk-KZ"/>
        </w:rPr>
        <w:t>,</w:t>
      </w:r>
      <w:r w:rsidR="00A3348D" w:rsidRPr="00DC684A">
        <w:rPr>
          <w:rFonts w:ascii="Times New Roman" w:eastAsia="Times New Roman" w:hAnsi="Times New Roman"/>
          <w:sz w:val="24"/>
          <w:szCs w:val="24"/>
          <w:lang w:val="kk-KZ"/>
        </w:rPr>
        <w:t xml:space="preserve"> </w:t>
      </w:r>
      <w:r w:rsidRPr="00DC684A">
        <w:rPr>
          <w:rFonts w:ascii="Times New Roman" w:hAnsi="Times New Roman"/>
          <w:color w:val="000000" w:themeColor="text1"/>
          <w:sz w:val="24"/>
          <w:szCs w:val="24"/>
          <w:lang w:val="kk-KZ"/>
        </w:rPr>
        <w:t>дөңгелек</w:t>
      </w:r>
      <w:r w:rsidR="007E601C" w:rsidRPr="00DC684A">
        <w:rPr>
          <w:rFonts w:ascii="Times New Roman" w:hAnsi="Times New Roman"/>
          <w:color w:val="000000" w:themeColor="text1"/>
          <w:sz w:val="24"/>
          <w:szCs w:val="24"/>
          <w:lang w:val="kk-KZ"/>
        </w:rPr>
        <w:t xml:space="preserve"> – </w:t>
      </w:r>
      <w:r w:rsidRPr="00DC684A">
        <w:rPr>
          <w:rFonts w:ascii="Times New Roman" w:hAnsi="Times New Roman"/>
          <w:color w:val="000000" w:themeColor="text1"/>
          <w:sz w:val="24"/>
          <w:szCs w:val="24"/>
          <w:lang w:val="kk-KZ"/>
        </w:rPr>
        <w:t>маусым</w:t>
      </w:r>
      <w:r w:rsidR="007E601C" w:rsidRPr="00DC684A">
        <w:rPr>
          <w:rFonts w:ascii="Times New Roman" w:hAnsi="Times New Roman"/>
          <w:color w:val="000000" w:themeColor="text1"/>
          <w:sz w:val="24"/>
          <w:szCs w:val="24"/>
          <w:lang w:val="kk-KZ"/>
        </w:rPr>
        <w:t>,</w:t>
      </w:r>
      <w:r w:rsidR="007E601C" w:rsidRPr="00DC684A">
        <w:rPr>
          <w:rFonts w:ascii="Times New Roman" w:eastAsia="Palatino Linotype" w:hAnsi="Times New Roman"/>
          <w:color w:val="000000" w:themeColor="text1"/>
          <w:sz w:val="24"/>
          <w:szCs w:val="24"/>
          <w:lang w:val="kk-KZ"/>
        </w:rPr>
        <w:t xml:space="preserve"> </w:t>
      </w:r>
      <w:r w:rsidRPr="00DC684A">
        <w:rPr>
          <w:rFonts w:ascii="Times New Roman" w:hAnsi="Times New Roman"/>
          <w:color w:val="000000" w:themeColor="text1"/>
          <w:sz w:val="24"/>
          <w:szCs w:val="24"/>
          <w:lang w:val="kk-KZ"/>
        </w:rPr>
        <w:t>төртбұрыш</w:t>
      </w:r>
      <w:r w:rsidR="007E601C" w:rsidRPr="00DC684A">
        <w:rPr>
          <w:rFonts w:ascii="Times New Roman" w:hAnsi="Times New Roman"/>
          <w:color w:val="000000" w:themeColor="text1"/>
          <w:sz w:val="24"/>
          <w:szCs w:val="24"/>
          <w:lang w:val="kk-KZ"/>
        </w:rPr>
        <w:t xml:space="preserve"> – </w:t>
      </w:r>
      <w:r w:rsidRPr="00DC684A">
        <w:rPr>
          <w:rFonts w:ascii="Times New Roman" w:hAnsi="Times New Roman"/>
          <w:color w:val="000000" w:themeColor="text1"/>
          <w:sz w:val="24"/>
          <w:szCs w:val="24"/>
          <w:lang w:val="kk-KZ"/>
        </w:rPr>
        <w:t>тамыз</w:t>
      </w:r>
      <w:r w:rsidR="007E601C" w:rsidRPr="00DC684A">
        <w:rPr>
          <w:rFonts w:ascii="Times New Roman" w:hAnsi="Times New Roman"/>
          <w:color w:val="000000" w:themeColor="text1"/>
          <w:sz w:val="24"/>
          <w:szCs w:val="24"/>
          <w:lang w:val="kk-KZ"/>
        </w:rPr>
        <w:t>,</w:t>
      </w:r>
      <w:r w:rsidR="007E601C" w:rsidRPr="00DC684A">
        <w:rPr>
          <w:rFonts w:ascii="Times New Roman" w:eastAsia="Palatino Linotype" w:hAnsi="Times New Roman"/>
          <w:color w:val="000000" w:themeColor="text1"/>
          <w:sz w:val="24"/>
          <w:szCs w:val="24"/>
          <w:lang w:val="kk-KZ"/>
        </w:rPr>
        <w:t xml:space="preserve"> </w:t>
      </w:r>
      <w:r w:rsidRPr="00DC684A">
        <w:rPr>
          <w:rFonts w:ascii="Times New Roman" w:hAnsi="Times New Roman"/>
          <w:color w:val="000000" w:themeColor="text1"/>
          <w:sz w:val="24"/>
          <w:szCs w:val="24"/>
          <w:lang w:val="kk-KZ"/>
        </w:rPr>
        <w:t>қызыл</w:t>
      </w:r>
      <w:r w:rsidR="007E601C" w:rsidRPr="00DC684A">
        <w:rPr>
          <w:rFonts w:ascii="Times New Roman" w:hAnsi="Times New Roman"/>
          <w:color w:val="000000" w:themeColor="text1"/>
          <w:sz w:val="24"/>
          <w:szCs w:val="24"/>
          <w:lang w:val="kk-KZ"/>
        </w:rPr>
        <w:t xml:space="preserve"> </w:t>
      </w:r>
      <w:r w:rsidRPr="00DC684A">
        <w:rPr>
          <w:rFonts w:ascii="Times New Roman" w:hAnsi="Times New Roman"/>
          <w:color w:val="000000" w:themeColor="text1"/>
          <w:sz w:val="24"/>
          <w:szCs w:val="24"/>
          <w:lang w:val="kk-KZ"/>
        </w:rPr>
        <w:t>бағдар</w:t>
      </w:r>
      <w:r w:rsidR="007E601C" w:rsidRPr="00DC684A">
        <w:rPr>
          <w:rFonts w:ascii="Times New Roman" w:hAnsi="Times New Roman"/>
          <w:color w:val="000000" w:themeColor="text1"/>
          <w:sz w:val="24"/>
          <w:szCs w:val="24"/>
          <w:lang w:val="kk-KZ"/>
        </w:rPr>
        <w:t xml:space="preserve"> –</w:t>
      </w:r>
      <w:r w:rsidR="007E601C" w:rsidRPr="00DC684A">
        <w:rPr>
          <w:rFonts w:ascii="Times New Roman" w:eastAsia="Palatino Linotype" w:hAnsi="Times New Roman"/>
          <w:color w:val="000000" w:themeColor="text1"/>
          <w:sz w:val="24"/>
          <w:szCs w:val="24"/>
          <w:lang w:val="kk-KZ"/>
        </w:rPr>
        <w:t xml:space="preserve"> </w:t>
      </w:r>
      <w:r w:rsidRPr="00DC684A">
        <w:rPr>
          <w:rFonts w:ascii="Times New Roman" w:hAnsi="Times New Roman"/>
          <w:color w:val="000000" w:themeColor="text1"/>
          <w:sz w:val="24"/>
          <w:szCs w:val="24"/>
          <w:lang w:val="kk-KZ"/>
        </w:rPr>
        <w:t>орта факторлары</w:t>
      </w:r>
      <w:r w:rsidR="007E601C" w:rsidRPr="00DC684A">
        <w:rPr>
          <w:rFonts w:ascii="Times New Roman" w:hAnsi="Times New Roman"/>
          <w:color w:val="000000" w:themeColor="text1"/>
          <w:sz w:val="24"/>
          <w:szCs w:val="24"/>
          <w:lang w:val="kk-KZ"/>
        </w:rPr>
        <w:t>.</w:t>
      </w:r>
      <w:r w:rsidR="007E601C" w:rsidRPr="00DC684A">
        <w:rPr>
          <w:rFonts w:ascii="Times New Roman" w:eastAsia="Palatino Linotype" w:hAnsi="Times New Roman"/>
          <w:color w:val="000000" w:themeColor="text1"/>
          <w:sz w:val="24"/>
          <w:szCs w:val="24"/>
          <w:lang w:val="kk-KZ"/>
        </w:rPr>
        <w:t xml:space="preserve"> </w:t>
      </w:r>
      <w:r w:rsidRPr="00DC684A">
        <w:rPr>
          <w:rFonts w:ascii="Times New Roman" w:hAnsi="Times New Roman"/>
          <w:color w:val="000000" w:themeColor="text1"/>
          <w:sz w:val="24"/>
          <w:szCs w:val="24"/>
          <w:lang w:val="kk-KZ"/>
        </w:rPr>
        <w:t>Қысқартулар</w:t>
      </w:r>
      <w:r w:rsidR="007E601C" w:rsidRPr="00DC684A">
        <w:rPr>
          <w:rFonts w:ascii="Times New Roman" w:hAnsi="Times New Roman"/>
          <w:color w:val="000000" w:themeColor="text1"/>
          <w:sz w:val="24"/>
          <w:szCs w:val="24"/>
          <w:lang w:val="kk-KZ"/>
        </w:rPr>
        <w:t>:</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AliL – Али,</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PervL – Первомайка,</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DerevL – Деревянное,</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AltL – Алтынколь,</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KosL – Косагаш,</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 xml:space="preserve">MalPodL – Малая </w:t>
      </w:r>
      <w:r w:rsidRPr="00DC684A">
        <w:rPr>
          <w:rFonts w:ascii="Times New Roman" w:hAnsi="Times New Roman"/>
          <w:color w:val="000000" w:themeColor="text1"/>
          <w:sz w:val="24"/>
          <w:szCs w:val="24"/>
          <w:lang w:val="kk-KZ"/>
        </w:rPr>
        <w:t>П</w:t>
      </w:r>
      <w:r w:rsidR="007E601C" w:rsidRPr="00DC684A">
        <w:rPr>
          <w:rFonts w:ascii="Times New Roman" w:hAnsi="Times New Roman"/>
          <w:color w:val="000000" w:themeColor="text1"/>
          <w:sz w:val="24"/>
          <w:szCs w:val="24"/>
          <w:lang w:val="kk-KZ"/>
        </w:rPr>
        <w:t>одкова,</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BolPodL – Большая Подкова,</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 xml:space="preserve">KOL – </w:t>
      </w:r>
      <w:r w:rsidRPr="00DC684A">
        <w:rPr>
          <w:rFonts w:ascii="Times New Roman" w:hAnsi="Times New Roman"/>
          <w:color w:val="000000" w:themeColor="text1"/>
          <w:sz w:val="24"/>
          <w:szCs w:val="24"/>
          <w:lang w:val="kk-KZ"/>
        </w:rPr>
        <w:t>Төменгі Көлсай</w:t>
      </w:r>
      <w:r w:rsidR="007E601C" w:rsidRPr="00DC684A">
        <w:rPr>
          <w:rFonts w:ascii="Times New Roman" w:hAnsi="Times New Roman"/>
          <w:color w:val="000000" w:themeColor="text1"/>
          <w:sz w:val="24"/>
          <w:szCs w:val="24"/>
          <w:lang w:val="kk-KZ"/>
        </w:rPr>
        <w:t>,</w:t>
      </w:r>
      <w:r w:rsidR="007E601C" w:rsidRPr="00DC684A">
        <w:rPr>
          <w:rFonts w:ascii="Times New Roman" w:eastAsia="Palatino Linotype" w:hAnsi="Times New Roman"/>
          <w:color w:val="000000" w:themeColor="text1"/>
          <w:sz w:val="24"/>
          <w:szCs w:val="24"/>
          <w:lang w:val="kk-KZ"/>
        </w:rPr>
        <w:t xml:space="preserve"> </w:t>
      </w:r>
      <w:r w:rsidR="007E601C" w:rsidRPr="00DC684A">
        <w:rPr>
          <w:rFonts w:ascii="Times New Roman" w:hAnsi="Times New Roman"/>
          <w:color w:val="000000" w:themeColor="text1"/>
          <w:sz w:val="24"/>
          <w:szCs w:val="24"/>
          <w:lang w:val="kk-KZ"/>
        </w:rPr>
        <w:t xml:space="preserve">KOLM – </w:t>
      </w:r>
      <w:r w:rsidRPr="00DC684A">
        <w:rPr>
          <w:rFonts w:ascii="Times New Roman" w:hAnsi="Times New Roman"/>
          <w:color w:val="000000" w:themeColor="text1"/>
          <w:sz w:val="24"/>
          <w:szCs w:val="24"/>
          <w:lang w:val="kk-KZ"/>
        </w:rPr>
        <w:t>Ортаңғы Көлсай</w:t>
      </w:r>
      <w:r w:rsidR="007E601C" w:rsidRPr="00DC684A">
        <w:rPr>
          <w:rFonts w:ascii="Times New Roman" w:hAnsi="Times New Roman"/>
          <w:color w:val="000000" w:themeColor="text1"/>
          <w:sz w:val="24"/>
          <w:szCs w:val="24"/>
          <w:lang w:val="kk-KZ"/>
        </w:rPr>
        <w:t>.</w:t>
      </w:r>
      <w:r w:rsidR="007E601C" w:rsidRPr="00DC684A">
        <w:rPr>
          <w:rFonts w:ascii="Times New Roman" w:eastAsia="Palatino Linotype" w:hAnsi="Times New Roman"/>
          <w:color w:val="000000" w:themeColor="text1"/>
          <w:sz w:val="24"/>
          <w:szCs w:val="24"/>
          <w:lang w:val="kk-KZ"/>
        </w:rPr>
        <w:t xml:space="preserve"> </w:t>
      </w:r>
    </w:p>
    <w:p w:rsidR="007E601C" w:rsidRPr="00DC684A" w:rsidRDefault="007E601C" w:rsidP="00B93F99">
      <w:pPr>
        <w:spacing w:after="0" w:line="240" w:lineRule="auto"/>
        <w:jc w:val="center"/>
        <w:rPr>
          <w:rFonts w:ascii="Times New Roman" w:eastAsia="Palatino Linotype" w:hAnsi="Times New Roman"/>
          <w:sz w:val="24"/>
          <w:szCs w:val="24"/>
          <w:lang w:val="kk-KZ"/>
        </w:rPr>
      </w:pPr>
    </w:p>
    <w:p w:rsidR="00D30745" w:rsidRPr="00DC684A" w:rsidRDefault="00BB6B3F" w:rsidP="00B93F99">
      <w:pPr>
        <w:spacing w:after="0" w:line="240" w:lineRule="auto"/>
        <w:jc w:val="center"/>
        <w:rPr>
          <w:rFonts w:ascii="Times New Roman" w:hAnsi="Times New Roman"/>
          <w:sz w:val="28"/>
          <w:szCs w:val="28"/>
          <w:lang w:val="kk-KZ"/>
        </w:rPr>
      </w:pPr>
      <w:r w:rsidRPr="00DC684A">
        <w:rPr>
          <w:rFonts w:ascii="Times New Roman" w:eastAsia="Palatino Linotype" w:hAnsi="Times New Roman"/>
          <w:sz w:val="28"/>
          <w:szCs w:val="28"/>
          <w:lang w:val="kk-KZ"/>
        </w:rPr>
        <w:t>Сурет</w:t>
      </w:r>
      <w:r w:rsidR="00304311" w:rsidRPr="00DC684A">
        <w:rPr>
          <w:rFonts w:ascii="Times New Roman" w:eastAsia="Palatino Linotype" w:hAnsi="Times New Roman"/>
          <w:sz w:val="28"/>
          <w:szCs w:val="28"/>
          <w:lang w:val="kk-KZ"/>
        </w:rPr>
        <w:t xml:space="preserve"> </w:t>
      </w:r>
      <w:r w:rsidR="003C1970" w:rsidRPr="00DC684A">
        <w:rPr>
          <w:rFonts w:ascii="Times New Roman" w:eastAsia="Palatino Linotype" w:hAnsi="Times New Roman"/>
          <w:sz w:val="28"/>
          <w:szCs w:val="28"/>
          <w:lang w:val="kk-KZ"/>
        </w:rPr>
        <w:t>9</w:t>
      </w:r>
      <w:r w:rsidR="00304311" w:rsidRPr="00DC684A">
        <w:rPr>
          <w:rFonts w:ascii="Times New Roman" w:eastAsia="Palatino Linotype" w:hAnsi="Times New Roman"/>
          <w:sz w:val="28"/>
          <w:szCs w:val="28"/>
          <w:lang w:val="kk-KZ"/>
        </w:rPr>
        <w:t xml:space="preserve"> </w:t>
      </w:r>
      <w:r w:rsidR="00AF2E92" w:rsidRPr="00DC684A">
        <w:rPr>
          <w:rFonts w:ascii="Times New Roman" w:hAnsi="Times New Roman"/>
          <w:sz w:val="28"/>
          <w:szCs w:val="28"/>
          <w:lang w:val="kk-KZ"/>
        </w:rPr>
        <w:t>–</w:t>
      </w:r>
      <w:r w:rsidR="00304311" w:rsidRPr="00DC684A">
        <w:rPr>
          <w:rFonts w:ascii="Times New Roman" w:hAnsi="Times New Roman"/>
          <w:sz w:val="28"/>
          <w:szCs w:val="28"/>
          <w:lang w:val="kk-KZ"/>
        </w:rPr>
        <w:t xml:space="preserve"> </w:t>
      </w:r>
      <w:r w:rsidR="00837703" w:rsidRPr="00DC684A">
        <w:rPr>
          <w:rFonts w:ascii="Times New Roman" w:hAnsi="Times New Roman"/>
          <w:sz w:val="28"/>
          <w:szCs w:val="28"/>
          <w:lang w:val="kk-KZ"/>
        </w:rPr>
        <w:t xml:space="preserve">Оңтүстік-Шығыс Қазақстанның су қоймаларындағы зоопланктон саны мен қоршаған орта факторлары (температура, </w:t>
      </w:r>
      <w:r w:rsidR="00E53C38">
        <w:rPr>
          <w:rFonts w:ascii="Times New Roman" w:hAnsi="Times New Roman"/>
          <w:sz w:val="28"/>
          <w:szCs w:val="28"/>
          <w:lang w:val="kk-KZ"/>
        </w:rPr>
        <w:t xml:space="preserve">су </w:t>
      </w:r>
      <w:r w:rsidR="00837703" w:rsidRPr="00DC684A">
        <w:rPr>
          <w:rFonts w:ascii="Times New Roman" w:hAnsi="Times New Roman"/>
          <w:sz w:val="28"/>
          <w:szCs w:val="28"/>
          <w:lang w:val="kk-KZ"/>
        </w:rPr>
        <w:t>минерализациясы, биогендік элементтердің құрамы және фитопланктон биомассасы) арасындағы байланысты RDA арқылы талдау</w:t>
      </w:r>
    </w:p>
    <w:p w:rsidR="00304311" w:rsidRPr="00DC684A" w:rsidRDefault="00304311" w:rsidP="00304311">
      <w:pPr>
        <w:spacing w:after="0" w:line="240" w:lineRule="auto"/>
        <w:ind w:firstLine="709"/>
        <w:jc w:val="both"/>
        <w:rPr>
          <w:rFonts w:ascii="Times New Roman" w:hAnsi="Times New Roman"/>
          <w:sz w:val="28"/>
          <w:szCs w:val="28"/>
          <w:lang w:val="kk-KZ"/>
        </w:rPr>
      </w:pPr>
    </w:p>
    <w:p w:rsidR="00984543" w:rsidRPr="00DC684A" w:rsidRDefault="00E00309" w:rsidP="00304311">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Көп өлшемді </w:t>
      </w:r>
      <w:r w:rsidR="00604E5F">
        <w:rPr>
          <w:rFonts w:ascii="Times New Roman" w:hAnsi="Times New Roman"/>
          <w:sz w:val="28"/>
          <w:szCs w:val="28"/>
          <w:lang w:val="kk-KZ"/>
        </w:rPr>
        <w:t>(</w:t>
      </w:r>
      <w:r w:rsidR="00604E5F" w:rsidRPr="00DC684A">
        <w:rPr>
          <w:rFonts w:ascii="Times New Roman" w:hAnsi="Times New Roman"/>
          <w:sz w:val="28"/>
          <w:szCs w:val="28"/>
          <w:lang w:val="kk-KZ"/>
        </w:rPr>
        <w:t>RDA</w:t>
      </w:r>
      <w:r w:rsidR="00604E5F">
        <w:rPr>
          <w:rFonts w:ascii="Times New Roman" w:hAnsi="Times New Roman"/>
          <w:sz w:val="28"/>
          <w:szCs w:val="28"/>
          <w:lang w:val="kk-KZ"/>
        </w:rPr>
        <w:t xml:space="preserve">) </w:t>
      </w:r>
      <w:r w:rsidRPr="00DC684A">
        <w:rPr>
          <w:rFonts w:ascii="Times New Roman" w:hAnsi="Times New Roman"/>
          <w:sz w:val="28"/>
          <w:szCs w:val="28"/>
          <w:lang w:val="kk-KZ"/>
        </w:rPr>
        <w:t>талдау қоршаған орта факторларының өзгеруіне неғұрлым сезімтал планктонды омыртқасыздардың түрлерін (теріс корреляция) және факторлардың әсеріне төзімді түрлерді (оң корреляция) анықтады (сурет 10).</w:t>
      </w:r>
      <w:r w:rsidR="00304311" w:rsidRPr="00DC684A">
        <w:rPr>
          <w:rFonts w:ascii="Times New Roman" w:hAnsi="Times New Roman"/>
          <w:sz w:val="28"/>
          <w:szCs w:val="28"/>
          <w:lang w:val="kk-KZ"/>
        </w:rPr>
        <w:t xml:space="preserve"> </w:t>
      </w:r>
    </w:p>
    <w:p w:rsidR="00984543" w:rsidRPr="00DC684A" w:rsidRDefault="00EF74A2" w:rsidP="00304311">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Таулы аймақта орналасқан</w:t>
      </w:r>
      <w:r w:rsidR="00DB6E0A" w:rsidRPr="00DC684A">
        <w:rPr>
          <w:rFonts w:ascii="Times New Roman" w:hAnsi="Times New Roman"/>
          <w:sz w:val="28"/>
          <w:szCs w:val="28"/>
          <w:lang w:val="kk-KZ"/>
        </w:rPr>
        <w:t xml:space="preserve"> су қоймалар</w:t>
      </w:r>
      <w:r w:rsidRPr="00DC684A">
        <w:rPr>
          <w:rFonts w:ascii="Times New Roman" w:hAnsi="Times New Roman"/>
          <w:sz w:val="28"/>
          <w:szCs w:val="28"/>
          <w:lang w:val="kk-KZ"/>
        </w:rPr>
        <w:t xml:space="preserve">да бұтақмұртты шаян тәрізділер </w:t>
      </w:r>
      <w:r w:rsidRPr="00DC684A">
        <w:rPr>
          <w:rFonts w:ascii="Times New Roman" w:hAnsi="Times New Roman"/>
          <w:i/>
          <w:sz w:val="28"/>
          <w:szCs w:val="28"/>
          <w:lang w:val="kk-KZ"/>
        </w:rPr>
        <w:t xml:space="preserve">Daphnia galeata </w:t>
      </w:r>
      <w:r w:rsidRPr="00DC684A">
        <w:rPr>
          <w:rFonts w:ascii="Times New Roman" w:hAnsi="Times New Roman"/>
          <w:sz w:val="28"/>
          <w:szCs w:val="28"/>
          <w:lang w:val="kk-KZ"/>
        </w:rPr>
        <w:t>мен судың мөлдірлігі арасында оң корреляция (байланыстар) анықталса</w:t>
      </w:r>
      <w:r w:rsidR="00304311" w:rsidRPr="00DC684A">
        <w:rPr>
          <w:rFonts w:ascii="Times New Roman" w:hAnsi="Times New Roman"/>
          <w:sz w:val="28"/>
          <w:szCs w:val="28"/>
          <w:lang w:val="kk-KZ"/>
        </w:rPr>
        <w:t xml:space="preserve">, </w:t>
      </w:r>
      <w:r w:rsidRPr="00DC684A">
        <w:rPr>
          <w:rFonts w:ascii="Times New Roman" w:hAnsi="Times New Roman"/>
          <w:sz w:val="28"/>
          <w:szCs w:val="28"/>
          <w:lang w:val="kk-KZ"/>
        </w:rPr>
        <w:t>коловраткалар</w:t>
      </w:r>
      <w:r w:rsidR="00304311" w:rsidRPr="00DC684A">
        <w:rPr>
          <w:rFonts w:ascii="Times New Roman" w:hAnsi="Times New Roman"/>
          <w:sz w:val="28"/>
          <w:szCs w:val="28"/>
          <w:lang w:val="kk-KZ"/>
        </w:rPr>
        <w:t xml:space="preserve"> </w:t>
      </w:r>
      <w:r w:rsidR="00304311" w:rsidRPr="00DC684A">
        <w:rPr>
          <w:rFonts w:ascii="Times New Roman" w:hAnsi="Times New Roman"/>
          <w:i/>
          <w:sz w:val="28"/>
          <w:szCs w:val="28"/>
          <w:lang w:val="kk-KZ"/>
        </w:rPr>
        <w:t xml:space="preserve">Asplanchna brightwelli, Keratella quadrata, Filinia longiseta, Synchaeta </w:t>
      </w:r>
      <w:r w:rsidR="00304311" w:rsidRPr="00DC684A">
        <w:rPr>
          <w:rFonts w:ascii="Times New Roman" w:hAnsi="Times New Roman"/>
          <w:sz w:val="28"/>
          <w:szCs w:val="28"/>
          <w:lang w:val="kk-KZ"/>
        </w:rPr>
        <w:t>sp.,</w:t>
      </w:r>
      <w:r w:rsidRPr="00DC684A">
        <w:rPr>
          <w:rFonts w:ascii="Times New Roman" w:hAnsi="Times New Roman"/>
          <w:sz w:val="28"/>
          <w:szCs w:val="28"/>
          <w:lang w:val="kk-KZ"/>
        </w:rPr>
        <w:t xml:space="preserve"> бұтақмұртты шаян тәрізділер</w:t>
      </w:r>
      <w:r w:rsidR="00304311" w:rsidRPr="00DC684A">
        <w:rPr>
          <w:rFonts w:ascii="Times New Roman" w:hAnsi="Times New Roman"/>
          <w:sz w:val="28"/>
          <w:szCs w:val="28"/>
          <w:lang w:val="kk-KZ"/>
        </w:rPr>
        <w:t xml:space="preserve"> </w:t>
      </w:r>
      <w:r w:rsidR="00304311" w:rsidRPr="00DC684A">
        <w:rPr>
          <w:rFonts w:ascii="Times New Roman" w:hAnsi="Times New Roman"/>
          <w:i/>
          <w:sz w:val="28"/>
          <w:szCs w:val="28"/>
          <w:lang w:val="kk-KZ"/>
        </w:rPr>
        <w:t>Daphnia longispina, D. longiremis,</w:t>
      </w:r>
      <w:r w:rsidRPr="00DC684A">
        <w:rPr>
          <w:rFonts w:ascii="Times New Roman" w:hAnsi="Times New Roman"/>
          <w:i/>
          <w:sz w:val="28"/>
          <w:szCs w:val="28"/>
          <w:lang w:val="kk-KZ"/>
        </w:rPr>
        <w:t xml:space="preserve"> </w:t>
      </w:r>
      <w:r w:rsidRPr="00DC684A">
        <w:rPr>
          <w:rFonts w:ascii="Times New Roman" w:hAnsi="Times New Roman"/>
          <w:sz w:val="28"/>
          <w:szCs w:val="28"/>
          <w:lang w:val="kk-KZ"/>
        </w:rPr>
        <w:t>ескекаяқты</w:t>
      </w:r>
      <w:r w:rsidR="00304311" w:rsidRPr="00DC684A">
        <w:rPr>
          <w:rFonts w:ascii="Times New Roman" w:hAnsi="Times New Roman"/>
          <w:i/>
          <w:sz w:val="28"/>
          <w:szCs w:val="28"/>
          <w:lang w:val="kk-KZ"/>
        </w:rPr>
        <w:t xml:space="preserve"> </w:t>
      </w:r>
      <w:r w:rsidRPr="00DC684A">
        <w:rPr>
          <w:rFonts w:ascii="Times New Roman" w:hAnsi="Times New Roman"/>
          <w:sz w:val="28"/>
          <w:szCs w:val="28"/>
          <w:lang w:val="kk-KZ"/>
        </w:rPr>
        <w:t xml:space="preserve">шаян тәрізділер </w:t>
      </w:r>
      <w:r w:rsidR="00304311" w:rsidRPr="00DC684A">
        <w:rPr>
          <w:rFonts w:ascii="Times New Roman" w:hAnsi="Times New Roman"/>
          <w:i/>
          <w:sz w:val="28"/>
          <w:szCs w:val="28"/>
          <w:lang w:val="kk-KZ"/>
        </w:rPr>
        <w:t>Eucyclops serrulatus, Acanthodiaptomus denticornis</w:t>
      </w:r>
      <w:r w:rsidR="00304311" w:rsidRPr="00DC684A">
        <w:rPr>
          <w:rFonts w:ascii="Times New Roman" w:hAnsi="Times New Roman"/>
          <w:sz w:val="28"/>
          <w:szCs w:val="28"/>
          <w:lang w:val="kk-KZ"/>
        </w:rPr>
        <w:t xml:space="preserve"> </w:t>
      </w:r>
      <w:r w:rsidRPr="00DC684A">
        <w:rPr>
          <w:rFonts w:ascii="Times New Roman" w:hAnsi="Times New Roman"/>
          <w:sz w:val="28"/>
          <w:szCs w:val="28"/>
          <w:lang w:val="kk-KZ"/>
        </w:rPr>
        <w:t>және</w:t>
      </w:r>
      <w:r w:rsidR="00304311" w:rsidRPr="00DC684A">
        <w:rPr>
          <w:rFonts w:ascii="Times New Roman" w:hAnsi="Times New Roman"/>
          <w:i/>
          <w:sz w:val="28"/>
          <w:szCs w:val="28"/>
          <w:lang w:val="kk-KZ"/>
        </w:rPr>
        <w:t xml:space="preserve"> Cyclops vicinus </w:t>
      </w:r>
      <w:r w:rsidRPr="00DC684A">
        <w:rPr>
          <w:rFonts w:ascii="Times New Roman" w:hAnsi="Times New Roman"/>
          <w:sz w:val="28"/>
          <w:szCs w:val="28"/>
          <w:lang w:val="kk-KZ"/>
        </w:rPr>
        <w:t>пен нитраттар концентрациясы арасында оң байланыс анықталды.</w:t>
      </w:r>
    </w:p>
    <w:p w:rsidR="00304311" w:rsidRPr="00DC684A" w:rsidRDefault="00304311" w:rsidP="00304311">
      <w:pPr>
        <w:ind w:firstLine="709"/>
        <w:jc w:val="center"/>
        <w:rPr>
          <w:noProof/>
          <w:lang w:val="kk-KZ" w:eastAsia="ru-RU"/>
        </w:rPr>
      </w:pPr>
    </w:p>
    <w:p w:rsidR="00304311" w:rsidRPr="00DC684A" w:rsidRDefault="00304311" w:rsidP="00304311">
      <w:pPr>
        <w:ind w:firstLine="709"/>
        <w:jc w:val="center"/>
        <w:rPr>
          <w:noProof/>
          <w:lang w:val="kk-KZ"/>
        </w:rPr>
      </w:pPr>
      <w:r w:rsidRPr="00DC684A">
        <w:rPr>
          <w:noProof/>
          <w:lang w:eastAsia="ru-RU"/>
        </w:rPr>
        <w:lastRenderedPageBreak/>
        <w:drawing>
          <wp:inline distT="0" distB="0" distL="0" distR="0">
            <wp:extent cx="4332348" cy="4178481"/>
            <wp:effectExtent l="19050" t="0" r="0" b="0"/>
            <wp:docPr id="10" name="Рисунок 3" descr="C:\Users\Сулпак\Desktop\Безымянный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улпак\Desktop\Безымянный III.jpg"/>
                    <pic:cNvPicPr>
                      <a:picLocks noChangeAspect="1" noChangeArrowheads="1"/>
                    </pic:cNvPicPr>
                  </pic:nvPicPr>
                  <pic:blipFill>
                    <a:blip r:embed="rId43" cstate="print"/>
                    <a:srcRect/>
                    <a:stretch>
                      <a:fillRect/>
                    </a:stretch>
                  </pic:blipFill>
                  <pic:spPr bwMode="auto">
                    <a:xfrm>
                      <a:off x="0" y="0"/>
                      <a:ext cx="4337181" cy="4183143"/>
                    </a:xfrm>
                    <a:prstGeom prst="rect">
                      <a:avLst/>
                    </a:prstGeom>
                    <a:noFill/>
                    <a:ln w="9525">
                      <a:noFill/>
                      <a:miter lim="800000"/>
                      <a:headEnd/>
                      <a:tailEnd/>
                    </a:ln>
                  </pic:spPr>
                </pic:pic>
              </a:graphicData>
            </a:graphic>
          </wp:inline>
        </w:drawing>
      </w:r>
    </w:p>
    <w:p w:rsidR="00E8643E" w:rsidRPr="00DC684A" w:rsidRDefault="001D2CEC" w:rsidP="00E8643E">
      <w:pPr>
        <w:spacing w:after="0" w:line="240" w:lineRule="auto"/>
        <w:jc w:val="both"/>
        <w:rPr>
          <w:rFonts w:ascii="Times New Roman" w:hAnsi="Times New Roman"/>
          <w:sz w:val="24"/>
          <w:szCs w:val="24"/>
          <w:lang w:val="kk-KZ"/>
        </w:rPr>
      </w:pPr>
      <w:bookmarkStart w:id="33" w:name="_Hlk83638120"/>
      <w:r w:rsidRPr="00DC684A">
        <w:rPr>
          <w:rFonts w:ascii="Times New Roman" w:hAnsi="Times New Roman"/>
          <w:sz w:val="24"/>
          <w:szCs w:val="24"/>
          <w:lang w:val="kk-KZ"/>
        </w:rPr>
        <w:t xml:space="preserve">Ескертпе. I </w:t>
      </w:r>
      <w:r w:rsidRPr="00DC684A">
        <w:rPr>
          <w:rFonts w:ascii="Times New Roman" w:hAnsi="Times New Roman"/>
          <w:spacing w:val="2"/>
          <w:sz w:val="24"/>
          <w:szCs w:val="24"/>
          <w:lang w:val="kk-KZ"/>
        </w:rPr>
        <w:t xml:space="preserve">– </w:t>
      </w:r>
      <w:r w:rsidR="00604E5F">
        <w:rPr>
          <w:rFonts w:ascii="Times New Roman" w:eastAsia="Times New Roman" w:hAnsi="Times New Roman"/>
          <w:sz w:val="24"/>
          <w:szCs w:val="24"/>
          <w:lang w:val="kk-KZ"/>
        </w:rPr>
        <w:t>тау</w:t>
      </w:r>
      <w:r w:rsidRPr="00DC684A">
        <w:rPr>
          <w:rFonts w:ascii="Times New Roman" w:eastAsia="Times New Roman" w:hAnsi="Times New Roman"/>
          <w:sz w:val="24"/>
          <w:szCs w:val="24"/>
          <w:lang w:val="kk-KZ"/>
        </w:rPr>
        <w:t xml:space="preserve"> су қоймалар</w:t>
      </w:r>
      <w:r w:rsidRPr="00DC684A">
        <w:rPr>
          <w:rFonts w:ascii="Times New Roman" w:hAnsi="Times New Roman"/>
          <w:sz w:val="24"/>
          <w:szCs w:val="24"/>
          <w:lang w:val="kk-KZ"/>
        </w:rPr>
        <w:t xml:space="preserve">, II </w:t>
      </w:r>
      <w:r w:rsidRPr="00DC684A">
        <w:rPr>
          <w:rFonts w:ascii="Times New Roman" w:hAnsi="Times New Roman"/>
          <w:spacing w:val="2"/>
          <w:sz w:val="24"/>
          <w:szCs w:val="24"/>
          <w:lang w:val="kk-KZ"/>
        </w:rPr>
        <w:t xml:space="preserve">– </w:t>
      </w:r>
      <w:r w:rsidRPr="00DC684A">
        <w:rPr>
          <w:rFonts w:ascii="Times New Roman" w:eastAsia="Times New Roman" w:hAnsi="Times New Roman"/>
          <w:color w:val="000000"/>
          <w:sz w:val="24"/>
          <w:szCs w:val="24"/>
          <w:lang w:val="kk-KZ"/>
        </w:rPr>
        <w:t>рекреациялық қысымы бар тау су қоймалары</w:t>
      </w:r>
      <w:r w:rsidRPr="00DC684A">
        <w:rPr>
          <w:rFonts w:ascii="Times New Roman" w:hAnsi="Times New Roman"/>
          <w:sz w:val="24"/>
          <w:szCs w:val="24"/>
          <w:lang w:val="kk-KZ"/>
        </w:rPr>
        <w:t>, III</w:t>
      </w:r>
      <w:r w:rsidRPr="00DC684A">
        <w:rPr>
          <w:rFonts w:ascii="Times New Roman" w:eastAsia="Times New Roman" w:hAnsi="Times New Roman"/>
          <w:sz w:val="24"/>
          <w:szCs w:val="24"/>
          <w:lang w:val="kk-KZ"/>
        </w:rPr>
        <w:t xml:space="preserve"> </w:t>
      </w:r>
      <w:r w:rsidRPr="00DC684A">
        <w:rPr>
          <w:rFonts w:ascii="Times New Roman" w:hAnsi="Times New Roman"/>
          <w:spacing w:val="2"/>
          <w:sz w:val="24"/>
          <w:szCs w:val="24"/>
          <w:lang w:val="kk-KZ"/>
        </w:rPr>
        <w:t>–</w:t>
      </w:r>
      <w:r w:rsidRPr="00DC684A">
        <w:rPr>
          <w:rFonts w:ascii="Times New Roman" w:eastAsia="Times New Roman" w:hAnsi="Times New Roman"/>
          <w:sz w:val="24"/>
          <w:szCs w:val="24"/>
          <w:lang w:val="kk-KZ"/>
        </w:rPr>
        <w:t xml:space="preserve"> </w:t>
      </w:r>
      <w:r w:rsidRPr="00DC684A">
        <w:rPr>
          <w:rFonts w:ascii="Times New Roman" w:eastAsia="Times New Roman" w:hAnsi="Times New Roman"/>
          <w:color w:val="000000"/>
          <w:sz w:val="24"/>
          <w:szCs w:val="24"/>
          <w:lang w:val="kk-KZ"/>
        </w:rPr>
        <w:t>орташа антропогендік қысымы бар жазықтықта орналасқан су қоймалар</w:t>
      </w:r>
      <w:r w:rsidR="00E8643E" w:rsidRPr="00DC684A">
        <w:rPr>
          <w:rFonts w:ascii="Times New Roman" w:eastAsia="Times New Roman" w:hAnsi="Times New Roman"/>
          <w:sz w:val="24"/>
          <w:szCs w:val="24"/>
          <w:lang w:val="kk-KZ"/>
        </w:rPr>
        <w:t xml:space="preserve">, </w:t>
      </w:r>
      <w:r w:rsidR="00E8643E" w:rsidRPr="00DC684A">
        <w:rPr>
          <w:rFonts w:ascii="Times New Roman" w:hAnsi="Times New Roman"/>
          <w:color w:val="000000" w:themeColor="text1"/>
          <w:sz w:val="24"/>
          <w:szCs w:val="24"/>
          <w:lang w:val="kk-KZ"/>
        </w:rPr>
        <w:t>дөңгелек – маусым,</w:t>
      </w:r>
      <w:r w:rsidR="00E8643E" w:rsidRPr="00DC684A">
        <w:rPr>
          <w:rFonts w:ascii="Times New Roman" w:eastAsia="Palatino Linotype" w:hAnsi="Times New Roman"/>
          <w:color w:val="000000" w:themeColor="text1"/>
          <w:sz w:val="24"/>
          <w:szCs w:val="24"/>
          <w:lang w:val="kk-KZ"/>
        </w:rPr>
        <w:t xml:space="preserve"> </w:t>
      </w:r>
      <w:r w:rsidR="00E8643E" w:rsidRPr="00DC684A">
        <w:rPr>
          <w:rFonts w:ascii="Times New Roman" w:hAnsi="Times New Roman"/>
          <w:color w:val="000000" w:themeColor="text1"/>
          <w:sz w:val="24"/>
          <w:szCs w:val="24"/>
          <w:lang w:val="kk-KZ"/>
        </w:rPr>
        <w:t>төртбұрыш – тамыз,</w:t>
      </w:r>
      <w:r w:rsidR="00E8643E" w:rsidRPr="00DC684A">
        <w:rPr>
          <w:rFonts w:ascii="Times New Roman" w:eastAsia="Palatino Linotype" w:hAnsi="Times New Roman"/>
          <w:color w:val="000000" w:themeColor="text1"/>
          <w:sz w:val="24"/>
          <w:szCs w:val="24"/>
          <w:lang w:val="kk-KZ"/>
        </w:rPr>
        <w:t xml:space="preserve"> </w:t>
      </w:r>
      <w:r w:rsidR="00E8643E" w:rsidRPr="00DC684A">
        <w:rPr>
          <w:rFonts w:ascii="Times New Roman" w:hAnsi="Times New Roman"/>
          <w:color w:val="000000" w:themeColor="text1"/>
          <w:sz w:val="24"/>
          <w:szCs w:val="24"/>
          <w:lang w:val="kk-KZ"/>
        </w:rPr>
        <w:t>қызыл бағдар –</w:t>
      </w:r>
      <w:r w:rsidR="00E8643E" w:rsidRPr="00DC684A">
        <w:rPr>
          <w:rFonts w:ascii="Times New Roman" w:eastAsia="Palatino Linotype" w:hAnsi="Times New Roman"/>
          <w:color w:val="000000" w:themeColor="text1"/>
          <w:sz w:val="24"/>
          <w:szCs w:val="24"/>
          <w:lang w:val="kk-KZ"/>
        </w:rPr>
        <w:t xml:space="preserve"> </w:t>
      </w:r>
      <w:r w:rsidR="00E8643E" w:rsidRPr="00DC684A">
        <w:rPr>
          <w:rFonts w:ascii="Times New Roman" w:hAnsi="Times New Roman"/>
          <w:color w:val="000000" w:themeColor="text1"/>
          <w:sz w:val="24"/>
          <w:szCs w:val="24"/>
          <w:lang w:val="kk-KZ"/>
        </w:rPr>
        <w:t>орта факторлары.</w:t>
      </w:r>
      <w:r w:rsidR="00E8643E" w:rsidRPr="00DC684A">
        <w:rPr>
          <w:rFonts w:ascii="Times New Roman" w:eastAsia="Palatino Linotype" w:hAnsi="Times New Roman"/>
          <w:color w:val="000000" w:themeColor="text1"/>
          <w:sz w:val="24"/>
          <w:szCs w:val="24"/>
          <w:lang w:val="kk-KZ"/>
        </w:rPr>
        <w:t xml:space="preserve"> </w:t>
      </w:r>
      <w:r w:rsidR="00E8643E" w:rsidRPr="00DC684A">
        <w:rPr>
          <w:rFonts w:ascii="Times New Roman" w:hAnsi="Times New Roman"/>
          <w:sz w:val="24"/>
          <w:szCs w:val="24"/>
          <w:lang w:val="kk-KZ"/>
        </w:rPr>
        <w:t xml:space="preserve">Қысқартулар: AspBriA – саны </w:t>
      </w:r>
      <w:r w:rsidR="00E8643E" w:rsidRPr="00DC684A">
        <w:rPr>
          <w:rFonts w:ascii="Times New Roman" w:hAnsi="Times New Roman"/>
          <w:i/>
          <w:sz w:val="24"/>
          <w:szCs w:val="24"/>
          <w:lang w:val="kk-KZ"/>
        </w:rPr>
        <w:t>Asplanchna brightwelli</w:t>
      </w:r>
      <w:r w:rsidR="00E8643E" w:rsidRPr="00DC684A">
        <w:rPr>
          <w:rFonts w:ascii="Times New Roman" w:hAnsi="Times New Roman"/>
          <w:sz w:val="24"/>
          <w:szCs w:val="24"/>
          <w:lang w:val="kk-KZ"/>
        </w:rPr>
        <w:t xml:space="preserve">, D. longisA – саны </w:t>
      </w:r>
      <w:r w:rsidR="00E8643E" w:rsidRPr="00DC684A">
        <w:rPr>
          <w:rFonts w:ascii="Times New Roman" w:hAnsi="Times New Roman"/>
          <w:i/>
          <w:sz w:val="24"/>
          <w:szCs w:val="24"/>
          <w:lang w:val="kk-KZ"/>
        </w:rPr>
        <w:t>Daphnia longispina</w:t>
      </w:r>
      <w:r w:rsidR="00E8643E" w:rsidRPr="00DC684A">
        <w:rPr>
          <w:rFonts w:ascii="Times New Roman" w:hAnsi="Times New Roman"/>
          <w:sz w:val="24"/>
          <w:szCs w:val="24"/>
          <w:lang w:val="kk-KZ"/>
        </w:rPr>
        <w:t xml:space="preserve">, D.lonA – саны </w:t>
      </w:r>
      <w:r w:rsidR="00E8643E" w:rsidRPr="00DC684A">
        <w:rPr>
          <w:rFonts w:ascii="Times New Roman" w:hAnsi="Times New Roman"/>
          <w:i/>
          <w:sz w:val="24"/>
          <w:szCs w:val="24"/>
          <w:lang w:val="kk-KZ"/>
        </w:rPr>
        <w:t>D. longiremis</w:t>
      </w:r>
      <w:r w:rsidR="00E8643E" w:rsidRPr="00DC684A">
        <w:rPr>
          <w:rFonts w:ascii="Times New Roman" w:hAnsi="Times New Roman"/>
          <w:sz w:val="24"/>
          <w:szCs w:val="24"/>
          <w:lang w:val="kk-KZ"/>
        </w:rPr>
        <w:t xml:space="preserve">, EuserA – саны </w:t>
      </w:r>
      <w:r w:rsidR="00E8643E" w:rsidRPr="00DC684A">
        <w:rPr>
          <w:rFonts w:ascii="Times New Roman" w:hAnsi="Times New Roman"/>
          <w:i/>
          <w:sz w:val="24"/>
          <w:szCs w:val="24"/>
          <w:lang w:val="kk-KZ"/>
        </w:rPr>
        <w:t>Eucyclops serrulatus</w:t>
      </w:r>
      <w:r w:rsidR="00E8643E" w:rsidRPr="00DC684A">
        <w:rPr>
          <w:rFonts w:ascii="Times New Roman" w:hAnsi="Times New Roman"/>
          <w:sz w:val="24"/>
          <w:szCs w:val="24"/>
          <w:lang w:val="kk-KZ"/>
        </w:rPr>
        <w:t xml:space="preserve">, CycvicA – саны </w:t>
      </w:r>
      <w:r w:rsidR="00E8643E" w:rsidRPr="00DC684A">
        <w:rPr>
          <w:rFonts w:ascii="Times New Roman" w:hAnsi="Times New Roman"/>
          <w:i/>
          <w:sz w:val="24"/>
          <w:szCs w:val="24"/>
          <w:lang w:val="kk-KZ"/>
        </w:rPr>
        <w:t>Cyclops vicinus</w:t>
      </w:r>
      <w:r w:rsidR="00E8643E" w:rsidRPr="00DC684A">
        <w:rPr>
          <w:rFonts w:ascii="Times New Roman" w:hAnsi="Times New Roman"/>
          <w:sz w:val="24"/>
          <w:szCs w:val="24"/>
          <w:lang w:val="kk-KZ"/>
        </w:rPr>
        <w:t xml:space="preserve">, SyA – саны </w:t>
      </w:r>
      <w:r w:rsidR="00E8643E" w:rsidRPr="00DC684A">
        <w:rPr>
          <w:rFonts w:ascii="Times New Roman" w:hAnsi="Times New Roman"/>
          <w:i/>
          <w:sz w:val="24"/>
          <w:szCs w:val="24"/>
          <w:lang w:val="kk-KZ"/>
        </w:rPr>
        <w:t>Synchaeta</w:t>
      </w:r>
      <w:r w:rsidR="00E8643E" w:rsidRPr="00DC684A">
        <w:rPr>
          <w:rFonts w:ascii="Times New Roman" w:hAnsi="Times New Roman"/>
          <w:sz w:val="24"/>
          <w:szCs w:val="24"/>
          <w:lang w:val="kk-KZ"/>
        </w:rPr>
        <w:t xml:space="preserve">, FillongА – саны </w:t>
      </w:r>
      <w:r w:rsidR="00E8643E" w:rsidRPr="00DC684A">
        <w:rPr>
          <w:rFonts w:ascii="Times New Roman" w:hAnsi="Times New Roman"/>
          <w:i/>
          <w:sz w:val="24"/>
          <w:szCs w:val="24"/>
          <w:lang w:val="kk-KZ"/>
        </w:rPr>
        <w:t>Filinia longiseta</w:t>
      </w:r>
      <w:r w:rsidR="00E8643E" w:rsidRPr="00DC684A">
        <w:rPr>
          <w:rFonts w:ascii="Times New Roman" w:hAnsi="Times New Roman"/>
          <w:sz w:val="24"/>
          <w:szCs w:val="24"/>
          <w:lang w:val="kk-KZ"/>
        </w:rPr>
        <w:t xml:space="preserve">, Acdi – саны </w:t>
      </w:r>
      <w:r w:rsidR="00E8643E" w:rsidRPr="00DC684A">
        <w:rPr>
          <w:rFonts w:ascii="Times New Roman" w:hAnsi="Times New Roman"/>
          <w:i/>
          <w:sz w:val="24"/>
          <w:szCs w:val="24"/>
          <w:lang w:val="kk-KZ"/>
        </w:rPr>
        <w:t>Acantodiaptomus denticornis</w:t>
      </w:r>
      <w:r w:rsidR="00E8643E" w:rsidRPr="00DC684A">
        <w:rPr>
          <w:rFonts w:ascii="Times New Roman" w:hAnsi="Times New Roman"/>
          <w:sz w:val="24"/>
          <w:szCs w:val="24"/>
          <w:lang w:val="kk-KZ"/>
        </w:rPr>
        <w:t xml:space="preserve">, MacalA – саны </w:t>
      </w:r>
      <w:r w:rsidR="00E8643E" w:rsidRPr="00DC684A">
        <w:rPr>
          <w:rFonts w:ascii="Times New Roman" w:hAnsi="Times New Roman"/>
          <w:i/>
          <w:sz w:val="24"/>
          <w:szCs w:val="24"/>
          <w:lang w:val="kk-KZ"/>
        </w:rPr>
        <w:t>Macrocyclops albidus</w:t>
      </w:r>
      <w:r w:rsidR="00E8643E" w:rsidRPr="00DC684A">
        <w:rPr>
          <w:rFonts w:ascii="Times New Roman" w:hAnsi="Times New Roman"/>
          <w:sz w:val="24"/>
          <w:szCs w:val="24"/>
          <w:lang w:val="kk-KZ"/>
        </w:rPr>
        <w:t xml:space="preserve">, KerquadA – саны </w:t>
      </w:r>
      <w:r w:rsidR="00E8643E" w:rsidRPr="00DC684A">
        <w:rPr>
          <w:rFonts w:ascii="Times New Roman" w:hAnsi="Times New Roman"/>
          <w:i/>
          <w:sz w:val="24"/>
          <w:szCs w:val="24"/>
          <w:lang w:val="kk-KZ"/>
        </w:rPr>
        <w:t>Keratella quadrata</w:t>
      </w:r>
      <w:r w:rsidR="00E8643E" w:rsidRPr="00DC684A">
        <w:rPr>
          <w:rFonts w:ascii="Times New Roman" w:hAnsi="Times New Roman"/>
          <w:sz w:val="24"/>
          <w:szCs w:val="24"/>
          <w:lang w:val="kk-KZ"/>
        </w:rPr>
        <w:t xml:space="preserve">, DaphgalA – саны </w:t>
      </w:r>
      <w:r w:rsidR="00E8643E" w:rsidRPr="00DC684A">
        <w:rPr>
          <w:rFonts w:ascii="Times New Roman" w:hAnsi="Times New Roman"/>
          <w:i/>
          <w:sz w:val="24"/>
          <w:szCs w:val="24"/>
          <w:lang w:val="kk-KZ"/>
        </w:rPr>
        <w:t>D.galeata</w:t>
      </w:r>
      <w:r w:rsidR="00E8643E" w:rsidRPr="00DC684A">
        <w:rPr>
          <w:rFonts w:ascii="Times New Roman" w:hAnsi="Times New Roman"/>
          <w:sz w:val="24"/>
          <w:szCs w:val="24"/>
          <w:lang w:val="kk-KZ"/>
        </w:rPr>
        <w:t xml:space="preserve">, ThecA – саны </w:t>
      </w:r>
      <w:r w:rsidR="005C3E82" w:rsidRPr="005C3E82">
        <w:rPr>
          <w:rFonts w:ascii="Times New Roman" w:hAnsi="Times New Roman"/>
          <w:i/>
          <w:sz w:val="24"/>
          <w:szCs w:val="24"/>
          <w:lang w:val="kk-KZ"/>
        </w:rPr>
        <w:t>Thermocyclops crassus</w:t>
      </w:r>
      <w:r w:rsidR="00E8643E" w:rsidRPr="00DC684A">
        <w:rPr>
          <w:rFonts w:ascii="Times New Roman" w:hAnsi="Times New Roman"/>
          <w:i/>
          <w:sz w:val="24"/>
          <w:szCs w:val="24"/>
          <w:lang w:val="kk-KZ"/>
        </w:rPr>
        <w:t>,</w:t>
      </w:r>
      <w:r w:rsidR="00E8643E" w:rsidRPr="00DC684A">
        <w:rPr>
          <w:rFonts w:ascii="Times New Roman" w:hAnsi="Times New Roman"/>
          <w:sz w:val="24"/>
          <w:szCs w:val="24"/>
          <w:lang w:val="kk-KZ"/>
        </w:rPr>
        <w:t xml:space="preserve"> SimovetA – саны </w:t>
      </w:r>
      <w:r w:rsidR="00E8643E" w:rsidRPr="005C3E82">
        <w:rPr>
          <w:rFonts w:ascii="Times New Roman" w:hAnsi="Times New Roman"/>
          <w:i/>
          <w:sz w:val="24"/>
          <w:szCs w:val="24"/>
          <w:lang w:val="kk-KZ"/>
        </w:rPr>
        <w:t>S</w:t>
      </w:r>
      <w:r w:rsidR="005C3E82" w:rsidRPr="005C3E82">
        <w:rPr>
          <w:rFonts w:ascii="Times New Roman" w:hAnsi="Times New Roman"/>
          <w:i/>
          <w:sz w:val="24"/>
          <w:szCs w:val="24"/>
          <w:lang w:val="kk-KZ"/>
        </w:rPr>
        <w:t>imocephalus</w:t>
      </w:r>
      <w:r w:rsidR="00E8643E" w:rsidRPr="005C3E82">
        <w:rPr>
          <w:rFonts w:ascii="Times New Roman" w:hAnsi="Times New Roman"/>
          <w:i/>
          <w:sz w:val="24"/>
          <w:szCs w:val="24"/>
          <w:lang w:val="kk-KZ"/>
        </w:rPr>
        <w:t xml:space="preserve"> vetulus</w:t>
      </w:r>
      <w:r w:rsidR="00E8643E" w:rsidRPr="00DC684A">
        <w:rPr>
          <w:rFonts w:ascii="Times New Roman" w:hAnsi="Times New Roman"/>
          <w:sz w:val="24"/>
          <w:szCs w:val="24"/>
          <w:lang w:val="kk-KZ"/>
        </w:rPr>
        <w:t xml:space="preserve">, BrpA – саны </w:t>
      </w:r>
      <w:r w:rsidR="00E8643E" w:rsidRPr="00DC684A">
        <w:rPr>
          <w:rFonts w:ascii="Times New Roman" w:hAnsi="Times New Roman"/>
          <w:i/>
          <w:sz w:val="24"/>
          <w:szCs w:val="24"/>
          <w:lang w:val="kk-KZ"/>
        </w:rPr>
        <w:t>Brachionus plicatilis</w:t>
      </w:r>
      <w:r w:rsidR="00E8643E" w:rsidRPr="00DC684A">
        <w:rPr>
          <w:rFonts w:ascii="Times New Roman" w:hAnsi="Times New Roman"/>
          <w:sz w:val="24"/>
          <w:szCs w:val="24"/>
          <w:lang w:val="kk-KZ"/>
        </w:rPr>
        <w:t>, TrihetA – саны</w:t>
      </w:r>
      <w:r w:rsidR="005C3E82" w:rsidRPr="005C3E82">
        <w:rPr>
          <w:rFonts w:ascii="Times New Roman" w:hAnsi="Times New Roman"/>
          <w:i/>
          <w:sz w:val="24"/>
          <w:szCs w:val="24"/>
          <w:lang w:val="kk-KZ"/>
        </w:rPr>
        <w:t xml:space="preserve"> Thermocyclops</w:t>
      </w:r>
      <w:r w:rsidR="005C3E82" w:rsidRPr="00DC684A">
        <w:rPr>
          <w:rFonts w:ascii="Times New Roman" w:hAnsi="Times New Roman"/>
          <w:i/>
          <w:sz w:val="24"/>
          <w:szCs w:val="24"/>
          <w:lang w:val="kk-KZ"/>
        </w:rPr>
        <w:t xml:space="preserve"> </w:t>
      </w:r>
      <w:r w:rsidR="00E8643E" w:rsidRPr="00DC684A">
        <w:rPr>
          <w:rFonts w:ascii="Times New Roman" w:hAnsi="Times New Roman"/>
          <w:i/>
          <w:sz w:val="24"/>
          <w:szCs w:val="24"/>
          <w:lang w:val="kk-KZ"/>
        </w:rPr>
        <w:t>taihokuensis</w:t>
      </w:r>
      <w:r w:rsidR="00E8643E" w:rsidRPr="00DC684A">
        <w:rPr>
          <w:rFonts w:ascii="Times New Roman" w:hAnsi="Times New Roman"/>
          <w:sz w:val="24"/>
          <w:szCs w:val="24"/>
          <w:lang w:val="kk-KZ"/>
        </w:rPr>
        <w:t xml:space="preserve">, BrqA – саны </w:t>
      </w:r>
      <w:r w:rsidR="00E8643E" w:rsidRPr="00DC684A">
        <w:rPr>
          <w:rFonts w:ascii="Times New Roman" w:hAnsi="Times New Roman"/>
          <w:i/>
          <w:sz w:val="24"/>
          <w:szCs w:val="24"/>
          <w:lang w:val="kk-KZ"/>
        </w:rPr>
        <w:t>Brachionus quadridentatus</w:t>
      </w:r>
      <w:r w:rsidR="00E8643E" w:rsidRPr="00DC684A">
        <w:rPr>
          <w:rFonts w:ascii="Times New Roman" w:hAnsi="Times New Roman"/>
          <w:sz w:val="24"/>
          <w:szCs w:val="24"/>
          <w:lang w:val="kk-KZ"/>
        </w:rPr>
        <w:t xml:space="preserve">,  Alrect – саны </w:t>
      </w:r>
      <w:r w:rsidR="00E8643E" w:rsidRPr="00DC684A">
        <w:rPr>
          <w:rFonts w:ascii="Times New Roman" w:hAnsi="Times New Roman"/>
          <w:i/>
          <w:sz w:val="24"/>
          <w:szCs w:val="24"/>
          <w:lang w:val="kk-KZ"/>
        </w:rPr>
        <w:t xml:space="preserve">Alona rectangula, </w:t>
      </w:r>
      <w:r w:rsidR="00E8643E" w:rsidRPr="00DC684A">
        <w:rPr>
          <w:rFonts w:ascii="Times New Roman" w:hAnsi="Times New Roman"/>
          <w:sz w:val="24"/>
          <w:szCs w:val="24"/>
          <w:lang w:val="kk-KZ"/>
        </w:rPr>
        <w:t xml:space="preserve">BoLA – саны </w:t>
      </w:r>
      <w:r w:rsidR="00E8643E" w:rsidRPr="00DC684A">
        <w:rPr>
          <w:rFonts w:ascii="Times New Roman" w:hAnsi="Times New Roman"/>
          <w:i/>
          <w:sz w:val="24"/>
          <w:szCs w:val="24"/>
          <w:lang w:val="kk-KZ"/>
        </w:rPr>
        <w:t>Bosmina longirostris</w:t>
      </w:r>
      <w:r w:rsidR="00E8643E" w:rsidRPr="00DC684A">
        <w:rPr>
          <w:rFonts w:ascii="Times New Roman" w:hAnsi="Times New Roman"/>
          <w:sz w:val="24"/>
          <w:szCs w:val="24"/>
          <w:lang w:val="kk-KZ"/>
        </w:rPr>
        <w:t xml:space="preserve">, BihuA – саны </w:t>
      </w:r>
      <w:r w:rsidR="00E8643E" w:rsidRPr="00DC684A">
        <w:rPr>
          <w:rFonts w:ascii="Times New Roman" w:hAnsi="Times New Roman"/>
          <w:i/>
          <w:sz w:val="24"/>
          <w:szCs w:val="24"/>
          <w:lang w:val="kk-KZ"/>
        </w:rPr>
        <w:t>Bipalpus hudsoni.</w:t>
      </w:r>
      <w:r w:rsidR="00E8643E" w:rsidRPr="00DC684A">
        <w:rPr>
          <w:rFonts w:ascii="Times New Roman" w:hAnsi="Times New Roman"/>
          <w:sz w:val="24"/>
          <w:szCs w:val="24"/>
          <w:lang w:val="kk-KZ"/>
        </w:rPr>
        <w:t xml:space="preserve"> </w:t>
      </w:r>
    </w:p>
    <w:p w:rsidR="00F42400" w:rsidRPr="00DC684A" w:rsidRDefault="00F42400" w:rsidP="00B93F99">
      <w:pPr>
        <w:spacing w:after="0" w:line="240" w:lineRule="auto"/>
        <w:jc w:val="both"/>
        <w:rPr>
          <w:rFonts w:ascii="Times New Roman" w:hAnsi="Times New Roman"/>
          <w:sz w:val="24"/>
          <w:szCs w:val="24"/>
          <w:lang w:val="kk-KZ"/>
        </w:rPr>
      </w:pPr>
    </w:p>
    <w:p w:rsidR="00D30745" w:rsidRPr="00DC684A" w:rsidRDefault="00A66075" w:rsidP="00304311">
      <w:pPr>
        <w:jc w:val="center"/>
        <w:rPr>
          <w:rFonts w:ascii="Times New Roman" w:hAnsi="Times New Roman"/>
          <w:sz w:val="28"/>
          <w:szCs w:val="28"/>
          <w:lang w:val="kk-KZ"/>
        </w:rPr>
      </w:pPr>
      <w:r w:rsidRPr="00DC684A">
        <w:rPr>
          <w:rFonts w:ascii="Times New Roman" w:hAnsi="Times New Roman"/>
          <w:sz w:val="28"/>
          <w:szCs w:val="28"/>
          <w:lang w:val="kk-KZ"/>
        </w:rPr>
        <w:t xml:space="preserve">Сурет </w:t>
      </w:r>
      <w:r w:rsidR="003C1970" w:rsidRPr="00DC684A">
        <w:rPr>
          <w:rFonts w:ascii="Times New Roman" w:hAnsi="Times New Roman"/>
          <w:sz w:val="28"/>
          <w:szCs w:val="28"/>
          <w:lang w:val="kk-KZ"/>
        </w:rPr>
        <w:t>10</w:t>
      </w:r>
      <w:r w:rsidR="000278F4" w:rsidRPr="00DC684A">
        <w:rPr>
          <w:rFonts w:ascii="Times New Roman" w:hAnsi="Times New Roman"/>
          <w:sz w:val="28"/>
          <w:szCs w:val="28"/>
          <w:lang w:val="kk-KZ"/>
        </w:rPr>
        <w:t xml:space="preserve"> </w:t>
      </w:r>
      <w:r w:rsidR="00AF2E92" w:rsidRPr="00DC684A">
        <w:rPr>
          <w:rFonts w:ascii="Times New Roman" w:hAnsi="Times New Roman"/>
          <w:sz w:val="28"/>
          <w:szCs w:val="28"/>
          <w:lang w:val="kk-KZ"/>
        </w:rPr>
        <w:t>–</w:t>
      </w:r>
      <w:r w:rsidR="000278F4" w:rsidRPr="00DC684A">
        <w:rPr>
          <w:rFonts w:ascii="Times New Roman" w:hAnsi="Times New Roman"/>
          <w:sz w:val="28"/>
          <w:szCs w:val="28"/>
          <w:lang w:val="kk-KZ"/>
        </w:rPr>
        <w:t xml:space="preserve"> </w:t>
      </w:r>
      <w:r w:rsidRPr="00DC684A">
        <w:rPr>
          <w:rFonts w:ascii="Times New Roman" w:hAnsi="Times New Roman"/>
          <w:sz w:val="28"/>
          <w:szCs w:val="28"/>
          <w:lang w:val="kk-KZ"/>
        </w:rPr>
        <w:t>Оңтүстік-Шығыс Қазақстанның су қоймаларындағы (I, II, III категориялар) зоопланктонның доминантты түрлері мен орта факторлары арасындағы байланысты RDA арқылы талдау</w:t>
      </w:r>
    </w:p>
    <w:p w:rsidR="00E61785" w:rsidRPr="00E53C38" w:rsidRDefault="006F75FA" w:rsidP="00E61785">
      <w:pPr>
        <w:spacing w:after="0" w:line="240" w:lineRule="auto"/>
        <w:ind w:firstLine="709"/>
        <w:jc w:val="both"/>
        <w:rPr>
          <w:rFonts w:ascii="Times New Roman" w:hAnsi="Times New Roman"/>
          <w:sz w:val="20"/>
          <w:szCs w:val="28"/>
          <w:lang w:val="kk-KZ"/>
        </w:rPr>
      </w:pPr>
      <w:r w:rsidRPr="00DC684A">
        <w:rPr>
          <w:rFonts w:ascii="Times New Roman" w:hAnsi="Times New Roman"/>
          <w:sz w:val="28"/>
          <w:szCs w:val="28"/>
          <w:lang w:val="kk-KZ"/>
        </w:rPr>
        <w:t xml:space="preserve">Жазықтықта орналасқан су қоймаларда коловраткалармен </w:t>
      </w:r>
      <w:r w:rsidRPr="00DC684A">
        <w:rPr>
          <w:rFonts w:ascii="Times New Roman" w:hAnsi="Times New Roman"/>
          <w:i/>
          <w:sz w:val="28"/>
          <w:szCs w:val="28"/>
          <w:lang w:val="kk-KZ"/>
        </w:rPr>
        <w:t>Brachionus plicatilis</w:t>
      </w:r>
      <w:r w:rsidRPr="00DC684A">
        <w:rPr>
          <w:rFonts w:ascii="Times New Roman" w:hAnsi="Times New Roman"/>
          <w:sz w:val="28"/>
          <w:szCs w:val="28"/>
          <w:lang w:val="kk-KZ"/>
        </w:rPr>
        <w:t xml:space="preserve">, </w:t>
      </w:r>
      <w:r w:rsidRPr="00DC684A">
        <w:rPr>
          <w:rFonts w:ascii="Times New Roman" w:eastAsia="Palatino Linotype" w:hAnsi="Times New Roman"/>
          <w:i/>
          <w:sz w:val="28"/>
          <w:szCs w:val="28"/>
          <w:lang w:val="kk-KZ"/>
        </w:rPr>
        <w:t>Thermocyclops taihokuensis</w:t>
      </w:r>
      <w:r w:rsidRPr="00DC684A">
        <w:rPr>
          <w:rFonts w:ascii="Times New Roman" w:hAnsi="Times New Roman"/>
          <w:i/>
          <w:sz w:val="28"/>
          <w:szCs w:val="28"/>
          <w:lang w:val="kk-KZ"/>
        </w:rPr>
        <w:t xml:space="preserve"> </w:t>
      </w:r>
      <w:r w:rsidRPr="00DC684A">
        <w:rPr>
          <w:rFonts w:ascii="Times New Roman" w:hAnsi="Times New Roman"/>
          <w:sz w:val="28"/>
          <w:szCs w:val="28"/>
          <w:lang w:val="kk-KZ"/>
        </w:rPr>
        <w:t xml:space="preserve">ескекаяқтыларымен фитопланктон биомассасы арасында оң байланыс тіркелді. </w:t>
      </w:r>
      <w:r w:rsidRPr="00DC684A">
        <w:rPr>
          <w:rFonts w:ascii="Times New Roman" w:eastAsia="Times New Roman" w:hAnsi="Times New Roman"/>
          <w:i/>
          <w:color w:val="000000"/>
          <w:sz w:val="28"/>
          <w:szCs w:val="28"/>
          <w:lang w:val="kk-KZ" w:eastAsia="ru-RU"/>
        </w:rPr>
        <w:t xml:space="preserve">Brachionus quadridentatus </w:t>
      </w:r>
      <w:r w:rsidRPr="00DC684A">
        <w:rPr>
          <w:rFonts w:ascii="Times New Roman" w:eastAsia="Times New Roman" w:hAnsi="Times New Roman"/>
          <w:color w:val="000000"/>
          <w:sz w:val="28"/>
          <w:szCs w:val="28"/>
          <w:lang w:val="kk-KZ" w:eastAsia="ru-RU"/>
        </w:rPr>
        <w:t xml:space="preserve">коловраткасының </w:t>
      </w:r>
      <w:r w:rsidRPr="00DC684A">
        <w:rPr>
          <w:rFonts w:ascii="Times New Roman" w:hAnsi="Times New Roman"/>
          <w:sz w:val="28"/>
          <w:szCs w:val="28"/>
          <w:lang w:val="kk-KZ"/>
        </w:rPr>
        <w:t xml:space="preserve">саны және </w:t>
      </w:r>
      <w:r w:rsidRPr="00DC684A">
        <w:rPr>
          <w:rFonts w:ascii="Times New Roman" w:eastAsia="Times New Roman" w:hAnsi="Times New Roman"/>
          <w:i/>
          <w:color w:val="000000"/>
          <w:sz w:val="28"/>
          <w:szCs w:val="28"/>
          <w:lang w:val="kk-KZ" w:eastAsia="ru-RU"/>
        </w:rPr>
        <w:t xml:space="preserve">Alona rectangula </w:t>
      </w:r>
      <w:r w:rsidRPr="00DC684A">
        <w:rPr>
          <w:rFonts w:ascii="Times New Roman" w:eastAsia="Times New Roman" w:hAnsi="Times New Roman"/>
          <w:color w:val="000000"/>
          <w:sz w:val="28"/>
          <w:szCs w:val="28"/>
          <w:lang w:val="kk-KZ" w:eastAsia="ru-RU"/>
        </w:rPr>
        <w:t xml:space="preserve">кладоцерасының сандық көрсеткіштерінің өсуіне минерализация оң әсер етсе, </w:t>
      </w:r>
      <w:r w:rsidRPr="00DC684A">
        <w:rPr>
          <w:rFonts w:ascii="Times New Roman" w:hAnsi="Times New Roman"/>
          <w:sz w:val="28"/>
          <w:szCs w:val="28"/>
          <w:lang w:val="kk-KZ"/>
        </w:rPr>
        <w:t xml:space="preserve">ал </w:t>
      </w:r>
      <w:r w:rsidRPr="00DC684A">
        <w:rPr>
          <w:rFonts w:ascii="Times New Roman" w:hAnsi="Times New Roman"/>
          <w:i/>
          <w:sz w:val="28"/>
          <w:szCs w:val="28"/>
          <w:lang w:val="kk-KZ"/>
        </w:rPr>
        <w:t>Bipalpus hudsoni</w:t>
      </w:r>
      <w:r w:rsidRPr="00DC684A">
        <w:rPr>
          <w:rFonts w:ascii="Times New Roman" w:hAnsi="Times New Roman"/>
          <w:sz w:val="28"/>
          <w:szCs w:val="28"/>
          <w:lang w:val="kk-KZ"/>
        </w:rPr>
        <w:t xml:space="preserve"> коловраткасының сан</w:t>
      </w:r>
      <w:r w:rsidR="00E53C38">
        <w:rPr>
          <w:rFonts w:ascii="Times New Roman" w:hAnsi="Times New Roman"/>
          <w:sz w:val="28"/>
          <w:szCs w:val="28"/>
          <w:lang w:val="kk-KZ"/>
        </w:rPr>
        <w:t xml:space="preserve">ына </w:t>
      </w:r>
      <w:r w:rsidRPr="00DC684A">
        <w:rPr>
          <w:rFonts w:ascii="Times New Roman" w:hAnsi="Times New Roman"/>
          <w:sz w:val="28"/>
          <w:szCs w:val="28"/>
          <w:lang w:val="kk-KZ"/>
        </w:rPr>
        <w:t xml:space="preserve">және </w:t>
      </w:r>
      <w:r w:rsidRPr="00DC684A">
        <w:rPr>
          <w:rFonts w:ascii="Times New Roman" w:hAnsi="Times New Roman"/>
          <w:i/>
          <w:sz w:val="28"/>
          <w:szCs w:val="28"/>
          <w:lang w:val="kk-KZ"/>
        </w:rPr>
        <w:t xml:space="preserve">Bosmina longirostris </w:t>
      </w:r>
      <w:r w:rsidRPr="00DC684A">
        <w:rPr>
          <w:rFonts w:ascii="Times New Roman" w:hAnsi="Times New Roman"/>
          <w:sz w:val="28"/>
          <w:szCs w:val="28"/>
          <w:lang w:val="kk-KZ"/>
        </w:rPr>
        <w:t>бұтақмұртты шаян тәрізділер</w:t>
      </w:r>
      <w:r w:rsidR="00A32328">
        <w:rPr>
          <w:rFonts w:ascii="Times New Roman" w:hAnsi="Times New Roman"/>
          <w:sz w:val="28"/>
          <w:szCs w:val="28"/>
          <w:lang w:val="kk-KZ"/>
        </w:rPr>
        <w:t>д</w:t>
      </w:r>
      <w:r w:rsidRPr="00DC684A">
        <w:rPr>
          <w:rFonts w:ascii="Times New Roman" w:hAnsi="Times New Roman"/>
          <w:sz w:val="28"/>
          <w:szCs w:val="28"/>
          <w:lang w:val="kk-KZ"/>
        </w:rPr>
        <w:t>ің сан</w:t>
      </w:r>
      <w:r w:rsidR="00E53C38">
        <w:rPr>
          <w:rFonts w:ascii="Times New Roman" w:hAnsi="Times New Roman"/>
          <w:sz w:val="28"/>
          <w:szCs w:val="28"/>
          <w:lang w:val="kk-KZ"/>
        </w:rPr>
        <w:t>ына</w:t>
      </w:r>
      <w:r w:rsidR="005C3E82" w:rsidRPr="005C3E82">
        <w:rPr>
          <w:rFonts w:ascii="Times New Roman" w:hAnsi="Times New Roman"/>
          <w:sz w:val="28"/>
          <w:szCs w:val="28"/>
          <w:lang w:val="kk-KZ"/>
        </w:rPr>
        <w:t xml:space="preserve"> </w:t>
      </w:r>
      <w:r w:rsidRPr="00DC684A">
        <w:rPr>
          <w:rFonts w:ascii="Times New Roman" w:hAnsi="Times New Roman"/>
          <w:sz w:val="28"/>
          <w:szCs w:val="28"/>
          <w:lang w:val="kk-KZ"/>
        </w:rPr>
        <w:t xml:space="preserve">судың температурасы оң әсер етті. </w:t>
      </w:r>
      <w:r w:rsidR="00DB30E2" w:rsidRPr="00DC684A">
        <w:rPr>
          <w:rFonts w:ascii="Times New Roman" w:hAnsi="Times New Roman"/>
          <w:sz w:val="28"/>
          <w:szCs w:val="28"/>
          <w:lang w:val="kk-KZ"/>
        </w:rPr>
        <w:t>Бұтақмұртты шаян</w:t>
      </w:r>
      <w:r w:rsidRPr="00DC684A">
        <w:rPr>
          <w:rFonts w:ascii="Times New Roman" w:hAnsi="Times New Roman"/>
          <w:sz w:val="28"/>
          <w:szCs w:val="28"/>
          <w:lang w:val="kk-KZ"/>
        </w:rPr>
        <w:t xml:space="preserve"> тәрізділердің </w:t>
      </w:r>
      <w:r w:rsidRPr="00DC684A">
        <w:rPr>
          <w:rFonts w:ascii="Times New Roman" w:hAnsi="Times New Roman"/>
          <w:i/>
          <w:sz w:val="28"/>
          <w:szCs w:val="28"/>
          <w:lang w:val="kk-KZ"/>
        </w:rPr>
        <w:t>Simocephalus vetulus</w:t>
      </w:r>
      <w:r w:rsidRPr="00DC684A">
        <w:rPr>
          <w:rFonts w:ascii="Times New Roman" w:hAnsi="Times New Roman"/>
          <w:sz w:val="28"/>
          <w:szCs w:val="28"/>
          <w:lang w:val="kk-KZ"/>
        </w:rPr>
        <w:t xml:space="preserve"> және </w:t>
      </w:r>
      <w:r w:rsidRPr="00DC684A">
        <w:rPr>
          <w:rFonts w:ascii="Times New Roman" w:hAnsi="Times New Roman"/>
          <w:i/>
          <w:sz w:val="28"/>
          <w:szCs w:val="28"/>
          <w:lang w:val="kk-KZ"/>
        </w:rPr>
        <w:t xml:space="preserve">Thermocyclops </w:t>
      </w:r>
      <w:r w:rsidR="00DB30E2" w:rsidRPr="00DC684A">
        <w:rPr>
          <w:rFonts w:ascii="Times New Roman" w:hAnsi="Times New Roman"/>
          <w:i/>
          <w:sz w:val="28"/>
          <w:szCs w:val="28"/>
          <w:lang w:val="kk-KZ"/>
        </w:rPr>
        <w:t>c</w:t>
      </w:r>
      <w:r w:rsidRPr="00DC684A">
        <w:rPr>
          <w:rFonts w:ascii="Times New Roman" w:hAnsi="Times New Roman"/>
          <w:i/>
          <w:sz w:val="28"/>
          <w:szCs w:val="28"/>
          <w:lang w:val="kk-KZ"/>
        </w:rPr>
        <w:t xml:space="preserve">rassus </w:t>
      </w:r>
      <w:r w:rsidRPr="00DC684A">
        <w:rPr>
          <w:rFonts w:ascii="Times New Roman" w:hAnsi="Times New Roman"/>
          <w:sz w:val="28"/>
          <w:szCs w:val="28"/>
          <w:lang w:val="kk-KZ"/>
        </w:rPr>
        <w:t>циклоптарының сан</w:t>
      </w:r>
      <w:r w:rsidR="00E53C38">
        <w:rPr>
          <w:rFonts w:ascii="Times New Roman" w:hAnsi="Times New Roman"/>
          <w:sz w:val="28"/>
          <w:szCs w:val="28"/>
          <w:lang w:val="kk-KZ"/>
        </w:rPr>
        <w:t xml:space="preserve">ы </w:t>
      </w:r>
      <w:r w:rsidRPr="00DC684A">
        <w:rPr>
          <w:rFonts w:ascii="Times New Roman" w:hAnsi="Times New Roman"/>
          <w:sz w:val="28"/>
          <w:szCs w:val="28"/>
          <w:lang w:val="kk-KZ"/>
        </w:rPr>
        <w:t>фосфат концентрациясымен оң байланыст</w:t>
      </w:r>
      <w:r w:rsidR="00DB30E2" w:rsidRPr="00DC684A">
        <w:rPr>
          <w:rFonts w:ascii="Times New Roman" w:hAnsi="Times New Roman"/>
          <w:sz w:val="28"/>
          <w:szCs w:val="28"/>
          <w:lang w:val="kk-KZ"/>
        </w:rPr>
        <w:t>а</w:t>
      </w:r>
      <w:r w:rsidRPr="00DC684A">
        <w:rPr>
          <w:rFonts w:ascii="Times New Roman" w:hAnsi="Times New Roman"/>
          <w:sz w:val="28"/>
          <w:szCs w:val="28"/>
          <w:lang w:val="kk-KZ"/>
        </w:rPr>
        <w:t xml:space="preserve"> болды</w:t>
      </w:r>
      <w:r w:rsidR="00E53C38">
        <w:rPr>
          <w:rFonts w:ascii="Times New Roman" w:eastAsia="Times New Roman" w:hAnsi="Times New Roman"/>
          <w:color w:val="000000"/>
          <w:sz w:val="28"/>
          <w:szCs w:val="28"/>
          <w:lang w:val="kk-KZ" w:eastAsia="ru-RU"/>
        </w:rPr>
        <w:t>.</w:t>
      </w:r>
    </w:p>
    <w:bookmarkEnd w:id="33"/>
    <w:p w:rsidR="00304311" w:rsidRPr="00E53C38" w:rsidRDefault="00F7213B" w:rsidP="00E53C38">
      <w:pPr>
        <w:spacing w:after="0" w:line="240" w:lineRule="auto"/>
        <w:ind w:firstLine="709"/>
        <w:jc w:val="both"/>
        <w:rPr>
          <w:rFonts w:ascii="Times New Roman" w:eastAsia="Times New Roman" w:hAnsi="Times New Roman"/>
          <w:color w:val="000000"/>
          <w:sz w:val="20"/>
          <w:szCs w:val="28"/>
          <w:lang w:val="kk-KZ" w:eastAsia="ru-RU"/>
        </w:rPr>
      </w:pPr>
      <w:r w:rsidRPr="00DC684A">
        <w:rPr>
          <w:rFonts w:ascii="Times New Roman" w:hAnsi="Times New Roman"/>
          <w:sz w:val="28"/>
          <w:szCs w:val="28"/>
          <w:lang w:val="kk-KZ"/>
        </w:rPr>
        <w:lastRenderedPageBreak/>
        <w:t>Зерттелген шағын су қоймалардың ішінде ластаушы заттардың аралас құрамымен сипатталатын сарқынды су жинақтағыштар ең күшті антропогендік әсерге ұшырайды. Аралас ластану жағдайында зоопланктондық қауымдастықтарға сыртқы факторлардың әсерін бағалау үшін негізгі компоненттерді талдау (PCA) қолданылды.</w:t>
      </w:r>
      <w:r w:rsidR="00304311" w:rsidRPr="00DC684A">
        <w:rPr>
          <w:rFonts w:ascii="Times New Roman" w:eastAsia="Times New Roman" w:hAnsi="Times New Roman"/>
          <w:color w:val="000000"/>
          <w:sz w:val="28"/>
          <w:szCs w:val="28"/>
          <w:lang w:val="kk-KZ" w:eastAsia="ru-RU"/>
        </w:rPr>
        <w:t xml:space="preserve"> </w:t>
      </w:r>
      <w:r w:rsidR="007B6406" w:rsidRPr="00DC684A">
        <w:rPr>
          <w:rFonts w:ascii="Times New Roman" w:eastAsia="Times New Roman" w:hAnsi="Times New Roman"/>
          <w:color w:val="000000"/>
          <w:sz w:val="28"/>
          <w:szCs w:val="28"/>
          <w:lang w:val="kk-KZ" w:eastAsia="ru-RU"/>
        </w:rPr>
        <w:t xml:space="preserve">Факторлардың зоопланктонның құрылымдық көрсеткіштеріне әсер етуін оң және теріс деп сипатталды. Мысалы, белгілі бір гидрохимиялық көрсеткіштің мәні </w:t>
      </w:r>
      <w:r w:rsidR="00171264" w:rsidRPr="00DC684A">
        <w:rPr>
          <w:rFonts w:ascii="Times New Roman" w:eastAsia="Times New Roman" w:hAnsi="Times New Roman"/>
          <w:color w:val="000000"/>
          <w:sz w:val="28"/>
          <w:szCs w:val="28"/>
          <w:lang w:val="kk-KZ" w:eastAsia="ru-RU"/>
        </w:rPr>
        <w:t xml:space="preserve">(нитраттар концентрациясы) </w:t>
      </w:r>
      <w:r w:rsidR="007B6406" w:rsidRPr="00DC684A">
        <w:rPr>
          <w:rFonts w:ascii="Times New Roman" w:eastAsia="Times New Roman" w:hAnsi="Times New Roman"/>
          <w:color w:val="000000"/>
          <w:sz w:val="28"/>
          <w:szCs w:val="28"/>
          <w:lang w:val="kk-KZ" w:eastAsia="ru-RU"/>
        </w:rPr>
        <w:t xml:space="preserve">жоғарылаған кезде зоопланктонның құрылымдық көрсеткішінің </w:t>
      </w:r>
      <w:r w:rsidR="00171264" w:rsidRPr="00DC684A">
        <w:rPr>
          <w:rFonts w:ascii="Times New Roman" w:eastAsia="Times New Roman" w:hAnsi="Times New Roman"/>
          <w:color w:val="000000"/>
          <w:sz w:val="28"/>
          <w:szCs w:val="28"/>
          <w:lang w:val="kk-KZ" w:eastAsia="ru-RU"/>
        </w:rPr>
        <w:t>(</w:t>
      </w:r>
      <w:r w:rsidR="007B6406" w:rsidRPr="00DC684A">
        <w:rPr>
          <w:rFonts w:ascii="Times New Roman" w:eastAsia="Times New Roman" w:hAnsi="Times New Roman"/>
          <w:color w:val="000000"/>
          <w:sz w:val="28"/>
          <w:szCs w:val="28"/>
          <w:lang w:val="kk-KZ" w:eastAsia="ru-RU"/>
        </w:rPr>
        <w:t>Шеннон индексінің</w:t>
      </w:r>
      <w:r w:rsidR="00171264" w:rsidRPr="00DC684A">
        <w:rPr>
          <w:rFonts w:ascii="Times New Roman" w:eastAsia="Times New Roman" w:hAnsi="Times New Roman"/>
          <w:color w:val="000000"/>
          <w:sz w:val="28"/>
          <w:szCs w:val="28"/>
          <w:lang w:val="kk-KZ" w:eastAsia="ru-RU"/>
        </w:rPr>
        <w:t xml:space="preserve">, </w:t>
      </w:r>
      <w:r w:rsidR="007B6406" w:rsidRPr="00DC684A">
        <w:rPr>
          <w:rFonts w:ascii="Times New Roman" w:eastAsia="Times New Roman" w:hAnsi="Times New Roman"/>
          <w:color w:val="000000"/>
          <w:sz w:val="28"/>
          <w:szCs w:val="28"/>
          <w:lang w:val="kk-KZ" w:eastAsia="ru-RU"/>
        </w:rPr>
        <w:t xml:space="preserve">бит/мг) </w:t>
      </w:r>
      <w:r w:rsidR="008918A5">
        <w:rPr>
          <w:rFonts w:ascii="Times New Roman" w:eastAsia="Times New Roman" w:hAnsi="Times New Roman"/>
          <w:color w:val="000000"/>
          <w:sz w:val="28"/>
          <w:szCs w:val="28"/>
          <w:lang w:val="kk-KZ" w:eastAsia="ru-RU"/>
        </w:rPr>
        <w:t xml:space="preserve">мәні </w:t>
      </w:r>
      <w:r w:rsidR="00171264" w:rsidRPr="00DC684A">
        <w:rPr>
          <w:rFonts w:ascii="Times New Roman" w:eastAsia="Times New Roman" w:hAnsi="Times New Roman"/>
          <w:color w:val="000000"/>
          <w:sz w:val="28"/>
          <w:szCs w:val="28"/>
          <w:lang w:val="kk-KZ" w:eastAsia="ru-RU"/>
        </w:rPr>
        <w:t>жоғарыласа олардың арасындағы байланыс оң деп саналады. Керісінше, белгілі бір гидрохимиялық көрсеткіштің мәні (нитраттар концентрациясы) жоғарылаған кезде зоопланктонның құрылымдық көрсеткішінің (Шеннон индексінің, бит/мг) мәні төмендесе олардың арасындағы байланыс теріс болғанын білдіреді</w:t>
      </w:r>
      <w:r w:rsidR="0084652D" w:rsidRPr="00DC684A">
        <w:rPr>
          <w:rFonts w:ascii="Times New Roman" w:eastAsia="Times New Roman" w:hAnsi="Times New Roman"/>
          <w:color w:val="000000"/>
          <w:sz w:val="28"/>
          <w:szCs w:val="28"/>
          <w:lang w:val="kk-KZ" w:eastAsia="ru-RU"/>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139</w:t>
      </w:r>
      <w:r w:rsidR="0084652D" w:rsidRPr="00DC684A">
        <w:rPr>
          <w:rFonts w:ascii="Times New Roman" w:hAnsi="Times New Roman"/>
          <w:color w:val="000000"/>
          <w:sz w:val="28"/>
          <w:szCs w:val="28"/>
          <w:lang w:val="kk-KZ"/>
        </w:rPr>
        <w:t>]</w:t>
      </w:r>
      <w:r w:rsidR="00171264" w:rsidRPr="00DC684A">
        <w:rPr>
          <w:rFonts w:ascii="Times New Roman" w:eastAsia="Times New Roman" w:hAnsi="Times New Roman"/>
          <w:color w:val="000000"/>
          <w:sz w:val="28"/>
          <w:szCs w:val="28"/>
          <w:lang w:val="kk-KZ" w:eastAsia="ru-RU"/>
        </w:rPr>
        <w:t xml:space="preserve">. </w:t>
      </w:r>
      <w:r w:rsidRPr="00DC684A">
        <w:rPr>
          <w:rFonts w:ascii="Times New Roman" w:eastAsia="Times New Roman" w:hAnsi="Times New Roman"/>
          <w:color w:val="000000"/>
          <w:sz w:val="28"/>
          <w:szCs w:val="28"/>
          <w:lang w:val="kk-KZ" w:eastAsia="ru-RU"/>
        </w:rPr>
        <w:t>PCA диаграммасы (сурет 11) жалпы зоопланктон</w:t>
      </w:r>
      <w:r w:rsidR="00714E18" w:rsidRPr="00DC684A">
        <w:rPr>
          <w:rFonts w:ascii="Times New Roman" w:eastAsia="Times New Roman" w:hAnsi="Times New Roman"/>
          <w:color w:val="000000"/>
          <w:sz w:val="28"/>
          <w:szCs w:val="28"/>
          <w:lang w:val="kk-KZ" w:eastAsia="ru-RU"/>
        </w:rPr>
        <w:t>ның</w:t>
      </w:r>
      <w:r w:rsidR="00A32328">
        <w:rPr>
          <w:rFonts w:ascii="Times New Roman" w:eastAsia="Times New Roman" w:hAnsi="Times New Roman"/>
          <w:color w:val="000000"/>
          <w:sz w:val="28"/>
          <w:szCs w:val="28"/>
          <w:lang w:val="kk-KZ" w:eastAsia="ru-RU"/>
        </w:rPr>
        <w:t xml:space="preserve"> – </w:t>
      </w:r>
      <w:r w:rsidR="00714E18" w:rsidRPr="00DC684A">
        <w:rPr>
          <w:rFonts w:ascii="Times New Roman" w:eastAsia="Times New Roman" w:hAnsi="Times New Roman"/>
          <w:color w:val="000000"/>
          <w:sz w:val="28"/>
          <w:szCs w:val="28"/>
          <w:lang w:val="kk-KZ" w:eastAsia="ru-RU"/>
        </w:rPr>
        <w:t xml:space="preserve">коловраткалардың, </w:t>
      </w:r>
      <w:r w:rsidRPr="00DC684A">
        <w:rPr>
          <w:rFonts w:ascii="Times New Roman" w:eastAsia="Times New Roman" w:hAnsi="Times New Roman"/>
          <w:color w:val="000000"/>
          <w:sz w:val="28"/>
          <w:szCs w:val="28"/>
          <w:lang w:val="kk-KZ" w:eastAsia="ru-RU"/>
        </w:rPr>
        <w:t xml:space="preserve">бұтақмұртты </w:t>
      </w:r>
      <w:r w:rsidR="00714E18" w:rsidRPr="00DC684A">
        <w:rPr>
          <w:rFonts w:ascii="Times New Roman" w:eastAsia="Times New Roman" w:hAnsi="Times New Roman"/>
          <w:color w:val="000000"/>
          <w:sz w:val="28"/>
          <w:szCs w:val="28"/>
          <w:lang w:val="kk-KZ" w:eastAsia="ru-RU"/>
        </w:rPr>
        <w:t xml:space="preserve">және ескекаяқты </w:t>
      </w:r>
      <w:r w:rsidRPr="00DC684A">
        <w:rPr>
          <w:rFonts w:ascii="Times New Roman" w:eastAsia="Times New Roman" w:hAnsi="Times New Roman"/>
          <w:color w:val="000000"/>
          <w:sz w:val="28"/>
          <w:szCs w:val="28"/>
          <w:lang w:val="kk-KZ" w:eastAsia="ru-RU"/>
        </w:rPr>
        <w:t>шаянтәрізділер</w:t>
      </w:r>
      <w:r w:rsidR="00714E18" w:rsidRPr="00DC684A">
        <w:rPr>
          <w:rFonts w:ascii="Times New Roman" w:eastAsia="Times New Roman" w:hAnsi="Times New Roman"/>
          <w:color w:val="000000"/>
          <w:sz w:val="28"/>
          <w:szCs w:val="28"/>
          <w:lang w:val="kk-KZ" w:eastAsia="ru-RU"/>
        </w:rPr>
        <w:t xml:space="preserve">дің </w:t>
      </w:r>
      <w:r w:rsidRPr="00DC684A">
        <w:rPr>
          <w:rFonts w:ascii="Times New Roman" w:eastAsia="Times New Roman" w:hAnsi="Times New Roman"/>
          <w:color w:val="000000"/>
          <w:sz w:val="28"/>
          <w:szCs w:val="28"/>
          <w:lang w:val="kk-KZ" w:eastAsia="ru-RU"/>
        </w:rPr>
        <w:t xml:space="preserve">биомассасы, негізінен нитриттер </w:t>
      </w:r>
      <w:r w:rsidR="00714E18" w:rsidRPr="00DC684A">
        <w:rPr>
          <w:rFonts w:ascii="Times New Roman" w:eastAsia="Times New Roman" w:hAnsi="Times New Roman"/>
          <w:color w:val="000000"/>
          <w:sz w:val="28"/>
          <w:szCs w:val="28"/>
          <w:lang w:val="kk-KZ" w:eastAsia="ru-RU"/>
        </w:rPr>
        <w:t xml:space="preserve">және нитраттар </w:t>
      </w:r>
      <w:r w:rsidRPr="00DC684A">
        <w:rPr>
          <w:rFonts w:ascii="Times New Roman" w:eastAsia="Times New Roman" w:hAnsi="Times New Roman"/>
          <w:color w:val="000000"/>
          <w:sz w:val="28"/>
          <w:szCs w:val="28"/>
          <w:lang w:val="kk-KZ" w:eastAsia="ru-RU"/>
        </w:rPr>
        <w:t>концентрациясымен</w:t>
      </w:r>
      <w:r w:rsidR="00225021" w:rsidRPr="00DC684A">
        <w:rPr>
          <w:rFonts w:ascii="Times New Roman" w:eastAsia="Times New Roman" w:hAnsi="Times New Roman"/>
          <w:color w:val="000000"/>
          <w:sz w:val="28"/>
          <w:szCs w:val="28"/>
          <w:lang w:val="kk-KZ" w:eastAsia="ru-RU"/>
        </w:rPr>
        <w:t xml:space="preserve"> оң байланыста болғанын, ал </w:t>
      </w:r>
      <w:r w:rsidRPr="00DC684A">
        <w:rPr>
          <w:rFonts w:ascii="Times New Roman" w:eastAsia="Times New Roman" w:hAnsi="Times New Roman"/>
          <w:color w:val="000000"/>
          <w:sz w:val="28"/>
          <w:szCs w:val="28"/>
          <w:lang w:val="kk-KZ" w:eastAsia="ru-RU"/>
        </w:rPr>
        <w:t>судың минерал</w:t>
      </w:r>
      <w:r w:rsidR="00225021" w:rsidRPr="00DC684A">
        <w:rPr>
          <w:rFonts w:ascii="Times New Roman" w:eastAsia="Times New Roman" w:hAnsi="Times New Roman"/>
          <w:color w:val="000000"/>
          <w:sz w:val="28"/>
          <w:szCs w:val="28"/>
          <w:lang w:val="kk-KZ" w:eastAsia="ru-RU"/>
        </w:rPr>
        <w:t>изациясымен</w:t>
      </w:r>
      <w:r w:rsidRPr="00DC684A">
        <w:rPr>
          <w:rFonts w:ascii="Times New Roman" w:eastAsia="Times New Roman" w:hAnsi="Times New Roman"/>
          <w:color w:val="000000"/>
          <w:sz w:val="28"/>
          <w:szCs w:val="28"/>
          <w:lang w:val="kk-KZ" w:eastAsia="ru-RU"/>
        </w:rPr>
        <w:t xml:space="preserve"> теріс байланыста бол</w:t>
      </w:r>
      <w:r w:rsidR="00225021" w:rsidRPr="00DC684A">
        <w:rPr>
          <w:rFonts w:ascii="Times New Roman" w:eastAsia="Times New Roman" w:hAnsi="Times New Roman"/>
          <w:color w:val="000000"/>
          <w:sz w:val="28"/>
          <w:szCs w:val="28"/>
          <w:lang w:val="kk-KZ" w:eastAsia="ru-RU"/>
        </w:rPr>
        <w:t>ғандығын</w:t>
      </w:r>
      <w:r w:rsidRPr="00DC684A">
        <w:rPr>
          <w:rFonts w:ascii="Times New Roman" w:eastAsia="Times New Roman" w:hAnsi="Times New Roman"/>
          <w:color w:val="000000"/>
          <w:sz w:val="28"/>
          <w:szCs w:val="28"/>
          <w:lang w:val="kk-KZ" w:eastAsia="ru-RU"/>
        </w:rPr>
        <w:t xml:space="preserve"> көрсетті</w:t>
      </w:r>
      <w:r w:rsidR="0084652D" w:rsidRPr="00DC684A">
        <w:rPr>
          <w:rFonts w:ascii="Times New Roman" w:eastAsia="Times New Roman" w:hAnsi="Times New Roman"/>
          <w:color w:val="000000"/>
          <w:sz w:val="28"/>
          <w:szCs w:val="28"/>
          <w:lang w:val="kk-KZ" w:eastAsia="ru-RU"/>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158</w:t>
      </w:r>
      <w:r w:rsidR="0084652D" w:rsidRPr="00DC684A">
        <w:rPr>
          <w:rFonts w:ascii="Times New Roman" w:hAnsi="Times New Roman"/>
          <w:color w:val="000000"/>
          <w:sz w:val="28"/>
          <w:szCs w:val="28"/>
          <w:lang w:val="kk-KZ"/>
        </w:rPr>
        <w:t>]</w:t>
      </w:r>
      <w:r w:rsidR="0084652D" w:rsidRPr="00DC684A">
        <w:rPr>
          <w:rFonts w:ascii="Times New Roman" w:hAnsi="Times New Roman"/>
          <w:color w:val="000000" w:themeColor="text1"/>
          <w:sz w:val="28"/>
          <w:szCs w:val="28"/>
          <w:lang w:val="kk-KZ"/>
        </w:rPr>
        <w:t>.</w:t>
      </w:r>
      <w:r w:rsidRPr="00DC684A">
        <w:rPr>
          <w:rFonts w:ascii="Times New Roman" w:eastAsia="Times New Roman" w:hAnsi="Times New Roman"/>
          <w:color w:val="000000"/>
          <w:sz w:val="28"/>
          <w:szCs w:val="28"/>
          <w:lang w:val="kk-KZ" w:eastAsia="ru-RU"/>
        </w:rPr>
        <w:t xml:space="preserve"> </w:t>
      </w:r>
    </w:p>
    <w:p w:rsidR="00304311" w:rsidRPr="00DC684A" w:rsidRDefault="00304311" w:rsidP="00304311">
      <w:pPr>
        <w:spacing w:after="0" w:line="240" w:lineRule="auto"/>
        <w:jc w:val="both"/>
        <w:rPr>
          <w:lang w:val="kk-KZ"/>
        </w:rPr>
      </w:pPr>
    </w:p>
    <w:p w:rsidR="00304311" w:rsidRPr="00DC684A" w:rsidRDefault="00304311" w:rsidP="00304311">
      <w:pPr>
        <w:spacing w:after="0" w:line="240" w:lineRule="auto"/>
        <w:jc w:val="center"/>
        <w:rPr>
          <w:rFonts w:ascii="Times New Roman" w:eastAsia="Times New Roman" w:hAnsi="Times New Roman"/>
          <w:color w:val="000000"/>
          <w:lang w:eastAsia="ru-RU"/>
        </w:rPr>
      </w:pPr>
      <w:r w:rsidRPr="00DC684A">
        <w:rPr>
          <w:noProof/>
          <w:lang w:eastAsia="ru-RU"/>
        </w:rPr>
        <w:drawing>
          <wp:inline distT="0" distB="0" distL="0" distR="0">
            <wp:extent cx="4574449" cy="3611648"/>
            <wp:effectExtent l="19050" t="0" r="0" b="0"/>
            <wp:docPr id="13"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2018" cy="3641310"/>
                    </a:xfrm>
                    <a:prstGeom prst="rect">
                      <a:avLst/>
                    </a:prstGeom>
                    <a:noFill/>
                    <a:ln>
                      <a:noFill/>
                    </a:ln>
                  </pic:spPr>
                </pic:pic>
              </a:graphicData>
            </a:graphic>
          </wp:inline>
        </w:drawing>
      </w:r>
    </w:p>
    <w:p w:rsidR="007E601C" w:rsidRPr="00E53C38" w:rsidRDefault="007E601C" w:rsidP="007E601C">
      <w:pPr>
        <w:spacing w:after="0" w:line="240" w:lineRule="auto"/>
        <w:ind w:firstLine="709"/>
        <w:jc w:val="both"/>
        <w:rPr>
          <w:rFonts w:ascii="Times New Roman" w:hAnsi="Times New Roman"/>
          <w:sz w:val="20"/>
          <w:szCs w:val="24"/>
          <w:lang w:val="kk-KZ"/>
        </w:rPr>
      </w:pPr>
      <w:bookmarkStart w:id="34" w:name="_bookmark13"/>
      <w:bookmarkEnd w:id="34"/>
    </w:p>
    <w:p w:rsidR="007E601C" w:rsidRPr="00E53C38" w:rsidRDefault="00206C9F" w:rsidP="00A32328">
      <w:pPr>
        <w:spacing w:after="0" w:line="240" w:lineRule="auto"/>
        <w:jc w:val="both"/>
        <w:rPr>
          <w:rFonts w:ascii="Times New Roman" w:hAnsi="Times New Roman"/>
          <w:sz w:val="20"/>
          <w:szCs w:val="24"/>
          <w:lang w:val="kk-KZ"/>
        </w:rPr>
      </w:pPr>
      <w:r w:rsidRPr="00DC684A">
        <w:rPr>
          <w:rFonts w:ascii="Times New Roman" w:hAnsi="Times New Roman"/>
          <w:sz w:val="24"/>
          <w:szCs w:val="24"/>
          <w:lang w:val="kk-KZ"/>
        </w:rPr>
        <w:t>Қысқартулар</w:t>
      </w:r>
      <w:r w:rsidR="007E601C" w:rsidRPr="00DC684A">
        <w:rPr>
          <w:rFonts w:ascii="Times New Roman" w:hAnsi="Times New Roman"/>
          <w:sz w:val="24"/>
          <w:szCs w:val="24"/>
          <w:lang w:val="kk-KZ"/>
        </w:rPr>
        <w:t>: RotBi –Rotifera</w:t>
      </w:r>
      <w:r w:rsidRPr="00DC684A">
        <w:rPr>
          <w:rFonts w:ascii="Times New Roman" w:hAnsi="Times New Roman"/>
          <w:sz w:val="24"/>
          <w:szCs w:val="24"/>
          <w:lang w:val="kk-KZ"/>
        </w:rPr>
        <w:t xml:space="preserve"> биомассасы</w:t>
      </w:r>
      <w:r w:rsidR="007E601C" w:rsidRPr="00DC684A">
        <w:rPr>
          <w:rFonts w:ascii="Times New Roman" w:hAnsi="Times New Roman"/>
          <w:sz w:val="24"/>
          <w:szCs w:val="24"/>
          <w:lang w:val="kk-KZ"/>
        </w:rPr>
        <w:t>, CladBi –Cladocera</w:t>
      </w:r>
      <w:r w:rsidRPr="00DC684A">
        <w:rPr>
          <w:rFonts w:ascii="Times New Roman" w:hAnsi="Times New Roman"/>
          <w:sz w:val="24"/>
          <w:szCs w:val="24"/>
          <w:lang w:val="kk-KZ"/>
        </w:rPr>
        <w:t xml:space="preserve"> биомассасы</w:t>
      </w:r>
      <w:r w:rsidR="007E601C" w:rsidRPr="00DC684A">
        <w:rPr>
          <w:rFonts w:ascii="Times New Roman" w:hAnsi="Times New Roman"/>
          <w:sz w:val="24"/>
          <w:szCs w:val="24"/>
          <w:lang w:val="kk-KZ"/>
        </w:rPr>
        <w:t>, CopBi –Copepoda</w:t>
      </w:r>
      <w:r w:rsidRPr="00DC684A">
        <w:rPr>
          <w:rFonts w:ascii="Times New Roman" w:hAnsi="Times New Roman"/>
          <w:sz w:val="24"/>
          <w:szCs w:val="24"/>
          <w:lang w:val="kk-KZ"/>
        </w:rPr>
        <w:t xml:space="preserve"> биомассасы</w:t>
      </w:r>
      <w:r w:rsidR="007E601C" w:rsidRPr="00DC684A">
        <w:rPr>
          <w:rFonts w:ascii="Times New Roman" w:hAnsi="Times New Roman"/>
          <w:sz w:val="24"/>
          <w:szCs w:val="24"/>
          <w:lang w:val="kk-KZ"/>
        </w:rPr>
        <w:t xml:space="preserve">, TotBi – </w:t>
      </w:r>
      <w:r w:rsidRPr="00DC684A">
        <w:rPr>
          <w:rFonts w:ascii="Times New Roman" w:hAnsi="Times New Roman"/>
          <w:sz w:val="24"/>
          <w:szCs w:val="24"/>
          <w:lang w:val="kk-KZ"/>
        </w:rPr>
        <w:t>зоопланктонның жалпы биомассасы</w:t>
      </w:r>
      <w:r w:rsidR="007E601C" w:rsidRPr="00DC684A">
        <w:rPr>
          <w:rFonts w:ascii="Times New Roman" w:hAnsi="Times New Roman"/>
          <w:sz w:val="24"/>
          <w:szCs w:val="24"/>
          <w:lang w:val="kk-KZ"/>
        </w:rPr>
        <w:t xml:space="preserve">, ShaBi – </w:t>
      </w:r>
      <w:r w:rsidRPr="00DC684A">
        <w:rPr>
          <w:rFonts w:ascii="Times New Roman" w:hAnsi="Times New Roman"/>
          <w:sz w:val="24"/>
          <w:szCs w:val="24"/>
          <w:lang w:val="kk-KZ"/>
        </w:rPr>
        <w:t>Шеннон индексі</w:t>
      </w:r>
      <w:r w:rsidR="007E601C" w:rsidRPr="00DC684A">
        <w:rPr>
          <w:rFonts w:ascii="Times New Roman" w:hAnsi="Times New Roman"/>
          <w:sz w:val="24"/>
          <w:szCs w:val="24"/>
          <w:lang w:val="kk-KZ"/>
        </w:rPr>
        <w:t xml:space="preserve"> </w:t>
      </w:r>
      <w:r w:rsidR="007E601C" w:rsidRPr="00DC684A">
        <w:rPr>
          <w:rFonts w:ascii="Times New Roman" w:eastAsia="Times New Roman" w:hAnsi="Times New Roman"/>
          <w:sz w:val="24"/>
          <w:szCs w:val="24"/>
          <w:lang w:val="kk-KZ" w:eastAsia="ru-RU"/>
        </w:rPr>
        <w:t>(бит/мг)</w:t>
      </w:r>
      <w:r w:rsidR="007E601C" w:rsidRPr="00DC684A">
        <w:rPr>
          <w:rFonts w:ascii="Times New Roman" w:hAnsi="Times New Roman"/>
          <w:sz w:val="24"/>
          <w:szCs w:val="24"/>
          <w:lang w:val="kk-KZ"/>
        </w:rPr>
        <w:t xml:space="preserve">, ShaDel – ∆– Шеннон, AvrMas – </w:t>
      </w:r>
      <w:r w:rsidRPr="00DC684A">
        <w:rPr>
          <w:rFonts w:ascii="Times New Roman" w:hAnsi="Times New Roman"/>
          <w:sz w:val="24"/>
          <w:szCs w:val="24"/>
          <w:lang w:val="kk-KZ"/>
        </w:rPr>
        <w:t>особьтің орташа массасы</w:t>
      </w:r>
      <w:r w:rsidR="007E601C" w:rsidRPr="00DC684A">
        <w:rPr>
          <w:rFonts w:ascii="Times New Roman" w:hAnsi="Times New Roman"/>
          <w:sz w:val="24"/>
          <w:szCs w:val="24"/>
          <w:lang w:val="kk-KZ"/>
        </w:rPr>
        <w:t xml:space="preserve">. </w:t>
      </w:r>
      <w:r w:rsidRPr="00DC684A">
        <w:rPr>
          <w:rFonts w:ascii="Times New Roman" w:hAnsi="Times New Roman"/>
          <w:sz w:val="24"/>
          <w:szCs w:val="24"/>
          <w:lang w:val="kk-KZ"/>
        </w:rPr>
        <w:t>Қара бағдар</w:t>
      </w:r>
      <w:r w:rsidR="007E601C" w:rsidRPr="00DC684A">
        <w:rPr>
          <w:rFonts w:ascii="Times New Roman" w:hAnsi="Times New Roman"/>
          <w:sz w:val="24"/>
          <w:szCs w:val="24"/>
          <w:lang w:val="kk-KZ"/>
        </w:rPr>
        <w:t xml:space="preserve"> –</w:t>
      </w:r>
      <w:r w:rsidR="00E53C38">
        <w:rPr>
          <w:rFonts w:ascii="Times New Roman" w:hAnsi="Times New Roman"/>
          <w:sz w:val="24"/>
          <w:szCs w:val="24"/>
          <w:lang w:val="kk-KZ"/>
        </w:rPr>
        <w:t xml:space="preserve"> </w:t>
      </w:r>
      <w:r w:rsidRPr="00DC684A">
        <w:rPr>
          <w:rFonts w:ascii="Times New Roman" w:hAnsi="Times New Roman"/>
          <w:sz w:val="24"/>
          <w:szCs w:val="24"/>
          <w:lang w:val="kk-KZ"/>
        </w:rPr>
        <w:t>орта факторлары</w:t>
      </w:r>
      <w:r w:rsidR="007E601C" w:rsidRPr="00DC684A">
        <w:rPr>
          <w:rFonts w:ascii="Times New Roman" w:hAnsi="Times New Roman"/>
          <w:sz w:val="24"/>
          <w:szCs w:val="24"/>
          <w:lang w:val="kk-KZ"/>
        </w:rPr>
        <w:t xml:space="preserve">; </w:t>
      </w:r>
      <w:r w:rsidRPr="00DC684A">
        <w:rPr>
          <w:rFonts w:ascii="Times New Roman" w:hAnsi="Times New Roman"/>
          <w:sz w:val="24"/>
          <w:szCs w:val="24"/>
          <w:lang w:val="kk-KZ"/>
        </w:rPr>
        <w:t>көк бағдар</w:t>
      </w:r>
      <w:r w:rsidR="007E601C" w:rsidRPr="00DC684A">
        <w:rPr>
          <w:rFonts w:ascii="Times New Roman" w:hAnsi="Times New Roman"/>
          <w:sz w:val="24"/>
          <w:szCs w:val="24"/>
          <w:lang w:val="kk-KZ"/>
        </w:rPr>
        <w:t xml:space="preserve"> – </w:t>
      </w:r>
      <w:r w:rsidRPr="00DC684A">
        <w:rPr>
          <w:rFonts w:ascii="Times New Roman" w:hAnsi="Times New Roman"/>
          <w:sz w:val="24"/>
          <w:szCs w:val="24"/>
          <w:lang w:val="kk-KZ"/>
        </w:rPr>
        <w:t>зоопланктон</w:t>
      </w:r>
      <w:r w:rsidR="00E53C38">
        <w:rPr>
          <w:rFonts w:ascii="Times New Roman" w:hAnsi="Times New Roman"/>
          <w:sz w:val="24"/>
          <w:szCs w:val="24"/>
          <w:lang w:val="kk-KZ"/>
        </w:rPr>
        <w:t>ның</w:t>
      </w:r>
      <w:r w:rsidRPr="00DC684A">
        <w:rPr>
          <w:rFonts w:ascii="Times New Roman" w:hAnsi="Times New Roman"/>
          <w:sz w:val="24"/>
          <w:szCs w:val="24"/>
          <w:lang w:val="kk-KZ"/>
        </w:rPr>
        <w:t xml:space="preserve"> құрылымдық көрсеткіштері</w:t>
      </w:r>
      <w:r w:rsidR="007E601C" w:rsidRPr="00DC684A">
        <w:rPr>
          <w:rFonts w:ascii="Times New Roman" w:hAnsi="Times New Roman"/>
          <w:sz w:val="24"/>
          <w:szCs w:val="24"/>
          <w:lang w:val="kk-KZ"/>
        </w:rPr>
        <w:t>.</w:t>
      </w:r>
    </w:p>
    <w:p w:rsidR="00E53C38" w:rsidRPr="00E53C38" w:rsidRDefault="00E53C38" w:rsidP="00B93F99">
      <w:pPr>
        <w:spacing w:after="0" w:line="240" w:lineRule="auto"/>
        <w:ind w:firstLine="709"/>
        <w:jc w:val="center"/>
        <w:rPr>
          <w:rFonts w:ascii="Times New Roman" w:eastAsia="Times New Roman" w:hAnsi="Times New Roman"/>
          <w:color w:val="000000"/>
          <w:sz w:val="20"/>
          <w:szCs w:val="24"/>
          <w:lang w:val="kk-KZ" w:eastAsia="ru-RU"/>
        </w:rPr>
      </w:pPr>
    </w:p>
    <w:p w:rsidR="00E53C38" w:rsidRDefault="00206C9F" w:rsidP="00E53C38">
      <w:pPr>
        <w:spacing w:after="0" w:line="240" w:lineRule="auto"/>
        <w:jc w:val="center"/>
        <w:rPr>
          <w:rFonts w:ascii="Times New Roman" w:hAnsi="Times New Roman"/>
          <w:sz w:val="28"/>
          <w:szCs w:val="28"/>
          <w:lang w:val="kk-KZ"/>
        </w:rPr>
      </w:pPr>
      <w:r w:rsidRPr="00DC684A">
        <w:rPr>
          <w:rFonts w:ascii="Times New Roman" w:hAnsi="Times New Roman"/>
          <w:sz w:val="28"/>
          <w:szCs w:val="28"/>
          <w:lang w:val="kk-KZ"/>
        </w:rPr>
        <w:t>Сурет</w:t>
      </w:r>
      <w:r w:rsidR="00304311" w:rsidRPr="00DC684A">
        <w:rPr>
          <w:rFonts w:ascii="Times New Roman" w:hAnsi="Times New Roman"/>
          <w:sz w:val="28"/>
          <w:szCs w:val="28"/>
          <w:lang w:val="kk-KZ"/>
        </w:rPr>
        <w:t xml:space="preserve"> 1</w:t>
      </w:r>
      <w:r w:rsidR="003C1970" w:rsidRPr="00DC684A">
        <w:rPr>
          <w:rFonts w:ascii="Times New Roman" w:hAnsi="Times New Roman"/>
          <w:sz w:val="28"/>
          <w:szCs w:val="28"/>
          <w:lang w:val="kk-KZ"/>
        </w:rPr>
        <w:t>1</w:t>
      </w:r>
      <w:r w:rsidR="00AE1320" w:rsidRPr="00DC684A">
        <w:rPr>
          <w:rFonts w:ascii="Times New Roman" w:hAnsi="Times New Roman"/>
          <w:sz w:val="28"/>
          <w:szCs w:val="28"/>
          <w:lang w:val="kk-KZ"/>
        </w:rPr>
        <w:t xml:space="preserve"> </w:t>
      </w:r>
      <w:r w:rsidR="00AF2E92" w:rsidRPr="00DC684A">
        <w:rPr>
          <w:rFonts w:ascii="Times New Roman" w:hAnsi="Times New Roman"/>
          <w:sz w:val="28"/>
          <w:szCs w:val="28"/>
          <w:lang w:val="kk-KZ"/>
        </w:rPr>
        <w:t>–</w:t>
      </w:r>
      <w:r w:rsidR="003C0D1E" w:rsidRPr="003C0D1E">
        <w:rPr>
          <w:rFonts w:ascii="Times New Roman" w:hAnsi="Times New Roman"/>
          <w:sz w:val="28"/>
          <w:szCs w:val="28"/>
          <w:lang w:val="kk-KZ"/>
        </w:rPr>
        <w:t xml:space="preserve"> </w:t>
      </w:r>
      <w:r w:rsidR="003C0D1E">
        <w:rPr>
          <w:rFonts w:ascii="Times New Roman" w:hAnsi="Times New Roman"/>
          <w:sz w:val="28"/>
          <w:szCs w:val="28"/>
          <w:lang w:val="kk-KZ"/>
        </w:rPr>
        <w:t>З</w:t>
      </w:r>
      <w:r w:rsidR="00B84D48" w:rsidRPr="00DC684A">
        <w:rPr>
          <w:rFonts w:ascii="Times New Roman" w:hAnsi="Times New Roman"/>
          <w:sz w:val="28"/>
          <w:szCs w:val="28"/>
          <w:lang w:val="kk-KZ"/>
        </w:rPr>
        <w:t xml:space="preserve">ерттелген </w:t>
      </w:r>
      <w:r w:rsidR="003C0D1E" w:rsidRPr="003C0D1E">
        <w:rPr>
          <w:rFonts w:ascii="Times New Roman" w:hAnsi="Times New Roman"/>
          <w:sz w:val="28"/>
          <w:szCs w:val="28"/>
          <w:lang w:val="kk-KZ"/>
        </w:rPr>
        <w:t xml:space="preserve">IV </w:t>
      </w:r>
      <w:r w:rsidR="003C0D1E">
        <w:rPr>
          <w:rFonts w:ascii="Times New Roman" w:hAnsi="Times New Roman"/>
          <w:sz w:val="28"/>
          <w:szCs w:val="28"/>
          <w:lang w:val="kk-KZ"/>
        </w:rPr>
        <w:t xml:space="preserve">категориядағы </w:t>
      </w:r>
      <w:r w:rsidR="00B84D48" w:rsidRPr="00DC684A">
        <w:rPr>
          <w:rFonts w:ascii="Times New Roman" w:hAnsi="Times New Roman"/>
          <w:sz w:val="28"/>
          <w:szCs w:val="28"/>
          <w:lang w:val="kk-KZ"/>
        </w:rPr>
        <w:t>су қоймалард</w:t>
      </w:r>
      <w:r w:rsidR="003C0D1E">
        <w:rPr>
          <w:rFonts w:ascii="Times New Roman" w:hAnsi="Times New Roman"/>
          <w:sz w:val="28"/>
          <w:szCs w:val="28"/>
          <w:lang w:val="kk-KZ"/>
        </w:rPr>
        <w:t xml:space="preserve">ың </w:t>
      </w:r>
      <w:r w:rsidR="00B84D48" w:rsidRPr="00DC684A">
        <w:rPr>
          <w:rFonts w:ascii="Times New Roman" w:hAnsi="Times New Roman"/>
          <w:sz w:val="28"/>
          <w:szCs w:val="28"/>
          <w:lang w:val="kk-KZ"/>
        </w:rPr>
        <w:t>зоопланктон</w:t>
      </w:r>
      <w:r w:rsidR="003C0D1E">
        <w:rPr>
          <w:rFonts w:ascii="Times New Roman" w:hAnsi="Times New Roman"/>
          <w:sz w:val="28"/>
          <w:szCs w:val="28"/>
          <w:lang w:val="kk-KZ"/>
        </w:rPr>
        <w:t>ы</w:t>
      </w:r>
      <w:r w:rsidR="00B84D48" w:rsidRPr="00DC684A">
        <w:rPr>
          <w:rFonts w:ascii="Times New Roman" w:hAnsi="Times New Roman"/>
          <w:sz w:val="28"/>
          <w:szCs w:val="28"/>
          <w:lang w:val="kk-KZ"/>
        </w:rPr>
        <w:t xml:space="preserve">ның құрылымдық көрсеткіштері мен </w:t>
      </w:r>
      <w:r w:rsidR="00804A53">
        <w:rPr>
          <w:rFonts w:ascii="Times New Roman" w:hAnsi="Times New Roman"/>
          <w:sz w:val="28"/>
          <w:szCs w:val="28"/>
          <w:lang w:val="kk-KZ"/>
        </w:rPr>
        <w:t>минерализация, су тереңдігі және биогенді элементтер</w:t>
      </w:r>
      <w:r w:rsidR="00B84D48" w:rsidRPr="00DC684A">
        <w:rPr>
          <w:rFonts w:ascii="Times New Roman" w:hAnsi="Times New Roman"/>
          <w:sz w:val="28"/>
          <w:szCs w:val="28"/>
          <w:lang w:val="kk-KZ"/>
        </w:rPr>
        <w:t xml:space="preserve"> арасындағы байланысты негізгі компоненттер анализі (PCA) арқылы талдау </w:t>
      </w:r>
    </w:p>
    <w:p w:rsidR="00B257C9" w:rsidRDefault="00E53C38" w:rsidP="00E53C38">
      <w:pPr>
        <w:spacing w:after="0" w:line="240" w:lineRule="auto"/>
        <w:ind w:firstLine="709"/>
        <w:jc w:val="both"/>
        <w:rPr>
          <w:rFonts w:ascii="Times New Roman" w:hAnsi="Times New Roman"/>
          <w:sz w:val="28"/>
          <w:szCs w:val="28"/>
          <w:lang w:val="kk-KZ"/>
        </w:rPr>
      </w:pPr>
      <w:r w:rsidRPr="00DC684A">
        <w:rPr>
          <w:rFonts w:ascii="Times New Roman" w:eastAsia="Times New Roman" w:hAnsi="Times New Roman"/>
          <w:color w:val="000000"/>
          <w:sz w:val="28"/>
          <w:szCs w:val="28"/>
          <w:lang w:val="kk-KZ" w:eastAsia="ru-RU"/>
        </w:rPr>
        <w:lastRenderedPageBreak/>
        <w:t xml:space="preserve">Нитратты азоттың мөлшері ескекаяқтылардың биомассасына аз әсер етті. Организмнің массасы мен ∆-Шеннон индексінің мәні аммоний азотының және перманганат индексі мәнімен теріс байланысты болды. Яғни аталған су қойманың көрсеткіштері ұлғайған кезде зоопланктонның құрылымдық көрсеткіштері төмендеген. Коловраткалар биомассасы және Шеннон индексінің мәні (бит/мг) аммоний азотымен, су қойманың тереңдігімен және аздап перманганат индексі мәнімен теріс байланысты болды. Сыртқы факторлар әсер еткенде зоопланктон саны дәл биомасса сияқты өзгерді </w:t>
      </w:r>
      <w:r w:rsidRPr="00DC684A">
        <w:rPr>
          <w:rFonts w:ascii="Times New Roman" w:hAnsi="Times New Roman"/>
          <w:color w:val="000000"/>
          <w:sz w:val="28"/>
          <w:szCs w:val="28"/>
          <w:lang w:val="kk-KZ"/>
        </w:rPr>
        <w:t>[158]</w:t>
      </w:r>
      <w:r w:rsidRPr="00DC684A">
        <w:rPr>
          <w:rFonts w:ascii="Times New Roman" w:hAnsi="Times New Roman"/>
          <w:color w:val="000000" w:themeColor="text1"/>
          <w:sz w:val="28"/>
          <w:szCs w:val="28"/>
          <w:lang w:val="kk-KZ"/>
        </w:rPr>
        <w:t>.</w:t>
      </w:r>
    </w:p>
    <w:p w:rsidR="00304311" w:rsidRPr="00DC684A" w:rsidRDefault="00627C22" w:rsidP="00304311">
      <w:pPr>
        <w:spacing w:after="0" w:line="240" w:lineRule="auto"/>
        <w:ind w:firstLine="709"/>
        <w:jc w:val="both"/>
        <w:rPr>
          <w:sz w:val="28"/>
          <w:szCs w:val="28"/>
          <w:lang w:val="kk-KZ"/>
        </w:rPr>
      </w:pPr>
      <w:r w:rsidRPr="00DC684A">
        <w:rPr>
          <w:rFonts w:ascii="Times New Roman" w:eastAsia="Times New Roman" w:hAnsi="Times New Roman"/>
          <w:color w:val="000000" w:themeColor="text1"/>
          <w:sz w:val="28"/>
          <w:szCs w:val="28"/>
          <w:lang w:val="kk-KZ" w:eastAsia="ru-RU"/>
        </w:rPr>
        <w:t xml:space="preserve">Зоопланктондық қауымдастықтардың құрылымына токсинді ластанудың әсерін талдау ескекаяқтылар мен коловраткалардың биомассасы мыс пен мырышпен оң корреляция болғанын, ал кадмиймен теріс байланысты екенін көрсетті (сурет 12). Зоопланктон қауымдастықтарындағы </w:t>
      </w:r>
      <w:r w:rsidR="008F0739" w:rsidRPr="00DC684A">
        <w:rPr>
          <w:rFonts w:ascii="Times New Roman" w:eastAsia="Times New Roman" w:hAnsi="Times New Roman"/>
          <w:color w:val="000000" w:themeColor="text1"/>
          <w:sz w:val="28"/>
          <w:szCs w:val="28"/>
          <w:lang w:val="kk-KZ" w:eastAsia="ru-RU"/>
        </w:rPr>
        <w:t>C</w:t>
      </w:r>
      <w:r w:rsidRPr="00DC684A">
        <w:rPr>
          <w:rFonts w:ascii="Times New Roman" w:eastAsia="Times New Roman" w:hAnsi="Times New Roman"/>
          <w:color w:val="000000" w:themeColor="text1"/>
          <w:sz w:val="28"/>
          <w:szCs w:val="28"/>
          <w:lang w:val="kk-KZ" w:eastAsia="ru-RU"/>
        </w:rPr>
        <w:t xml:space="preserve">ladocera биомассасы және </w:t>
      </w:r>
      <w:r w:rsidR="008F0739" w:rsidRPr="00DC684A">
        <w:rPr>
          <w:rFonts w:ascii="Times New Roman" w:eastAsia="Times New Roman" w:hAnsi="Times New Roman"/>
          <w:color w:val="000000" w:themeColor="text1"/>
          <w:sz w:val="28"/>
          <w:szCs w:val="28"/>
          <w:lang w:val="kk-KZ" w:eastAsia="ru-RU"/>
        </w:rPr>
        <w:t>әрбір особьтің</w:t>
      </w:r>
      <w:r w:rsidRPr="00DC684A">
        <w:rPr>
          <w:rFonts w:ascii="Times New Roman" w:eastAsia="Times New Roman" w:hAnsi="Times New Roman"/>
          <w:color w:val="000000" w:themeColor="text1"/>
          <w:sz w:val="28"/>
          <w:szCs w:val="28"/>
          <w:lang w:val="kk-KZ" w:eastAsia="ru-RU"/>
        </w:rPr>
        <w:t xml:space="preserve"> жеке массасы қорғасын, кадмий және судың минерал</w:t>
      </w:r>
      <w:r w:rsidR="008F0739" w:rsidRPr="00DC684A">
        <w:rPr>
          <w:rFonts w:ascii="Times New Roman" w:eastAsia="Times New Roman" w:hAnsi="Times New Roman"/>
          <w:color w:val="000000" w:themeColor="text1"/>
          <w:sz w:val="28"/>
          <w:szCs w:val="28"/>
          <w:lang w:val="kk-KZ" w:eastAsia="ru-RU"/>
        </w:rPr>
        <w:t>изациясымен</w:t>
      </w:r>
      <w:r w:rsidRPr="00DC684A">
        <w:rPr>
          <w:rFonts w:ascii="Times New Roman" w:eastAsia="Times New Roman" w:hAnsi="Times New Roman"/>
          <w:color w:val="000000" w:themeColor="text1"/>
          <w:sz w:val="28"/>
          <w:szCs w:val="28"/>
          <w:lang w:val="kk-KZ" w:eastAsia="ru-RU"/>
        </w:rPr>
        <w:t xml:space="preserve"> теріс </w:t>
      </w:r>
      <w:r w:rsidR="008F0739" w:rsidRPr="00DC684A">
        <w:rPr>
          <w:rFonts w:ascii="Times New Roman" w:eastAsia="Times New Roman" w:hAnsi="Times New Roman"/>
          <w:color w:val="000000" w:themeColor="text1"/>
          <w:sz w:val="28"/>
          <w:szCs w:val="28"/>
          <w:lang w:val="kk-KZ" w:eastAsia="ru-RU"/>
        </w:rPr>
        <w:t>байланыста</w:t>
      </w:r>
      <w:r w:rsidRPr="00DC684A">
        <w:rPr>
          <w:rFonts w:ascii="Times New Roman" w:eastAsia="Times New Roman" w:hAnsi="Times New Roman"/>
          <w:color w:val="000000" w:themeColor="text1"/>
          <w:sz w:val="28"/>
          <w:szCs w:val="28"/>
          <w:lang w:val="kk-KZ" w:eastAsia="ru-RU"/>
        </w:rPr>
        <w:t xml:space="preserve"> болды. Шеннон индексінің </w:t>
      </w:r>
      <w:r w:rsidR="008F0739" w:rsidRPr="00DC684A">
        <w:rPr>
          <w:rFonts w:ascii="Times New Roman" w:eastAsia="Times New Roman" w:hAnsi="Times New Roman"/>
          <w:color w:val="000000" w:themeColor="text1"/>
          <w:sz w:val="28"/>
          <w:szCs w:val="28"/>
          <w:lang w:val="kk-KZ" w:eastAsia="ru-RU"/>
        </w:rPr>
        <w:t xml:space="preserve">(бит/мг </w:t>
      </w:r>
      <w:r w:rsidRPr="00DC684A">
        <w:rPr>
          <w:rFonts w:ascii="Times New Roman" w:eastAsia="Times New Roman" w:hAnsi="Times New Roman"/>
          <w:color w:val="000000" w:themeColor="text1"/>
          <w:sz w:val="28"/>
          <w:szCs w:val="28"/>
          <w:lang w:val="kk-KZ" w:eastAsia="ru-RU"/>
        </w:rPr>
        <w:t xml:space="preserve">мәні) қорғасын мөлшері </w:t>
      </w:r>
      <w:r w:rsidR="008F0739" w:rsidRPr="00DC684A">
        <w:rPr>
          <w:rFonts w:ascii="Times New Roman" w:eastAsia="Times New Roman" w:hAnsi="Times New Roman"/>
          <w:color w:val="000000" w:themeColor="text1"/>
          <w:sz w:val="28"/>
          <w:szCs w:val="28"/>
          <w:lang w:val="kk-KZ" w:eastAsia="ru-RU"/>
        </w:rPr>
        <w:t xml:space="preserve">және су қойма тереңдігімен </w:t>
      </w:r>
      <w:r w:rsidR="008918A5">
        <w:rPr>
          <w:rFonts w:ascii="Times New Roman" w:eastAsia="Times New Roman" w:hAnsi="Times New Roman"/>
          <w:color w:val="000000" w:themeColor="text1"/>
          <w:sz w:val="28"/>
          <w:szCs w:val="28"/>
          <w:lang w:val="kk-KZ" w:eastAsia="ru-RU"/>
        </w:rPr>
        <w:t xml:space="preserve">оң </w:t>
      </w:r>
      <w:r w:rsidRPr="00DC684A">
        <w:rPr>
          <w:rFonts w:ascii="Times New Roman" w:eastAsia="Times New Roman" w:hAnsi="Times New Roman"/>
          <w:color w:val="000000" w:themeColor="text1"/>
          <w:sz w:val="28"/>
          <w:szCs w:val="28"/>
          <w:lang w:val="kk-KZ" w:eastAsia="ru-RU"/>
        </w:rPr>
        <w:t>байланысты болды</w:t>
      </w:r>
      <w:r w:rsidR="0084652D" w:rsidRPr="00DC684A">
        <w:rPr>
          <w:rFonts w:ascii="Times New Roman" w:eastAsia="Times New Roman" w:hAnsi="Times New Roman"/>
          <w:color w:val="000000" w:themeColor="text1"/>
          <w:sz w:val="28"/>
          <w:szCs w:val="28"/>
          <w:lang w:val="kk-KZ" w:eastAsia="ru-RU"/>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158</w:t>
      </w:r>
      <w:r w:rsidR="0084652D" w:rsidRPr="00DC684A">
        <w:rPr>
          <w:rFonts w:ascii="Times New Roman" w:hAnsi="Times New Roman"/>
          <w:color w:val="000000"/>
          <w:sz w:val="28"/>
          <w:szCs w:val="28"/>
          <w:lang w:val="kk-KZ"/>
        </w:rPr>
        <w:t>]</w:t>
      </w:r>
      <w:r w:rsidR="0084652D" w:rsidRPr="00DC684A">
        <w:rPr>
          <w:rFonts w:ascii="Times New Roman" w:hAnsi="Times New Roman"/>
          <w:color w:val="000000" w:themeColor="text1"/>
          <w:sz w:val="28"/>
          <w:szCs w:val="28"/>
          <w:lang w:val="kk-KZ"/>
        </w:rPr>
        <w:t>.</w:t>
      </w:r>
      <w:r w:rsidR="00304311" w:rsidRPr="00DC684A">
        <w:rPr>
          <w:rFonts w:ascii="Times New Roman" w:eastAsia="Times New Roman" w:hAnsi="Times New Roman"/>
          <w:color w:val="000000"/>
          <w:sz w:val="28"/>
          <w:szCs w:val="28"/>
          <w:lang w:val="kk-KZ" w:eastAsia="ru-RU"/>
        </w:rPr>
        <w:t xml:space="preserve"> </w:t>
      </w:r>
    </w:p>
    <w:p w:rsidR="007E601C" w:rsidRPr="00DC684A" w:rsidRDefault="007E601C" w:rsidP="00304311">
      <w:pPr>
        <w:spacing w:after="0" w:line="240" w:lineRule="auto"/>
        <w:ind w:firstLine="709"/>
        <w:jc w:val="both"/>
        <w:rPr>
          <w:sz w:val="28"/>
          <w:szCs w:val="28"/>
          <w:lang w:val="kk-KZ"/>
        </w:rPr>
      </w:pPr>
    </w:p>
    <w:p w:rsidR="00304311" w:rsidRPr="00A32328" w:rsidRDefault="00304311" w:rsidP="00304311">
      <w:pPr>
        <w:tabs>
          <w:tab w:val="left" w:pos="5353"/>
        </w:tabs>
        <w:spacing w:before="97"/>
        <w:ind w:left="241"/>
        <w:jc w:val="center"/>
        <w:rPr>
          <w:rFonts w:ascii="Arial MT" w:hAnsi="Arial MT"/>
          <w:lang w:val="kk-KZ"/>
        </w:rPr>
      </w:pPr>
      <w:r w:rsidRPr="00DC684A">
        <w:rPr>
          <w:noProof/>
          <w:lang w:eastAsia="ru-RU"/>
        </w:rPr>
        <w:drawing>
          <wp:inline distT="0" distB="0" distL="0" distR="0">
            <wp:extent cx="5184606" cy="3722131"/>
            <wp:effectExtent l="19050" t="0" r="0" b="0"/>
            <wp:docPr id="14"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2242" cy="3785047"/>
                    </a:xfrm>
                    <a:prstGeom prst="rect">
                      <a:avLst/>
                    </a:prstGeom>
                    <a:noFill/>
                    <a:ln>
                      <a:noFill/>
                    </a:ln>
                  </pic:spPr>
                </pic:pic>
              </a:graphicData>
            </a:graphic>
          </wp:inline>
        </w:drawing>
      </w:r>
      <w:r w:rsidRPr="00DC684A">
        <w:rPr>
          <w:rFonts w:ascii="Arial MT"/>
          <w:sz w:val="21"/>
          <w:lang w:val="kk-KZ"/>
        </w:rPr>
        <w:t xml:space="preserve"> </w:t>
      </w:r>
    </w:p>
    <w:p w:rsidR="00D13080" w:rsidRPr="00DC684A" w:rsidRDefault="00D13080" w:rsidP="00A32328">
      <w:pPr>
        <w:spacing w:after="0" w:line="240" w:lineRule="auto"/>
        <w:jc w:val="both"/>
        <w:rPr>
          <w:rFonts w:ascii="Times New Roman" w:eastAsia="Times New Roman" w:hAnsi="Times New Roman"/>
          <w:color w:val="000000"/>
          <w:sz w:val="24"/>
          <w:szCs w:val="24"/>
          <w:lang w:val="kk-KZ" w:eastAsia="ru-RU"/>
        </w:rPr>
      </w:pPr>
      <w:r w:rsidRPr="00DC684A">
        <w:rPr>
          <w:rFonts w:ascii="Times New Roman" w:hAnsi="Times New Roman"/>
          <w:sz w:val="24"/>
          <w:szCs w:val="24"/>
          <w:lang w:val="kk-KZ"/>
        </w:rPr>
        <w:t xml:space="preserve">Қысқартулар: RotBi –Rotifera биомассасы, CladBi –Cladocera биомассасы, CopBi –Copepoda биомассасы, TotBi – зоопланктонның жалпы биомассасы, ShaBi – Шеннон индексі </w:t>
      </w:r>
      <w:r w:rsidRPr="00DC684A">
        <w:rPr>
          <w:rFonts w:ascii="Times New Roman" w:eastAsia="Times New Roman" w:hAnsi="Times New Roman"/>
          <w:sz w:val="24"/>
          <w:szCs w:val="24"/>
          <w:lang w:val="kk-KZ" w:eastAsia="ru-RU"/>
        </w:rPr>
        <w:t>(бит/мг)</w:t>
      </w:r>
      <w:r w:rsidRPr="00DC684A">
        <w:rPr>
          <w:rFonts w:ascii="Times New Roman" w:hAnsi="Times New Roman"/>
          <w:sz w:val="24"/>
          <w:szCs w:val="24"/>
          <w:lang w:val="kk-KZ"/>
        </w:rPr>
        <w:t>, ShaDel – ∆– Шеннон, AvrMas – особьтің орташа массасы. Қара бағдар – қоршаған орта факторлары; көк бағдар – зоопланктон қауымдастығының құрылымдық көрсеткіштері.</w:t>
      </w:r>
    </w:p>
    <w:p w:rsidR="000D4FAA" w:rsidRPr="00DC684A" w:rsidRDefault="000D4FAA" w:rsidP="00B93F99">
      <w:pPr>
        <w:spacing w:after="0" w:line="240" w:lineRule="auto"/>
        <w:jc w:val="center"/>
        <w:rPr>
          <w:rFonts w:ascii="Times New Roman" w:hAnsi="Times New Roman"/>
          <w:sz w:val="24"/>
          <w:szCs w:val="24"/>
          <w:lang w:val="kk-KZ"/>
        </w:rPr>
      </w:pPr>
    </w:p>
    <w:p w:rsidR="00D13080" w:rsidRPr="00DC684A" w:rsidRDefault="00D13080" w:rsidP="00D13080">
      <w:pPr>
        <w:spacing w:after="0" w:line="240" w:lineRule="auto"/>
        <w:jc w:val="center"/>
        <w:rPr>
          <w:rFonts w:ascii="Times New Roman" w:hAnsi="Times New Roman"/>
          <w:sz w:val="28"/>
          <w:szCs w:val="28"/>
          <w:lang w:val="kk-KZ"/>
        </w:rPr>
      </w:pPr>
      <w:r w:rsidRPr="00DC684A">
        <w:rPr>
          <w:rFonts w:ascii="Times New Roman" w:hAnsi="Times New Roman"/>
          <w:sz w:val="28"/>
          <w:szCs w:val="28"/>
          <w:lang w:val="kk-KZ"/>
        </w:rPr>
        <w:t>Сурет 12 –</w:t>
      </w:r>
      <w:r w:rsidR="00804A53">
        <w:rPr>
          <w:rFonts w:ascii="Times New Roman" w:hAnsi="Times New Roman"/>
          <w:sz w:val="28"/>
          <w:szCs w:val="28"/>
          <w:lang w:val="kk-KZ"/>
        </w:rPr>
        <w:t xml:space="preserve"> </w:t>
      </w:r>
      <w:r w:rsidR="003C0D1E" w:rsidRPr="003C0D1E">
        <w:rPr>
          <w:rFonts w:ascii="Times New Roman" w:hAnsi="Times New Roman"/>
          <w:sz w:val="28"/>
          <w:szCs w:val="28"/>
          <w:lang w:val="kk-KZ"/>
        </w:rPr>
        <w:t xml:space="preserve">IV </w:t>
      </w:r>
      <w:r w:rsidR="003C0D1E">
        <w:rPr>
          <w:rFonts w:ascii="Times New Roman" w:hAnsi="Times New Roman"/>
          <w:sz w:val="28"/>
          <w:szCs w:val="28"/>
          <w:lang w:val="kk-KZ"/>
        </w:rPr>
        <w:t xml:space="preserve">категориядағы </w:t>
      </w:r>
      <w:r w:rsidR="003C0D1E" w:rsidRPr="00DC684A">
        <w:rPr>
          <w:rFonts w:ascii="Times New Roman" w:hAnsi="Times New Roman"/>
          <w:sz w:val="28"/>
          <w:szCs w:val="28"/>
          <w:lang w:val="kk-KZ"/>
        </w:rPr>
        <w:t>су қоймалард</w:t>
      </w:r>
      <w:r w:rsidR="003C0D1E">
        <w:rPr>
          <w:rFonts w:ascii="Times New Roman" w:hAnsi="Times New Roman"/>
          <w:sz w:val="28"/>
          <w:szCs w:val="28"/>
          <w:lang w:val="kk-KZ"/>
        </w:rPr>
        <w:t xml:space="preserve">ың </w:t>
      </w:r>
      <w:r w:rsidRPr="00DC684A">
        <w:rPr>
          <w:rFonts w:ascii="Times New Roman" w:hAnsi="Times New Roman"/>
          <w:sz w:val="28"/>
          <w:szCs w:val="28"/>
          <w:lang w:val="kk-KZ"/>
        </w:rPr>
        <w:t>зоопланктон</w:t>
      </w:r>
      <w:r w:rsidR="003C0D1E">
        <w:rPr>
          <w:rFonts w:ascii="Times New Roman" w:hAnsi="Times New Roman"/>
          <w:sz w:val="28"/>
          <w:szCs w:val="28"/>
          <w:lang w:val="kk-KZ"/>
        </w:rPr>
        <w:t>ы</w:t>
      </w:r>
      <w:r w:rsidRPr="00DC684A">
        <w:rPr>
          <w:rFonts w:ascii="Times New Roman" w:hAnsi="Times New Roman"/>
          <w:sz w:val="28"/>
          <w:szCs w:val="28"/>
          <w:lang w:val="kk-KZ"/>
        </w:rPr>
        <w:t xml:space="preserve">ның құрылымдық көрсеткіштері мен </w:t>
      </w:r>
      <w:r w:rsidR="00804A53">
        <w:rPr>
          <w:rFonts w:ascii="Times New Roman" w:hAnsi="Times New Roman"/>
          <w:sz w:val="28"/>
          <w:szCs w:val="28"/>
          <w:lang w:val="kk-KZ"/>
        </w:rPr>
        <w:t xml:space="preserve">минерализация, су тереңдігі, ауыр металдар </w:t>
      </w:r>
      <w:r w:rsidRPr="00DC684A">
        <w:rPr>
          <w:rFonts w:ascii="Times New Roman" w:hAnsi="Times New Roman"/>
          <w:sz w:val="28"/>
          <w:szCs w:val="28"/>
          <w:lang w:val="kk-KZ"/>
        </w:rPr>
        <w:t xml:space="preserve">арасындағы байланысты негізгі компоненттер анализі (PCA) арқылы талдау </w:t>
      </w:r>
    </w:p>
    <w:p w:rsidR="00304311" w:rsidRPr="00DC684A" w:rsidRDefault="000830B0" w:rsidP="00B044EF">
      <w:pPr>
        <w:spacing w:after="0" w:line="240" w:lineRule="auto"/>
        <w:ind w:firstLine="709"/>
        <w:jc w:val="both"/>
        <w:rPr>
          <w:rFonts w:ascii="Times New Roman" w:hAnsi="Times New Roman"/>
          <w:color w:val="000000"/>
          <w:spacing w:val="-1"/>
          <w:sz w:val="28"/>
          <w:szCs w:val="28"/>
          <w:lang w:val="kk-KZ"/>
        </w:rPr>
      </w:pPr>
      <w:r w:rsidRPr="00DC684A">
        <w:rPr>
          <w:rFonts w:ascii="Times New Roman" w:hAnsi="Times New Roman"/>
          <w:color w:val="000000"/>
          <w:spacing w:val="-1"/>
          <w:sz w:val="28"/>
          <w:szCs w:val="28"/>
          <w:lang w:val="kk-KZ"/>
        </w:rPr>
        <w:lastRenderedPageBreak/>
        <w:t xml:space="preserve">Планктонды омыртқасыздардың кейбір түрлері сыртқы факторларға әр түрлі қарсылық / сезімталдыққа ие. Сурет 13-те көрсетілгендей, </w:t>
      </w:r>
      <w:r w:rsidRPr="00DC684A">
        <w:rPr>
          <w:rFonts w:ascii="Times New Roman" w:hAnsi="Times New Roman"/>
          <w:i/>
          <w:color w:val="000000"/>
          <w:spacing w:val="-1"/>
          <w:sz w:val="28"/>
          <w:szCs w:val="28"/>
          <w:lang w:val="kk-KZ"/>
        </w:rPr>
        <w:t>Bosmina longirostris</w:t>
      </w:r>
      <w:r w:rsidRPr="00DC684A">
        <w:rPr>
          <w:rFonts w:ascii="Times New Roman" w:hAnsi="Times New Roman"/>
          <w:color w:val="000000"/>
          <w:spacing w:val="-1"/>
          <w:sz w:val="28"/>
          <w:szCs w:val="28"/>
          <w:lang w:val="kk-KZ"/>
        </w:rPr>
        <w:t xml:space="preserve">, </w:t>
      </w:r>
      <w:r w:rsidRPr="00DC684A">
        <w:rPr>
          <w:rFonts w:ascii="Times New Roman" w:hAnsi="Times New Roman"/>
          <w:i/>
          <w:color w:val="000000"/>
          <w:spacing w:val="-1"/>
          <w:sz w:val="28"/>
          <w:szCs w:val="28"/>
          <w:lang w:val="kk-KZ"/>
        </w:rPr>
        <w:t>Daphnia pulex</w:t>
      </w:r>
      <w:r w:rsidRPr="00DC684A">
        <w:rPr>
          <w:rFonts w:ascii="Times New Roman" w:hAnsi="Times New Roman"/>
          <w:color w:val="000000"/>
          <w:spacing w:val="-1"/>
          <w:sz w:val="28"/>
          <w:szCs w:val="28"/>
          <w:lang w:val="kk-KZ"/>
        </w:rPr>
        <w:t xml:space="preserve">, </w:t>
      </w:r>
      <w:r w:rsidRPr="00DC684A">
        <w:rPr>
          <w:rFonts w:ascii="Times New Roman" w:hAnsi="Times New Roman"/>
          <w:i/>
          <w:color w:val="000000"/>
          <w:spacing w:val="-1"/>
          <w:sz w:val="28"/>
          <w:szCs w:val="28"/>
          <w:lang w:val="kk-KZ"/>
        </w:rPr>
        <w:t>D. magna</w:t>
      </w:r>
      <w:r w:rsidRPr="00DC684A">
        <w:rPr>
          <w:rFonts w:ascii="Times New Roman" w:hAnsi="Times New Roman"/>
          <w:color w:val="000000"/>
          <w:spacing w:val="-1"/>
          <w:sz w:val="28"/>
          <w:szCs w:val="28"/>
          <w:lang w:val="kk-KZ"/>
        </w:rPr>
        <w:t xml:space="preserve">, </w:t>
      </w:r>
      <w:r w:rsidRPr="00DC684A">
        <w:rPr>
          <w:rFonts w:ascii="Times New Roman" w:hAnsi="Times New Roman"/>
          <w:i/>
          <w:color w:val="000000"/>
          <w:spacing w:val="-1"/>
          <w:sz w:val="28"/>
          <w:szCs w:val="28"/>
          <w:lang w:val="kk-KZ"/>
        </w:rPr>
        <w:t>D. galeata</w:t>
      </w:r>
      <w:r w:rsidRPr="00DC684A">
        <w:rPr>
          <w:rFonts w:ascii="Times New Roman" w:hAnsi="Times New Roman"/>
          <w:color w:val="000000"/>
          <w:spacing w:val="-1"/>
          <w:sz w:val="28"/>
          <w:szCs w:val="28"/>
          <w:lang w:val="kk-KZ"/>
        </w:rPr>
        <w:t xml:space="preserve"> және </w:t>
      </w:r>
      <w:r w:rsidRPr="00DC684A">
        <w:rPr>
          <w:rFonts w:ascii="Times New Roman" w:hAnsi="Times New Roman"/>
          <w:i/>
          <w:color w:val="000000"/>
          <w:spacing w:val="-1"/>
          <w:sz w:val="28"/>
          <w:szCs w:val="28"/>
          <w:lang w:val="kk-KZ"/>
        </w:rPr>
        <w:t>Cyclops vicinus</w:t>
      </w:r>
      <w:r w:rsidRPr="00DC684A">
        <w:rPr>
          <w:rFonts w:ascii="Times New Roman" w:hAnsi="Times New Roman"/>
          <w:color w:val="000000"/>
          <w:spacing w:val="-1"/>
          <w:sz w:val="28"/>
          <w:szCs w:val="28"/>
          <w:lang w:val="kk-KZ"/>
        </w:rPr>
        <w:t xml:space="preserve"> саны мен аммоний азотының концентрациясы арасындағы байланыс теріс болды. </w:t>
      </w:r>
      <w:r w:rsidRPr="00DC684A">
        <w:rPr>
          <w:rFonts w:ascii="Times New Roman" w:hAnsi="Times New Roman"/>
          <w:i/>
          <w:color w:val="000000"/>
          <w:spacing w:val="-1"/>
          <w:sz w:val="28"/>
          <w:szCs w:val="28"/>
          <w:lang w:val="kk-KZ"/>
        </w:rPr>
        <w:t>Acanthocyclops trajani</w:t>
      </w:r>
      <w:r w:rsidRPr="00DC684A">
        <w:rPr>
          <w:rFonts w:ascii="Times New Roman" w:hAnsi="Times New Roman"/>
          <w:color w:val="000000"/>
          <w:spacing w:val="-1"/>
          <w:sz w:val="28"/>
          <w:szCs w:val="28"/>
          <w:lang w:val="kk-KZ"/>
        </w:rPr>
        <w:t xml:space="preserve"> саны мен нитриттер мен нитраттардың құрамы арасында оң корреляция анықталды, ал дәл осы түрмен су қойманың тереңдігі мен минерализация арасында теріс корреляция анықталды. Кладоцера </w:t>
      </w:r>
      <w:r w:rsidRPr="00DC684A">
        <w:rPr>
          <w:rFonts w:ascii="Times New Roman" w:hAnsi="Times New Roman"/>
          <w:i/>
          <w:color w:val="000000"/>
          <w:spacing w:val="-1"/>
          <w:sz w:val="28"/>
          <w:szCs w:val="28"/>
          <w:lang w:val="kk-KZ"/>
        </w:rPr>
        <w:t>D. magna</w:t>
      </w:r>
      <w:r w:rsidRPr="00DC684A">
        <w:rPr>
          <w:rFonts w:ascii="Times New Roman" w:hAnsi="Times New Roman"/>
          <w:color w:val="000000"/>
          <w:spacing w:val="-1"/>
          <w:sz w:val="28"/>
          <w:szCs w:val="28"/>
          <w:lang w:val="kk-KZ"/>
        </w:rPr>
        <w:t xml:space="preserve"> саны негізінен фосфаттармен және </w:t>
      </w:r>
      <w:r w:rsidR="00616021" w:rsidRPr="00DC684A">
        <w:rPr>
          <w:rFonts w:ascii="Times New Roman" w:hAnsi="Times New Roman"/>
          <w:color w:val="000000"/>
          <w:spacing w:val="-1"/>
          <w:sz w:val="28"/>
          <w:szCs w:val="28"/>
          <w:lang w:val="kk-KZ"/>
        </w:rPr>
        <w:t>аздап</w:t>
      </w:r>
      <w:r w:rsidRPr="00DC684A">
        <w:rPr>
          <w:rFonts w:ascii="Times New Roman" w:hAnsi="Times New Roman"/>
          <w:color w:val="000000"/>
          <w:spacing w:val="-1"/>
          <w:sz w:val="28"/>
          <w:szCs w:val="28"/>
          <w:lang w:val="kk-KZ"/>
        </w:rPr>
        <w:t xml:space="preserve"> аммоний азотымен </w:t>
      </w:r>
      <w:r w:rsidR="00616021" w:rsidRPr="00DC684A">
        <w:rPr>
          <w:rFonts w:ascii="Times New Roman" w:hAnsi="Times New Roman"/>
          <w:color w:val="000000"/>
          <w:spacing w:val="-1"/>
          <w:sz w:val="28"/>
          <w:szCs w:val="28"/>
          <w:lang w:val="kk-KZ"/>
        </w:rPr>
        <w:t xml:space="preserve">оң </w:t>
      </w:r>
      <w:r w:rsidRPr="00DC684A">
        <w:rPr>
          <w:rFonts w:ascii="Times New Roman" w:hAnsi="Times New Roman"/>
          <w:color w:val="000000"/>
          <w:spacing w:val="-1"/>
          <w:sz w:val="28"/>
          <w:szCs w:val="28"/>
          <w:lang w:val="kk-KZ"/>
        </w:rPr>
        <w:t>байланыст</w:t>
      </w:r>
      <w:r w:rsidR="00616021" w:rsidRPr="00DC684A">
        <w:rPr>
          <w:rFonts w:ascii="Times New Roman" w:hAnsi="Times New Roman"/>
          <w:color w:val="000000"/>
          <w:spacing w:val="-1"/>
          <w:sz w:val="28"/>
          <w:szCs w:val="28"/>
          <w:lang w:val="kk-KZ"/>
        </w:rPr>
        <w:t xml:space="preserve">а </w:t>
      </w:r>
      <w:r w:rsidRPr="00DC684A">
        <w:rPr>
          <w:rFonts w:ascii="Times New Roman" w:hAnsi="Times New Roman"/>
          <w:color w:val="000000"/>
          <w:spacing w:val="-1"/>
          <w:sz w:val="28"/>
          <w:szCs w:val="28"/>
          <w:lang w:val="kk-KZ"/>
        </w:rPr>
        <w:t>болды</w:t>
      </w:r>
      <w:r w:rsidR="0084652D" w:rsidRPr="00DC684A">
        <w:rPr>
          <w:rFonts w:ascii="Times New Roman" w:hAnsi="Times New Roman"/>
          <w:color w:val="000000"/>
          <w:spacing w:val="-1"/>
          <w:sz w:val="28"/>
          <w:szCs w:val="28"/>
          <w:lang w:val="kk-KZ"/>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158</w:t>
      </w:r>
      <w:r w:rsidR="0084652D" w:rsidRPr="00DC684A">
        <w:rPr>
          <w:rFonts w:ascii="Times New Roman" w:hAnsi="Times New Roman"/>
          <w:color w:val="000000"/>
          <w:sz w:val="28"/>
          <w:szCs w:val="28"/>
          <w:lang w:val="kk-KZ"/>
        </w:rPr>
        <w:t>]</w:t>
      </w:r>
      <w:r w:rsidR="0084652D" w:rsidRPr="00DC684A">
        <w:rPr>
          <w:rFonts w:ascii="Times New Roman" w:hAnsi="Times New Roman"/>
          <w:color w:val="000000" w:themeColor="text1"/>
          <w:sz w:val="28"/>
          <w:szCs w:val="28"/>
          <w:lang w:val="kk-KZ"/>
        </w:rPr>
        <w:t>.</w:t>
      </w:r>
    </w:p>
    <w:p w:rsidR="00304311" w:rsidRPr="00DC684A" w:rsidRDefault="00304311" w:rsidP="00304311">
      <w:pPr>
        <w:spacing w:after="0" w:line="245" w:lineRule="auto"/>
        <w:ind w:firstLine="431"/>
        <w:jc w:val="both"/>
        <w:rPr>
          <w:rFonts w:ascii="Times New Roman" w:hAnsi="Times New Roman"/>
          <w:color w:val="000000"/>
          <w:spacing w:val="-1"/>
          <w:sz w:val="28"/>
          <w:szCs w:val="28"/>
          <w:lang w:val="kk-KZ"/>
        </w:rPr>
      </w:pPr>
    </w:p>
    <w:p w:rsidR="00304311" w:rsidRPr="00DC684A" w:rsidRDefault="00304311" w:rsidP="00304311">
      <w:pPr>
        <w:pStyle w:val="af0"/>
        <w:jc w:val="center"/>
      </w:pPr>
      <w:r w:rsidRPr="00DC684A">
        <w:rPr>
          <w:noProof/>
          <w:lang w:eastAsia="ru-RU"/>
        </w:rPr>
        <w:drawing>
          <wp:inline distT="0" distB="0" distL="0" distR="0">
            <wp:extent cx="5115832" cy="3998587"/>
            <wp:effectExtent l="19050" t="0" r="8618" b="0"/>
            <wp:docPr id="1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34075" cy="4012846"/>
                    </a:xfrm>
                    <a:prstGeom prst="rect">
                      <a:avLst/>
                    </a:prstGeom>
                    <a:noFill/>
                    <a:ln>
                      <a:noFill/>
                    </a:ln>
                  </pic:spPr>
                </pic:pic>
              </a:graphicData>
            </a:graphic>
          </wp:inline>
        </w:drawing>
      </w:r>
    </w:p>
    <w:p w:rsidR="00B93F99" w:rsidRPr="00DC684A" w:rsidRDefault="00B93F99" w:rsidP="00304311">
      <w:pPr>
        <w:pStyle w:val="af0"/>
        <w:jc w:val="center"/>
      </w:pPr>
    </w:p>
    <w:p w:rsidR="007E601C" w:rsidRPr="00DC684A" w:rsidRDefault="00EE6DA9" w:rsidP="00A32328">
      <w:pPr>
        <w:spacing w:after="0" w:line="240" w:lineRule="auto"/>
        <w:jc w:val="both"/>
        <w:rPr>
          <w:rFonts w:ascii="Times New Roman" w:hAnsi="Times New Roman"/>
          <w:sz w:val="24"/>
          <w:szCs w:val="24"/>
        </w:rPr>
      </w:pPr>
      <w:r w:rsidRPr="00DC684A">
        <w:rPr>
          <w:rFonts w:ascii="Times New Roman" w:hAnsi="Times New Roman"/>
          <w:sz w:val="24"/>
          <w:szCs w:val="24"/>
          <w:lang w:val="kk-KZ"/>
        </w:rPr>
        <w:t>Қысқартулар</w:t>
      </w:r>
      <w:r w:rsidR="007E601C" w:rsidRPr="00DC684A">
        <w:rPr>
          <w:rFonts w:ascii="Times New Roman" w:hAnsi="Times New Roman"/>
          <w:sz w:val="24"/>
          <w:szCs w:val="24"/>
        </w:rPr>
        <w:t xml:space="preserve">: </w:t>
      </w:r>
      <w:r w:rsidR="007E601C" w:rsidRPr="00DC684A">
        <w:rPr>
          <w:rFonts w:ascii="Times New Roman" w:hAnsi="Times New Roman"/>
          <w:sz w:val="24"/>
          <w:szCs w:val="24"/>
          <w:lang w:val="en-US"/>
        </w:rPr>
        <w:t>BosLon</w:t>
      </w:r>
      <w:r w:rsidR="007E601C" w:rsidRPr="00DC684A">
        <w:rPr>
          <w:rFonts w:ascii="Times New Roman" w:hAnsi="Times New Roman"/>
          <w:sz w:val="24"/>
          <w:szCs w:val="24"/>
        </w:rPr>
        <w:t xml:space="preserve"> – </w:t>
      </w:r>
      <w:r w:rsidR="007E601C" w:rsidRPr="00DC684A">
        <w:rPr>
          <w:rFonts w:ascii="Times New Roman" w:hAnsi="Times New Roman"/>
          <w:i/>
          <w:sz w:val="24"/>
          <w:szCs w:val="24"/>
          <w:lang w:val="en-US"/>
        </w:rPr>
        <w:t>Bosmina</w:t>
      </w:r>
      <w:r w:rsidR="007E601C" w:rsidRPr="00DC684A">
        <w:rPr>
          <w:rFonts w:ascii="Times New Roman" w:hAnsi="Times New Roman"/>
          <w:i/>
          <w:sz w:val="24"/>
          <w:szCs w:val="24"/>
        </w:rPr>
        <w:t xml:space="preserve"> </w:t>
      </w:r>
      <w:r w:rsidR="007E601C" w:rsidRPr="00DC684A">
        <w:rPr>
          <w:rFonts w:ascii="Times New Roman" w:hAnsi="Times New Roman"/>
          <w:i/>
          <w:sz w:val="24"/>
          <w:szCs w:val="24"/>
          <w:lang w:val="en-US"/>
        </w:rPr>
        <w:t>longirostris</w:t>
      </w:r>
      <w:r w:rsidR="007E601C" w:rsidRPr="00DC684A">
        <w:rPr>
          <w:rFonts w:ascii="Times New Roman" w:hAnsi="Times New Roman"/>
          <w:sz w:val="24"/>
          <w:szCs w:val="24"/>
        </w:rPr>
        <w:t xml:space="preserve">, </w:t>
      </w:r>
      <w:r w:rsidR="007E601C" w:rsidRPr="00DC684A">
        <w:rPr>
          <w:rFonts w:ascii="Times New Roman" w:hAnsi="Times New Roman"/>
          <w:sz w:val="24"/>
          <w:szCs w:val="24"/>
          <w:lang w:val="en-US"/>
        </w:rPr>
        <w:t>DapPul</w:t>
      </w:r>
      <w:r w:rsidR="007E601C" w:rsidRPr="00DC684A">
        <w:rPr>
          <w:rFonts w:ascii="Times New Roman" w:hAnsi="Times New Roman"/>
          <w:sz w:val="24"/>
          <w:szCs w:val="24"/>
        </w:rPr>
        <w:t xml:space="preserve"> – </w:t>
      </w:r>
      <w:r w:rsidR="007E601C" w:rsidRPr="00DC684A">
        <w:rPr>
          <w:rFonts w:ascii="Times New Roman" w:hAnsi="Times New Roman"/>
          <w:i/>
          <w:sz w:val="24"/>
          <w:szCs w:val="24"/>
          <w:lang w:val="en-US"/>
        </w:rPr>
        <w:t>Daphnia</w:t>
      </w:r>
      <w:r w:rsidR="007E601C" w:rsidRPr="00DC684A">
        <w:rPr>
          <w:rFonts w:ascii="Times New Roman" w:hAnsi="Times New Roman"/>
          <w:i/>
          <w:sz w:val="24"/>
          <w:szCs w:val="24"/>
        </w:rPr>
        <w:t xml:space="preserve"> </w:t>
      </w:r>
      <w:r w:rsidR="007E601C" w:rsidRPr="00DC684A">
        <w:rPr>
          <w:rFonts w:ascii="Times New Roman" w:hAnsi="Times New Roman"/>
          <w:i/>
          <w:sz w:val="24"/>
          <w:szCs w:val="24"/>
          <w:lang w:val="en-US"/>
        </w:rPr>
        <w:t>pulex</w:t>
      </w:r>
      <w:r w:rsidR="007E601C" w:rsidRPr="00DC684A">
        <w:rPr>
          <w:rFonts w:ascii="Times New Roman" w:hAnsi="Times New Roman"/>
          <w:sz w:val="24"/>
          <w:szCs w:val="24"/>
        </w:rPr>
        <w:t>,</w:t>
      </w:r>
      <w:r w:rsidR="007E601C" w:rsidRPr="00DC684A">
        <w:rPr>
          <w:rFonts w:ascii="Times New Roman" w:hAnsi="Times New Roman"/>
          <w:spacing w:val="1"/>
          <w:sz w:val="24"/>
          <w:szCs w:val="24"/>
        </w:rPr>
        <w:t xml:space="preserve"> </w:t>
      </w:r>
      <w:r w:rsidR="007E601C" w:rsidRPr="00DC684A">
        <w:rPr>
          <w:rFonts w:ascii="Times New Roman" w:hAnsi="Times New Roman"/>
          <w:sz w:val="24"/>
          <w:szCs w:val="24"/>
          <w:lang w:val="en-US"/>
        </w:rPr>
        <w:t>DapMag</w:t>
      </w:r>
      <w:r w:rsidR="007E601C" w:rsidRPr="00DC684A">
        <w:rPr>
          <w:rFonts w:ascii="Times New Roman" w:hAnsi="Times New Roman"/>
          <w:sz w:val="24"/>
          <w:szCs w:val="24"/>
        </w:rPr>
        <w:t xml:space="preserve"> – </w:t>
      </w:r>
      <w:r w:rsidR="007E601C" w:rsidRPr="00DC684A">
        <w:rPr>
          <w:rFonts w:ascii="Times New Roman" w:hAnsi="Times New Roman"/>
          <w:i/>
          <w:sz w:val="24"/>
          <w:szCs w:val="24"/>
          <w:lang w:val="en-US"/>
        </w:rPr>
        <w:t>Daphnia</w:t>
      </w:r>
      <w:r w:rsidR="007E601C" w:rsidRPr="00DC684A">
        <w:rPr>
          <w:rFonts w:ascii="Times New Roman" w:hAnsi="Times New Roman"/>
          <w:i/>
          <w:sz w:val="24"/>
          <w:szCs w:val="24"/>
        </w:rPr>
        <w:t xml:space="preserve"> </w:t>
      </w:r>
      <w:r w:rsidR="007E601C" w:rsidRPr="00DC684A">
        <w:rPr>
          <w:rFonts w:ascii="Times New Roman" w:hAnsi="Times New Roman"/>
          <w:i/>
          <w:sz w:val="24"/>
          <w:szCs w:val="24"/>
          <w:lang w:val="en-US"/>
        </w:rPr>
        <w:t>magna</w:t>
      </w:r>
      <w:r w:rsidR="007E601C" w:rsidRPr="00DC684A">
        <w:rPr>
          <w:rFonts w:ascii="Times New Roman" w:hAnsi="Times New Roman"/>
          <w:sz w:val="24"/>
          <w:szCs w:val="24"/>
        </w:rPr>
        <w:t xml:space="preserve">, </w:t>
      </w:r>
      <w:r w:rsidR="007E601C" w:rsidRPr="00DC684A">
        <w:rPr>
          <w:rFonts w:ascii="Times New Roman" w:hAnsi="Times New Roman"/>
          <w:sz w:val="24"/>
          <w:szCs w:val="24"/>
          <w:lang w:val="en-US"/>
        </w:rPr>
        <w:t>DapGal</w:t>
      </w:r>
      <w:r w:rsidR="007E601C" w:rsidRPr="00DC684A">
        <w:rPr>
          <w:rFonts w:ascii="Times New Roman" w:hAnsi="Times New Roman"/>
          <w:sz w:val="24"/>
          <w:szCs w:val="24"/>
          <w:lang w:val="kk-KZ"/>
        </w:rPr>
        <w:t xml:space="preserve"> </w:t>
      </w:r>
      <w:r w:rsidR="007E601C" w:rsidRPr="00DC684A">
        <w:rPr>
          <w:rFonts w:ascii="Times New Roman" w:hAnsi="Times New Roman"/>
          <w:sz w:val="24"/>
          <w:szCs w:val="24"/>
        </w:rPr>
        <w:t>–</w:t>
      </w:r>
      <w:r w:rsidR="007E601C" w:rsidRPr="00DC684A">
        <w:rPr>
          <w:rFonts w:ascii="Times New Roman" w:hAnsi="Times New Roman"/>
          <w:sz w:val="24"/>
          <w:szCs w:val="24"/>
          <w:lang w:val="kk-KZ"/>
        </w:rPr>
        <w:t xml:space="preserve"> </w:t>
      </w:r>
      <w:r w:rsidR="007E601C" w:rsidRPr="00DC684A">
        <w:rPr>
          <w:rFonts w:ascii="Times New Roman" w:hAnsi="Times New Roman"/>
          <w:i/>
          <w:sz w:val="24"/>
          <w:szCs w:val="24"/>
          <w:lang w:val="en-US"/>
        </w:rPr>
        <w:t>Daphnia</w:t>
      </w:r>
      <w:r w:rsidR="007E601C" w:rsidRPr="00DC684A">
        <w:rPr>
          <w:rFonts w:ascii="Times New Roman" w:hAnsi="Times New Roman"/>
          <w:i/>
          <w:sz w:val="24"/>
          <w:szCs w:val="24"/>
        </w:rPr>
        <w:t xml:space="preserve"> </w:t>
      </w:r>
      <w:r w:rsidR="007E601C" w:rsidRPr="00DC684A">
        <w:rPr>
          <w:rFonts w:ascii="Times New Roman" w:hAnsi="Times New Roman"/>
          <w:i/>
          <w:sz w:val="24"/>
          <w:szCs w:val="24"/>
          <w:lang w:val="en-US"/>
        </w:rPr>
        <w:t>galeata</w:t>
      </w:r>
      <w:r w:rsidR="007E601C" w:rsidRPr="00DC684A">
        <w:rPr>
          <w:rFonts w:ascii="Times New Roman" w:hAnsi="Times New Roman"/>
          <w:sz w:val="24"/>
          <w:szCs w:val="24"/>
        </w:rPr>
        <w:t xml:space="preserve">, </w:t>
      </w:r>
      <w:r w:rsidR="007E601C" w:rsidRPr="00DC684A">
        <w:rPr>
          <w:rFonts w:ascii="Times New Roman" w:hAnsi="Times New Roman"/>
          <w:sz w:val="24"/>
          <w:szCs w:val="24"/>
          <w:lang w:val="en-US"/>
        </w:rPr>
        <w:t>ActTra</w:t>
      </w:r>
      <w:r w:rsidR="007E601C" w:rsidRPr="00DC684A">
        <w:rPr>
          <w:rFonts w:ascii="Times New Roman" w:hAnsi="Times New Roman"/>
          <w:sz w:val="24"/>
          <w:szCs w:val="24"/>
        </w:rPr>
        <w:t xml:space="preserve"> – </w:t>
      </w:r>
      <w:r w:rsidR="007E601C" w:rsidRPr="00DC684A">
        <w:rPr>
          <w:rFonts w:ascii="Times New Roman" w:hAnsi="Times New Roman"/>
          <w:i/>
          <w:sz w:val="24"/>
          <w:szCs w:val="24"/>
          <w:lang w:val="en-US"/>
        </w:rPr>
        <w:t>Acanthocyclops</w:t>
      </w:r>
      <w:r w:rsidR="007E601C" w:rsidRPr="00DC684A">
        <w:rPr>
          <w:rFonts w:ascii="Times New Roman" w:hAnsi="Times New Roman"/>
          <w:i/>
          <w:sz w:val="24"/>
          <w:szCs w:val="24"/>
        </w:rPr>
        <w:t xml:space="preserve"> </w:t>
      </w:r>
      <w:r w:rsidR="007E601C" w:rsidRPr="00DC684A">
        <w:rPr>
          <w:rFonts w:ascii="Times New Roman" w:hAnsi="Times New Roman"/>
          <w:i/>
          <w:sz w:val="24"/>
          <w:szCs w:val="24"/>
          <w:lang w:val="en-US"/>
        </w:rPr>
        <w:t>trajani</w:t>
      </w:r>
      <w:r w:rsidR="007E601C" w:rsidRPr="00DC684A">
        <w:rPr>
          <w:rFonts w:ascii="Times New Roman" w:hAnsi="Times New Roman"/>
          <w:sz w:val="24"/>
          <w:szCs w:val="24"/>
        </w:rPr>
        <w:t xml:space="preserve">, </w:t>
      </w:r>
      <w:r w:rsidR="007E601C" w:rsidRPr="00DC684A">
        <w:rPr>
          <w:rFonts w:ascii="Times New Roman" w:hAnsi="Times New Roman"/>
          <w:sz w:val="24"/>
          <w:szCs w:val="24"/>
          <w:lang w:val="en-US"/>
        </w:rPr>
        <w:t>CycVic</w:t>
      </w:r>
      <w:r w:rsidR="007E601C" w:rsidRPr="00DC684A">
        <w:rPr>
          <w:rFonts w:ascii="Times New Roman" w:hAnsi="Times New Roman"/>
          <w:sz w:val="24"/>
          <w:szCs w:val="24"/>
        </w:rPr>
        <w:t xml:space="preserve"> – </w:t>
      </w:r>
      <w:r w:rsidR="007E601C" w:rsidRPr="00DC684A">
        <w:rPr>
          <w:rFonts w:ascii="Times New Roman" w:hAnsi="Times New Roman"/>
          <w:i/>
          <w:sz w:val="24"/>
          <w:szCs w:val="24"/>
          <w:lang w:val="en-US"/>
        </w:rPr>
        <w:t>Cyclops</w:t>
      </w:r>
      <w:r w:rsidR="007E601C" w:rsidRPr="00DC684A">
        <w:rPr>
          <w:rFonts w:ascii="Times New Roman" w:hAnsi="Times New Roman"/>
          <w:i/>
          <w:sz w:val="24"/>
          <w:szCs w:val="24"/>
        </w:rPr>
        <w:t xml:space="preserve"> </w:t>
      </w:r>
      <w:r w:rsidR="007E601C" w:rsidRPr="00DC684A">
        <w:rPr>
          <w:rFonts w:ascii="Times New Roman" w:hAnsi="Times New Roman"/>
          <w:i/>
          <w:sz w:val="24"/>
          <w:szCs w:val="24"/>
          <w:lang w:val="en-US"/>
        </w:rPr>
        <w:t>vicinus</w:t>
      </w:r>
      <w:r w:rsidR="007E601C" w:rsidRPr="00DC684A">
        <w:rPr>
          <w:rFonts w:ascii="Times New Roman" w:hAnsi="Times New Roman"/>
          <w:sz w:val="24"/>
          <w:szCs w:val="24"/>
        </w:rPr>
        <w:t>.</w:t>
      </w:r>
      <w:r w:rsidR="007E601C" w:rsidRPr="00DC684A">
        <w:rPr>
          <w:rFonts w:ascii="Times New Roman" w:hAnsi="Times New Roman"/>
          <w:spacing w:val="-37"/>
          <w:sz w:val="24"/>
          <w:szCs w:val="24"/>
        </w:rPr>
        <w:t xml:space="preserve"> </w:t>
      </w:r>
    </w:p>
    <w:p w:rsidR="007C5CE5" w:rsidRPr="00DC684A" w:rsidRDefault="00EE6DA9" w:rsidP="00A32328">
      <w:pPr>
        <w:spacing w:after="0" w:line="240" w:lineRule="auto"/>
        <w:jc w:val="both"/>
        <w:rPr>
          <w:rFonts w:ascii="Times New Roman" w:hAnsi="Times New Roman"/>
          <w:sz w:val="24"/>
          <w:szCs w:val="24"/>
        </w:rPr>
      </w:pPr>
      <w:r w:rsidRPr="00DC684A">
        <w:rPr>
          <w:rFonts w:ascii="Times New Roman" w:hAnsi="Times New Roman"/>
          <w:sz w:val="24"/>
          <w:szCs w:val="24"/>
          <w:lang w:val="kk-KZ"/>
        </w:rPr>
        <w:t>Қара бағдар – қоршаған орта факторлары; көк бағдар – зоопланктонның доминант түрлерінің саны</w:t>
      </w:r>
    </w:p>
    <w:p w:rsidR="00780EF1" w:rsidRPr="00DC684A" w:rsidRDefault="00DB6E0A" w:rsidP="00ED49EB">
      <w:pPr>
        <w:spacing w:after="0" w:line="240" w:lineRule="auto"/>
        <w:jc w:val="center"/>
        <w:rPr>
          <w:rFonts w:ascii="Times New Roman" w:hAnsi="Times New Roman"/>
          <w:sz w:val="28"/>
          <w:szCs w:val="28"/>
          <w:lang w:val="kk-KZ"/>
        </w:rPr>
      </w:pPr>
      <w:r w:rsidRPr="00DC684A">
        <w:rPr>
          <w:rFonts w:ascii="Times New Roman" w:hAnsi="Times New Roman"/>
          <w:sz w:val="28"/>
          <w:szCs w:val="28"/>
          <w:lang w:val="kk-KZ"/>
        </w:rPr>
        <w:t>Сурет</w:t>
      </w:r>
      <w:r w:rsidR="00304311" w:rsidRPr="00DC684A">
        <w:rPr>
          <w:rFonts w:ascii="Times New Roman" w:hAnsi="Times New Roman"/>
          <w:sz w:val="28"/>
          <w:szCs w:val="28"/>
        </w:rPr>
        <w:t xml:space="preserve"> </w:t>
      </w:r>
      <w:r w:rsidR="007955A5" w:rsidRPr="00DC684A">
        <w:rPr>
          <w:rFonts w:ascii="Times New Roman" w:hAnsi="Times New Roman"/>
          <w:sz w:val="28"/>
          <w:szCs w:val="28"/>
        </w:rPr>
        <w:t>1</w:t>
      </w:r>
      <w:r w:rsidR="003C1970" w:rsidRPr="00DC684A">
        <w:rPr>
          <w:rFonts w:ascii="Times New Roman" w:hAnsi="Times New Roman"/>
          <w:sz w:val="28"/>
          <w:szCs w:val="28"/>
        </w:rPr>
        <w:t>3</w:t>
      </w:r>
      <w:r w:rsidR="00780EF1" w:rsidRPr="00DC684A">
        <w:rPr>
          <w:rFonts w:ascii="Times New Roman" w:hAnsi="Times New Roman"/>
          <w:sz w:val="28"/>
          <w:szCs w:val="28"/>
          <w:lang w:val="kk-KZ"/>
        </w:rPr>
        <w:t xml:space="preserve"> </w:t>
      </w:r>
      <w:r w:rsidR="00AF2E92" w:rsidRPr="00DC684A">
        <w:rPr>
          <w:rFonts w:ascii="Times New Roman" w:hAnsi="Times New Roman"/>
          <w:sz w:val="28"/>
          <w:szCs w:val="28"/>
        </w:rPr>
        <w:t>–</w:t>
      </w:r>
      <w:r w:rsidR="00AE1320" w:rsidRPr="00DC684A">
        <w:rPr>
          <w:rFonts w:ascii="Times New Roman" w:hAnsi="Times New Roman"/>
          <w:sz w:val="28"/>
          <w:szCs w:val="28"/>
        </w:rPr>
        <w:t xml:space="preserve"> </w:t>
      </w:r>
      <w:r w:rsidR="003C0D1E">
        <w:rPr>
          <w:rFonts w:ascii="Times New Roman" w:hAnsi="Times New Roman"/>
          <w:sz w:val="28"/>
          <w:szCs w:val="28"/>
          <w:lang w:val="kk-KZ"/>
        </w:rPr>
        <w:t>З</w:t>
      </w:r>
      <w:r w:rsidR="003C0D1E" w:rsidRPr="00DC684A">
        <w:rPr>
          <w:rFonts w:ascii="Times New Roman" w:hAnsi="Times New Roman"/>
          <w:sz w:val="28"/>
          <w:szCs w:val="28"/>
          <w:lang w:val="kk-KZ"/>
        </w:rPr>
        <w:t xml:space="preserve">ерттелген </w:t>
      </w:r>
      <w:r w:rsidR="003C0D1E" w:rsidRPr="003C0D1E">
        <w:rPr>
          <w:rFonts w:ascii="Times New Roman" w:hAnsi="Times New Roman"/>
          <w:sz w:val="28"/>
          <w:szCs w:val="28"/>
          <w:lang w:val="kk-KZ"/>
        </w:rPr>
        <w:t xml:space="preserve">IV </w:t>
      </w:r>
      <w:r w:rsidR="003C0D1E">
        <w:rPr>
          <w:rFonts w:ascii="Times New Roman" w:hAnsi="Times New Roman"/>
          <w:sz w:val="28"/>
          <w:szCs w:val="28"/>
          <w:lang w:val="kk-KZ"/>
        </w:rPr>
        <w:t xml:space="preserve">категориядағы </w:t>
      </w:r>
      <w:r w:rsidR="003C0D1E" w:rsidRPr="00DC684A">
        <w:rPr>
          <w:rFonts w:ascii="Times New Roman" w:hAnsi="Times New Roman"/>
          <w:sz w:val="28"/>
          <w:szCs w:val="28"/>
          <w:lang w:val="kk-KZ"/>
        </w:rPr>
        <w:t>су қоймалард</w:t>
      </w:r>
      <w:r w:rsidR="003C0D1E">
        <w:rPr>
          <w:rFonts w:ascii="Times New Roman" w:hAnsi="Times New Roman"/>
          <w:sz w:val="28"/>
          <w:szCs w:val="28"/>
          <w:lang w:val="kk-KZ"/>
        </w:rPr>
        <w:t xml:space="preserve">ың </w:t>
      </w:r>
      <w:r w:rsidR="00780EF1" w:rsidRPr="00DC684A">
        <w:rPr>
          <w:rFonts w:ascii="Times New Roman" w:hAnsi="Times New Roman"/>
          <w:sz w:val="28"/>
          <w:szCs w:val="28"/>
          <w:lang w:val="kk-KZ"/>
        </w:rPr>
        <w:t>зоопланктон</w:t>
      </w:r>
      <w:r w:rsidR="003C0D1E">
        <w:rPr>
          <w:rFonts w:ascii="Times New Roman" w:hAnsi="Times New Roman"/>
          <w:sz w:val="28"/>
          <w:szCs w:val="28"/>
          <w:lang w:val="kk-KZ"/>
        </w:rPr>
        <w:t>ы</w:t>
      </w:r>
      <w:r w:rsidR="00780EF1" w:rsidRPr="00DC684A">
        <w:rPr>
          <w:rFonts w:ascii="Times New Roman" w:hAnsi="Times New Roman"/>
          <w:sz w:val="28"/>
          <w:szCs w:val="28"/>
          <w:lang w:val="kk-KZ"/>
        </w:rPr>
        <w:t>ның доминант түрлер</w:t>
      </w:r>
      <w:r w:rsidRPr="00DC684A">
        <w:rPr>
          <w:rFonts w:ascii="Times New Roman" w:hAnsi="Times New Roman"/>
          <w:sz w:val="28"/>
          <w:szCs w:val="28"/>
          <w:lang w:val="kk-KZ"/>
        </w:rPr>
        <w:t>і</w:t>
      </w:r>
      <w:r w:rsidR="00780EF1" w:rsidRPr="00DC684A">
        <w:rPr>
          <w:rFonts w:ascii="Times New Roman" w:hAnsi="Times New Roman"/>
          <w:sz w:val="28"/>
          <w:szCs w:val="28"/>
          <w:lang w:val="kk-KZ"/>
        </w:rPr>
        <w:t xml:space="preserve"> мен </w:t>
      </w:r>
      <w:r w:rsidR="00804A53">
        <w:rPr>
          <w:rFonts w:ascii="Times New Roman" w:hAnsi="Times New Roman"/>
          <w:sz w:val="28"/>
          <w:szCs w:val="28"/>
          <w:lang w:val="kk-KZ"/>
        </w:rPr>
        <w:t>минерализация, су тереңдігі және биогенді элементтер</w:t>
      </w:r>
      <w:r w:rsidR="00804A53" w:rsidRPr="00DC684A">
        <w:rPr>
          <w:rFonts w:ascii="Times New Roman" w:hAnsi="Times New Roman"/>
          <w:sz w:val="28"/>
          <w:szCs w:val="28"/>
          <w:lang w:val="kk-KZ"/>
        </w:rPr>
        <w:t xml:space="preserve"> </w:t>
      </w:r>
      <w:r w:rsidR="00780EF1" w:rsidRPr="00DC684A">
        <w:rPr>
          <w:rFonts w:ascii="Times New Roman" w:hAnsi="Times New Roman"/>
          <w:sz w:val="28"/>
          <w:szCs w:val="28"/>
          <w:lang w:val="kk-KZ"/>
        </w:rPr>
        <w:t>арасындағы байланысты негізгі компоненттер анализі (PCA) арқылы талдау</w:t>
      </w:r>
    </w:p>
    <w:p w:rsidR="00304311" w:rsidRPr="00DC684A" w:rsidRDefault="00304311" w:rsidP="00B93F99">
      <w:pPr>
        <w:spacing w:after="0" w:line="240" w:lineRule="auto"/>
        <w:ind w:firstLine="6"/>
        <w:jc w:val="center"/>
        <w:rPr>
          <w:rFonts w:ascii="Times New Roman" w:hAnsi="Times New Roman"/>
          <w:sz w:val="28"/>
          <w:szCs w:val="28"/>
          <w:lang w:val="kk-KZ"/>
        </w:rPr>
      </w:pPr>
    </w:p>
    <w:p w:rsidR="00B257C9" w:rsidRPr="00DC684A" w:rsidRDefault="004733FC" w:rsidP="00B044EF">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Планктонды омыртқасыздардың доминант түрлерінің санына ауыр металдардың әсері 14-суретте көрсетілген. Кладоцералар </w:t>
      </w:r>
      <w:r w:rsidRPr="00DC684A">
        <w:rPr>
          <w:rFonts w:ascii="Times New Roman" w:hAnsi="Times New Roman"/>
          <w:i/>
          <w:sz w:val="28"/>
          <w:szCs w:val="28"/>
          <w:lang w:val="kk-KZ"/>
        </w:rPr>
        <w:t>Daphnia pulex</w:t>
      </w:r>
      <w:r w:rsidRPr="00DC684A">
        <w:rPr>
          <w:rFonts w:ascii="Times New Roman" w:hAnsi="Times New Roman"/>
          <w:sz w:val="28"/>
          <w:szCs w:val="28"/>
          <w:lang w:val="kk-KZ"/>
        </w:rPr>
        <w:t xml:space="preserve"> және </w:t>
      </w:r>
      <w:r w:rsidRPr="00DC684A">
        <w:rPr>
          <w:rFonts w:ascii="Times New Roman" w:hAnsi="Times New Roman"/>
          <w:i/>
          <w:sz w:val="28"/>
          <w:szCs w:val="28"/>
          <w:lang w:val="kk-KZ"/>
        </w:rPr>
        <w:t>Bosmina longirostris</w:t>
      </w:r>
      <w:r w:rsidRPr="00DC684A">
        <w:rPr>
          <w:rFonts w:ascii="Times New Roman" w:hAnsi="Times New Roman"/>
          <w:sz w:val="28"/>
          <w:szCs w:val="28"/>
          <w:lang w:val="kk-KZ"/>
        </w:rPr>
        <w:t xml:space="preserve"> зерттелген су қоймаларда таралуына мыс оң әсер етті, ал </w:t>
      </w:r>
      <w:r w:rsidRPr="00DC684A">
        <w:rPr>
          <w:rFonts w:ascii="Times New Roman" w:hAnsi="Times New Roman"/>
          <w:i/>
          <w:sz w:val="28"/>
          <w:szCs w:val="28"/>
          <w:lang w:val="kk-KZ"/>
        </w:rPr>
        <w:t>Daphnia galeata</w:t>
      </w:r>
      <w:r w:rsidRPr="00DC684A">
        <w:rPr>
          <w:rFonts w:ascii="Times New Roman" w:hAnsi="Times New Roman"/>
          <w:sz w:val="28"/>
          <w:szCs w:val="28"/>
          <w:lang w:val="kk-KZ"/>
        </w:rPr>
        <w:t xml:space="preserve"> кладоцерлері және </w:t>
      </w:r>
      <w:r w:rsidRPr="00DC684A">
        <w:rPr>
          <w:rFonts w:ascii="Times New Roman" w:hAnsi="Times New Roman"/>
          <w:i/>
          <w:sz w:val="28"/>
          <w:szCs w:val="28"/>
          <w:lang w:val="kk-KZ"/>
        </w:rPr>
        <w:t xml:space="preserve">Cyclops vicinus </w:t>
      </w:r>
      <w:r w:rsidRPr="00DC684A">
        <w:rPr>
          <w:rFonts w:ascii="Times New Roman" w:hAnsi="Times New Roman"/>
          <w:sz w:val="28"/>
          <w:szCs w:val="28"/>
          <w:lang w:val="kk-KZ"/>
        </w:rPr>
        <w:t>циклоптары</w:t>
      </w:r>
      <w:r w:rsidRPr="00DC684A">
        <w:rPr>
          <w:rFonts w:ascii="Times New Roman" w:hAnsi="Times New Roman"/>
          <w:i/>
          <w:sz w:val="28"/>
          <w:szCs w:val="28"/>
          <w:lang w:val="kk-KZ"/>
        </w:rPr>
        <w:t xml:space="preserve"> </w:t>
      </w:r>
      <w:r w:rsidRPr="00DC684A">
        <w:rPr>
          <w:rFonts w:ascii="Times New Roman" w:hAnsi="Times New Roman"/>
          <w:sz w:val="28"/>
          <w:szCs w:val="28"/>
          <w:lang w:val="kk-KZ"/>
        </w:rPr>
        <w:t>арасында кадмиймен оң байланыс</w:t>
      </w:r>
      <w:r w:rsidR="00616021" w:rsidRPr="00DC684A">
        <w:rPr>
          <w:rFonts w:ascii="Times New Roman" w:hAnsi="Times New Roman"/>
          <w:sz w:val="28"/>
          <w:szCs w:val="28"/>
          <w:lang w:val="kk-KZ"/>
        </w:rPr>
        <w:t xml:space="preserve"> </w:t>
      </w:r>
      <w:r w:rsidRPr="00DC684A">
        <w:rPr>
          <w:rFonts w:ascii="Times New Roman" w:hAnsi="Times New Roman"/>
          <w:sz w:val="28"/>
          <w:szCs w:val="28"/>
          <w:lang w:val="kk-KZ"/>
        </w:rPr>
        <w:t>болды</w:t>
      </w:r>
      <w:r w:rsidR="0084652D" w:rsidRPr="00DC684A">
        <w:rPr>
          <w:rFonts w:ascii="Times New Roman" w:hAnsi="Times New Roman"/>
          <w:sz w:val="28"/>
          <w:szCs w:val="28"/>
          <w:lang w:val="kk-KZ"/>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158</w:t>
      </w:r>
      <w:r w:rsidR="0084652D" w:rsidRPr="00DC684A">
        <w:rPr>
          <w:rFonts w:ascii="Times New Roman" w:hAnsi="Times New Roman"/>
          <w:color w:val="000000"/>
          <w:sz w:val="28"/>
          <w:szCs w:val="28"/>
          <w:lang w:val="kk-KZ"/>
        </w:rPr>
        <w:t>]</w:t>
      </w:r>
      <w:r w:rsidR="0084652D" w:rsidRPr="00DC684A">
        <w:rPr>
          <w:rFonts w:ascii="Times New Roman" w:hAnsi="Times New Roman"/>
          <w:color w:val="000000" w:themeColor="text1"/>
          <w:sz w:val="28"/>
          <w:szCs w:val="28"/>
          <w:lang w:val="kk-KZ"/>
        </w:rPr>
        <w:t>.</w:t>
      </w:r>
      <w:r w:rsidRPr="00DC684A">
        <w:rPr>
          <w:rFonts w:ascii="Times New Roman" w:hAnsi="Times New Roman"/>
          <w:sz w:val="28"/>
          <w:szCs w:val="28"/>
          <w:lang w:val="kk-KZ"/>
        </w:rPr>
        <w:t xml:space="preserve"> </w:t>
      </w:r>
    </w:p>
    <w:p w:rsidR="00304311" w:rsidRPr="00DC684A" w:rsidRDefault="00304311" w:rsidP="00304311">
      <w:pPr>
        <w:pStyle w:val="af0"/>
        <w:jc w:val="center"/>
        <w:rPr>
          <w:lang w:val="en-US"/>
        </w:rPr>
      </w:pPr>
      <w:r w:rsidRPr="00DC684A">
        <w:rPr>
          <w:noProof/>
          <w:lang w:eastAsia="ru-RU"/>
        </w:rPr>
        <w:lastRenderedPageBreak/>
        <w:drawing>
          <wp:inline distT="0" distB="0" distL="0" distR="0">
            <wp:extent cx="5247535" cy="4073979"/>
            <wp:effectExtent l="19050" t="0" r="0" b="0"/>
            <wp:docPr id="16"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7156" cy="4182375"/>
                    </a:xfrm>
                    <a:prstGeom prst="rect">
                      <a:avLst/>
                    </a:prstGeom>
                    <a:noFill/>
                    <a:ln>
                      <a:noFill/>
                    </a:ln>
                  </pic:spPr>
                </pic:pic>
              </a:graphicData>
            </a:graphic>
          </wp:inline>
        </w:drawing>
      </w:r>
    </w:p>
    <w:p w:rsidR="00A32328" w:rsidRPr="00A32328" w:rsidRDefault="00A32328" w:rsidP="00EE6DA9">
      <w:pPr>
        <w:spacing w:after="0" w:line="240" w:lineRule="auto"/>
        <w:jc w:val="center"/>
        <w:rPr>
          <w:rFonts w:ascii="Times New Roman" w:hAnsi="Times New Roman"/>
          <w:szCs w:val="24"/>
          <w:lang w:val="kk-KZ"/>
        </w:rPr>
      </w:pPr>
    </w:p>
    <w:p w:rsidR="00EE6DA9" w:rsidRPr="0059529F" w:rsidRDefault="00EE6DA9" w:rsidP="00A32328">
      <w:pPr>
        <w:spacing w:after="0" w:line="240" w:lineRule="auto"/>
        <w:jc w:val="both"/>
        <w:rPr>
          <w:rFonts w:ascii="Times New Roman" w:hAnsi="Times New Roman"/>
          <w:sz w:val="24"/>
          <w:szCs w:val="24"/>
          <w:lang w:val="kk-KZ"/>
        </w:rPr>
      </w:pPr>
      <w:r w:rsidRPr="00DC684A">
        <w:rPr>
          <w:rFonts w:ascii="Times New Roman" w:hAnsi="Times New Roman"/>
          <w:sz w:val="24"/>
          <w:szCs w:val="24"/>
          <w:lang w:val="kk-KZ"/>
        </w:rPr>
        <w:t>Қысқартулар</w:t>
      </w:r>
      <w:r w:rsidR="007C5CE5" w:rsidRPr="00A32328">
        <w:rPr>
          <w:rFonts w:ascii="Times New Roman" w:hAnsi="Times New Roman"/>
          <w:sz w:val="24"/>
          <w:szCs w:val="24"/>
          <w:lang w:val="kk-KZ"/>
        </w:rPr>
        <w:t>: BosLon</w:t>
      </w:r>
      <w:r w:rsidR="007C5CE5" w:rsidRPr="00DC684A">
        <w:rPr>
          <w:rFonts w:ascii="Times New Roman" w:hAnsi="Times New Roman"/>
          <w:sz w:val="24"/>
          <w:szCs w:val="24"/>
          <w:lang w:val="kk-KZ"/>
        </w:rPr>
        <w:t xml:space="preserve"> </w:t>
      </w:r>
      <w:r w:rsidR="007C5CE5" w:rsidRPr="00A32328">
        <w:rPr>
          <w:rFonts w:ascii="Times New Roman" w:hAnsi="Times New Roman"/>
          <w:sz w:val="24"/>
          <w:szCs w:val="24"/>
          <w:lang w:val="kk-KZ"/>
        </w:rPr>
        <w:t>–</w:t>
      </w:r>
      <w:r w:rsidR="007C5CE5" w:rsidRPr="00DC684A">
        <w:rPr>
          <w:rFonts w:ascii="Times New Roman" w:hAnsi="Times New Roman"/>
          <w:sz w:val="24"/>
          <w:szCs w:val="24"/>
          <w:lang w:val="kk-KZ"/>
        </w:rPr>
        <w:t xml:space="preserve"> </w:t>
      </w:r>
      <w:r w:rsidR="007C5CE5" w:rsidRPr="00A32328">
        <w:rPr>
          <w:rFonts w:ascii="Times New Roman" w:hAnsi="Times New Roman"/>
          <w:i/>
          <w:sz w:val="24"/>
          <w:szCs w:val="24"/>
          <w:lang w:val="kk-KZ"/>
        </w:rPr>
        <w:t>Bosmina longirostris</w:t>
      </w:r>
      <w:r w:rsidR="007C5CE5" w:rsidRPr="00A32328">
        <w:rPr>
          <w:rFonts w:ascii="Times New Roman" w:hAnsi="Times New Roman"/>
          <w:sz w:val="24"/>
          <w:szCs w:val="24"/>
          <w:lang w:val="kk-KZ"/>
        </w:rPr>
        <w:t xml:space="preserve">, DapPul – </w:t>
      </w:r>
      <w:r w:rsidR="007C5CE5" w:rsidRPr="00A32328">
        <w:rPr>
          <w:rFonts w:ascii="Times New Roman" w:hAnsi="Times New Roman"/>
          <w:i/>
          <w:sz w:val="24"/>
          <w:szCs w:val="24"/>
          <w:lang w:val="kk-KZ"/>
        </w:rPr>
        <w:t>Daphnia pulex</w:t>
      </w:r>
      <w:r w:rsidR="007C5CE5" w:rsidRPr="00A32328">
        <w:rPr>
          <w:rFonts w:ascii="Times New Roman" w:hAnsi="Times New Roman"/>
          <w:sz w:val="24"/>
          <w:szCs w:val="24"/>
          <w:lang w:val="kk-KZ"/>
        </w:rPr>
        <w:t>,</w:t>
      </w:r>
      <w:r w:rsidR="007C5CE5" w:rsidRPr="00A32328">
        <w:rPr>
          <w:rFonts w:ascii="Times New Roman" w:hAnsi="Times New Roman"/>
          <w:spacing w:val="1"/>
          <w:sz w:val="24"/>
          <w:szCs w:val="24"/>
          <w:lang w:val="kk-KZ"/>
        </w:rPr>
        <w:t xml:space="preserve"> </w:t>
      </w:r>
      <w:r w:rsidR="007C5CE5" w:rsidRPr="00A32328">
        <w:rPr>
          <w:rFonts w:ascii="Times New Roman" w:hAnsi="Times New Roman"/>
          <w:sz w:val="24"/>
          <w:szCs w:val="24"/>
          <w:lang w:val="kk-KZ"/>
        </w:rPr>
        <w:t xml:space="preserve">DapMag – </w:t>
      </w:r>
      <w:r w:rsidR="007C5CE5" w:rsidRPr="00A32328">
        <w:rPr>
          <w:rFonts w:ascii="Times New Roman" w:hAnsi="Times New Roman"/>
          <w:i/>
          <w:sz w:val="24"/>
          <w:szCs w:val="24"/>
          <w:lang w:val="kk-KZ"/>
        </w:rPr>
        <w:t>Daphnia magna</w:t>
      </w:r>
      <w:r w:rsidR="007C5CE5" w:rsidRPr="00A32328">
        <w:rPr>
          <w:rFonts w:ascii="Times New Roman" w:hAnsi="Times New Roman"/>
          <w:sz w:val="24"/>
          <w:szCs w:val="24"/>
          <w:lang w:val="kk-KZ"/>
        </w:rPr>
        <w:t>, DapGal</w:t>
      </w:r>
      <w:r w:rsidR="007C5CE5" w:rsidRPr="00DC684A">
        <w:rPr>
          <w:rFonts w:ascii="Times New Roman" w:hAnsi="Times New Roman"/>
          <w:sz w:val="24"/>
          <w:szCs w:val="24"/>
          <w:lang w:val="kk-KZ"/>
        </w:rPr>
        <w:t xml:space="preserve"> </w:t>
      </w:r>
      <w:r w:rsidR="007C5CE5" w:rsidRPr="00A32328">
        <w:rPr>
          <w:rFonts w:ascii="Times New Roman" w:hAnsi="Times New Roman"/>
          <w:sz w:val="24"/>
          <w:szCs w:val="24"/>
          <w:lang w:val="kk-KZ"/>
        </w:rPr>
        <w:t>–</w:t>
      </w:r>
      <w:r w:rsidR="007C5CE5" w:rsidRPr="00DC684A">
        <w:rPr>
          <w:rFonts w:ascii="Times New Roman" w:hAnsi="Times New Roman"/>
          <w:sz w:val="24"/>
          <w:szCs w:val="24"/>
          <w:lang w:val="kk-KZ"/>
        </w:rPr>
        <w:t xml:space="preserve"> </w:t>
      </w:r>
      <w:r w:rsidR="007C5CE5" w:rsidRPr="00A32328">
        <w:rPr>
          <w:rFonts w:ascii="Times New Roman" w:hAnsi="Times New Roman"/>
          <w:i/>
          <w:sz w:val="24"/>
          <w:szCs w:val="24"/>
          <w:lang w:val="kk-KZ"/>
        </w:rPr>
        <w:t>Daphnia galeata</w:t>
      </w:r>
      <w:r w:rsidR="007C5CE5" w:rsidRPr="00A32328">
        <w:rPr>
          <w:rFonts w:ascii="Times New Roman" w:hAnsi="Times New Roman"/>
          <w:sz w:val="24"/>
          <w:szCs w:val="24"/>
          <w:lang w:val="kk-KZ"/>
        </w:rPr>
        <w:t xml:space="preserve">, ActTra – </w:t>
      </w:r>
      <w:r w:rsidR="007C5CE5" w:rsidRPr="00A32328">
        <w:rPr>
          <w:rFonts w:ascii="Times New Roman" w:hAnsi="Times New Roman"/>
          <w:i/>
          <w:sz w:val="24"/>
          <w:szCs w:val="24"/>
          <w:lang w:val="kk-KZ"/>
        </w:rPr>
        <w:t>Acanthocyclops trajani</w:t>
      </w:r>
      <w:r w:rsidR="007C5CE5" w:rsidRPr="00A32328">
        <w:rPr>
          <w:rFonts w:ascii="Times New Roman" w:hAnsi="Times New Roman"/>
          <w:sz w:val="24"/>
          <w:szCs w:val="24"/>
          <w:lang w:val="kk-KZ"/>
        </w:rPr>
        <w:t xml:space="preserve">, CycVic – </w:t>
      </w:r>
      <w:r w:rsidR="007C5CE5" w:rsidRPr="00A32328">
        <w:rPr>
          <w:rFonts w:ascii="Times New Roman" w:hAnsi="Times New Roman"/>
          <w:i/>
          <w:sz w:val="24"/>
          <w:szCs w:val="24"/>
          <w:lang w:val="kk-KZ"/>
        </w:rPr>
        <w:t>Cyclops vicinus</w:t>
      </w:r>
      <w:r w:rsidR="007C5CE5" w:rsidRPr="00A32328">
        <w:rPr>
          <w:rFonts w:ascii="Times New Roman" w:hAnsi="Times New Roman"/>
          <w:sz w:val="24"/>
          <w:szCs w:val="24"/>
          <w:lang w:val="kk-KZ"/>
        </w:rPr>
        <w:t>.</w:t>
      </w:r>
      <w:r w:rsidR="007C5CE5" w:rsidRPr="00A32328">
        <w:rPr>
          <w:rFonts w:ascii="Times New Roman" w:hAnsi="Times New Roman"/>
          <w:spacing w:val="-37"/>
          <w:sz w:val="24"/>
          <w:szCs w:val="24"/>
          <w:lang w:val="kk-KZ"/>
        </w:rPr>
        <w:t xml:space="preserve"> </w:t>
      </w:r>
      <w:r w:rsidRPr="00DC684A">
        <w:rPr>
          <w:rFonts w:ascii="Times New Roman" w:hAnsi="Times New Roman"/>
          <w:sz w:val="24"/>
          <w:szCs w:val="24"/>
          <w:lang w:val="kk-KZ"/>
        </w:rPr>
        <w:t>Қара бағдар – қоршаған орта факторлары; көк бағдар – зоопланктонның доминант түрлерінің саны</w:t>
      </w:r>
    </w:p>
    <w:p w:rsidR="00AE1320" w:rsidRPr="00DC684A" w:rsidRDefault="00EE6DA9" w:rsidP="00B93F99">
      <w:pPr>
        <w:spacing w:after="0" w:line="240" w:lineRule="auto"/>
        <w:jc w:val="center"/>
        <w:rPr>
          <w:rFonts w:ascii="Times New Roman" w:hAnsi="Times New Roman"/>
          <w:sz w:val="28"/>
          <w:szCs w:val="28"/>
          <w:lang w:val="kk-KZ"/>
        </w:rPr>
      </w:pPr>
      <w:r w:rsidRPr="00DC684A">
        <w:rPr>
          <w:rFonts w:ascii="Times New Roman" w:hAnsi="Times New Roman"/>
          <w:sz w:val="28"/>
          <w:szCs w:val="28"/>
          <w:lang w:val="kk-KZ"/>
        </w:rPr>
        <w:t>Сурет</w:t>
      </w:r>
      <w:r w:rsidR="00DB6E0A" w:rsidRPr="00DC684A">
        <w:rPr>
          <w:rFonts w:ascii="Times New Roman" w:hAnsi="Times New Roman"/>
          <w:sz w:val="28"/>
          <w:szCs w:val="28"/>
          <w:lang w:val="kk-KZ"/>
        </w:rPr>
        <w:t xml:space="preserve"> </w:t>
      </w:r>
      <w:r w:rsidR="007955A5" w:rsidRPr="0059529F">
        <w:rPr>
          <w:rFonts w:ascii="Times New Roman" w:hAnsi="Times New Roman"/>
          <w:sz w:val="28"/>
          <w:szCs w:val="28"/>
          <w:lang w:val="kk-KZ"/>
        </w:rPr>
        <w:t>1</w:t>
      </w:r>
      <w:r w:rsidR="003C1970" w:rsidRPr="0059529F">
        <w:rPr>
          <w:rFonts w:ascii="Times New Roman" w:hAnsi="Times New Roman"/>
          <w:sz w:val="28"/>
          <w:szCs w:val="28"/>
          <w:lang w:val="kk-KZ"/>
        </w:rPr>
        <w:t>4</w:t>
      </w:r>
      <w:r w:rsidR="007955A5" w:rsidRPr="0059529F">
        <w:rPr>
          <w:rFonts w:ascii="Times New Roman" w:hAnsi="Times New Roman"/>
          <w:sz w:val="28"/>
          <w:szCs w:val="28"/>
          <w:lang w:val="kk-KZ"/>
        </w:rPr>
        <w:t xml:space="preserve"> </w:t>
      </w:r>
      <w:r w:rsidR="00AF2E92" w:rsidRPr="0059529F">
        <w:rPr>
          <w:rFonts w:ascii="Times New Roman" w:hAnsi="Times New Roman"/>
          <w:sz w:val="28"/>
          <w:szCs w:val="28"/>
          <w:lang w:val="kk-KZ"/>
        </w:rPr>
        <w:t>–</w:t>
      </w:r>
      <w:r w:rsidR="007955A5" w:rsidRPr="0059529F">
        <w:rPr>
          <w:rFonts w:ascii="Times New Roman" w:hAnsi="Times New Roman"/>
          <w:sz w:val="28"/>
          <w:szCs w:val="28"/>
          <w:lang w:val="kk-KZ"/>
        </w:rPr>
        <w:t xml:space="preserve"> </w:t>
      </w:r>
      <w:r w:rsidR="003C0D1E">
        <w:rPr>
          <w:rFonts w:ascii="Times New Roman" w:hAnsi="Times New Roman"/>
          <w:sz w:val="28"/>
          <w:szCs w:val="28"/>
          <w:lang w:val="kk-KZ"/>
        </w:rPr>
        <w:t>З</w:t>
      </w:r>
      <w:r w:rsidR="003C0D1E" w:rsidRPr="00DC684A">
        <w:rPr>
          <w:rFonts w:ascii="Times New Roman" w:hAnsi="Times New Roman"/>
          <w:sz w:val="28"/>
          <w:szCs w:val="28"/>
          <w:lang w:val="kk-KZ"/>
        </w:rPr>
        <w:t xml:space="preserve">ерттелген </w:t>
      </w:r>
      <w:r w:rsidR="003C0D1E" w:rsidRPr="003C0D1E">
        <w:rPr>
          <w:rFonts w:ascii="Times New Roman" w:hAnsi="Times New Roman"/>
          <w:sz w:val="28"/>
          <w:szCs w:val="28"/>
          <w:lang w:val="kk-KZ"/>
        </w:rPr>
        <w:t xml:space="preserve">IV </w:t>
      </w:r>
      <w:r w:rsidR="003C0D1E">
        <w:rPr>
          <w:rFonts w:ascii="Times New Roman" w:hAnsi="Times New Roman"/>
          <w:sz w:val="28"/>
          <w:szCs w:val="28"/>
          <w:lang w:val="kk-KZ"/>
        </w:rPr>
        <w:t xml:space="preserve">категориядағы </w:t>
      </w:r>
      <w:r w:rsidR="003C0D1E" w:rsidRPr="00DC684A">
        <w:rPr>
          <w:rFonts w:ascii="Times New Roman" w:hAnsi="Times New Roman"/>
          <w:sz w:val="28"/>
          <w:szCs w:val="28"/>
          <w:lang w:val="kk-KZ"/>
        </w:rPr>
        <w:t>су қоймалард</w:t>
      </w:r>
      <w:r w:rsidR="003C0D1E">
        <w:rPr>
          <w:rFonts w:ascii="Times New Roman" w:hAnsi="Times New Roman"/>
          <w:sz w:val="28"/>
          <w:szCs w:val="28"/>
          <w:lang w:val="kk-KZ"/>
        </w:rPr>
        <w:t xml:space="preserve">ың </w:t>
      </w:r>
      <w:r w:rsidRPr="00DC684A">
        <w:rPr>
          <w:rFonts w:ascii="Times New Roman" w:hAnsi="Times New Roman"/>
          <w:sz w:val="28"/>
          <w:szCs w:val="28"/>
          <w:lang w:val="kk-KZ"/>
        </w:rPr>
        <w:t>зоопланктон</w:t>
      </w:r>
      <w:r w:rsidR="003C0D1E">
        <w:rPr>
          <w:rFonts w:ascii="Times New Roman" w:hAnsi="Times New Roman"/>
          <w:sz w:val="28"/>
          <w:szCs w:val="28"/>
          <w:lang w:val="kk-KZ"/>
        </w:rPr>
        <w:t>ы</w:t>
      </w:r>
      <w:r w:rsidRPr="00DC684A">
        <w:rPr>
          <w:rFonts w:ascii="Times New Roman" w:hAnsi="Times New Roman"/>
          <w:sz w:val="28"/>
          <w:szCs w:val="28"/>
          <w:lang w:val="kk-KZ"/>
        </w:rPr>
        <w:t>ның доминант түрлер</w:t>
      </w:r>
      <w:r w:rsidR="008918A5">
        <w:rPr>
          <w:rFonts w:ascii="Times New Roman" w:hAnsi="Times New Roman"/>
          <w:sz w:val="28"/>
          <w:szCs w:val="28"/>
          <w:lang w:val="kk-KZ"/>
        </w:rPr>
        <w:t>і</w:t>
      </w:r>
      <w:r w:rsidRPr="00DC684A">
        <w:rPr>
          <w:rFonts w:ascii="Times New Roman" w:hAnsi="Times New Roman"/>
          <w:sz w:val="28"/>
          <w:szCs w:val="28"/>
          <w:lang w:val="kk-KZ"/>
        </w:rPr>
        <w:t xml:space="preserve"> мен </w:t>
      </w:r>
      <w:r w:rsidR="00B6167A">
        <w:rPr>
          <w:rFonts w:ascii="Times New Roman" w:hAnsi="Times New Roman"/>
          <w:sz w:val="28"/>
          <w:szCs w:val="28"/>
          <w:lang w:val="kk-KZ"/>
        </w:rPr>
        <w:t>ауыр металдар</w:t>
      </w:r>
      <w:r w:rsidRPr="00DC684A">
        <w:rPr>
          <w:rFonts w:ascii="Times New Roman" w:hAnsi="Times New Roman"/>
          <w:sz w:val="28"/>
          <w:szCs w:val="28"/>
          <w:lang w:val="kk-KZ"/>
        </w:rPr>
        <w:t xml:space="preserve"> арасындағы байланысты негізгі компоненттер анализі (PCA) арқылы талдау</w:t>
      </w:r>
    </w:p>
    <w:p w:rsidR="00B93F99" w:rsidRPr="0059529F" w:rsidRDefault="00B93F99" w:rsidP="00B93F99">
      <w:pPr>
        <w:spacing w:after="0" w:line="240" w:lineRule="auto"/>
        <w:jc w:val="center"/>
        <w:rPr>
          <w:rFonts w:ascii="Times New Roman" w:hAnsi="Times New Roman"/>
          <w:sz w:val="28"/>
          <w:szCs w:val="28"/>
          <w:lang w:val="kk-KZ"/>
        </w:rPr>
      </w:pPr>
    </w:p>
    <w:p w:rsidR="001C19DE" w:rsidRPr="00DC684A" w:rsidRDefault="00211D62" w:rsidP="00296863">
      <w:pPr>
        <w:spacing w:after="0" w:line="240" w:lineRule="auto"/>
        <w:ind w:firstLine="709"/>
        <w:jc w:val="both"/>
        <w:rPr>
          <w:rFonts w:ascii="Times New Roman" w:hAnsi="Times New Roman"/>
          <w:b/>
          <w:sz w:val="28"/>
          <w:szCs w:val="28"/>
          <w:lang w:val="kk-KZ"/>
        </w:rPr>
      </w:pPr>
      <w:r w:rsidRPr="00DC684A">
        <w:rPr>
          <w:rFonts w:ascii="Times New Roman" w:hAnsi="Times New Roman"/>
          <w:b/>
          <w:sz w:val="28"/>
          <w:szCs w:val="28"/>
          <w:lang w:val="kk-KZ"/>
        </w:rPr>
        <w:t>Қорытынды</w:t>
      </w:r>
    </w:p>
    <w:p w:rsidR="00296863" w:rsidRPr="00DC684A" w:rsidRDefault="003C5342" w:rsidP="00296863">
      <w:pPr>
        <w:spacing w:after="0" w:line="240" w:lineRule="auto"/>
        <w:ind w:firstLine="709"/>
        <w:jc w:val="both"/>
        <w:rPr>
          <w:rFonts w:ascii="Times New Roman" w:hAnsi="Times New Roman"/>
          <w:color w:val="FF0000"/>
          <w:sz w:val="28"/>
          <w:szCs w:val="28"/>
          <w:lang w:val="kk-KZ"/>
        </w:rPr>
      </w:pPr>
      <w:r w:rsidRPr="00DC684A">
        <w:rPr>
          <w:rFonts w:ascii="Times New Roman" w:hAnsi="Times New Roman"/>
          <w:sz w:val="28"/>
          <w:szCs w:val="28"/>
          <w:lang w:val="kk-KZ"/>
        </w:rPr>
        <w:t>Деректерді статистикалық талдау өзара байланысты факторлардың атап айтқанда, биіктік-климаттық градиент пен антропогендік әсердің қарқындылығының зерттелген су объектілерінің зоопланктондық қауымдастықтарының құрылымын қалыптастыруға әсерін көрсетті. Тау</w:t>
      </w:r>
      <w:r w:rsidR="00A41226" w:rsidRPr="00DC684A">
        <w:rPr>
          <w:rFonts w:ascii="Times New Roman" w:hAnsi="Times New Roman"/>
          <w:sz w:val="28"/>
          <w:szCs w:val="28"/>
          <w:lang w:val="kk-KZ"/>
        </w:rPr>
        <w:t xml:space="preserve">лы аймақта орналасқан суқоймалардан </w:t>
      </w:r>
      <w:r w:rsidRPr="00DC684A">
        <w:rPr>
          <w:rFonts w:ascii="Times New Roman" w:hAnsi="Times New Roman"/>
          <w:sz w:val="28"/>
          <w:szCs w:val="28"/>
          <w:lang w:val="kk-KZ"/>
        </w:rPr>
        <w:t>жазық</w:t>
      </w:r>
      <w:r w:rsidR="00A41226" w:rsidRPr="00DC684A">
        <w:rPr>
          <w:rFonts w:ascii="Times New Roman" w:hAnsi="Times New Roman"/>
          <w:sz w:val="28"/>
          <w:szCs w:val="28"/>
          <w:lang w:val="kk-KZ"/>
        </w:rPr>
        <w:t>тықта орналасқан</w:t>
      </w:r>
      <w:r w:rsidRPr="00DC684A">
        <w:rPr>
          <w:rFonts w:ascii="Times New Roman" w:hAnsi="Times New Roman"/>
          <w:sz w:val="28"/>
          <w:szCs w:val="28"/>
          <w:lang w:val="kk-KZ"/>
        </w:rPr>
        <w:t xml:space="preserve"> су қоймалар</w:t>
      </w:r>
      <w:r w:rsidR="00A41226" w:rsidRPr="00DC684A">
        <w:rPr>
          <w:rFonts w:ascii="Times New Roman" w:hAnsi="Times New Roman"/>
          <w:sz w:val="28"/>
          <w:szCs w:val="28"/>
          <w:lang w:val="kk-KZ"/>
        </w:rPr>
        <w:t>ға</w:t>
      </w:r>
      <w:r w:rsidRPr="00DC684A">
        <w:rPr>
          <w:rFonts w:ascii="Times New Roman" w:hAnsi="Times New Roman"/>
          <w:sz w:val="28"/>
          <w:szCs w:val="28"/>
          <w:lang w:val="kk-KZ"/>
        </w:rPr>
        <w:t xml:space="preserve"> қарай судың температурасы мен минерал</w:t>
      </w:r>
      <w:r w:rsidR="00A41226" w:rsidRPr="00DC684A">
        <w:rPr>
          <w:rFonts w:ascii="Times New Roman" w:hAnsi="Times New Roman"/>
          <w:sz w:val="28"/>
          <w:szCs w:val="28"/>
          <w:lang w:val="kk-KZ"/>
        </w:rPr>
        <w:t>изациясы</w:t>
      </w:r>
      <w:r w:rsidRPr="00DC684A">
        <w:rPr>
          <w:rFonts w:ascii="Times New Roman" w:hAnsi="Times New Roman"/>
          <w:sz w:val="28"/>
          <w:szCs w:val="28"/>
          <w:lang w:val="kk-KZ"/>
        </w:rPr>
        <w:t xml:space="preserve"> (табиғи фактор) және кейбір ластаушы заттардың (мырыш, никель, кремний, фосфаттар; антропогендік фактор) мөлшері өсті. Тиісінше, осы бағытта зоопланктондық қауымдастықтардың түрлерінің байлығы, </w:t>
      </w:r>
      <w:r w:rsidR="00A41226" w:rsidRPr="00DC684A">
        <w:rPr>
          <w:rFonts w:ascii="Times New Roman" w:hAnsi="Times New Roman"/>
          <w:sz w:val="28"/>
          <w:szCs w:val="28"/>
          <w:lang w:val="kk-KZ"/>
        </w:rPr>
        <w:t>бұтақ мұртты шаян</w:t>
      </w:r>
      <w:r w:rsidRPr="00DC684A">
        <w:rPr>
          <w:rFonts w:ascii="Times New Roman" w:hAnsi="Times New Roman"/>
          <w:sz w:val="28"/>
          <w:szCs w:val="28"/>
          <w:lang w:val="kk-KZ"/>
        </w:rPr>
        <w:t xml:space="preserve">тәрізділердің саны артып, </w:t>
      </w:r>
      <w:r w:rsidR="00A41226" w:rsidRPr="00DC684A">
        <w:rPr>
          <w:rFonts w:ascii="Times New Roman" w:hAnsi="Times New Roman"/>
          <w:sz w:val="28"/>
          <w:szCs w:val="28"/>
          <w:lang w:val="kk-KZ"/>
        </w:rPr>
        <w:t>особьтің</w:t>
      </w:r>
      <w:r w:rsidRPr="00DC684A">
        <w:rPr>
          <w:rFonts w:ascii="Times New Roman" w:hAnsi="Times New Roman"/>
          <w:sz w:val="28"/>
          <w:szCs w:val="28"/>
          <w:lang w:val="kk-KZ"/>
        </w:rPr>
        <w:t xml:space="preserve"> массасының </w:t>
      </w:r>
      <w:r w:rsidR="00A41226" w:rsidRPr="00DC684A">
        <w:rPr>
          <w:rFonts w:ascii="Times New Roman" w:hAnsi="Times New Roman"/>
          <w:sz w:val="28"/>
          <w:szCs w:val="28"/>
          <w:lang w:val="kk-KZ"/>
        </w:rPr>
        <w:t>мәні</w:t>
      </w:r>
      <w:r w:rsidRPr="00DC684A">
        <w:rPr>
          <w:rFonts w:ascii="Times New Roman" w:hAnsi="Times New Roman"/>
          <w:sz w:val="28"/>
          <w:szCs w:val="28"/>
          <w:lang w:val="kk-KZ"/>
        </w:rPr>
        <w:t xml:space="preserve"> төмендеді.</w:t>
      </w:r>
      <w:r w:rsidR="009312F7" w:rsidRPr="00DC684A">
        <w:rPr>
          <w:rFonts w:ascii="Times New Roman" w:hAnsi="Times New Roman"/>
          <w:sz w:val="28"/>
          <w:szCs w:val="28"/>
          <w:lang w:val="kk-KZ"/>
        </w:rPr>
        <w:t xml:space="preserve"> </w:t>
      </w:r>
      <w:r w:rsidR="00623FFA" w:rsidRPr="00DC684A">
        <w:rPr>
          <w:rFonts w:ascii="Times New Roman" w:hAnsi="Times New Roman"/>
          <w:sz w:val="28"/>
          <w:szCs w:val="28"/>
          <w:lang w:val="kk-KZ"/>
        </w:rPr>
        <w:t xml:space="preserve">Зоопланктондық қауымдастықтардың құрылымын бақылайтын негізгі факторлар температура, судың минерализациясы, фосфаттар, нитриттер, нитраттар, судағы перманганаттық индекс болды. Биогендік және органикалық заттардың әсері сарқынды су жинағыштардың аралас ластануы жағдайында көрінді. </w:t>
      </w:r>
      <w:r w:rsidR="00623FFA" w:rsidRPr="00DC684A">
        <w:rPr>
          <w:rFonts w:ascii="Times New Roman" w:hAnsi="Times New Roman"/>
          <w:sz w:val="28"/>
          <w:szCs w:val="28"/>
          <w:lang w:val="kk-KZ"/>
        </w:rPr>
        <w:lastRenderedPageBreak/>
        <w:t>Фитопланктондық қауымдастықтардың құрамы мен сандық көрсеткіштері зоопланктон құрылымына әсер ететін факторлардың бірі болды.</w:t>
      </w:r>
      <w:r w:rsidR="009312F7" w:rsidRPr="00DC684A">
        <w:rPr>
          <w:rFonts w:ascii="Times New Roman" w:hAnsi="Times New Roman"/>
          <w:sz w:val="28"/>
          <w:szCs w:val="28"/>
          <w:lang w:val="kk-KZ"/>
        </w:rPr>
        <w:t xml:space="preserve"> </w:t>
      </w:r>
      <w:r w:rsidR="006B305D" w:rsidRPr="00DC684A">
        <w:rPr>
          <w:rFonts w:ascii="Times New Roman" w:hAnsi="Times New Roman"/>
          <w:sz w:val="28"/>
          <w:szCs w:val="28"/>
          <w:lang w:val="kk-KZ"/>
        </w:rPr>
        <w:t xml:space="preserve">Сонымен бірге фитопланктондық қауымдастықтар бір жағынан абиотикалық жағдайлардың әсерінен және екінші жағынан планктондық омыртқасыздардың қысымымен қалыптасты. Статистикалық талдауға сәйкес, судағы ауыр металдардың көбеюі кезінде коловраткалар мен ескекаяқтылардың рөлі артып, бұтақмұртты шаян тәрізділердің биомассасы төмендеді. Белгілі бір ластаушы заттардың көбеюіне төзімді планктонды омыртқасыздардың түрлерінің кешені анықталды. Олардың қатарына бұтақмұртты шаянтәрізділер </w:t>
      </w:r>
      <w:r w:rsidR="006B305D" w:rsidRPr="00DC684A">
        <w:rPr>
          <w:rFonts w:ascii="Times New Roman" w:hAnsi="Times New Roman"/>
          <w:i/>
          <w:sz w:val="28"/>
          <w:szCs w:val="28"/>
          <w:lang w:val="kk-KZ"/>
        </w:rPr>
        <w:t>Bosmina longirostris</w:t>
      </w:r>
      <w:r w:rsidR="006B305D" w:rsidRPr="00DC684A">
        <w:rPr>
          <w:rFonts w:ascii="Times New Roman" w:hAnsi="Times New Roman"/>
          <w:sz w:val="28"/>
          <w:szCs w:val="28"/>
          <w:lang w:val="kk-KZ"/>
        </w:rPr>
        <w:t xml:space="preserve"> </w:t>
      </w:r>
      <w:r w:rsidR="006B305D" w:rsidRPr="00DC684A">
        <w:rPr>
          <w:rFonts w:ascii="Times New Roman" w:hAnsi="Times New Roman"/>
          <w:i/>
          <w:sz w:val="28"/>
          <w:szCs w:val="28"/>
          <w:lang w:val="kk-KZ"/>
        </w:rPr>
        <w:t>Daphnia magna</w:t>
      </w:r>
      <w:r w:rsidR="006B305D" w:rsidRPr="00DC684A">
        <w:rPr>
          <w:rFonts w:ascii="Times New Roman" w:hAnsi="Times New Roman"/>
          <w:sz w:val="28"/>
          <w:szCs w:val="28"/>
          <w:lang w:val="kk-KZ"/>
        </w:rPr>
        <w:t xml:space="preserve">, </w:t>
      </w:r>
      <w:r w:rsidR="006B305D" w:rsidRPr="00DC684A">
        <w:rPr>
          <w:rFonts w:ascii="Times New Roman" w:hAnsi="Times New Roman"/>
          <w:i/>
          <w:sz w:val="28"/>
          <w:szCs w:val="28"/>
          <w:lang w:val="kk-KZ"/>
        </w:rPr>
        <w:t>Daphnia pulex</w:t>
      </w:r>
      <w:r w:rsidR="006B305D" w:rsidRPr="00DC684A">
        <w:rPr>
          <w:rFonts w:ascii="Times New Roman" w:hAnsi="Times New Roman"/>
          <w:sz w:val="28"/>
          <w:szCs w:val="28"/>
          <w:lang w:val="kk-KZ"/>
        </w:rPr>
        <w:t xml:space="preserve"> және ескекаяқтылар </w:t>
      </w:r>
      <w:r w:rsidR="006B305D" w:rsidRPr="00DC684A">
        <w:rPr>
          <w:rFonts w:ascii="Times New Roman" w:hAnsi="Times New Roman"/>
          <w:i/>
          <w:sz w:val="28"/>
          <w:szCs w:val="28"/>
          <w:lang w:val="kk-KZ"/>
        </w:rPr>
        <w:t>Termocyclops crassus</w:t>
      </w:r>
      <w:r w:rsidR="006B305D" w:rsidRPr="00DC684A">
        <w:rPr>
          <w:rFonts w:ascii="Times New Roman" w:hAnsi="Times New Roman"/>
          <w:sz w:val="28"/>
          <w:szCs w:val="28"/>
          <w:lang w:val="kk-KZ"/>
        </w:rPr>
        <w:t xml:space="preserve">, </w:t>
      </w:r>
      <w:r w:rsidR="006B305D" w:rsidRPr="00DC684A">
        <w:rPr>
          <w:rFonts w:ascii="Times New Roman" w:hAnsi="Times New Roman"/>
          <w:i/>
          <w:sz w:val="28"/>
          <w:szCs w:val="28"/>
          <w:lang w:val="kk-KZ"/>
        </w:rPr>
        <w:t xml:space="preserve">T. taihokuensis, </w:t>
      </w:r>
      <w:r w:rsidR="006B305D" w:rsidRPr="00DC684A">
        <w:rPr>
          <w:rFonts w:ascii="Times New Roman" w:eastAsia="Times New Roman" w:hAnsi="Times New Roman"/>
          <w:i/>
          <w:iCs/>
          <w:sz w:val="28"/>
          <w:szCs w:val="28"/>
          <w:lang w:val="kk-KZ"/>
        </w:rPr>
        <w:t xml:space="preserve">Acanthocyclops trajani </w:t>
      </w:r>
      <w:r w:rsidR="006B305D" w:rsidRPr="00DC684A">
        <w:rPr>
          <w:rFonts w:ascii="Times New Roman" w:eastAsia="Times New Roman" w:hAnsi="Times New Roman"/>
          <w:iCs/>
          <w:sz w:val="28"/>
          <w:szCs w:val="28"/>
          <w:lang w:val="kk-KZ"/>
        </w:rPr>
        <w:t>кіреді</w:t>
      </w:r>
      <w:r w:rsidR="0084652D" w:rsidRPr="00DC684A">
        <w:rPr>
          <w:rFonts w:ascii="Times New Roman" w:eastAsia="Times New Roman" w:hAnsi="Times New Roman"/>
          <w:iCs/>
          <w:sz w:val="28"/>
          <w:szCs w:val="28"/>
          <w:lang w:val="kk-KZ"/>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139,156,158</w:t>
      </w:r>
      <w:r w:rsidR="0084652D" w:rsidRPr="00DC684A">
        <w:rPr>
          <w:rFonts w:ascii="Times New Roman" w:hAnsi="Times New Roman"/>
          <w:color w:val="000000"/>
          <w:sz w:val="28"/>
          <w:szCs w:val="28"/>
          <w:lang w:val="kk-KZ"/>
        </w:rPr>
        <w:t>]</w:t>
      </w:r>
      <w:r w:rsidR="006B305D" w:rsidRPr="00DC684A">
        <w:rPr>
          <w:rFonts w:ascii="Times New Roman" w:eastAsia="Times New Roman" w:hAnsi="Times New Roman"/>
          <w:iCs/>
          <w:sz w:val="28"/>
          <w:szCs w:val="28"/>
          <w:lang w:val="kk-KZ"/>
        </w:rPr>
        <w:t>.</w:t>
      </w:r>
    </w:p>
    <w:p w:rsidR="00296863" w:rsidRPr="00DC684A" w:rsidRDefault="00296863" w:rsidP="00296863">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 </w:t>
      </w:r>
    </w:p>
    <w:p w:rsidR="00304311" w:rsidRPr="00DC684A" w:rsidRDefault="00304311" w:rsidP="00304311">
      <w:pPr>
        <w:spacing w:after="0" w:line="240" w:lineRule="auto"/>
        <w:ind w:firstLine="709"/>
        <w:jc w:val="both"/>
        <w:rPr>
          <w:rFonts w:ascii="Times New Roman" w:eastAsia="Arial" w:hAnsi="Times New Roman"/>
          <w:b/>
          <w:sz w:val="28"/>
          <w:szCs w:val="28"/>
          <w:lang w:val="kk-KZ"/>
        </w:rPr>
      </w:pPr>
      <w:r w:rsidRPr="00DC684A">
        <w:rPr>
          <w:rFonts w:ascii="Times New Roman" w:eastAsia="Arial" w:hAnsi="Times New Roman"/>
          <w:b/>
          <w:sz w:val="28"/>
          <w:szCs w:val="28"/>
          <w:lang w:val="kk-KZ"/>
        </w:rPr>
        <w:t>3.</w:t>
      </w:r>
      <w:r w:rsidR="00731930" w:rsidRPr="00DC684A">
        <w:rPr>
          <w:rFonts w:ascii="Times New Roman" w:eastAsia="Arial" w:hAnsi="Times New Roman"/>
          <w:b/>
          <w:sz w:val="28"/>
          <w:szCs w:val="28"/>
          <w:lang w:val="kk-KZ"/>
        </w:rPr>
        <w:t>4.2</w:t>
      </w:r>
      <w:r w:rsidRPr="00DC684A">
        <w:rPr>
          <w:rFonts w:ascii="Times New Roman" w:eastAsia="Arial" w:hAnsi="Times New Roman"/>
          <w:b/>
          <w:sz w:val="28"/>
          <w:szCs w:val="28"/>
          <w:lang w:val="kk-KZ"/>
        </w:rPr>
        <w:t xml:space="preserve"> </w:t>
      </w:r>
      <w:r w:rsidR="005D3F42" w:rsidRPr="00DC684A">
        <w:rPr>
          <w:rFonts w:ascii="Times New Roman" w:eastAsia="Arial" w:hAnsi="Times New Roman"/>
          <w:b/>
          <w:sz w:val="28"/>
          <w:szCs w:val="28"/>
          <w:lang w:val="kk-KZ"/>
        </w:rPr>
        <w:t xml:space="preserve">Әртүрлі антропогендік </w:t>
      </w:r>
      <w:r w:rsidR="003C0D1E">
        <w:rPr>
          <w:rFonts w:ascii="Times New Roman" w:eastAsia="Arial" w:hAnsi="Times New Roman"/>
          <w:b/>
          <w:sz w:val="28"/>
          <w:szCs w:val="28"/>
          <w:lang w:val="kk-KZ"/>
        </w:rPr>
        <w:t>қысымы</w:t>
      </w:r>
      <w:r w:rsidR="005D3F42" w:rsidRPr="00DC684A">
        <w:rPr>
          <w:rFonts w:ascii="Times New Roman" w:eastAsia="Arial" w:hAnsi="Times New Roman"/>
          <w:b/>
          <w:sz w:val="28"/>
          <w:szCs w:val="28"/>
          <w:lang w:val="kk-KZ"/>
        </w:rPr>
        <w:t xml:space="preserve"> бар су </w:t>
      </w:r>
      <w:r w:rsidR="00DB6E0A" w:rsidRPr="00DC684A">
        <w:rPr>
          <w:rFonts w:ascii="Times New Roman" w:eastAsia="Arial" w:hAnsi="Times New Roman"/>
          <w:b/>
          <w:sz w:val="28"/>
          <w:szCs w:val="28"/>
          <w:lang w:val="kk-KZ"/>
        </w:rPr>
        <w:t xml:space="preserve">қоймалардағы </w:t>
      </w:r>
      <w:r w:rsidR="005D3F42" w:rsidRPr="00DC684A">
        <w:rPr>
          <w:rFonts w:ascii="Times New Roman" w:eastAsia="Arial" w:hAnsi="Times New Roman"/>
          <w:b/>
          <w:sz w:val="28"/>
          <w:szCs w:val="28"/>
          <w:lang w:val="kk-KZ"/>
        </w:rPr>
        <w:t>зоопланктон құрылымының салыстырмалы сипаттамасы</w:t>
      </w:r>
    </w:p>
    <w:p w:rsidR="00CE4ADB" w:rsidRPr="00DC684A" w:rsidRDefault="00CE4ADB" w:rsidP="00304311">
      <w:pPr>
        <w:spacing w:after="0" w:line="240" w:lineRule="auto"/>
        <w:ind w:firstLine="709"/>
        <w:jc w:val="both"/>
        <w:rPr>
          <w:rFonts w:ascii="Times New Roman" w:eastAsia="Arial" w:hAnsi="Times New Roman"/>
          <w:b/>
          <w:sz w:val="28"/>
          <w:szCs w:val="28"/>
          <w:lang w:val="kk-KZ"/>
        </w:rPr>
      </w:pPr>
    </w:p>
    <w:p w:rsidR="001048C6" w:rsidRPr="00DC684A" w:rsidRDefault="005D3F42" w:rsidP="001048C6">
      <w:pPr>
        <w:spacing w:after="0" w:line="240" w:lineRule="auto"/>
        <w:ind w:firstLine="709"/>
        <w:jc w:val="both"/>
        <w:rPr>
          <w:rFonts w:ascii="Times New Roman" w:eastAsia="Times New Roman" w:hAnsi="Times New Roman"/>
          <w:i/>
          <w:iCs/>
          <w:color w:val="000000" w:themeColor="text1"/>
          <w:sz w:val="28"/>
          <w:szCs w:val="28"/>
          <w:lang w:val="kk-KZ"/>
        </w:rPr>
      </w:pPr>
      <w:r w:rsidRPr="00DC684A">
        <w:rPr>
          <w:rFonts w:ascii="Times New Roman" w:hAnsi="Times New Roman"/>
          <w:sz w:val="28"/>
          <w:szCs w:val="28"/>
          <w:lang w:val="kk-KZ"/>
        </w:rPr>
        <w:t xml:space="preserve">2015-2020 жылдар арасындағы зерттеулер кезеңінде Қазақстанның оңтүстік-шығысындағы су қоймалардың зоопланктонында 131 таксон </w:t>
      </w:r>
      <w:r w:rsidR="00A32328">
        <w:rPr>
          <w:rFonts w:ascii="Times New Roman" w:hAnsi="Times New Roman"/>
          <w:sz w:val="28"/>
          <w:szCs w:val="28"/>
          <w:lang w:val="kk-KZ"/>
        </w:rPr>
        <w:t>анықталды</w:t>
      </w:r>
      <w:r w:rsidRPr="00DC684A">
        <w:rPr>
          <w:rFonts w:ascii="Times New Roman" w:hAnsi="Times New Roman"/>
          <w:sz w:val="28"/>
          <w:szCs w:val="28"/>
          <w:lang w:val="kk-KZ"/>
        </w:rPr>
        <w:t>, алайда су қоймалар бойынша осы көрсеткіштің ауытқу</w:t>
      </w:r>
      <w:r w:rsidR="003C0D1E">
        <w:rPr>
          <w:rFonts w:ascii="Times New Roman" w:hAnsi="Times New Roman"/>
          <w:sz w:val="28"/>
          <w:szCs w:val="28"/>
          <w:lang w:val="kk-KZ"/>
        </w:rPr>
        <w:t xml:space="preserve">ы </w:t>
      </w:r>
      <w:r w:rsidRPr="00DC684A">
        <w:rPr>
          <w:rFonts w:ascii="Times New Roman" w:hAnsi="Times New Roman"/>
          <w:sz w:val="28"/>
          <w:szCs w:val="28"/>
          <w:lang w:val="kk-KZ"/>
        </w:rPr>
        <w:t xml:space="preserve">тіркелді. Барлық </w:t>
      </w:r>
      <w:r w:rsidR="00DB6E0A" w:rsidRPr="00DC684A">
        <w:rPr>
          <w:rFonts w:ascii="Times New Roman" w:hAnsi="Times New Roman"/>
          <w:sz w:val="28"/>
          <w:szCs w:val="28"/>
          <w:lang w:val="kk-KZ"/>
        </w:rPr>
        <w:t>категориядағы су қоймалар</w:t>
      </w:r>
      <w:r w:rsidR="008918A5">
        <w:rPr>
          <w:rFonts w:ascii="Times New Roman" w:hAnsi="Times New Roman"/>
          <w:sz w:val="28"/>
          <w:szCs w:val="28"/>
          <w:lang w:val="kk-KZ"/>
        </w:rPr>
        <w:t>да</w:t>
      </w:r>
      <w:r w:rsidR="003C0D1E">
        <w:rPr>
          <w:rFonts w:ascii="Times New Roman" w:hAnsi="Times New Roman"/>
          <w:sz w:val="28"/>
          <w:szCs w:val="28"/>
          <w:lang w:val="kk-KZ"/>
        </w:rPr>
        <w:t xml:space="preserve"> </w:t>
      </w:r>
      <w:r w:rsidR="008918A5">
        <w:rPr>
          <w:rFonts w:ascii="Times New Roman" w:hAnsi="Times New Roman"/>
          <w:sz w:val="28"/>
          <w:szCs w:val="28"/>
          <w:lang w:val="kk-KZ"/>
        </w:rPr>
        <w:t xml:space="preserve">ортақ </w:t>
      </w:r>
      <w:r w:rsidR="00A32328">
        <w:rPr>
          <w:rFonts w:ascii="Times New Roman" w:hAnsi="Times New Roman"/>
          <w:sz w:val="28"/>
          <w:szCs w:val="28"/>
          <w:lang w:val="kk-KZ"/>
        </w:rPr>
        <w:t xml:space="preserve">тек </w:t>
      </w:r>
      <w:r w:rsidR="003C0D1E">
        <w:rPr>
          <w:rFonts w:ascii="Times New Roman" w:hAnsi="Times New Roman"/>
          <w:sz w:val="28"/>
          <w:szCs w:val="28"/>
          <w:lang w:val="kk-KZ"/>
        </w:rPr>
        <w:t>5 түр</w:t>
      </w:r>
      <w:r w:rsidR="008918A5">
        <w:rPr>
          <w:rFonts w:ascii="Times New Roman" w:hAnsi="Times New Roman"/>
          <w:sz w:val="28"/>
          <w:szCs w:val="28"/>
          <w:lang w:val="kk-KZ"/>
        </w:rPr>
        <w:t xml:space="preserve"> кездесті</w:t>
      </w:r>
      <w:r w:rsidRPr="00DC684A">
        <w:rPr>
          <w:rFonts w:ascii="Times New Roman" w:hAnsi="Times New Roman"/>
          <w:sz w:val="28"/>
          <w:szCs w:val="28"/>
          <w:lang w:val="kk-KZ"/>
        </w:rPr>
        <w:t xml:space="preserve">: бұтақмұртты шаянтәрізділер </w:t>
      </w:r>
      <w:r w:rsidRPr="00DC684A">
        <w:rPr>
          <w:rFonts w:ascii="Times New Roman" w:hAnsi="Times New Roman"/>
          <w:i/>
          <w:sz w:val="28"/>
          <w:szCs w:val="28"/>
          <w:lang w:val="kk-KZ"/>
        </w:rPr>
        <w:t>Bosmina (Bosmina) longirostris</w:t>
      </w:r>
      <w:r w:rsidRPr="00DC684A">
        <w:rPr>
          <w:rFonts w:ascii="Times New Roman" w:hAnsi="Times New Roman"/>
          <w:sz w:val="28"/>
          <w:szCs w:val="28"/>
          <w:lang w:val="kk-KZ"/>
        </w:rPr>
        <w:t xml:space="preserve">, </w:t>
      </w:r>
      <w:r w:rsidRPr="00DC684A">
        <w:rPr>
          <w:rFonts w:ascii="Times New Roman" w:hAnsi="Times New Roman"/>
          <w:i/>
          <w:sz w:val="28"/>
          <w:szCs w:val="28"/>
          <w:lang w:val="kk-KZ"/>
        </w:rPr>
        <w:t>Alona rectangula</w:t>
      </w:r>
      <w:r w:rsidRPr="00DC684A">
        <w:rPr>
          <w:rFonts w:ascii="Times New Roman" w:hAnsi="Times New Roman"/>
          <w:sz w:val="28"/>
          <w:szCs w:val="28"/>
          <w:lang w:val="kk-KZ"/>
        </w:rPr>
        <w:t xml:space="preserve">, </w:t>
      </w:r>
      <w:r w:rsidRPr="00DC684A">
        <w:rPr>
          <w:rFonts w:ascii="Times New Roman" w:hAnsi="Times New Roman"/>
          <w:i/>
          <w:sz w:val="28"/>
          <w:szCs w:val="28"/>
          <w:lang w:val="kk-KZ"/>
        </w:rPr>
        <w:t>Chydorus sphaericus</w:t>
      </w:r>
      <w:r w:rsidRPr="00DC684A">
        <w:rPr>
          <w:rFonts w:ascii="Times New Roman" w:hAnsi="Times New Roman"/>
          <w:sz w:val="28"/>
          <w:szCs w:val="28"/>
          <w:lang w:val="kk-KZ"/>
        </w:rPr>
        <w:t xml:space="preserve">, </w:t>
      </w:r>
      <w:r w:rsidRPr="00DC684A">
        <w:rPr>
          <w:rFonts w:ascii="Times New Roman" w:hAnsi="Times New Roman"/>
          <w:i/>
          <w:sz w:val="28"/>
          <w:szCs w:val="28"/>
          <w:lang w:val="kk-KZ"/>
        </w:rPr>
        <w:t>Daphnia (Daphnia) galeata</w:t>
      </w:r>
      <w:r w:rsidRPr="00DC684A">
        <w:rPr>
          <w:rFonts w:ascii="Times New Roman" w:hAnsi="Times New Roman"/>
          <w:sz w:val="28"/>
          <w:szCs w:val="28"/>
          <w:lang w:val="kk-KZ"/>
        </w:rPr>
        <w:t xml:space="preserve"> және ескекаяқты шаян тәрізділер </w:t>
      </w:r>
      <w:r w:rsidRPr="00DC684A">
        <w:rPr>
          <w:rFonts w:ascii="Times New Roman" w:hAnsi="Times New Roman"/>
          <w:i/>
          <w:sz w:val="28"/>
          <w:szCs w:val="28"/>
          <w:lang w:val="kk-KZ"/>
        </w:rPr>
        <w:t xml:space="preserve">Cyclops vicinus </w:t>
      </w:r>
      <w:r w:rsidRPr="00DC684A">
        <w:rPr>
          <w:rFonts w:ascii="Times New Roman" w:hAnsi="Times New Roman"/>
          <w:sz w:val="28"/>
          <w:szCs w:val="28"/>
          <w:lang w:val="kk-KZ"/>
        </w:rPr>
        <w:t>(кесте</w:t>
      </w:r>
      <w:r w:rsidR="00A478E1" w:rsidRPr="00DC684A">
        <w:rPr>
          <w:rFonts w:ascii="Times New Roman" w:hAnsi="Times New Roman"/>
          <w:sz w:val="28"/>
          <w:szCs w:val="28"/>
          <w:lang w:val="kk-KZ"/>
        </w:rPr>
        <w:t xml:space="preserve"> 15</w:t>
      </w:r>
      <w:r w:rsidRPr="00DC684A">
        <w:rPr>
          <w:rFonts w:ascii="Times New Roman" w:hAnsi="Times New Roman"/>
          <w:sz w:val="28"/>
          <w:szCs w:val="28"/>
          <w:lang w:val="kk-KZ"/>
        </w:rPr>
        <w:t xml:space="preserve">). </w:t>
      </w:r>
      <w:r w:rsidR="008918A5">
        <w:rPr>
          <w:rFonts w:ascii="Times New Roman" w:hAnsi="Times New Roman"/>
          <w:sz w:val="28"/>
          <w:szCs w:val="28"/>
          <w:lang w:val="kk-KZ"/>
        </w:rPr>
        <w:t xml:space="preserve">Екінші және үшінші категориялардағы </w:t>
      </w:r>
      <w:r w:rsidR="008918A5" w:rsidRPr="00DC684A">
        <w:rPr>
          <w:rFonts w:ascii="Times New Roman" w:hAnsi="Times New Roman"/>
          <w:sz w:val="28"/>
          <w:szCs w:val="28"/>
          <w:lang w:val="kk-KZ"/>
        </w:rPr>
        <w:t xml:space="preserve">су қоймаларда </w:t>
      </w:r>
      <w:r w:rsidR="008918A5">
        <w:rPr>
          <w:rFonts w:ascii="Times New Roman" w:hAnsi="Times New Roman"/>
          <w:sz w:val="28"/>
          <w:szCs w:val="28"/>
          <w:lang w:val="kk-KZ"/>
        </w:rPr>
        <w:t>к</w:t>
      </w:r>
      <w:r w:rsidRPr="00DC684A">
        <w:rPr>
          <w:rFonts w:ascii="Times New Roman" w:hAnsi="Times New Roman"/>
          <w:sz w:val="28"/>
          <w:szCs w:val="28"/>
          <w:lang w:val="kk-KZ"/>
        </w:rPr>
        <w:t xml:space="preserve">оловраткалар </w:t>
      </w:r>
      <w:r w:rsidRPr="00DC684A">
        <w:rPr>
          <w:rFonts w:ascii="Times New Roman" w:hAnsi="Times New Roman"/>
          <w:i/>
          <w:sz w:val="28"/>
          <w:szCs w:val="28"/>
          <w:lang w:val="kk-KZ"/>
        </w:rPr>
        <w:t>Pompholyx sulcata, Hexarthra mira, Brachionus plicatilis</w:t>
      </w:r>
      <w:r w:rsidRPr="00DC684A">
        <w:rPr>
          <w:rFonts w:ascii="Times New Roman" w:hAnsi="Times New Roman"/>
          <w:sz w:val="28"/>
          <w:szCs w:val="28"/>
          <w:lang w:val="kk-KZ"/>
        </w:rPr>
        <w:t xml:space="preserve">, </w:t>
      </w:r>
      <w:r w:rsidRPr="00DC684A">
        <w:rPr>
          <w:rFonts w:ascii="Times New Roman" w:eastAsia="Times New Roman" w:hAnsi="Times New Roman"/>
          <w:i/>
          <w:color w:val="000000" w:themeColor="text1"/>
          <w:sz w:val="28"/>
          <w:szCs w:val="28"/>
          <w:lang w:val="kk-KZ"/>
        </w:rPr>
        <w:t>B. forficula</w:t>
      </w:r>
      <w:r w:rsidRPr="00DC684A">
        <w:rPr>
          <w:rFonts w:ascii="Times New Roman" w:hAnsi="Times New Roman"/>
          <w:sz w:val="28"/>
          <w:szCs w:val="28"/>
          <w:lang w:val="kk-KZ"/>
        </w:rPr>
        <w:t xml:space="preserve">, бұтақмұртты шаянтәрізділер </w:t>
      </w:r>
      <w:r w:rsidRPr="00DC684A">
        <w:rPr>
          <w:rFonts w:ascii="Times New Roman" w:hAnsi="Times New Roman"/>
          <w:i/>
          <w:sz w:val="28"/>
          <w:szCs w:val="28"/>
          <w:lang w:val="kk-KZ"/>
        </w:rPr>
        <w:t>Alona quadrangularis</w:t>
      </w:r>
      <w:r w:rsidRPr="00DC684A">
        <w:rPr>
          <w:rFonts w:ascii="Times New Roman" w:hAnsi="Times New Roman"/>
          <w:sz w:val="28"/>
          <w:szCs w:val="28"/>
          <w:lang w:val="kk-KZ"/>
        </w:rPr>
        <w:t xml:space="preserve">, </w:t>
      </w:r>
      <w:r w:rsidRPr="00DC684A">
        <w:rPr>
          <w:rFonts w:ascii="Times New Roman" w:hAnsi="Times New Roman"/>
          <w:i/>
          <w:sz w:val="28"/>
          <w:szCs w:val="28"/>
          <w:lang w:val="kk-KZ"/>
        </w:rPr>
        <w:t>Diaphanosoma mongolianum</w:t>
      </w:r>
      <w:r w:rsidR="00C23257" w:rsidRPr="00DC684A">
        <w:rPr>
          <w:rFonts w:ascii="Times New Roman" w:hAnsi="Times New Roman"/>
          <w:sz w:val="28"/>
          <w:szCs w:val="28"/>
          <w:lang w:val="kk-KZ"/>
        </w:rPr>
        <w:t xml:space="preserve">, </w:t>
      </w:r>
      <w:r w:rsidR="00C23257" w:rsidRPr="00DC684A">
        <w:rPr>
          <w:rFonts w:ascii="Times New Roman" w:eastAsia="Times New Roman" w:hAnsi="Times New Roman"/>
          <w:iCs/>
          <w:color w:val="000000" w:themeColor="text1"/>
          <w:sz w:val="28"/>
          <w:szCs w:val="28"/>
          <w:lang w:val="kk-KZ"/>
        </w:rPr>
        <w:t>гарпактицида</w:t>
      </w:r>
      <w:r w:rsidRPr="00DC684A">
        <w:rPr>
          <w:rFonts w:ascii="Times New Roman" w:hAnsi="Times New Roman"/>
          <w:sz w:val="28"/>
          <w:szCs w:val="28"/>
          <w:lang w:val="kk-KZ"/>
        </w:rPr>
        <w:t xml:space="preserve"> </w:t>
      </w:r>
      <w:r w:rsidRPr="00DC684A">
        <w:rPr>
          <w:rFonts w:ascii="Times New Roman" w:hAnsi="Times New Roman"/>
          <w:i/>
          <w:sz w:val="28"/>
          <w:szCs w:val="28"/>
          <w:lang w:val="kk-KZ"/>
        </w:rPr>
        <w:t>Limnocletodes behningi</w:t>
      </w:r>
      <w:r w:rsidR="008918A5">
        <w:rPr>
          <w:rFonts w:ascii="Times New Roman" w:hAnsi="Times New Roman"/>
          <w:i/>
          <w:sz w:val="28"/>
          <w:szCs w:val="28"/>
          <w:lang w:val="kk-KZ"/>
        </w:rPr>
        <w:t xml:space="preserve"> </w:t>
      </w:r>
      <w:r w:rsidR="00C23257" w:rsidRPr="00DC684A">
        <w:rPr>
          <w:rFonts w:ascii="Times New Roman" w:hAnsi="Times New Roman"/>
          <w:sz w:val="28"/>
          <w:szCs w:val="28"/>
          <w:lang w:val="kk-KZ"/>
        </w:rPr>
        <w:t>кездесті</w:t>
      </w:r>
      <w:r w:rsidRPr="00DC684A">
        <w:rPr>
          <w:rFonts w:ascii="Times New Roman" w:hAnsi="Times New Roman"/>
          <w:sz w:val="28"/>
          <w:szCs w:val="28"/>
          <w:lang w:val="kk-KZ"/>
        </w:rPr>
        <w:t>.</w:t>
      </w:r>
      <w:r w:rsidR="001048C6" w:rsidRPr="00DC684A">
        <w:rPr>
          <w:rFonts w:ascii="Times New Roman" w:eastAsia="Times New Roman" w:hAnsi="Times New Roman"/>
          <w:i/>
          <w:iCs/>
          <w:color w:val="000000" w:themeColor="text1"/>
          <w:sz w:val="28"/>
          <w:szCs w:val="28"/>
          <w:lang w:val="kk-KZ"/>
        </w:rPr>
        <w:t xml:space="preserve"> </w:t>
      </w:r>
      <w:r w:rsidR="00DB6E0A" w:rsidRPr="00DC684A">
        <w:rPr>
          <w:rFonts w:ascii="Times New Roman" w:eastAsia="Times New Roman" w:hAnsi="Times New Roman"/>
          <w:iCs/>
          <w:color w:val="000000" w:themeColor="text1"/>
          <w:sz w:val="28"/>
          <w:szCs w:val="28"/>
          <w:lang w:val="kk-KZ"/>
        </w:rPr>
        <w:t>Б</w:t>
      </w:r>
      <w:r w:rsidR="00C23257" w:rsidRPr="00DC684A">
        <w:rPr>
          <w:rFonts w:ascii="Times New Roman" w:eastAsia="Times New Roman" w:hAnsi="Times New Roman"/>
          <w:iCs/>
          <w:color w:val="000000" w:themeColor="text1"/>
          <w:sz w:val="28"/>
          <w:szCs w:val="28"/>
          <w:lang w:val="kk-KZ"/>
        </w:rPr>
        <w:t xml:space="preserve">елгілі бір </w:t>
      </w:r>
      <w:r w:rsidR="003C0D1E">
        <w:rPr>
          <w:rFonts w:ascii="Times New Roman" w:eastAsia="Times New Roman" w:hAnsi="Times New Roman"/>
          <w:iCs/>
          <w:color w:val="000000" w:themeColor="text1"/>
          <w:sz w:val="28"/>
          <w:szCs w:val="28"/>
          <w:lang w:val="kk-KZ"/>
        </w:rPr>
        <w:t>категориядағы</w:t>
      </w:r>
      <w:r w:rsidR="00C23257" w:rsidRPr="00DC684A">
        <w:rPr>
          <w:rFonts w:ascii="Times New Roman" w:eastAsia="Times New Roman" w:hAnsi="Times New Roman"/>
          <w:iCs/>
          <w:color w:val="000000" w:themeColor="text1"/>
          <w:sz w:val="28"/>
          <w:szCs w:val="28"/>
          <w:lang w:val="kk-KZ"/>
        </w:rPr>
        <w:t xml:space="preserve"> су қоймаларда ғана кездесе</w:t>
      </w:r>
      <w:r w:rsidR="001C08D6" w:rsidRPr="00DC684A">
        <w:rPr>
          <w:rFonts w:ascii="Times New Roman" w:eastAsia="Times New Roman" w:hAnsi="Times New Roman"/>
          <w:iCs/>
          <w:color w:val="000000" w:themeColor="text1"/>
          <w:sz w:val="28"/>
          <w:szCs w:val="28"/>
          <w:lang w:val="kk-KZ"/>
        </w:rPr>
        <w:t>тін планктонды омыртқасыздардың түрлері анықталды</w:t>
      </w:r>
      <w:r w:rsidR="00C23257" w:rsidRPr="00DC684A">
        <w:rPr>
          <w:rFonts w:ascii="Times New Roman" w:eastAsia="Times New Roman" w:hAnsi="Times New Roman"/>
          <w:iCs/>
          <w:color w:val="000000" w:themeColor="text1"/>
          <w:sz w:val="28"/>
          <w:szCs w:val="28"/>
          <w:lang w:val="kk-KZ"/>
        </w:rPr>
        <w:t>. Тау су қоймала</w:t>
      </w:r>
      <w:r w:rsidR="003C0D1E">
        <w:rPr>
          <w:rFonts w:ascii="Times New Roman" w:eastAsia="Times New Roman" w:hAnsi="Times New Roman"/>
          <w:iCs/>
          <w:color w:val="000000" w:themeColor="text1"/>
          <w:sz w:val="28"/>
          <w:szCs w:val="28"/>
          <w:lang w:val="kk-KZ"/>
        </w:rPr>
        <w:t>рының зоопланктонына тән түрлер</w:t>
      </w:r>
      <w:r w:rsidR="001C08D6" w:rsidRPr="00DC684A">
        <w:rPr>
          <w:rFonts w:ascii="Times New Roman" w:eastAsia="Times New Roman" w:hAnsi="Times New Roman"/>
          <w:iCs/>
          <w:color w:val="000000" w:themeColor="text1"/>
          <w:sz w:val="28"/>
          <w:szCs w:val="28"/>
          <w:lang w:val="kk-KZ"/>
        </w:rPr>
        <w:t xml:space="preserve"> коловраткалар</w:t>
      </w:r>
      <w:r w:rsidR="001048C6" w:rsidRPr="00DC684A">
        <w:rPr>
          <w:rFonts w:ascii="Times New Roman" w:eastAsia="Times New Roman" w:hAnsi="Times New Roman"/>
          <w:iCs/>
          <w:color w:val="000000" w:themeColor="text1"/>
          <w:sz w:val="28"/>
          <w:szCs w:val="28"/>
          <w:lang w:val="kk-KZ"/>
        </w:rPr>
        <w:t xml:space="preserve"> </w:t>
      </w:r>
      <w:r w:rsidR="001048C6" w:rsidRPr="00DC684A">
        <w:rPr>
          <w:rFonts w:ascii="Times New Roman" w:eastAsia="Times New Roman" w:hAnsi="Times New Roman"/>
          <w:i/>
          <w:color w:val="000000" w:themeColor="text1"/>
          <w:sz w:val="28"/>
          <w:szCs w:val="28"/>
          <w:lang w:val="kk-KZ"/>
        </w:rPr>
        <w:t>Lecane (Monostyla) decipiens</w:t>
      </w:r>
      <w:r w:rsidR="001048C6" w:rsidRPr="00DC684A">
        <w:rPr>
          <w:rFonts w:ascii="Times New Roman" w:eastAsia="Times New Roman" w:hAnsi="Times New Roman"/>
          <w:color w:val="000000" w:themeColor="text1"/>
          <w:sz w:val="28"/>
          <w:szCs w:val="28"/>
          <w:lang w:val="kk-KZ"/>
        </w:rPr>
        <w:t xml:space="preserve">, </w:t>
      </w:r>
      <w:r w:rsidR="001048C6" w:rsidRPr="00DC684A">
        <w:rPr>
          <w:rFonts w:ascii="Times New Roman" w:eastAsia="Times New Roman" w:hAnsi="Times New Roman"/>
          <w:i/>
          <w:color w:val="000000" w:themeColor="text1"/>
          <w:sz w:val="28"/>
          <w:szCs w:val="28"/>
          <w:lang w:val="kk-KZ"/>
        </w:rPr>
        <w:t>Hexarthra bulgarica</w:t>
      </w:r>
      <w:r w:rsidR="001048C6" w:rsidRPr="00DC684A">
        <w:rPr>
          <w:rFonts w:ascii="Times New Roman" w:eastAsia="Times New Roman" w:hAnsi="Times New Roman"/>
          <w:color w:val="000000" w:themeColor="text1"/>
          <w:sz w:val="28"/>
          <w:szCs w:val="28"/>
          <w:lang w:val="kk-KZ"/>
        </w:rPr>
        <w:t xml:space="preserve">, </w:t>
      </w:r>
      <w:r w:rsidR="001048C6" w:rsidRPr="00DC684A">
        <w:rPr>
          <w:rFonts w:ascii="Times New Roman" w:eastAsia="Times New Roman" w:hAnsi="Times New Roman"/>
          <w:i/>
          <w:iCs/>
          <w:color w:val="000000" w:themeColor="text1"/>
          <w:sz w:val="28"/>
          <w:szCs w:val="28"/>
          <w:lang w:val="kk-KZ"/>
        </w:rPr>
        <w:t>Cephalodella forficula</w:t>
      </w:r>
      <w:r w:rsidR="001048C6" w:rsidRPr="00DC684A">
        <w:rPr>
          <w:rFonts w:ascii="Times New Roman" w:eastAsia="Times New Roman" w:hAnsi="Times New Roman"/>
          <w:i/>
          <w:color w:val="000000" w:themeColor="text1"/>
          <w:sz w:val="28"/>
          <w:szCs w:val="28"/>
          <w:lang w:val="kk-KZ"/>
        </w:rPr>
        <w:t>, Notholca squamula, N. acuminata, Mytilina ventralis, Trichocerca caspica, Lecane (Monostyla) closterocerca,</w:t>
      </w:r>
      <w:r w:rsidR="001048C6" w:rsidRPr="00DC684A">
        <w:rPr>
          <w:rFonts w:ascii="Times New Roman" w:hAnsi="Times New Roman"/>
          <w:color w:val="000000" w:themeColor="text1"/>
          <w:sz w:val="28"/>
          <w:szCs w:val="28"/>
          <w:lang w:val="kk-KZ"/>
        </w:rPr>
        <w:t xml:space="preserve"> </w:t>
      </w:r>
      <w:r w:rsidR="001C08D6" w:rsidRPr="00DC684A">
        <w:rPr>
          <w:rFonts w:ascii="Times New Roman" w:eastAsia="Times New Roman" w:hAnsi="Times New Roman"/>
          <w:color w:val="000000" w:themeColor="text1"/>
          <w:sz w:val="28"/>
          <w:szCs w:val="28"/>
          <w:lang w:val="kk-KZ"/>
        </w:rPr>
        <w:t>бұтақ мұрттылар</w:t>
      </w:r>
      <w:r w:rsidR="001048C6" w:rsidRPr="00DC684A">
        <w:rPr>
          <w:rFonts w:ascii="Times New Roman" w:eastAsia="Times New Roman" w:hAnsi="Times New Roman"/>
          <w:color w:val="000000" w:themeColor="text1"/>
          <w:sz w:val="28"/>
          <w:szCs w:val="28"/>
          <w:lang w:val="kk-KZ"/>
        </w:rPr>
        <w:t xml:space="preserve"> </w:t>
      </w:r>
      <w:r w:rsidR="001048C6" w:rsidRPr="00DC684A">
        <w:rPr>
          <w:rFonts w:ascii="Times New Roman" w:eastAsia="Times New Roman" w:hAnsi="Times New Roman"/>
          <w:i/>
          <w:iCs/>
          <w:color w:val="000000" w:themeColor="text1"/>
          <w:sz w:val="28"/>
          <w:szCs w:val="28"/>
          <w:lang w:val="kk-KZ"/>
        </w:rPr>
        <w:t xml:space="preserve">Simocephalus vetuloides, Scapholeberis kingi, </w:t>
      </w:r>
      <w:r w:rsidR="001C08D6" w:rsidRPr="00DC684A">
        <w:rPr>
          <w:rFonts w:ascii="Times New Roman" w:eastAsia="Times New Roman" w:hAnsi="Times New Roman"/>
          <w:iCs/>
          <w:color w:val="000000" w:themeColor="text1"/>
          <w:sz w:val="28"/>
          <w:szCs w:val="28"/>
          <w:lang w:val="kk-KZ"/>
        </w:rPr>
        <w:t xml:space="preserve">ескекаяқтылар </w:t>
      </w:r>
      <w:r w:rsidR="001048C6" w:rsidRPr="00DC684A">
        <w:rPr>
          <w:rFonts w:ascii="Times New Roman" w:eastAsia="Times New Roman" w:hAnsi="Times New Roman"/>
          <w:i/>
          <w:iCs/>
          <w:color w:val="000000" w:themeColor="text1"/>
          <w:sz w:val="28"/>
          <w:szCs w:val="28"/>
          <w:lang w:val="kk-KZ"/>
        </w:rPr>
        <w:t>Macrocyclops albidus</w:t>
      </w:r>
      <w:r w:rsidR="001C08D6" w:rsidRPr="00DC684A">
        <w:rPr>
          <w:rFonts w:ascii="Times New Roman" w:eastAsia="Times New Roman" w:hAnsi="Times New Roman"/>
          <w:iCs/>
          <w:color w:val="000000" w:themeColor="text1"/>
          <w:sz w:val="28"/>
          <w:szCs w:val="28"/>
          <w:lang w:val="kk-KZ"/>
        </w:rPr>
        <w:t xml:space="preserve"> болды</w:t>
      </w:r>
      <w:r w:rsidR="001048C6" w:rsidRPr="00DC684A">
        <w:rPr>
          <w:rFonts w:ascii="Times New Roman" w:eastAsia="Times New Roman" w:hAnsi="Times New Roman"/>
          <w:i/>
          <w:iCs/>
          <w:color w:val="000000" w:themeColor="text1"/>
          <w:sz w:val="28"/>
          <w:szCs w:val="28"/>
          <w:lang w:val="kk-KZ"/>
        </w:rPr>
        <w:t xml:space="preserve">. </w:t>
      </w:r>
      <w:r w:rsidR="001C08D6" w:rsidRPr="00DC684A">
        <w:rPr>
          <w:rFonts w:ascii="Times New Roman" w:eastAsia="Times New Roman" w:hAnsi="Times New Roman"/>
          <w:iCs/>
          <w:color w:val="000000" w:themeColor="text1"/>
          <w:sz w:val="28"/>
          <w:szCs w:val="28"/>
          <w:lang w:val="kk-KZ"/>
        </w:rPr>
        <w:t>Жазықтықта</w:t>
      </w:r>
      <w:r w:rsidR="00DB6E0A" w:rsidRPr="00DC684A">
        <w:rPr>
          <w:rFonts w:ascii="Times New Roman" w:eastAsia="Times New Roman" w:hAnsi="Times New Roman"/>
          <w:iCs/>
          <w:color w:val="000000" w:themeColor="text1"/>
          <w:sz w:val="28"/>
          <w:szCs w:val="28"/>
          <w:lang w:val="kk-KZ"/>
        </w:rPr>
        <w:t>ғы</w:t>
      </w:r>
      <w:r w:rsidR="001C08D6" w:rsidRPr="00DC684A">
        <w:rPr>
          <w:rFonts w:ascii="Times New Roman" w:eastAsia="Times New Roman" w:hAnsi="Times New Roman"/>
          <w:iCs/>
          <w:color w:val="000000" w:themeColor="text1"/>
          <w:sz w:val="28"/>
          <w:szCs w:val="28"/>
          <w:lang w:val="kk-KZ"/>
        </w:rPr>
        <w:t xml:space="preserve"> су қоймаларда коловраткалар </w:t>
      </w:r>
      <w:r w:rsidR="001048C6" w:rsidRPr="00DC684A">
        <w:rPr>
          <w:rFonts w:ascii="Times New Roman" w:eastAsia="Times New Roman" w:hAnsi="Times New Roman"/>
          <w:i/>
          <w:color w:val="000000" w:themeColor="text1"/>
          <w:sz w:val="28"/>
          <w:szCs w:val="28"/>
          <w:lang w:val="kk-KZ"/>
        </w:rPr>
        <w:t>Asplanchna sieboldi, Anuraeopsis fissa</w:t>
      </w:r>
      <w:r w:rsidR="001048C6" w:rsidRPr="00DC684A">
        <w:rPr>
          <w:rFonts w:ascii="Times New Roman" w:eastAsia="Times New Roman" w:hAnsi="Times New Roman"/>
          <w:color w:val="000000" w:themeColor="text1"/>
          <w:sz w:val="28"/>
          <w:szCs w:val="28"/>
          <w:lang w:val="kk-KZ"/>
        </w:rPr>
        <w:t xml:space="preserve">, </w:t>
      </w:r>
      <w:r w:rsidR="001048C6" w:rsidRPr="00DC684A">
        <w:rPr>
          <w:rFonts w:ascii="Times New Roman" w:eastAsia="Times New Roman" w:hAnsi="Times New Roman"/>
          <w:i/>
          <w:color w:val="000000" w:themeColor="text1"/>
          <w:sz w:val="28"/>
          <w:szCs w:val="28"/>
          <w:lang w:val="kk-KZ"/>
        </w:rPr>
        <w:t xml:space="preserve">Keratella tropica, K. cochlearis, Polyarthra vulgaris, P. euryptera, P. longiremis, Bipalpus hudsoni, Trichocerca similis, T. longiseta, Trichocerca (Diurella) heterodactyla, Trichotria truncata, Lepadella ovalis, Brachionus angularis, B. calyciflorus, B. quadridentatus, B. forficula, Conochilus dossuarius, Lecane ungulata, L. ludwigii, Lecane (Monostyla) bulla, L. (Monostyla) cornuta, L. (Monostyla) quadridentata, Lophocharis lepadeloides, Hexarthra oxyuris, Euchlanis dilatata macrura, </w:t>
      </w:r>
      <w:r w:rsidR="001C08D6" w:rsidRPr="00DC684A">
        <w:rPr>
          <w:rFonts w:ascii="Times New Roman" w:eastAsia="Times New Roman" w:hAnsi="Times New Roman"/>
          <w:color w:val="000000" w:themeColor="text1"/>
          <w:sz w:val="28"/>
          <w:szCs w:val="28"/>
          <w:lang w:val="kk-KZ"/>
        </w:rPr>
        <w:t xml:space="preserve">бұтақмұртты шаянтәрізділер </w:t>
      </w:r>
      <w:r w:rsidR="001048C6" w:rsidRPr="00DC684A">
        <w:rPr>
          <w:rFonts w:ascii="Times New Roman" w:eastAsia="Times New Roman" w:hAnsi="Times New Roman"/>
          <w:i/>
          <w:iCs/>
          <w:color w:val="000000" w:themeColor="text1"/>
          <w:sz w:val="28"/>
          <w:szCs w:val="28"/>
          <w:lang w:val="kk-KZ"/>
        </w:rPr>
        <w:t>Moina micrura</w:t>
      </w:r>
      <w:r w:rsidR="001048C6" w:rsidRPr="00DC684A">
        <w:rPr>
          <w:rFonts w:ascii="Times New Roman" w:eastAsia="Times New Roman" w:hAnsi="Times New Roman"/>
          <w:iCs/>
          <w:color w:val="000000" w:themeColor="text1"/>
          <w:sz w:val="28"/>
          <w:szCs w:val="28"/>
          <w:lang w:val="kk-KZ"/>
        </w:rPr>
        <w:t>,</w:t>
      </w:r>
      <w:r w:rsidR="001048C6" w:rsidRPr="00DC684A">
        <w:rPr>
          <w:rFonts w:ascii="Times New Roman" w:eastAsia="Times New Roman" w:hAnsi="Times New Roman"/>
          <w:i/>
          <w:iCs/>
          <w:color w:val="000000" w:themeColor="text1"/>
          <w:sz w:val="28"/>
          <w:szCs w:val="28"/>
          <w:lang w:val="kk-KZ"/>
        </w:rPr>
        <w:t xml:space="preserve"> M. brachiata</w:t>
      </w:r>
      <w:r w:rsidR="001048C6" w:rsidRPr="00DC684A">
        <w:rPr>
          <w:rFonts w:ascii="Times New Roman" w:eastAsia="Times New Roman" w:hAnsi="Times New Roman"/>
          <w:iCs/>
          <w:color w:val="000000" w:themeColor="text1"/>
          <w:sz w:val="28"/>
          <w:szCs w:val="28"/>
          <w:lang w:val="kk-KZ"/>
        </w:rPr>
        <w:t xml:space="preserve">, </w:t>
      </w:r>
      <w:r w:rsidR="001048C6" w:rsidRPr="00DC684A">
        <w:rPr>
          <w:rFonts w:ascii="Times New Roman" w:eastAsia="Times New Roman" w:hAnsi="Times New Roman"/>
          <w:i/>
          <w:iCs/>
          <w:color w:val="000000" w:themeColor="text1"/>
          <w:sz w:val="28"/>
          <w:szCs w:val="28"/>
          <w:lang w:val="kk-KZ"/>
        </w:rPr>
        <w:t xml:space="preserve">Diaphanosoma brachyurum, D. macrophtalma, </w:t>
      </w:r>
      <w:r w:rsidR="001C08D6" w:rsidRPr="00DC684A">
        <w:rPr>
          <w:rFonts w:ascii="Times New Roman" w:eastAsia="Times New Roman" w:hAnsi="Times New Roman"/>
          <w:color w:val="000000" w:themeColor="text1"/>
          <w:sz w:val="28"/>
          <w:szCs w:val="28"/>
          <w:lang w:val="kk-KZ"/>
        </w:rPr>
        <w:t>ескекаяқтылар</w:t>
      </w:r>
      <w:r w:rsidR="001048C6" w:rsidRPr="00DC684A">
        <w:rPr>
          <w:rFonts w:ascii="Times New Roman" w:eastAsia="Times New Roman" w:hAnsi="Times New Roman"/>
          <w:color w:val="000000" w:themeColor="text1"/>
          <w:sz w:val="28"/>
          <w:szCs w:val="28"/>
          <w:lang w:val="kk-KZ"/>
        </w:rPr>
        <w:t xml:space="preserve"> </w:t>
      </w:r>
      <w:r w:rsidR="001048C6" w:rsidRPr="00DC684A">
        <w:rPr>
          <w:rFonts w:ascii="Times New Roman" w:eastAsia="Times New Roman" w:hAnsi="Times New Roman"/>
          <w:i/>
          <w:iCs/>
          <w:color w:val="000000" w:themeColor="text1"/>
          <w:sz w:val="28"/>
          <w:szCs w:val="28"/>
          <w:lang w:val="kk-KZ"/>
        </w:rPr>
        <w:t>Eucyclops macruroides, Thermocyclops crassus, T. taihokuensis, Mesocyclops leuckarti</w:t>
      </w:r>
      <w:r w:rsidR="001048C6" w:rsidRPr="00DC684A">
        <w:rPr>
          <w:rFonts w:ascii="Times New Roman" w:hAnsi="Times New Roman"/>
          <w:color w:val="000000" w:themeColor="text1"/>
          <w:sz w:val="28"/>
          <w:szCs w:val="28"/>
          <w:lang w:val="kk-KZ"/>
        </w:rPr>
        <w:t xml:space="preserve">. </w:t>
      </w:r>
      <w:r w:rsidR="001C08D6" w:rsidRPr="00DC684A">
        <w:rPr>
          <w:rFonts w:ascii="Times New Roman" w:hAnsi="Times New Roman"/>
          <w:color w:val="000000" w:themeColor="text1"/>
          <w:sz w:val="28"/>
          <w:szCs w:val="28"/>
          <w:lang w:val="kk-KZ"/>
        </w:rPr>
        <w:t>Су қоймаларға өте жоғарғы антропоген</w:t>
      </w:r>
      <w:r w:rsidR="00DB6E0A" w:rsidRPr="00DC684A">
        <w:rPr>
          <w:rFonts w:ascii="Times New Roman" w:hAnsi="Times New Roman"/>
          <w:color w:val="000000" w:themeColor="text1"/>
          <w:sz w:val="28"/>
          <w:szCs w:val="28"/>
          <w:lang w:val="kk-KZ"/>
        </w:rPr>
        <w:t xml:space="preserve">ді </w:t>
      </w:r>
      <w:r w:rsidR="001C08D6" w:rsidRPr="00DC684A">
        <w:rPr>
          <w:rFonts w:ascii="Times New Roman" w:hAnsi="Times New Roman"/>
          <w:color w:val="000000" w:themeColor="text1"/>
          <w:sz w:val="28"/>
          <w:szCs w:val="28"/>
          <w:lang w:val="kk-KZ"/>
        </w:rPr>
        <w:t>қысым түскен кезде төртінші категория</w:t>
      </w:r>
      <w:r w:rsidR="00DB6E0A" w:rsidRPr="00DC684A">
        <w:rPr>
          <w:rFonts w:ascii="Times New Roman" w:hAnsi="Times New Roman"/>
          <w:color w:val="000000" w:themeColor="text1"/>
          <w:sz w:val="28"/>
          <w:szCs w:val="28"/>
          <w:lang w:val="kk-KZ"/>
        </w:rPr>
        <w:t>дағы</w:t>
      </w:r>
      <w:r w:rsidR="001C08D6" w:rsidRPr="00DC684A">
        <w:rPr>
          <w:rFonts w:ascii="Times New Roman" w:hAnsi="Times New Roman"/>
          <w:color w:val="000000" w:themeColor="text1"/>
          <w:sz w:val="28"/>
          <w:szCs w:val="28"/>
          <w:lang w:val="kk-KZ"/>
        </w:rPr>
        <w:t xml:space="preserve"> су қоймаларға зоопланктонның келесі түрлері, атап айтқанда, коловраткалар </w:t>
      </w:r>
      <w:r w:rsidR="001048C6" w:rsidRPr="00DC684A">
        <w:rPr>
          <w:rFonts w:ascii="Times New Roman" w:hAnsi="Times New Roman"/>
          <w:i/>
          <w:color w:val="000000" w:themeColor="text1"/>
          <w:sz w:val="28"/>
          <w:szCs w:val="28"/>
          <w:lang w:val="kk-KZ"/>
        </w:rPr>
        <w:t xml:space="preserve">Brachionus </w:t>
      </w:r>
      <w:r w:rsidR="001048C6" w:rsidRPr="00DC684A">
        <w:rPr>
          <w:rFonts w:ascii="Times New Roman" w:eastAsia="Times New Roman" w:hAnsi="Times New Roman"/>
          <w:i/>
          <w:color w:val="000000" w:themeColor="text1"/>
          <w:sz w:val="28"/>
          <w:szCs w:val="28"/>
          <w:lang w:val="kk-KZ"/>
        </w:rPr>
        <w:t>variabilis</w:t>
      </w:r>
      <w:r w:rsidR="001048C6" w:rsidRPr="00DC684A">
        <w:rPr>
          <w:rFonts w:ascii="Times New Roman" w:eastAsia="Times New Roman" w:hAnsi="Times New Roman"/>
          <w:color w:val="000000" w:themeColor="text1"/>
          <w:sz w:val="28"/>
          <w:szCs w:val="28"/>
          <w:lang w:val="kk-KZ"/>
        </w:rPr>
        <w:t xml:space="preserve">, </w:t>
      </w:r>
      <w:r w:rsidR="001048C6" w:rsidRPr="00DC684A">
        <w:rPr>
          <w:rFonts w:ascii="Times New Roman" w:eastAsia="Times New Roman" w:hAnsi="Times New Roman"/>
          <w:i/>
          <w:color w:val="000000" w:themeColor="text1"/>
          <w:sz w:val="28"/>
          <w:szCs w:val="28"/>
          <w:lang w:val="kk-KZ"/>
        </w:rPr>
        <w:t>Leydigia leydigii</w:t>
      </w:r>
      <w:r w:rsidR="001048C6" w:rsidRPr="00DC684A">
        <w:rPr>
          <w:rFonts w:ascii="Times New Roman" w:eastAsia="Times New Roman" w:hAnsi="Times New Roman"/>
          <w:color w:val="000000" w:themeColor="text1"/>
          <w:sz w:val="28"/>
          <w:szCs w:val="28"/>
          <w:lang w:val="kk-KZ"/>
        </w:rPr>
        <w:t>,</w:t>
      </w:r>
      <w:r w:rsidR="001048C6" w:rsidRPr="00DC684A">
        <w:rPr>
          <w:rFonts w:ascii="Times New Roman" w:eastAsia="Times New Roman" w:hAnsi="Times New Roman"/>
          <w:i/>
          <w:iCs/>
          <w:color w:val="000000" w:themeColor="text1"/>
          <w:sz w:val="28"/>
          <w:szCs w:val="28"/>
          <w:lang w:val="kk-KZ"/>
        </w:rPr>
        <w:t xml:space="preserve"> </w:t>
      </w:r>
      <w:r w:rsidR="001C08D6" w:rsidRPr="00DC684A">
        <w:rPr>
          <w:rFonts w:ascii="Times New Roman" w:eastAsia="Times New Roman" w:hAnsi="Times New Roman"/>
          <w:color w:val="000000" w:themeColor="text1"/>
          <w:sz w:val="28"/>
          <w:szCs w:val="28"/>
          <w:lang w:val="kk-KZ"/>
        </w:rPr>
        <w:t>бұтақмұртты шаянтәрізділер</w:t>
      </w:r>
      <w:r w:rsidR="001048C6" w:rsidRPr="00DC684A">
        <w:rPr>
          <w:rFonts w:ascii="Times New Roman" w:eastAsia="Times New Roman" w:hAnsi="Times New Roman"/>
          <w:i/>
          <w:iCs/>
          <w:color w:val="000000" w:themeColor="text1"/>
          <w:sz w:val="28"/>
          <w:szCs w:val="28"/>
          <w:lang w:val="kk-KZ"/>
        </w:rPr>
        <w:t xml:space="preserve"> </w:t>
      </w:r>
      <w:r w:rsidR="001048C6" w:rsidRPr="00DC684A">
        <w:rPr>
          <w:rFonts w:ascii="Times New Roman" w:eastAsia="Times New Roman" w:hAnsi="Times New Roman"/>
          <w:i/>
          <w:iCs/>
          <w:color w:val="000000" w:themeColor="text1"/>
          <w:sz w:val="28"/>
          <w:szCs w:val="28"/>
          <w:lang w:val="kk-KZ"/>
        </w:rPr>
        <w:lastRenderedPageBreak/>
        <w:t>Ceriodaphnia pulchella</w:t>
      </w:r>
      <w:r w:rsidR="001048C6" w:rsidRPr="00DC684A">
        <w:rPr>
          <w:rFonts w:ascii="Times New Roman" w:eastAsia="Times New Roman" w:hAnsi="Times New Roman"/>
          <w:iCs/>
          <w:color w:val="000000" w:themeColor="text1"/>
          <w:sz w:val="28"/>
          <w:szCs w:val="28"/>
          <w:lang w:val="kk-KZ"/>
        </w:rPr>
        <w:t xml:space="preserve">, </w:t>
      </w:r>
      <w:r w:rsidR="001C08D6" w:rsidRPr="00DC684A">
        <w:rPr>
          <w:rFonts w:ascii="Times New Roman" w:eastAsia="Times New Roman" w:hAnsi="Times New Roman"/>
          <w:iCs/>
          <w:color w:val="000000" w:themeColor="text1"/>
          <w:sz w:val="28"/>
          <w:szCs w:val="28"/>
          <w:lang w:val="kk-KZ"/>
        </w:rPr>
        <w:t xml:space="preserve">ескекаяқтылар </w:t>
      </w:r>
      <w:r w:rsidR="001048C6" w:rsidRPr="00DC684A">
        <w:rPr>
          <w:rFonts w:ascii="Times New Roman" w:eastAsia="Times New Roman" w:hAnsi="Times New Roman"/>
          <w:i/>
          <w:iCs/>
          <w:color w:val="000000" w:themeColor="text1"/>
          <w:sz w:val="28"/>
          <w:szCs w:val="28"/>
          <w:lang w:val="kk-KZ"/>
        </w:rPr>
        <w:t>Acanthocyclops trajani</w:t>
      </w:r>
      <w:r w:rsidR="001C08D6" w:rsidRPr="00DC684A">
        <w:rPr>
          <w:rFonts w:ascii="Times New Roman" w:eastAsia="Times New Roman" w:hAnsi="Times New Roman"/>
          <w:iCs/>
          <w:color w:val="000000" w:themeColor="text1"/>
          <w:sz w:val="28"/>
          <w:szCs w:val="28"/>
          <w:lang w:val="kk-KZ"/>
        </w:rPr>
        <w:t xml:space="preserve"> және</w:t>
      </w:r>
      <w:r w:rsidR="001048C6" w:rsidRPr="00DC684A">
        <w:rPr>
          <w:rFonts w:ascii="Times New Roman" w:eastAsia="Times New Roman" w:hAnsi="Times New Roman"/>
          <w:iCs/>
          <w:color w:val="000000" w:themeColor="text1"/>
          <w:sz w:val="28"/>
          <w:szCs w:val="28"/>
          <w:lang w:val="kk-KZ"/>
        </w:rPr>
        <w:t xml:space="preserve"> </w:t>
      </w:r>
      <w:r w:rsidR="001048C6" w:rsidRPr="00DC684A">
        <w:rPr>
          <w:rFonts w:ascii="Times New Roman" w:eastAsia="Times New Roman" w:hAnsi="Times New Roman"/>
          <w:i/>
          <w:iCs/>
          <w:color w:val="000000" w:themeColor="text1"/>
          <w:sz w:val="28"/>
          <w:szCs w:val="28"/>
          <w:lang w:val="kk-KZ"/>
        </w:rPr>
        <w:t>Cyclops strennus</w:t>
      </w:r>
      <w:r w:rsidR="00A478E1" w:rsidRPr="00DC684A">
        <w:rPr>
          <w:rFonts w:ascii="Times New Roman" w:eastAsia="Times New Roman" w:hAnsi="Times New Roman"/>
          <w:iCs/>
          <w:color w:val="000000" w:themeColor="text1"/>
          <w:sz w:val="28"/>
          <w:szCs w:val="28"/>
          <w:lang w:val="kk-KZ"/>
        </w:rPr>
        <w:t xml:space="preserve"> тән болды</w:t>
      </w:r>
      <w:r w:rsidR="0084652D" w:rsidRPr="00DC684A">
        <w:rPr>
          <w:rFonts w:ascii="Times New Roman" w:eastAsia="Times New Roman" w:hAnsi="Times New Roman"/>
          <w:iCs/>
          <w:color w:val="000000" w:themeColor="text1"/>
          <w:sz w:val="28"/>
          <w:szCs w:val="28"/>
          <w:lang w:val="kk-KZ"/>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156,159,160</w:t>
      </w:r>
      <w:r w:rsidR="0084652D" w:rsidRPr="00DC684A">
        <w:rPr>
          <w:rFonts w:ascii="Times New Roman" w:hAnsi="Times New Roman"/>
          <w:color w:val="000000"/>
          <w:sz w:val="28"/>
          <w:szCs w:val="28"/>
          <w:lang w:val="kk-KZ"/>
        </w:rPr>
        <w:t>]</w:t>
      </w:r>
      <w:r w:rsidR="001048C6" w:rsidRPr="00DC684A">
        <w:rPr>
          <w:rFonts w:ascii="Times New Roman" w:eastAsia="Times New Roman" w:hAnsi="Times New Roman"/>
          <w:i/>
          <w:iCs/>
          <w:color w:val="000000" w:themeColor="text1"/>
          <w:sz w:val="28"/>
          <w:szCs w:val="28"/>
          <w:lang w:val="kk-KZ"/>
        </w:rPr>
        <w:t>.</w:t>
      </w:r>
      <w:r w:rsidR="001048C6" w:rsidRPr="00DC684A">
        <w:rPr>
          <w:rFonts w:ascii="Times New Roman" w:eastAsia="Times New Roman" w:hAnsi="Times New Roman"/>
          <w:iCs/>
          <w:color w:val="000000" w:themeColor="text1"/>
          <w:sz w:val="28"/>
          <w:szCs w:val="28"/>
          <w:lang w:val="kk-KZ"/>
        </w:rPr>
        <w:t xml:space="preserve"> </w:t>
      </w:r>
    </w:p>
    <w:p w:rsidR="001048C6" w:rsidRPr="00DC684A" w:rsidRDefault="001048C6" w:rsidP="001048C6">
      <w:pPr>
        <w:spacing w:after="0" w:line="240" w:lineRule="auto"/>
        <w:ind w:firstLine="709"/>
        <w:jc w:val="both"/>
        <w:rPr>
          <w:rFonts w:ascii="Times New Roman" w:hAnsi="Times New Roman"/>
          <w:sz w:val="28"/>
          <w:szCs w:val="28"/>
          <w:lang w:val="kk-KZ"/>
        </w:rPr>
      </w:pPr>
    </w:p>
    <w:p w:rsidR="00E84630" w:rsidRPr="00DC684A" w:rsidRDefault="00A478E1" w:rsidP="00E84630">
      <w:pPr>
        <w:spacing w:after="0" w:line="240" w:lineRule="auto"/>
        <w:ind w:firstLine="709"/>
        <w:jc w:val="both"/>
        <w:rPr>
          <w:rFonts w:ascii="Times New Roman" w:eastAsia="Times New Roman" w:hAnsi="Times New Roman"/>
          <w:i/>
          <w:iCs/>
          <w:color w:val="000000" w:themeColor="text1"/>
          <w:sz w:val="28"/>
          <w:szCs w:val="28"/>
          <w:lang w:val="kk-KZ"/>
        </w:rPr>
      </w:pPr>
      <w:bookmarkStart w:id="35" w:name="_Hlk83637156"/>
      <w:r w:rsidRPr="00DC684A">
        <w:rPr>
          <w:rFonts w:ascii="Times New Roman" w:hAnsi="Times New Roman"/>
          <w:sz w:val="28"/>
          <w:szCs w:val="28"/>
          <w:lang w:val="kk-KZ"/>
        </w:rPr>
        <w:t>Кесте</w:t>
      </w:r>
      <w:r w:rsidR="000F7F33" w:rsidRPr="00DC684A">
        <w:rPr>
          <w:rFonts w:ascii="Times New Roman" w:hAnsi="Times New Roman"/>
          <w:sz w:val="28"/>
          <w:szCs w:val="28"/>
          <w:lang w:val="kk-KZ"/>
        </w:rPr>
        <w:t xml:space="preserve"> </w:t>
      </w:r>
      <w:r w:rsidR="001048C6" w:rsidRPr="00DC684A">
        <w:rPr>
          <w:rFonts w:ascii="Times New Roman" w:hAnsi="Times New Roman"/>
          <w:sz w:val="28"/>
          <w:szCs w:val="28"/>
          <w:lang w:val="kk-KZ"/>
        </w:rPr>
        <w:t>15</w:t>
      </w:r>
      <w:r w:rsidR="0057168F" w:rsidRPr="00DC684A">
        <w:rPr>
          <w:rFonts w:ascii="Times New Roman" w:hAnsi="Times New Roman"/>
          <w:sz w:val="28"/>
          <w:szCs w:val="28"/>
          <w:lang w:val="kk-KZ"/>
        </w:rPr>
        <w:t xml:space="preserve"> </w:t>
      </w:r>
      <w:r w:rsidR="000F7F33" w:rsidRPr="00DC684A">
        <w:rPr>
          <w:rStyle w:val="nowrap"/>
          <w:rFonts w:ascii="Times New Roman" w:hAnsi="Times New Roman"/>
          <w:color w:val="000000"/>
          <w:sz w:val="28"/>
          <w:szCs w:val="28"/>
          <w:shd w:val="clear" w:color="auto" w:fill="FFFFFF"/>
          <w:lang w:val="kk-KZ"/>
        </w:rPr>
        <w:t>−</w:t>
      </w:r>
      <w:r w:rsidR="000F7F33" w:rsidRPr="00DC684A">
        <w:rPr>
          <w:rFonts w:ascii="Times New Roman" w:hAnsi="Times New Roman"/>
          <w:sz w:val="28"/>
          <w:szCs w:val="28"/>
          <w:lang w:val="kk-KZ"/>
        </w:rPr>
        <w:t xml:space="preserve"> </w:t>
      </w:r>
      <w:r w:rsidRPr="00DC684A">
        <w:rPr>
          <w:rFonts w:ascii="Times New Roman" w:hAnsi="Times New Roman"/>
          <w:sz w:val="28"/>
          <w:szCs w:val="28"/>
          <w:lang w:val="kk-KZ"/>
        </w:rPr>
        <w:t>Қазақстанның оңтүстік-шығысындағы зерттелген су қоймалар</w:t>
      </w:r>
      <w:r w:rsidR="00DB6E0A" w:rsidRPr="00DC684A">
        <w:rPr>
          <w:rFonts w:ascii="Times New Roman" w:hAnsi="Times New Roman"/>
          <w:sz w:val="28"/>
          <w:szCs w:val="28"/>
          <w:lang w:val="kk-KZ"/>
        </w:rPr>
        <w:t xml:space="preserve">дың </w:t>
      </w:r>
      <w:r w:rsidRPr="00DC684A">
        <w:rPr>
          <w:rFonts w:ascii="Times New Roman" w:hAnsi="Times New Roman"/>
          <w:sz w:val="28"/>
          <w:szCs w:val="28"/>
          <w:lang w:val="kk-KZ"/>
        </w:rPr>
        <w:t>зоопланктонының түрлік құрамы, 2015-2020 жж.</w:t>
      </w:r>
      <w:r w:rsidR="00E84630" w:rsidRPr="00DC684A">
        <w:rPr>
          <w:rFonts w:ascii="Times New Roman" w:hAnsi="Times New Roman"/>
          <w:color w:val="000000"/>
          <w:sz w:val="28"/>
          <w:szCs w:val="28"/>
          <w:lang w:val="kk-KZ"/>
        </w:rPr>
        <w:t xml:space="preserve"> [156,159,160]</w:t>
      </w:r>
      <w:r w:rsidR="00E84630" w:rsidRPr="00DC684A">
        <w:rPr>
          <w:rFonts w:ascii="Times New Roman" w:eastAsia="Times New Roman" w:hAnsi="Times New Roman"/>
          <w:iCs/>
          <w:color w:val="000000" w:themeColor="text1"/>
          <w:sz w:val="28"/>
          <w:szCs w:val="28"/>
          <w:lang w:val="kk-KZ"/>
        </w:rPr>
        <w:t xml:space="preserve"> </w:t>
      </w:r>
    </w:p>
    <w:p w:rsidR="00DE1669" w:rsidRPr="00DC684A" w:rsidRDefault="00DE1669" w:rsidP="000F7F33">
      <w:pPr>
        <w:spacing w:after="0" w:line="240" w:lineRule="auto"/>
        <w:jc w:val="both"/>
        <w:rPr>
          <w:rFonts w:ascii="Times New Roman" w:hAnsi="Times New Roman"/>
          <w:sz w:val="28"/>
          <w:szCs w:val="28"/>
          <w:lang w:val="kk-KZ"/>
        </w:rPr>
      </w:pP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166"/>
        <w:gridCol w:w="1317"/>
        <w:gridCol w:w="1459"/>
        <w:gridCol w:w="1045"/>
      </w:tblGrid>
      <w:tr w:rsidR="0057168F" w:rsidRPr="00DC684A" w:rsidTr="008B4020">
        <w:trPr>
          <w:trHeight w:val="160"/>
        </w:trPr>
        <w:tc>
          <w:tcPr>
            <w:tcW w:w="2485" w:type="pct"/>
            <w:vMerge w:val="restart"/>
            <w:shd w:val="clear" w:color="auto" w:fill="auto"/>
            <w:noWrap/>
            <w:vAlign w:val="center"/>
          </w:tcPr>
          <w:bookmarkEnd w:id="35"/>
          <w:p w:rsidR="0057168F" w:rsidRPr="00DC684A" w:rsidRDefault="00A478E1" w:rsidP="00A478E1">
            <w:pPr>
              <w:spacing w:after="0" w:line="240" w:lineRule="auto"/>
              <w:jc w:val="center"/>
              <w:rPr>
                <w:rFonts w:ascii="Times New Roman" w:eastAsia="Times New Roman" w:hAnsi="Times New Roman"/>
                <w:color w:val="000000"/>
                <w:sz w:val="24"/>
                <w:szCs w:val="24"/>
                <w:lang w:val="kk-KZ"/>
              </w:rPr>
            </w:pPr>
            <w:r w:rsidRPr="00DC684A">
              <w:rPr>
                <w:rFonts w:ascii="Times New Roman" w:eastAsia="Times New Roman" w:hAnsi="Times New Roman"/>
                <w:color w:val="000000"/>
                <w:sz w:val="24"/>
                <w:szCs w:val="24"/>
                <w:lang w:val="kk-KZ"/>
              </w:rPr>
              <w:t>Түр</w:t>
            </w:r>
          </w:p>
        </w:tc>
        <w:tc>
          <w:tcPr>
            <w:tcW w:w="2515" w:type="pct"/>
            <w:gridSpan w:val="4"/>
            <w:vAlign w:val="center"/>
          </w:tcPr>
          <w:p w:rsidR="0057168F" w:rsidRPr="00DC684A" w:rsidRDefault="0057168F"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Категория</w:t>
            </w:r>
          </w:p>
        </w:tc>
      </w:tr>
      <w:tr w:rsidR="0057168F" w:rsidRPr="00DC684A" w:rsidTr="008B4020">
        <w:trPr>
          <w:trHeight w:val="160"/>
        </w:trPr>
        <w:tc>
          <w:tcPr>
            <w:tcW w:w="2485" w:type="pct"/>
            <w:vMerge/>
            <w:shd w:val="clear" w:color="auto" w:fill="auto"/>
            <w:noWrap/>
            <w:vAlign w:val="center"/>
            <w:hideMark/>
          </w:tcPr>
          <w:p w:rsidR="0057168F" w:rsidRPr="00DC684A" w:rsidRDefault="0057168F" w:rsidP="008B4020">
            <w:pPr>
              <w:spacing w:after="0" w:line="240" w:lineRule="auto"/>
              <w:jc w:val="center"/>
              <w:rPr>
                <w:rFonts w:ascii="Times New Roman" w:eastAsia="Times New Roman" w:hAnsi="Times New Roman"/>
                <w:color w:val="000000"/>
                <w:sz w:val="24"/>
                <w:szCs w:val="24"/>
              </w:rPr>
            </w:pPr>
          </w:p>
        </w:tc>
        <w:tc>
          <w:tcPr>
            <w:tcW w:w="588" w:type="pct"/>
            <w:vAlign w:val="center"/>
          </w:tcPr>
          <w:p w:rsidR="0057168F" w:rsidRPr="00DC684A" w:rsidRDefault="0057168F"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1</w:t>
            </w:r>
          </w:p>
        </w:tc>
        <w:tc>
          <w:tcPr>
            <w:tcW w:w="664" w:type="pct"/>
            <w:vAlign w:val="center"/>
          </w:tcPr>
          <w:p w:rsidR="0057168F" w:rsidRPr="00DC684A" w:rsidRDefault="0057168F"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2</w:t>
            </w:r>
          </w:p>
        </w:tc>
        <w:tc>
          <w:tcPr>
            <w:tcW w:w="736" w:type="pct"/>
            <w:shd w:val="clear" w:color="auto" w:fill="auto"/>
            <w:noWrap/>
            <w:vAlign w:val="center"/>
            <w:hideMark/>
          </w:tcPr>
          <w:p w:rsidR="0057168F" w:rsidRPr="00DC684A" w:rsidRDefault="0057168F"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3</w:t>
            </w:r>
          </w:p>
        </w:tc>
        <w:tc>
          <w:tcPr>
            <w:tcW w:w="527" w:type="pct"/>
            <w:vAlign w:val="center"/>
          </w:tcPr>
          <w:p w:rsidR="0057168F" w:rsidRPr="00DC684A" w:rsidRDefault="0057168F"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4</w:t>
            </w:r>
          </w:p>
        </w:tc>
      </w:tr>
      <w:tr w:rsidR="00DE1669" w:rsidRPr="00DC684A" w:rsidTr="00DE1669">
        <w:trPr>
          <w:trHeight w:val="160"/>
        </w:trPr>
        <w:tc>
          <w:tcPr>
            <w:tcW w:w="2485" w:type="pct"/>
            <w:shd w:val="clear" w:color="auto" w:fill="auto"/>
            <w:noWrap/>
            <w:vAlign w:val="center"/>
            <w:hideMark/>
          </w:tcPr>
          <w:p w:rsidR="00DE1669" w:rsidRPr="00DC684A" w:rsidRDefault="00DE1669" w:rsidP="00DE1669">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1</w:t>
            </w:r>
          </w:p>
        </w:tc>
        <w:tc>
          <w:tcPr>
            <w:tcW w:w="588" w:type="pct"/>
            <w:vAlign w:val="center"/>
          </w:tcPr>
          <w:p w:rsidR="00DE1669" w:rsidRPr="00DC684A" w:rsidRDefault="00DE1669" w:rsidP="00DE1669">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2</w:t>
            </w:r>
          </w:p>
        </w:tc>
        <w:tc>
          <w:tcPr>
            <w:tcW w:w="664" w:type="pct"/>
            <w:vAlign w:val="center"/>
          </w:tcPr>
          <w:p w:rsidR="00DE1669" w:rsidRPr="00DC684A" w:rsidRDefault="00DE1669" w:rsidP="00DE1669">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3</w:t>
            </w:r>
          </w:p>
        </w:tc>
        <w:tc>
          <w:tcPr>
            <w:tcW w:w="736" w:type="pct"/>
            <w:shd w:val="clear" w:color="auto" w:fill="auto"/>
            <w:noWrap/>
            <w:vAlign w:val="center"/>
            <w:hideMark/>
          </w:tcPr>
          <w:p w:rsidR="00DE1669" w:rsidRPr="00DC684A" w:rsidRDefault="00DE1669" w:rsidP="00DE1669">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4</w:t>
            </w:r>
          </w:p>
        </w:tc>
        <w:tc>
          <w:tcPr>
            <w:tcW w:w="527" w:type="pct"/>
            <w:vAlign w:val="center"/>
          </w:tcPr>
          <w:p w:rsidR="00DE1669" w:rsidRPr="00DC684A" w:rsidRDefault="00DE1669" w:rsidP="00DE1669">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5</w:t>
            </w:r>
          </w:p>
        </w:tc>
      </w:tr>
      <w:tr w:rsidR="000F7F33" w:rsidRPr="00DC684A" w:rsidTr="008B4020">
        <w:trPr>
          <w:trHeight w:val="112"/>
        </w:trPr>
        <w:tc>
          <w:tcPr>
            <w:tcW w:w="5000" w:type="pct"/>
            <w:gridSpan w:val="5"/>
            <w:shd w:val="clear" w:color="auto" w:fill="auto"/>
            <w:noWrap/>
            <w:vAlign w:val="bottom"/>
            <w:hideMark/>
          </w:tcPr>
          <w:p w:rsidR="000F7F33" w:rsidRPr="00DC684A" w:rsidRDefault="0057168F" w:rsidP="00A478E1">
            <w:pPr>
              <w:spacing w:after="0" w:line="240" w:lineRule="auto"/>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lang w:val="kk-KZ"/>
              </w:rPr>
              <w:t xml:space="preserve">               </w:t>
            </w:r>
            <w:r w:rsidR="000F7F33" w:rsidRPr="00DC684A">
              <w:rPr>
                <w:rFonts w:ascii="Times New Roman" w:eastAsia="Times New Roman" w:hAnsi="Times New Roman"/>
                <w:color w:val="000000"/>
                <w:sz w:val="24"/>
                <w:szCs w:val="24"/>
                <w:lang w:val="kk-KZ"/>
              </w:rPr>
              <w:t>Коловрат</w:t>
            </w:r>
            <w:r w:rsidR="00A478E1" w:rsidRPr="00DC684A">
              <w:rPr>
                <w:rFonts w:ascii="Times New Roman" w:eastAsia="Times New Roman" w:hAnsi="Times New Roman"/>
                <w:color w:val="000000"/>
                <w:sz w:val="24"/>
                <w:szCs w:val="24"/>
                <w:lang w:val="kk-KZ"/>
              </w:rPr>
              <w:t>калар</w:t>
            </w:r>
            <w:r w:rsidR="000F7F33" w:rsidRPr="00DC684A">
              <w:rPr>
                <w:rFonts w:ascii="Times New Roman" w:eastAsia="Times New Roman" w:hAnsi="Times New Roman"/>
                <w:color w:val="000000"/>
                <w:sz w:val="24"/>
                <w:szCs w:val="24"/>
                <w:lang w:val="kk-KZ"/>
              </w:rPr>
              <w:t xml:space="preserve"> </w:t>
            </w:r>
            <w:r w:rsidR="000F7F33" w:rsidRPr="00DC684A">
              <w:rPr>
                <w:rFonts w:ascii="Times New Roman" w:eastAsia="Times New Roman" w:hAnsi="Times New Roman"/>
                <w:iCs/>
                <w:color w:val="000000"/>
                <w:sz w:val="24"/>
                <w:szCs w:val="24"/>
              </w:rPr>
              <w:t>–</w:t>
            </w:r>
            <w:r w:rsidR="000F7F33" w:rsidRPr="00DC684A">
              <w:rPr>
                <w:rFonts w:ascii="Times New Roman" w:eastAsia="Times New Roman" w:hAnsi="Times New Roman"/>
                <w:iCs/>
                <w:color w:val="000000"/>
                <w:sz w:val="24"/>
                <w:szCs w:val="24"/>
                <w:lang w:val="kk-KZ"/>
              </w:rPr>
              <w:t xml:space="preserve"> </w:t>
            </w:r>
            <w:r w:rsidR="000F7F33" w:rsidRPr="00DC684A">
              <w:rPr>
                <w:rFonts w:ascii="Times New Roman" w:eastAsia="Times New Roman" w:hAnsi="Times New Roman"/>
                <w:iCs/>
                <w:color w:val="000000"/>
                <w:sz w:val="24"/>
                <w:szCs w:val="24"/>
                <w:lang w:val="en-US"/>
              </w:rPr>
              <w:t>Rotifera</w:t>
            </w:r>
          </w:p>
        </w:tc>
      </w:tr>
      <w:tr w:rsidR="000F7F33" w:rsidRPr="00DC684A" w:rsidTr="008B4020">
        <w:trPr>
          <w:trHeight w:val="112"/>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Asplanchna brightwelli</w:t>
            </w:r>
            <w:r w:rsidRPr="00DC684A">
              <w:rPr>
                <w:rFonts w:ascii="Times New Roman" w:eastAsia="Times New Roman" w:hAnsi="Times New Roman"/>
                <w:color w:val="000000"/>
                <w:sz w:val="24"/>
                <w:szCs w:val="24"/>
              </w:rPr>
              <w:t xml:space="preserve"> (Gosse)</w:t>
            </w:r>
          </w:p>
        </w:tc>
        <w:tc>
          <w:tcPr>
            <w:tcW w:w="588"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10"/>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Asplanchna priodonta</w:t>
            </w:r>
            <w:r w:rsidRPr="00DC684A">
              <w:rPr>
                <w:rFonts w:ascii="Times New Roman" w:eastAsia="Times New Roman" w:hAnsi="Times New Roman"/>
                <w:color w:val="000000"/>
                <w:sz w:val="24"/>
                <w:szCs w:val="24"/>
              </w:rPr>
              <w:t xml:space="preserve"> (Gosse)</w:t>
            </w:r>
          </w:p>
        </w:tc>
        <w:tc>
          <w:tcPr>
            <w:tcW w:w="588"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31"/>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 xml:space="preserve">Asplanchna sieboldi </w:t>
            </w:r>
            <w:r w:rsidRPr="00DC684A">
              <w:rPr>
                <w:rFonts w:ascii="Times New Roman" w:eastAsia="Times New Roman" w:hAnsi="Times New Roman"/>
                <w:color w:val="000000"/>
                <w:sz w:val="24"/>
                <w:szCs w:val="24"/>
              </w:rPr>
              <w:t>(Leydig)</w:t>
            </w:r>
          </w:p>
        </w:tc>
        <w:tc>
          <w:tcPr>
            <w:tcW w:w="588"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77"/>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Asplanchna girodi</w:t>
            </w:r>
            <w:r w:rsidRPr="00DC684A">
              <w:rPr>
                <w:rFonts w:ascii="Times New Roman" w:eastAsia="Times New Roman" w:hAnsi="Times New Roman"/>
                <w:color w:val="000000"/>
                <w:sz w:val="24"/>
                <w:szCs w:val="24"/>
              </w:rPr>
              <w:t xml:space="preserve"> (Guerne)</w:t>
            </w:r>
          </w:p>
        </w:tc>
        <w:tc>
          <w:tcPr>
            <w:tcW w:w="588"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64"/>
        </w:trPr>
        <w:tc>
          <w:tcPr>
            <w:tcW w:w="2485" w:type="pct"/>
            <w:shd w:val="clear" w:color="auto" w:fill="auto"/>
            <w:noWrap/>
            <w:vAlign w:val="center"/>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Anuraeopsis fissa</w:t>
            </w:r>
            <w:r w:rsidRPr="00DC684A">
              <w:rPr>
                <w:rFonts w:ascii="Times New Roman" w:eastAsia="Times New Roman" w:hAnsi="Times New Roman"/>
                <w:color w:val="000000"/>
                <w:sz w:val="24"/>
                <w:szCs w:val="24"/>
              </w:rPr>
              <w:t xml:space="preserve"> (Gosse)</w:t>
            </w:r>
          </w:p>
        </w:tc>
        <w:tc>
          <w:tcPr>
            <w:tcW w:w="588"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10"/>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 xml:space="preserve">Bdelloida gen.sp. </w:t>
            </w:r>
          </w:p>
        </w:tc>
        <w:tc>
          <w:tcPr>
            <w:tcW w:w="588"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59"/>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Filinia longiseta</w:t>
            </w:r>
            <w:r w:rsidRPr="00DC684A">
              <w:rPr>
                <w:rFonts w:ascii="Times New Roman" w:eastAsia="Times New Roman" w:hAnsi="Times New Roman"/>
                <w:color w:val="000000"/>
                <w:sz w:val="24"/>
                <w:szCs w:val="24"/>
              </w:rPr>
              <w:t xml:space="preserve"> (Ehrenberg)</w:t>
            </w:r>
          </w:p>
        </w:tc>
        <w:tc>
          <w:tcPr>
            <w:tcW w:w="588"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44"/>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Filinia terminalis</w:t>
            </w:r>
            <w:r w:rsidRPr="00DC684A">
              <w:rPr>
                <w:rFonts w:ascii="Times New Roman" w:eastAsia="Times New Roman" w:hAnsi="Times New Roman"/>
                <w:color w:val="000000"/>
                <w:sz w:val="24"/>
                <w:szCs w:val="24"/>
              </w:rPr>
              <w:t xml:space="preserve"> (Plate)</w:t>
            </w:r>
          </w:p>
        </w:tc>
        <w:tc>
          <w:tcPr>
            <w:tcW w:w="588"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76"/>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Keratella cochlearis</w:t>
            </w:r>
            <w:r w:rsidRPr="00DC684A">
              <w:rPr>
                <w:rFonts w:ascii="Times New Roman" w:eastAsia="Times New Roman" w:hAnsi="Times New Roman"/>
                <w:color w:val="000000"/>
                <w:sz w:val="24"/>
                <w:szCs w:val="24"/>
              </w:rPr>
              <w:t xml:space="preserve"> (Gosse)</w:t>
            </w:r>
          </w:p>
        </w:tc>
        <w:tc>
          <w:tcPr>
            <w:tcW w:w="588"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79"/>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Keratella quadrata</w:t>
            </w:r>
            <w:r w:rsidRPr="00DC684A">
              <w:rPr>
                <w:rFonts w:ascii="Times New Roman" w:eastAsia="Times New Roman" w:hAnsi="Times New Roman"/>
                <w:color w:val="000000"/>
                <w:sz w:val="24"/>
                <w:szCs w:val="24"/>
              </w:rPr>
              <w:t xml:space="preserve"> (Muller)</w:t>
            </w:r>
          </w:p>
        </w:tc>
        <w:tc>
          <w:tcPr>
            <w:tcW w:w="588"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24"/>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Keratella tropica</w:t>
            </w:r>
            <w:r w:rsidRPr="00DC684A">
              <w:rPr>
                <w:rFonts w:ascii="Times New Roman" w:eastAsia="Times New Roman" w:hAnsi="Times New Roman"/>
                <w:color w:val="000000"/>
                <w:sz w:val="24"/>
                <w:szCs w:val="24"/>
              </w:rPr>
              <w:t xml:space="preserve"> (Apstein)</w:t>
            </w:r>
          </w:p>
        </w:tc>
        <w:tc>
          <w:tcPr>
            <w:tcW w:w="588"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70"/>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Keratella tropica reducta</w:t>
            </w:r>
            <w:r w:rsidRPr="00DC684A">
              <w:rPr>
                <w:rFonts w:ascii="Times New Roman" w:eastAsia="Times New Roman" w:hAnsi="Times New Roman"/>
                <w:color w:val="000000"/>
                <w:sz w:val="24"/>
                <w:szCs w:val="24"/>
              </w:rPr>
              <w:t xml:space="preserve"> (Fadeew)</w:t>
            </w:r>
          </w:p>
        </w:tc>
        <w:tc>
          <w:tcPr>
            <w:tcW w:w="588"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58"/>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Keratella quadrata dispersa</w:t>
            </w:r>
            <w:r w:rsidRPr="00DC684A">
              <w:rPr>
                <w:rFonts w:ascii="Times New Roman" w:eastAsia="Times New Roman" w:hAnsi="Times New Roman"/>
                <w:color w:val="000000"/>
                <w:sz w:val="24"/>
                <w:szCs w:val="24"/>
              </w:rPr>
              <w:t xml:space="preserve"> Carlin</w:t>
            </w:r>
          </w:p>
        </w:tc>
        <w:tc>
          <w:tcPr>
            <w:tcW w:w="588"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104"/>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Keratella cochlearis tecta</w:t>
            </w:r>
            <w:r w:rsidRPr="00DC684A">
              <w:rPr>
                <w:rFonts w:ascii="Times New Roman" w:eastAsia="Times New Roman" w:hAnsi="Times New Roman"/>
                <w:color w:val="000000"/>
                <w:sz w:val="24"/>
                <w:szCs w:val="24"/>
              </w:rPr>
              <w:t xml:space="preserve"> (Gosse)</w:t>
            </w:r>
          </w:p>
        </w:tc>
        <w:tc>
          <w:tcPr>
            <w:tcW w:w="588"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0F7F33" w:rsidRPr="00DC684A" w:rsidTr="008B4020">
        <w:trPr>
          <w:trHeight w:val="52"/>
        </w:trPr>
        <w:tc>
          <w:tcPr>
            <w:tcW w:w="2485" w:type="pct"/>
            <w:shd w:val="clear" w:color="auto" w:fill="auto"/>
            <w:noWrap/>
            <w:vAlign w:val="bottom"/>
            <w:hideMark/>
          </w:tcPr>
          <w:p w:rsidR="000F7F33" w:rsidRPr="00DC684A" w:rsidRDefault="000F7F33"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Keratella paludosa coclesris</w:t>
            </w:r>
            <w:r w:rsidRPr="00DC684A">
              <w:rPr>
                <w:rFonts w:ascii="Times New Roman" w:eastAsia="Times New Roman" w:hAnsi="Times New Roman"/>
                <w:color w:val="000000"/>
                <w:sz w:val="24"/>
                <w:szCs w:val="24"/>
              </w:rPr>
              <w:t xml:space="preserve"> (Hauer)</w:t>
            </w:r>
          </w:p>
        </w:tc>
        <w:tc>
          <w:tcPr>
            <w:tcW w:w="588"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0F7F33" w:rsidRPr="00DC684A" w:rsidRDefault="000F7F33"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38"/>
        </w:trPr>
        <w:tc>
          <w:tcPr>
            <w:tcW w:w="2485" w:type="pct"/>
            <w:shd w:val="clear" w:color="auto" w:fill="auto"/>
            <w:noWrap/>
            <w:vAlign w:val="bottom"/>
            <w:hideMark/>
          </w:tcPr>
          <w:p w:rsidR="00A478E1" w:rsidRPr="00DC684A" w:rsidRDefault="00A478E1" w:rsidP="00B14F8C">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Polyarthra dolichоptera</w:t>
            </w:r>
            <w:r w:rsidRPr="00DC684A">
              <w:rPr>
                <w:rFonts w:ascii="Times New Roman" w:eastAsia="Times New Roman" w:hAnsi="Times New Roman"/>
                <w:color w:val="000000"/>
                <w:sz w:val="24"/>
                <w:szCs w:val="24"/>
              </w:rPr>
              <w:t xml:space="preserve"> (Idelson)</w:t>
            </w:r>
          </w:p>
        </w:tc>
        <w:tc>
          <w:tcPr>
            <w:tcW w:w="588" w:type="pct"/>
            <w:vAlign w:val="bottom"/>
          </w:tcPr>
          <w:p w:rsidR="00A478E1" w:rsidRPr="00DC684A" w:rsidRDefault="00A478E1" w:rsidP="00B14F8C">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B14F8C">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B14F8C">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B14F8C">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8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Polyarthra vulgaris</w:t>
            </w:r>
            <w:r w:rsidRPr="00DC684A">
              <w:rPr>
                <w:rFonts w:ascii="Times New Roman" w:eastAsia="Times New Roman" w:hAnsi="Times New Roman"/>
                <w:color w:val="000000"/>
                <w:sz w:val="24"/>
                <w:szCs w:val="24"/>
              </w:rPr>
              <w:t xml:space="preserve"> (Carlin)</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6"/>
        </w:trPr>
        <w:tc>
          <w:tcPr>
            <w:tcW w:w="2485" w:type="pct"/>
            <w:shd w:val="clear" w:color="auto" w:fill="auto"/>
            <w:noWrap/>
            <w:vAlign w:val="bottom"/>
            <w:hideMark/>
          </w:tcPr>
          <w:p w:rsidR="00A478E1" w:rsidRPr="00DC684A" w:rsidRDefault="00A478E1" w:rsidP="00723701">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Polyarthra euryptera</w:t>
            </w:r>
            <w:r w:rsidRPr="00DC684A">
              <w:rPr>
                <w:rFonts w:ascii="Times New Roman" w:eastAsia="Times New Roman" w:hAnsi="Times New Roman"/>
                <w:color w:val="000000"/>
                <w:sz w:val="24"/>
                <w:szCs w:val="24"/>
              </w:rPr>
              <w:t xml:space="preserve"> (Wierzejski)</w:t>
            </w:r>
          </w:p>
        </w:tc>
        <w:tc>
          <w:tcPr>
            <w:tcW w:w="588" w:type="pct"/>
            <w:vAlign w:val="bottom"/>
          </w:tcPr>
          <w:p w:rsidR="00A478E1" w:rsidRPr="00DC684A" w:rsidRDefault="00A478E1"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8"/>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Polyarthra longiremis</w:t>
            </w:r>
            <w:r w:rsidRPr="00DC684A">
              <w:rPr>
                <w:rFonts w:ascii="Times New Roman" w:eastAsia="Times New Roman" w:hAnsi="Times New Roman"/>
                <w:color w:val="000000"/>
                <w:sz w:val="24"/>
                <w:szCs w:val="24"/>
              </w:rPr>
              <w:t xml:space="preserve"> (Carlin)</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8"/>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 xml:space="preserve">Polyarthra </w:t>
            </w:r>
            <w:r w:rsidRPr="00DC684A">
              <w:rPr>
                <w:rFonts w:ascii="Times New Roman" w:eastAsia="Times New Roman" w:hAnsi="Times New Roman"/>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25"/>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Pompholyx sulcata</w:t>
            </w:r>
            <w:r w:rsidRPr="00DC684A">
              <w:rPr>
                <w:rFonts w:ascii="Times New Roman" w:eastAsia="Times New Roman" w:hAnsi="Times New Roman"/>
                <w:color w:val="000000"/>
                <w:sz w:val="24"/>
                <w:szCs w:val="24"/>
              </w:rPr>
              <w:t xml:space="preserve"> (Hudson)</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Pompholyx complanata</w:t>
            </w:r>
            <w:r w:rsidRPr="00DC684A">
              <w:rPr>
                <w:rFonts w:ascii="Times New Roman" w:eastAsia="Times New Roman" w:hAnsi="Times New Roman"/>
                <w:color w:val="000000"/>
                <w:sz w:val="24"/>
                <w:szCs w:val="24"/>
              </w:rPr>
              <w:t xml:space="preserve"> (Gosse)</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Platyias quadricornis</w:t>
            </w:r>
            <w:r w:rsidRPr="00DC684A">
              <w:rPr>
                <w:rFonts w:ascii="Times New Roman" w:eastAsia="Times New Roman" w:hAnsi="Times New Roman"/>
                <w:color w:val="000000"/>
                <w:sz w:val="24"/>
                <w:szCs w:val="24"/>
              </w:rPr>
              <w:t xml:space="preserve"> (Ehrenberg)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Notholca squamula</w:t>
            </w:r>
            <w:r w:rsidRPr="00DC684A">
              <w:rPr>
                <w:rFonts w:ascii="Times New Roman" w:eastAsia="Times New Roman" w:hAnsi="Times New Roman"/>
                <w:color w:val="000000"/>
                <w:sz w:val="24"/>
                <w:szCs w:val="24"/>
              </w:rPr>
              <w:t xml:space="preserve"> (Muller)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50"/>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Notholca acuminata</w:t>
            </w:r>
            <w:r w:rsidRPr="00DC684A">
              <w:rPr>
                <w:rFonts w:ascii="Times New Roman" w:eastAsia="Times New Roman" w:hAnsi="Times New Roman"/>
                <w:color w:val="000000"/>
                <w:sz w:val="24"/>
                <w:szCs w:val="24"/>
              </w:rPr>
              <w:t xml:space="preserve"> (Ehrenberg)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0"/>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Trichocerca elongata</w:t>
            </w:r>
            <w:r w:rsidRPr="00DC684A">
              <w:rPr>
                <w:rFonts w:ascii="Times New Roman" w:eastAsia="Times New Roman" w:hAnsi="Times New Roman"/>
                <w:color w:val="000000"/>
                <w:sz w:val="24"/>
                <w:szCs w:val="24"/>
              </w:rPr>
              <w:t xml:space="preserve"> (Gosse)</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Synchaeta stylata</w:t>
            </w:r>
            <w:r w:rsidRPr="00DC684A">
              <w:rPr>
                <w:rFonts w:ascii="Times New Roman" w:eastAsia="Times New Roman" w:hAnsi="Times New Roman"/>
                <w:color w:val="000000"/>
                <w:sz w:val="24"/>
                <w:szCs w:val="24"/>
              </w:rPr>
              <w:t xml:space="preserve"> (Wierzejski)</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Synchaeta tremula</w:t>
            </w:r>
            <w:r w:rsidRPr="00DC684A">
              <w:rPr>
                <w:rFonts w:ascii="Times New Roman" w:eastAsia="Times New Roman" w:hAnsi="Times New Roman"/>
                <w:color w:val="000000"/>
                <w:sz w:val="24"/>
                <w:szCs w:val="24"/>
              </w:rPr>
              <w:t xml:space="preserve"> (Muller)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90"/>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Synchaeta oblonga</w:t>
            </w:r>
            <w:r w:rsidRPr="00DC684A">
              <w:rPr>
                <w:rFonts w:ascii="Times New Roman" w:eastAsia="Times New Roman" w:hAnsi="Times New Roman"/>
                <w:color w:val="000000"/>
                <w:sz w:val="24"/>
                <w:szCs w:val="24"/>
              </w:rPr>
              <w:t xml:space="preserve"> (Ehrenberg)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 xml:space="preserve">Synchaeta </w:t>
            </w:r>
            <w:r w:rsidRPr="00DC684A">
              <w:rPr>
                <w:rFonts w:ascii="Times New Roman" w:eastAsia="Times New Roman" w:hAnsi="Times New Roman"/>
                <w:color w:val="000000"/>
                <w:sz w:val="24"/>
                <w:szCs w:val="24"/>
              </w:rPr>
              <w:t>sp.</w:t>
            </w:r>
            <w:r w:rsidRPr="00DC684A">
              <w:rPr>
                <w:rFonts w:ascii="Times New Roman" w:eastAsia="Times New Roman" w:hAnsi="Times New Roman"/>
                <w:i/>
                <w:color w:val="000000"/>
                <w:sz w:val="24"/>
                <w:szCs w:val="24"/>
              </w:rPr>
              <w:t xml:space="preserve"> </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38"/>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Synchaeta pectinata</w:t>
            </w:r>
            <w:r w:rsidRPr="00DC684A">
              <w:rPr>
                <w:rFonts w:ascii="Times New Roman" w:eastAsia="Times New Roman" w:hAnsi="Times New Roman"/>
                <w:color w:val="000000"/>
                <w:sz w:val="24"/>
                <w:szCs w:val="24"/>
              </w:rPr>
              <w:t xml:space="preserve"> (Ehrenberg)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0"/>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 xml:space="preserve">Synchaeta kitina </w:t>
            </w:r>
            <w:r w:rsidRPr="00DC684A">
              <w:rPr>
                <w:rFonts w:ascii="Times New Roman" w:eastAsia="Times New Roman" w:hAnsi="Times New Roman"/>
                <w:color w:val="000000"/>
                <w:sz w:val="24"/>
                <w:szCs w:val="24"/>
              </w:rPr>
              <w:t>(Roussel.)</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7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Mytilina ventralis</w:t>
            </w:r>
            <w:r w:rsidRPr="00DC684A">
              <w:rPr>
                <w:rFonts w:ascii="Times New Roman" w:eastAsia="Times New Roman" w:hAnsi="Times New Roman"/>
                <w:color w:val="000000"/>
                <w:sz w:val="24"/>
                <w:szCs w:val="24"/>
              </w:rPr>
              <w:t xml:space="preserve"> (Ehrenberg)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60"/>
        </w:trPr>
        <w:tc>
          <w:tcPr>
            <w:tcW w:w="2485" w:type="pct"/>
            <w:shd w:val="clear" w:color="auto" w:fill="auto"/>
            <w:noWrap/>
            <w:vAlign w:val="center"/>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Graptoleberis testudinaria</w:t>
            </w:r>
            <w:r w:rsidRPr="00DC684A">
              <w:rPr>
                <w:rFonts w:ascii="Times New Roman" w:eastAsia="Times New Roman" w:hAnsi="Times New Roman"/>
                <w:color w:val="000000"/>
                <w:sz w:val="24"/>
                <w:szCs w:val="24"/>
              </w:rPr>
              <w:t xml:space="preserve"> (Fischer)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9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Bipalpus hudsoni</w:t>
            </w:r>
            <w:r w:rsidRPr="00DC684A">
              <w:rPr>
                <w:rFonts w:ascii="Times New Roman" w:eastAsia="Times New Roman" w:hAnsi="Times New Roman"/>
                <w:color w:val="000000"/>
                <w:sz w:val="24"/>
                <w:szCs w:val="24"/>
              </w:rPr>
              <w:t xml:space="preserve"> (Imhof)</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95"/>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Testudinella patina</w:t>
            </w:r>
            <w:r w:rsidRPr="00DC684A">
              <w:rPr>
                <w:rFonts w:ascii="Times New Roman" w:eastAsia="Times New Roman" w:hAnsi="Times New Roman"/>
                <w:color w:val="000000"/>
                <w:sz w:val="24"/>
                <w:szCs w:val="24"/>
              </w:rPr>
              <w:t xml:space="preserve"> (Hermann)</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2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 xml:space="preserve">Testudinella </w:t>
            </w:r>
            <w:r w:rsidRPr="00DC684A">
              <w:rPr>
                <w:rFonts w:ascii="Times New Roman" w:eastAsia="Times New Roman" w:hAnsi="Times New Roman"/>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Trichocerca similis</w:t>
            </w:r>
            <w:r w:rsidRPr="00DC684A">
              <w:rPr>
                <w:rFonts w:ascii="Times New Roman" w:eastAsia="Times New Roman" w:hAnsi="Times New Roman"/>
                <w:color w:val="000000"/>
                <w:sz w:val="24"/>
                <w:szCs w:val="24"/>
              </w:rPr>
              <w:t xml:space="preserve"> (Wierzejski)</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33"/>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 xml:space="preserve">Trichocerca </w:t>
            </w:r>
            <w:r w:rsidRPr="00DC684A">
              <w:rPr>
                <w:rFonts w:ascii="Times New Roman" w:eastAsia="Times New Roman" w:hAnsi="Times New Roman"/>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bl>
    <w:p w:rsidR="00193486" w:rsidRPr="00DC684A" w:rsidRDefault="00193486" w:rsidP="00193486">
      <w:pPr>
        <w:spacing w:after="0" w:line="240" w:lineRule="auto"/>
        <w:rPr>
          <w:rFonts w:ascii="Times New Roman" w:hAnsi="Times New Roman"/>
          <w:color w:val="000000"/>
          <w:sz w:val="28"/>
          <w:szCs w:val="28"/>
          <w:lang w:val="kk-KZ"/>
        </w:rPr>
      </w:pPr>
      <w:r w:rsidRPr="00DC684A">
        <w:rPr>
          <w:rFonts w:ascii="Times New Roman" w:hAnsi="Times New Roman"/>
          <w:color w:val="000000"/>
          <w:sz w:val="28"/>
          <w:szCs w:val="28"/>
          <w:lang w:val="kk-KZ"/>
        </w:rPr>
        <w:lastRenderedPageBreak/>
        <w:t xml:space="preserve">15 </w:t>
      </w:r>
      <w:r w:rsidRPr="00DC684A">
        <w:rPr>
          <w:rFonts w:ascii="Times New Roman" w:hAnsi="Times New Roman"/>
          <w:sz w:val="28"/>
          <w:szCs w:val="28"/>
          <w:lang w:val="kk-KZ"/>
        </w:rPr>
        <w:t xml:space="preserve">– </w:t>
      </w:r>
      <w:r w:rsidRPr="00DC684A">
        <w:rPr>
          <w:rFonts w:ascii="Times New Roman" w:hAnsi="Times New Roman"/>
          <w:color w:val="000000"/>
          <w:sz w:val="28"/>
          <w:szCs w:val="28"/>
          <w:lang w:val="kk-KZ"/>
        </w:rPr>
        <w:t>кестенің жалғасы</w:t>
      </w:r>
    </w:p>
    <w:p w:rsidR="00193486" w:rsidRPr="00DC684A" w:rsidRDefault="00193486" w:rsidP="00193486">
      <w:pPr>
        <w:spacing w:after="0" w:line="240" w:lineRule="auto"/>
      </w:pP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166"/>
        <w:gridCol w:w="1317"/>
        <w:gridCol w:w="1459"/>
        <w:gridCol w:w="1045"/>
      </w:tblGrid>
      <w:tr w:rsidR="00193486" w:rsidRPr="00DC684A" w:rsidTr="00CF1D8F">
        <w:trPr>
          <w:trHeight w:val="78"/>
        </w:trPr>
        <w:tc>
          <w:tcPr>
            <w:tcW w:w="2485" w:type="pct"/>
            <w:shd w:val="clear" w:color="auto" w:fill="auto"/>
            <w:noWrap/>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1</w:t>
            </w:r>
          </w:p>
        </w:tc>
        <w:tc>
          <w:tcPr>
            <w:tcW w:w="588"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2</w:t>
            </w:r>
          </w:p>
        </w:tc>
        <w:tc>
          <w:tcPr>
            <w:tcW w:w="664"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3</w:t>
            </w:r>
          </w:p>
        </w:tc>
        <w:tc>
          <w:tcPr>
            <w:tcW w:w="736" w:type="pct"/>
            <w:shd w:val="clear" w:color="auto" w:fill="auto"/>
            <w:noWrap/>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4</w:t>
            </w:r>
          </w:p>
        </w:tc>
        <w:tc>
          <w:tcPr>
            <w:tcW w:w="527"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5</w:t>
            </w:r>
          </w:p>
        </w:tc>
      </w:tr>
      <w:tr w:rsidR="00A478E1" w:rsidRPr="00DC684A" w:rsidTr="008B4020">
        <w:trPr>
          <w:trHeight w:val="78"/>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Trichocerca (Diurella) heterodactyla</w:t>
            </w:r>
            <w:r w:rsidRPr="00DC684A">
              <w:rPr>
                <w:rFonts w:ascii="Times New Roman" w:eastAsia="Times New Roman" w:hAnsi="Times New Roman"/>
                <w:color w:val="000000"/>
                <w:sz w:val="24"/>
                <w:szCs w:val="24"/>
              </w:rPr>
              <w:t xml:space="preserve"> (Tschugunoff)</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6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Trichocerca (Diurella) intermedia</w:t>
            </w:r>
            <w:r w:rsidRPr="00DC684A">
              <w:rPr>
                <w:rFonts w:ascii="Times New Roman" w:eastAsia="Times New Roman" w:hAnsi="Times New Roman"/>
                <w:color w:val="000000"/>
                <w:sz w:val="24"/>
                <w:szCs w:val="24"/>
              </w:rPr>
              <w:t xml:space="preserve"> (Stenroos)</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2"/>
        </w:trPr>
        <w:tc>
          <w:tcPr>
            <w:tcW w:w="2485" w:type="pct"/>
            <w:shd w:val="clear" w:color="auto" w:fill="auto"/>
            <w:noWrap/>
            <w:vAlign w:val="bottom"/>
            <w:hideMark/>
          </w:tcPr>
          <w:p w:rsidR="00A478E1" w:rsidRPr="00DC684A" w:rsidRDefault="00A478E1" w:rsidP="008918A5">
            <w:pPr>
              <w:spacing w:after="0" w:line="240" w:lineRule="auto"/>
              <w:jc w:val="both"/>
              <w:rPr>
                <w:rFonts w:ascii="Times New Roman" w:eastAsia="Times New Roman" w:hAnsi="Times New Roman"/>
                <w:color w:val="000000"/>
                <w:sz w:val="24"/>
                <w:szCs w:val="24"/>
                <w:lang w:val="en-US"/>
              </w:rPr>
            </w:pPr>
            <w:r w:rsidRPr="00DC684A">
              <w:rPr>
                <w:rFonts w:ascii="Times New Roman" w:eastAsia="Times New Roman" w:hAnsi="Times New Roman"/>
                <w:i/>
                <w:color w:val="000000"/>
                <w:sz w:val="24"/>
                <w:szCs w:val="24"/>
                <w:lang w:val="en-US"/>
              </w:rPr>
              <w:t>Trichocerca caspica</w:t>
            </w:r>
            <w:r w:rsidRPr="00DC684A">
              <w:rPr>
                <w:rFonts w:ascii="Times New Roman" w:eastAsia="Times New Roman" w:hAnsi="Times New Roman"/>
                <w:color w:val="000000"/>
                <w:sz w:val="24"/>
                <w:szCs w:val="24"/>
                <w:lang w:val="en-US"/>
              </w:rPr>
              <w:t xml:space="preserve"> (Tschugunoff)</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Trichocerca longiseta</w:t>
            </w:r>
            <w:r w:rsidRPr="00DC684A">
              <w:rPr>
                <w:rFonts w:ascii="Times New Roman" w:eastAsia="Times New Roman" w:hAnsi="Times New Roman"/>
                <w:color w:val="000000"/>
                <w:sz w:val="24"/>
                <w:szCs w:val="24"/>
              </w:rPr>
              <w:t xml:space="preserve"> (Schrank)</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88"/>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Trichotria pocillum</w:t>
            </w:r>
            <w:r w:rsidRPr="00DC684A">
              <w:rPr>
                <w:rFonts w:ascii="Times New Roman" w:eastAsia="Times New Roman" w:hAnsi="Times New Roman"/>
                <w:color w:val="000000"/>
                <w:sz w:val="24"/>
                <w:szCs w:val="24"/>
              </w:rPr>
              <w:t xml:space="preserve"> (Muller)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7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 xml:space="preserve">Trichotria truncata </w:t>
            </w:r>
            <w:r w:rsidRPr="00DC684A">
              <w:rPr>
                <w:rFonts w:ascii="Times New Roman" w:eastAsia="Times New Roman" w:hAnsi="Times New Roman"/>
                <w:color w:val="000000"/>
                <w:sz w:val="24"/>
                <w:szCs w:val="24"/>
              </w:rPr>
              <w:t>(Whitel.)</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Lepadella ovalis</w:t>
            </w:r>
            <w:r w:rsidRPr="00DC684A">
              <w:rPr>
                <w:rFonts w:ascii="Times New Roman" w:eastAsia="Times New Roman" w:hAnsi="Times New Roman"/>
                <w:color w:val="000000"/>
                <w:sz w:val="24"/>
                <w:szCs w:val="24"/>
              </w:rPr>
              <w:t xml:space="preserve"> (Muller)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Brachionus angularis</w:t>
            </w:r>
            <w:r w:rsidRPr="00DC684A">
              <w:rPr>
                <w:rFonts w:ascii="Times New Roman" w:eastAsia="Times New Roman" w:hAnsi="Times New Roman"/>
                <w:color w:val="000000"/>
                <w:sz w:val="24"/>
                <w:szCs w:val="24"/>
              </w:rPr>
              <w:t xml:space="preserve"> (Gosse)</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31"/>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Brachionus calyciflorus amphiceros</w:t>
            </w:r>
            <w:r w:rsidRPr="00DC684A">
              <w:rPr>
                <w:rFonts w:ascii="Times New Roman" w:eastAsia="Times New Roman" w:hAnsi="Times New Roman"/>
                <w:color w:val="000000"/>
                <w:sz w:val="24"/>
                <w:szCs w:val="24"/>
              </w:rPr>
              <w:t xml:space="preserve"> (Ehrenberg)</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Brachionus calyciflorus</w:t>
            </w:r>
            <w:r w:rsidRPr="00DC684A">
              <w:rPr>
                <w:rFonts w:ascii="Times New Roman" w:eastAsia="Times New Roman" w:hAnsi="Times New Roman"/>
                <w:color w:val="000000"/>
                <w:sz w:val="24"/>
                <w:szCs w:val="24"/>
              </w:rPr>
              <w:t xml:space="preserve"> (Pallas)</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6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Brachionus calyciflorus dorcas</w:t>
            </w:r>
            <w:r w:rsidRPr="00DC684A">
              <w:rPr>
                <w:rFonts w:ascii="Times New Roman" w:eastAsia="Times New Roman" w:hAnsi="Times New Roman"/>
                <w:color w:val="000000"/>
                <w:sz w:val="24"/>
                <w:szCs w:val="24"/>
              </w:rPr>
              <w:t xml:space="preserve"> (Gosse)</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0"/>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lang w:val="en-US"/>
              </w:rPr>
              <w:t>Brachionus calyciflorus spinosus</w:t>
            </w:r>
            <w:r w:rsidRPr="00DC684A">
              <w:rPr>
                <w:rFonts w:ascii="Times New Roman" w:eastAsia="Times New Roman" w:hAnsi="Times New Roman"/>
                <w:color w:val="000000"/>
                <w:sz w:val="24"/>
                <w:szCs w:val="24"/>
              </w:rPr>
              <w:t xml:space="preserve"> (Gosse)</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 xml:space="preserve">Brachionus plicatilis </w:t>
            </w:r>
            <w:r w:rsidRPr="00DC684A">
              <w:rPr>
                <w:rFonts w:ascii="Times New Roman" w:eastAsia="Times New Roman" w:hAnsi="Times New Roman"/>
                <w:color w:val="000000"/>
                <w:sz w:val="24"/>
                <w:szCs w:val="24"/>
              </w:rPr>
              <w:t>(Muller)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9"/>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hAnsi="Times New Roman"/>
                <w:i/>
                <w:sz w:val="24"/>
                <w:szCs w:val="24"/>
              </w:rPr>
              <w:t>Brachionus plicatilis longicornis</w:t>
            </w:r>
            <w:r w:rsidRPr="00DC684A">
              <w:rPr>
                <w:rFonts w:ascii="Times New Roman" w:hAnsi="Times New Roman"/>
                <w:sz w:val="24"/>
                <w:szCs w:val="24"/>
              </w:rPr>
              <w:t xml:space="preserve"> (Fadeev)</w:t>
            </w:r>
          </w:p>
        </w:tc>
        <w:tc>
          <w:tcPr>
            <w:tcW w:w="588" w:type="pct"/>
          </w:tcPr>
          <w:p w:rsidR="00A478E1" w:rsidRPr="00DC684A" w:rsidRDefault="00A478E1" w:rsidP="008B4020">
            <w:pPr>
              <w:spacing w:after="0" w:line="240" w:lineRule="auto"/>
              <w:jc w:val="center"/>
              <w:rPr>
                <w:rFonts w:ascii="Times New Roman" w:hAnsi="Times New Roman"/>
                <w:sz w:val="24"/>
                <w:szCs w:val="24"/>
              </w:rPr>
            </w:pPr>
            <w:r w:rsidRPr="00DC684A">
              <w:rPr>
                <w:rFonts w:ascii="Times New Roman" w:eastAsia="Times New Roman" w:hAnsi="Times New Roman"/>
                <w:color w:val="000000"/>
                <w:sz w:val="24"/>
                <w:szCs w:val="24"/>
              </w:rPr>
              <w:t>–</w:t>
            </w:r>
          </w:p>
        </w:tc>
        <w:tc>
          <w:tcPr>
            <w:tcW w:w="664" w:type="pct"/>
          </w:tcPr>
          <w:p w:rsidR="00A478E1" w:rsidRPr="00DC684A" w:rsidRDefault="00A478E1" w:rsidP="008B4020">
            <w:pPr>
              <w:spacing w:after="0" w:line="240" w:lineRule="auto"/>
              <w:jc w:val="center"/>
              <w:rPr>
                <w:rFonts w:ascii="Times New Roman" w:hAnsi="Times New Roman"/>
                <w:sz w:val="24"/>
                <w:szCs w:val="24"/>
              </w:rPr>
            </w:pPr>
            <w:r w:rsidRPr="00DC684A">
              <w:rPr>
                <w:rFonts w:ascii="Times New Roman" w:eastAsia="Times New Roman" w:hAnsi="Times New Roman"/>
                <w:color w:val="000000"/>
                <w:sz w:val="24"/>
                <w:szCs w:val="24"/>
              </w:rPr>
              <w:t>–</w:t>
            </w:r>
          </w:p>
        </w:tc>
        <w:tc>
          <w:tcPr>
            <w:tcW w:w="736" w:type="pct"/>
            <w:shd w:val="clear" w:color="auto" w:fill="auto"/>
            <w:noWrap/>
            <w:hideMark/>
          </w:tcPr>
          <w:p w:rsidR="00A478E1" w:rsidRPr="00DC684A" w:rsidRDefault="00A478E1" w:rsidP="008B4020">
            <w:pPr>
              <w:spacing w:after="0" w:line="240" w:lineRule="auto"/>
              <w:jc w:val="center"/>
              <w:rPr>
                <w:rFonts w:ascii="Times New Roman" w:hAnsi="Times New Roman"/>
                <w:sz w:val="24"/>
                <w:szCs w:val="24"/>
              </w:rPr>
            </w:pPr>
            <w:r w:rsidRPr="00DC684A">
              <w:rPr>
                <w:rFonts w:ascii="Times New Roman" w:eastAsia="Times New Roman" w:hAnsi="Times New Roman"/>
                <w:color w:val="000000"/>
                <w:sz w:val="24"/>
                <w:szCs w:val="24"/>
              </w:rPr>
              <w:t>–</w:t>
            </w:r>
          </w:p>
        </w:tc>
        <w:tc>
          <w:tcPr>
            <w:tcW w:w="527" w:type="pct"/>
          </w:tcPr>
          <w:p w:rsidR="00A478E1" w:rsidRPr="00DC684A" w:rsidRDefault="00A478E1" w:rsidP="008B4020">
            <w:pPr>
              <w:spacing w:after="0" w:line="240" w:lineRule="auto"/>
              <w:jc w:val="center"/>
              <w:rPr>
                <w:rFonts w:ascii="Times New Roman" w:hAnsi="Times New Roman"/>
                <w:sz w:val="24"/>
                <w:szCs w:val="24"/>
              </w:rPr>
            </w:pPr>
            <w:r w:rsidRPr="00DC684A">
              <w:rPr>
                <w:rFonts w:ascii="Times New Roman" w:eastAsia="Times New Roman" w:hAnsi="Times New Roman"/>
                <w:color w:val="000000"/>
                <w:sz w:val="24"/>
                <w:szCs w:val="24"/>
              </w:rPr>
              <w:t>+</w:t>
            </w:r>
          </w:p>
        </w:tc>
      </w:tr>
      <w:tr w:rsidR="00A478E1" w:rsidRPr="00DC684A" w:rsidTr="008B4020">
        <w:trPr>
          <w:trHeight w:val="14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Brachionus variabilis</w:t>
            </w:r>
            <w:r w:rsidRPr="00DC684A">
              <w:rPr>
                <w:rFonts w:ascii="Times New Roman" w:eastAsia="Times New Roman" w:hAnsi="Times New Roman"/>
                <w:color w:val="000000"/>
                <w:sz w:val="24"/>
                <w:szCs w:val="24"/>
              </w:rPr>
              <w:t xml:space="preserve"> (Hempel)</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0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Brachionus quadridentatus</w:t>
            </w:r>
            <w:r w:rsidRPr="00DC684A">
              <w:rPr>
                <w:rFonts w:ascii="Times New Roman" w:eastAsia="Times New Roman" w:hAnsi="Times New Roman"/>
                <w:color w:val="000000"/>
                <w:sz w:val="24"/>
                <w:szCs w:val="24"/>
              </w:rPr>
              <w:t xml:space="preserve"> (Hermann)</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Brachionus quadridentatus brevispinus</w:t>
            </w:r>
            <w:r w:rsidRPr="00DC684A">
              <w:rPr>
                <w:rFonts w:ascii="Times New Roman" w:eastAsia="Times New Roman" w:hAnsi="Times New Roman"/>
                <w:color w:val="000000"/>
                <w:sz w:val="24"/>
                <w:szCs w:val="24"/>
              </w:rPr>
              <w:t xml:space="preserve"> (Ehrenberg)</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38"/>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Brachionus forficula</w:t>
            </w:r>
            <w:r w:rsidRPr="00DC684A">
              <w:rPr>
                <w:rFonts w:ascii="Times New Roman" w:eastAsia="Times New Roman" w:hAnsi="Times New Roman"/>
                <w:color w:val="000000"/>
                <w:sz w:val="24"/>
                <w:szCs w:val="24"/>
              </w:rPr>
              <w:t xml:space="preserve"> (Wierzejski)</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8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Conochilus dossuarius</w:t>
            </w:r>
            <w:r w:rsidRPr="00DC684A">
              <w:rPr>
                <w:rFonts w:ascii="Times New Roman" w:eastAsia="Times New Roman" w:hAnsi="Times New Roman"/>
                <w:color w:val="000000"/>
                <w:sz w:val="24"/>
                <w:szCs w:val="24"/>
              </w:rPr>
              <w:t xml:space="preserve"> (Hudson)</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73"/>
        </w:trPr>
        <w:tc>
          <w:tcPr>
            <w:tcW w:w="2485" w:type="pct"/>
            <w:shd w:val="clear" w:color="auto" w:fill="auto"/>
            <w:noWrap/>
            <w:vAlign w:val="bottom"/>
            <w:hideMark/>
          </w:tcPr>
          <w:p w:rsidR="00A478E1" w:rsidRPr="00DC684A" w:rsidRDefault="00A478E1" w:rsidP="008918A5">
            <w:pPr>
              <w:spacing w:after="0" w:line="240" w:lineRule="auto"/>
              <w:jc w:val="both"/>
              <w:rPr>
                <w:rFonts w:ascii="Times New Roman" w:eastAsia="Times New Roman" w:hAnsi="Times New Roman"/>
                <w:color w:val="000000"/>
                <w:sz w:val="24"/>
                <w:szCs w:val="24"/>
                <w:lang w:val="en-US"/>
              </w:rPr>
            </w:pPr>
            <w:r w:rsidRPr="00DC684A">
              <w:rPr>
                <w:rFonts w:ascii="Times New Roman" w:eastAsia="Times New Roman" w:hAnsi="Times New Roman"/>
                <w:i/>
                <w:color w:val="000000"/>
                <w:sz w:val="24"/>
                <w:szCs w:val="24"/>
                <w:lang w:val="en-US"/>
              </w:rPr>
              <w:t>Lecane luna</w:t>
            </w:r>
            <w:r w:rsidRPr="00DC684A">
              <w:rPr>
                <w:rFonts w:ascii="Times New Roman" w:eastAsia="Times New Roman" w:hAnsi="Times New Roman"/>
                <w:color w:val="000000"/>
                <w:sz w:val="24"/>
                <w:szCs w:val="24"/>
                <w:lang w:val="en-US"/>
              </w:rPr>
              <w:t xml:space="preserve"> (Muller)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8"/>
        </w:trPr>
        <w:tc>
          <w:tcPr>
            <w:tcW w:w="2485" w:type="pct"/>
            <w:shd w:val="clear" w:color="auto" w:fill="auto"/>
            <w:noWrap/>
            <w:vAlign w:val="bottom"/>
            <w:hideMark/>
          </w:tcPr>
          <w:p w:rsidR="00A478E1" w:rsidRPr="00DC684A" w:rsidRDefault="00A478E1" w:rsidP="008918A5">
            <w:pPr>
              <w:spacing w:after="0" w:line="240" w:lineRule="auto"/>
              <w:jc w:val="both"/>
              <w:rPr>
                <w:rFonts w:ascii="Times New Roman" w:eastAsia="Times New Roman" w:hAnsi="Times New Roman"/>
                <w:color w:val="000000"/>
                <w:sz w:val="24"/>
                <w:szCs w:val="24"/>
                <w:lang w:val="en-US"/>
              </w:rPr>
            </w:pPr>
            <w:r w:rsidRPr="00DC684A">
              <w:rPr>
                <w:rFonts w:ascii="Times New Roman" w:eastAsia="Times New Roman" w:hAnsi="Times New Roman"/>
                <w:i/>
                <w:color w:val="000000"/>
                <w:sz w:val="24"/>
                <w:szCs w:val="24"/>
                <w:lang w:val="en-US"/>
              </w:rPr>
              <w:t>Lecane ungulata</w:t>
            </w:r>
            <w:r w:rsidRPr="00DC684A">
              <w:rPr>
                <w:rFonts w:ascii="Times New Roman" w:eastAsia="Times New Roman" w:hAnsi="Times New Roman"/>
                <w:color w:val="000000"/>
                <w:sz w:val="24"/>
                <w:szCs w:val="24"/>
                <w:lang w:val="en-US"/>
              </w:rPr>
              <w:t xml:space="preserve"> (Gosse)</w:t>
            </w:r>
          </w:p>
        </w:tc>
        <w:tc>
          <w:tcPr>
            <w:tcW w:w="588" w:type="pct"/>
            <w:vAlign w:val="bottom"/>
          </w:tcPr>
          <w:p w:rsidR="00A478E1" w:rsidRPr="00DC684A" w:rsidRDefault="00A478E1" w:rsidP="00B14F8C">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B14F8C">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B14F8C">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B14F8C">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8"/>
        </w:trPr>
        <w:tc>
          <w:tcPr>
            <w:tcW w:w="2485" w:type="pct"/>
            <w:shd w:val="clear" w:color="auto" w:fill="auto"/>
            <w:noWrap/>
            <w:vAlign w:val="bottom"/>
          </w:tcPr>
          <w:p w:rsidR="00A478E1" w:rsidRPr="00DC684A" w:rsidRDefault="00A478E1" w:rsidP="008918A5">
            <w:pPr>
              <w:spacing w:after="0" w:line="240" w:lineRule="auto"/>
              <w:jc w:val="both"/>
              <w:rPr>
                <w:rFonts w:ascii="Times New Roman" w:eastAsia="Times New Roman" w:hAnsi="Times New Roman"/>
                <w:color w:val="000000"/>
                <w:sz w:val="24"/>
                <w:szCs w:val="24"/>
                <w:lang w:val="en-US"/>
              </w:rPr>
            </w:pPr>
            <w:r w:rsidRPr="00DC684A">
              <w:rPr>
                <w:rFonts w:ascii="Times New Roman" w:eastAsia="Times New Roman" w:hAnsi="Times New Roman"/>
                <w:i/>
                <w:color w:val="000000"/>
                <w:sz w:val="24"/>
                <w:szCs w:val="24"/>
                <w:lang w:val="en-US"/>
              </w:rPr>
              <w:t>Lecane ludwigii</w:t>
            </w:r>
            <w:r w:rsidRPr="00DC684A">
              <w:rPr>
                <w:rFonts w:ascii="Times New Roman" w:eastAsia="Times New Roman" w:hAnsi="Times New Roman"/>
                <w:color w:val="000000"/>
                <w:sz w:val="24"/>
                <w:szCs w:val="24"/>
                <w:lang w:val="en-US"/>
              </w:rPr>
              <w:t xml:space="preserve"> (Eckst)</w:t>
            </w:r>
          </w:p>
        </w:tc>
        <w:tc>
          <w:tcPr>
            <w:tcW w:w="588" w:type="pct"/>
            <w:vAlign w:val="center"/>
          </w:tcPr>
          <w:p w:rsidR="00A478E1" w:rsidRPr="00DC684A" w:rsidRDefault="00A478E1" w:rsidP="00723701">
            <w:pPr>
              <w:spacing w:after="0" w:line="240" w:lineRule="auto"/>
              <w:jc w:val="center"/>
              <w:rPr>
                <w:rFonts w:ascii="Times New Roman" w:eastAsia="Times New Roman" w:hAnsi="Times New Roman"/>
                <w:color w:val="000000"/>
                <w:sz w:val="24"/>
                <w:szCs w:val="24"/>
                <w:lang w:val="en-US"/>
              </w:rPr>
            </w:pPr>
            <w:r w:rsidRPr="00DC684A">
              <w:rPr>
                <w:rFonts w:ascii="Times New Roman" w:eastAsia="Times New Roman" w:hAnsi="Times New Roman"/>
                <w:color w:val="000000"/>
                <w:sz w:val="24"/>
                <w:szCs w:val="24"/>
                <w:lang w:val="en-US"/>
              </w:rPr>
              <w:t>–</w:t>
            </w:r>
          </w:p>
        </w:tc>
        <w:tc>
          <w:tcPr>
            <w:tcW w:w="664" w:type="pct"/>
            <w:vAlign w:val="center"/>
          </w:tcPr>
          <w:p w:rsidR="00A478E1" w:rsidRPr="00DC684A" w:rsidRDefault="00A478E1" w:rsidP="00723701">
            <w:pPr>
              <w:spacing w:after="0" w:line="240" w:lineRule="auto"/>
              <w:jc w:val="center"/>
              <w:rPr>
                <w:rFonts w:ascii="Times New Roman" w:eastAsia="Times New Roman" w:hAnsi="Times New Roman"/>
                <w:color w:val="000000"/>
                <w:sz w:val="24"/>
                <w:szCs w:val="24"/>
                <w:lang w:val="en-US"/>
              </w:rPr>
            </w:pPr>
            <w:r w:rsidRPr="00DC684A">
              <w:rPr>
                <w:rFonts w:ascii="Times New Roman" w:eastAsia="Times New Roman" w:hAnsi="Times New Roman"/>
                <w:color w:val="000000"/>
                <w:sz w:val="24"/>
                <w:szCs w:val="24"/>
                <w:lang w:val="en-US"/>
              </w:rPr>
              <w:t>–</w:t>
            </w:r>
          </w:p>
        </w:tc>
        <w:tc>
          <w:tcPr>
            <w:tcW w:w="736" w:type="pct"/>
            <w:shd w:val="clear" w:color="auto" w:fill="auto"/>
            <w:noWrap/>
            <w:vAlign w:val="center"/>
          </w:tcPr>
          <w:p w:rsidR="00A478E1" w:rsidRPr="00DC684A" w:rsidRDefault="00A478E1"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723701">
            <w:pPr>
              <w:spacing w:after="0" w:line="240" w:lineRule="auto"/>
              <w:jc w:val="center"/>
              <w:rPr>
                <w:rFonts w:ascii="Times New Roman" w:eastAsia="Times New Roman" w:hAnsi="Times New Roman"/>
                <w:color w:val="000000"/>
                <w:sz w:val="24"/>
                <w:szCs w:val="24"/>
                <w:lang w:val="en-US"/>
              </w:rPr>
            </w:pPr>
            <w:r w:rsidRPr="00DC684A">
              <w:rPr>
                <w:rFonts w:ascii="Times New Roman" w:eastAsia="Times New Roman" w:hAnsi="Times New Roman"/>
                <w:color w:val="000000"/>
                <w:sz w:val="24"/>
                <w:szCs w:val="24"/>
                <w:lang w:val="en-US"/>
              </w:rPr>
              <w:t>–</w:t>
            </w:r>
          </w:p>
        </w:tc>
      </w:tr>
      <w:tr w:rsidR="00A478E1" w:rsidRPr="00DC684A" w:rsidTr="008B4020">
        <w:trPr>
          <w:trHeight w:val="6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Lecane (Monostyla) decipiens</w:t>
            </w:r>
            <w:r w:rsidRPr="00DC684A">
              <w:rPr>
                <w:rFonts w:ascii="Times New Roman" w:eastAsia="Times New Roman" w:hAnsi="Times New Roman"/>
                <w:color w:val="000000"/>
                <w:sz w:val="24"/>
                <w:szCs w:val="24"/>
              </w:rPr>
              <w:t xml:space="preserve"> (Murray)</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53"/>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 xml:space="preserve">Lecane (Monostyla) arcuata </w:t>
            </w:r>
            <w:r w:rsidRPr="00DC684A">
              <w:rPr>
                <w:rFonts w:ascii="Times New Roman" w:eastAsia="Times New Roman" w:hAnsi="Times New Roman"/>
                <w:color w:val="000000"/>
                <w:sz w:val="24"/>
                <w:szCs w:val="24"/>
              </w:rPr>
              <w:t>(Murray)</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 xml:space="preserve">Lecane </w:t>
            </w:r>
            <w:r w:rsidRPr="00DC684A">
              <w:rPr>
                <w:rFonts w:ascii="Times New Roman" w:eastAsia="Times New Roman" w:hAnsi="Times New Roman"/>
                <w:color w:val="000000"/>
                <w:sz w:val="24"/>
                <w:szCs w:val="24"/>
              </w:rPr>
              <w:t>sp.</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Lecane (Monostyla) closterocerca</w:t>
            </w:r>
            <w:r w:rsidRPr="00DC684A">
              <w:rPr>
                <w:rFonts w:ascii="Times New Roman" w:eastAsia="Times New Roman" w:hAnsi="Times New Roman"/>
                <w:color w:val="000000"/>
                <w:sz w:val="24"/>
                <w:szCs w:val="24"/>
              </w:rPr>
              <w:t xml:space="preserve"> (Schmarda)</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4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Lecane (Monostyla) bulla</w:t>
            </w:r>
            <w:r w:rsidRPr="00DC684A">
              <w:rPr>
                <w:rFonts w:ascii="Times New Roman" w:eastAsia="Times New Roman" w:hAnsi="Times New Roman"/>
                <w:color w:val="000000"/>
                <w:sz w:val="24"/>
                <w:szCs w:val="24"/>
              </w:rPr>
              <w:t xml:space="preserve"> (Gosse)</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8"/>
        </w:trPr>
        <w:tc>
          <w:tcPr>
            <w:tcW w:w="2485" w:type="pct"/>
            <w:shd w:val="clear" w:color="auto" w:fill="auto"/>
            <w:noWrap/>
            <w:vAlign w:val="center"/>
            <w:hideMark/>
          </w:tcPr>
          <w:p w:rsidR="00A478E1" w:rsidRPr="00DC684A" w:rsidRDefault="00A478E1" w:rsidP="008B4020">
            <w:pPr>
              <w:spacing w:after="0" w:line="240" w:lineRule="auto"/>
              <w:jc w:val="both"/>
              <w:rPr>
                <w:rFonts w:ascii="Times New Roman" w:eastAsia="Times New Roman" w:hAnsi="Times New Roman"/>
                <w:color w:val="000000"/>
                <w:sz w:val="24"/>
                <w:szCs w:val="24"/>
                <w:lang w:val="en-US"/>
              </w:rPr>
            </w:pPr>
            <w:r w:rsidRPr="00DC684A">
              <w:rPr>
                <w:rFonts w:ascii="Times New Roman" w:eastAsia="Times New Roman" w:hAnsi="Times New Roman"/>
                <w:i/>
                <w:color w:val="000000"/>
                <w:sz w:val="24"/>
                <w:szCs w:val="24"/>
                <w:lang w:val="en-US"/>
              </w:rPr>
              <w:t>Lecane (Monostyla) cornuta</w:t>
            </w:r>
            <w:r w:rsidRPr="00DC684A">
              <w:rPr>
                <w:rFonts w:ascii="Times New Roman" w:eastAsia="Times New Roman" w:hAnsi="Times New Roman"/>
                <w:color w:val="000000"/>
                <w:sz w:val="24"/>
                <w:szCs w:val="24"/>
                <w:lang w:val="en-US"/>
              </w:rPr>
              <w:t xml:space="preserve"> (O. F. Müller)</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2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lang w:val="en-US"/>
              </w:rPr>
            </w:pPr>
            <w:r w:rsidRPr="00DC684A">
              <w:rPr>
                <w:rFonts w:ascii="Times New Roman" w:eastAsia="Times New Roman" w:hAnsi="Times New Roman"/>
                <w:i/>
                <w:color w:val="000000"/>
                <w:sz w:val="24"/>
                <w:szCs w:val="24"/>
                <w:lang w:val="en-US"/>
              </w:rPr>
              <w:t xml:space="preserve">Lecane (Monostyla) quadridentata </w:t>
            </w:r>
            <w:r w:rsidRPr="00DC684A">
              <w:rPr>
                <w:rFonts w:ascii="Times New Roman" w:eastAsia="Times New Roman" w:hAnsi="Times New Roman"/>
                <w:color w:val="000000"/>
                <w:sz w:val="24"/>
                <w:szCs w:val="24"/>
                <w:lang w:val="en-US"/>
              </w:rPr>
              <w:t>(Ehrenberg)</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lang w:val="en-US"/>
              </w:rPr>
            </w:pPr>
            <w:r w:rsidRPr="00DC684A">
              <w:rPr>
                <w:rFonts w:ascii="Times New Roman" w:eastAsia="Times New Roman" w:hAnsi="Times New Roman"/>
                <w:color w:val="000000"/>
                <w:sz w:val="24"/>
                <w:szCs w:val="24"/>
                <w:lang w:val="en-US"/>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Lophocharis lepadeloides</w:t>
            </w:r>
            <w:r w:rsidRPr="00DC684A">
              <w:rPr>
                <w:rFonts w:ascii="Times New Roman" w:eastAsia="Times New Roman" w:hAnsi="Times New Roman"/>
                <w:color w:val="000000"/>
                <w:sz w:val="24"/>
                <w:szCs w:val="24"/>
              </w:rPr>
              <w:t xml:space="preserve"> (Rodewald)</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Hexarthra oxyuris</w:t>
            </w:r>
            <w:r w:rsidRPr="00DC684A">
              <w:rPr>
                <w:rFonts w:ascii="Times New Roman" w:eastAsia="Times New Roman" w:hAnsi="Times New Roman"/>
                <w:color w:val="000000"/>
                <w:sz w:val="24"/>
                <w:szCs w:val="24"/>
              </w:rPr>
              <w:t xml:space="preserve"> (Zernov)</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0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 xml:space="preserve">Hexarthra mira </w:t>
            </w:r>
            <w:r w:rsidRPr="00DC684A">
              <w:rPr>
                <w:rFonts w:ascii="Times New Roman" w:eastAsia="Times New Roman" w:hAnsi="Times New Roman"/>
                <w:color w:val="000000"/>
                <w:sz w:val="24"/>
                <w:szCs w:val="24"/>
              </w:rPr>
              <w:t>(Hudson)</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Hexarthra bulgarica</w:t>
            </w:r>
            <w:r w:rsidRPr="00DC684A">
              <w:rPr>
                <w:rFonts w:ascii="Times New Roman" w:eastAsia="Times New Roman" w:hAnsi="Times New Roman"/>
                <w:color w:val="000000"/>
                <w:sz w:val="24"/>
                <w:szCs w:val="24"/>
              </w:rPr>
              <w:t xml:space="preserve"> (Wiszniew.)</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9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Hexarthra</w:t>
            </w:r>
            <w:r w:rsidRPr="00DC684A">
              <w:rPr>
                <w:rFonts w:ascii="Times New Roman" w:eastAsia="Times New Roman" w:hAnsi="Times New Roman"/>
                <w:color w:val="000000"/>
                <w:sz w:val="24"/>
                <w:szCs w:val="24"/>
              </w:rPr>
              <w:t xml:space="preserve"> 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85"/>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 xml:space="preserve">Euchlanis </w:t>
            </w:r>
            <w:r w:rsidRPr="00DC684A">
              <w:rPr>
                <w:rFonts w:ascii="Times New Roman" w:eastAsia="Times New Roman" w:hAnsi="Times New Roman"/>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3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Euchlanis dilatata</w:t>
            </w:r>
            <w:r w:rsidRPr="00DC684A">
              <w:rPr>
                <w:rFonts w:ascii="Times New Roman" w:eastAsia="Times New Roman" w:hAnsi="Times New Roman"/>
                <w:color w:val="000000"/>
                <w:sz w:val="24"/>
                <w:szCs w:val="24"/>
              </w:rPr>
              <w:t xml:space="preserve"> (Ehrenberg)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9"/>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 xml:space="preserve">Euchlanis dilatata macrura </w:t>
            </w:r>
            <w:r w:rsidRPr="00DC684A">
              <w:rPr>
                <w:rFonts w:ascii="Times New Roman" w:eastAsia="Times New Roman" w:hAnsi="Times New Roman"/>
                <w:color w:val="000000"/>
                <w:sz w:val="24"/>
                <w:szCs w:val="24"/>
              </w:rPr>
              <w:t>Ehrenberg</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Notommatidae gen.sp.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 xml:space="preserve">Notommata </w:t>
            </w:r>
            <w:r w:rsidRPr="00DC684A">
              <w:rPr>
                <w:rFonts w:ascii="Times New Roman" w:eastAsia="Times New Roman" w:hAnsi="Times New Roman"/>
                <w:color w:val="000000"/>
                <w:sz w:val="24"/>
                <w:szCs w:val="24"/>
              </w:rPr>
              <w:t>sp.</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9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Leydigia leydigii</w:t>
            </w:r>
            <w:r w:rsidRPr="00DC684A">
              <w:rPr>
                <w:rFonts w:ascii="Times New Roman" w:eastAsia="Times New Roman" w:hAnsi="Times New Roman"/>
                <w:color w:val="000000"/>
                <w:sz w:val="24"/>
                <w:szCs w:val="24"/>
              </w:rPr>
              <w:t xml:space="preserve"> (Schoedler)</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84"/>
        </w:trPr>
        <w:tc>
          <w:tcPr>
            <w:tcW w:w="2485" w:type="pct"/>
            <w:shd w:val="clear" w:color="auto" w:fill="auto"/>
            <w:noWrap/>
            <w:vAlign w:val="bottom"/>
            <w:hideMark/>
          </w:tcPr>
          <w:p w:rsidR="00A478E1" w:rsidRPr="00DC684A" w:rsidRDefault="00A478E1" w:rsidP="00A478E1">
            <w:pPr>
              <w:spacing w:after="0" w:line="240" w:lineRule="auto"/>
              <w:jc w:val="center"/>
              <w:rPr>
                <w:rFonts w:ascii="Times New Roman" w:eastAsia="Times New Roman" w:hAnsi="Times New Roman"/>
                <w:color w:val="000000"/>
                <w:sz w:val="24"/>
                <w:szCs w:val="24"/>
                <w:lang w:val="kk-KZ"/>
              </w:rPr>
            </w:pPr>
            <w:r w:rsidRPr="00DC684A">
              <w:rPr>
                <w:rFonts w:ascii="Times New Roman" w:eastAsia="Times New Roman" w:hAnsi="Times New Roman"/>
                <w:color w:val="000000"/>
                <w:sz w:val="24"/>
                <w:szCs w:val="24"/>
                <w:lang w:val="kk-KZ"/>
              </w:rPr>
              <w:t xml:space="preserve">Бұтақмұртты шаянтәрізділер </w:t>
            </w:r>
            <w:r w:rsidRPr="00DC684A">
              <w:rPr>
                <w:rFonts w:ascii="Times New Roman" w:eastAsia="Times New Roman" w:hAnsi="Times New Roman"/>
                <w:iCs/>
                <w:color w:val="000000"/>
                <w:sz w:val="24"/>
                <w:szCs w:val="24"/>
              </w:rPr>
              <w:t xml:space="preserve">– </w:t>
            </w:r>
            <w:r w:rsidRPr="00DC684A">
              <w:rPr>
                <w:rFonts w:ascii="Times New Roman" w:eastAsia="Times New Roman" w:hAnsi="Times New Roman"/>
                <w:color w:val="000000"/>
                <w:sz w:val="24"/>
                <w:szCs w:val="24"/>
                <w:lang w:val="en-US"/>
              </w:rPr>
              <w:t>Cladocera</w:t>
            </w:r>
          </w:p>
        </w:tc>
        <w:tc>
          <w:tcPr>
            <w:tcW w:w="588" w:type="pct"/>
            <w:shd w:val="clear" w:color="auto" w:fill="auto"/>
            <w:vAlign w:val="bottom"/>
          </w:tcPr>
          <w:p w:rsidR="00A478E1" w:rsidRPr="00DC684A" w:rsidRDefault="00A478E1" w:rsidP="008B4020">
            <w:pPr>
              <w:spacing w:after="0" w:line="240" w:lineRule="auto"/>
              <w:jc w:val="center"/>
              <w:rPr>
                <w:rFonts w:ascii="Times New Roman" w:eastAsia="Times New Roman" w:hAnsi="Times New Roman"/>
                <w:b/>
                <w:color w:val="000000"/>
                <w:sz w:val="24"/>
                <w:szCs w:val="24"/>
                <w:lang w:val="kk-KZ"/>
              </w:rPr>
            </w:pPr>
          </w:p>
        </w:tc>
        <w:tc>
          <w:tcPr>
            <w:tcW w:w="664" w:type="pct"/>
            <w:shd w:val="clear" w:color="auto" w:fill="auto"/>
            <w:vAlign w:val="bottom"/>
          </w:tcPr>
          <w:p w:rsidR="00A478E1" w:rsidRPr="00DC684A" w:rsidRDefault="00A478E1" w:rsidP="008B4020">
            <w:pPr>
              <w:spacing w:after="0" w:line="240" w:lineRule="auto"/>
              <w:jc w:val="center"/>
              <w:rPr>
                <w:rFonts w:ascii="Times New Roman" w:eastAsia="Times New Roman" w:hAnsi="Times New Roman"/>
                <w:b/>
                <w:color w:val="000000"/>
                <w:sz w:val="24"/>
                <w:szCs w:val="24"/>
                <w:lang w:val="kk-KZ"/>
              </w:rPr>
            </w:pPr>
          </w:p>
        </w:tc>
        <w:tc>
          <w:tcPr>
            <w:tcW w:w="736" w:type="pct"/>
            <w:shd w:val="clear" w:color="auto" w:fill="auto"/>
            <w:vAlign w:val="bottom"/>
          </w:tcPr>
          <w:p w:rsidR="00A478E1" w:rsidRPr="00DC684A" w:rsidRDefault="00A478E1" w:rsidP="008B4020">
            <w:pPr>
              <w:spacing w:after="0" w:line="240" w:lineRule="auto"/>
              <w:jc w:val="center"/>
              <w:rPr>
                <w:rFonts w:ascii="Times New Roman" w:eastAsia="Times New Roman" w:hAnsi="Times New Roman"/>
                <w:b/>
                <w:color w:val="000000"/>
                <w:sz w:val="24"/>
                <w:szCs w:val="24"/>
                <w:lang w:val="kk-KZ"/>
              </w:rPr>
            </w:pPr>
          </w:p>
        </w:tc>
        <w:tc>
          <w:tcPr>
            <w:tcW w:w="527" w:type="pct"/>
            <w:shd w:val="clear" w:color="auto" w:fill="auto"/>
            <w:vAlign w:val="bottom"/>
          </w:tcPr>
          <w:p w:rsidR="00A478E1" w:rsidRPr="00DC684A" w:rsidRDefault="00A478E1" w:rsidP="008B4020">
            <w:pPr>
              <w:spacing w:after="0" w:line="240" w:lineRule="auto"/>
              <w:jc w:val="center"/>
              <w:rPr>
                <w:rFonts w:ascii="Times New Roman" w:eastAsia="Times New Roman" w:hAnsi="Times New Roman"/>
                <w:b/>
                <w:color w:val="000000"/>
                <w:sz w:val="24"/>
                <w:szCs w:val="24"/>
                <w:lang w:val="kk-KZ"/>
              </w:rPr>
            </w:pPr>
          </w:p>
        </w:tc>
      </w:tr>
      <w:tr w:rsidR="00A478E1" w:rsidRPr="00DC684A" w:rsidTr="008B4020">
        <w:trPr>
          <w:trHeight w:val="6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Alona </w:t>
            </w:r>
            <w:r w:rsidRPr="00DC684A">
              <w:rPr>
                <w:rFonts w:ascii="Times New Roman" w:eastAsia="Times New Roman" w:hAnsi="Times New Roman"/>
                <w:iCs/>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6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Alona protz</w:t>
            </w:r>
            <w:r w:rsidRPr="00DC684A">
              <w:rPr>
                <w:rFonts w:ascii="Times New Roman" w:eastAsia="Times New Roman" w:hAnsi="Times New Roman"/>
                <w:i/>
                <w:iCs/>
                <w:color w:val="000000"/>
                <w:sz w:val="24"/>
                <w:szCs w:val="24"/>
                <w:lang w:val="en-US"/>
              </w:rPr>
              <w:t>i</w:t>
            </w:r>
            <w:r w:rsidRPr="00DC684A">
              <w:rPr>
                <w:rFonts w:ascii="Times New Roman" w:eastAsia="Times New Roman" w:hAnsi="Times New Roman"/>
                <w:i/>
                <w:iCs/>
                <w:color w:val="000000"/>
                <w:sz w:val="24"/>
                <w:szCs w:val="24"/>
              </w:rPr>
              <w:t xml:space="preserve"> </w:t>
            </w:r>
            <w:r w:rsidRPr="00DC684A">
              <w:rPr>
                <w:rFonts w:ascii="Times New Roman" w:eastAsia="Times New Roman" w:hAnsi="Times New Roman"/>
                <w:iCs/>
                <w:color w:val="000000"/>
                <w:sz w:val="24"/>
                <w:szCs w:val="24"/>
              </w:rPr>
              <w:t>(Hartwig)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98"/>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Bosmina (Bosmina) longirostris </w:t>
            </w:r>
            <w:r w:rsidRPr="00DC684A">
              <w:rPr>
                <w:rFonts w:ascii="Times New Roman" w:eastAsia="Times New Roman" w:hAnsi="Times New Roman"/>
                <w:iCs/>
                <w:color w:val="000000"/>
                <w:sz w:val="24"/>
                <w:szCs w:val="24"/>
                <w:lang w:val="en-US"/>
              </w:rPr>
              <w:t>(O.F. 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Alona affinis </w:t>
            </w:r>
            <w:r w:rsidRPr="00DC684A">
              <w:rPr>
                <w:rFonts w:ascii="Times New Roman" w:eastAsia="Times New Roman" w:hAnsi="Times New Roman"/>
                <w:iCs/>
                <w:color w:val="000000"/>
                <w:sz w:val="24"/>
                <w:szCs w:val="24"/>
              </w:rPr>
              <w:t>(Leydig)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bl>
    <w:p w:rsidR="00193486" w:rsidRPr="00DC684A" w:rsidRDefault="00193486" w:rsidP="00193486">
      <w:pPr>
        <w:spacing w:after="0" w:line="240" w:lineRule="auto"/>
        <w:rPr>
          <w:rFonts w:ascii="Times New Roman" w:hAnsi="Times New Roman"/>
          <w:color w:val="000000"/>
          <w:sz w:val="28"/>
          <w:szCs w:val="28"/>
          <w:lang w:val="kk-KZ"/>
        </w:rPr>
      </w:pPr>
      <w:r w:rsidRPr="00DC684A">
        <w:rPr>
          <w:rFonts w:ascii="Times New Roman" w:hAnsi="Times New Roman"/>
          <w:color w:val="000000"/>
          <w:sz w:val="28"/>
          <w:szCs w:val="28"/>
          <w:lang w:val="kk-KZ"/>
        </w:rPr>
        <w:lastRenderedPageBreak/>
        <w:t xml:space="preserve">15 </w:t>
      </w:r>
      <w:r w:rsidRPr="00DC684A">
        <w:rPr>
          <w:rFonts w:ascii="Times New Roman" w:hAnsi="Times New Roman"/>
          <w:sz w:val="28"/>
          <w:szCs w:val="28"/>
          <w:lang w:val="kk-KZ"/>
        </w:rPr>
        <w:t xml:space="preserve">– </w:t>
      </w:r>
      <w:r w:rsidRPr="00DC684A">
        <w:rPr>
          <w:rFonts w:ascii="Times New Roman" w:hAnsi="Times New Roman"/>
          <w:color w:val="000000"/>
          <w:sz w:val="28"/>
          <w:szCs w:val="28"/>
          <w:lang w:val="kk-KZ"/>
        </w:rPr>
        <w:t>кестенің жалғасы</w:t>
      </w:r>
    </w:p>
    <w:p w:rsidR="00193486" w:rsidRPr="00A32328" w:rsidRDefault="00193486" w:rsidP="00193486">
      <w:pPr>
        <w:spacing w:after="0" w:line="240" w:lineRule="auto"/>
        <w:rPr>
          <w:rFonts w:ascii="Times New Roman" w:hAnsi="Times New Roman"/>
          <w:color w:val="000000"/>
          <w:szCs w:val="28"/>
          <w:lang w:val="kk-KZ"/>
        </w:rPr>
      </w:pP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166"/>
        <w:gridCol w:w="1317"/>
        <w:gridCol w:w="1459"/>
        <w:gridCol w:w="1045"/>
      </w:tblGrid>
      <w:tr w:rsidR="00193486" w:rsidRPr="00DC684A" w:rsidTr="008918A5">
        <w:trPr>
          <w:trHeight w:val="197"/>
        </w:trPr>
        <w:tc>
          <w:tcPr>
            <w:tcW w:w="2485" w:type="pct"/>
            <w:shd w:val="clear" w:color="auto" w:fill="auto"/>
            <w:noWrap/>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1</w:t>
            </w:r>
          </w:p>
        </w:tc>
        <w:tc>
          <w:tcPr>
            <w:tcW w:w="588"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2</w:t>
            </w:r>
          </w:p>
        </w:tc>
        <w:tc>
          <w:tcPr>
            <w:tcW w:w="664"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3</w:t>
            </w:r>
          </w:p>
        </w:tc>
        <w:tc>
          <w:tcPr>
            <w:tcW w:w="736" w:type="pct"/>
            <w:shd w:val="clear" w:color="auto" w:fill="auto"/>
            <w:noWrap/>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4</w:t>
            </w:r>
          </w:p>
        </w:tc>
        <w:tc>
          <w:tcPr>
            <w:tcW w:w="527"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5</w:t>
            </w:r>
          </w:p>
        </w:tc>
      </w:tr>
      <w:tr w:rsidR="00A478E1" w:rsidRPr="00DC684A" w:rsidTr="008B4020">
        <w:trPr>
          <w:trHeight w:val="133"/>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Alona rectangula </w:t>
            </w:r>
            <w:r w:rsidRPr="00DC684A">
              <w:rPr>
                <w:rFonts w:ascii="Times New Roman" w:eastAsia="Times New Roman" w:hAnsi="Times New Roman"/>
                <w:iCs/>
                <w:color w:val="000000"/>
                <w:sz w:val="24"/>
                <w:szCs w:val="24"/>
              </w:rPr>
              <w:t>(Sars)</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6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Alona quadrangularis </w:t>
            </w:r>
            <w:r w:rsidRPr="00DC684A">
              <w:rPr>
                <w:rFonts w:ascii="Times New Roman" w:eastAsia="Times New Roman" w:hAnsi="Times New Roman"/>
                <w:iCs/>
                <w:color w:val="000000"/>
                <w:sz w:val="24"/>
                <w:szCs w:val="24"/>
                <w:lang w:val="en-US"/>
              </w:rPr>
              <w:t>(O.F. Muller)</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6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Chydorus sphaericus </w:t>
            </w:r>
            <w:r w:rsidRPr="00DC684A">
              <w:rPr>
                <w:rFonts w:ascii="Times New Roman" w:eastAsia="Times New Roman" w:hAnsi="Times New Roman"/>
                <w:iCs/>
                <w:color w:val="000000"/>
                <w:sz w:val="24"/>
                <w:szCs w:val="24"/>
                <w:lang w:val="en-US"/>
              </w:rPr>
              <w:t>(O.F. 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Camptocercus </w:t>
            </w:r>
            <w:r w:rsidRPr="008918A5">
              <w:rPr>
                <w:rFonts w:ascii="Times New Roman" w:eastAsia="Times New Roman" w:hAnsi="Times New Roman"/>
                <w:iCs/>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8"/>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Moina micrura </w:t>
            </w:r>
            <w:r w:rsidRPr="00DC684A">
              <w:rPr>
                <w:rFonts w:ascii="Times New Roman" w:eastAsia="Times New Roman" w:hAnsi="Times New Roman"/>
                <w:iCs/>
                <w:color w:val="000000"/>
                <w:sz w:val="24"/>
                <w:szCs w:val="24"/>
              </w:rPr>
              <w:t>(Kurz)</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Moina </w:t>
            </w:r>
            <w:r w:rsidRPr="00DC684A">
              <w:rPr>
                <w:rFonts w:ascii="Times New Roman" w:eastAsia="Times New Roman" w:hAnsi="Times New Roman"/>
                <w:iCs/>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9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Moina brachiata</w:t>
            </w:r>
            <w:r w:rsidRPr="00DC684A">
              <w:rPr>
                <w:rFonts w:ascii="Times New Roman" w:eastAsia="Times New Roman" w:hAnsi="Times New Roman"/>
                <w:iCs/>
                <w:color w:val="000000"/>
                <w:sz w:val="24"/>
                <w:szCs w:val="24"/>
              </w:rPr>
              <w:t xml:space="preserve"> (Jurine)</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Diaphanosoma brachyurum </w:t>
            </w:r>
            <w:r w:rsidRPr="00DC684A">
              <w:rPr>
                <w:rFonts w:ascii="Times New Roman" w:eastAsia="Times New Roman" w:hAnsi="Times New Roman"/>
                <w:iCs/>
                <w:color w:val="000000"/>
                <w:sz w:val="24"/>
                <w:szCs w:val="24"/>
              </w:rPr>
              <w:t>(Lievin)</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2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Diaphanosoma </w:t>
            </w:r>
            <w:r w:rsidRPr="00DC684A">
              <w:rPr>
                <w:rFonts w:ascii="Times New Roman" w:eastAsia="Times New Roman" w:hAnsi="Times New Roman"/>
                <w:iCs/>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31"/>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Diaphanosoma macrophtalma </w:t>
            </w:r>
            <w:r w:rsidRPr="00DC684A">
              <w:rPr>
                <w:rFonts w:ascii="Times New Roman" w:eastAsia="Times New Roman" w:hAnsi="Times New Roman"/>
                <w:iCs/>
                <w:color w:val="000000"/>
                <w:sz w:val="24"/>
                <w:szCs w:val="24"/>
                <w:lang w:val="en-US"/>
              </w:rPr>
              <w:t>(Korovch. Et Mirabd.)</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Diaphanosoma mongolianum </w:t>
            </w:r>
            <w:r w:rsidRPr="00DC684A">
              <w:rPr>
                <w:rFonts w:ascii="Times New Roman" w:eastAsia="Times New Roman" w:hAnsi="Times New Roman"/>
                <w:iCs/>
                <w:color w:val="000000"/>
                <w:sz w:val="24"/>
                <w:szCs w:val="24"/>
              </w:rPr>
              <w:t>(Veno)</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6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 xml:space="preserve">Diaphanosoma cf. dubium </w:t>
            </w:r>
            <w:r w:rsidRPr="00DC684A">
              <w:rPr>
                <w:rFonts w:ascii="Times New Roman" w:eastAsia="Times New Roman" w:hAnsi="Times New Roman"/>
                <w:color w:val="000000"/>
                <w:sz w:val="24"/>
                <w:szCs w:val="24"/>
              </w:rPr>
              <w:t>(Manuilova)</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10"/>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Ceriodaphnia </w:t>
            </w:r>
            <w:r w:rsidRPr="00DC684A">
              <w:rPr>
                <w:rFonts w:ascii="Times New Roman" w:eastAsia="Times New Roman" w:hAnsi="Times New Roman"/>
                <w:iCs/>
                <w:color w:val="000000"/>
                <w:sz w:val="24"/>
                <w:szCs w:val="24"/>
              </w:rPr>
              <w:t>sp.</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97"/>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Ceriodaphnia pulchella </w:t>
            </w:r>
            <w:r w:rsidRPr="00DC684A">
              <w:rPr>
                <w:rFonts w:ascii="Times New Roman" w:eastAsia="Times New Roman" w:hAnsi="Times New Roman"/>
                <w:iCs/>
                <w:color w:val="000000"/>
                <w:sz w:val="24"/>
                <w:szCs w:val="24"/>
              </w:rPr>
              <w:t>(Sars)</w:t>
            </w:r>
          </w:p>
        </w:tc>
        <w:tc>
          <w:tcPr>
            <w:tcW w:w="588"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4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Daphnia (Daphnia) hyalina </w:t>
            </w:r>
            <w:r w:rsidRPr="00DC684A">
              <w:rPr>
                <w:rFonts w:ascii="Times New Roman" w:eastAsia="Times New Roman" w:hAnsi="Times New Roman"/>
                <w:iCs/>
                <w:color w:val="000000"/>
                <w:sz w:val="24"/>
                <w:szCs w:val="24"/>
              </w:rPr>
              <w:t>(Leydig)</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76"/>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Daphnia (Daphnia) galeata </w:t>
            </w:r>
            <w:r w:rsidRPr="00DC684A">
              <w:rPr>
                <w:rFonts w:ascii="Times New Roman" w:eastAsia="Times New Roman" w:hAnsi="Times New Roman"/>
                <w:iCs/>
                <w:color w:val="000000"/>
                <w:sz w:val="24"/>
                <w:szCs w:val="24"/>
                <w:lang w:val="en-US"/>
              </w:rPr>
              <w:t>(G.O. Sars)</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Daphnia (Daphnia) longiremis </w:t>
            </w:r>
            <w:r w:rsidRPr="00DC684A">
              <w:rPr>
                <w:rFonts w:ascii="Times New Roman" w:eastAsia="Times New Roman" w:hAnsi="Times New Roman"/>
                <w:iCs/>
                <w:color w:val="000000"/>
                <w:sz w:val="24"/>
                <w:szCs w:val="24"/>
              </w:rPr>
              <w:t>(Sars)</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24"/>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Daphnia (Daphnia) longispina </w:t>
            </w:r>
            <w:r w:rsidRPr="00DC684A">
              <w:rPr>
                <w:rFonts w:ascii="Times New Roman" w:eastAsia="Times New Roman" w:hAnsi="Times New Roman"/>
                <w:iCs/>
                <w:color w:val="000000"/>
                <w:sz w:val="24"/>
                <w:szCs w:val="24"/>
                <w:lang w:val="en-US"/>
              </w:rPr>
              <w:t>(O.F. Muller)</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52"/>
        </w:trPr>
        <w:tc>
          <w:tcPr>
            <w:tcW w:w="2485" w:type="pct"/>
            <w:shd w:val="clear" w:color="auto" w:fill="auto"/>
            <w:noWrap/>
            <w:vAlign w:val="bottom"/>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Daphnia (Daphnia) cucullata </w:t>
            </w:r>
            <w:r w:rsidRPr="00DC684A">
              <w:rPr>
                <w:rFonts w:ascii="Times New Roman" w:eastAsia="Times New Roman" w:hAnsi="Times New Roman"/>
                <w:iCs/>
                <w:color w:val="000000"/>
                <w:sz w:val="24"/>
                <w:szCs w:val="24"/>
              </w:rPr>
              <w:t>(Sars)</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A478E1" w:rsidRPr="00DC684A" w:rsidTr="008B4020">
        <w:trPr>
          <w:trHeight w:val="131"/>
        </w:trPr>
        <w:tc>
          <w:tcPr>
            <w:tcW w:w="2485" w:type="pct"/>
            <w:shd w:val="clear" w:color="auto" w:fill="auto"/>
            <w:noWrap/>
            <w:vAlign w:val="center"/>
            <w:hideMark/>
          </w:tcPr>
          <w:p w:rsidR="00A478E1" w:rsidRPr="00DC684A" w:rsidRDefault="00A478E1"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Daphnia (Daphnia) turbinata </w:t>
            </w:r>
            <w:r w:rsidRPr="00DC684A">
              <w:rPr>
                <w:rFonts w:ascii="Times New Roman" w:eastAsia="Times New Roman" w:hAnsi="Times New Roman"/>
                <w:iCs/>
                <w:color w:val="000000"/>
                <w:sz w:val="24"/>
                <w:szCs w:val="24"/>
              </w:rPr>
              <w:t>(Sars)</w:t>
            </w:r>
          </w:p>
        </w:tc>
        <w:tc>
          <w:tcPr>
            <w:tcW w:w="588"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A478E1" w:rsidRPr="00DC684A" w:rsidRDefault="00A478E1"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76"/>
        </w:trPr>
        <w:tc>
          <w:tcPr>
            <w:tcW w:w="2485" w:type="pct"/>
            <w:shd w:val="clear" w:color="auto" w:fill="auto"/>
            <w:noWrap/>
            <w:vAlign w:val="bottom"/>
            <w:hideMark/>
          </w:tcPr>
          <w:p w:rsidR="00DE1669" w:rsidRPr="00DC684A" w:rsidRDefault="00DE1669" w:rsidP="00723701">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Daphnia (Daphnia) pulex </w:t>
            </w:r>
            <w:r w:rsidRPr="00DC684A">
              <w:rPr>
                <w:rFonts w:ascii="Times New Roman" w:eastAsia="Times New Roman" w:hAnsi="Times New Roman"/>
                <w:iCs/>
                <w:color w:val="000000"/>
                <w:sz w:val="24"/>
                <w:szCs w:val="24"/>
                <w:lang w:val="en-US"/>
              </w:rPr>
              <w:t>(De Geer)</w:t>
            </w:r>
          </w:p>
        </w:tc>
        <w:tc>
          <w:tcPr>
            <w:tcW w:w="588" w:type="pct"/>
            <w:vAlign w:val="bottom"/>
          </w:tcPr>
          <w:p w:rsidR="00DE1669" w:rsidRPr="00DC684A" w:rsidRDefault="00DE1669"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723701">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64"/>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Daphnia (Ctenodaphnia) magna </w:t>
            </w:r>
            <w:r w:rsidRPr="00DC684A">
              <w:rPr>
                <w:rFonts w:ascii="Times New Roman" w:eastAsia="Times New Roman" w:hAnsi="Times New Roman"/>
                <w:iCs/>
                <w:color w:val="000000"/>
                <w:sz w:val="24"/>
                <w:szCs w:val="24"/>
              </w:rPr>
              <w:t>(Straus)</w:t>
            </w:r>
          </w:p>
        </w:tc>
        <w:tc>
          <w:tcPr>
            <w:tcW w:w="588"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10"/>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Simocephalus vetulus </w:t>
            </w:r>
            <w:r w:rsidRPr="00DC684A">
              <w:rPr>
                <w:rFonts w:ascii="Times New Roman" w:eastAsia="Times New Roman" w:hAnsi="Times New Roman"/>
                <w:iCs/>
                <w:color w:val="000000"/>
                <w:sz w:val="24"/>
                <w:szCs w:val="24"/>
                <w:lang w:val="en-US"/>
              </w:rPr>
              <w:t>(O.F. Muller)</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70"/>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Simocephalus vetuloides </w:t>
            </w:r>
            <w:r w:rsidRPr="00DC684A">
              <w:rPr>
                <w:rFonts w:ascii="Times New Roman" w:eastAsia="Times New Roman" w:hAnsi="Times New Roman"/>
                <w:iCs/>
                <w:color w:val="000000"/>
                <w:sz w:val="24"/>
                <w:szCs w:val="24"/>
              </w:rPr>
              <w:t>(Sars)</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44"/>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Scapholeberis kingi</w:t>
            </w:r>
            <w:r w:rsidRPr="00DC684A">
              <w:rPr>
                <w:rFonts w:ascii="Times New Roman" w:eastAsia="Times New Roman" w:hAnsi="Times New Roman"/>
                <w:iCs/>
                <w:color w:val="000000"/>
                <w:sz w:val="24"/>
                <w:szCs w:val="24"/>
              </w:rPr>
              <w:t xml:space="preserve"> Sars</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04"/>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Cephalodella forficula </w:t>
            </w:r>
            <w:r w:rsidRPr="00DC684A">
              <w:rPr>
                <w:rFonts w:ascii="Times New Roman" w:eastAsia="Times New Roman" w:hAnsi="Times New Roman"/>
                <w:iCs/>
                <w:color w:val="000000"/>
                <w:sz w:val="24"/>
                <w:szCs w:val="24"/>
              </w:rPr>
              <w:t>(Ehrenberg)</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193486" w:rsidRPr="00DC684A" w:rsidTr="00193486">
        <w:trPr>
          <w:trHeight w:val="104"/>
        </w:trPr>
        <w:tc>
          <w:tcPr>
            <w:tcW w:w="5000" w:type="pct"/>
            <w:gridSpan w:val="5"/>
            <w:shd w:val="clear" w:color="auto" w:fill="auto"/>
            <w:noWrap/>
            <w:vAlign w:val="bottom"/>
            <w:hideMark/>
          </w:tcPr>
          <w:p w:rsidR="00193486" w:rsidRPr="00DC684A" w:rsidRDefault="00193486" w:rsidP="00193486">
            <w:pPr>
              <w:spacing w:after="0" w:line="240" w:lineRule="auto"/>
              <w:rPr>
                <w:rFonts w:ascii="Times New Roman" w:eastAsia="Times New Roman" w:hAnsi="Times New Roman"/>
                <w:color w:val="000000"/>
                <w:sz w:val="24"/>
                <w:szCs w:val="24"/>
              </w:rPr>
            </w:pPr>
            <w:r w:rsidRPr="00DC684A">
              <w:rPr>
                <w:rFonts w:ascii="Times New Roman" w:eastAsia="Times New Roman" w:hAnsi="Times New Roman"/>
                <w:iCs/>
                <w:color w:val="000000"/>
                <w:sz w:val="24"/>
                <w:szCs w:val="24"/>
              </w:rPr>
              <w:t xml:space="preserve">   </w:t>
            </w:r>
            <w:r w:rsidRPr="00DC684A">
              <w:rPr>
                <w:rFonts w:ascii="Times New Roman" w:eastAsia="Times New Roman" w:hAnsi="Times New Roman"/>
                <w:iCs/>
                <w:color w:val="000000"/>
                <w:sz w:val="24"/>
                <w:szCs w:val="24"/>
                <w:lang w:val="kk-KZ"/>
              </w:rPr>
              <w:t>Ескекаяқтылар</w:t>
            </w:r>
            <w:r w:rsidRPr="00DC684A">
              <w:rPr>
                <w:rFonts w:ascii="Times New Roman" w:eastAsia="Times New Roman" w:hAnsi="Times New Roman"/>
                <w:iCs/>
                <w:color w:val="000000"/>
                <w:sz w:val="24"/>
                <w:szCs w:val="24"/>
              </w:rPr>
              <w:t xml:space="preserve"> – </w:t>
            </w:r>
            <w:r w:rsidRPr="00DC684A">
              <w:rPr>
                <w:rFonts w:ascii="Times New Roman" w:eastAsia="Times New Roman" w:hAnsi="Times New Roman"/>
                <w:iCs/>
                <w:color w:val="000000"/>
                <w:sz w:val="24"/>
                <w:szCs w:val="24"/>
                <w:lang w:val="en-US"/>
              </w:rPr>
              <w:t xml:space="preserve">Copepoda </w:t>
            </w:r>
          </w:p>
        </w:tc>
      </w:tr>
      <w:tr w:rsidR="00DE1669" w:rsidRPr="00DC684A" w:rsidTr="008B4020">
        <w:trPr>
          <w:trHeight w:val="138"/>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Acanthocyclops trajani </w:t>
            </w:r>
            <w:r w:rsidRPr="00DC684A">
              <w:rPr>
                <w:rFonts w:ascii="Times New Roman" w:eastAsia="Times New Roman" w:hAnsi="Times New Roman"/>
                <w:iCs/>
                <w:color w:val="000000"/>
                <w:sz w:val="24"/>
                <w:szCs w:val="24"/>
                <w:lang w:val="en-US"/>
              </w:rPr>
              <w:t>(Mirabdullayev et Defaye)</w:t>
            </w:r>
          </w:p>
        </w:tc>
        <w:tc>
          <w:tcPr>
            <w:tcW w:w="588"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84"/>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lang w:val="en-US"/>
              </w:rPr>
            </w:pPr>
            <w:r w:rsidRPr="00DC684A">
              <w:rPr>
                <w:rFonts w:ascii="Times New Roman" w:eastAsia="Times New Roman" w:hAnsi="Times New Roman"/>
                <w:i/>
                <w:iCs/>
                <w:color w:val="000000"/>
                <w:sz w:val="24"/>
                <w:szCs w:val="24"/>
                <w:lang w:val="en-US"/>
              </w:rPr>
              <w:t xml:space="preserve">Eucyclops macruroides </w:t>
            </w:r>
            <w:r w:rsidRPr="00DC684A">
              <w:rPr>
                <w:rFonts w:ascii="Times New Roman" w:eastAsia="Times New Roman" w:hAnsi="Times New Roman"/>
                <w:iCs/>
                <w:color w:val="000000"/>
                <w:sz w:val="24"/>
                <w:szCs w:val="24"/>
                <w:lang w:val="en-US"/>
              </w:rPr>
              <w:t>(Lilljeborg)</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72"/>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Thermocyclops crassus </w:t>
            </w:r>
            <w:r w:rsidRPr="00DC684A">
              <w:rPr>
                <w:rFonts w:ascii="Times New Roman" w:eastAsia="Times New Roman" w:hAnsi="Times New Roman"/>
                <w:iCs/>
                <w:color w:val="000000"/>
                <w:sz w:val="24"/>
                <w:szCs w:val="24"/>
              </w:rPr>
              <w:t>(Fischer)</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19"/>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Thermocyclops taihokuensis </w:t>
            </w:r>
            <w:r w:rsidRPr="00DC684A">
              <w:rPr>
                <w:rFonts w:ascii="Times New Roman" w:eastAsia="Times New Roman" w:hAnsi="Times New Roman"/>
                <w:iCs/>
                <w:color w:val="000000"/>
                <w:sz w:val="24"/>
                <w:szCs w:val="24"/>
              </w:rPr>
              <w:t>(Harada)</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64"/>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color w:val="000000"/>
                <w:sz w:val="24"/>
                <w:szCs w:val="24"/>
              </w:rPr>
            </w:pPr>
            <w:r w:rsidRPr="00DC684A">
              <w:rPr>
                <w:rFonts w:ascii="Times New Roman" w:eastAsia="Times New Roman" w:hAnsi="Times New Roman"/>
                <w:i/>
                <w:color w:val="000000"/>
                <w:sz w:val="24"/>
                <w:szCs w:val="24"/>
              </w:rPr>
              <w:t>Thermocyclops</w:t>
            </w:r>
            <w:r w:rsidRPr="00DC684A">
              <w:rPr>
                <w:rFonts w:ascii="Times New Roman" w:eastAsia="Times New Roman" w:hAnsi="Times New Roman"/>
                <w:color w:val="000000"/>
                <w:sz w:val="24"/>
                <w:szCs w:val="24"/>
              </w:rPr>
              <w:t xml:space="preserve"> sp.</w:t>
            </w:r>
          </w:p>
        </w:tc>
        <w:tc>
          <w:tcPr>
            <w:tcW w:w="588"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32"/>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Cyclops vicinus </w:t>
            </w:r>
            <w:r w:rsidRPr="00DC684A">
              <w:rPr>
                <w:rFonts w:ascii="Times New Roman" w:eastAsia="Times New Roman" w:hAnsi="Times New Roman"/>
                <w:iCs/>
                <w:color w:val="000000"/>
                <w:sz w:val="24"/>
                <w:szCs w:val="24"/>
              </w:rPr>
              <w:t>(Uljanin)</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65"/>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Cyclops </w:t>
            </w:r>
            <w:r w:rsidRPr="00DC684A">
              <w:rPr>
                <w:rFonts w:ascii="Times New Roman" w:eastAsia="Times New Roman" w:hAnsi="Times New Roman"/>
                <w:i/>
                <w:iCs/>
                <w:color w:val="000000"/>
                <w:sz w:val="24"/>
                <w:szCs w:val="24"/>
                <w:lang w:val="en-US"/>
              </w:rPr>
              <w:t xml:space="preserve">strennus </w:t>
            </w:r>
            <w:r w:rsidRPr="00DC684A">
              <w:rPr>
                <w:rFonts w:ascii="Times New Roman" w:eastAsia="Times New Roman" w:hAnsi="Times New Roman"/>
                <w:iCs/>
                <w:color w:val="000000"/>
                <w:sz w:val="24"/>
                <w:szCs w:val="24"/>
              </w:rPr>
              <w:t>(Fischer)</w:t>
            </w:r>
          </w:p>
        </w:tc>
        <w:tc>
          <w:tcPr>
            <w:tcW w:w="588"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66"/>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Eucyclops serrulatus </w:t>
            </w:r>
            <w:r w:rsidRPr="00DC684A">
              <w:rPr>
                <w:rFonts w:ascii="Times New Roman" w:eastAsia="Times New Roman" w:hAnsi="Times New Roman"/>
                <w:iCs/>
                <w:color w:val="000000"/>
                <w:sz w:val="24"/>
                <w:szCs w:val="24"/>
              </w:rPr>
              <w:t>(Lilljeborg)</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12"/>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Mesocyclops leuckarti </w:t>
            </w:r>
            <w:r w:rsidRPr="00DC684A">
              <w:rPr>
                <w:rFonts w:ascii="Times New Roman" w:eastAsia="Times New Roman" w:hAnsi="Times New Roman"/>
                <w:iCs/>
                <w:color w:val="000000"/>
                <w:sz w:val="24"/>
                <w:szCs w:val="24"/>
              </w:rPr>
              <w:t>(Claus)</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12"/>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Megacyclops viridis </w:t>
            </w:r>
            <w:r w:rsidRPr="00DC684A">
              <w:rPr>
                <w:rFonts w:ascii="Times New Roman" w:eastAsia="Times New Roman" w:hAnsi="Times New Roman"/>
                <w:iCs/>
                <w:color w:val="000000"/>
                <w:sz w:val="24"/>
                <w:szCs w:val="24"/>
              </w:rPr>
              <w:t>(Jurine)</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12"/>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Macrocyclops albidus </w:t>
            </w:r>
            <w:r w:rsidRPr="00DC684A">
              <w:rPr>
                <w:rFonts w:ascii="Times New Roman" w:eastAsia="Times New Roman" w:hAnsi="Times New Roman"/>
                <w:iCs/>
                <w:color w:val="000000"/>
                <w:sz w:val="24"/>
                <w:szCs w:val="24"/>
              </w:rPr>
              <w:t>(Jurine)</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60"/>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color w:val="000000"/>
                <w:sz w:val="24"/>
                <w:szCs w:val="24"/>
              </w:rPr>
            </w:pPr>
            <w:r w:rsidRPr="00DC684A">
              <w:rPr>
                <w:rFonts w:ascii="Times New Roman" w:eastAsia="Times New Roman" w:hAnsi="Times New Roman"/>
                <w:i/>
                <w:color w:val="000000"/>
                <w:sz w:val="24"/>
                <w:szCs w:val="24"/>
              </w:rPr>
              <w:t xml:space="preserve">Mesocyclops </w:t>
            </w:r>
            <w:r w:rsidRPr="00DC684A">
              <w:rPr>
                <w:rFonts w:ascii="Times New Roman" w:eastAsia="Times New Roman" w:hAnsi="Times New Roman"/>
                <w:color w:val="000000"/>
                <w:sz w:val="24"/>
                <w:szCs w:val="24"/>
              </w:rPr>
              <w:t>sp.</w:t>
            </w:r>
          </w:p>
        </w:tc>
        <w:tc>
          <w:tcPr>
            <w:tcW w:w="588"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60"/>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Cs/>
                <w:color w:val="000000"/>
                <w:sz w:val="24"/>
                <w:szCs w:val="24"/>
              </w:rPr>
            </w:pPr>
            <w:r w:rsidRPr="00DC684A">
              <w:rPr>
                <w:rFonts w:ascii="Times New Roman" w:eastAsia="Times New Roman" w:hAnsi="Times New Roman"/>
                <w:iCs/>
                <w:color w:val="000000"/>
                <w:sz w:val="24"/>
                <w:szCs w:val="24"/>
              </w:rPr>
              <w:t>Cyclopoida</w:t>
            </w:r>
            <w:r w:rsidRPr="00DC684A">
              <w:rPr>
                <w:rFonts w:ascii="Times New Roman" w:eastAsia="Times New Roman" w:hAnsi="Times New Roman"/>
                <w:iCs/>
                <w:color w:val="000000"/>
                <w:sz w:val="24"/>
                <w:szCs w:val="24"/>
                <w:lang w:val="en-US"/>
              </w:rPr>
              <w:t xml:space="preserve"> </w:t>
            </w:r>
            <w:r w:rsidRPr="00DC684A">
              <w:rPr>
                <w:rFonts w:ascii="Times New Roman" w:eastAsia="Times New Roman" w:hAnsi="Times New Roman"/>
                <w:iCs/>
                <w:color w:val="000000"/>
                <w:sz w:val="24"/>
                <w:szCs w:val="24"/>
              </w:rPr>
              <w:t>gen.sp.</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60"/>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Acanthodiaptomus denticornis </w:t>
            </w:r>
            <w:r w:rsidRPr="00DC684A">
              <w:rPr>
                <w:rFonts w:ascii="Times New Roman" w:eastAsia="Times New Roman" w:hAnsi="Times New Roman"/>
                <w:iCs/>
                <w:color w:val="000000"/>
                <w:sz w:val="24"/>
                <w:szCs w:val="24"/>
              </w:rPr>
              <w:t>(Wierzejski)</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52"/>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Eudiaptomus graciloides </w:t>
            </w:r>
            <w:r w:rsidRPr="00DC684A">
              <w:rPr>
                <w:rFonts w:ascii="Times New Roman" w:eastAsia="Times New Roman" w:hAnsi="Times New Roman"/>
                <w:iCs/>
                <w:color w:val="000000"/>
                <w:sz w:val="24"/>
                <w:szCs w:val="24"/>
              </w:rPr>
              <w:t>(Lilljeborg)</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38"/>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Sinodiaptomus sarsi </w:t>
            </w:r>
            <w:r w:rsidRPr="00DC684A">
              <w:rPr>
                <w:rFonts w:ascii="Times New Roman" w:eastAsia="Times New Roman" w:hAnsi="Times New Roman"/>
                <w:iCs/>
                <w:color w:val="000000"/>
                <w:sz w:val="24"/>
                <w:szCs w:val="24"/>
              </w:rPr>
              <w:t>(Rylov)</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38"/>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Arctodiaptomus bacillifer </w:t>
            </w:r>
            <w:r w:rsidRPr="00DC684A">
              <w:rPr>
                <w:rFonts w:ascii="Times New Roman" w:eastAsia="Times New Roman" w:hAnsi="Times New Roman"/>
                <w:iCs/>
                <w:color w:val="000000"/>
                <w:sz w:val="24"/>
                <w:szCs w:val="24"/>
              </w:rPr>
              <w:t>(Koelbel)</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bl>
    <w:p w:rsidR="00A32328" w:rsidRDefault="00A32328" w:rsidP="00193486">
      <w:pPr>
        <w:spacing w:after="0" w:line="240" w:lineRule="auto"/>
        <w:rPr>
          <w:rFonts w:ascii="Times New Roman" w:hAnsi="Times New Roman"/>
          <w:color w:val="000000"/>
          <w:sz w:val="28"/>
          <w:szCs w:val="28"/>
          <w:lang w:val="kk-KZ"/>
        </w:rPr>
      </w:pPr>
    </w:p>
    <w:p w:rsidR="00193486" w:rsidRPr="00DC684A" w:rsidRDefault="00193486" w:rsidP="00193486">
      <w:pPr>
        <w:spacing w:after="0" w:line="240" w:lineRule="auto"/>
        <w:rPr>
          <w:rFonts w:ascii="Times New Roman" w:hAnsi="Times New Roman"/>
          <w:color w:val="000000"/>
          <w:sz w:val="28"/>
          <w:szCs w:val="28"/>
          <w:lang w:val="kk-KZ"/>
        </w:rPr>
      </w:pPr>
      <w:r w:rsidRPr="00DC684A">
        <w:rPr>
          <w:rFonts w:ascii="Times New Roman" w:hAnsi="Times New Roman"/>
          <w:color w:val="000000"/>
          <w:sz w:val="28"/>
          <w:szCs w:val="28"/>
          <w:lang w:val="kk-KZ"/>
        </w:rPr>
        <w:lastRenderedPageBreak/>
        <w:t xml:space="preserve">15 </w:t>
      </w:r>
      <w:r w:rsidRPr="00DC684A">
        <w:rPr>
          <w:rFonts w:ascii="Times New Roman" w:hAnsi="Times New Roman"/>
          <w:sz w:val="28"/>
          <w:szCs w:val="28"/>
          <w:lang w:val="kk-KZ"/>
        </w:rPr>
        <w:t xml:space="preserve">– </w:t>
      </w:r>
      <w:r w:rsidRPr="00DC684A">
        <w:rPr>
          <w:rFonts w:ascii="Times New Roman" w:hAnsi="Times New Roman"/>
          <w:color w:val="000000"/>
          <w:sz w:val="28"/>
          <w:szCs w:val="28"/>
          <w:lang w:val="kk-KZ"/>
        </w:rPr>
        <w:t>кестенің жалғасы</w:t>
      </w:r>
    </w:p>
    <w:p w:rsidR="00193486" w:rsidRPr="00A32328" w:rsidRDefault="00193486" w:rsidP="00193486">
      <w:pPr>
        <w:spacing w:after="0" w:line="240" w:lineRule="auto"/>
        <w:rPr>
          <w:rFonts w:ascii="Times New Roman" w:hAnsi="Times New Roman"/>
          <w:color w:val="000000"/>
          <w:szCs w:val="28"/>
          <w:lang w:val="kk-KZ"/>
        </w:rPr>
      </w:pP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166"/>
        <w:gridCol w:w="1317"/>
        <w:gridCol w:w="1459"/>
        <w:gridCol w:w="1045"/>
      </w:tblGrid>
      <w:tr w:rsidR="00193486" w:rsidRPr="00DC684A" w:rsidTr="00CF1D8F">
        <w:trPr>
          <w:trHeight w:val="138"/>
        </w:trPr>
        <w:tc>
          <w:tcPr>
            <w:tcW w:w="2485" w:type="pct"/>
            <w:shd w:val="clear" w:color="auto" w:fill="auto"/>
            <w:noWrap/>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1</w:t>
            </w:r>
          </w:p>
        </w:tc>
        <w:tc>
          <w:tcPr>
            <w:tcW w:w="588"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2</w:t>
            </w:r>
          </w:p>
        </w:tc>
        <w:tc>
          <w:tcPr>
            <w:tcW w:w="664"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3</w:t>
            </w:r>
          </w:p>
        </w:tc>
        <w:tc>
          <w:tcPr>
            <w:tcW w:w="736" w:type="pct"/>
            <w:shd w:val="clear" w:color="auto" w:fill="auto"/>
            <w:noWrap/>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4</w:t>
            </w:r>
          </w:p>
        </w:tc>
        <w:tc>
          <w:tcPr>
            <w:tcW w:w="527" w:type="pct"/>
            <w:vAlign w:val="center"/>
          </w:tcPr>
          <w:p w:rsidR="00193486" w:rsidRPr="00DC684A" w:rsidRDefault="00193486" w:rsidP="00193486">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5</w:t>
            </w:r>
          </w:p>
        </w:tc>
      </w:tr>
      <w:tr w:rsidR="00DE1669" w:rsidRPr="00DC684A" w:rsidTr="008B4020">
        <w:trPr>
          <w:trHeight w:val="138"/>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Cs/>
                <w:color w:val="000000"/>
                <w:sz w:val="24"/>
                <w:szCs w:val="24"/>
              </w:rPr>
            </w:pPr>
            <w:r w:rsidRPr="00DC684A">
              <w:rPr>
                <w:rFonts w:ascii="Times New Roman" w:eastAsia="Times New Roman" w:hAnsi="Times New Roman"/>
                <w:iCs/>
                <w:color w:val="000000"/>
                <w:sz w:val="24"/>
                <w:szCs w:val="24"/>
              </w:rPr>
              <w:t>Diaptomidae gen.sp.</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30"/>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Paraergasilus </w:t>
            </w:r>
            <w:r w:rsidRPr="00DC684A">
              <w:rPr>
                <w:rFonts w:ascii="Times New Roman" w:eastAsia="Times New Roman" w:hAnsi="Times New Roman"/>
                <w:iCs/>
                <w:color w:val="000000"/>
                <w:sz w:val="24"/>
                <w:szCs w:val="24"/>
              </w:rPr>
              <w:t>sp.</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76"/>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Cs/>
                <w:color w:val="000000"/>
                <w:sz w:val="24"/>
                <w:szCs w:val="24"/>
              </w:rPr>
            </w:pPr>
            <w:r w:rsidRPr="00DC684A">
              <w:rPr>
                <w:rFonts w:ascii="Times New Roman" w:eastAsia="Times New Roman" w:hAnsi="Times New Roman"/>
                <w:iCs/>
                <w:color w:val="000000"/>
                <w:sz w:val="24"/>
                <w:szCs w:val="24"/>
              </w:rPr>
              <w:t>Ergasilidae gen.sp.</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64"/>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
                <w:iCs/>
                <w:color w:val="000000"/>
                <w:sz w:val="24"/>
                <w:szCs w:val="24"/>
              </w:rPr>
              <w:t xml:space="preserve">Limnocletodes behningi </w:t>
            </w:r>
            <w:r w:rsidRPr="00DC684A">
              <w:rPr>
                <w:rFonts w:ascii="Times New Roman" w:eastAsia="Times New Roman" w:hAnsi="Times New Roman"/>
                <w:iCs/>
                <w:color w:val="000000"/>
                <w:sz w:val="24"/>
                <w:szCs w:val="24"/>
              </w:rPr>
              <w:t>(Borutzky)</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64"/>
        </w:trPr>
        <w:tc>
          <w:tcPr>
            <w:tcW w:w="2485" w:type="pct"/>
            <w:shd w:val="clear" w:color="auto" w:fill="auto"/>
            <w:noWrap/>
            <w:vAlign w:val="bottom"/>
          </w:tcPr>
          <w:p w:rsidR="00DE1669" w:rsidRPr="00DC684A" w:rsidRDefault="00DE1669" w:rsidP="008B4020">
            <w:pPr>
              <w:spacing w:after="0" w:line="240" w:lineRule="auto"/>
              <w:jc w:val="both"/>
              <w:rPr>
                <w:rFonts w:ascii="Times New Roman" w:eastAsia="Times New Roman" w:hAnsi="Times New Roman"/>
                <w:iCs/>
                <w:color w:val="000000"/>
                <w:sz w:val="24"/>
                <w:szCs w:val="24"/>
              </w:rPr>
            </w:pPr>
            <w:r w:rsidRPr="00DC684A">
              <w:rPr>
                <w:rFonts w:ascii="Times New Roman" w:eastAsia="Times New Roman" w:hAnsi="Times New Roman"/>
                <w:iCs/>
                <w:color w:val="000000"/>
                <w:sz w:val="24"/>
                <w:szCs w:val="24"/>
              </w:rPr>
              <w:t>Harpacticoida gen.sp.</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70"/>
        </w:trPr>
        <w:tc>
          <w:tcPr>
            <w:tcW w:w="2485" w:type="pct"/>
            <w:shd w:val="clear" w:color="auto" w:fill="auto"/>
            <w:noWrap/>
            <w:vAlign w:val="bottom"/>
            <w:hideMark/>
          </w:tcPr>
          <w:p w:rsidR="00DE1669" w:rsidRPr="00DC684A" w:rsidRDefault="00DE1669" w:rsidP="00A478E1">
            <w:pPr>
              <w:spacing w:after="0" w:line="240" w:lineRule="auto"/>
              <w:jc w:val="both"/>
              <w:rPr>
                <w:rFonts w:ascii="Times New Roman" w:eastAsia="Times New Roman" w:hAnsi="Times New Roman"/>
                <w:iCs/>
                <w:color w:val="000000"/>
                <w:sz w:val="24"/>
                <w:szCs w:val="24"/>
                <w:lang w:val="kk-KZ"/>
              </w:rPr>
            </w:pPr>
            <w:r w:rsidRPr="00DC684A">
              <w:rPr>
                <w:rFonts w:ascii="Times New Roman" w:eastAsia="Times New Roman" w:hAnsi="Times New Roman"/>
                <w:iCs/>
                <w:color w:val="000000"/>
                <w:sz w:val="24"/>
                <w:szCs w:val="24"/>
              </w:rPr>
              <w:t xml:space="preserve">                </w:t>
            </w:r>
            <w:r w:rsidR="00A478E1" w:rsidRPr="00DC684A">
              <w:rPr>
                <w:rFonts w:ascii="Times New Roman" w:eastAsia="Times New Roman" w:hAnsi="Times New Roman"/>
                <w:iCs/>
                <w:color w:val="000000"/>
                <w:sz w:val="24"/>
                <w:szCs w:val="24"/>
                <w:lang w:val="kk-KZ"/>
              </w:rPr>
              <w:t>Басқалар</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p>
        </w:tc>
        <w:tc>
          <w:tcPr>
            <w:tcW w:w="736" w:type="pct"/>
            <w:shd w:val="clear" w:color="auto" w:fill="auto"/>
            <w:noWrap/>
            <w:vAlign w:val="bottom"/>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p>
        </w:tc>
      </w:tr>
      <w:tr w:rsidR="00DE1669" w:rsidRPr="00DC684A" w:rsidTr="008B4020">
        <w:trPr>
          <w:trHeight w:val="70"/>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Cs/>
                <w:color w:val="000000"/>
                <w:sz w:val="24"/>
                <w:szCs w:val="24"/>
              </w:rPr>
            </w:pPr>
            <w:r w:rsidRPr="00DC684A">
              <w:rPr>
                <w:rFonts w:ascii="Times New Roman" w:eastAsia="Times New Roman" w:hAnsi="Times New Roman"/>
                <w:iCs/>
                <w:color w:val="000000"/>
                <w:sz w:val="24"/>
                <w:szCs w:val="24"/>
              </w:rPr>
              <w:t>Nematoda gen.sp.</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52"/>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Cs/>
                <w:color w:val="000000"/>
                <w:sz w:val="24"/>
                <w:szCs w:val="24"/>
              </w:rPr>
            </w:pPr>
            <w:r w:rsidRPr="00DC684A">
              <w:rPr>
                <w:rFonts w:ascii="Times New Roman" w:eastAsia="Times New Roman" w:hAnsi="Times New Roman"/>
                <w:iCs/>
                <w:color w:val="000000"/>
                <w:sz w:val="24"/>
                <w:szCs w:val="24"/>
              </w:rPr>
              <w:t>Ostracoda gen.sp.</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8B4020">
        <w:trPr>
          <w:trHeight w:val="105"/>
        </w:trPr>
        <w:tc>
          <w:tcPr>
            <w:tcW w:w="2485" w:type="pct"/>
            <w:shd w:val="clear" w:color="auto" w:fill="auto"/>
            <w:noWrap/>
            <w:vAlign w:val="bottom"/>
            <w:hideMark/>
          </w:tcPr>
          <w:p w:rsidR="00DE1669" w:rsidRPr="00DC684A" w:rsidRDefault="00DE1669" w:rsidP="008B4020">
            <w:pPr>
              <w:spacing w:after="0" w:line="240" w:lineRule="auto"/>
              <w:jc w:val="both"/>
              <w:rPr>
                <w:rFonts w:ascii="Times New Roman" w:eastAsia="Times New Roman" w:hAnsi="Times New Roman"/>
                <w:i/>
                <w:iCs/>
                <w:color w:val="000000"/>
                <w:sz w:val="24"/>
                <w:szCs w:val="24"/>
              </w:rPr>
            </w:pPr>
            <w:r w:rsidRPr="00DC684A">
              <w:rPr>
                <w:rFonts w:ascii="Times New Roman" w:eastAsia="Times New Roman" w:hAnsi="Times New Roman"/>
                <w:iCs/>
                <w:color w:val="000000"/>
                <w:sz w:val="24"/>
                <w:szCs w:val="24"/>
              </w:rPr>
              <w:t>Oligochaeta</w:t>
            </w:r>
            <w:r w:rsidRPr="00DC684A">
              <w:rPr>
                <w:rFonts w:ascii="Times New Roman" w:eastAsia="Times New Roman" w:hAnsi="Times New Roman"/>
                <w:i/>
                <w:iCs/>
                <w:color w:val="000000"/>
                <w:sz w:val="24"/>
                <w:szCs w:val="24"/>
              </w:rPr>
              <w:t xml:space="preserve"> </w:t>
            </w:r>
            <w:r w:rsidRPr="00DC684A">
              <w:rPr>
                <w:rFonts w:ascii="Times New Roman" w:eastAsia="Times New Roman" w:hAnsi="Times New Roman"/>
                <w:iCs/>
                <w:color w:val="000000"/>
                <w:sz w:val="24"/>
                <w:szCs w:val="24"/>
              </w:rPr>
              <w:t>gen.sp.</w:t>
            </w:r>
          </w:p>
        </w:tc>
        <w:tc>
          <w:tcPr>
            <w:tcW w:w="588"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664"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736" w:type="pct"/>
            <w:shd w:val="clear" w:color="auto" w:fill="auto"/>
            <w:noWrap/>
            <w:vAlign w:val="bottom"/>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c>
          <w:tcPr>
            <w:tcW w:w="527" w:type="pct"/>
            <w:vAlign w:val="bottom"/>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w:t>
            </w:r>
          </w:p>
        </w:tc>
      </w:tr>
      <w:tr w:rsidR="00DE1669" w:rsidRPr="00DC684A" w:rsidTr="00A478E1">
        <w:trPr>
          <w:trHeight w:val="176"/>
        </w:trPr>
        <w:tc>
          <w:tcPr>
            <w:tcW w:w="2485" w:type="pct"/>
            <w:shd w:val="clear" w:color="auto" w:fill="auto"/>
            <w:noWrap/>
            <w:vAlign w:val="bottom"/>
            <w:hideMark/>
          </w:tcPr>
          <w:p w:rsidR="00DE1669" w:rsidRPr="00DC684A" w:rsidRDefault="00A478E1" w:rsidP="008B4020">
            <w:pPr>
              <w:spacing w:after="0" w:line="240" w:lineRule="auto"/>
              <w:jc w:val="both"/>
              <w:rPr>
                <w:rFonts w:ascii="Times New Roman" w:eastAsia="Times New Roman" w:hAnsi="Times New Roman"/>
                <w:iCs/>
                <w:color w:val="000000"/>
                <w:sz w:val="24"/>
                <w:szCs w:val="24"/>
                <w:lang w:val="kk-KZ"/>
              </w:rPr>
            </w:pPr>
            <w:r w:rsidRPr="00DC684A">
              <w:rPr>
                <w:rFonts w:ascii="Times New Roman" w:eastAsia="Times New Roman" w:hAnsi="Times New Roman"/>
                <w:iCs/>
                <w:color w:val="000000"/>
                <w:sz w:val="24"/>
                <w:szCs w:val="24"/>
                <w:lang w:val="kk-KZ"/>
              </w:rPr>
              <w:t>Жалпы</w:t>
            </w:r>
          </w:p>
        </w:tc>
        <w:tc>
          <w:tcPr>
            <w:tcW w:w="588"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13</w:t>
            </w:r>
          </w:p>
        </w:tc>
        <w:tc>
          <w:tcPr>
            <w:tcW w:w="664"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46</w:t>
            </w:r>
          </w:p>
        </w:tc>
        <w:tc>
          <w:tcPr>
            <w:tcW w:w="736" w:type="pct"/>
            <w:shd w:val="clear" w:color="auto" w:fill="auto"/>
            <w:noWrap/>
            <w:vAlign w:val="center"/>
            <w:hideMark/>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16</w:t>
            </w:r>
          </w:p>
        </w:tc>
        <w:tc>
          <w:tcPr>
            <w:tcW w:w="527" w:type="pct"/>
            <w:vAlign w:val="center"/>
          </w:tcPr>
          <w:p w:rsidR="00DE1669" w:rsidRPr="00DC684A" w:rsidRDefault="00DE1669" w:rsidP="008B4020">
            <w:pPr>
              <w:spacing w:after="0" w:line="240" w:lineRule="auto"/>
              <w:jc w:val="center"/>
              <w:rPr>
                <w:rFonts w:ascii="Times New Roman" w:eastAsia="Times New Roman" w:hAnsi="Times New Roman"/>
                <w:color w:val="000000"/>
                <w:sz w:val="24"/>
                <w:szCs w:val="24"/>
              </w:rPr>
            </w:pPr>
            <w:r w:rsidRPr="00DC684A">
              <w:rPr>
                <w:rFonts w:ascii="Times New Roman" w:eastAsia="Times New Roman" w:hAnsi="Times New Roman"/>
                <w:color w:val="000000"/>
                <w:sz w:val="24"/>
                <w:szCs w:val="24"/>
              </w:rPr>
              <w:t>31</w:t>
            </w:r>
          </w:p>
        </w:tc>
      </w:tr>
      <w:tr w:rsidR="00DE1669" w:rsidRPr="003C0D1E" w:rsidTr="008B4020">
        <w:trPr>
          <w:trHeight w:val="525"/>
        </w:trPr>
        <w:tc>
          <w:tcPr>
            <w:tcW w:w="5000" w:type="pct"/>
            <w:gridSpan w:val="5"/>
            <w:shd w:val="clear" w:color="auto" w:fill="auto"/>
            <w:noWrap/>
            <w:vAlign w:val="bottom"/>
            <w:hideMark/>
          </w:tcPr>
          <w:p w:rsidR="00DE1669" w:rsidRPr="00DC684A" w:rsidRDefault="00DE1669" w:rsidP="00C059A4">
            <w:pPr>
              <w:spacing w:after="0" w:line="240" w:lineRule="auto"/>
              <w:rPr>
                <w:rFonts w:ascii="Times New Roman" w:eastAsia="Times New Roman" w:hAnsi="Times New Roman"/>
                <w:color w:val="000000"/>
                <w:sz w:val="24"/>
                <w:szCs w:val="24"/>
                <w:lang w:val="kk-KZ" w:eastAsia="ru-RU"/>
              </w:rPr>
            </w:pPr>
            <w:r w:rsidRPr="00DC684A">
              <w:rPr>
                <w:rFonts w:ascii="Times New Roman" w:eastAsia="Times New Roman" w:hAnsi="Times New Roman"/>
                <w:color w:val="000000"/>
                <w:sz w:val="24"/>
                <w:szCs w:val="24"/>
                <w:lang w:val="kk-KZ"/>
              </w:rPr>
              <w:t xml:space="preserve">      </w:t>
            </w:r>
            <w:r w:rsidRPr="00DC684A">
              <w:rPr>
                <w:rFonts w:ascii="Times New Roman" w:eastAsia="Times New Roman" w:hAnsi="Times New Roman"/>
                <w:color w:val="000000"/>
                <w:sz w:val="24"/>
                <w:szCs w:val="24"/>
              </w:rPr>
              <w:t>*</w:t>
            </w:r>
            <w:r w:rsidR="00A478E1" w:rsidRPr="00DC684A">
              <w:rPr>
                <w:rFonts w:ascii="Times New Roman" w:eastAsia="Times New Roman" w:hAnsi="Times New Roman"/>
                <w:color w:val="000000"/>
                <w:sz w:val="24"/>
                <w:szCs w:val="24"/>
                <w:lang w:val="kk-KZ"/>
              </w:rPr>
              <w:t>Ескертпе</w:t>
            </w:r>
            <w:r w:rsidRPr="00DC684A">
              <w:rPr>
                <w:rFonts w:ascii="Times New Roman" w:eastAsia="Times New Roman" w:hAnsi="Times New Roman"/>
                <w:color w:val="000000"/>
                <w:sz w:val="24"/>
                <w:szCs w:val="24"/>
                <w:lang w:val="kk-KZ"/>
              </w:rPr>
              <w:t xml:space="preserve">. </w:t>
            </w:r>
            <w:r w:rsidR="00A478E1" w:rsidRPr="00DC684A">
              <w:rPr>
                <w:rFonts w:ascii="Times New Roman" w:eastAsia="Times New Roman" w:hAnsi="Times New Roman"/>
                <w:color w:val="000000"/>
                <w:sz w:val="24"/>
                <w:szCs w:val="24"/>
                <w:lang w:val="kk-KZ"/>
              </w:rPr>
              <w:t>Сандармен су қоймалардың категориялары белгіленген</w:t>
            </w:r>
            <w:r w:rsidRPr="00DC684A">
              <w:rPr>
                <w:rFonts w:ascii="Times New Roman" w:eastAsia="Times New Roman" w:hAnsi="Times New Roman"/>
                <w:color w:val="000000"/>
                <w:sz w:val="24"/>
                <w:szCs w:val="24"/>
                <w:lang w:val="kk-KZ"/>
              </w:rPr>
              <w:t xml:space="preserve">: 1 – </w:t>
            </w:r>
            <w:r w:rsidR="00C059A4" w:rsidRPr="00DC684A">
              <w:rPr>
                <w:rFonts w:ascii="Times New Roman" w:eastAsia="Times New Roman" w:hAnsi="Times New Roman"/>
                <w:color w:val="000000"/>
                <w:sz w:val="24"/>
                <w:szCs w:val="24"/>
                <w:lang w:val="kk-KZ"/>
              </w:rPr>
              <w:t>тау су қоймалары</w:t>
            </w:r>
            <w:r w:rsidRPr="00DC684A">
              <w:rPr>
                <w:rFonts w:ascii="Times New Roman" w:eastAsia="Times New Roman" w:hAnsi="Times New Roman"/>
                <w:color w:val="000000"/>
                <w:sz w:val="24"/>
                <w:szCs w:val="24"/>
                <w:lang w:val="kk-KZ"/>
              </w:rPr>
              <w:t xml:space="preserve">, 2 – </w:t>
            </w:r>
            <w:r w:rsidR="001D2CEC" w:rsidRPr="00DC684A">
              <w:rPr>
                <w:rFonts w:ascii="Times New Roman" w:eastAsia="Times New Roman" w:hAnsi="Times New Roman"/>
                <w:color w:val="000000"/>
                <w:sz w:val="24"/>
                <w:szCs w:val="24"/>
                <w:lang w:val="kk-KZ"/>
              </w:rPr>
              <w:t>рекреациялық қысымы бар тау су қоймалары</w:t>
            </w:r>
            <w:r w:rsidR="003C0D1E">
              <w:rPr>
                <w:rFonts w:ascii="Times New Roman" w:eastAsia="Times New Roman" w:hAnsi="Times New Roman"/>
                <w:color w:val="000000"/>
                <w:sz w:val="24"/>
                <w:szCs w:val="24"/>
                <w:lang w:val="kk-KZ"/>
              </w:rPr>
              <w:t>,</w:t>
            </w:r>
            <w:r w:rsidRPr="00DC684A">
              <w:rPr>
                <w:rFonts w:ascii="Times New Roman" w:eastAsia="Times New Roman" w:hAnsi="Times New Roman"/>
                <w:color w:val="000000"/>
                <w:sz w:val="24"/>
                <w:szCs w:val="24"/>
                <w:lang w:val="kk-KZ"/>
              </w:rPr>
              <w:t xml:space="preserve"> </w:t>
            </w:r>
            <w:r w:rsidR="001D2CEC" w:rsidRPr="00DC684A">
              <w:rPr>
                <w:rFonts w:ascii="Times New Roman" w:eastAsia="Times New Roman" w:hAnsi="Times New Roman"/>
                <w:color w:val="000000"/>
                <w:sz w:val="24"/>
                <w:szCs w:val="24"/>
                <w:lang w:val="kk-KZ"/>
              </w:rPr>
              <w:t>3</w:t>
            </w:r>
            <w:r w:rsidRPr="00DC684A">
              <w:rPr>
                <w:rFonts w:ascii="Times New Roman" w:eastAsia="Times New Roman" w:hAnsi="Times New Roman"/>
                <w:color w:val="000000"/>
                <w:sz w:val="24"/>
                <w:szCs w:val="24"/>
                <w:lang w:val="kk-KZ"/>
              </w:rPr>
              <w:t xml:space="preserve"> – </w:t>
            </w:r>
            <w:r w:rsidR="00C059A4" w:rsidRPr="00DC684A">
              <w:rPr>
                <w:rFonts w:ascii="Times New Roman" w:eastAsia="Times New Roman" w:hAnsi="Times New Roman"/>
                <w:color w:val="000000"/>
                <w:sz w:val="24"/>
                <w:szCs w:val="24"/>
                <w:lang w:val="kk-KZ"/>
              </w:rPr>
              <w:t>о</w:t>
            </w:r>
            <w:r w:rsidR="001D2CEC" w:rsidRPr="00DC684A">
              <w:rPr>
                <w:rFonts w:ascii="Times New Roman" w:eastAsia="Times New Roman" w:hAnsi="Times New Roman"/>
                <w:color w:val="000000"/>
                <w:sz w:val="24"/>
                <w:szCs w:val="24"/>
                <w:lang w:val="kk-KZ"/>
              </w:rPr>
              <w:t>рташа антропогендік қысымы бар жазықтықта орналасқан су қоймалар</w:t>
            </w:r>
            <w:r w:rsidRPr="00DC684A">
              <w:rPr>
                <w:rFonts w:ascii="Times New Roman" w:eastAsia="Times New Roman" w:hAnsi="Times New Roman"/>
                <w:color w:val="000000"/>
                <w:sz w:val="24"/>
                <w:szCs w:val="24"/>
                <w:lang w:val="kk-KZ"/>
              </w:rPr>
              <w:t xml:space="preserve">, 4 – </w:t>
            </w:r>
            <w:r w:rsidR="00C059A4" w:rsidRPr="00DC684A">
              <w:rPr>
                <w:rFonts w:ascii="Times New Roman" w:eastAsia="Times New Roman" w:hAnsi="Times New Roman"/>
                <w:color w:val="000000"/>
                <w:sz w:val="24"/>
                <w:szCs w:val="24"/>
                <w:lang w:val="kk-KZ"/>
              </w:rPr>
              <w:t>жоғары антропогендік қысымы бар жазықтықта орналасқан су қоймалар</w:t>
            </w:r>
            <w:r w:rsidRPr="00DC684A">
              <w:rPr>
                <w:rFonts w:ascii="Times New Roman" w:eastAsia="Times New Roman" w:hAnsi="Times New Roman"/>
                <w:color w:val="000000"/>
                <w:sz w:val="24"/>
                <w:szCs w:val="24"/>
                <w:lang w:val="kk-KZ"/>
              </w:rPr>
              <w:t>.</w:t>
            </w:r>
          </w:p>
        </w:tc>
      </w:tr>
    </w:tbl>
    <w:p w:rsidR="0057168F" w:rsidRPr="00DC684A" w:rsidRDefault="0057168F" w:rsidP="00304311">
      <w:pPr>
        <w:spacing w:after="0" w:line="240" w:lineRule="auto"/>
        <w:ind w:firstLine="709"/>
        <w:jc w:val="both"/>
        <w:rPr>
          <w:rFonts w:ascii="Times New Roman" w:hAnsi="Times New Roman"/>
          <w:sz w:val="28"/>
          <w:szCs w:val="28"/>
          <w:lang w:val="kk-KZ"/>
        </w:rPr>
      </w:pPr>
    </w:p>
    <w:p w:rsidR="00304311" w:rsidRPr="00DC684A" w:rsidRDefault="00F538DF" w:rsidP="00304311">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JASP желілік талдау нәтижелері (сурет 15) зоопланктонның түрлік құрамы</w:t>
      </w:r>
      <w:r w:rsidR="00497307">
        <w:rPr>
          <w:rFonts w:ascii="Times New Roman" w:hAnsi="Times New Roman"/>
          <w:sz w:val="28"/>
          <w:szCs w:val="28"/>
          <w:lang w:val="kk-KZ"/>
        </w:rPr>
        <w:t>на сәйкес</w:t>
      </w:r>
      <w:r w:rsidR="003C0D1E">
        <w:rPr>
          <w:rFonts w:ascii="Times New Roman" w:hAnsi="Times New Roman"/>
          <w:sz w:val="28"/>
          <w:szCs w:val="28"/>
          <w:lang w:val="kk-KZ"/>
        </w:rPr>
        <w:t xml:space="preserve"> </w:t>
      </w:r>
      <w:r w:rsidRPr="00DC684A">
        <w:rPr>
          <w:rFonts w:ascii="Times New Roman" w:hAnsi="Times New Roman"/>
          <w:sz w:val="28"/>
          <w:szCs w:val="28"/>
          <w:lang w:val="kk-KZ"/>
        </w:rPr>
        <w:t xml:space="preserve">су қоймалардың </w:t>
      </w:r>
      <w:r w:rsidR="00497307">
        <w:rPr>
          <w:rFonts w:ascii="Times New Roman" w:hAnsi="Times New Roman"/>
          <w:sz w:val="28"/>
          <w:szCs w:val="28"/>
          <w:lang w:val="kk-KZ"/>
        </w:rPr>
        <w:t xml:space="preserve">категория </w:t>
      </w:r>
      <w:r w:rsidRPr="00DC684A">
        <w:rPr>
          <w:rFonts w:ascii="Times New Roman" w:hAnsi="Times New Roman"/>
          <w:sz w:val="28"/>
          <w:szCs w:val="28"/>
          <w:lang w:val="kk-KZ"/>
        </w:rPr>
        <w:t xml:space="preserve">бойынша </w:t>
      </w:r>
      <w:r w:rsidR="002F584D" w:rsidRPr="00DC684A">
        <w:rPr>
          <w:rFonts w:ascii="Times New Roman" w:hAnsi="Times New Roman"/>
          <w:sz w:val="28"/>
          <w:szCs w:val="28"/>
          <w:lang w:val="kk-KZ"/>
        </w:rPr>
        <w:t xml:space="preserve">бөлінуі </w:t>
      </w:r>
      <w:r w:rsidRPr="00DC684A">
        <w:rPr>
          <w:rFonts w:ascii="Times New Roman" w:hAnsi="Times New Roman"/>
          <w:sz w:val="28"/>
          <w:szCs w:val="28"/>
          <w:lang w:val="kk-KZ"/>
        </w:rPr>
        <w:t xml:space="preserve">анықталды. </w:t>
      </w:r>
      <w:r w:rsidR="00C059A4" w:rsidRPr="00DC684A">
        <w:rPr>
          <w:rFonts w:ascii="Times New Roman" w:hAnsi="Times New Roman"/>
          <w:sz w:val="28"/>
          <w:szCs w:val="28"/>
          <w:lang w:val="kk-KZ"/>
        </w:rPr>
        <w:t>Тау</w:t>
      </w:r>
      <w:r w:rsidRPr="00DC684A">
        <w:rPr>
          <w:rFonts w:ascii="Times New Roman" w:hAnsi="Times New Roman"/>
          <w:sz w:val="28"/>
          <w:szCs w:val="28"/>
          <w:lang w:val="kk-KZ"/>
        </w:rPr>
        <w:t xml:space="preserve"> </w:t>
      </w:r>
      <w:r w:rsidR="002F584D" w:rsidRPr="00DC684A">
        <w:rPr>
          <w:rFonts w:ascii="Times New Roman" w:hAnsi="Times New Roman"/>
          <w:sz w:val="28"/>
          <w:szCs w:val="28"/>
          <w:lang w:val="kk-KZ"/>
        </w:rPr>
        <w:t>су қоймалар</w:t>
      </w:r>
      <w:r w:rsidR="00C059A4" w:rsidRPr="00DC684A">
        <w:rPr>
          <w:rFonts w:ascii="Times New Roman" w:hAnsi="Times New Roman"/>
          <w:sz w:val="28"/>
          <w:szCs w:val="28"/>
          <w:lang w:val="kk-KZ"/>
        </w:rPr>
        <w:t>ы</w:t>
      </w:r>
      <w:r w:rsidR="002F584D" w:rsidRPr="00DC684A">
        <w:rPr>
          <w:rFonts w:ascii="Times New Roman" w:hAnsi="Times New Roman"/>
          <w:sz w:val="28"/>
          <w:szCs w:val="28"/>
          <w:lang w:val="kk-KZ"/>
        </w:rPr>
        <w:t xml:space="preserve"> мен жазықтықта орналасқан орташа антроп</w:t>
      </w:r>
      <w:r w:rsidR="004F7BEB" w:rsidRPr="00DC684A">
        <w:rPr>
          <w:rFonts w:ascii="Times New Roman" w:hAnsi="Times New Roman"/>
          <w:sz w:val="28"/>
          <w:szCs w:val="28"/>
          <w:lang w:val="kk-KZ"/>
        </w:rPr>
        <w:t>о</w:t>
      </w:r>
      <w:r w:rsidR="002F584D" w:rsidRPr="00DC684A">
        <w:rPr>
          <w:rFonts w:ascii="Times New Roman" w:hAnsi="Times New Roman"/>
          <w:sz w:val="28"/>
          <w:szCs w:val="28"/>
          <w:lang w:val="kk-KZ"/>
        </w:rPr>
        <w:t>гендік қысымға ұшыраған су қоймалардың зоопланктон</w:t>
      </w:r>
      <w:r w:rsidR="004F7BEB" w:rsidRPr="00DC684A">
        <w:rPr>
          <w:rFonts w:ascii="Times New Roman" w:hAnsi="Times New Roman"/>
          <w:sz w:val="28"/>
          <w:szCs w:val="28"/>
          <w:lang w:val="kk-KZ"/>
        </w:rPr>
        <w:t>ы</w:t>
      </w:r>
      <w:r w:rsidR="002F584D" w:rsidRPr="00DC684A">
        <w:rPr>
          <w:rFonts w:ascii="Times New Roman" w:hAnsi="Times New Roman"/>
          <w:sz w:val="28"/>
          <w:szCs w:val="28"/>
          <w:lang w:val="kk-KZ"/>
        </w:rPr>
        <w:t xml:space="preserve">ның түрлік құрамы арасында </w:t>
      </w:r>
      <w:r w:rsidRPr="00DC684A">
        <w:rPr>
          <w:rFonts w:ascii="Times New Roman" w:hAnsi="Times New Roman"/>
          <w:sz w:val="28"/>
          <w:szCs w:val="28"/>
          <w:lang w:val="kk-KZ"/>
        </w:rPr>
        <w:t xml:space="preserve">өте </w:t>
      </w:r>
      <w:r w:rsidR="002F584D" w:rsidRPr="00DC684A">
        <w:rPr>
          <w:rFonts w:ascii="Times New Roman" w:hAnsi="Times New Roman"/>
          <w:sz w:val="28"/>
          <w:szCs w:val="28"/>
          <w:lang w:val="kk-KZ"/>
        </w:rPr>
        <w:t xml:space="preserve">аз </w:t>
      </w:r>
      <w:r w:rsidRPr="00DC684A">
        <w:rPr>
          <w:rFonts w:ascii="Times New Roman" w:hAnsi="Times New Roman"/>
          <w:sz w:val="28"/>
          <w:szCs w:val="28"/>
          <w:lang w:val="kk-KZ"/>
        </w:rPr>
        <w:t>ұқсастық анықталды.</w:t>
      </w:r>
      <w:r w:rsidR="0057168F" w:rsidRPr="00DC684A">
        <w:rPr>
          <w:rFonts w:ascii="Times New Roman" w:hAnsi="Times New Roman"/>
          <w:sz w:val="28"/>
          <w:szCs w:val="28"/>
          <w:lang w:val="kk-KZ"/>
        </w:rPr>
        <w:t xml:space="preserve"> </w:t>
      </w:r>
      <w:r w:rsidR="00B4227B" w:rsidRPr="00DC684A">
        <w:rPr>
          <w:rFonts w:ascii="Times New Roman" w:hAnsi="Times New Roman"/>
          <w:sz w:val="28"/>
          <w:szCs w:val="28"/>
          <w:lang w:val="kk-KZ"/>
        </w:rPr>
        <w:t xml:space="preserve">Төртінші </w:t>
      </w:r>
      <w:r w:rsidR="004F7BEB" w:rsidRPr="00DC684A">
        <w:rPr>
          <w:rFonts w:ascii="Times New Roman" w:hAnsi="Times New Roman"/>
          <w:sz w:val="28"/>
          <w:szCs w:val="28"/>
          <w:lang w:val="kk-KZ"/>
        </w:rPr>
        <w:t>категориядағы</w:t>
      </w:r>
      <w:r w:rsidR="00B4227B" w:rsidRPr="00DC684A">
        <w:rPr>
          <w:rFonts w:ascii="Times New Roman" w:hAnsi="Times New Roman"/>
          <w:sz w:val="28"/>
          <w:szCs w:val="28"/>
          <w:lang w:val="kk-KZ"/>
        </w:rPr>
        <w:t xml:space="preserve"> су қоймалардың зоопланктонынының түрлік құрамы өте ерекше болып, басқа </w:t>
      </w:r>
      <w:r w:rsidR="004F7BEB" w:rsidRPr="00DC684A">
        <w:rPr>
          <w:rFonts w:ascii="Times New Roman" w:hAnsi="Times New Roman"/>
          <w:sz w:val="28"/>
          <w:szCs w:val="28"/>
          <w:lang w:val="kk-KZ"/>
        </w:rPr>
        <w:t>категориядағы</w:t>
      </w:r>
      <w:r w:rsidR="00B4227B" w:rsidRPr="00DC684A">
        <w:rPr>
          <w:rFonts w:ascii="Times New Roman" w:hAnsi="Times New Roman"/>
          <w:sz w:val="28"/>
          <w:szCs w:val="28"/>
          <w:lang w:val="kk-KZ"/>
        </w:rPr>
        <w:t xml:space="preserve"> су қоймалармен ешбір ұқсастық болмады. </w:t>
      </w:r>
    </w:p>
    <w:p w:rsidR="00630F95" w:rsidRPr="00DC684A" w:rsidRDefault="00304311" w:rsidP="00B93F99">
      <w:pPr>
        <w:spacing w:after="0" w:line="240" w:lineRule="auto"/>
        <w:ind w:firstLine="709"/>
        <w:jc w:val="center"/>
        <w:rPr>
          <w:rFonts w:ascii="Times New Roman" w:hAnsi="Times New Roman"/>
          <w:color w:val="000000" w:themeColor="text1"/>
          <w:sz w:val="28"/>
          <w:szCs w:val="28"/>
        </w:rPr>
      </w:pPr>
      <w:r w:rsidRPr="00DC684A">
        <w:rPr>
          <w:rFonts w:ascii="Times New Roman" w:hAnsi="Times New Roman"/>
          <w:noProof/>
          <w:sz w:val="28"/>
          <w:szCs w:val="28"/>
          <w:lang w:eastAsia="ru-RU"/>
        </w:rPr>
        <w:drawing>
          <wp:inline distT="0" distB="0" distL="0" distR="0">
            <wp:extent cx="2454910" cy="2454910"/>
            <wp:effectExtent l="0" t="0" r="0" b="0"/>
            <wp:docPr id="5" name="Рисунок 3" descr="E:\ДИССЕРТАЦИЯ\ДИССЕР\JASP\результаты джаспа по видам по категории в-ов 2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ДИССЕРТАЦИЯ\ДИССЕР\JASP\результаты джаспа по видам по категории в-ов 23.0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4910" cy="2454910"/>
                    </a:xfrm>
                    <a:prstGeom prst="rect">
                      <a:avLst/>
                    </a:prstGeom>
                    <a:noFill/>
                    <a:ln>
                      <a:noFill/>
                    </a:ln>
                  </pic:spPr>
                </pic:pic>
              </a:graphicData>
            </a:graphic>
          </wp:inline>
        </w:drawing>
      </w:r>
    </w:p>
    <w:p w:rsidR="00B93F99" w:rsidRPr="00DC684A" w:rsidRDefault="00B93F99" w:rsidP="00B93F99">
      <w:pPr>
        <w:spacing w:after="0" w:line="240" w:lineRule="auto"/>
        <w:ind w:firstLine="709"/>
        <w:jc w:val="center"/>
        <w:rPr>
          <w:rFonts w:ascii="Times New Roman" w:hAnsi="Times New Roman"/>
          <w:color w:val="000000" w:themeColor="text1"/>
          <w:sz w:val="28"/>
          <w:szCs w:val="28"/>
        </w:rPr>
      </w:pPr>
    </w:p>
    <w:p w:rsidR="00304311" w:rsidRPr="00DC684A" w:rsidRDefault="009821E8" w:rsidP="001D2CEC">
      <w:pPr>
        <w:spacing w:after="0" w:line="240" w:lineRule="auto"/>
        <w:jc w:val="both"/>
        <w:rPr>
          <w:rFonts w:ascii="Times New Roman" w:eastAsia="Times New Roman" w:hAnsi="Times New Roman"/>
          <w:color w:val="000000"/>
          <w:sz w:val="24"/>
          <w:szCs w:val="24"/>
          <w:lang w:val="kk-KZ"/>
        </w:rPr>
      </w:pPr>
      <w:r w:rsidRPr="00DC684A">
        <w:rPr>
          <w:rFonts w:ascii="Times New Roman" w:eastAsia="Times New Roman" w:hAnsi="Times New Roman"/>
          <w:color w:val="000000"/>
          <w:sz w:val="24"/>
          <w:szCs w:val="24"/>
          <w:lang w:val="kk-KZ"/>
        </w:rPr>
        <w:t>Ескертпе</w:t>
      </w:r>
      <w:r w:rsidR="008918A5">
        <w:rPr>
          <w:rFonts w:ascii="Times New Roman" w:eastAsia="Times New Roman" w:hAnsi="Times New Roman"/>
          <w:color w:val="000000"/>
          <w:sz w:val="24"/>
          <w:szCs w:val="24"/>
          <w:lang w:val="kk-KZ"/>
        </w:rPr>
        <w:t xml:space="preserve">. </w:t>
      </w:r>
      <w:r w:rsidR="00304311" w:rsidRPr="00DC684A">
        <w:rPr>
          <w:rFonts w:ascii="Times New Roman" w:eastAsia="Times New Roman" w:hAnsi="Times New Roman"/>
          <w:color w:val="000000"/>
          <w:sz w:val="24"/>
          <w:szCs w:val="24"/>
          <w:lang w:val="kk-KZ"/>
        </w:rPr>
        <w:t xml:space="preserve">1 – </w:t>
      </w:r>
      <w:r w:rsidR="00C059A4" w:rsidRPr="00DC684A">
        <w:rPr>
          <w:rFonts w:ascii="Times New Roman" w:eastAsia="Times New Roman" w:hAnsi="Times New Roman"/>
          <w:color w:val="000000"/>
          <w:sz w:val="24"/>
          <w:szCs w:val="24"/>
          <w:lang w:val="kk-KZ"/>
        </w:rPr>
        <w:t>тау су қоймалары</w:t>
      </w:r>
      <w:r w:rsidR="00304311" w:rsidRPr="00DC684A">
        <w:rPr>
          <w:rFonts w:ascii="Times New Roman" w:eastAsia="Times New Roman" w:hAnsi="Times New Roman"/>
          <w:color w:val="000000"/>
          <w:sz w:val="24"/>
          <w:szCs w:val="24"/>
          <w:lang w:val="kk-KZ"/>
        </w:rPr>
        <w:t>, 2</w:t>
      </w:r>
      <w:r w:rsidR="007B65A3" w:rsidRPr="00DC684A">
        <w:rPr>
          <w:rFonts w:ascii="Times New Roman" w:eastAsia="Times New Roman" w:hAnsi="Times New Roman"/>
          <w:color w:val="000000"/>
          <w:sz w:val="24"/>
          <w:szCs w:val="24"/>
          <w:lang w:val="kk-KZ"/>
        </w:rPr>
        <w:t xml:space="preserve"> </w:t>
      </w:r>
      <w:r w:rsidR="00304311" w:rsidRPr="00DC684A">
        <w:rPr>
          <w:rFonts w:ascii="Times New Roman" w:eastAsia="Times New Roman" w:hAnsi="Times New Roman"/>
          <w:color w:val="000000"/>
          <w:sz w:val="24"/>
          <w:szCs w:val="24"/>
          <w:lang w:val="kk-KZ"/>
        </w:rPr>
        <w:t xml:space="preserve">– </w:t>
      </w:r>
      <w:r w:rsidR="00011884" w:rsidRPr="00DC684A">
        <w:rPr>
          <w:rFonts w:ascii="Times New Roman" w:eastAsia="Times New Roman" w:hAnsi="Times New Roman"/>
          <w:color w:val="000000"/>
          <w:sz w:val="24"/>
          <w:szCs w:val="24"/>
          <w:lang w:val="kk-KZ"/>
        </w:rPr>
        <w:t>р</w:t>
      </w:r>
      <w:r w:rsidR="001D2CEC" w:rsidRPr="00DC684A">
        <w:rPr>
          <w:rFonts w:ascii="Times New Roman" w:eastAsia="Times New Roman" w:hAnsi="Times New Roman"/>
          <w:color w:val="000000"/>
          <w:sz w:val="24"/>
          <w:szCs w:val="24"/>
          <w:lang w:val="kk-KZ"/>
        </w:rPr>
        <w:t>екреациялық қысымы бар тау су қоймалары</w:t>
      </w:r>
      <w:r w:rsidR="00304311" w:rsidRPr="00DC684A">
        <w:rPr>
          <w:rFonts w:ascii="Times New Roman" w:eastAsia="Times New Roman" w:hAnsi="Times New Roman"/>
          <w:color w:val="000000"/>
          <w:sz w:val="24"/>
          <w:szCs w:val="24"/>
          <w:lang w:val="kk-KZ"/>
        </w:rPr>
        <w:t xml:space="preserve">, 3 – </w:t>
      </w:r>
      <w:r w:rsidR="00011884" w:rsidRPr="00DC684A">
        <w:rPr>
          <w:rFonts w:ascii="Times New Roman" w:eastAsia="Times New Roman" w:hAnsi="Times New Roman"/>
          <w:color w:val="000000"/>
          <w:sz w:val="24"/>
          <w:szCs w:val="24"/>
          <w:lang w:val="kk-KZ"/>
        </w:rPr>
        <w:t>о</w:t>
      </w:r>
      <w:r w:rsidR="001D2CEC" w:rsidRPr="00DC684A">
        <w:rPr>
          <w:rFonts w:ascii="Times New Roman" w:eastAsia="Times New Roman" w:hAnsi="Times New Roman"/>
          <w:color w:val="000000"/>
          <w:sz w:val="24"/>
          <w:szCs w:val="24"/>
          <w:lang w:val="kk-KZ"/>
        </w:rPr>
        <w:t>рташа антропогендік қысымы бар жазықтықта орналасқан су қоймалар</w:t>
      </w:r>
      <w:r w:rsidR="00304311" w:rsidRPr="00DC684A">
        <w:rPr>
          <w:rFonts w:ascii="Times New Roman" w:eastAsia="Times New Roman" w:hAnsi="Times New Roman"/>
          <w:color w:val="000000"/>
          <w:sz w:val="24"/>
          <w:szCs w:val="24"/>
          <w:lang w:val="kk-KZ"/>
        </w:rPr>
        <w:t xml:space="preserve">, 4 – </w:t>
      </w:r>
      <w:r w:rsidR="00C059A4" w:rsidRPr="00DC684A">
        <w:rPr>
          <w:rFonts w:ascii="Times New Roman" w:eastAsia="Times New Roman" w:hAnsi="Times New Roman"/>
          <w:color w:val="000000"/>
          <w:sz w:val="24"/>
          <w:szCs w:val="24"/>
          <w:lang w:val="kk-KZ"/>
        </w:rPr>
        <w:t>жоғары антропогендік қысымы бар жазықтықта орналасқан су қоймалар</w:t>
      </w:r>
      <w:r w:rsidR="00304311" w:rsidRPr="00DC684A">
        <w:rPr>
          <w:rFonts w:ascii="Times New Roman" w:eastAsia="Times New Roman" w:hAnsi="Times New Roman"/>
          <w:color w:val="000000"/>
          <w:sz w:val="24"/>
          <w:szCs w:val="24"/>
          <w:lang w:val="kk-KZ"/>
        </w:rPr>
        <w:t>.</w:t>
      </w:r>
      <w:r w:rsidR="00F42400" w:rsidRPr="00DC684A">
        <w:rPr>
          <w:rFonts w:ascii="Times New Roman" w:eastAsia="Times New Roman" w:hAnsi="Times New Roman"/>
          <w:color w:val="000000"/>
          <w:sz w:val="24"/>
          <w:szCs w:val="24"/>
          <w:lang w:val="kk-KZ"/>
        </w:rPr>
        <w:t xml:space="preserve"> </w:t>
      </w:r>
      <w:r w:rsidRPr="00DC684A">
        <w:rPr>
          <w:rFonts w:ascii="Times New Roman" w:eastAsia="Times New Roman" w:hAnsi="Times New Roman"/>
          <w:color w:val="000000"/>
          <w:sz w:val="24"/>
          <w:szCs w:val="24"/>
          <w:lang w:val="kk-KZ"/>
        </w:rPr>
        <w:t>Су қоймалар арасындағы сызықтың қалыңдығы корреляция мәнін көрсетеді; қаныққан көк – күшті корреляция, ақшыл көк – төмен корреляция, қызыл – теріс корреляция.</w:t>
      </w:r>
    </w:p>
    <w:p w:rsidR="007C5CE5" w:rsidRPr="00DC684A" w:rsidRDefault="007C5CE5" w:rsidP="00C059A4">
      <w:pPr>
        <w:spacing w:after="0" w:line="240" w:lineRule="auto"/>
        <w:jc w:val="both"/>
        <w:rPr>
          <w:rFonts w:ascii="Times New Roman" w:eastAsia="Times New Roman" w:hAnsi="Times New Roman"/>
          <w:color w:val="000000"/>
          <w:sz w:val="24"/>
          <w:szCs w:val="24"/>
          <w:lang w:val="kk-KZ"/>
        </w:rPr>
      </w:pPr>
    </w:p>
    <w:p w:rsidR="00304311" w:rsidRPr="00DC684A" w:rsidRDefault="004F7BEB" w:rsidP="009821E8">
      <w:pPr>
        <w:spacing w:after="0" w:line="240" w:lineRule="auto"/>
        <w:jc w:val="center"/>
        <w:rPr>
          <w:rFonts w:ascii="Times New Roman" w:hAnsi="Times New Roman"/>
          <w:sz w:val="28"/>
          <w:szCs w:val="28"/>
          <w:lang w:val="kk-KZ"/>
        </w:rPr>
      </w:pPr>
      <w:r w:rsidRPr="00DC684A">
        <w:rPr>
          <w:rFonts w:ascii="Times New Roman" w:hAnsi="Times New Roman"/>
          <w:bCs/>
          <w:color w:val="000000" w:themeColor="text1"/>
          <w:sz w:val="28"/>
          <w:szCs w:val="28"/>
          <w:lang w:val="kk-KZ"/>
        </w:rPr>
        <w:t xml:space="preserve">Сурет </w:t>
      </w:r>
      <w:r w:rsidR="007C5CE5" w:rsidRPr="00DC684A">
        <w:rPr>
          <w:rFonts w:ascii="Times New Roman" w:hAnsi="Times New Roman"/>
          <w:bCs/>
          <w:color w:val="000000" w:themeColor="text1"/>
          <w:sz w:val="28"/>
          <w:szCs w:val="28"/>
          <w:lang w:val="kk-KZ"/>
        </w:rPr>
        <w:t>1</w:t>
      </w:r>
      <w:r w:rsidR="003C1970" w:rsidRPr="00DC684A">
        <w:rPr>
          <w:rFonts w:ascii="Times New Roman" w:hAnsi="Times New Roman"/>
          <w:bCs/>
          <w:color w:val="000000" w:themeColor="text1"/>
          <w:sz w:val="28"/>
          <w:szCs w:val="28"/>
          <w:lang w:val="kk-KZ"/>
        </w:rPr>
        <w:t>5</w:t>
      </w:r>
      <w:r w:rsidR="007C5CE5" w:rsidRPr="00DC684A">
        <w:rPr>
          <w:rFonts w:ascii="Times New Roman" w:hAnsi="Times New Roman"/>
          <w:bCs/>
          <w:color w:val="000000" w:themeColor="text1"/>
          <w:sz w:val="28"/>
          <w:szCs w:val="28"/>
          <w:lang w:val="kk-KZ"/>
        </w:rPr>
        <w:t xml:space="preserve"> </w:t>
      </w:r>
      <w:r w:rsidR="007C5CE5" w:rsidRPr="00DC684A">
        <w:rPr>
          <w:rFonts w:ascii="Times New Roman" w:hAnsi="Times New Roman"/>
          <w:color w:val="000000" w:themeColor="text1"/>
          <w:sz w:val="28"/>
          <w:szCs w:val="28"/>
          <w:lang w:val="kk-KZ"/>
        </w:rPr>
        <w:t>–</w:t>
      </w:r>
      <w:r w:rsidR="007C5CE5" w:rsidRPr="00DC684A">
        <w:rPr>
          <w:rFonts w:ascii="Times New Roman" w:hAnsi="Times New Roman"/>
          <w:color w:val="000000" w:themeColor="text1"/>
          <w:lang w:val="kk-KZ"/>
        </w:rPr>
        <w:t xml:space="preserve"> </w:t>
      </w:r>
      <w:r w:rsidR="009821E8" w:rsidRPr="00DC684A">
        <w:rPr>
          <w:rFonts w:ascii="Times New Roman" w:hAnsi="Times New Roman"/>
          <w:sz w:val="28"/>
          <w:szCs w:val="28"/>
          <w:lang w:val="kk-KZ"/>
        </w:rPr>
        <w:t>JASP желілік талдауына сәйкес Оңтүстік-Шығыс Қазақстанның</w:t>
      </w:r>
      <w:r w:rsidRPr="00DC684A">
        <w:rPr>
          <w:rFonts w:ascii="Times New Roman" w:hAnsi="Times New Roman"/>
          <w:sz w:val="28"/>
          <w:szCs w:val="28"/>
          <w:lang w:val="kk-KZ"/>
        </w:rPr>
        <w:t xml:space="preserve"> </w:t>
      </w:r>
      <w:r w:rsidR="009821E8" w:rsidRPr="00DC684A">
        <w:rPr>
          <w:rFonts w:ascii="Times New Roman" w:hAnsi="Times New Roman"/>
          <w:sz w:val="28"/>
          <w:szCs w:val="28"/>
          <w:lang w:val="kk-KZ"/>
        </w:rPr>
        <w:t>категорияларға бөлінген су қоймаларының зоопланктонының арасындағы түрлік ұқсастықты бағалау</w:t>
      </w:r>
    </w:p>
    <w:p w:rsidR="00193486" w:rsidRPr="00DC684A" w:rsidRDefault="00497307" w:rsidP="001934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Тау су қоймалары</w:t>
      </w:r>
      <w:r w:rsidR="00193486" w:rsidRPr="00DC684A">
        <w:rPr>
          <w:rFonts w:ascii="Times New Roman" w:hAnsi="Times New Roman"/>
          <w:sz w:val="28"/>
          <w:szCs w:val="28"/>
          <w:lang w:val="kk-KZ"/>
        </w:rPr>
        <w:t xml:space="preserve"> (I) және рекреациялық қысым</w:t>
      </w:r>
      <w:r>
        <w:rPr>
          <w:rFonts w:ascii="Times New Roman" w:hAnsi="Times New Roman"/>
          <w:sz w:val="28"/>
          <w:szCs w:val="28"/>
          <w:lang w:val="kk-KZ"/>
        </w:rPr>
        <w:t xml:space="preserve">ы бар </w:t>
      </w:r>
      <w:r w:rsidR="00193486" w:rsidRPr="00DC684A">
        <w:rPr>
          <w:rFonts w:ascii="Times New Roman" w:hAnsi="Times New Roman"/>
          <w:sz w:val="28"/>
          <w:szCs w:val="28"/>
          <w:lang w:val="kk-KZ"/>
        </w:rPr>
        <w:t xml:space="preserve">тау су қоймаларының  (II) планктонды зооценоздардың арасындағы ұқсастық өте жоғарғы деңгейде болды. </w:t>
      </w:r>
    </w:p>
    <w:p w:rsidR="00A231E0" w:rsidRPr="00DC684A" w:rsidRDefault="00B14F8C" w:rsidP="00B044EF">
      <w:pPr>
        <w:spacing w:after="0" w:line="240" w:lineRule="auto"/>
        <w:ind w:firstLine="709"/>
        <w:jc w:val="both"/>
        <w:rPr>
          <w:rFonts w:ascii="Times New Roman" w:hAnsi="Times New Roman"/>
          <w:bCs/>
          <w:sz w:val="28"/>
          <w:szCs w:val="28"/>
          <w:lang w:val="kk-KZ"/>
        </w:rPr>
      </w:pPr>
      <w:r w:rsidRPr="00DC684A">
        <w:rPr>
          <w:rFonts w:ascii="Times New Roman" w:hAnsi="Times New Roman"/>
          <w:bCs/>
          <w:sz w:val="28"/>
          <w:szCs w:val="28"/>
          <w:lang w:val="kk-KZ"/>
        </w:rPr>
        <w:t xml:space="preserve">Түрлер құрамынан басқа, белгілі бір </w:t>
      </w:r>
      <w:r w:rsidR="00497307">
        <w:rPr>
          <w:rFonts w:ascii="Times New Roman" w:hAnsi="Times New Roman"/>
          <w:bCs/>
          <w:sz w:val="28"/>
          <w:szCs w:val="28"/>
          <w:lang w:val="kk-KZ"/>
        </w:rPr>
        <w:t>категориядағы</w:t>
      </w:r>
      <w:r w:rsidRPr="00DC684A">
        <w:rPr>
          <w:rFonts w:ascii="Times New Roman" w:hAnsi="Times New Roman"/>
          <w:bCs/>
          <w:sz w:val="28"/>
          <w:szCs w:val="28"/>
          <w:lang w:val="kk-KZ"/>
        </w:rPr>
        <w:t xml:space="preserve"> су қоймалардың зоопланктондық қауымдастықтары құрылымдық көрсеткіштері бойынша ерекшеленді (кесте 1</w:t>
      </w:r>
      <w:r w:rsidR="00A32328" w:rsidRPr="00A32328">
        <w:rPr>
          <w:rFonts w:ascii="Times New Roman" w:hAnsi="Times New Roman"/>
          <w:bCs/>
          <w:sz w:val="28"/>
          <w:szCs w:val="28"/>
          <w:lang w:val="kk-KZ"/>
        </w:rPr>
        <w:t>6</w:t>
      </w:r>
      <w:r w:rsidRPr="00DC684A">
        <w:rPr>
          <w:rFonts w:ascii="Times New Roman" w:hAnsi="Times New Roman"/>
          <w:bCs/>
          <w:sz w:val="28"/>
          <w:szCs w:val="28"/>
          <w:lang w:val="kk-KZ"/>
        </w:rPr>
        <w:t xml:space="preserve">). Бірінші </w:t>
      </w:r>
      <w:r w:rsidR="006666C5" w:rsidRPr="00DC684A">
        <w:rPr>
          <w:rFonts w:ascii="Times New Roman" w:hAnsi="Times New Roman"/>
          <w:bCs/>
          <w:sz w:val="28"/>
          <w:szCs w:val="28"/>
          <w:lang w:val="kk-KZ"/>
        </w:rPr>
        <w:t xml:space="preserve">категориядағы </w:t>
      </w:r>
      <w:r w:rsidRPr="00DC684A">
        <w:rPr>
          <w:rFonts w:ascii="Times New Roman" w:hAnsi="Times New Roman"/>
          <w:bCs/>
          <w:sz w:val="28"/>
          <w:szCs w:val="28"/>
          <w:lang w:val="kk-KZ"/>
        </w:rPr>
        <w:t>су қойма</w:t>
      </w:r>
      <w:r w:rsidR="006666C5" w:rsidRPr="00DC684A">
        <w:rPr>
          <w:rFonts w:ascii="Times New Roman" w:hAnsi="Times New Roman"/>
          <w:bCs/>
          <w:sz w:val="28"/>
          <w:szCs w:val="28"/>
          <w:lang w:val="kk-KZ"/>
        </w:rPr>
        <w:t>лар</w:t>
      </w:r>
      <w:r w:rsidRPr="00DC684A">
        <w:rPr>
          <w:rFonts w:ascii="Times New Roman" w:hAnsi="Times New Roman"/>
          <w:bCs/>
          <w:sz w:val="28"/>
          <w:szCs w:val="28"/>
          <w:lang w:val="kk-KZ"/>
        </w:rPr>
        <w:t xml:space="preserve">дан төртінші </w:t>
      </w:r>
      <w:r w:rsidR="006666C5" w:rsidRPr="00DC684A">
        <w:rPr>
          <w:rFonts w:ascii="Times New Roman" w:hAnsi="Times New Roman"/>
          <w:bCs/>
          <w:sz w:val="28"/>
          <w:szCs w:val="28"/>
          <w:lang w:val="kk-KZ"/>
        </w:rPr>
        <w:t xml:space="preserve">категориядағы </w:t>
      </w:r>
      <w:r w:rsidRPr="00DC684A">
        <w:rPr>
          <w:rFonts w:ascii="Times New Roman" w:hAnsi="Times New Roman"/>
          <w:bCs/>
          <w:sz w:val="28"/>
          <w:szCs w:val="28"/>
          <w:lang w:val="kk-KZ"/>
        </w:rPr>
        <w:t>су қойма</w:t>
      </w:r>
      <w:r w:rsidR="006666C5" w:rsidRPr="00DC684A">
        <w:rPr>
          <w:rFonts w:ascii="Times New Roman" w:hAnsi="Times New Roman"/>
          <w:bCs/>
          <w:sz w:val="28"/>
          <w:szCs w:val="28"/>
          <w:lang w:val="kk-KZ"/>
        </w:rPr>
        <w:t>ларға</w:t>
      </w:r>
      <w:r w:rsidRPr="00DC684A">
        <w:rPr>
          <w:rFonts w:ascii="Times New Roman" w:hAnsi="Times New Roman"/>
          <w:bCs/>
          <w:sz w:val="28"/>
          <w:szCs w:val="28"/>
          <w:lang w:val="kk-KZ"/>
        </w:rPr>
        <w:t xml:space="preserve"> қарай антропогендік қысым үдеген сайын зоопланктондағы түрлер саны, сандық көрсеткіштері, биомассасы, Шеннон индексі және Шеннон дельтасы сияқты көрсеткіштерінің мәні артты</w:t>
      </w:r>
      <w:r w:rsidR="0084652D" w:rsidRPr="00DC684A">
        <w:rPr>
          <w:rFonts w:ascii="Times New Roman" w:hAnsi="Times New Roman"/>
          <w:bCs/>
          <w:sz w:val="28"/>
          <w:szCs w:val="28"/>
          <w:lang w:val="kk-KZ"/>
        </w:rPr>
        <w:t xml:space="preserve"> </w:t>
      </w:r>
      <w:r w:rsidR="0084652D" w:rsidRPr="00DC684A">
        <w:rPr>
          <w:rFonts w:ascii="Times New Roman" w:hAnsi="Times New Roman"/>
          <w:color w:val="000000"/>
          <w:sz w:val="28"/>
          <w:szCs w:val="28"/>
          <w:lang w:val="kk-KZ"/>
        </w:rPr>
        <w:t>[</w:t>
      </w:r>
      <w:r w:rsidR="00E84630" w:rsidRPr="00DC684A">
        <w:rPr>
          <w:rFonts w:ascii="Times New Roman" w:hAnsi="Times New Roman"/>
          <w:color w:val="000000"/>
          <w:sz w:val="28"/>
          <w:szCs w:val="28"/>
          <w:lang w:val="kk-KZ"/>
        </w:rPr>
        <w:t>156</w:t>
      </w:r>
      <w:r w:rsidR="0084652D" w:rsidRPr="00DC684A">
        <w:rPr>
          <w:rFonts w:ascii="Times New Roman" w:hAnsi="Times New Roman"/>
          <w:color w:val="000000"/>
          <w:sz w:val="28"/>
          <w:szCs w:val="28"/>
          <w:lang w:val="kk-KZ"/>
        </w:rPr>
        <w:t>]</w:t>
      </w:r>
      <w:r w:rsidR="0084652D" w:rsidRPr="00DC684A">
        <w:rPr>
          <w:rFonts w:ascii="Times New Roman" w:eastAsia="Times New Roman" w:hAnsi="Times New Roman"/>
          <w:i/>
          <w:iCs/>
          <w:color w:val="000000" w:themeColor="text1"/>
          <w:sz w:val="28"/>
          <w:szCs w:val="28"/>
          <w:lang w:val="kk-KZ"/>
        </w:rPr>
        <w:t>.</w:t>
      </w:r>
    </w:p>
    <w:p w:rsidR="00630F95" w:rsidRPr="00DC684A" w:rsidRDefault="00630F95" w:rsidP="00B044EF">
      <w:pPr>
        <w:spacing w:after="0" w:line="240" w:lineRule="auto"/>
        <w:ind w:firstLine="709"/>
        <w:jc w:val="both"/>
        <w:rPr>
          <w:rFonts w:ascii="Times New Roman" w:hAnsi="Times New Roman"/>
          <w:sz w:val="28"/>
          <w:szCs w:val="28"/>
          <w:lang w:val="kk-KZ"/>
        </w:rPr>
      </w:pPr>
    </w:p>
    <w:p w:rsidR="00304311" w:rsidRPr="00DC684A" w:rsidRDefault="00175092" w:rsidP="00304311">
      <w:pPr>
        <w:spacing w:after="0" w:line="240" w:lineRule="auto"/>
        <w:jc w:val="both"/>
        <w:rPr>
          <w:rFonts w:ascii="Times New Roman" w:hAnsi="Times New Roman"/>
          <w:sz w:val="28"/>
          <w:szCs w:val="28"/>
          <w:lang w:val="kk-KZ"/>
        </w:rPr>
      </w:pPr>
      <w:r w:rsidRPr="00DC684A">
        <w:rPr>
          <w:rFonts w:ascii="Times New Roman" w:hAnsi="Times New Roman"/>
          <w:sz w:val="28"/>
          <w:szCs w:val="28"/>
          <w:lang w:val="kk-KZ"/>
        </w:rPr>
        <w:t>Кесте</w:t>
      </w:r>
      <w:r w:rsidR="00304311" w:rsidRPr="00DC684A">
        <w:rPr>
          <w:rFonts w:ascii="Times New Roman" w:hAnsi="Times New Roman"/>
          <w:sz w:val="28"/>
          <w:szCs w:val="28"/>
          <w:lang w:val="kk-KZ"/>
        </w:rPr>
        <w:t xml:space="preserve"> </w:t>
      </w:r>
      <w:r w:rsidR="006B64DE" w:rsidRPr="00DC684A">
        <w:rPr>
          <w:rFonts w:ascii="Times New Roman" w:hAnsi="Times New Roman"/>
          <w:sz w:val="28"/>
          <w:szCs w:val="28"/>
          <w:lang w:val="kk-KZ"/>
        </w:rPr>
        <w:t>1</w:t>
      </w:r>
      <w:r w:rsidR="00A32328">
        <w:rPr>
          <w:rFonts w:ascii="Times New Roman" w:hAnsi="Times New Roman"/>
          <w:sz w:val="28"/>
          <w:szCs w:val="28"/>
          <w:lang w:val="kk-KZ"/>
        </w:rPr>
        <w:t>6</w:t>
      </w:r>
      <w:r w:rsidR="006B64DE" w:rsidRPr="00DC684A">
        <w:rPr>
          <w:rFonts w:ascii="Times New Roman" w:hAnsi="Times New Roman"/>
          <w:sz w:val="28"/>
          <w:szCs w:val="28"/>
          <w:lang w:val="kk-KZ"/>
        </w:rPr>
        <w:t xml:space="preserve"> </w:t>
      </w:r>
      <w:r w:rsidR="00776072" w:rsidRPr="00DC684A">
        <w:rPr>
          <w:rStyle w:val="nowrap"/>
          <w:rFonts w:ascii="Times New Roman" w:hAnsi="Times New Roman"/>
          <w:color w:val="000000"/>
          <w:sz w:val="28"/>
          <w:szCs w:val="28"/>
          <w:shd w:val="clear" w:color="auto" w:fill="FFFFFF"/>
          <w:lang w:val="kk-KZ"/>
        </w:rPr>
        <w:t>−</w:t>
      </w:r>
      <w:r w:rsidR="006B64DE" w:rsidRPr="00DC684A">
        <w:rPr>
          <w:rFonts w:ascii="Times New Roman" w:hAnsi="Times New Roman"/>
          <w:sz w:val="28"/>
          <w:szCs w:val="28"/>
          <w:lang w:val="kk-KZ"/>
        </w:rPr>
        <w:t xml:space="preserve"> </w:t>
      </w:r>
      <w:r w:rsidR="00140E2A" w:rsidRPr="00DC684A">
        <w:rPr>
          <w:rFonts w:ascii="Times New Roman" w:hAnsi="Times New Roman"/>
          <w:sz w:val="28"/>
          <w:szCs w:val="28"/>
          <w:lang w:val="kk-KZ"/>
        </w:rPr>
        <w:t xml:space="preserve">Бөлінген </w:t>
      </w:r>
      <w:r w:rsidR="00497307">
        <w:rPr>
          <w:rFonts w:ascii="Times New Roman" w:hAnsi="Times New Roman"/>
          <w:sz w:val="28"/>
          <w:szCs w:val="28"/>
          <w:lang w:val="kk-KZ"/>
        </w:rPr>
        <w:t>категориялардағы</w:t>
      </w:r>
      <w:r w:rsidR="00140E2A" w:rsidRPr="00DC684A">
        <w:rPr>
          <w:rFonts w:ascii="Times New Roman" w:hAnsi="Times New Roman"/>
          <w:sz w:val="28"/>
          <w:szCs w:val="28"/>
          <w:lang w:val="kk-KZ"/>
        </w:rPr>
        <w:t xml:space="preserve"> су қоймалардың зоопланктон</w:t>
      </w:r>
      <w:r w:rsidR="00497307">
        <w:rPr>
          <w:rFonts w:ascii="Times New Roman" w:hAnsi="Times New Roman"/>
          <w:sz w:val="28"/>
          <w:szCs w:val="28"/>
          <w:lang w:val="kk-KZ"/>
        </w:rPr>
        <w:t xml:space="preserve">ының </w:t>
      </w:r>
      <w:r w:rsidR="00140E2A" w:rsidRPr="00DC684A">
        <w:rPr>
          <w:rFonts w:ascii="Times New Roman" w:hAnsi="Times New Roman"/>
          <w:sz w:val="28"/>
          <w:szCs w:val="28"/>
          <w:lang w:val="kk-KZ"/>
        </w:rPr>
        <w:t>құрылымдық көрсеткіштерінің ауытқуының орташа мәні (алымында</w:t>
      </w:r>
      <w:r w:rsidR="00A86C80" w:rsidRPr="00DC684A">
        <w:rPr>
          <w:rFonts w:ascii="Times New Roman" w:hAnsi="Times New Roman"/>
          <w:sz w:val="28"/>
          <w:szCs w:val="28"/>
          <w:lang w:val="kk-KZ"/>
        </w:rPr>
        <w:t xml:space="preserve"> </w:t>
      </w:r>
      <w:r w:rsidR="00A86C80" w:rsidRPr="00DC684A">
        <w:rPr>
          <w:rStyle w:val="nowrap"/>
          <w:rFonts w:ascii="Times New Roman" w:hAnsi="Times New Roman"/>
          <w:color w:val="000000"/>
          <w:sz w:val="28"/>
          <w:szCs w:val="28"/>
          <w:shd w:val="clear" w:color="auto" w:fill="FFFFFF"/>
          <w:lang w:val="kk-KZ"/>
        </w:rPr>
        <w:t>−</w:t>
      </w:r>
      <w:r w:rsidR="00140E2A" w:rsidRPr="00DC684A">
        <w:rPr>
          <w:rFonts w:ascii="Times New Roman" w:hAnsi="Times New Roman"/>
          <w:sz w:val="28"/>
          <w:szCs w:val="28"/>
          <w:lang w:val="kk-KZ"/>
        </w:rPr>
        <w:t xml:space="preserve"> ауытқуы, бөлімінде</w:t>
      </w:r>
      <w:r w:rsidR="00A86C80" w:rsidRPr="00DC684A">
        <w:rPr>
          <w:rFonts w:ascii="Times New Roman" w:hAnsi="Times New Roman"/>
          <w:sz w:val="28"/>
          <w:szCs w:val="28"/>
          <w:lang w:val="kk-KZ"/>
        </w:rPr>
        <w:t xml:space="preserve"> </w:t>
      </w:r>
      <w:r w:rsidR="00A86C80" w:rsidRPr="00DC684A">
        <w:rPr>
          <w:rStyle w:val="nowrap"/>
          <w:rFonts w:ascii="Times New Roman" w:hAnsi="Times New Roman"/>
          <w:color w:val="000000"/>
          <w:sz w:val="28"/>
          <w:szCs w:val="28"/>
          <w:shd w:val="clear" w:color="auto" w:fill="FFFFFF"/>
          <w:lang w:val="kk-KZ"/>
        </w:rPr>
        <w:t xml:space="preserve">− </w:t>
      </w:r>
      <w:r w:rsidR="00140E2A" w:rsidRPr="00DC684A">
        <w:rPr>
          <w:rFonts w:ascii="Times New Roman" w:hAnsi="Times New Roman"/>
          <w:sz w:val="28"/>
          <w:szCs w:val="28"/>
          <w:lang w:val="kk-KZ"/>
        </w:rPr>
        <w:t>орташа мәні мен стандартты қате)</w:t>
      </w:r>
    </w:p>
    <w:p w:rsidR="005136D1" w:rsidRPr="00DC684A" w:rsidRDefault="005136D1" w:rsidP="00304311">
      <w:pPr>
        <w:spacing w:after="0" w:line="240" w:lineRule="auto"/>
        <w:jc w:val="both"/>
        <w:rPr>
          <w:rFonts w:ascii="Times New Roman" w:hAnsi="Times New Roman"/>
          <w:sz w:val="28"/>
          <w:szCs w:val="28"/>
          <w:lang w:val="kk-KZ"/>
        </w:rPr>
      </w:pPr>
    </w:p>
    <w:tbl>
      <w:tblPr>
        <w:tblStyle w:val="afd"/>
        <w:tblW w:w="0" w:type="auto"/>
        <w:tblLayout w:type="fixed"/>
        <w:tblLook w:val="04A0" w:firstRow="1" w:lastRow="0" w:firstColumn="1" w:lastColumn="0" w:noHBand="0" w:noVBand="1"/>
      </w:tblPr>
      <w:tblGrid>
        <w:gridCol w:w="1951"/>
        <w:gridCol w:w="1798"/>
        <w:gridCol w:w="1941"/>
        <w:gridCol w:w="1940"/>
        <w:gridCol w:w="1941"/>
      </w:tblGrid>
      <w:tr w:rsidR="00304311" w:rsidRPr="00DC684A" w:rsidTr="000C7FC8">
        <w:tc>
          <w:tcPr>
            <w:tcW w:w="1951" w:type="dxa"/>
            <w:vMerge w:val="restart"/>
          </w:tcPr>
          <w:p w:rsidR="00304311" w:rsidRPr="00DC684A" w:rsidRDefault="00A86C80" w:rsidP="00A86C80">
            <w:pPr>
              <w:spacing w:after="0" w:line="240" w:lineRule="auto"/>
              <w:rPr>
                <w:rFonts w:ascii="Times New Roman" w:hAnsi="Times New Roman"/>
                <w:lang w:val="kk-KZ"/>
              </w:rPr>
            </w:pPr>
            <w:r w:rsidRPr="00DC684A">
              <w:rPr>
                <w:rFonts w:ascii="Times New Roman" w:hAnsi="Times New Roman"/>
                <w:lang w:val="kk-KZ"/>
              </w:rPr>
              <w:t>Көрсеткіштер</w:t>
            </w:r>
          </w:p>
        </w:tc>
        <w:tc>
          <w:tcPr>
            <w:tcW w:w="7620" w:type="dxa"/>
            <w:gridSpan w:val="4"/>
          </w:tcPr>
          <w:p w:rsidR="00304311" w:rsidRPr="00DC684A" w:rsidRDefault="008918A5" w:rsidP="000C7FC8">
            <w:pPr>
              <w:spacing w:after="0" w:line="240" w:lineRule="auto"/>
              <w:jc w:val="center"/>
              <w:rPr>
                <w:rFonts w:ascii="Times New Roman" w:hAnsi="Times New Roman"/>
                <w:lang w:val="kk-KZ"/>
              </w:rPr>
            </w:pPr>
            <w:r>
              <w:rPr>
                <w:rFonts w:ascii="Times New Roman" w:hAnsi="Times New Roman"/>
                <w:lang w:val="ru-RU"/>
              </w:rPr>
              <w:t>*</w:t>
            </w:r>
            <w:r w:rsidR="00304311" w:rsidRPr="00DC684A">
              <w:rPr>
                <w:rFonts w:ascii="Times New Roman" w:hAnsi="Times New Roman"/>
                <w:lang w:val="kk-KZ"/>
              </w:rPr>
              <w:t>Категория</w:t>
            </w:r>
          </w:p>
        </w:tc>
      </w:tr>
      <w:tr w:rsidR="00304311" w:rsidRPr="00DC684A" w:rsidTr="000C7FC8">
        <w:tc>
          <w:tcPr>
            <w:tcW w:w="1951" w:type="dxa"/>
            <w:vMerge/>
          </w:tcPr>
          <w:p w:rsidR="00304311" w:rsidRPr="00DC684A" w:rsidRDefault="00304311" w:rsidP="000C7FC8">
            <w:pPr>
              <w:spacing w:after="0" w:line="240" w:lineRule="auto"/>
              <w:rPr>
                <w:rFonts w:ascii="Times New Roman" w:hAnsi="Times New Roman"/>
                <w:lang w:val="kk-KZ"/>
              </w:rPr>
            </w:pPr>
          </w:p>
        </w:tc>
        <w:tc>
          <w:tcPr>
            <w:tcW w:w="1798"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 xml:space="preserve">1 </w:t>
            </w:r>
          </w:p>
        </w:tc>
        <w:tc>
          <w:tcPr>
            <w:tcW w:w="1941"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2</w:t>
            </w:r>
          </w:p>
        </w:tc>
        <w:tc>
          <w:tcPr>
            <w:tcW w:w="1940"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3</w:t>
            </w:r>
          </w:p>
        </w:tc>
        <w:tc>
          <w:tcPr>
            <w:tcW w:w="1941"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4</w:t>
            </w:r>
          </w:p>
        </w:tc>
      </w:tr>
      <w:tr w:rsidR="00304311" w:rsidRPr="00DC684A" w:rsidTr="000C7FC8">
        <w:trPr>
          <w:trHeight w:val="194"/>
        </w:trPr>
        <w:tc>
          <w:tcPr>
            <w:tcW w:w="1951" w:type="dxa"/>
          </w:tcPr>
          <w:p w:rsidR="00304311" w:rsidRPr="00DC684A" w:rsidRDefault="00A86C80" w:rsidP="000C7FC8">
            <w:pPr>
              <w:spacing w:after="0" w:line="240" w:lineRule="auto"/>
              <w:jc w:val="left"/>
              <w:rPr>
                <w:rFonts w:ascii="Times New Roman" w:hAnsi="Times New Roman"/>
                <w:lang w:val="ru-RU"/>
              </w:rPr>
            </w:pPr>
            <w:r w:rsidRPr="00DC684A">
              <w:rPr>
                <w:rFonts w:ascii="Times New Roman" w:hAnsi="Times New Roman"/>
                <w:lang w:val="kk-KZ"/>
              </w:rPr>
              <w:t>түрлер саны</w:t>
            </w:r>
            <w:r w:rsidR="00044B99" w:rsidRPr="00DC684A">
              <w:rPr>
                <w:rFonts w:ascii="Times New Roman" w:hAnsi="Times New Roman"/>
              </w:rPr>
              <w:t xml:space="preserve"> </w:t>
            </w:r>
          </w:p>
        </w:tc>
        <w:tc>
          <w:tcPr>
            <w:tcW w:w="1798"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lang w:val="kk-KZ"/>
                      </w:rPr>
                      <m:t>1,0–12,0</m:t>
                    </m:r>
                  </m:num>
                  <m:den>
                    <m:r>
                      <m:rPr>
                        <m:nor/>
                      </m:rPr>
                      <w:rPr>
                        <w:rFonts w:ascii="Times New Roman" w:hAnsi="Times New Roman"/>
                        <w:lang w:val="kk-KZ"/>
                      </w:rPr>
                      <m:t>5,8±0,46</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1</m:t>
                    </m:r>
                    <m:r>
                      <m:rPr>
                        <m:nor/>
                      </m:rPr>
                      <w:rPr>
                        <w:rFonts w:ascii="Times New Roman" w:hAnsi="Times New Roman"/>
                        <w:lang w:val="kk-KZ"/>
                      </w:rPr>
                      <m:t>–</m:t>
                    </m:r>
                    <m:r>
                      <m:rPr>
                        <m:nor/>
                      </m:rPr>
                      <w:rPr>
                        <w:rFonts w:ascii="Times New Roman" w:hAnsi="Times New Roman"/>
                      </w:rPr>
                      <m:t>20</m:t>
                    </m:r>
                  </m:num>
                  <m:den>
                    <m:r>
                      <m:rPr>
                        <m:nor/>
                      </m:rPr>
                      <w:rPr>
                        <w:rFonts w:ascii="Times New Roman" w:hAnsi="Times New Roman"/>
                      </w:rPr>
                      <m:t>8,5</m:t>
                    </m:r>
                    <m:r>
                      <m:rPr>
                        <m:nor/>
                      </m:rPr>
                      <w:rPr>
                        <w:rFonts w:ascii="Times New Roman" w:hAnsi="Times New Roman"/>
                        <w:lang w:val="kk-KZ"/>
                      </w:rPr>
                      <m:t>±</m:t>
                    </m:r>
                    <m:r>
                      <m:rPr>
                        <m:nor/>
                      </m:rPr>
                      <w:rPr>
                        <w:rFonts w:ascii="Times New Roman" w:hAnsi="Times New Roman"/>
                        <w:lang w:val="ru-RU"/>
                      </w:rPr>
                      <m:t>0,66</m:t>
                    </m:r>
                  </m:den>
                </m:f>
              </m:oMath>
            </m:oMathPara>
          </w:p>
        </w:tc>
        <w:tc>
          <w:tcPr>
            <w:tcW w:w="1940"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1</m:t>
                    </m:r>
                    <m:r>
                      <m:rPr>
                        <m:nor/>
                      </m:rPr>
                      <w:rPr>
                        <w:rFonts w:ascii="Times New Roman" w:hAnsi="Times New Roman"/>
                        <w:lang w:val="kk-KZ"/>
                      </w:rPr>
                      <m:t>–</m:t>
                    </m:r>
                    <m:r>
                      <m:rPr>
                        <m:nor/>
                      </m:rPr>
                      <w:rPr>
                        <w:rFonts w:ascii="Times New Roman" w:hAnsi="Times New Roman"/>
                      </w:rPr>
                      <m:t>30</m:t>
                    </m:r>
                  </m:num>
                  <m:den>
                    <m:r>
                      <m:rPr>
                        <m:nor/>
                      </m:rPr>
                      <w:rPr>
                        <w:rFonts w:ascii="Times New Roman" w:hAnsi="Times New Roman"/>
                      </w:rPr>
                      <m:t>9,6</m:t>
                    </m:r>
                    <m:r>
                      <m:rPr>
                        <m:nor/>
                      </m:rPr>
                      <w:rPr>
                        <w:rFonts w:ascii="Times New Roman" w:hAnsi="Times New Roman"/>
                        <w:lang w:val="kk-KZ"/>
                      </w:rPr>
                      <m:t xml:space="preserve">± </m:t>
                    </m:r>
                    <m:r>
                      <m:rPr>
                        <m:nor/>
                      </m:rPr>
                      <w:rPr>
                        <w:rFonts w:ascii="Times New Roman" w:hAnsi="Times New Roman"/>
                        <w:lang w:val="ru-RU"/>
                      </w:rPr>
                      <m:t>0,8</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eastAsia="Times New Roman" w:hAnsi="Times New Roman"/>
                      </w:rPr>
                      <m:t>7</m:t>
                    </m:r>
                    <m:r>
                      <m:rPr>
                        <m:nor/>
                      </m:rPr>
                      <w:rPr>
                        <w:rFonts w:ascii="Times New Roman" w:hAnsi="Times New Roman"/>
                        <w:lang w:val="kk-KZ"/>
                      </w:rPr>
                      <m:t>–</m:t>
                    </m:r>
                    <m:r>
                      <m:rPr>
                        <m:nor/>
                      </m:rPr>
                      <w:rPr>
                        <w:rFonts w:ascii="Times New Roman" w:eastAsia="Times New Roman" w:hAnsi="Times New Roman"/>
                      </w:rPr>
                      <m:t>20</m:t>
                    </m:r>
                  </m:num>
                  <m:den>
                    <m:r>
                      <m:rPr>
                        <m:nor/>
                      </m:rPr>
                      <w:rPr>
                        <w:rFonts w:ascii="Times New Roman" w:eastAsia="Times New Roman" w:hAnsi="Times New Roman"/>
                      </w:rPr>
                      <m:t>13</m:t>
                    </m:r>
                    <m:r>
                      <m:rPr>
                        <m:nor/>
                      </m:rPr>
                      <w:rPr>
                        <w:rFonts w:ascii="Times New Roman" w:hAnsi="Times New Roman"/>
                        <w:lang w:val="kk-KZ"/>
                      </w:rPr>
                      <m:t>±</m:t>
                    </m:r>
                    <m:r>
                      <m:rPr>
                        <m:nor/>
                      </m:rPr>
                      <w:rPr>
                        <w:rFonts w:ascii="Times New Roman" w:eastAsia="Times New Roman" w:hAnsi="Times New Roman"/>
                        <w:lang w:val="ru-RU"/>
                      </w:rPr>
                      <m:t>1,1</m:t>
                    </m:r>
                  </m:den>
                </m:f>
              </m:oMath>
            </m:oMathPara>
          </w:p>
        </w:tc>
      </w:tr>
      <w:tr w:rsidR="00304311" w:rsidRPr="00DC684A" w:rsidTr="000C7FC8">
        <w:tc>
          <w:tcPr>
            <w:tcW w:w="1951" w:type="dxa"/>
          </w:tcPr>
          <w:p w:rsidR="00304311" w:rsidRPr="00DC684A" w:rsidRDefault="00A86C80" w:rsidP="00A86C80">
            <w:pPr>
              <w:spacing w:after="0" w:line="240" w:lineRule="auto"/>
              <w:jc w:val="left"/>
              <w:rPr>
                <w:rFonts w:ascii="Times New Roman" w:hAnsi="Times New Roman"/>
                <w:lang w:val="kk-KZ"/>
              </w:rPr>
            </w:pPr>
            <w:r w:rsidRPr="00DC684A">
              <w:rPr>
                <w:rFonts w:ascii="Times New Roman" w:hAnsi="Times New Roman"/>
                <w:lang w:val="kk-KZ"/>
              </w:rPr>
              <w:t>саны</w:t>
            </w:r>
            <w:r w:rsidR="00044B99" w:rsidRPr="00DC684A">
              <w:rPr>
                <w:rFonts w:ascii="Times New Roman" w:hAnsi="Times New Roman"/>
                <w:lang w:val="kk-KZ"/>
              </w:rPr>
              <w:t>,</w:t>
            </w:r>
            <w:r w:rsidR="00044B99" w:rsidRPr="00DC684A">
              <w:rPr>
                <w:rFonts w:ascii="Times New Roman" w:eastAsia="Arial" w:hAnsi="Times New Roman"/>
                <w:lang w:val="kk-KZ"/>
              </w:rPr>
              <w:t xml:space="preserve"> </w:t>
            </w:r>
            <w:r w:rsidRPr="00DC684A">
              <w:rPr>
                <w:rFonts w:ascii="Times New Roman" w:eastAsia="Arial" w:hAnsi="Times New Roman"/>
                <w:lang w:val="kk-KZ"/>
              </w:rPr>
              <w:t xml:space="preserve">мың </w:t>
            </w:r>
            <w:r w:rsidR="00044B99" w:rsidRPr="00DC684A">
              <w:rPr>
                <w:rFonts w:ascii="Times New Roman" w:eastAsia="Arial" w:hAnsi="Times New Roman"/>
                <w:lang w:val="kk-KZ"/>
              </w:rPr>
              <w:t>экз.</w:t>
            </w:r>
            <w:r w:rsidR="00044B99" w:rsidRPr="00DC684A">
              <w:rPr>
                <w:rFonts w:ascii="Times New Roman" w:eastAsia="Arial" w:hAnsi="Times New Roman"/>
              </w:rPr>
              <w:t>/</w:t>
            </w:r>
            <w:r w:rsidR="00044B99" w:rsidRPr="00DC684A">
              <w:rPr>
                <w:rFonts w:ascii="Times New Roman" w:hAnsi="Times New Roman"/>
                <w:lang w:val="kk-KZ"/>
              </w:rPr>
              <w:t>м</w:t>
            </w:r>
            <w:r w:rsidR="00044B99" w:rsidRPr="00DC684A">
              <w:rPr>
                <w:rFonts w:ascii="Times New Roman" w:hAnsi="Times New Roman"/>
                <w:vertAlign w:val="superscript"/>
                <w:lang w:val="kk-KZ"/>
              </w:rPr>
              <w:t>3</w:t>
            </w:r>
          </w:p>
        </w:tc>
        <w:tc>
          <w:tcPr>
            <w:tcW w:w="1798" w:type="dxa"/>
          </w:tcPr>
          <w:p w:rsidR="00304311" w:rsidRPr="00DC684A" w:rsidRDefault="00D5503A" w:rsidP="000C7FC8">
            <w:pPr>
              <w:spacing w:after="0" w:line="240" w:lineRule="auto"/>
              <w:rPr>
                <w:rFonts w:ascii="Times New Roman" w:hAnsi="Times New Roman"/>
                <w:lang w:val="kk-KZ"/>
              </w:rPr>
            </w:pPr>
            <m:oMathPara>
              <m:oMath>
                <m:f>
                  <m:fPr>
                    <m:ctrlPr>
                      <w:rPr>
                        <w:rFonts w:ascii="Cambria Math" w:hAnsi="Cambria Math"/>
                        <w:i/>
                        <w:lang w:val="kk-KZ"/>
                      </w:rPr>
                    </m:ctrlPr>
                  </m:fPr>
                  <m:num>
                    <m:r>
                      <m:rPr>
                        <m:nor/>
                      </m:rPr>
                      <w:rPr>
                        <w:rFonts w:ascii="Times New Roman" w:hAnsi="Times New Roman"/>
                        <w:lang w:val="kk-KZ"/>
                      </w:rPr>
                      <m:t>0,16–84,14</m:t>
                    </m:r>
                  </m:num>
                  <m:den>
                    <m:r>
                      <m:rPr>
                        <m:nor/>
                      </m:rPr>
                      <w:rPr>
                        <w:rFonts w:ascii="Times New Roman" w:hAnsi="Times New Roman"/>
                        <w:lang w:val="kk-KZ"/>
                      </w:rPr>
                      <m:t>5,85±3,1</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0,016</m:t>
                    </m:r>
                    <m:r>
                      <m:rPr>
                        <m:nor/>
                      </m:rPr>
                      <w:rPr>
                        <w:rFonts w:ascii="Times New Roman" w:hAnsi="Times New Roman"/>
                        <w:lang w:val="kk-KZ"/>
                      </w:rPr>
                      <m:t>–</m:t>
                    </m:r>
                    <m:r>
                      <m:rPr>
                        <m:nor/>
                      </m:rPr>
                      <w:rPr>
                        <w:rFonts w:ascii="Times New Roman" w:hAnsi="Times New Roman"/>
                        <w:lang w:val="ru-RU"/>
                      </w:rPr>
                      <m:t>70,1</m:t>
                    </m:r>
                  </m:num>
                  <m:den>
                    <m:r>
                      <m:rPr>
                        <m:nor/>
                      </m:rPr>
                      <w:rPr>
                        <w:rFonts w:ascii="Times New Roman" w:hAnsi="Times New Roman"/>
                        <w:lang w:val="ru-RU"/>
                      </w:rPr>
                      <m:t>12,1</m:t>
                    </m:r>
                    <m:r>
                      <m:rPr>
                        <m:nor/>
                      </m:rPr>
                      <w:rPr>
                        <w:rFonts w:ascii="Times New Roman" w:hAnsi="Times New Roman"/>
                        <w:lang w:val="kk-KZ"/>
                      </w:rPr>
                      <m:t>±</m:t>
                    </m:r>
                    <m:r>
                      <m:rPr>
                        <m:nor/>
                      </m:rPr>
                      <w:rPr>
                        <w:rFonts w:ascii="Times New Roman" w:hAnsi="Times New Roman"/>
                        <w:lang w:val="ru-RU"/>
                      </w:rPr>
                      <m:t>3,01</m:t>
                    </m:r>
                  </m:den>
                </m:f>
              </m:oMath>
            </m:oMathPara>
          </w:p>
        </w:tc>
        <w:tc>
          <w:tcPr>
            <w:tcW w:w="1940"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0,040</m:t>
                    </m:r>
                    <m:r>
                      <m:rPr>
                        <m:nor/>
                      </m:rPr>
                      <w:rPr>
                        <w:rFonts w:ascii="Times New Roman" w:hAnsi="Times New Roman"/>
                        <w:lang w:val="kk-KZ"/>
                      </w:rPr>
                      <m:t>–</m:t>
                    </m:r>
                    <m:r>
                      <m:rPr>
                        <m:nor/>
                      </m:rPr>
                      <w:rPr>
                        <w:rFonts w:ascii="Times New Roman" w:hAnsi="Times New Roman"/>
                      </w:rPr>
                      <m:t>1 028,393</m:t>
                    </m:r>
                  </m:num>
                  <m:den>
                    <m:r>
                      <m:rPr>
                        <m:nor/>
                      </m:rPr>
                      <w:rPr>
                        <w:rFonts w:ascii="Times New Roman" w:hAnsi="Times New Roman"/>
                      </w:rPr>
                      <m:t>8</m:t>
                    </m:r>
                    <m:r>
                      <m:rPr>
                        <m:nor/>
                      </m:rPr>
                      <w:rPr>
                        <w:rFonts w:ascii="Times New Roman" w:hAnsi="Times New Roman"/>
                        <w:lang w:val="ru-RU"/>
                      </w:rPr>
                      <m:t>6</m:t>
                    </m:r>
                    <m:r>
                      <m:rPr>
                        <m:nor/>
                      </m:rPr>
                      <w:rPr>
                        <w:rFonts w:ascii="Times New Roman" w:hAnsi="Times New Roman"/>
                      </w:rPr>
                      <m:t>,4</m:t>
                    </m:r>
                    <m:r>
                      <m:rPr>
                        <m:nor/>
                      </m:rPr>
                      <w:rPr>
                        <w:rFonts w:ascii="Times New Roman" w:hAnsi="Times New Roman"/>
                        <w:lang w:val="kk-KZ"/>
                      </w:rPr>
                      <m:t xml:space="preserve">± </m:t>
                    </m:r>
                    <m:r>
                      <m:rPr>
                        <m:nor/>
                      </m:rPr>
                      <w:rPr>
                        <w:rFonts w:ascii="Times New Roman" w:hAnsi="Times New Roman"/>
                        <w:lang w:val="ru-RU"/>
                      </w:rPr>
                      <m:t>4,0</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eastAsia="Times New Roman" w:hAnsi="Times New Roman"/>
                      </w:rPr>
                      <m:t>55,2</m:t>
                    </m:r>
                    <m:r>
                      <m:rPr>
                        <m:nor/>
                      </m:rPr>
                      <w:rPr>
                        <w:rFonts w:ascii="Times New Roman" w:hAnsi="Times New Roman"/>
                        <w:lang w:val="kk-KZ"/>
                      </w:rPr>
                      <m:t>–</m:t>
                    </m:r>
                    <m:r>
                      <m:rPr>
                        <m:nor/>
                      </m:rPr>
                      <w:rPr>
                        <w:rFonts w:ascii="Times New Roman" w:eastAsia="Times New Roman" w:hAnsi="Times New Roman"/>
                      </w:rPr>
                      <m:t>1 047,1</m:t>
                    </m:r>
                  </m:num>
                  <m:den>
                    <m:r>
                      <m:rPr>
                        <m:nor/>
                      </m:rPr>
                      <w:rPr>
                        <w:rFonts w:ascii="Times New Roman" w:eastAsia="Times New Roman" w:hAnsi="Times New Roman"/>
                      </w:rPr>
                      <m:t>328,7</m:t>
                    </m:r>
                    <m:r>
                      <m:rPr>
                        <m:nor/>
                      </m:rPr>
                      <w:rPr>
                        <w:rFonts w:ascii="Times New Roman" w:hAnsi="Times New Roman"/>
                        <w:lang w:val="kk-KZ"/>
                      </w:rPr>
                      <m:t>±</m:t>
                    </m:r>
                    <m:r>
                      <m:rPr>
                        <m:nor/>
                      </m:rPr>
                      <w:rPr>
                        <w:rFonts w:ascii="Times New Roman" w:eastAsia="Times New Roman" w:hAnsi="Times New Roman"/>
                      </w:rPr>
                      <m:t>6,4</m:t>
                    </m:r>
                  </m:den>
                </m:f>
              </m:oMath>
            </m:oMathPara>
          </w:p>
        </w:tc>
      </w:tr>
      <w:tr w:rsidR="00304311" w:rsidRPr="00DC684A" w:rsidTr="000C7FC8">
        <w:tc>
          <w:tcPr>
            <w:tcW w:w="1951" w:type="dxa"/>
          </w:tcPr>
          <w:p w:rsidR="00304311" w:rsidRPr="00DC684A" w:rsidRDefault="00194F8F" w:rsidP="00A86C80">
            <w:pPr>
              <w:spacing w:after="0" w:line="240" w:lineRule="auto"/>
              <w:jc w:val="left"/>
              <w:rPr>
                <w:rFonts w:ascii="Times New Roman" w:hAnsi="Times New Roman"/>
                <w:lang w:val="kk-KZ"/>
              </w:rPr>
            </w:pPr>
            <w:r w:rsidRPr="00DC684A">
              <w:rPr>
                <w:rFonts w:ascii="Times New Roman" w:hAnsi="Times New Roman"/>
                <w:lang w:val="kk-KZ"/>
              </w:rPr>
              <w:t>к</w:t>
            </w:r>
            <w:r w:rsidR="00044B99" w:rsidRPr="00DC684A">
              <w:rPr>
                <w:rFonts w:ascii="Times New Roman" w:hAnsi="Times New Roman"/>
                <w:lang w:val="kk-KZ"/>
              </w:rPr>
              <w:t>оловрат</w:t>
            </w:r>
            <w:r w:rsidR="00A86C80" w:rsidRPr="00DC684A">
              <w:rPr>
                <w:rFonts w:ascii="Times New Roman" w:hAnsi="Times New Roman"/>
                <w:lang w:val="kk-KZ"/>
              </w:rPr>
              <w:t>калар</w:t>
            </w:r>
            <w:r w:rsidR="00044B99" w:rsidRPr="00DC684A">
              <w:rPr>
                <w:rFonts w:ascii="Times New Roman" w:hAnsi="Times New Roman"/>
                <w:lang w:val="kk-KZ"/>
              </w:rPr>
              <w:t>, %</w:t>
            </w:r>
          </w:p>
        </w:tc>
        <w:tc>
          <w:tcPr>
            <w:tcW w:w="1798"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31,7</w:t>
            </w:r>
          </w:p>
        </w:tc>
        <w:tc>
          <w:tcPr>
            <w:tcW w:w="1941"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29,4</w:t>
            </w:r>
          </w:p>
        </w:tc>
        <w:tc>
          <w:tcPr>
            <w:tcW w:w="1940"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33,1</w:t>
            </w:r>
          </w:p>
        </w:tc>
        <w:tc>
          <w:tcPr>
            <w:tcW w:w="1941"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32,9</w:t>
            </w:r>
          </w:p>
        </w:tc>
      </w:tr>
      <w:tr w:rsidR="00304311" w:rsidRPr="00DC684A" w:rsidTr="000C7FC8">
        <w:tc>
          <w:tcPr>
            <w:tcW w:w="1951" w:type="dxa"/>
          </w:tcPr>
          <w:p w:rsidR="00304311" w:rsidRPr="00DC684A" w:rsidRDefault="00A86C80" w:rsidP="000C7FC8">
            <w:pPr>
              <w:spacing w:after="0" w:line="240" w:lineRule="auto"/>
              <w:jc w:val="left"/>
              <w:rPr>
                <w:rFonts w:ascii="Times New Roman" w:hAnsi="Times New Roman"/>
                <w:lang w:val="kk-KZ"/>
              </w:rPr>
            </w:pPr>
            <w:r w:rsidRPr="00DC684A">
              <w:rPr>
                <w:rFonts w:ascii="Times New Roman" w:hAnsi="Times New Roman"/>
                <w:lang w:val="kk-KZ"/>
              </w:rPr>
              <w:t>бұтақмұрттылар</w:t>
            </w:r>
            <w:r w:rsidR="00044B99" w:rsidRPr="00DC684A">
              <w:rPr>
                <w:rFonts w:ascii="Times New Roman" w:hAnsi="Times New Roman"/>
                <w:lang w:val="kk-KZ"/>
              </w:rPr>
              <w:t>, %</w:t>
            </w:r>
          </w:p>
        </w:tc>
        <w:tc>
          <w:tcPr>
            <w:tcW w:w="1798"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45,6</w:t>
            </w:r>
          </w:p>
        </w:tc>
        <w:tc>
          <w:tcPr>
            <w:tcW w:w="1941"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23,9</w:t>
            </w:r>
          </w:p>
        </w:tc>
        <w:tc>
          <w:tcPr>
            <w:tcW w:w="1940"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32,1</w:t>
            </w:r>
          </w:p>
        </w:tc>
        <w:tc>
          <w:tcPr>
            <w:tcW w:w="1941"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13,6</w:t>
            </w:r>
          </w:p>
        </w:tc>
      </w:tr>
      <w:tr w:rsidR="00304311" w:rsidRPr="00DC684A" w:rsidTr="000C7FC8">
        <w:tc>
          <w:tcPr>
            <w:tcW w:w="1951" w:type="dxa"/>
          </w:tcPr>
          <w:p w:rsidR="00304311" w:rsidRPr="00DC684A" w:rsidRDefault="00A86C80" w:rsidP="000C7FC8">
            <w:pPr>
              <w:spacing w:after="0" w:line="240" w:lineRule="auto"/>
              <w:jc w:val="left"/>
              <w:rPr>
                <w:rFonts w:ascii="Times New Roman" w:hAnsi="Times New Roman"/>
              </w:rPr>
            </w:pPr>
            <w:r w:rsidRPr="00DC684A">
              <w:rPr>
                <w:rFonts w:ascii="Times New Roman" w:hAnsi="Times New Roman"/>
                <w:lang w:val="kk-KZ"/>
              </w:rPr>
              <w:t>ескекаяқтылар</w:t>
            </w:r>
            <w:r w:rsidR="00044B99" w:rsidRPr="00DC684A">
              <w:rPr>
                <w:rFonts w:ascii="Times New Roman" w:hAnsi="Times New Roman"/>
                <w:lang w:val="kk-KZ"/>
              </w:rPr>
              <w:t xml:space="preserve">, </w:t>
            </w:r>
            <w:r w:rsidR="00044B99" w:rsidRPr="00DC684A">
              <w:rPr>
                <w:rFonts w:ascii="Times New Roman" w:hAnsi="Times New Roman"/>
              </w:rPr>
              <w:t>%</w:t>
            </w:r>
          </w:p>
        </w:tc>
        <w:tc>
          <w:tcPr>
            <w:tcW w:w="1798"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rPr>
              <w:t>22</w:t>
            </w:r>
            <w:r w:rsidRPr="00DC684A">
              <w:rPr>
                <w:rFonts w:ascii="Times New Roman" w:hAnsi="Times New Roman"/>
                <w:lang w:val="kk-KZ"/>
              </w:rPr>
              <w:t>,7</w:t>
            </w:r>
          </w:p>
        </w:tc>
        <w:tc>
          <w:tcPr>
            <w:tcW w:w="1941"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46,7</w:t>
            </w:r>
          </w:p>
        </w:tc>
        <w:tc>
          <w:tcPr>
            <w:tcW w:w="1940"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34,8</w:t>
            </w:r>
          </w:p>
        </w:tc>
        <w:tc>
          <w:tcPr>
            <w:tcW w:w="1941" w:type="dxa"/>
          </w:tcPr>
          <w:p w:rsidR="00304311" w:rsidRPr="00DC684A" w:rsidRDefault="00304311" w:rsidP="000C7FC8">
            <w:pPr>
              <w:spacing w:after="0" w:line="240" w:lineRule="auto"/>
              <w:jc w:val="center"/>
              <w:rPr>
                <w:rFonts w:ascii="Times New Roman" w:hAnsi="Times New Roman"/>
                <w:lang w:val="kk-KZ"/>
              </w:rPr>
            </w:pPr>
            <w:r w:rsidRPr="00DC684A">
              <w:rPr>
                <w:rFonts w:ascii="Times New Roman" w:hAnsi="Times New Roman"/>
                <w:lang w:val="kk-KZ"/>
              </w:rPr>
              <w:t>53,5</w:t>
            </w:r>
          </w:p>
        </w:tc>
      </w:tr>
      <w:tr w:rsidR="00304311" w:rsidRPr="00DC684A" w:rsidTr="000C7FC8">
        <w:trPr>
          <w:trHeight w:val="317"/>
        </w:trPr>
        <w:tc>
          <w:tcPr>
            <w:tcW w:w="1951" w:type="dxa"/>
          </w:tcPr>
          <w:p w:rsidR="00304311" w:rsidRPr="00DC684A" w:rsidRDefault="00194F8F" w:rsidP="000C7FC8">
            <w:pPr>
              <w:spacing w:after="0" w:line="240" w:lineRule="auto"/>
              <w:jc w:val="left"/>
              <w:rPr>
                <w:rFonts w:ascii="Times New Roman" w:hAnsi="Times New Roman"/>
                <w:lang w:val="kk-KZ"/>
              </w:rPr>
            </w:pPr>
            <w:r w:rsidRPr="00DC684A">
              <w:rPr>
                <w:rFonts w:ascii="Times New Roman" w:hAnsi="Times New Roman"/>
                <w:lang w:val="kk-KZ"/>
              </w:rPr>
              <w:t>б</w:t>
            </w:r>
            <w:r w:rsidR="00044B99" w:rsidRPr="00DC684A">
              <w:rPr>
                <w:rFonts w:ascii="Times New Roman" w:hAnsi="Times New Roman"/>
                <w:lang w:val="kk-KZ"/>
              </w:rPr>
              <w:t>иомасса</w:t>
            </w:r>
            <w:r w:rsidR="00044B99" w:rsidRPr="00DC684A">
              <w:rPr>
                <w:rFonts w:ascii="Times New Roman" w:hAnsi="Times New Roman"/>
              </w:rPr>
              <w:t>,</w:t>
            </w:r>
            <w:r w:rsidR="00044B99" w:rsidRPr="00DC684A">
              <w:rPr>
                <w:rFonts w:ascii="Times New Roman" w:hAnsi="Times New Roman"/>
                <w:lang w:val="kk-KZ"/>
              </w:rPr>
              <w:t xml:space="preserve"> г/м</w:t>
            </w:r>
            <w:r w:rsidR="00044B99" w:rsidRPr="00DC684A">
              <w:rPr>
                <w:rFonts w:ascii="Times New Roman" w:hAnsi="Times New Roman"/>
                <w:vertAlign w:val="superscript"/>
                <w:lang w:val="kk-KZ"/>
              </w:rPr>
              <w:t>3</w:t>
            </w:r>
            <w:r w:rsidR="00044B99" w:rsidRPr="00DC684A">
              <w:rPr>
                <w:rFonts w:ascii="Times New Roman" w:hAnsi="Times New Roman"/>
                <w:lang w:val="kk-KZ"/>
              </w:rPr>
              <w:t xml:space="preserve"> </w:t>
            </w:r>
          </w:p>
        </w:tc>
        <w:tc>
          <w:tcPr>
            <w:tcW w:w="1798"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lang w:val="kk-KZ"/>
                      </w:rPr>
                      <m:t>0,002–4,5</m:t>
                    </m:r>
                  </m:num>
                  <m:den>
                    <m:r>
                      <m:rPr>
                        <m:nor/>
                      </m:rPr>
                      <w:rPr>
                        <w:rFonts w:ascii="Times New Roman" w:hAnsi="Times New Roman"/>
                        <w:lang w:val="kk-KZ"/>
                      </w:rPr>
                      <m:t>0,2±0,8</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0,000</m:t>
                    </m:r>
                    <m:r>
                      <m:rPr>
                        <m:nor/>
                      </m:rPr>
                      <w:rPr>
                        <w:rFonts w:ascii="Times New Roman" w:hAnsi="Times New Roman"/>
                        <w:lang w:val="ru-RU"/>
                      </w:rPr>
                      <m:t>3</m:t>
                    </m:r>
                    <m:r>
                      <m:rPr>
                        <m:nor/>
                      </m:rPr>
                      <w:rPr>
                        <w:rFonts w:ascii="Times New Roman" w:hAnsi="Times New Roman"/>
                        <w:lang w:val="kk-KZ"/>
                      </w:rPr>
                      <m:t>–</m:t>
                    </m:r>
                    <m:r>
                      <m:rPr>
                        <m:nor/>
                      </m:rPr>
                      <w:rPr>
                        <w:rFonts w:ascii="Times New Roman" w:hAnsi="Times New Roman"/>
                        <w:lang w:val="ru-RU"/>
                      </w:rPr>
                      <m:t>1,3</m:t>
                    </m:r>
                  </m:num>
                  <m:den>
                    <m:r>
                      <m:rPr>
                        <m:nor/>
                      </m:rPr>
                      <w:rPr>
                        <w:rFonts w:ascii="Times New Roman" w:hAnsi="Times New Roman"/>
                        <w:lang w:val="kk-KZ"/>
                      </w:rPr>
                      <m:t xml:space="preserve"> </m:t>
                    </m:r>
                    <m:r>
                      <m:rPr>
                        <m:nor/>
                      </m:rPr>
                      <w:rPr>
                        <w:rFonts w:ascii="Times New Roman" w:hAnsi="Times New Roman"/>
                      </w:rPr>
                      <m:t>0,5</m:t>
                    </m:r>
                    <m:r>
                      <m:rPr>
                        <m:nor/>
                      </m:rPr>
                      <w:rPr>
                        <w:rFonts w:ascii="Times New Roman" w:hAnsi="Times New Roman"/>
                        <w:lang w:val="kk-KZ"/>
                      </w:rPr>
                      <m:t xml:space="preserve">± </m:t>
                    </m:r>
                    <m:r>
                      <m:rPr>
                        <m:nor/>
                      </m:rPr>
                      <w:rPr>
                        <w:rFonts w:ascii="Times New Roman" w:hAnsi="Times New Roman"/>
                        <w:lang w:val="ru-RU"/>
                      </w:rPr>
                      <m:t>0,1</m:t>
                    </m:r>
                  </m:den>
                </m:f>
              </m:oMath>
            </m:oMathPara>
          </w:p>
        </w:tc>
        <w:tc>
          <w:tcPr>
            <w:tcW w:w="1940"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lang w:val="ru-RU"/>
                      </w:rPr>
                      <m:t>0,0001</m:t>
                    </m:r>
                    <m:r>
                      <m:rPr>
                        <m:nor/>
                      </m:rPr>
                      <w:rPr>
                        <w:rFonts w:ascii="Times New Roman" w:hAnsi="Times New Roman"/>
                        <w:lang w:val="kk-KZ"/>
                      </w:rPr>
                      <m:t>–</m:t>
                    </m:r>
                    <m:r>
                      <m:rPr>
                        <m:nor/>
                      </m:rPr>
                      <w:rPr>
                        <w:rFonts w:ascii="Times New Roman" w:hAnsi="Times New Roman"/>
                        <w:lang w:val="ru-RU"/>
                      </w:rPr>
                      <m:t>2,2</m:t>
                    </m:r>
                  </m:num>
                  <m:den>
                    <m:r>
                      <m:rPr>
                        <m:nor/>
                      </m:rPr>
                      <w:rPr>
                        <w:rFonts w:ascii="Times New Roman" w:hAnsi="Times New Roman"/>
                        <w:lang w:val="ru-RU"/>
                      </w:rPr>
                      <m:t>0,3</m:t>
                    </m:r>
                    <m:r>
                      <m:rPr>
                        <m:nor/>
                      </m:rPr>
                      <w:rPr>
                        <w:rFonts w:ascii="Times New Roman" w:hAnsi="Times New Roman"/>
                        <w:lang w:val="kk-KZ"/>
                      </w:rPr>
                      <m:t xml:space="preserve">± </m:t>
                    </m:r>
                    <m:r>
                      <m:rPr>
                        <m:nor/>
                      </m:rPr>
                      <w:rPr>
                        <w:rFonts w:ascii="Times New Roman" w:hAnsi="Times New Roman"/>
                        <w:lang w:val="ru-RU"/>
                      </w:rPr>
                      <m:t>0,06</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eastAsia="Times New Roman" w:hAnsi="Times New Roman"/>
                      </w:rPr>
                      <m:t>0,35</m:t>
                    </m:r>
                    <m:r>
                      <m:rPr>
                        <m:nor/>
                      </m:rPr>
                      <w:rPr>
                        <w:rFonts w:ascii="Times New Roman" w:hAnsi="Times New Roman"/>
                        <w:lang w:val="kk-KZ"/>
                      </w:rPr>
                      <m:t>–</m:t>
                    </m:r>
                    <m:r>
                      <m:rPr>
                        <m:nor/>
                      </m:rPr>
                      <w:rPr>
                        <w:rFonts w:ascii="Times New Roman" w:eastAsia="Times New Roman" w:hAnsi="Times New Roman"/>
                      </w:rPr>
                      <m:t>21,9</m:t>
                    </m:r>
                  </m:num>
                  <m:den>
                    <m:r>
                      <m:rPr>
                        <m:nor/>
                      </m:rPr>
                      <w:rPr>
                        <w:rFonts w:ascii="Times New Roman" w:eastAsia="Times New Roman" w:hAnsi="Times New Roman"/>
                      </w:rPr>
                      <m:t>5,2</m:t>
                    </m:r>
                    <m:r>
                      <m:rPr>
                        <m:nor/>
                      </m:rPr>
                      <w:rPr>
                        <w:rFonts w:ascii="Times New Roman" w:hAnsi="Times New Roman"/>
                        <w:lang w:val="kk-KZ"/>
                      </w:rPr>
                      <m:t>±</m:t>
                    </m:r>
                    <m:r>
                      <m:rPr>
                        <m:nor/>
                      </m:rPr>
                      <w:rPr>
                        <w:rFonts w:ascii="Times New Roman" w:eastAsia="Times New Roman" w:hAnsi="Times New Roman"/>
                      </w:rPr>
                      <m:t>5,6</m:t>
                    </m:r>
                  </m:den>
                </m:f>
              </m:oMath>
            </m:oMathPara>
          </w:p>
        </w:tc>
      </w:tr>
      <w:tr w:rsidR="00A86C80" w:rsidRPr="00DC684A" w:rsidTr="000C7FC8">
        <w:trPr>
          <w:trHeight w:val="317"/>
        </w:trPr>
        <w:tc>
          <w:tcPr>
            <w:tcW w:w="1951" w:type="dxa"/>
          </w:tcPr>
          <w:p w:rsidR="00A86C80" w:rsidRPr="00DC684A" w:rsidRDefault="00A86C80" w:rsidP="00A86C80">
            <w:pPr>
              <w:spacing w:after="0" w:line="240" w:lineRule="auto"/>
              <w:jc w:val="left"/>
              <w:rPr>
                <w:rFonts w:ascii="Times New Roman" w:hAnsi="Times New Roman"/>
                <w:lang w:val="kk-KZ"/>
              </w:rPr>
            </w:pPr>
            <w:r w:rsidRPr="00DC684A">
              <w:rPr>
                <w:rFonts w:ascii="Times New Roman" w:hAnsi="Times New Roman"/>
                <w:lang w:val="kk-KZ"/>
              </w:rPr>
              <w:t>коловраткалар, %</w:t>
            </w:r>
          </w:p>
        </w:tc>
        <w:tc>
          <w:tcPr>
            <w:tcW w:w="1798"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24,5</w:t>
            </w:r>
          </w:p>
        </w:tc>
        <w:tc>
          <w:tcPr>
            <w:tcW w:w="1941"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10,2</w:t>
            </w:r>
          </w:p>
        </w:tc>
        <w:tc>
          <w:tcPr>
            <w:tcW w:w="1940"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24,0</w:t>
            </w:r>
          </w:p>
        </w:tc>
        <w:tc>
          <w:tcPr>
            <w:tcW w:w="1941"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14,0</w:t>
            </w:r>
          </w:p>
        </w:tc>
      </w:tr>
      <w:tr w:rsidR="00A86C80" w:rsidRPr="00DC684A" w:rsidTr="000C7FC8">
        <w:trPr>
          <w:trHeight w:val="317"/>
        </w:trPr>
        <w:tc>
          <w:tcPr>
            <w:tcW w:w="1951" w:type="dxa"/>
          </w:tcPr>
          <w:p w:rsidR="00A86C80" w:rsidRPr="00DC684A" w:rsidRDefault="00A86C80" w:rsidP="00A86C80">
            <w:pPr>
              <w:spacing w:after="0" w:line="240" w:lineRule="auto"/>
              <w:jc w:val="left"/>
              <w:rPr>
                <w:rFonts w:ascii="Times New Roman" w:hAnsi="Times New Roman"/>
                <w:lang w:val="kk-KZ"/>
              </w:rPr>
            </w:pPr>
            <w:r w:rsidRPr="00DC684A">
              <w:rPr>
                <w:rFonts w:ascii="Times New Roman" w:hAnsi="Times New Roman"/>
                <w:lang w:val="kk-KZ"/>
              </w:rPr>
              <w:t>бұтақмұрттылар, %</w:t>
            </w:r>
          </w:p>
        </w:tc>
        <w:tc>
          <w:tcPr>
            <w:tcW w:w="1798"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52,1</w:t>
            </w:r>
          </w:p>
        </w:tc>
        <w:tc>
          <w:tcPr>
            <w:tcW w:w="1941"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43,1</w:t>
            </w:r>
          </w:p>
        </w:tc>
        <w:tc>
          <w:tcPr>
            <w:tcW w:w="1940"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33,9</w:t>
            </w:r>
          </w:p>
        </w:tc>
        <w:tc>
          <w:tcPr>
            <w:tcW w:w="1941"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79,1</w:t>
            </w:r>
          </w:p>
        </w:tc>
      </w:tr>
      <w:tr w:rsidR="00A86C80" w:rsidRPr="00DC684A" w:rsidTr="000C7FC8">
        <w:trPr>
          <w:trHeight w:val="317"/>
        </w:trPr>
        <w:tc>
          <w:tcPr>
            <w:tcW w:w="1951" w:type="dxa"/>
          </w:tcPr>
          <w:p w:rsidR="00A86C80" w:rsidRPr="00DC684A" w:rsidRDefault="00A86C80" w:rsidP="00A86C80">
            <w:pPr>
              <w:spacing w:after="0" w:line="240" w:lineRule="auto"/>
              <w:jc w:val="left"/>
              <w:rPr>
                <w:rFonts w:ascii="Times New Roman" w:hAnsi="Times New Roman"/>
              </w:rPr>
            </w:pPr>
            <w:r w:rsidRPr="00DC684A">
              <w:rPr>
                <w:rFonts w:ascii="Times New Roman" w:hAnsi="Times New Roman"/>
                <w:lang w:val="kk-KZ"/>
              </w:rPr>
              <w:t xml:space="preserve">ескекаяқтылар, </w:t>
            </w:r>
            <w:r w:rsidRPr="00DC684A">
              <w:rPr>
                <w:rFonts w:ascii="Times New Roman" w:hAnsi="Times New Roman"/>
              </w:rPr>
              <w:t>%</w:t>
            </w:r>
          </w:p>
        </w:tc>
        <w:tc>
          <w:tcPr>
            <w:tcW w:w="1798"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23,4</w:t>
            </w:r>
          </w:p>
        </w:tc>
        <w:tc>
          <w:tcPr>
            <w:tcW w:w="1941" w:type="dxa"/>
          </w:tcPr>
          <w:p w:rsidR="00A86C80" w:rsidRPr="00DC684A" w:rsidRDefault="00A86C80" w:rsidP="000C7FC8">
            <w:pPr>
              <w:spacing w:after="0" w:line="240" w:lineRule="auto"/>
              <w:jc w:val="center"/>
              <w:rPr>
                <w:rFonts w:ascii="Times New Roman" w:hAnsi="Times New Roman"/>
                <w:color w:val="000000" w:themeColor="text1"/>
                <w:lang w:val="kk-KZ"/>
              </w:rPr>
            </w:pPr>
            <w:r w:rsidRPr="00DC684A">
              <w:rPr>
                <w:rFonts w:ascii="Times New Roman" w:hAnsi="Times New Roman"/>
                <w:color w:val="000000" w:themeColor="text1"/>
                <w:lang w:val="kk-KZ"/>
              </w:rPr>
              <w:t>46,6</w:t>
            </w:r>
          </w:p>
        </w:tc>
        <w:tc>
          <w:tcPr>
            <w:tcW w:w="1940"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42,0</w:t>
            </w:r>
          </w:p>
        </w:tc>
        <w:tc>
          <w:tcPr>
            <w:tcW w:w="1941" w:type="dxa"/>
          </w:tcPr>
          <w:p w:rsidR="00A86C80" w:rsidRPr="00DC684A" w:rsidRDefault="00A86C80" w:rsidP="000C7FC8">
            <w:pPr>
              <w:spacing w:after="0" w:line="240" w:lineRule="auto"/>
              <w:jc w:val="center"/>
              <w:rPr>
                <w:rFonts w:ascii="Times New Roman" w:hAnsi="Times New Roman"/>
                <w:lang w:val="kk-KZ"/>
              </w:rPr>
            </w:pPr>
            <w:r w:rsidRPr="00DC684A">
              <w:rPr>
                <w:rFonts w:ascii="Times New Roman" w:hAnsi="Times New Roman"/>
                <w:lang w:val="kk-KZ"/>
              </w:rPr>
              <w:t>9,1</w:t>
            </w:r>
          </w:p>
        </w:tc>
      </w:tr>
      <w:tr w:rsidR="00304311" w:rsidRPr="00D5503A" w:rsidTr="000C7FC8">
        <w:tc>
          <w:tcPr>
            <w:tcW w:w="1951" w:type="dxa"/>
          </w:tcPr>
          <w:p w:rsidR="00304311" w:rsidRPr="00DC684A" w:rsidRDefault="00A86C80" w:rsidP="000C7FC8">
            <w:pPr>
              <w:spacing w:after="0" w:line="240" w:lineRule="auto"/>
              <w:jc w:val="left"/>
              <w:rPr>
                <w:rFonts w:ascii="Times New Roman" w:hAnsi="Times New Roman"/>
                <w:lang w:val="kk-KZ"/>
              </w:rPr>
            </w:pPr>
            <w:r w:rsidRPr="00DC684A">
              <w:rPr>
                <w:rFonts w:ascii="Times New Roman" w:hAnsi="Times New Roman"/>
                <w:lang w:val="kk-KZ"/>
              </w:rPr>
              <w:t>доминанттар кешені</w:t>
            </w:r>
            <w:r w:rsidR="00044B99" w:rsidRPr="00DC684A">
              <w:rPr>
                <w:rFonts w:ascii="Times New Roman" w:hAnsi="Times New Roman"/>
                <w:lang w:val="kk-KZ"/>
              </w:rPr>
              <w:t xml:space="preserve"> </w:t>
            </w:r>
          </w:p>
        </w:tc>
        <w:tc>
          <w:tcPr>
            <w:tcW w:w="1798" w:type="dxa"/>
          </w:tcPr>
          <w:p w:rsidR="00304311" w:rsidRPr="00DC684A" w:rsidRDefault="00304311" w:rsidP="000C7FC8">
            <w:pPr>
              <w:spacing w:after="0" w:line="240" w:lineRule="auto"/>
              <w:jc w:val="center"/>
              <w:rPr>
                <w:rFonts w:ascii="Times New Roman" w:hAnsi="Times New Roman"/>
                <w:color w:val="000000" w:themeColor="text1"/>
                <w:lang w:val="kk-KZ"/>
              </w:rPr>
            </w:pPr>
            <w:r w:rsidRPr="00DC684A">
              <w:rPr>
                <w:rFonts w:ascii="Times New Roman" w:hAnsi="Times New Roman"/>
                <w:i/>
                <w:color w:val="000000" w:themeColor="text1"/>
                <w:lang w:val="kk-KZ"/>
              </w:rPr>
              <w:t>K</w:t>
            </w:r>
            <w:r w:rsidRPr="00DC684A">
              <w:rPr>
                <w:rFonts w:ascii="Times New Roman" w:hAnsi="Times New Roman"/>
                <w:i/>
                <w:color w:val="000000" w:themeColor="text1"/>
              </w:rPr>
              <w:t xml:space="preserve">eratella </w:t>
            </w:r>
            <w:r w:rsidRPr="00DC684A">
              <w:rPr>
                <w:rFonts w:ascii="Times New Roman" w:hAnsi="Times New Roman"/>
                <w:i/>
                <w:color w:val="000000" w:themeColor="text1"/>
                <w:lang w:val="kk-KZ"/>
              </w:rPr>
              <w:t>quadrata, K. cochlearis, Synchaeta stylata,</w:t>
            </w:r>
            <w:r w:rsidRPr="00DC684A">
              <w:rPr>
                <w:rFonts w:ascii="Times New Roman" w:hAnsi="Times New Roman"/>
                <w:color w:val="000000" w:themeColor="text1"/>
                <w:lang w:val="kk-KZ"/>
              </w:rPr>
              <w:t xml:space="preserve"> </w:t>
            </w:r>
            <w:r w:rsidRPr="00DC684A">
              <w:rPr>
                <w:rFonts w:ascii="Times New Roman" w:hAnsi="Times New Roman"/>
                <w:i/>
                <w:color w:val="000000" w:themeColor="text1"/>
                <w:lang w:val="kk-KZ"/>
              </w:rPr>
              <w:t>Asplanchna рriodonta</w:t>
            </w:r>
            <w:r w:rsidRPr="00DC684A">
              <w:rPr>
                <w:rFonts w:ascii="Times New Roman" w:hAnsi="Times New Roman"/>
                <w:color w:val="000000" w:themeColor="text1"/>
                <w:lang w:val="kk-KZ"/>
              </w:rPr>
              <w:t xml:space="preserve">, </w:t>
            </w:r>
            <w:r w:rsidRPr="00DC684A">
              <w:rPr>
                <w:rFonts w:ascii="Times New Roman" w:hAnsi="Times New Roman"/>
                <w:i/>
                <w:color w:val="000000" w:themeColor="text1"/>
                <w:lang w:val="kk-KZ"/>
              </w:rPr>
              <w:t>D. longispina, D. galeata</w:t>
            </w:r>
          </w:p>
        </w:tc>
        <w:tc>
          <w:tcPr>
            <w:tcW w:w="1941" w:type="dxa"/>
          </w:tcPr>
          <w:p w:rsidR="00304311" w:rsidRPr="00DC684A" w:rsidRDefault="00304311" w:rsidP="000C7FC8">
            <w:pPr>
              <w:spacing w:after="0" w:line="240" w:lineRule="auto"/>
              <w:jc w:val="center"/>
              <w:rPr>
                <w:rFonts w:ascii="Times New Roman" w:eastAsia="Times New Roman" w:hAnsi="Times New Roman"/>
              </w:rPr>
            </w:pPr>
            <w:r w:rsidRPr="00DC684A">
              <w:rPr>
                <w:rFonts w:ascii="Times New Roman" w:hAnsi="Times New Roman"/>
                <w:i/>
                <w:color w:val="000000" w:themeColor="text1"/>
                <w:lang w:val="kk-KZ"/>
              </w:rPr>
              <w:t>Asplanchna рriodonta</w:t>
            </w:r>
            <w:r w:rsidRPr="00DC684A">
              <w:rPr>
                <w:rFonts w:ascii="Times New Roman" w:hAnsi="Times New Roman"/>
                <w:color w:val="000000" w:themeColor="text1"/>
                <w:lang w:val="kk-KZ"/>
              </w:rPr>
              <w:t xml:space="preserve">, </w:t>
            </w:r>
            <w:r w:rsidRPr="00DC684A">
              <w:rPr>
                <w:rFonts w:ascii="Times New Roman" w:hAnsi="Times New Roman"/>
                <w:i/>
                <w:color w:val="000000" w:themeColor="text1"/>
                <w:lang w:val="kk-KZ"/>
              </w:rPr>
              <w:t>Keratella quadrata, D. longispina, D. galeata</w:t>
            </w:r>
            <w:r w:rsidRPr="00DC684A">
              <w:rPr>
                <w:rFonts w:ascii="Times New Roman" w:hAnsi="Times New Roman"/>
                <w:i/>
                <w:color w:val="000000" w:themeColor="text1"/>
              </w:rPr>
              <w:t>,</w:t>
            </w:r>
            <w:r w:rsidRPr="00DC684A">
              <w:rPr>
                <w:rFonts w:ascii="Times New Roman" w:hAnsi="Times New Roman"/>
                <w:i/>
                <w:color w:val="000000" w:themeColor="text1"/>
                <w:lang w:val="kk-KZ"/>
              </w:rPr>
              <w:t xml:space="preserve"> D</w:t>
            </w:r>
            <w:r w:rsidRPr="00DC684A">
              <w:rPr>
                <w:rFonts w:ascii="Times New Roman" w:hAnsi="Times New Roman"/>
                <w:i/>
                <w:color w:val="000000" w:themeColor="text1"/>
              </w:rPr>
              <w:t>.</w:t>
            </w:r>
            <w:r w:rsidRPr="00DC684A">
              <w:rPr>
                <w:rFonts w:ascii="Times New Roman" w:hAnsi="Times New Roman"/>
                <w:i/>
                <w:color w:val="000000" w:themeColor="text1"/>
                <w:lang w:val="kk-KZ"/>
              </w:rPr>
              <w:t xml:space="preserve"> hyalina Cyclops vicinus</w:t>
            </w:r>
            <w:r w:rsidRPr="00DC684A">
              <w:rPr>
                <w:rFonts w:ascii="Times New Roman" w:hAnsi="Times New Roman"/>
                <w:color w:val="000000" w:themeColor="text1"/>
                <w:lang w:val="kk-KZ"/>
              </w:rPr>
              <w:t xml:space="preserve"> </w:t>
            </w:r>
            <w:r w:rsidRPr="00DC684A">
              <w:rPr>
                <w:rFonts w:ascii="Times New Roman" w:hAnsi="Times New Roman"/>
                <w:i/>
                <w:color w:val="000000" w:themeColor="text1"/>
                <w:lang w:val="kk-KZ"/>
              </w:rPr>
              <w:t>Eudiaptomus graciloides</w:t>
            </w:r>
          </w:p>
        </w:tc>
        <w:tc>
          <w:tcPr>
            <w:tcW w:w="1940" w:type="dxa"/>
          </w:tcPr>
          <w:p w:rsidR="00304311" w:rsidRPr="00DC684A" w:rsidRDefault="00304311" w:rsidP="00A86C80">
            <w:pPr>
              <w:spacing w:after="0" w:line="240" w:lineRule="auto"/>
              <w:jc w:val="center"/>
              <w:rPr>
                <w:rFonts w:ascii="Times New Roman" w:eastAsia="Times New Roman" w:hAnsi="Times New Roman"/>
                <w:lang w:val="kk-KZ"/>
              </w:rPr>
            </w:pPr>
            <w:r w:rsidRPr="00DC684A">
              <w:rPr>
                <w:rFonts w:ascii="Times New Roman" w:hAnsi="Times New Roman"/>
                <w:i/>
                <w:color w:val="000000" w:themeColor="text1"/>
                <w:lang w:val="kk-KZ"/>
              </w:rPr>
              <w:t>Asplanchna рriodonta</w:t>
            </w:r>
            <w:r w:rsidRPr="00DC684A">
              <w:rPr>
                <w:rFonts w:ascii="Times New Roman" w:hAnsi="Times New Roman"/>
                <w:color w:val="000000" w:themeColor="text1"/>
                <w:lang w:val="kk-KZ"/>
              </w:rPr>
              <w:t xml:space="preserve">, </w:t>
            </w:r>
            <w:r w:rsidRPr="00DC684A">
              <w:rPr>
                <w:rFonts w:ascii="Times New Roman" w:hAnsi="Times New Roman"/>
                <w:i/>
                <w:color w:val="000000" w:themeColor="text1"/>
                <w:lang w:val="kk-KZ"/>
              </w:rPr>
              <w:t>Synchaeta stylata,</w:t>
            </w:r>
            <w:r w:rsidRPr="00DC684A">
              <w:rPr>
                <w:rFonts w:ascii="Times New Roman" w:hAnsi="Times New Roman"/>
                <w:color w:val="000000" w:themeColor="text1"/>
                <w:lang w:val="kk-KZ"/>
              </w:rPr>
              <w:t xml:space="preserve"> </w:t>
            </w:r>
            <w:r w:rsidRPr="00DC684A">
              <w:rPr>
                <w:rFonts w:ascii="Times New Roman" w:hAnsi="Times New Roman"/>
                <w:i/>
                <w:color w:val="000000" w:themeColor="text1"/>
                <w:lang w:val="kk-KZ"/>
              </w:rPr>
              <w:t>Bosmina longirostris, Thermocylops</w:t>
            </w:r>
            <w:r w:rsidRPr="00DC684A">
              <w:rPr>
                <w:rFonts w:ascii="Times New Roman" w:hAnsi="Times New Roman"/>
                <w:i/>
                <w:color w:val="000000" w:themeColor="text1"/>
              </w:rPr>
              <w:t xml:space="preserve"> crassus, T.</w:t>
            </w:r>
            <w:r w:rsidR="00A86C80" w:rsidRPr="00DC684A">
              <w:rPr>
                <w:rFonts w:ascii="Times New Roman" w:hAnsi="Times New Roman"/>
                <w:i/>
                <w:color w:val="000000" w:themeColor="text1"/>
                <w:lang w:val="kk-KZ"/>
              </w:rPr>
              <w:t xml:space="preserve"> </w:t>
            </w:r>
            <w:r w:rsidRPr="00DC684A">
              <w:rPr>
                <w:rFonts w:ascii="Times New Roman" w:hAnsi="Times New Roman"/>
                <w:i/>
                <w:color w:val="000000" w:themeColor="text1"/>
              </w:rPr>
              <w:t>taihokuensis</w:t>
            </w:r>
            <w:r w:rsidRPr="00DC684A">
              <w:rPr>
                <w:rFonts w:ascii="Times New Roman" w:hAnsi="Times New Roman"/>
                <w:i/>
                <w:color w:val="000000" w:themeColor="text1"/>
                <w:lang w:val="kk-KZ"/>
              </w:rPr>
              <w:t>.</w:t>
            </w:r>
          </w:p>
        </w:tc>
        <w:tc>
          <w:tcPr>
            <w:tcW w:w="1941" w:type="dxa"/>
          </w:tcPr>
          <w:p w:rsidR="00304311" w:rsidRPr="00DC684A" w:rsidRDefault="00304311" w:rsidP="000C7FC8">
            <w:pPr>
              <w:spacing w:after="0" w:line="240" w:lineRule="auto"/>
              <w:jc w:val="center"/>
              <w:rPr>
                <w:rFonts w:ascii="Times New Roman" w:eastAsia="Times New Roman" w:hAnsi="Times New Roman"/>
                <w:lang w:val="kk-KZ"/>
              </w:rPr>
            </w:pPr>
            <w:r w:rsidRPr="00DC684A">
              <w:rPr>
                <w:rFonts w:ascii="Times New Roman" w:hAnsi="Times New Roman"/>
                <w:i/>
                <w:color w:val="000000" w:themeColor="text1"/>
              </w:rPr>
              <w:t>Daphnia magna</w:t>
            </w:r>
            <w:r w:rsidRPr="00DC684A">
              <w:rPr>
                <w:rFonts w:ascii="Times New Roman" w:hAnsi="Times New Roman"/>
                <w:i/>
                <w:color w:val="000000" w:themeColor="text1"/>
                <w:lang w:val="kk-KZ"/>
              </w:rPr>
              <w:t>, D</w:t>
            </w:r>
            <w:r w:rsidRPr="00DC684A">
              <w:rPr>
                <w:rFonts w:ascii="Times New Roman" w:hAnsi="Times New Roman"/>
                <w:i/>
                <w:color w:val="000000" w:themeColor="text1"/>
              </w:rPr>
              <w:t>aphnia</w:t>
            </w:r>
            <w:r w:rsidRPr="00DC684A">
              <w:rPr>
                <w:rFonts w:ascii="Times New Roman" w:hAnsi="Times New Roman"/>
                <w:i/>
                <w:color w:val="000000" w:themeColor="text1"/>
                <w:lang w:val="kk-KZ"/>
              </w:rPr>
              <w:t xml:space="preserve"> </w:t>
            </w:r>
            <w:r w:rsidRPr="00DC684A">
              <w:rPr>
                <w:rFonts w:ascii="Times New Roman" w:hAnsi="Times New Roman"/>
                <w:i/>
                <w:color w:val="000000" w:themeColor="text1"/>
              </w:rPr>
              <w:t xml:space="preserve">pulex, </w:t>
            </w:r>
            <w:r w:rsidRPr="00DC684A">
              <w:rPr>
                <w:rFonts w:ascii="Times New Roman" w:eastAsia="Times New Roman" w:hAnsi="Times New Roman"/>
                <w:i/>
                <w:iCs/>
              </w:rPr>
              <w:t>Acanthocyclops trajani</w:t>
            </w:r>
          </w:p>
        </w:tc>
      </w:tr>
      <w:tr w:rsidR="00304311" w:rsidRPr="00DC684A" w:rsidTr="000C7FC8">
        <w:tc>
          <w:tcPr>
            <w:tcW w:w="1951" w:type="dxa"/>
          </w:tcPr>
          <w:p w:rsidR="00304311" w:rsidRPr="00DC684A" w:rsidRDefault="008918A5" w:rsidP="000C7FC8">
            <w:pPr>
              <w:spacing w:after="0" w:line="240" w:lineRule="auto"/>
              <w:jc w:val="left"/>
              <w:rPr>
                <w:rFonts w:ascii="Times New Roman" w:hAnsi="Times New Roman"/>
                <w:lang w:val="ru-RU"/>
              </w:rPr>
            </w:pPr>
            <w:r>
              <w:rPr>
                <w:rFonts w:ascii="Times New Roman" w:eastAsia="Times New Roman" w:hAnsi="Times New Roman"/>
                <w:color w:val="000000" w:themeColor="text1"/>
                <w:lang w:val="kk-KZ"/>
              </w:rPr>
              <w:t>о</w:t>
            </w:r>
            <w:r w:rsidR="00A86C80" w:rsidRPr="00DC684A">
              <w:rPr>
                <w:rFonts w:ascii="Times New Roman" w:eastAsia="Times New Roman" w:hAnsi="Times New Roman"/>
                <w:color w:val="000000" w:themeColor="text1"/>
                <w:lang w:val="kk-KZ"/>
              </w:rPr>
              <w:t>собьтің орташа массасы</w:t>
            </w:r>
            <w:r w:rsidR="00044B99" w:rsidRPr="00DC684A">
              <w:rPr>
                <w:rFonts w:ascii="Times New Roman" w:eastAsia="Times New Roman" w:hAnsi="Times New Roman"/>
                <w:color w:val="000000" w:themeColor="text1"/>
                <w:lang w:val="ru-RU"/>
              </w:rPr>
              <w:t>, мг</w:t>
            </w:r>
          </w:p>
        </w:tc>
        <w:tc>
          <w:tcPr>
            <w:tcW w:w="1798" w:type="dxa"/>
          </w:tcPr>
          <w:p w:rsidR="00304311" w:rsidRPr="00DC684A" w:rsidRDefault="00D5503A" w:rsidP="000C7FC8">
            <w:pPr>
              <w:spacing w:after="0" w:line="240" w:lineRule="auto"/>
              <w:jc w:val="center"/>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0,0012</m:t>
                    </m:r>
                    <m:r>
                      <m:rPr>
                        <m:nor/>
                      </m:rPr>
                      <w:rPr>
                        <w:rFonts w:ascii="Times New Roman" w:hAnsi="Times New Roman"/>
                        <w:lang w:val="kk-KZ"/>
                      </w:rPr>
                      <m:t>–</m:t>
                    </m:r>
                    <m:r>
                      <m:rPr>
                        <m:nor/>
                      </m:rPr>
                      <w:rPr>
                        <w:rFonts w:ascii="Times New Roman" w:hAnsi="Times New Roman"/>
                      </w:rPr>
                      <m:t>0,1835</m:t>
                    </m:r>
                  </m:num>
                  <m:den>
                    <m:r>
                      <m:rPr>
                        <m:nor/>
                      </m:rPr>
                      <w:rPr>
                        <w:rFonts w:ascii="Times New Roman" w:hAnsi="Times New Roman"/>
                      </w:rPr>
                      <m:t>0,03</m:t>
                    </m:r>
                    <m:r>
                      <m:rPr>
                        <m:nor/>
                      </m:rPr>
                      <w:rPr>
                        <w:rFonts w:ascii="Times New Roman" w:hAnsi="Times New Roman"/>
                        <w:lang w:val="kk-KZ"/>
                      </w:rPr>
                      <m:t>±</m:t>
                    </m:r>
                    <m:r>
                      <m:rPr>
                        <m:nor/>
                      </m:rPr>
                      <w:rPr>
                        <w:rFonts w:ascii="Times New Roman" w:hAnsi="Times New Roman"/>
                      </w:rPr>
                      <m:t>0,0</m:t>
                    </m:r>
                    <m:r>
                      <m:rPr>
                        <m:nor/>
                      </m:rPr>
                      <w:rPr>
                        <w:rFonts w:ascii="Times New Roman" w:hAnsi="Times New Roman"/>
                        <w:lang w:val="ru-RU"/>
                      </w:rPr>
                      <m:t>07</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0,003</m:t>
                    </m:r>
                    <m:r>
                      <m:rPr>
                        <m:nor/>
                      </m:rPr>
                      <w:rPr>
                        <w:rFonts w:ascii="Times New Roman" w:hAnsi="Times New Roman"/>
                        <w:lang w:val="kk-KZ"/>
                      </w:rPr>
                      <m:t>–</m:t>
                    </m:r>
                    <m:r>
                      <m:rPr>
                        <m:nor/>
                      </m:rPr>
                      <w:rPr>
                        <w:rFonts w:ascii="Times New Roman" w:hAnsi="Times New Roman"/>
                      </w:rPr>
                      <m:t>0,058</m:t>
                    </m:r>
                  </m:num>
                  <m:den>
                    <m:r>
                      <m:rPr>
                        <m:nor/>
                      </m:rPr>
                      <w:rPr>
                        <w:rFonts w:ascii="Times New Roman" w:hAnsi="Times New Roman"/>
                      </w:rPr>
                      <m:t>0,019</m:t>
                    </m:r>
                    <m:r>
                      <m:rPr>
                        <m:nor/>
                      </m:rPr>
                      <w:rPr>
                        <w:rFonts w:ascii="Times New Roman" w:hAnsi="Times New Roman"/>
                        <w:lang w:val="kk-KZ"/>
                      </w:rPr>
                      <m:t xml:space="preserve">± </m:t>
                    </m:r>
                    <m:r>
                      <m:rPr>
                        <m:nor/>
                      </m:rPr>
                      <w:rPr>
                        <w:rFonts w:ascii="Times New Roman" w:hAnsi="Times New Roman"/>
                      </w:rPr>
                      <m:t>0,0</m:t>
                    </m:r>
                    <m:r>
                      <m:rPr>
                        <m:nor/>
                      </m:rPr>
                      <w:rPr>
                        <w:rFonts w:ascii="Times New Roman" w:hAnsi="Times New Roman"/>
                        <w:lang w:val="ru-RU"/>
                      </w:rPr>
                      <m:t>02</m:t>
                    </m:r>
                  </m:den>
                </m:f>
              </m:oMath>
            </m:oMathPara>
          </w:p>
        </w:tc>
        <w:tc>
          <w:tcPr>
            <w:tcW w:w="1940" w:type="dxa"/>
          </w:tcPr>
          <w:p w:rsidR="00304311" w:rsidRPr="00DC684A" w:rsidRDefault="00D5503A" w:rsidP="000C7FC8">
            <w:pPr>
              <w:spacing w:after="0" w:line="240" w:lineRule="auto"/>
              <w:rPr>
                <w:rFonts w:ascii="Times New Roman" w:hAnsi="Times New Roman"/>
              </w:rPr>
            </w:pPr>
            <m:oMathPara>
              <m:oMath>
                <m:f>
                  <m:fPr>
                    <m:ctrlPr>
                      <w:rPr>
                        <w:rFonts w:ascii="Cambria Math" w:hAnsi="Cambria Math"/>
                        <w:i/>
                        <w:lang w:val="kk-KZ"/>
                      </w:rPr>
                    </m:ctrlPr>
                  </m:fPr>
                  <m:num>
                    <m:r>
                      <m:rPr>
                        <m:nor/>
                      </m:rPr>
                      <w:rPr>
                        <w:rFonts w:ascii="Times New Roman" w:eastAsia="Times New Roman" w:hAnsi="Times New Roman"/>
                      </w:rPr>
                      <m:t>0,0002</m:t>
                    </m:r>
                    <m:r>
                      <m:rPr>
                        <m:nor/>
                      </m:rPr>
                      <w:rPr>
                        <w:rFonts w:ascii="Times New Roman" w:hAnsi="Times New Roman"/>
                        <w:lang w:val="kk-KZ"/>
                      </w:rPr>
                      <m:t>–</m:t>
                    </m:r>
                    <m:r>
                      <m:rPr>
                        <m:nor/>
                      </m:rPr>
                      <w:rPr>
                        <w:rFonts w:ascii="Times New Roman" w:eastAsia="Times New Roman" w:hAnsi="Times New Roman"/>
                      </w:rPr>
                      <m:t>0,019</m:t>
                    </m:r>
                  </m:num>
                  <m:den>
                    <m:r>
                      <m:rPr>
                        <m:nor/>
                      </m:rPr>
                      <w:rPr>
                        <w:rFonts w:ascii="Times New Roman" w:eastAsia="Times New Roman" w:hAnsi="Times New Roman"/>
                      </w:rPr>
                      <m:t>0,006</m:t>
                    </m:r>
                    <m:r>
                      <m:rPr>
                        <m:nor/>
                      </m:rPr>
                      <w:rPr>
                        <w:rFonts w:ascii="Times New Roman" w:hAnsi="Times New Roman"/>
                        <w:lang w:val="kk-KZ"/>
                      </w:rPr>
                      <m:t>±</m:t>
                    </m:r>
                    <m:r>
                      <m:rPr>
                        <m:nor/>
                      </m:rPr>
                      <w:rPr>
                        <w:rFonts w:ascii="Times New Roman" w:eastAsia="Times New Roman" w:hAnsi="Times New Roman"/>
                      </w:rPr>
                      <m:t>0,00</m:t>
                    </m:r>
                    <m:r>
                      <m:rPr>
                        <m:nor/>
                      </m:rPr>
                      <w:rPr>
                        <w:rFonts w:ascii="Times New Roman" w:eastAsia="Times New Roman" w:hAnsi="Times New Roman"/>
                        <w:lang w:val="ru-RU"/>
                      </w:rPr>
                      <m:t>1</m:t>
                    </m:r>
                  </m:den>
                </m:f>
              </m:oMath>
            </m:oMathPara>
          </w:p>
          <w:p w:rsidR="00304311" w:rsidRPr="00DC684A" w:rsidRDefault="00304311" w:rsidP="000C7FC8">
            <w:pPr>
              <w:spacing w:after="0" w:line="240" w:lineRule="auto"/>
              <w:jc w:val="center"/>
              <w:rPr>
                <w:rFonts w:ascii="Times New Roman" w:hAnsi="Times New Roman"/>
                <w:lang w:val="kk-KZ"/>
              </w:rPr>
            </w:pPr>
          </w:p>
        </w:tc>
        <w:tc>
          <w:tcPr>
            <w:tcW w:w="1941" w:type="dxa"/>
          </w:tcPr>
          <w:p w:rsidR="00304311" w:rsidRPr="00DC684A" w:rsidRDefault="00D5503A" w:rsidP="000C7FC8">
            <w:pPr>
              <w:spacing w:after="0" w:line="240" w:lineRule="auto"/>
              <w:rPr>
                <w:rFonts w:ascii="Times New Roman" w:hAnsi="Times New Roman"/>
              </w:rPr>
            </w:pPr>
            <m:oMathPara>
              <m:oMath>
                <m:f>
                  <m:fPr>
                    <m:ctrlPr>
                      <w:rPr>
                        <w:rFonts w:ascii="Cambria Math" w:hAnsi="Cambria Math"/>
                        <w:i/>
                        <w:lang w:val="kk-KZ"/>
                      </w:rPr>
                    </m:ctrlPr>
                  </m:fPr>
                  <m:num>
                    <m:r>
                      <m:rPr>
                        <m:nor/>
                      </m:rPr>
                      <w:rPr>
                        <w:rFonts w:ascii="Times New Roman" w:eastAsia="Times New Roman" w:hAnsi="Times New Roman"/>
                      </w:rPr>
                      <m:t>0,001</m:t>
                    </m:r>
                    <m:r>
                      <m:rPr>
                        <m:nor/>
                      </m:rPr>
                      <w:rPr>
                        <w:rFonts w:ascii="Times New Roman" w:hAnsi="Times New Roman"/>
                        <w:lang w:val="kk-KZ"/>
                      </w:rPr>
                      <m:t>–</m:t>
                    </m:r>
                    <m:r>
                      <m:rPr>
                        <m:nor/>
                      </m:rPr>
                      <w:rPr>
                        <w:rFonts w:ascii="Times New Roman" w:eastAsia="Times New Roman" w:hAnsi="Times New Roman"/>
                      </w:rPr>
                      <m:t>0,063</m:t>
                    </m:r>
                  </m:num>
                  <m:den>
                    <m:r>
                      <m:rPr>
                        <m:nor/>
                      </m:rPr>
                      <w:rPr>
                        <w:rFonts w:ascii="Times New Roman" w:eastAsia="Times New Roman" w:hAnsi="Times New Roman"/>
                      </w:rPr>
                      <m:t>0,</m:t>
                    </m:r>
                    <m:r>
                      <m:rPr>
                        <m:nor/>
                      </m:rPr>
                      <w:rPr>
                        <w:rFonts w:ascii="Cambria Math" w:eastAsia="Times New Roman" w:hAnsi="Times New Roman"/>
                        <w:lang w:val="ru-RU"/>
                      </w:rPr>
                      <m:t>0</m:t>
                    </m:r>
                    <m:r>
                      <m:rPr>
                        <m:nor/>
                      </m:rPr>
                      <w:rPr>
                        <w:rFonts w:ascii="Times New Roman" w:eastAsia="Times New Roman" w:hAnsi="Times New Roman"/>
                      </w:rPr>
                      <m:t>50</m:t>
                    </m:r>
                    <m:r>
                      <m:rPr>
                        <m:nor/>
                      </m:rPr>
                      <w:rPr>
                        <w:rFonts w:ascii="Times New Roman" w:hAnsi="Times New Roman"/>
                        <w:lang w:val="kk-KZ"/>
                      </w:rPr>
                      <m:t>±</m:t>
                    </m:r>
                    <m:r>
                      <m:rPr>
                        <m:nor/>
                      </m:rPr>
                      <w:rPr>
                        <w:rFonts w:ascii="Times New Roman" w:eastAsia="Times New Roman" w:hAnsi="Times New Roman"/>
                      </w:rPr>
                      <m:t>0,0</m:t>
                    </m:r>
                    <m:r>
                      <m:rPr>
                        <m:nor/>
                      </m:rPr>
                      <w:rPr>
                        <w:rFonts w:ascii="Times New Roman" w:eastAsia="Times New Roman" w:hAnsi="Times New Roman"/>
                        <w:lang w:val="ru-RU"/>
                      </w:rPr>
                      <m:t>05</m:t>
                    </m:r>
                  </m:den>
                </m:f>
              </m:oMath>
            </m:oMathPara>
          </w:p>
          <w:p w:rsidR="00304311" w:rsidRPr="00DC684A" w:rsidRDefault="00304311" w:rsidP="000C7FC8">
            <w:pPr>
              <w:spacing w:after="0" w:line="240" w:lineRule="auto"/>
              <w:jc w:val="left"/>
              <w:rPr>
                <w:rFonts w:ascii="Times New Roman" w:hAnsi="Times New Roman"/>
                <w:lang w:val="ru-RU"/>
              </w:rPr>
            </w:pPr>
          </w:p>
        </w:tc>
      </w:tr>
      <w:tr w:rsidR="00304311" w:rsidRPr="00DC684A" w:rsidTr="000C7FC8">
        <w:trPr>
          <w:trHeight w:val="421"/>
        </w:trPr>
        <w:tc>
          <w:tcPr>
            <w:tcW w:w="1951" w:type="dxa"/>
          </w:tcPr>
          <w:p w:rsidR="00304311" w:rsidRPr="00DC684A" w:rsidRDefault="00A86C80" w:rsidP="000C7FC8">
            <w:pPr>
              <w:spacing w:after="0" w:line="240" w:lineRule="auto"/>
              <w:jc w:val="left"/>
              <w:rPr>
                <w:rFonts w:ascii="Times New Roman" w:hAnsi="Times New Roman"/>
                <w:lang w:val="ru-RU"/>
              </w:rPr>
            </w:pPr>
            <w:r w:rsidRPr="00DC684A">
              <w:rPr>
                <w:rFonts w:ascii="Times New Roman" w:eastAsia="Times New Roman" w:hAnsi="Times New Roman"/>
                <w:color w:val="000000" w:themeColor="text1"/>
                <w:lang w:val="ru-RU"/>
              </w:rPr>
              <w:t>Шеннон</w:t>
            </w:r>
            <w:r w:rsidRPr="00DC684A">
              <w:rPr>
                <w:rFonts w:ascii="Times New Roman" w:eastAsia="Times New Roman" w:hAnsi="Times New Roman"/>
                <w:color w:val="000000" w:themeColor="text1"/>
                <w:lang w:val="kk-KZ"/>
              </w:rPr>
              <w:t xml:space="preserve"> индексі</w:t>
            </w:r>
            <w:r w:rsidR="00044B99" w:rsidRPr="00DC684A">
              <w:rPr>
                <w:rFonts w:ascii="Times New Roman" w:eastAsia="Times New Roman" w:hAnsi="Times New Roman"/>
                <w:color w:val="000000" w:themeColor="text1"/>
                <w:lang w:val="ru-RU"/>
              </w:rPr>
              <w:t>,</w:t>
            </w:r>
            <w:r w:rsidR="00044B99" w:rsidRPr="00DC684A">
              <w:rPr>
                <w:rFonts w:ascii="Times New Roman" w:hAnsi="Times New Roman"/>
                <w:color w:val="000000" w:themeColor="text1"/>
                <w:lang w:val="ru-RU"/>
              </w:rPr>
              <w:t xml:space="preserve"> бит/экз</w:t>
            </w:r>
          </w:p>
        </w:tc>
        <w:tc>
          <w:tcPr>
            <w:tcW w:w="1798"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lang w:val="kk-KZ"/>
                      </w:rPr>
                      <m:t>0–2,0</m:t>
                    </m:r>
                  </m:num>
                  <m:den>
                    <m:r>
                      <m:rPr>
                        <m:nor/>
                      </m:rPr>
                      <w:rPr>
                        <w:rFonts w:ascii="Times New Roman" w:hAnsi="Times New Roman"/>
                        <w:lang w:val="kk-KZ"/>
                      </w:rPr>
                      <m:t>0,73±0,10</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0,0</m:t>
                    </m:r>
                    <m:r>
                      <m:rPr>
                        <m:nor/>
                      </m:rPr>
                      <w:rPr>
                        <w:rFonts w:ascii="Times New Roman" w:hAnsi="Times New Roman"/>
                        <w:lang w:val="kk-KZ"/>
                      </w:rPr>
                      <m:t>–</m:t>
                    </m:r>
                    <m:r>
                      <m:rPr>
                        <m:nor/>
                      </m:rPr>
                      <w:rPr>
                        <w:rFonts w:ascii="Times New Roman" w:hAnsi="Times New Roman"/>
                      </w:rPr>
                      <m:t>2,</m:t>
                    </m:r>
                    <m:r>
                      <m:rPr>
                        <m:nor/>
                      </m:rPr>
                      <w:rPr>
                        <w:rFonts w:ascii="Times New Roman" w:hAnsi="Times New Roman"/>
                        <w:lang w:val="kk-KZ"/>
                      </w:rPr>
                      <m:t>7</m:t>
                    </m:r>
                    <m:r>
                      <m:rPr>
                        <m:nor/>
                      </m:rPr>
                      <w:rPr>
                        <w:rFonts w:ascii="Cambria Math" w:hAnsi="Times New Roman"/>
                        <w:lang w:val="kk-KZ"/>
                      </w:rPr>
                      <m:t>0</m:t>
                    </m:r>
                  </m:num>
                  <m:den>
                    <m:r>
                      <m:rPr>
                        <m:nor/>
                      </m:rPr>
                      <w:rPr>
                        <w:rFonts w:ascii="Times New Roman" w:hAnsi="Times New Roman"/>
                        <w:lang w:val="kk-KZ"/>
                      </w:rPr>
                      <m:t xml:space="preserve"> </m:t>
                    </m:r>
                    <m:r>
                      <m:rPr>
                        <m:nor/>
                      </m:rPr>
                      <w:rPr>
                        <w:rFonts w:ascii="Times New Roman" w:hAnsi="Times New Roman"/>
                      </w:rPr>
                      <m:t>1,6</m:t>
                    </m:r>
                    <m:r>
                      <m:rPr>
                        <m:nor/>
                      </m:rPr>
                      <w:rPr>
                        <w:rFonts w:ascii="Cambria Math" w:hAnsi="Times New Roman"/>
                        <w:lang w:val="ru-RU"/>
                      </w:rPr>
                      <m:t>1</m:t>
                    </m:r>
                    <m:r>
                      <m:rPr>
                        <m:nor/>
                      </m:rPr>
                      <w:rPr>
                        <w:rFonts w:ascii="Times New Roman" w:hAnsi="Times New Roman"/>
                        <w:lang w:val="kk-KZ"/>
                      </w:rPr>
                      <m:t xml:space="preserve">± </m:t>
                    </m:r>
                    <m:r>
                      <m:rPr>
                        <m:nor/>
                      </m:rPr>
                      <w:rPr>
                        <w:rFonts w:ascii="Times New Roman" w:hAnsi="Times New Roman"/>
                      </w:rPr>
                      <m:t>0,</m:t>
                    </m:r>
                    <m:r>
                      <m:rPr>
                        <m:nor/>
                      </m:rPr>
                      <w:rPr>
                        <w:rFonts w:ascii="Times New Roman" w:hAnsi="Times New Roman"/>
                        <w:lang w:val="ru-RU"/>
                      </w:rPr>
                      <m:t>1</m:t>
                    </m:r>
                    <m:r>
                      <m:rPr>
                        <m:nor/>
                      </m:rPr>
                      <w:rPr>
                        <w:rFonts w:ascii="Cambria Math" w:hAnsi="Times New Roman"/>
                        <w:lang w:val="ru-RU"/>
                      </w:rPr>
                      <m:t>1</m:t>
                    </m:r>
                  </m:den>
                </m:f>
              </m:oMath>
            </m:oMathPara>
          </w:p>
        </w:tc>
        <w:tc>
          <w:tcPr>
            <w:tcW w:w="1940"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0,0</m:t>
                    </m:r>
                    <m:r>
                      <m:rPr>
                        <m:nor/>
                      </m:rPr>
                      <w:rPr>
                        <w:rFonts w:ascii="Times New Roman" w:hAnsi="Times New Roman"/>
                        <w:lang w:val="kk-KZ"/>
                      </w:rPr>
                      <m:t>–</m:t>
                    </m:r>
                    <m:r>
                      <m:rPr>
                        <m:nor/>
                      </m:rPr>
                      <w:rPr>
                        <w:rFonts w:ascii="Times New Roman" w:hAnsi="Times New Roman"/>
                      </w:rPr>
                      <m:t>2,7</m:t>
                    </m:r>
                    <m:r>
                      <m:rPr>
                        <m:nor/>
                      </m:rPr>
                      <w:rPr>
                        <w:rFonts w:ascii="Cambria Math" w:hAnsi="Times New Roman"/>
                        <w:lang w:val="ru-RU"/>
                      </w:rPr>
                      <m:t>2</m:t>
                    </m:r>
                  </m:num>
                  <m:den>
                    <m:r>
                      <m:rPr>
                        <m:nor/>
                      </m:rPr>
                      <w:rPr>
                        <w:rFonts w:ascii="Times New Roman" w:hAnsi="Times New Roman"/>
                      </w:rPr>
                      <m:t>1,3</m:t>
                    </m:r>
                    <m:r>
                      <m:rPr>
                        <m:nor/>
                      </m:rPr>
                      <w:rPr>
                        <w:rFonts w:ascii="Cambria Math" w:hAnsi="Times New Roman"/>
                        <w:lang w:val="ru-RU"/>
                      </w:rPr>
                      <m:t>0</m:t>
                    </m:r>
                    <m:r>
                      <m:rPr>
                        <m:nor/>
                      </m:rPr>
                      <w:rPr>
                        <w:rFonts w:ascii="Times New Roman" w:hAnsi="Times New Roman"/>
                        <w:lang w:val="kk-KZ"/>
                      </w:rPr>
                      <m:t xml:space="preserve">± </m:t>
                    </m:r>
                    <m:r>
                      <m:rPr>
                        <m:nor/>
                      </m:rPr>
                      <w:rPr>
                        <w:rFonts w:ascii="Times New Roman" w:hAnsi="Times New Roman"/>
                      </w:rPr>
                      <m:t>0,</m:t>
                    </m:r>
                    <m:r>
                      <m:rPr>
                        <m:nor/>
                      </m:rPr>
                      <w:rPr>
                        <w:rFonts w:ascii="Times New Roman" w:hAnsi="Times New Roman"/>
                        <w:lang w:val="ru-RU"/>
                      </w:rPr>
                      <m:t>1</m:t>
                    </m:r>
                    <m:r>
                      <m:rPr>
                        <m:nor/>
                      </m:rPr>
                      <w:rPr>
                        <w:rFonts w:ascii="Cambria Math" w:hAnsi="Times New Roman"/>
                        <w:lang w:val="ru-RU"/>
                      </w:rPr>
                      <m:t>0</m:t>
                    </m:r>
                  </m:den>
                </m:f>
              </m:oMath>
            </m:oMathPara>
          </w:p>
        </w:tc>
        <w:tc>
          <w:tcPr>
            <w:tcW w:w="1941" w:type="dxa"/>
          </w:tcPr>
          <w:p w:rsidR="00304311" w:rsidRPr="00DC684A" w:rsidRDefault="00D5503A" w:rsidP="000C7FC8">
            <w:pPr>
              <w:spacing w:after="0" w:line="240" w:lineRule="auto"/>
              <w:jc w:val="center"/>
              <w:rPr>
                <w:rFonts w:ascii="Times New Roman" w:hAnsi="Times New Roman"/>
                <w:lang w:val="ru-RU"/>
              </w:rPr>
            </w:pPr>
            <m:oMathPara>
              <m:oMath>
                <m:f>
                  <m:fPr>
                    <m:ctrlPr>
                      <w:rPr>
                        <w:rFonts w:ascii="Cambria Math" w:hAnsi="Cambria Math"/>
                        <w:i/>
                        <w:lang w:val="kk-KZ"/>
                      </w:rPr>
                    </m:ctrlPr>
                  </m:fPr>
                  <m:num>
                    <m:r>
                      <m:rPr>
                        <m:nor/>
                      </m:rPr>
                      <w:rPr>
                        <w:rFonts w:ascii="Times New Roman" w:eastAsia="Times New Roman" w:hAnsi="Times New Roman"/>
                      </w:rPr>
                      <m:t>0,8</m:t>
                    </m:r>
                    <m:r>
                      <m:rPr>
                        <m:nor/>
                      </m:rPr>
                      <w:rPr>
                        <w:rFonts w:ascii="Cambria Math" w:eastAsia="Times New Roman" w:hAnsi="Times New Roman"/>
                        <w:lang w:val="ru-RU"/>
                      </w:rPr>
                      <m:t>6</m:t>
                    </m:r>
                    <m:r>
                      <m:rPr>
                        <m:nor/>
                      </m:rPr>
                      <w:rPr>
                        <w:rFonts w:ascii="Times New Roman" w:hAnsi="Times New Roman"/>
                        <w:lang w:val="kk-KZ"/>
                      </w:rPr>
                      <m:t>–</m:t>
                    </m:r>
                    <m:r>
                      <m:rPr>
                        <m:nor/>
                      </m:rPr>
                      <w:rPr>
                        <w:rFonts w:ascii="Times New Roman" w:eastAsia="Times New Roman" w:hAnsi="Times New Roman"/>
                      </w:rPr>
                      <m:t>2,8</m:t>
                    </m:r>
                    <m:r>
                      <m:rPr>
                        <m:nor/>
                      </m:rPr>
                      <w:rPr>
                        <w:rFonts w:ascii="Cambria Math" w:eastAsia="Times New Roman" w:hAnsi="Times New Roman"/>
                        <w:lang w:val="ru-RU"/>
                      </w:rPr>
                      <m:t>3</m:t>
                    </m:r>
                  </m:num>
                  <m:den>
                    <m:r>
                      <m:rPr>
                        <m:nor/>
                      </m:rPr>
                      <w:rPr>
                        <w:rFonts w:ascii="Times New Roman" w:eastAsia="Times New Roman" w:hAnsi="Times New Roman"/>
                      </w:rPr>
                      <m:t>2,</m:t>
                    </m:r>
                    <m:r>
                      <m:rPr>
                        <m:nor/>
                      </m:rPr>
                      <w:rPr>
                        <w:rFonts w:ascii="Times New Roman" w:eastAsia="Times New Roman" w:hAnsi="Times New Roman"/>
                        <w:lang w:val="kk-KZ"/>
                      </w:rPr>
                      <m:t>06</m:t>
                    </m:r>
                    <m:r>
                      <m:rPr>
                        <m:nor/>
                      </m:rPr>
                      <w:rPr>
                        <w:rFonts w:ascii="Times New Roman" w:hAnsi="Times New Roman"/>
                        <w:lang w:val="kk-KZ"/>
                      </w:rPr>
                      <m:t>±</m:t>
                    </m:r>
                    <m:r>
                      <m:rPr>
                        <m:nor/>
                      </m:rPr>
                      <w:rPr>
                        <w:rFonts w:ascii="Times New Roman" w:eastAsia="Times New Roman" w:hAnsi="Times New Roman"/>
                      </w:rPr>
                      <m:t>0,</m:t>
                    </m:r>
                    <m:r>
                      <m:rPr>
                        <m:nor/>
                      </m:rPr>
                      <w:rPr>
                        <w:rFonts w:ascii="Times New Roman" w:eastAsia="Times New Roman" w:hAnsi="Times New Roman"/>
                        <w:lang w:val="kk-KZ"/>
                      </w:rPr>
                      <m:t>16</m:t>
                    </m:r>
                  </m:den>
                </m:f>
              </m:oMath>
            </m:oMathPara>
          </w:p>
        </w:tc>
      </w:tr>
      <w:tr w:rsidR="00304311" w:rsidRPr="00DC684A" w:rsidTr="000C7FC8">
        <w:tc>
          <w:tcPr>
            <w:tcW w:w="1951" w:type="dxa"/>
          </w:tcPr>
          <w:p w:rsidR="00304311" w:rsidRPr="00DC684A" w:rsidRDefault="00A86C80" w:rsidP="000C7FC8">
            <w:pPr>
              <w:spacing w:after="0" w:line="240" w:lineRule="auto"/>
              <w:rPr>
                <w:rFonts w:ascii="Times New Roman" w:hAnsi="Times New Roman"/>
                <w:lang w:val="ru-RU"/>
              </w:rPr>
            </w:pPr>
            <w:r w:rsidRPr="00DC684A">
              <w:rPr>
                <w:rFonts w:ascii="Times New Roman" w:eastAsia="Times New Roman" w:hAnsi="Times New Roman"/>
                <w:color w:val="000000" w:themeColor="text1"/>
                <w:lang w:val="ru-RU"/>
              </w:rPr>
              <w:t>Шеннон</w:t>
            </w:r>
            <w:r w:rsidRPr="00DC684A">
              <w:rPr>
                <w:rFonts w:ascii="Times New Roman" w:eastAsia="Times New Roman" w:hAnsi="Times New Roman"/>
                <w:color w:val="000000" w:themeColor="text1"/>
                <w:lang w:val="kk-KZ"/>
              </w:rPr>
              <w:t xml:space="preserve"> индексі</w:t>
            </w:r>
            <w:r w:rsidRPr="00DC684A">
              <w:rPr>
                <w:rFonts w:ascii="Times New Roman" w:eastAsia="Times New Roman" w:hAnsi="Times New Roman"/>
                <w:color w:val="000000" w:themeColor="text1"/>
                <w:lang w:val="ru-RU"/>
              </w:rPr>
              <w:t>,</w:t>
            </w:r>
            <w:r w:rsidRPr="00DC684A">
              <w:rPr>
                <w:rFonts w:ascii="Times New Roman" w:hAnsi="Times New Roman"/>
                <w:color w:val="000000" w:themeColor="text1"/>
                <w:lang w:val="ru-RU"/>
              </w:rPr>
              <w:t xml:space="preserve"> </w:t>
            </w:r>
            <w:r w:rsidR="00304311" w:rsidRPr="00DC684A">
              <w:rPr>
                <w:rFonts w:ascii="Times New Roman" w:hAnsi="Times New Roman"/>
                <w:color w:val="000000" w:themeColor="text1"/>
              </w:rPr>
              <w:t>бит/мг</w:t>
            </w:r>
          </w:p>
        </w:tc>
        <w:tc>
          <w:tcPr>
            <w:tcW w:w="1798"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lang w:val="kk-KZ"/>
                      </w:rPr>
                      <m:t>0,0–2,1</m:t>
                    </m:r>
                  </m:num>
                  <m:den>
                    <m:r>
                      <m:rPr>
                        <m:nor/>
                      </m:rPr>
                      <w:rPr>
                        <w:rFonts w:ascii="Times New Roman" w:hAnsi="Times New Roman"/>
                        <w:lang w:val="kk-KZ"/>
                      </w:rPr>
                      <m:t>0,6</m:t>
                    </m:r>
                    <m:r>
                      <m:rPr>
                        <m:nor/>
                      </m:rPr>
                      <w:rPr>
                        <w:rFonts w:ascii="Cambria Math" w:hAnsi="Times New Roman"/>
                        <w:lang w:val="kk-KZ"/>
                      </w:rPr>
                      <m:t>4</m:t>
                    </m:r>
                    <m:r>
                      <m:rPr>
                        <m:nor/>
                      </m:rPr>
                      <w:rPr>
                        <w:rFonts w:ascii="Times New Roman" w:hAnsi="Times New Roman"/>
                        <w:lang w:val="kk-KZ"/>
                      </w:rPr>
                      <m:t>±0,09</m:t>
                    </m:r>
                  </m:den>
                </m:f>
              </m:oMath>
            </m:oMathPara>
          </w:p>
        </w:tc>
        <w:tc>
          <w:tcPr>
            <w:tcW w:w="1941" w:type="dxa"/>
          </w:tcPr>
          <w:p w:rsidR="00304311" w:rsidRPr="00DC684A" w:rsidRDefault="00D5503A" w:rsidP="000C7FC8">
            <w:pPr>
              <w:spacing w:after="0" w:line="240" w:lineRule="auto"/>
              <w:jc w:val="center"/>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0,0</m:t>
                    </m:r>
                    <m:r>
                      <m:rPr>
                        <m:nor/>
                      </m:rPr>
                      <w:rPr>
                        <w:rFonts w:ascii="Times New Roman" w:hAnsi="Times New Roman"/>
                        <w:lang w:val="kk-KZ"/>
                      </w:rPr>
                      <m:t>–</m:t>
                    </m:r>
                    <m:r>
                      <m:rPr>
                        <m:nor/>
                      </m:rPr>
                      <w:rPr>
                        <w:rFonts w:ascii="Times New Roman" w:hAnsi="Times New Roman"/>
                      </w:rPr>
                      <m:t>2,</m:t>
                    </m:r>
                    <m:r>
                      <m:rPr>
                        <m:nor/>
                      </m:rPr>
                      <w:rPr>
                        <w:rFonts w:ascii="Cambria Math" w:hAnsi="Times New Roman"/>
                        <w:lang w:val="kk-KZ"/>
                      </w:rPr>
                      <m:t>20</m:t>
                    </m:r>
                  </m:num>
                  <m:den>
                    <m:r>
                      <m:rPr>
                        <m:nor/>
                      </m:rPr>
                      <w:rPr>
                        <w:rFonts w:ascii="Times New Roman" w:hAnsi="Times New Roman"/>
                        <w:lang w:val="kk-KZ"/>
                      </w:rPr>
                      <m:t xml:space="preserve"> </m:t>
                    </m:r>
                    <m:r>
                      <m:rPr>
                        <m:nor/>
                      </m:rPr>
                      <w:rPr>
                        <w:rFonts w:ascii="Times New Roman" w:hAnsi="Times New Roman"/>
                      </w:rPr>
                      <m:t>1,</m:t>
                    </m:r>
                    <m:r>
                      <m:rPr>
                        <m:nor/>
                      </m:rPr>
                      <w:rPr>
                        <w:rFonts w:ascii="Times New Roman" w:hAnsi="Times New Roman"/>
                        <w:lang w:val="kk-KZ"/>
                      </w:rPr>
                      <m:t xml:space="preserve">28± </m:t>
                    </m:r>
                    <m:r>
                      <m:rPr>
                        <m:nor/>
                      </m:rPr>
                      <w:rPr>
                        <w:rFonts w:ascii="Times New Roman" w:hAnsi="Times New Roman"/>
                      </w:rPr>
                      <m:t>0,</m:t>
                    </m:r>
                    <m:r>
                      <m:rPr>
                        <m:nor/>
                      </m:rPr>
                      <w:rPr>
                        <w:rFonts w:ascii="Times New Roman" w:hAnsi="Times New Roman"/>
                        <w:lang w:val="kk-KZ"/>
                      </w:rPr>
                      <m:t>09</m:t>
                    </m:r>
                  </m:den>
                </m:f>
              </m:oMath>
            </m:oMathPara>
          </w:p>
        </w:tc>
        <w:tc>
          <w:tcPr>
            <w:tcW w:w="1940" w:type="dxa"/>
          </w:tcPr>
          <w:p w:rsidR="00304311" w:rsidRPr="00DC684A" w:rsidRDefault="00D5503A" w:rsidP="000C7FC8">
            <w:pPr>
              <w:spacing w:after="0" w:line="240" w:lineRule="auto"/>
              <w:jc w:val="center"/>
              <w:rPr>
                <w:rFonts w:ascii="Times New Roman" w:hAnsi="Times New Roman"/>
                <w:lang w:val="kk-KZ"/>
              </w:rPr>
            </w:pPr>
            <m:oMathPara>
              <m:oMath>
                <m:f>
                  <m:fPr>
                    <m:ctrlPr>
                      <w:rPr>
                        <w:rFonts w:ascii="Cambria Math" w:hAnsi="Cambria Math"/>
                        <w:i/>
                        <w:lang w:val="kk-KZ"/>
                      </w:rPr>
                    </m:ctrlPr>
                  </m:fPr>
                  <m:num>
                    <m:r>
                      <m:rPr>
                        <m:nor/>
                      </m:rPr>
                      <w:rPr>
                        <w:rFonts w:ascii="Times New Roman" w:hAnsi="Times New Roman"/>
                      </w:rPr>
                      <m:t>0,0</m:t>
                    </m:r>
                    <m:r>
                      <m:rPr>
                        <m:nor/>
                      </m:rPr>
                      <w:rPr>
                        <w:rFonts w:ascii="Times New Roman" w:hAnsi="Times New Roman"/>
                        <w:lang w:val="kk-KZ"/>
                      </w:rPr>
                      <m:t>–</m:t>
                    </m:r>
                    <m:r>
                      <m:rPr>
                        <m:nor/>
                      </m:rPr>
                      <w:rPr>
                        <w:rFonts w:ascii="Times New Roman" w:hAnsi="Times New Roman"/>
                      </w:rPr>
                      <m:t>3,</m:t>
                    </m:r>
                    <m:r>
                      <m:rPr>
                        <m:nor/>
                      </m:rPr>
                      <w:rPr>
                        <w:rFonts w:ascii="Cambria Math" w:hAnsi="Times New Roman"/>
                        <w:lang w:val="kk-KZ"/>
                      </w:rPr>
                      <m:t>08</m:t>
                    </m:r>
                  </m:num>
                  <m:den>
                    <m:r>
                      <m:rPr>
                        <m:nor/>
                      </m:rPr>
                      <w:rPr>
                        <w:rFonts w:ascii="Times New Roman" w:hAnsi="Times New Roman"/>
                      </w:rPr>
                      <m:t>1,19</m:t>
                    </m:r>
                    <m:r>
                      <m:rPr>
                        <m:nor/>
                      </m:rPr>
                      <w:rPr>
                        <w:rFonts w:ascii="Times New Roman" w:hAnsi="Times New Roman"/>
                        <w:lang w:val="kk-KZ"/>
                      </w:rPr>
                      <m:t xml:space="preserve">± </m:t>
                    </m:r>
                    <m:r>
                      <m:rPr>
                        <m:nor/>
                      </m:rPr>
                      <w:rPr>
                        <w:rFonts w:ascii="Times New Roman" w:hAnsi="Times New Roman"/>
                      </w:rPr>
                      <m:t>0,</m:t>
                    </m:r>
                    <m:r>
                      <m:rPr>
                        <m:nor/>
                      </m:rPr>
                      <w:rPr>
                        <w:rFonts w:ascii="Times New Roman" w:hAnsi="Times New Roman"/>
                        <w:lang w:val="ru-RU"/>
                      </w:rPr>
                      <m:t>10</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eastAsia="Times New Roman" w:hAnsi="Times New Roman"/>
                      </w:rPr>
                      <m:t>0,41</m:t>
                    </m:r>
                    <m:r>
                      <m:rPr>
                        <m:nor/>
                      </m:rPr>
                      <w:rPr>
                        <w:rFonts w:ascii="Times New Roman" w:hAnsi="Times New Roman"/>
                        <w:lang w:val="kk-KZ"/>
                      </w:rPr>
                      <m:t>–</m:t>
                    </m:r>
                    <m:r>
                      <m:rPr>
                        <m:nor/>
                      </m:rPr>
                      <w:rPr>
                        <w:rFonts w:ascii="Times New Roman" w:eastAsia="Times New Roman" w:hAnsi="Times New Roman"/>
                      </w:rPr>
                      <m:t>3,09</m:t>
                    </m:r>
                  </m:num>
                  <m:den>
                    <m:r>
                      <m:rPr>
                        <m:nor/>
                      </m:rPr>
                      <w:rPr>
                        <w:rFonts w:ascii="Times New Roman" w:eastAsia="Times New Roman" w:hAnsi="Times New Roman"/>
                      </w:rPr>
                      <m:t>1,57</m:t>
                    </m:r>
                    <m:r>
                      <m:rPr>
                        <m:nor/>
                      </m:rPr>
                      <w:rPr>
                        <w:rFonts w:ascii="Times New Roman" w:hAnsi="Times New Roman"/>
                        <w:lang w:val="kk-KZ"/>
                      </w:rPr>
                      <m:t>±</m:t>
                    </m:r>
                    <m:r>
                      <m:rPr>
                        <m:nor/>
                      </m:rPr>
                      <w:rPr>
                        <w:rFonts w:ascii="Times New Roman" w:eastAsia="Times New Roman" w:hAnsi="Times New Roman"/>
                      </w:rPr>
                      <m:t>0,</m:t>
                    </m:r>
                    <m:r>
                      <m:rPr>
                        <m:nor/>
                      </m:rPr>
                      <w:rPr>
                        <w:rFonts w:ascii="Times New Roman" w:eastAsia="Times New Roman" w:hAnsi="Times New Roman"/>
                        <w:lang w:val="ru-RU"/>
                      </w:rPr>
                      <m:t>22</m:t>
                    </m:r>
                  </m:den>
                </m:f>
              </m:oMath>
            </m:oMathPara>
          </w:p>
        </w:tc>
      </w:tr>
      <w:tr w:rsidR="00304311" w:rsidRPr="00DC684A" w:rsidTr="000C7FC8">
        <w:tc>
          <w:tcPr>
            <w:tcW w:w="1951" w:type="dxa"/>
          </w:tcPr>
          <w:p w:rsidR="00304311" w:rsidRPr="00DC684A" w:rsidRDefault="00304311" w:rsidP="00A86C80">
            <w:pPr>
              <w:spacing w:after="0" w:line="240" w:lineRule="auto"/>
              <w:rPr>
                <w:rFonts w:ascii="Times New Roman" w:hAnsi="Times New Roman"/>
                <w:lang w:val="ru-RU"/>
              </w:rPr>
            </w:pPr>
            <w:r w:rsidRPr="00DC684A">
              <w:rPr>
                <w:rFonts w:ascii="Times New Roman" w:hAnsi="Times New Roman"/>
                <w:color w:val="000000" w:themeColor="text1"/>
                <w:lang w:val="kk-KZ"/>
              </w:rPr>
              <w:t>∆</w:t>
            </w:r>
            <w:r w:rsidRPr="00DC684A">
              <w:rPr>
                <w:rFonts w:ascii="Times New Roman" w:hAnsi="Times New Roman"/>
                <w:color w:val="000000" w:themeColor="text1"/>
                <w:lang w:val="ru-RU"/>
              </w:rPr>
              <w:t>–</w:t>
            </w:r>
            <w:r w:rsidRPr="00DC684A">
              <w:rPr>
                <w:rFonts w:ascii="Times New Roman" w:eastAsia="Times New Roman" w:hAnsi="Times New Roman"/>
                <w:color w:val="000000" w:themeColor="text1"/>
                <w:lang w:val="ru-RU"/>
              </w:rPr>
              <w:t>Шен</w:t>
            </w:r>
            <w:r w:rsidR="00A23400" w:rsidRPr="00DC684A">
              <w:rPr>
                <w:rFonts w:ascii="Times New Roman" w:eastAsia="Times New Roman" w:hAnsi="Times New Roman"/>
                <w:color w:val="000000" w:themeColor="text1"/>
                <w:lang w:val="kk-KZ"/>
              </w:rPr>
              <w:t>н</w:t>
            </w:r>
            <w:r w:rsidRPr="00DC684A">
              <w:rPr>
                <w:rFonts w:ascii="Times New Roman" w:eastAsia="Times New Roman" w:hAnsi="Times New Roman"/>
                <w:color w:val="000000" w:themeColor="text1"/>
                <w:lang w:val="ru-RU"/>
              </w:rPr>
              <w:t>он</w:t>
            </w:r>
          </w:p>
        </w:tc>
        <w:tc>
          <w:tcPr>
            <w:tcW w:w="1798"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lang w:val="kk-KZ"/>
                      </w:rPr>
                      <m:t>–0,53–1,20</m:t>
                    </m:r>
                  </m:num>
                  <m:den>
                    <m:r>
                      <m:rPr>
                        <m:nor/>
                      </m:rPr>
                      <w:rPr>
                        <w:rFonts w:ascii="Times New Roman" w:hAnsi="Times New Roman"/>
                        <w:lang w:val="kk-KZ"/>
                      </w:rPr>
                      <m:t>0,09±0,06</m:t>
                    </m:r>
                  </m:den>
                </m:f>
              </m:oMath>
            </m:oMathPara>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hAnsi="Times New Roman"/>
                      </w:rPr>
                      <m:t>–0,73</m:t>
                    </m:r>
                    <m:r>
                      <m:rPr>
                        <m:nor/>
                      </m:rPr>
                      <w:rPr>
                        <w:rFonts w:ascii="Times New Roman" w:hAnsi="Times New Roman"/>
                        <w:lang w:val="kk-KZ"/>
                      </w:rPr>
                      <m:t>–</m:t>
                    </m:r>
                    <m:r>
                      <m:rPr>
                        <m:nor/>
                      </m:rPr>
                      <w:rPr>
                        <w:rFonts w:ascii="Times New Roman" w:hAnsi="Times New Roman"/>
                      </w:rPr>
                      <m:t>1,17</m:t>
                    </m:r>
                  </m:num>
                  <m:den>
                    <m:r>
                      <m:rPr>
                        <m:nor/>
                      </m:rPr>
                      <w:rPr>
                        <w:rFonts w:ascii="Times New Roman" w:hAnsi="Times New Roman"/>
                        <w:lang w:val="kk-KZ"/>
                      </w:rPr>
                      <m:t xml:space="preserve"> </m:t>
                    </m:r>
                    <m:r>
                      <m:rPr>
                        <m:nor/>
                      </m:rPr>
                      <w:rPr>
                        <w:rFonts w:ascii="Times New Roman" w:hAnsi="Times New Roman"/>
                      </w:rPr>
                      <m:t>0,34</m:t>
                    </m:r>
                    <m:r>
                      <m:rPr>
                        <m:nor/>
                      </m:rPr>
                      <w:rPr>
                        <w:rFonts w:ascii="Times New Roman" w:hAnsi="Times New Roman"/>
                        <w:lang w:val="kk-KZ"/>
                      </w:rPr>
                      <m:t xml:space="preserve">± </m:t>
                    </m:r>
                    <m:r>
                      <m:rPr>
                        <m:nor/>
                      </m:rPr>
                      <w:rPr>
                        <w:rFonts w:ascii="Times New Roman" w:hAnsi="Times New Roman"/>
                      </w:rPr>
                      <m:t>0,</m:t>
                    </m:r>
                    <m:r>
                      <m:rPr>
                        <m:nor/>
                      </m:rPr>
                      <w:rPr>
                        <w:rFonts w:ascii="Times New Roman" w:hAnsi="Times New Roman"/>
                        <w:lang w:val="ru-RU"/>
                      </w:rPr>
                      <m:t>07</m:t>
                    </m:r>
                  </m:den>
                </m:f>
              </m:oMath>
            </m:oMathPara>
          </w:p>
        </w:tc>
        <w:tc>
          <w:tcPr>
            <w:tcW w:w="1940" w:type="dxa"/>
          </w:tcPr>
          <w:p w:rsidR="00304311" w:rsidRPr="00DC684A" w:rsidRDefault="00D5503A" w:rsidP="000C7FC8">
            <w:pPr>
              <w:spacing w:after="0" w:line="240" w:lineRule="auto"/>
              <w:rPr>
                <w:rFonts w:ascii="Times New Roman" w:hAnsi="Times New Roman"/>
              </w:rPr>
            </w:pPr>
            <m:oMathPara>
              <m:oMath>
                <m:f>
                  <m:fPr>
                    <m:ctrlPr>
                      <w:rPr>
                        <w:rFonts w:ascii="Cambria Math" w:hAnsi="Cambria Math"/>
                        <w:i/>
                        <w:lang w:val="kk-KZ"/>
                      </w:rPr>
                    </m:ctrlPr>
                  </m:fPr>
                  <m:num>
                    <m:r>
                      <m:rPr>
                        <m:nor/>
                      </m:rPr>
                      <w:rPr>
                        <w:rFonts w:ascii="Times New Roman" w:eastAsia="Times New Roman" w:hAnsi="Times New Roman"/>
                      </w:rPr>
                      <m:t>–0,74</m:t>
                    </m:r>
                    <m:r>
                      <m:rPr>
                        <m:nor/>
                      </m:rPr>
                      <w:rPr>
                        <w:rFonts w:ascii="Times New Roman" w:hAnsi="Times New Roman"/>
                        <w:lang w:val="kk-KZ"/>
                      </w:rPr>
                      <m:t>–</m:t>
                    </m:r>
                    <m:r>
                      <m:rPr>
                        <m:nor/>
                      </m:rPr>
                      <w:rPr>
                        <w:rFonts w:ascii="Times New Roman" w:eastAsia="Times New Roman" w:hAnsi="Times New Roman"/>
                      </w:rPr>
                      <m:t>1,</m:t>
                    </m:r>
                    <m:r>
                      <m:rPr>
                        <m:nor/>
                      </m:rPr>
                      <w:rPr>
                        <w:rFonts w:ascii="Cambria Math" w:eastAsia="Times New Roman" w:hAnsi="Times New Roman"/>
                        <w:lang w:val="kk-KZ"/>
                      </w:rPr>
                      <m:t>2</m:t>
                    </m:r>
                  </m:num>
                  <m:den>
                    <m:r>
                      <m:rPr>
                        <m:nor/>
                      </m:rPr>
                      <w:rPr>
                        <w:rFonts w:ascii="Times New Roman" w:eastAsia="Times New Roman" w:hAnsi="Times New Roman"/>
                      </w:rPr>
                      <m:t>0,10</m:t>
                    </m:r>
                    <m:r>
                      <m:rPr>
                        <m:nor/>
                      </m:rPr>
                      <w:rPr>
                        <w:rFonts w:ascii="Times New Roman" w:hAnsi="Times New Roman"/>
                        <w:lang w:val="kk-KZ"/>
                      </w:rPr>
                      <m:t xml:space="preserve">± </m:t>
                    </m:r>
                    <m:r>
                      <m:rPr>
                        <m:nor/>
                      </m:rPr>
                      <w:rPr>
                        <w:rFonts w:ascii="Times New Roman" w:eastAsia="Times New Roman" w:hAnsi="Times New Roman"/>
                      </w:rPr>
                      <m:t>0,</m:t>
                    </m:r>
                    <m:r>
                      <m:rPr>
                        <m:nor/>
                      </m:rPr>
                      <w:rPr>
                        <w:rFonts w:ascii="Times New Roman" w:eastAsia="Times New Roman" w:hAnsi="Times New Roman"/>
                        <w:lang w:val="ru-RU"/>
                      </w:rPr>
                      <m:t>04</m:t>
                    </m:r>
                  </m:den>
                </m:f>
              </m:oMath>
            </m:oMathPara>
          </w:p>
          <w:p w:rsidR="00304311" w:rsidRPr="00DC684A" w:rsidRDefault="00304311" w:rsidP="000C7FC8">
            <w:pPr>
              <w:spacing w:after="0" w:line="240" w:lineRule="auto"/>
              <w:jc w:val="left"/>
              <w:rPr>
                <w:rFonts w:ascii="Times New Roman" w:hAnsi="Times New Roman"/>
                <w:lang w:val="ru-RU"/>
              </w:rPr>
            </w:pPr>
          </w:p>
        </w:tc>
        <w:tc>
          <w:tcPr>
            <w:tcW w:w="1941" w:type="dxa"/>
          </w:tcPr>
          <w:p w:rsidR="00304311" w:rsidRPr="00DC684A" w:rsidRDefault="00D5503A" w:rsidP="000C7FC8">
            <w:pPr>
              <w:spacing w:after="0" w:line="240" w:lineRule="auto"/>
              <w:rPr>
                <w:rFonts w:ascii="Times New Roman" w:hAnsi="Times New Roman"/>
                <w:lang w:val="ru-RU"/>
              </w:rPr>
            </w:pPr>
            <m:oMathPara>
              <m:oMath>
                <m:f>
                  <m:fPr>
                    <m:ctrlPr>
                      <w:rPr>
                        <w:rFonts w:ascii="Cambria Math" w:hAnsi="Cambria Math"/>
                        <w:i/>
                        <w:lang w:val="kk-KZ"/>
                      </w:rPr>
                    </m:ctrlPr>
                  </m:fPr>
                  <m:num>
                    <m:r>
                      <m:rPr>
                        <m:nor/>
                      </m:rPr>
                      <w:rPr>
                        <w:rFonts w:ascii="Times New Roman" w:eastAsia="Times New Roman" w:hAnsi="Times New Roman"/>
                      </w:rPr>
                      <m:t>–0,7</m:t>
                    </m:r>
                    <m:r>
                      <m:rPr>
                        <m:nor/>
                      </m:rPr>
                      <w:rPr>
                        <w:rFonts w:ascii="Times New Roman" w:hAnsi="Times New Roman"/>
                        <w:lang w:val="kk-KZ"/>
                      </w:rPr>
                      <m:t>–</m:t>
                    </m:r>
                    <m:r>
                      <m:rPr>
                        <m:nor/>
                      </m:rPr>
                      <w:rPr>
                        <w:rFonts w:ascii="Times New Roman" w:eastAsia="Times New Roman" w:hAnsi="Times New Roman"/>
                      </w:rPr>
                      <m:t>2,</m:t>
                    </m:r>
                    <m:r>
                      <m:rPr>
                        <m:nor/>
                      </m:rPr>
                      <w:rPr>
                        <w:rFonts w:ascii="Times New Roman" w:eastAsia="Times New Roman" w:hAnsi="Times New Roman"/>
                        <w:lang w:val="kk-KZ"/>
                      </w:rPr>
                      <m:t>3</m:t>
                    </m:r>
                  </m:num>
                  <m:den>
                    <m:r>
                      <m:rPr>
                        <m:nor/>
                      </m:rPr>
                      <w:rPr>
                        <w:rFonts w:ascii="Times New Roman" w:eastAsia="Times New Roman" w:hAnsi="Times New Roman"/>
                      </w:rPr>
                      <m:t>0,5</m:t>
                    </m:r>
                    <m:r>
                      <m:rPr>
                        <m:nor/>
                      </m:rPr>
                      <w:rPr>
                        <w:rFonts w:ascii="Times New Roman" w:hAnsi="Times New Roman"/>
                        <w:lang w:val="kk-KZ"/>
                      </w:rPr>
                      <m:t>±</m:t>
                    </m:r>
                    <m:r>
                      <m:rPr>
                        <m:nor/>
                      </m:rPr>
                      <w:rPr>
                        <w:rFonts w:ascii="Times New Roman" w:eastAsia="Times New Roman" w:hAnsi="Times New Roman"/>
                      </w:rPr>
                      <m:t>0,</m:t>
                    </m:r>
                    <m:r>
                      <m:rPr>
                        <m:nor/>
                      </m:rPr>
                      <w:rPr>
                        <w:rFonts w:ascii="Times New Roman" w:eastAsia="Times New Roman" w:hAnsi="Times New Roman"/>
                        <w:lang w:val="kk-KZ"/>
                      </w:rPr>
                      <m:t>3</m:t>
                    </m:r>
                  </m:den>
                </m:f>
              </m:oMath>
            </m:oMathPara>
          </w:p>
        </w:tc>
      </w:tr>
      <w:tr w:rsidR="00304311" w:rsidRPr="00DC684A" w:rsidTr="000C7FC8">
        <w:tc>
          <w:tcPr>
            <w:tcW w:w="9571" w:type="dxa"/>
            <w:gridSpan w:val="5"/>
          </w:tcPr>
          <w:p w:rsidR="00304311" w:rsidRPr="00DC684A" w:rsidRDefault="008918A5" w:rsidP="008918A5">
            <w:pPr>
              <w:spacing w:after="0" w:line="240" w:lineRule="auto"/>
              <w:jc w:val="center"/>
              <w:rPr>
                <w:rFonts w:ascii="Times New Roman" w:hAnsi="Times New Roman"/>
                <w:sz w:val="24"/>
                <w:szCs w:val="24"/>
                <w:lang w:val="kk-KZ"/>
              </w:rPr>
            </w:pPr>
            <w:r>
              <w:rPr>
                <w:rFonts w:ascii="Times New Roman" w:hAnsi="Times New Roman"/>
                <w:sz w:val="24"/>
                <w:szCs w:val="24"/>
                <w:lang w:val="kk-KZ"/>
              </w:rPr>
              <w:t>*</w:t>
            </w:r>
            <w:r w:rsidR="00EC45C4" w:rsidRPr="00DC684A">
              <w:rPr>
                <w:rFonts w:ascii="Times New Roman" w:hAnsi="Times New Roman"/>
                <w:sz w:val="24"/>
                <w:szCs w:val="24"/>
                <w:lang w:val="kk-KZ"/>
              </w:rPr>
              <w:t>Ескертпе.</w:t>
            </w:r>
            <w:r w:rsidR="00304311" w:rsidRPr="00DC684A">
              <w:rPr>
                <w:rFonts w:ascii="Times New Roman" w:hAnsi="Times New Roman"/>
                <w:sz w:val="24"/>
                <w:szCs w:val="24"/>
                <w:lang w:val="kk-KZ"/>
              </w:rPr>
              <w:t xml:space="preserve"> </w:t>
            </w:r>
            <w:r w:rsidR="00C059A4" w:rsidRPr="00DC684A">
              <w:rPr>
                <w:rFonts w:ascii="Times New Roman" w:eastAsia="Times New Roman" w:hAnsi="Times New Roman"/>
                <w:sz w:val="24"/>
                <w:szCs w:val="24"/>
                <w:lang w:val="kk-KZ"/>
              </w:rPr>
              <w:t xml:space="preserve">1 – </w:t>
            </w:r>
            <w:r w:rsidR="00C059A4" w:rsidRPr="00DC684A">
              <w:rPr>
                <w:rFonts w:ascii="Times New Roman" w:eastAsia="Times New Roman" w:hAnsi="Times New Roman"/>
                <w:sz w:val="24"/>
                <w:szCs w:val="24"/>
                <w:lang w:val="kk-KZ" w:eastAsia="en-US"/>
              </w:rPr>
              <w:t>тау су қоймалары</w:t>
            </w:r>
            <w:r w:rsidR="00C059A4" w:rsidRPr="00DC684A">
              <w:rPr>
                <w:rFonts w:ascii="Times New Roman" w:eastAsia="Times New Roman" w:hAnsi="Times New Roman"/>
                <w:sz w:val="24"/>
                <w:szCs w:val="24"/>
                <w:lang w:val="kk-KZ"/>
              </w:rPr>
              <w:t>, 2 – рекреациялық қысымы бар тау су қоймалары, 3 – орташа антропогендік қысымы бар жазықтықта орналасқан су қоймалар, 4 – жоғары антропогендік қысымы бар жазықтықта орналасқан су қоймалар.</w:t>
            </w:r>
          </w:p>
        </w:tc>
      </w:tr>
    </w:tbl>
    <w:p w:rsidR="00EC45C4" w:rsidRPr="00DC684A" w:rsidRDefault="00EC45C4" w:rsidP="00EC45C4">
      <w:pPr>
        <w:spacing w:after="0" w:line="240" w:lineRule="auto"/>
        <w:ind w:firstLine="709"/>
        <w:jc w:val="both"/>
        <w:rPr>
          <w:rFonts w:ascii="Times New Roman" w:hAnsi="Times New Roman"/>
          <w:bCs/>
          <w:sz w:val="28"/>
          <w:szCs w:val="28"/>
          <w:lang w:val="kk-KZ"/>
        </w:rPr>
      </w:pPr>
    </w:p>
    <w:p w:rsidR="00193486" w:rsidRPr="00DC684A" w:rsidRDefault="00193486" w:rsidP="00193486">
      <w:pPr>
        <w:spacing w:after="0" w:line="240" w:lineRule="auto"/>
        <w:ind w:firstLine="709"/>
        <w:jc w:val="both"/>
        <w:rPr>
          <w:rFonts w:ascii="Times New Roman" w:eastAsia="Times New Roman" w:hAnsi="Times New Roman"/>
          <w:iCs/>
          <w:sz w:val="28"/>
          <w:szCs w:val="28"/>
          <w:lang w:val="kk-KZ"/>
        </w:rPr>
      </w:pPr>
      <w:r w:rsidRPr="00DC684A">
        <w:rPr>
          <w:rFonts w:ascii="Times New Roman" w:eastAsia="Times New Roman" w:hAnsi="Times New Roman"/>
          <w:iCs/>
          <w:sz w:val="28"/>
          <w:szCs w:val="28"/>
          <w:lang w:val="kk-KZ"/>
        </w:rPr>
        <w:t xml:space="preserve">Зоопланктонның жалпы санындағы коловраткалардың үлесі су объектілерінің бөлінген </w:t>
      </w:r>
      <w:r w:rsidR="008918A5">
        <w:rPr>
          <w:rFonts w:ascii="Times New Roman" w:eastAsia="Times New Roman" w:hAnsi="Times New Roman"/>
          <w:iCs/>
          <w:sz w:val="28"/>
          <w:szCs w:val="28"/>
          <w:lang w:val="kk-KZ"/>
        </w:rPr>
        <w:t xml:space="preserve">категориялар </w:t>
      </w:r>
      <w:r w:rsidRPr="00DC684A">
        <w:rPr>
          <w:rFonts w:ascii="Times New Roman" w:eastAsia="Times New Roman" w:hAnsi="Times New Roman"/>
          <w:iCs/>
          <w:sz w:val="28"/>
          <w:szCs w:val="28"/>
          <w:lang w:val="kk-KZ"/>
        </w:rPr>
        <w:t xml:space="preserve">бойынша іс жүзінде өзгерген жоқ, </w:t>
      </w:r>
      <w:r w:rsidRPr="00DC684A">
        <w:rPr>
          <w:rFonts w:ascii="Times New Roman" w:eastAsia="Times New Roman" w:hAnsi="Times New Roman"/>
          <w:iCs/>
          <w:sz w:val="28"/>
          <w:szCs w:val="28"/>
          <w:lang w:val="kk-KZ"/>
        </w:rPr>
        <w:lastRenderedPageBreak/>
        <w:t xml:space="preserve">сондай-ақ, олар бірінші және үшінші </w:t>
      </w:r>
      <w:r w:rsidR="008918A5">
        <w:rPr>
          <w:rFonts w:ascii="Times New Roman" w:eastAsia="Times New Roman" w:hAnsi="Times New Roman"/>
          <w:iCs/>
          <w:sz w:val="28"/>
          <w:szCs w:val="28"/>
          <w:lang w:val="kk-KZ"/>
        </w:rPr>
        <w:t>категориялардағы</w:t>
      </w:r>
      <w:r w:rsidRPr="00DC684A">
        <w:rPr>
          <w:rFonts w:ascii="Times New Roman" w:eastAsia="Times New Roman" w:hAnsi="Times New Roman"/>
          <w:iCs/>
          <w:sz w:val="28"/>
          <w:szCs w:val="28"/>
          <w:lang w:val="kk-KZ"/>
        </w:rPr>
        <w:t xml:space="preserve"> су қоймаларында жалпы биомассаның қалыптасуында ең маңызды рөл атқарды. </w:t>
      </w:r>
      <w:r w:rsidRPr="00DC684A">
        <w:rPr>
          <w:rFonts w:ascii="Times New Roman" w:hAnsi="Times New Roman"/>
          <w:bCs/>
          <w:sz w:val="28"/>
          <w:szCs w:val="28"/>
          <w:lang w:val="kk-KZ"/>
        </w:rPr>
        <w:t xml:space="preserve">Бірінші және екінші категориядағы су қоймаларда коловраткалрадан </w:t>
      </w:r>
      <w:r w:rsidRPr="00DC684A">
        <w:rPr>
          <w:rFonts w:ascii="Times New Roman" w:hAnsi="Times New Roman"/>
          <w:i/>
          <w:color w:val="000000" w:themeColor="text1"/>
          <w:sz w:val="28"/>
          <w:szCs w:val="28"/>
          <w:lang w:val="kk-KZ"/>
        </w:rPr>
        <w:t>Keratella quadrata, K. cochlearis, Synchaeta stylata,</w:t>
      </w:r>
      <w:r w:rsidRPr="00DC684A">
        <w:rPr>
          <w:rFonts w:ascii="Times New Roman" w:hAnsi="Times New Roman"/>
          <w:color w:val="000000" w:themeColor="text1"/>
          <w:sz w:val="28"/>
          <w:szCs w:val="28"/>
          <w:lang w:val="kk-KZ"/>
        </w:rPr>
        <w:t xml:space="preserve"> </w:t>
      </w:r>
      <w:r w:rsidRPr="00DC684A">
        <w:rPr>
          <w:rFonts w:ascii="Times New Roman" w:hAnsi="Times New Roman"/>
          <w:i/>
          <w:color w:val="000000" w:themeColor="text1"/>
          <w:sz w:val="28"/>
          <w:szCs w:val="28"/>
          <w:lang w:val="kk-KZ"/>
        </w:rPr>
        <w:t xml:space="preserve">Asplanchna рriodonta </w:t>
      </w:r>
      <w:r w:rsidRPr="00DC684A">
        <w:rPr>
          <w:rFonts w:ascii="Times New Roman" w:eastAsia="Times New Roman" w:hAnsi="Times New Roman"/>
          <w:iCs/>
          <w:sz w:val="28"/>
          <w:szCs w:val="28"/>
          <w:lang w:val="kk-KZ"/>
        </w:rPr>
        <w:t>басым болды</w:t>
      </w:r>
      <w:r w:rsidRPr="00DC684A">
        <w:rPr>
          <w:rFonts w:ascii="Times New Roman" w:hAnsi="Times New Roman"/>
          <w:color w:val="000000" w:themeColor="text1"/>
          <w:sz w:val="28"/>
          <w:szCs w:val="28"/>
          <w:lang w:val="kk-KZ"/>
        </w:rPr>
        <w:t>.</w:t>
      </w:r>
      <w:r w:rsidRPr="00DC684A">
        <w:rPr>
          <w:rFonts w:ascii="Times New Roman" w:hAnsi="Times New Roman"/>
          <w:color w:val="000000" w:themeColor="text1"/>
          <w:lang w:val="kk-KZ"/>
        </w:rPr>
        <w:t xml:space="preserve"> </w:t>
      </w:r>
      <w:r w:rsidRPr="00DC684A">
        <w:rPr>
          <w:rFonts w:ascii="Times New Roman" w:eastAsia="Times New Roman" w:hAnsi="Times New Roman"/>
          <w:iCs/>
          <w:sz w:val="28"/>
          <w:szCs w:val="28"/>
          <w:lang w:val="kk-KZ"/>
        </w:rPr>
        <w:t xml:space="preserve"> </w:t>
      </w:r>
    </w:p>
    <w:p w:rsidR="00193486" w:rsidRPr="00DC684A" w:rsidRDefault="00193486" w:rsidP="00193486">
      <w:pPr>
        <w:spacing w:after="0" w:line="240" w:lineRule="auto"/>
        <w:ind w:firstLine="709"/>
        <w:jc w:val="both"/>
        <w:rPr>
          <w:rFonts w:ascii="Times New Roman" w:eastAsia="Times New Roman" w:hAnsi="Times New Roman"/>
          <w:iCs/>
          <w:sz w:val="28"/>
          <w:szCs w:val="28"/>
          <w:lang w:val="kk-KZ"/>
        </w:rPr>
      </w:pPr>
      <w:r w:rsidRPr="00DC684A">
        <w:rPr>
          <w:rFonts w:ascii="Times New Roman" w:hAnsi="Times New Roman"/>
          <w:color w:val="000000" w:themeColor="text1"/>
          <w:sz w:val="28"/>
          <w:szCs w:val="28"/>
          <w:lang w:val="kk-KZ"/>
        </w:rPr>
        <w:t xml:space="preserve">Зоопланктонның жалпы сандағы бұтақмұртты шаян тәрізділердің үлесі 13,6% - дан 46,6% - ға дейін өзгерді, бірінші </w:t>
      </w:r>
      <w:r w:rsidR="00497307">
        <w:rPr>
          <w:rFonts w:ascii="Times New Roman" w:hAnsi="Times New Roman"/>
          <w:color w:val="000000" w:themeColor="text1"/>
          <w:sz w:val="28"/>
          <w:szCs w:val="28"/>
          <w:lang w:val="kk-KZ"/>
        </w:rPr>
        <w:t>категориядағы</w:t>
      </w:r>
      <w:r w:rsidRPr="00DC684A">
        <w:rPr>
          <w:rFonts w:ascii="Times New Roman" w:hAnsi="Times New Roman"/>
          <w:color w:val="000000" w:themeColor="text1"/>
          <w:sz w:val="28"/>
          <w:szCs w:val="28"/>
          <w:lang w:val="kk-KZ"/>
        </w:rPr>
        <w:t xml:space="preserve"> су қоймаларда максималды мәні анықталса</w:t>
      </w:r>
      <w:r w:rsidR="00497307">
        <w:rPr>
          <w:rFonts w:ascii="Times New Roman" w:hAnsi="Times New Roman"/>
          <w:color w:val="000000" w:themeColor="text1"/>
          <w:sz w:val="28"/>
          <w:szCs w:val="28"/>
          <w:lang w:val="kk-KZ"/>
        </w:rPr>
        <w:t>,</w:t>
      </w:r>
      <w:r w:rsidRPr="00DC684A">
        <w:rPr>
          <w:rFonts w:ascii="Times New Roman" w:hAnsi="Times New Roman"/>
          <w:color w:val="000000" w:themeColor="text1"/>
          <w:sz w:val="28"/>
          <w:szCs w:val="28"/>
          <w:lang w:val="kk-KZ"/>
        </w:rPr>
        <w:t xml:space="preserve"> минималды мәні сарқынды су жинақтағыштарда анықталды. Бірінші және екінші </w:t>
      </w:r>
      <w:r w:rsidR="00497307">
        <w:rPr>
          <w:rFonts w:ascii="Times New Roman" w:hAnsi="Times New Roman"/>
          <w:color w:val="000000" w:themeColor="text1"/>
          <w:sz w:val="28"/>
          <w:szCs w:val="28"/>
          <w:lang w:val="kk-KZ"/>
        </w:rPr>
        <w:t>категориядағы</w:t>
      </w:r>
      <w:r w:rsidRPr="00DC684A">
        <w:rPr>
          <w:rFonts w:ascii="Times New Roman" w:hAnsi="Times New Roman"/>
          <w:color w:val="000000" w:themeColor="text1"/>
          <w:sz w:val="28"/>
          <w:szCs w:val="28"/>
          <w:lang w:val="kk-KZ"/>
        </w:rPr>
        <w:t xml:space="preserve"> су қоймаларда бұтақмұртты шаян тәрізділердің доминантты түрлерінің құрамы жақын болды және көбінесе </w:t>
      </w:r>
      <w:r w:rsidRPr="00DC684A">
        <w:rPr>
          <w:rFonts w:ascii="Times New Roman" w:hAnsi="Times New Roman"/>
          <w:i/>
          <w:color w:val="000000" w:themeColor="text1"/>
          <w:sz w:val="28"/>
          <w:szCs w:val="28"/>
          <w:lang w:val="kk-KZ"/>
        </w:rPr>
        <w:t>Daphnia longispina</w:t>
      </w:r>
      <w:r w:rsidRPr="00DC684A">
        <w:rPr>
          <w:rFonts w:ascii="Times New Roman" w:hAnsi="Times New Roman"/>
          <w:color w:val="000000" w:themeColor="text1"/>
          <w:sz w:val="28"/>
          <w:szCs w:val="28"/>
          <w:lang w:val="kk-KZ"/>
        </w:rPr>
        <w:t xml:space="preserve">, </w:t>
      </w:r>
      <w:r w:rsidRPr="00DC684A">
        <w:rPr>
          <w:rFonts w:ascii="Times New Roman" w:hAnsi="Times New Roman"/>
          <w:i/>
          <w:color w:val="000000" w:themeColor="text1"/>
          <w:sz w:val="28"/>
          <w:szCs w:val="28"/>
          <w:lang w:val="kk-KZ"/>
        </w:rPr>
        <w:t xml:space="preserve">D. galeata </w:t>
      </w:r>
      <w:r w:rsidRPr="00DC684A">
        <w:rPr>
          <w:rFonts w:ascii="Times New Roman" w:hAnsi="Times New Roman"/>
          <w:color w:val="000000" w:themeColor="text1"/>
          <w:sz w:val="28"/>
          <w:szCs w:val="28"/>
          <w:lang w:val="kk-KZ"/>
        </w:rPr>
        <w:t xml:space="preserve">және </w:t>
      </w:r>
      <w:r w:rsidRPr="00DC684A">
        <w:rPr>
          <w:rFonts w:ascii="Times New Roman" w:hAnsi="Times New Roman"/>
          <w:i/>
          <w:color w:val="000000" w:themeColor="text1"/>
          <w:sz w:val="28"/>
          <w:szCs w:val="28"/>
          <w:lang w:val="kk-KZ"/>
        </w:rPr>
        <w:t>D. hyalina</w:t>
      </w:r>
      <w:r w:rsidRPr="00DC684A">
        <w:rPr>
          <w:rFonts w:ascii="Times New Roman" w:hAnsi="Times New Roman"/>
          <w:color w:val="000000" w:themeColor="text1"/>
          <w:sz w:val="28"/>
          <w:szCs w:val="28"/>
          <w:lang w:val="kk-KZ"/>
        </w:rPr>
        <w:t xml:space="preserve"> болды. Үшінші </w:t>
      </w:r>
      <w:r w:rsidR="008918A5">
        <w:rPr>
          <w:rFonts w:ascii="Times New Roman" w:hAnsi="Times New Roman"/>
          <w:color w:val="000000" w:themeColor="text1"/>
          <w:sz w:val="28"/>
          <w:szCs w:val="28"/>
          <w:lang w:val="kk-KZ"/>
        </w:rPr>
        <w:t xml:space="preserve">категориядағы </w:t>
      </w:r>
      <w:r w:rsidRPr="00DC684A">
        <w:rPr>
          <w:rFonts w:ascii="Times New Roman" w:hAnsi="Times New Roman"/>
          <w:color w:val="000000" w:themeColor="text1"/>
          <w:sz w:val="28"/>
          <w:szCs w:val="28"/>
          <w:lang w:val="kk-KZ"/>
        </w:rPr>
        <w:t>жазықтықта орналасқан су қоймаларда бұтақмұртты шаян тәрізділерден доминанттыл</w:t>
      </w:r>
      <w:r w:rsidR="008918A5">
        <w:rPr>
          <w:rFonts w:ascii="Times New Roman" w:hAnsi="Times New Roman"/>
          <w:color w:val="000000" w:themeColor="text1"/>
          <w:sz w:val="28"/>
          <w:szCs w:val="28"/>
          <w:lang w:val="kk-KZ"/>
        </w:rPr>
        <w:t>ы</w:t>
      </w:r>
      <w:r w:rsidRPr="00DC684A">
        <w:rPr>
          <w:rFonts w:ascii="Times New Roman" w:hAnsi="Times New Roman"/>
          <w:color w:val="000000" w:themeColor="text1"/>
          <w:sz w:val="28"/>
          <w:szCs w:val="28"/>
          <w:lang w:val="kk-KZ"/>
        </w:rPr>
        <w:t xml:space="preserve">қ көрсетіп ерекшеленген түр ұсақ </w:t>
      </w:r>
      <w:r w:rsidRPr="00DC684A">
        <w:rPr>
          <w:rFonts w:ascii="Times New Roman" w:hAnsi="Times New Roman"/>
          <w:i/>
          <w:color w:val="000000" w:themeColor="text1"/>
          <w:sz w:val="28"/>
          <w:szCs w:val="28"/>
          <w:lang w:val="kk-KZ"/>
        </w:rPr>
        <w:t>Bosmina longirostris</w:t>
      </w:r>
      <w:r w:rsidRPr="00DC684A">
        <w:rPr>
          <w:rFonts w:ascii="Times New Roman" w:hAnsi="Times New Roman"/>
          <w:color w:val="000000" w:themeColor="text1"/>
          <w:sz w:val="28"/>
          <w:szCs w:val="28"/>
          <w:lang w:val="kk-KZ"/>
        </w:rPr>
        <w:t xml:space="preserve"> болды</w:t>
      </w:r>
      <w:r w:rsidRPr="00DC684A">
        <w:rPr>
          <w:rFonts w:ascii="Times New Roman" w:hAnsi="Times New Roman"/>
          <w:sz w:val="28"/>
          <w:szCs w:val="28"/>
          <w:lang w:val="kk-KZ"/>
        </w:rPr>
        <w:t xml:space="preserve">. Зоопланктон биомассасының қалыптасуындағы ең маңызды рөлді кладоцералар </w:t>
      </w:r>
      <w:r w:rsidRPr="00DC684A">
        <w:rPr>
          <w:rFonts w:ascii="Times New Roman" w:hAnsi="Times New Roman"/>
          <w:i/>
          <w:sz w:val="28"/>
          <w:szCs w:val="28"/>
          <w:lang w:val="kk-KZ"/>
        </w:rPr>
        <w:t>Daphnia magna</w:t>
      </w:r>
      <w:r w:rsidRPr="00DC684A">
        <w:rPr>
          <w:rFonts w:ascii="Times New Roman" w:hAnsi="Times New Roman"/>
          <w:sz w:val="28"/>
          <w:szCs w:val="28"/>
          <w:lang w:val="kk-KZ"/>
        </w:rPr>
        <w:t xml:space="preserve"> және </w:t>
      </w:r>
      <w:r w:rsidRPr="00DC684A">
        <w:rPr>
          <w:rFonts w:ascii="Times New Roman" w:hAnsi="Times New Roman"/>
          <w:i/>
          <w:sz w:val="28"/>
          <w:szCs w:val="28"/>
          <w:lang w:val="kk-KZ"/>
        </w:rPr>
        <w:t>Daphnia pulex</w:t>
      </w:r>
      <w:r w:rsidRPr="00DC684A">
        <w:rPr>
          <w:rFonts w:ascii="Times New Roman" w:hAnsi="Times New Roman"/>
          <w:sz w:val="28"/>
          <w:szCs w:val="28"/>
          <w:lang w:val="kk-KZ"/>
        </w:rPr>
        <w:t xml:space="preserve"> ірі түрлері атқарды. Олардың рөлі, әсіресе сарқынды су қоймаларда ерекше болды </w:t>
      </w:r>
      <w:r w:rsidRPr="00DC684A">
        <w:rPr>
          <w:rFonts w:ascii="Times New Roman" w:hAnsi="Times New Roman"/>
          <w:color w:val="000000"/>
          <w:sz w:val="28"/>
          <w:szCs w:val="28"/>
          <w:lang w:val="kk-KZ"/>
        </w:rPr>
        <w:t>[155-157,160]</w:t>
      </w:r>
      <w:r w:rsidRPr="00DC684A">
        <w:rPr>
          <w:rFonts w:ascii="Times New Roman" w:hAnsi="Times New Roman"/>
          <w:sz w:val="28"/>
          <w:szCs w:val="28"/>
          <w:lang w:val="kk-KZ"/>
        </w:rPr>
        <w:t>.</w:t>
      </w:r>
    </w:p>
    <w:p w:rsidR="00EC45C4" w:rsidRPr="00DC684A" w:rsidRDefault="00EC45C4" w:rsidP="00EC45C4">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bCs/>
          <w:sz w:val="28"/>
          <w:szCs w:val="28"/>
          <w:lang w:val="kk-KZ"/>
        </w:rPr>
        <w:t>Ескекаяқтылар</w:t>
      </w:r>
      <w:r w:rsidR="004F7BEB" w:rsidRPr="00DC684A">
        <w:rPr>
          <w:rFonts w:ascii="Times New Roman" w:hAnsi="Times New Roman"/>
          <w:bCs/>
          <w:sz w:val="28"/>
          <w:szCs w:val="28"/>
          <w:lang w:val="kk-KZ"/>
        </w:rPr>
        <w:t xml:space="preserve"> </w:t>
      </w:r>
      <w:r w:rsidRPr="00DC684A">
        <w:rPr>
          <w:rFonts w:ascii="Times New Roman" w:hAnsi="Times New Roman"/>
          <w:bCs/>
          <w:sz w:val="28"/>
          <w:szCs w:val="28"/>
          <w:lang w:val="kk-KZ"/>
        </w:rPr>
        <w:t xml:space="preserve">максималды доминанттылықты екінші және төртінші </w:t>
      </w:r>
      <w:r w:rsidR="00497307">
        <w:rPr>
          <w:rFonts w:ascii="Times New Roman" w:hAnsi="Times New Roman"/>
          <w:bCs/>
          <w:sz w:val="28"/>
          <w:szCs w:val="28"/>
          <w:lang w:val="kk-KZ"/>
        </w:rPr>
        <w:t>категориялардағы</w:t>
      </w:r>
      <w:r w:rsidRPr="00DC684A">
        <w:rPr>
          <w:rFonts w:ascii="Times New Roman" w:hAnsi="Times New Roman"/>
          <w:bCs/>
          <w:sz w:val="28"/>
          <w:szCs w:val="28"/>
          <w:lang w:val="kk-KZ"/>
        </w:rPr>
        <w:t xml:space="preserve"> су объектілерінің зоопланктоценоздарында көрсетті, алайда осы топтағы басым түрлер алуан түрлі болды. Екінші </w:t>
      </w:r>
      <w:r w:rsidR="00497307">
        <w:rPr>
          <w:rFonts w:ascii="Times New Roman" w:hAnsi="Times New Roman"/>
          <w:bCs/>
          <w:sz w:val="28"/>
          <w:szCs w:val="28"/>
          <w:lang w:val="kk-KZ"/>
        </w:rPr>
        <w:t>категориядағы</w:t>
      </w:r>
      <w:r w:rsidRPr="00DC684A">
        <w:rPr>
          <w:rFonts w:ascii="Times New Roman" w:hAnsi="Times New Roman"/>
          <w:bCs/>
          <w:sz w:val="28"/>
          <w:szCs w:val="28"/>
          <w:lang w:val="kk-KZ"/>
        </w:rPr>
        <w:t xml:space="preserve"> су қоймаларда ескекаяқтылардың ірі түрлері </w:t>
      </w:r>
      <w:r w:rsidRPr="00DC684A">
        <w:rPr>
          <w:rFonts w:ascii="Times New Roman" w:eastAsia="Times New Roman" w:hAnsi="Times New Roman"/>
          <w:color w:val="000000"/>
          <w:sz w:val="28"/>
          <w:szCs w:val="28"/>
          <w:lang w:val="kk-KZ"/>
        </w:rPr>
        <w:t xml:space="preserve">– </w:t>
      </w:r>
      <w:r w:rsidRPr="00DC684A">
        <w:rPr>
          <w:rFonts w:ascii="Times New Roman" w:hAnsi="Times New Roman"/>
          <w:bCs/>
          <w:sz w:val="28"/>
          <w:szCs w:val="28"/>
          <w:lang w:val="kk-KZ"/>
        </w:rPr>
        <w:t xml:space="preserve">циклоп </w:t>
      </w:r>
      <w:r w:rsidRPr="00DC684A">
        <w:rPr>
          <w:rFonts w:ascii="Times New Roman" w:hAnsi="Times New Roman"/>
          <w:i/>
          <w:color w:val="000000" w:themeColor="text1"/>
          <w:sz w:val="28"/>
          <w:szCs w:val="28"/>
          <w:lang w:val="kk-KZ"/>
        </w:rPr>
        <w:t>Cyclops vicinus</w:t>
      </w:r>
      <w:r w:rsidRPr="00DC684A">
        <w:rPr>
          <w:rFonts w:ascii="Times New Roman" w:hAnsi="Times New Roman"/>
          <w:color w:val="000000" w:themeColor="text1"/>
          <w:sz w:val="28"/>
          <w:szCs w:val="28"/>
          <w:lang w:val="kk-KZ"/>
        </w:rPr>
        <w:t xml:space="preserve"> және диаптомус </w:t>
      </w:r>
      <w:r w:rsidRPr="00DC684A">
        <w:rPr>
          <w:rFonts w:ascii="Times New Roman" w:hAnsi="Times New Roman"/>
          <w:i/>
          <w:color w:val="000000" w:themeColor="text1"/>
          <w:sz w:val="28"/>
          <w:szCs w:val="28"/>
          <w:lang w:val="kk-KZ"/>
        </w:rPr>
        <w:t>Eudiaptomus graciloides</w:t>
      </w:r>
      <w:r w:rsidRPr="00DC684A">
        <w:rPr>
          <w:rFonts w:ascii="Times New Roman" w:hAnsi="Times New Roman"/>
          <w:bCs/>
          <w:sz w:val="28"/>
          <w:szCs w:val="28"/>
          <w:lang w:val="kk-KZ"/>
        </w:rPr>
        <w:t xml:space="preserve"> басым болды, төртінші </w:t>
      </w:r>
      <w:r w:rsidR="00497307">
        <w:rPr>
          <w:rFonts w:ascii="Times New Roman" w:hAnsi="Times New Roman"/>
          <w:bCs/>
          <w:sz w:val="28"/>
          <w:szCs w:val="28"/>
          <w:lang w:val="kk-KZ"/>
        </w:rPr>
        <w:t>категориядағы</w:t>
      </w:r>
      <w:r w:rsidRPr="00DC684A">
        <w:rPr>
          <w:rFonts w:ascii="Times New Roman" w:hAnsi="Times New Roman"/>
          <w:bCs/>
          <w:sz w:val="28"/>
          <w:szCs w:val="28"/>
          <w:lang w:val="kk-KZ"/>
        </w:rPr>
        <w:t xml:space="preserve"> су қоймаларда циклоптардың ұсақ түрі </w:t>
      </w:r>
      <w:r w:rsidRPr="00DC684A">
        <w:rPr>
          <w:rFonts w:ascii="Times New Roman" w:hAnsi="Times New Roman"/>
          <w:bCs/>
          <w:i/>
          <w:sz w:val="28"/>
          <w:szCs w:val="28"/>
          <w:lang w:val="kk-KZ"/>
        </w:rPr>
        <w:t>Acanthocyclops trajani</w:t>
      </w:r>
      <w:r w:rsidRPr="00DC684A">
        <w:rPr>
          <w:rFonts w:ascii="Times New Roman" w:hAnsi="Times New Roman"/>
          <w:bCs/>
          <w:sz w:val="28"/>
          <w:szCs w:val="28"/>
          <w:lang w:val="kk-KZ"/>
        </w:rPr>
        <w:t xml:space="preserve"> үстемдік етті. Үшінші </w:t>
      </w:r>
      <w:r w:rsidR="00497307">
        <w:rPr>
          <w:rFonts w:ascii="Times New Roman" w:hAnsi="Times New Roman"/>
          <w:bCs/>
          <w:sz w:val="28"/>
          <w:szCs w:val="28"/>
          <w:lang w:val="kk-KZ"/>
        </w:rPr>
        <w:t>категориядағы</w:t>
      </w:r>
      <w:r w:rsidRPr="00DC684A">
        <w:rPr>
          <w:rFonts w:ascii="Times New Roman" w:hAnsi="Times New Roman"/>
          <w:bCs/>
          <w:sz w:val="28"/>
          <w:szCs w:val="28"/>
          <w:lang w:val="kk-KZ"/>
        </w:rPr>
        <w:t xml:space="preserve"> су қоймаларда циклоптардың</w:t>
      </w:r>
      <w:r w:rsidRPr="00DC684A">
        <w:rPr>
          <w:rFonts w:ascii="Times New Roman" w:hAnsi="Times New Roman"/>
          <w:bCs/>
          <w:i/>
          <w:sz w:val="28"/>
          <w:szCs w:val="28"/>
          <w:lang w:val="kk-KZ"/>
        </w:rPr>
        <w:t xml:space="preserve"> </w:t>
      </w:r>
      <w:r w:rsidR="00A32328" w:rsidRPr="00DC684A">
        <w:rPr>
          <w:rFonts w:ascii="Times New Roman" w:hAnsi="Times New Roman"/>
          <w:bCs/>
          <w:sz w:val="28"/>
          <w:szCs w:val="28"/>
          <w:lang w:val="kk-KZ"/>
        </w:rPr>
        <w:t>ұсақ түрлері</w:t>
      </w:r>
      <w:r w:rsidR="00A32328" w:rsidRPr="00A32328">
        <w:rPr>
          <w:rFonts w:ascii="Times New Roman" w:hAnsi="Times New Roman"/>
          <w:bCs/>
          <w:sz w:val="28"/>
          <w:szCs w:val="28"/>
          <w:lang w:val="kk-KZ"/>
        </w:rPr>
        <w:t xml:space="preserve">, </w:t>
      </w:r>
      <w:r w:rsidR="00A32328">
        <w:rPr>
          <w:rFonts w:ascii="Times New Roman" w:hAnsi="Times New Roman"/>
          <w:bCs/>
          <w:sz w:val="28"/>
          <w:szCs w:val="28"/>
          <w:lang w:val="kk-KZ"/>
        </w:rPr>
        <w:t>атап айтқанда,</w:t>
      </w:r>
      <w:r w:rsidR="00A32328" w:rsidRPr="00DC684A">
        <w:rPr>
          <w:rFonts w:ascii="Times New Roman" w:hAnsi="Times New Roman"/>
          <w:bCs/>
          <w:sz w:val="28"/>
          <w:szCs w:val="28"/>
          <w:lang w:val="kk-KZ"/>
        </w:rPr>
        <w:t xml:space="preserve"> </w:t>
      </w:r>
      <w:r w:rsidRPr="00DC684A">
        <w:rPr>
          <w:rFonts w:ascii="Times New Roman" w:hAnsi="Times New Roman"/>
          <w:bCs/>
          <w:i/>
          <w:sz w:val="28"/>
          <w:szCs w:val="28"/>
          <w:lang w:val="kk-KZ"/>
        </w:rPr>
        <w:t>Thermocylops crassus</w:t>
      </w:r>
      <w:r w:rsidRPr="00DC684A">
        <w:rPr>
          <w:rFonts w:ascii="Times New Roman" w:hAnsi="Times New Roman"/>
          <w:bCs/>
          <w:sz w:val="28"/>
          <w:szCs w:val="28"/>
          <w:lang w:val="kk-KZ"/>
        </w:rPr>
        <w:t xml:space="preserve"> және </w:t>
      </w:r>
      <w:r w:rsidRPr="00DC684A">
        <w:rPr>
          <w:rFonts w:ascii="Times New Roman" w:hAnsi="Times New Roman"/>
          <w:i/>
          <w:color w:val="000000" w:themeColor="text1"/>
          <w:sz w:val="28"/>
          <w:szCs w:val="28"/>
          <w:lang w:val="kk-KZ"/>
        </w:rPr>
        <w:t xml:space="preserve">T. taihokuensis </w:t>
      </w:r>
      <w:r w:rsidRPr="00DC684A">
        <w:rPr>
          <w:rFonts w:ascii="Times New Roman" w:hAnsi="Times New Roman"/>
          <w:bCs/>
          <w:sz w:val="28"/>
          <w:szCs w:val="28"/>
          <w:lang w:val="kk-KZ"/>
        </w:rPr>
        <w:t>басым болды.</w:t>
      </w:r>
      <w:r w:rsidRPr="00DC684A">
        <w:rPr>
          <w:rFonts w:ascii="Times New Roman" w:hAnsi="Times New Roman"/>
          <w:color w:val="000000" w:themeColor="text1"/>
          <w:sz w:val="28"/>
          <w:szCs w:val="28"/>
          <w:lang w:val="kk-KZ"/>
        </w:rPr>
        <w:t xml:space="preserve"> </w:t>
      </w:r>
    </w:p>
    <w:p w:rsidR="00176E88" w:rsidRPr="00DC684A" w:rsidRDefault="00BE1BCC" w:rsidP="00B04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 xml:space="preserve">Бөлінген </w:t>
      </w:r>
      <w:r w:rsidR="00497307">
        <w:rPr>
          <w:rFonts w:ascii="Times New Roman" w:hAnsi="Times New Roman"/>
          <w:color w:val="000000" w:themeColor="text1"/>
          <w:sz w:val="28"/>
          <w:szCs w:val="28"/>
          <w:lang w:val="kk-KZ"/>
        </w:rPr>
        <w:t xml:space="preserve">категориялардағы </w:t>
      </w:r>
      <w:r w:rsidRPr="00DC684A">
        <w:rPr>
          <w:rFonts w:ascii="Times New Roman" w:hAnsi="Times New Roman"/>
          <w:color w:val="000000" w:themeColor="text1"/>
          <w:sz w:val="28"/>
          <w:szCs w:val="28"/>
          <w:lang w:val="kk-KZ"/>
        </w:rPr>
        <w:t xml:space="preserve">су қоймалардың зоопланктондық қауымдастықтар құрылымының өзгеруін особьтің орташа массасы мәндерінің динамикасы көрсетті. Ол бірінші </w:t>
      </w:r>
      <w:r w:rsidR="00497307">
        <w:rPr>
          <w:rFonts w:ascii="Times New Roman" w:hAnsi="Times New Roman"/>
          <w:color w:val="000000" w:themeColor="text1"/>
          <w:sz w:val="28"/>
          <w:szCs w:val="28"/>
          <w:lang w:val="kk-KZ"/>
        </w:rPr>
        <w:t>категориядан</w:t>
      </w:r>
      <w:r w:rsidRPr="00DC684A">
        <w:rPr>
          <w:rFonts w:ascii="Times New Roman" w:hAnsi="Times New Roman"/>
          <w:color w:val="000000" w:themeColor="text1"/>
          <w:sz w:val="28"/>
          <w:szCs w:val="28"/>
          <w:lang w:val="kk-KZ"/>
        </w:rPr>
        <w:t xml:space="preserve"> үшінші </w:t>
      </w:r>
      <w:r w:rsidR="00497307">
        <w:rPr>
          <w:rFonts w:ascii="Times New Roman" w:hAnsi="Times New Roman"/>
          <w:color w:val="000000" w:themeColor="text1"/>
          <w:sz w:val="28"/>
          <w:szCs w:val="28"/>
          <w:lang w:val="kk-KZ"/>
        </w:rPr>
        <w:t xml:space="preserve">категорияға </w:t>
      </w:r>
      <w:r w:rsidRPr="00DC684A">
        <w:rPr>
          <w:rFonts w:ascii="Times New Roman" w:hAnsi="Times New Roman"/>
          <w:color w:val="000000" w:themeColor="text1"/>
          <w:sz w:val="28"/>
          <w:szCs w:val="28"/>
          <w:lang w:val="kk-KZ"/>
        </w:rPr>
        <w:t xml:space="preserve">қарай біртіндеп төмендеді, бірақ ең ластанған су қоймалардың </w:t>
      </w:r>
      <w:r w:rsidR="008918A5" w:rsidRPr="00DC684A">
        <w:rPr>
          <w:rFonts w:ascii="Times New Roman" w:hAnsi="Times New Roman"/>
          <w:color w:val="000000" w:themeColor="text1"/>
          <w:sz w:val="28"/>
          <w:szCs w:val="28"/>
          <w:lang w:val="kk-KZ"/>
        </w:rPr>
        <w:t xml:space="preserve">(IV </w:t>
      </w:r>
      <w:r w:rsidR="008918A5">
        <w:rPr>
          <w:rFonts w:ascii="Times New Roman" w:hAnsi="Times New Roman"/>
          <w:color w:val="000000" w:themeColor="text1"/>
          <w:sz w:val="28"/>
          <w:szCs w:val="28"/>
          <w:lang w:val="kk-KZ"/>
        </w:rPr>
        <w:t>категория</w:t>
      </w:r>
      <w:r w:rsidR="008918A5" w:rsidRPr="00DC684A">
        <w:rPr>
          <w:rFonts w:ascii="Times New Roman" w:hAnsi="Times New Roman"/>
          <w:color w:val="000000" w:themeColor="text1"/>
          <w:sz w:val="28"/>
          <w:szCs w:val="28"/>
          <w:lang w:val="kk-KZ"/>
        </w:rPr>
        <w:t>)</w:t>
      </w:r>
      <w:r w:rsidR="008918A5">
        <w:rPr>
          <w:rFonts w:ascii="Times New Roman" w:hAnsi="Times New Roman"/>
          <w:color w:val="000000" w:themeColor="text1"/>
          <w:sz w:val="28"/>
          <w:szCs w:val="28"/>
          <w:lang w:val="kk-KZ"/>
        </w:rPr>
        <w:t xml:space="preserve"> </w:t>
      </w:r>
      <w:r w:rsidRPr="00DC684A">
        <w:rPr>
          <w:rFonts w:ascii="Times New Roman" w:hAnsi="Times New Roman"/>
          <w:color w:val="000000" w:themeColor="text1"/>
          <w:sz w:val="28"/>
          <w:szCs w:val="28"/>
          <w:lang w:val="kk-KZ"/>
        </w:rPr>
        <w:t>зоопланктонында қайтадан өсті.</w:t>
      </w:r>
      <w:r w:rsidR="00176E88" w:rsidRPr="00DC684A">
        <w:rPr>
          <w:rFonts w:ascii="Times New Roman" w:hAnsi="Times New Roman"/>
          <w:color w:val="000000" w:themeColor="text1"/>
          <w:sz w:val="28"/>
          <w:szCs w:val="28"/>
          <w:lang w:val="kk-KZ"/>
        </w:rPr>
        <w:t xml:space="preserve"> </w:t>
      </w:r>
    </w:p>
    <w:p w:rsidR="005264FB" w:rsidRPr="00DC684A" w:rsidRDefault="00A20A02" w:rsidP="0084652D">
      <w:pPr>
        <w:spacing w:after="0" w:line="240" w:lineRule="auto"/>
        <w:ind w:firstLine="709"/>
        <w:jc w:val="both"/>
        <w:rPr>
          <w:rFonts w:ascii="Times New Roman" w:eastAsia="Times New Roman" w:hAnsi="Times New Roman"/>
          <w:iCs/>
          <w:sz w:val="28"/>
          <w:szCs w:val="28"/>
          <w:lang w:val="kk-KZ"/>
        </w:rPr>
      </w:pPr>
      <w:r w:rsidRPr="00DC684A">
        <w:rPr>
          <w:rFonts w:ascii="Times New Roman" w:hAnsi="Times New Roman"/>
          <w:color w:val="000000" w:themeColor="text1"/>
          <w:sz w:val="28"/>
          <w:szCs w:val="28"/>
          <w:lang w:val="kk-KZ"/>
        </w:rPr>
        <w:t>Шеннон индексінің мәндері зерттелген су объектілерінің зоопланктонының алуантүрлі</w:t>
      </w:r>
      <w:r w:rsidR="004F7BEB" w:rsidRPr="00DC684A">
        <w:rPr>
          <w:rFonts w:ascii="Times New Roman" w:hAnsi="Times New Roman"/>
          <w:color w:val="000000" w:themeColor="text1"/>
          <w:sz w:val="28"/>
          <w:szCs w:val="28"/>
          <w:lang w:val="kk-KZ"/>
        </w:rPr>
        <w:t>лі</w:t>
      </w:r>
      <w:r w:rsidRPr="00DC684A">
        <w:rPr>
          <w:rFonts w:ascii="Times New Roman" w:hAnsi="Times New Roman"/>
          <w:color w:val="000000" w:themeColor="text1"/>
          <w:sz w:val="28"/>
          <w:szCs w:val="28"/>
          <w:lang w:val="kk-KZ"/>
        </w:rPr>
        <w:t>к</w:t>
      </w:r>
      <w:r w:rsidR="008918A5">
        <w:rPr>
          <w:rFonts w:ascii="Times New Roman" w:hAnsi="Times New Roman"/>
          <w:color w:val="000000" w:themeColor="text1"/>
          <w:sz w:val="28"/>
          <w:szCs w:val="28"/>
          <w:lang w:val="kk-KZ"/>
        </w:rPr>
        <w:t xml:space="preserve"> мәні</w:t>
      </w:r>
      <w:r w:rsidRPr="00DC684A">
        <w:rPr>
          <w:rFonts w:ascii="Times New Roman" w:hAnsi="Times New Roman"/>
          <w:color w:val="000000" w:themeColor="text1"/>
          <w:sz w:val="28"/>
          <w:szCs w:val="28"/>
          <w:lang w:val="kk-KZ"/>
        </w:rPr>
        <w:t xml:space="preserve"> төмен екенін көрсетті. Зоопланктонның минималды </w:t>
      </w:r>
      <w:r w:rsidR="00694038" w:rsidRPr="00DC684A">
        <w:rPr>
          <w:rFonts w:ascii="Times New Roman" w:hAnsi="Times New Roman"/>
          <w:color w:val="000000" w:themeColor="text1"/>
          <w:sz w:val="28"/>
          <w:szCs w:val="28"/>
          <w:lang w:val="kk-KZ"/>
        </w:rPr>
        <w:t xml:space="preserve">алуантүрлілігі </w:t>
      </w:r>
      <w:r w:rsidR="00497307">
        <w:rPr>
          <w:rFonts w:ascii="Times New Roman" w:hAnsi="Times New Roman"/>
          <w:color w:val="000000" w:themeColor="text1"/>
          <w:sz w:val="28"/>
          <w:szCs w:val="28"/>
          <w:lang w:val="kk-KZ"/>
        </w:rPr>
        <w:t>тау</w:t>
      </w:r>
      <w:r w:rsidRPr="00DC684A">
        <w:rPr>
          <w:rFonts w:ascii="Times New Roman" w:hAnsi="Times New Roman"/>
          <w:color w:val="000000" w:themeColor="text1"/>
          <w:sz w:val="28"/>
          <w:szCs w:val="28"/>
          <w:lang w:val="kk-KZ"/>
        </w:rPr>
        <w:t xml:space="preserve"> су қоймалар</w:t>
      </w:r>
      <w:r w:rsidR="00497307">
        <w:rPr>
          <w:rFonts w:ascii="Times New Roman" w:hAnsi="Times New Roman"/>
          <w:color w:val="000000" w:themeColor="text1"/>
          <w:sz w:val="28"/>
          <w:szCs w:val="28"/>
          <w:lang w:val="kk-KZ"/>
        </w:rPr>
        <w:t>ын</w:t>
      </w:r>
      <w:r w:rsidR="004F7BEB" w:rsidRPr="00DC684A">
        <w:rPr>
          <w:rFonts w:ascii="Times New Roman" w:hAnsi="Times New Roman"/>
          <w:color w:val="000000" w:themeColor="text1"/>
          <w:sz w:val="28"/>
          <w:szCs w:val="28"/>
          <w:lang w:val="kk-KZ"/>
        </w:rPr>
        <w:t>да</w:t>
      </w:r>
      <w:r w:rsidRPr="00DC684A">
        <w:rPr>
          <w:rFonts w:ascii="Times New Roman" w:hAnsi="Times New Roman"/>
          <w:color w:val="000000" w:themeColor="text1"/>
          <w:sz w:val="28"/>
          <w:szCs w:val="28"/>
          <w:lang w:val="kk-KZ"/>
        </w:rPr>
        <w:t xml:space="preserve"> анықталды, индекстің орташа мәні 0,60-0,73 бит</w:t>
      </w:r>
      <w:r w:rsidR="00694038" w:rsidRPr="00DC684A">
        <w:rPr>
          <w:rFonts w:ascii="Times New Roman" w:hAnsi="Times New Roman"/>
          <w:color w:val="000000" w:themeColor="text1"/>
          <w:sz w:val="28"/>
          <w:szCs w:val="28"/>
          <w:lang w:val="kk-KZ"/>
        </w:rPr>
        <w:t>ке тең болды</w:t>
      </w:r>
      <w:r w:rsidRPr="00DC684A">
        <w:rPr>
          <w:rFonts w:ascii="Times New Roman" w:hAnsi="Times New Roman"/>
          <w:color w:val="000000" w:themeColor="text1"/>
          <w:sz w:val="28"/>
          <w:szCs w:val="28"/>
          <w:lang w:val="kk-KZ"/>
        </w:rPr>
        <w:t xml:space="preserve">. Зоопланктондық қауымдастықтардың ең жоғары </w:t>
      </w:r>
      <w:r w:rsidR="00ED07AA" w:rsidRPr="00DC684A">
        <w:rPr>
          <w:rFonts w:ascii="Times New Roman" w:hAnsi="Times New Roman"/>
          <w:color w:val="000000" w:themeColor="text1"/>
          <w:sz w:val="28"/>
          <w:szCs w:val="28"/>
          <w:lang w:val="kk-KZ"/>
        </w:rPr>
        <w:t>алуантүрлілік деңгейі</w:t>
      </w:r>
      <w:r w:rsidRPr="00DC684A">
        <w:rPr>
          <w:rFonts w:ascii="Times New Roman" w:hAnsi="Times New Roman"/>
          <w:color w:val="000000" w:themeColor="text1"/>
          <w:sz w:val="28"/>
          <w:szCs w:val="28"/>
          <w:lang w:val="kk-KZ"/>
        </w:rPr>
        <w:t xml:space="preserve"> төртінші </w:t>
      </w:r>
      <w:r w:rsidR="00497307">
        <w:rPr>
          <w:rFonts w:ascii="Times New Roman" w:hAnsi="Times New Roman"/>
          <w:color w:val="000000" w:themeColor="text1"/>
          <w:sz w:val="28"/>
          <w:szCs w:val="28"/>
          <w:lang w:val="kk-KZ"/>
        </w:rPr>
        <w:t>категориядағы</w:t>
      </w:r>
      <w:r w:rsidRPr="00DC684A">
        <w:rPr>
          <w:rFonts w:ascii="Times New Roman" w:hAnsi="Times New Roman"/>
          <w:color w:val="000000" w:themeColor="text1"/>
          <w:sz w:val="28"/>
          <w:szCs w:val="28"/>
          <w:lang w:val="kk-KZ"/>
        </w:rPr>
        <w:t xml:space="preserve"> су қоймаларда тіркелген. Үшінші </w:t>
      </w:r>
      <w:r w:rsidR="00497307">
        <w:rPr>
          <w:rFonts w:ascii="Times New Roman" w:hAnsi="Times New Roman"/>
          <w:color w:val="000000" w:themeColor="text1"/>
          <w:sz w:val="28"/>
          <w:szCs w:val="28"/>
          <w:lang w:val="kk-KZ"/>
        </w:rPr>
        <w:t>категорияны</w:t>
      </w:r>
      <w:r w:rsidRPr="00DC684A">
        <w:rPr>
          <w:rFonts w:ascii="Times New Roman" w:hAnsi="Times New Roman"/>
          <w:color w:val="000000" w:themeColor="text1"/>
          <w:sz w:val="28"/>
          <w:szCs w:val="28"/>
          <w:lang w:val="kk-KZ"/>
        </w:rPr>
        <w:t xml:space="preserve"> қоспағанда, барлық </w:t>
      </w:r>
      <w:r w:rsidR="00497307">
        <w:rPr>
          <w:rFonts w:ascii="Times New Roman" w:hAnsi="Times New Roman"/>
          <w:color w:val="000000" w:themeColor="text1"/>
          <w:sz w:val="28"/>
          <w:szCs w:val="28"/>
          <w:lang w:val="kk-KZ"/>
        </w:rPr>
        <w:t>категориялардағы</w:t>
      </w:r>
      <w:r w:rsidRPr="00DC684A">
        <w:rPr>
          <w:rFonts w:ascii="Times New Roman" w:hAnsi="Times New Roman"/>
          <w:color w:val="000000" w:themeColor="text1"/>
          <w:sz w:val="28"/>
          <w:szCs w:val="28"/>
          <w:lang w:val="kk-KZ"/>
        </w:rPr>
        <w:t xml:space="preserve"> су қоймаларда планктонды омыртқасыздар түрлерінің биомасса бойынша таралуы санына қарағанда біркелкі болмады, бұл ∆-Шеннон индексінің оң мәндерін көрсетті</w:t>
      </w:r>
      <w:r w:rsidR="0084652D" w:rsidRPr="00DC684A">
        <w:rPr>
          <w:rFonts w:ascii="Times New Roman" w:hAnsi="Times New Roman"/>
          <w:color w:val="000000" w:themeColor="text1"/>
          <w:sz w:val="28"/>
          <w:szCs w:val="28"/>
          <w:lang w:val="kk-KZ"/>
        </w:rPr>
        <w:t xml:space="preserve"> </w:t>
      </w:r>
      <w:r w:rsidR="0084652D" w:rsidRPr="00DC684A">
        <w:rPr>
          <w:rFonts w:ascii="Times New Roman" w:hAnsi="Times New Roman"/>
          <w:color w:val="000000"/>
          <w:sz w:val="28"/>
          <w:szCs w:val="28"/>
          <w:lang w:val="kk-KZ"/>
        </w:rPr>
        <w:t>[</w:t>
      </w:r>
      <w:r w:rsidR="0076367F" w:rsidRPr="00DC684A">
        <w:rPr>
          <w:rFonts w:ascii="Times New Roman" w:hAnsi="Times New Roman"/>
          <w:color w:val="000000"/>
          <w:sz w:val="28"/>
          <w:szCs w:val="28"/>
          <w:lang w:val="kk-KZ"/>
        </w:rPr>
        <w:t>155-157,160</w:t>
      </w:r>
      <w:r w:rsidR="0084652D" w:rsidRPr="00DC684A">
        <w:rPr>
          <w:rFonts w:ascii="Times New Roman" w:hAnsi="Times New Roman"/>
          <w:color w:val="000000"/>
          <w:sz w:val="28"/>
          <w:szCs w:val="28"/>
          <w:lang w:val="kk-KZ"/>
        </w:rPr>
        <w:t>]</w:t>
      </w:r>
      <w:r w:rsidRPr="00DC684A">
        <w:rPr>
          <w:rFonts w:ascii="Times New Roman" w:hAnsi="Times New Roman"/>
          <w:color w:val="000000" w:themeColor="text1"/>
          <w:sz w:val="28"/>
          <w:szCs w:val="28"/>
          <w:lang w:val="kk-KZ"/>
        </w:rPr>
        <w:t>.</w:t>
      </w:r>
      <w:r w:rsidR="00631634" w:rsidRPr="00DC684A">
        <w:rPr>
          <w:rFonts w:ascii="Times New Roman" w:eastAsia="Times New Roman" w:hAnsi="Times New Roman"/>
          <w:color w:val="000000" w:themeColor="text1"/>
          <w:lang w:val="kk-KZ"/>
        </w:rPr>
        <w:t xml:space="preserve"> </w:t>
      </w:r>
    </w:p>
    <w:p w:rsidR="002E4DB8" w:rsidRPr="00DC684A" w:rsidRDefault="002E4DB8" w:rsidP="00B04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szCs w:val="28"/>
          <w:lang w:val="kk-KZ"/>
        </w:rPr>
      </w:pPr>
    </w:p>
    <w:p w:rsidR="006E50BD" w:rsidRPr="00DC684A" w:rsidRDefault="006E50BD" w:rsidP="00B044EF">
      <w:pPr>
        <w:spacing w:after="0" w:line="240" w:lineRule="auto"/>
        <w:ind w:firstLine="709"/>
        <w:jc w:val="both"/>
        <w:rPr>
          <w:rFonts w:ascii="Times New Roman" w:hAnsi="Times New Roman"/>
          <w:b/>
          <w:sz w:val="28"/>
          <w:szCs w:val="28"/>
          <w:lang w:val="kk-KZ"/>
        </w:rPr>
      </w:pPr>
      <w:r w:rsidRPr="00DC684A">
        <w:rPr>
          <w:rFonts w:ascii="Times New Roman" w:hAnsi="Times New Roman"/>
          <w:b/>
          <w:sz w:val="28"/>
          <w:szCs w:val="28"/>
          <w:lang w:val="kk-KZ"/>
        </w:rPr>
        <w:t>Талқылау және қорытынды</w:t>
      </w:r>
    </w:p>
    <w:p w:rsidR="00585532" w:rsidRPr="00DC684A" w:rsidRDefault="000E0BB1" w:rsidP="00B044EF">
      <w:pPr>
        <w:spacing w:after="0" w:line="240" w:lineRule="auto"/>
        <w:ind w:firstLine="709"/>
        <w:jc w:val="both"/>
        <w:rPr>
          <w:rFonts w:ascii="Times New Roman" w:eastAsia="TimesNewRomanPSMT" w:hAnsi="Times New Roman"/>
          <w:color w:val="000000"/>
          <w:sz w:val="28"/>
          <w:szCs w:val="28"/>
          <w:lang w:val="kk-KZ"/>
        </w:rPr>
      </w:pPr>
      <w:r w:rsidRPr="00DC684A">
        <w:rPr>
          <w:rFonts w:ascii="Times New Roman" w:hAnsi="Times New Roman"/>
          <w:sz w:val="28"/>
          <w:szCs w:val="28"/>
          <w:lang w:val="kk-KZ"/>
        </w:rPr>
        <w:t xml:space="preserve">Зоопланктонның түрлерінің байлығы </w:t>
      </w:r>
      <w:r w:rsidR="00A32328" w:rsidRPr="00DC684A">
        <w:rPr>
          <w:rFonts w:ascii="Times New Roman" w:hAnsi="Times New Roman"/>
          <w:sz w:val="28"/>
          <w:szCs w:val="28"/>
          <w:lang w:val="kk-KZ"/>
        </w:rPr>
        <w:t xml:space="preserve">зерттелген </w:t>
      </w:r>
      <w:r w:rsidRPr="00DC684A">
        <w:rPr>
          <w:rFonts w:ascii="Times New Roman" w:hAnsi="Times New Roman"/>
          <w:sz w:val="28"/>
          <w:szCs w:val="28"/>
          <w:lang w:val="kk-KZ"/>
        </w:rPr>
        <w:t xml:space="preserve">су объектілерінің </w:t>
      </w:r>
      <w:r w:rsidR="008918A5">
        <w:rPr>
          <w:rFonts w:ascii="Times New Roman" w:hAnsi="Times New Roman"/>
          <w:sz w:val="28"/>
          <w:szCs w:val="28"/>
          <w:lang w:val="kk-KZ"/>
        </w:rPr>
        <w:t>категориялар</w:t>
      </w:r>
      <w:r w:rsidR="00A32328">
        <w:rPr>
          <w:rFonts w:ascii="Times New Roman" w:hAnsi="Times New Roman"/>
          <w:sz w:val="28"/>
          <w:szCs w:val="28"/>
          <w:lang w:val="kk-KZ"/>
        </w:rPr>
        <w:t>ы</w:t>
      </w:r>
      <w:r w:rsidRPr="00DC684A">
        <w:rPr>
          <w:rFonts w:ascii="Times New Roman" w:hAnsi="Times New Roman"/>
          <w:sz w:val="28"/>
          <w:szCs w:val="28"/>
          <w:lang w:val="kk-KZ"/>
        </w:rPr>
        <w:t xml:space="preserve"> бойынша айтарлықтай өзгерді. Планктонды омыртқасыздар түрлерінің ең көп саны ең көп ластанған су қоймаларда (IV </w:t>
      </w:r>
      <w:r w:rsidR="00497307">
        <w:rPr>
          <w:rFonts w:ascii="Times New Roman" w:hAnsi="Times New Roman"/>
          <w:sz w:val="28"/>
          <w:szCs w:val="28"/>
          <w:lang w:val="kk-KZ"/>
        </w:rPr>
        <w:t>категория</w:t>
      </w:r>
      <w:r w:rsidRPr="00DC684A">
        <w:rPr>
          <w:rFonts w:ascii="Times New Roman" w:hAnsi="Times New Roman"/>
          <w:sz w:val="28"/>
          <w:szCs w:val="28"/>
          <w:lang w:val="kk-KZ"/>
        </w:rPr>
        <w:t xml:space="preserve">) тіркелсе, оның минималды мәні </w:t>
      </w:r>
      <w:r w:rsidR="00497307">
        <w:rPr>
          <w:rFonts w:ascii="Times New Roman" w:hAnsi="Times New Roman"/>
          <w:sz w:val="28"/>
          <w:szCs w:val="28"/>
          <w:lang w:val="kk-KZ"/>
        </w:rPr>
        <w:t>таулы</w:t>
      </w:r>
      <w:r w:rsidRPr="00DC684A">
        <w:rPr>
          <w:rFonts w:ascii="Times New Roman" w:hAnsi="Times New Roman"/>
          <w:sz w:val="28"/>
          <w:szCs w:val="28"/>
          <w:lang w:val="kk-KZ"/>
        </w:rPr>
        <w:t xml:space="preserve"> суқоймаларда (I </w:t>
      </w:r>
      <w:r w:rsidR="00497307">
        <w:rPr>
          <w:rFonts w:ascii="Times New Roman" w:hAnsi="Times New Roman"/>
          <w:sz w:val="28"/>
          <w:szCs w:val="28"/>
          <w:lang w:val="kk-KZ"/>
        </w:rPr>
        <w:t>категория</w:t>
      </w:r>
      <w:r w:rsidRPr="00DC684A">
        <w:rPr>
          <w:rFonts w:ascii="Times New Roman" w:hAnsi="Times New Roman"/>
          <w:sz w:val="28"/>
          <w:szCs w:val="28"/>
          <w:lang w:val="kk-KZ"/>
        </w:rPr>
        <w:t>) анықталды. Зоопланктондық қауымдастықтард</w:t>
      </w:r>
      <w:r w:rsidR="007847E0" w:rsidRPr="00DC684A">
        <w:rPr>
          <w:rFonts w:ascii="Times New Roman" w:hAnsi="Times New Roman"/>
          <w:sz w:val="28"/>
          <w:szCs w:val="28"/>
          <w:lang w:val="kk-KZ"/>
        </w:rPr>
        <w:t xml:space="preserve">а аз түр тіркелу </w:t>
      </w:r>
      <w:r w:rsidRPr="00DC684A">
        <w:rPr>
          <w:rFonts w:ascii="Times New Roman" w:hAnsi="Times New Roman"/>
          <w:sz w:val="28"/>
          <w:szCs w:val="28"/>
          <w:lang w:val="kk-KZ"/>
        </w:rPr>
        <w:t xml:space="preserve">әртүрлі аймақтардың тау су </w:t>
      </w:r>
      <w:r w:rsidRPr="00DC684A">
        <w:rPr>
          <w:rFonts w:ascii="Times New Roman" w:hAnsi="Times New Roman"/>
          <w:sz w:val="28"/>
          <w:szCs w:val="28"/>
          <w:lang w:val="kk-KZ"/>
        </w:rPr>
        <w:lastRenderedPageBreak/>
        <w:t>қоймаларына тән [</w:t>
      </w:r>
      <w:r w:rsidR="008918A5" w:rsidRPr="00DC684A">
        <w:rPr>
          <w:rFonts w:ascii="Times New Roman" w:hAnsi="Times New Roman"/>
          <w:sz w:val="28"/>
          <w:szCs w:val="28"/>
          <w:lang w:val="kk-KZ"/>
        </w:rPr>
        <w:t>161-164</w:t>
      </w:r>
      <w:r w:rsidRPr="00DC684A">
        <w:rPr>
          <w:rFonts w:ascii="Times New Roman" w:hAnsi="Times New Roman"/>
          <w:sz w:val="28"/>
          <w:szCs w:val="28"/>
          <w:lang w:val="kk-KZ"/>
        </w:rPr>
        <w:t>], бұл төмен температура мен биогендік элементтердің аздығына, демек фитопланктонның нашар дамуына байланысты [</w:t>
      </w:r>
      <w:r w:rsidR="0076367F" w:rsidRPr="00DC684A">
        <w:rPr>
          <w:rFonts w:ascii="Times New Roman" w:hAnsi="Times New Roman"/>
          <w:sz w:val="28"/>
          <w:szCs w:val="28"/>
          <w:lang w:val="kk-KZ"/>
        </w:rPr>
        <w:t>161-164</w:t>
      </w:r>
      <w:r w:rsidRPr="00DC684A">
        <w:rPr>
          <w:rFonts w:ascii="Times New Roman" w:hAnsi="Times New Roman"/>
          <w:sz w:val="28"/>
          <w:szCs w:val="28"/>
          <w:lang w:val="kk-KZ"/>
        </w:rPr>
        <w:t xml:space="preserve">]. Тиісінше, ластанған су қоймалардағы зоопланктон түрлерінің </w:t>
      </w:r>
      <w:r w:rsidR="004F7BEB" w:rsidRPr="00DC684A">
        <w:rPr>
          <w:rFonts w:ascii="Times New Roman" w:hAnsi="Times New Roman"/>
          <w:sz w:val="28"/>
          <w:szCs w:val="28"/>
          <w:lang w:val="kk-KZ"/>
        </w:rPr>
        <w:t>көптігі</w:t>
      </w:r>
      <w:r w:rsidRPr="00DC684A">
        <w:rPr>
          <w:rFonts w:ascii="Times New Roman" w:hAnsi="Times New Roman"/>
          <w:sz w:val="28"/>
          <w:szCs w:val="28"/>
          <w:lang w:val="kk-KZ"/>
        </w:rPr>
        <w:t xml:space="preserve"> планктонды </w:t>
      </w:r>
      <w:r w:rsidR="007847E0" w:rsidRPr="00DC684A">
        <w:rPr>
          <w:rFonts w:ascii="Times New Roman" w:hAnsi="Times New Roman"/>
          <w:sz w:val="28"/>
          <w:szCs w:val="28"/>
          <w:lang w:val="kk-KZ"/>
        </w:rPr>
        <w:t>о</w:t>
      </w:r>
      <w:r w:rsidRPr="00DC684A">
        <w:rPr>
          <w:rFonts w:ascii="Times New Roman" w:hAnsi="Times New Roman"/>
          <w:sz w:val="28"/>
          <w:szCs w:val="28"/>
          <w:lang w:val="kk-KZ"/>
        </w:rPr>
        <w:t xml:space="preserve">мыртқасыздардың көптеген түрлерінің бір уақытта </w:t>
      </w:r>
      <w:r w:rsidR="007847E0" w:rsidRPr="00DC684A">
        <w:rPr>
          <w:rFonts w:ascii="Times New Roman" w:hAnsi="Times New Roman"/>
          <w:sz w:val="28"/>
          <w:szCs w:val="28"/>
          <w:lang w:val="kk-KZ"/>
        </w:rPr>
        <w:t>тіршілік етуіне</w:t>
      </w:r>
      <w:r w:rsidRPr="00DC684A">
        <w:rPr>
          <w:rFonts w:ascii="Times New Roman" w:hAnsi="Times New Roman"/>
          <w:sz w:val="28"/>
          <w:szCs w:val="28"/>
          <w:lang w:val="kk-KZ"/>
        </w:rPr>
        <w:t xml:space="preserve"> мүмкіндік беретін қолайлы трофикалық жағдайлармен байланысты [</w:t>
      </w:r>
      <w:r w:rsidR="0076367F" w:rsidRPr="00DC684A">
        <w:rPr>
          <w:rFonts w:ascii="Times New Roman" w:hAnsi="Times New Roman"/>
          <w:sz w:val="28"/>
          <w:szCs w:val="28"/>
          <w:lang w:val="kk-KZ"/>
        </w:rPr>
        <w:t>158</w:t>
      </w:r>
      <w:r w:rsidRPr="00DC684A">
        <w:rPr>
          <w:rFonts w:ascii="Times New Roman" w:hAnsi="Times New Roman"/>
          <w:sz w:val="28"/>
          <w:szCs w:val="28"/>
          <w:lang w:val="kk-KZ"/>
        </w:rPr>
        <w:t>].</w:t>
      </w:r>
      <w:r w:rsidR="00413BCB" w:rsidRPr="00DC684A">
        <w:rPr>
          <w:rFonts w:ascii="Times New Roman" w:eastAsia="TimesNewRomanPSMT" w:hAnsi="Times New Roman"/>
          <w:color w:val="000000"/>
          <w:sz w:val="28"/>
          <w:szCs w:val="28"/>
          <w:lang w:val="kk-KZ"/>
        </w:rPr>
        <w:t xml:space="preserve"> </w:t>
      </w:r>
    </w:p>
    <w:p w:rsidR="00B257C9" w:rsidRPr="00DC684A" w:rsidRDefault="00E81D62" w:rsidP="00B044EF">
      <w:pPr>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 xml:space="preserve">Зоопланктонның саны мен биомассасы </w:t>
      </w:r>
      <w:r w:rsidR="00497307">
        <w:rPr>
          <w:rFonts w:ascii="Times New Roman" w:hAnsi="Times New Roman"/>
          <w:sz w:val="28"/>
          <w:szCs w:val="28"/>
          <w:lang w:val="kk-KZ"/>
        </w:rPr>
        <w:t>таулы</w:t>
      </w:r>
      <w:r w:rsidRPr="00DC684A">
        <w:rPr>
          <w:rFonts w:ascii="Times New Roman" w:hAnsi="Times New Roman"/>
          <w:sz w:val="28"/>
          <w:szCs w:val="28"/>
          <w:lang w:val="kk-KZ"/>
        </w:rPr>
        <w:t xml:space="preserve"> су қоймлардан (I </w:t>
      </w:r>
      <w:r w:rsidR="00497307">
        <w:rPr>
          <w:rFonts w:ascii="Times New Roman" w:hAnsi="Times New Roman"/>
          <w:sz w:val="28"/>
          <w:szCs w:val="28"/>
          <w:lang w:val="kk-KZ"/>
        </w:rPr>
        <w:t>категория</w:t>
      </w:r>
      <w:r w:rsidRPr="00DC684A">
        <w:rPr>
          <w:rFonts w:ascii="Times New Roman" w:hAnsi="Times New Roman"/>
          <w:sz w:val="28"/>
          <w:szCs w:val="28"/>
          <w:lang w:val="kk-KZ"/>
        </w:rPr>
        <w:t xml:space="preserve">) ең ластанған су қоймалар (IV </w:t>
      </w:r>
      <w:r w:rsidR="00497307">
        <w:rPr>
          <w:rFonts w:ascii="Times New Roman" w:hAnsi="Times New Roman"/>
          <w:sz w:val="28"/>
          <w:szCs w:val="28"/>
          <w:lang w:val="kk-KZ"/>
        </w:rPr>
        <w:t>категория</w:t>
      </w:r>
      <w:r w:rsidRPr="00DC684A">
        <w:rPr>
          <w:rFonts w:ascii="Times New Roman" w:hAnsi="Times New Roman"/>
          <w:sz w:val="28"/>
          <w:szCs w:val="28"/>
          <w:lang w:val="kk-KZ"/>
        </w:rPr>
        <w:t xml:space="preserve">) бағытына қарай өсті. RDA және PCA талдауларына сәйкес, қоректік заттар су объектілерінің барлық </w:t>
      </w:r>
      <w:r w:rsidR="00497307">
        <w:rPr>
          <w:rFonts w:ascii="Times New Roman" w:hAnsi="Times New Roman"/>
          <w:sz w:val="28"/>
          <w:szCs w:val="28"/>
          <w:lang w:val="kk-KZ"/>
        </w:rPr>
        <w:t>категорияларында</w:t>
      </w:r>
      <w:r w:rsidRPr="00DC684A">
        <w:rPr>
          <w:rFonts w:ascii="Times New Roman" w:hAnsi="Times New Roman"/>
          <w:sz w:val="28"/>
          <w:szCs w:val="28"/>
          <w:lang w:val="kk-KZ"/>
        </w:rPr>
        <w:t xml:space="preserve"> планктонды зооценоздардың </w:t>
      </w:r>
      <w:r w:rsidR="00CC7C8C" w:rsidRPr="00DC684A">
        <w:rPr>
          <w:rFonts w:ascii="Times New Roman" w:hAnsi="Times New Roman"/>
          <w:sz w:val="28"/>
          <w:szCs w:val="28"/>
          <w:lang w:val="kk-KZ"/>
        </w:rPr>
        <w:t xml:space="preserve">құрылымын </w:t>
      </w:r>
      <w:r w:rsidRPr="00DC684A">
        <w:rPr>
          <w:rFonts w:ascii="Times New Roman" w:hAnsi="Times New Roman"/>
          <w:sz w:val="28"/>
          <w:szCs w:val="28"/>
          <w:lang w:val="kk-KZ"/>
        </w:rPr>
        <w:t>қалыптастыратын негізгі факторлардың бірі болды. Зоопланктонның сандық көрсеткіштерінің қоректік заттарға тәуелділігі су қоймалардағы трофикалық жағдайларды жанама түрде көрсетеді, өйткені биогендік элементтер планктонды балдырлардың көбеюін</w:t>
      </w:r>
      <w:r w:rsidR="00CC7C8C" w:rsidRPr="00DC684A">
        <w:rPr>
          <w:rFonts w:ascii="Times New Roman" w:hAnsi="Times New Roman"/>
          <w:sz w:val="28"/>
          <w:szCs w:val="28"/>
          <w:lang w:val="kk-KZ"/>
        </w:rPr>
        <w:t>е тікелей әсер етеді</w:t>
      </w:r>
      <w:r w:rsidRPr="00DC684A">
        <w:rPr>
          <w:rFonts w:ascii="Times New Roman" w:hAnsi="Times New Roman"/>
          <w:sz w:val="28"/>
          <w:szCs w:val="28"/>
          <w:lang w:val="kk-KZ"/>
        </w:rPr>
        <w:t xml:space="preserve"> [</w:t>
      </w:r>
      <w:r w:rsidR="0076367F" w:rsidRPr="00DC684A">
        <w:rPr>
          <w:rFonts w:ascii="Times New Roman" w:hAnsi="Times New Roman"/>
          <w:sz w:val="28"/>
          <w:szCs w:val="28"/>
          <w:lang w:val="kk-KZ"/>
        </w:rPr>
        <w:t>165,166</w:t>
      </w:r>
      <w:r w:rsidRPr="00DC684A">
        <w:rPr>
          <w:rFonts w:ascii="Times New Roman" w:hAnsi="Times New Roman"/>
          <w:sz w:val="28"/>
          <w:szCs w:val="28"/>
          <w:lang w:val="kk-KZ"/>
        </w:rPr>
        <w:t xml:space="preserve">]. Сонымен қатар, қоректік заттардың шамадан тыс </w:t>
      </w:r>
      <w:r w:rsidR="00CC7C8C" w:rsidRPr="00DC684A">
        <w:rPr>
          <w:rFonts w:ascii="Times New Roman" w:hAnsi="Times New Roman"/>
          <w:sz w:val="28"/>
          <w:szCs w:val="28"/>
          <w:lang w:val="kk-KZ"/>
        </w:rPr>
        <w:t>суқоймаға түсуі</w:t>
      </w:r>
      <w:r w:rsidRPr="00DC684A">
        <w:rPr>
          <w:rFonts w:ascii="Times New Roman" w:hAnsi="Times New Roman"/>
          <w:sz w:val="28"/>
          <w:szCs w:val="28"/>
          <w:lang w:val="kk-KZ"/>
        </w:rPr>
        <w:t xml:space="preserve"> планктонды балдырлардың улы түрлерінің, мысалы, цианобактериялардың жаппай дамуына ықпал етеді [</w:t>
      </w:r>
      <w:r w:rsidR="0076367F" w:rsidRPr="00DC684A">
        <w:rPr>
          <w:rFonts w:ascii="Times New Roman" w:hAnsi="Times New Roman"/>
          <w:sz w:val="28"/>
          <w:szCs w:val="28"/>
          <w:lang w:val="kk-KZ"/>
        </w:rPr>
        <w:t>168</w:t>
      </w:r>
      <w:r w:rsidRPr="00DC684A">
        <w:rPr>
          <w:rFonts w:ascii="Times New Roman" w:hAnsi="Times New Roman"/>
          <w:sz w:val="28"/>
          <w:szCs w:val="28"/>
          <w:lang w:val="kk-KZ"/>
        </w:rPr>
        <w:t>].</w:t>
      </w:r>
      <w:r w:rsidR="007429AB" w:rsidRPr="00DC684A">
        <w:rPr>
          <w:rFonts w:ascii="Times New Roman" w:hAnsi="Times New Roman"/>
          <w:color w:val="000000"/>
          <w:sz w:val="28"/>
          <w:szCs w:val="28"/>
          <w:lang w:val="kk-KZ"/>
        </w:rPr>
        <w:t xml:space="preserve"> </w:t>
      </w:r>
      <w:r w:rsidR="00520457" w:rsidRPr="00DC684A">
        <w:rPr>
          <w:rFonts w:ascii="Times New Roman" w:hAnsi="Times New Roman"/>
          <w:color w:val="000000"/>
          <w:sz w:val="28"/>
          <w:szCs w:val="28"/>
          <w:lang w:val="kk-KZ"/>
        </w:rPr>
        <w:t>Цианобактериялардың ықтимал қауіпті түрлер қатарына зерттелген суқоймалардың барлығында дерлік кездескен</w:t>
      </w:r>
      <w:r w:rsidR="00251361" w:rsidRPr="00DC684A">
        <w:rPr>
          <w:rFonts w:ascii="Times New Roman" w:hAnsi="Times New Roman"/>
          <w:color w:val="000000"/>
          <w:sz w:val="28"/>
          <w:szCs w:val="28"/>
          <w:lang w:val="kk-KZ"/>
        </w:rPr>
        <w:t xml:space="preserve"> </w:t>
      </w:r>
      <w:r w:rsidR="00251361" w:rsidRPr="00DC684A">
        <w:rPr>
          <w:rFonts w:ascii="Times New Roman" w:hAnsi="Times New Roman"/>
          <w:i/>
          <w:color w:val="000000"/>
          <w:sz w:val="28"/>
          <w:szCs w:val="28"/>
          <w:lang w:val="kk-KZ"/>
        </w:rPr>
        <w:t>Gomphosphaeria aponia</w:t>
      </w:r>
      <w:r w:rsidR="00251361" w:rsidRPr="00DC684A">
        <w:rPr>
          <w:rFonts w:ascii="Times New Roman" w:hAnsi="Times New Roman"/>
          <w:color w:val="000000"/>
          <w:sz w:val="28"/>
          <w:szCs w:val="28"/>
          <w:lang w:val="kk-KZ"/>
        </w:rPr>
        <w:t xml:space="preserve">, </w:t>
      </w:r>
      <w:r w:rsidR="00251361" w:rsidRPr="00DC684A">
        <w:rPr>
          <w:rFonts w:ascii="Times New Roman" w:hAnsi="Times New Roman"/>
          <w:i/>
          <w:color w:val="000000"/>
          <w:sz w:val="28"/>
          <w:szCs w:val="28"/>
          <w:lang w:val="kk-KZ"/>
        </w:rPr>
        <w:t>Merismopedia punctata</w:t>
      </w:r>
      <w:r w:rsidR="00251361" w:rsidRPr="00DC684A">
        <w:rPr>
          <w:rFonts w:ascii="Times New Roman" w:hAnsi="Times New Roman"/>
          <w:color w:val="000000"/>
          <w:sz w:val="28"/>
          <w:szCs w:val="28"/>
          <w:lang w:val="kk-KZ"/>
        </w:rPr>
        <w:t xml:space="preserve">, </w:t>
      </w:r>
      <w:r w:rsidR="00251361" w:rsidRPr="00DC684A">
        <w:rPr>
          <w:rFonts w:ascii="Times New Roman" w:hAnsi="Times New Roman"/>
          <w:i/>
          <w:color w:val="000000"/>
          <w:sz w:val="28"/>
          <w:szCs w:val="28"/>
          <w:lang w:val="kk-KZ"/>
        </w:rPr>
        <w:t>Microcystis aeruginosa f.flos-aquae</w:t>
      </w:r>
      <w:r w:rsidR="002E4DB8" w:rsidRPr="00DC684A">
        <w:rPr>
          <w:rFonts w:ascii="Times New Roman" w:hAnsi="Times New Roman"/>
          <w:color w:val="000000"/>
          <w:sz w:val="28"/>
          <w:szCs w:val="28"/>
          <w:lang w:val="kk-KZ"/>
        </w:rPr>
        <w:t xml:space="preserve"> </w:t>
      </w:r>
      <w:r w:rsidR="00251361" w:rsidRPr="00DC684A">
        <w:rPr>
          <w:rFonts w:ascii="Times New Roman" w:hAnsi="Times New Roman"/>
          <w:color w:val="000000"/>
          <w:sz w:val="28"/>
          <w:szCs w:val="28"/>
          <w:lang w:val="kk-KZ"/>
        </w:rPr>
        <w:t>[</w:t>
      </w:r>
      <w:r w:rsidR="0076367F" w:rsidRPr="00DC684A">
        <w:rPr>
          <w:rFonts w:ascii="Times New Roman" w:hAnsi="Times New Roman"/>
          <w:color w:val="000000"/>
          <w:sz w:val="28"/>
          <w:szCs w:val="28"/>
          <w:lang w:val="kk-KZ"/>
        </w:rPr>
        <w:t>19,170</w:t>
      </w:r>
      <w:r w:rsidR="00251361" w:rsidRPr="00DC684A">
        <w:rPr>
          <w:rFonts w:ascii="Times New Roman" w:hAnsi="Times New Roman"/>
          <w:color w:val="000000"/>
          <w:sz w:val="28"/>
          <w:szCs w:val="28"/>
          <w:lang w:val="kk-KZ"/>
        </w:rPr>
        <w:t>]</w:t>
      </w:r>
      <w:r w:rsidR="00520457" w:rsidRPr="00DC684A">
        <w:rPr>
          <w:rFonts w:ascii="Times New Roman" w:hAnsi="Times New Roman"/>
          <w:color w:val="000000"/>
          <w:sz w:val="28"/>
          <w:szCs w:val="28"/>
          <w:lang w:val="kk-KZ"/>
        </w:rPr>
        <w:t xml:space="preserve"> </w:t>
      </w:r>
      <w:r w:rsidR="008918A5">
        <w:rPr>
          <w:rFonts w:ascii="Times New Roman" w:hAnsi="Times New Roman"/>
          <w:color w:val="000000"/>
          <w:sz w:val="28"/>
          <w:szCs w:val="28"/>
          <w:lang w:val="kk-KZ"/>
        </w:rPr>
        <w:t>кіреді</w:t>
      </w:r>
      <w:r w:rsidR="00520457" w:rsidRPr="00DC684A">
        <w:rPr>
          <w:rFonts w:ascii="Times New Roman" w:hAnsi="Times New Roman"/>
          <w:color w:val="000000"/>
          <w:sz w:val="28"/>
          <w:szCs w:val="28"/>
          <w:lang w:val="kk-KZ"/>
        </w:rPr>
        <w:t>.</w:t>
      </w:r>
      <w:r w:rsidR="00251361" w:rsidRPr="00DC684A">
        <w:rPr>
          <w:rFonts w:ascii="Times New Roman" w:hAnsi="Times New Roman"/>
          <w:color w:val="000000"/>
          <w:sz w:val="28"/>
          <w:szCs w:val="28"/>
          <w:lang w:val="kk-KZ"/>
        </w:rPr>
        <w:t xml:space="preserve"> </w:t>
      </w:r>
    </w:p>
    <w:p w:rsidR="00EB3EBA" w:rsidRPr="00DC684A" w:rsidRDefault="00E72C83" w:rsidP="00B04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00" w:themeColor="text1"/>
          <w:sz w:val="28"/>
          <w:szCs w:val="28"/>
          <w:lang w:val="kk-KZ"/>
        </w:rPr>
      </w:pPr>
      <w:r w:rsidRPr="00DC684A">
        <w:rPr>
          <w:rFonts w:ascii="Times New Roman" w:hAnsi="Times New Roman"/>
          <w:color w:val="000000"/>
          <w:sz w:val="28"/>
          <w:szCs w:val="28"/>
          <w:lang w:val="kk-KZ"/>
        </w:rPr>
        <w:t xml:space="preserve">Биогендік жүктемеден басқа, зоопланктонды басқаратын факторлардың бірі </w:t>
      </w:r>
      <w:r w:rsidRPr="00DC684A">
        <w:rPr>
          <w:rStyle w:val="nowrap"/>
          <w:rFonts w:ascii="Times New Roman" w:hAnsi="Times New Roman"/>
          <w:color w:val="000000"/>
          <w:sz w:val="28"/>
          <w:szCs w:val="28"/>
          <w:shd w:val="clear" w:color="auto" w:fill="FFFFFF"/>
          <w:lang w:val="kk-KZ"/>
        </w:rPr>
        <w:t xml:space="preserve">− </w:t>
      </w:r>
      <w:r w:rsidRPr="00DC684A">
        <w:rPr>
          <w:rFonts w:ascii="Times New Roman" w:hAnsi="Times New Roman"/>
          <w:color w:val="000000"/>
          <w:sz w:val="28"/>
          <w:szCs w:val="28"/>
          <w:lang w:val="kk-KZ"/>
        </w:rPr>
        <w:t>акклиматизант балық түрлерінің әсері. Акклиматизанттардың зоопланктондық қауымдастықтарға әсері Көлсай көлдері сияқты таулы су қоймаларда айқын көрінеді. Төменгі және Ортаңғы Көлсай көлдеріне форель балықтарын енгізу 1965 жылы жүргізілді [</w:t>
      </w:r>
      <w:r w:rsidR="0076367F" w:rsidRPr="00DC684A">
        <w:rPr>
          <w:rFonts w:ascii="Times New Roman" w:hAnsi="Times New Roman"/>
          <w:color w:val="000000"/>
          <w:sz w:val="28"/>
          <w:szCs w:val="28"/>
          <w:lang w:val="kk-KZ"/>
        </w:rPr>
        <w:t>171</w:t>
      </w:r>
      <w:r w:rsidRPr="00DC684A">
        <w:rPr>
          <w:rFonts w:ascii="Times New Roman" w:hAnsi="Times New Roman"/>
          <w:color w:val="000000"/>
          <w:sz w:val="28"/>
          <w:szCs w:val="28"/>
          <w:lang w:val="kk-KZ"/>
        </w:rPr>
        <w:t>]. Жерсіндіру жұмыстарын жүргізгенге дейін Көлсай көлдерінің зоопланктонында 39 түр тіркелген [</w:t>
      </w:r>
      <w:r w:rsidR="0076367F" w:rsidRPr="00DC684A">
        <w:rPr>
          <w:rFonts w:ascii="Times New Roman" w:hAnsi="Times New Roman"/>
          <w:color w:val="000000"/>
          <w:sz w:val="28"/>
          <w:szCs w:val="28"/>
          <w:lang w:val="kk-KZ"/>
        </w:rPr>
        <w:t>172</w:t>
      </w:r>
      <w:r w:rsidRPr="00DC684A">
        <w:rPr>
          <w:rFonts w:ascii="Times New Roman" w:hAnsi="Times New Roman"/>
          <w:color w:val="000000"/>
          <w:sz w:val="28"/>
          <w:szCs w:val="28"/>
          <w:lang w:val="kk-KZ"/>
        </w:rPr>
        <w:t>]. Осы кезде сандық көрсеткіштердің негізін диаптомустар құрған. Акклиматизациялық шаралар аяқталғаннан кейін Көлсай көлдерінің зоопланктоны айтарлықтай өзгерістерге ұшырады: зоопланктон түрлерінің байлығы 39 түрден 13-ке дейін төмендеді [</w:t>
      </w:r>
      <w:r w:rsidR="0076367F" w:rsidRPr="00DC684A">
        <w:rPr>
          <w:rFonts w:ascii="Times New Roman" w:hAnsi="Times New Roman"/>
          <w:color w:val="000000"/>
          <w:sz w:val="28"/>
          <w:szCs w:val="28"/>
          <w:lang w:val="kk-KZ"/>
        </w:rPr>
        <w:t>173</w:t>
      </w:r>
      <w:r w:rsidRPr="00DC684A">
        <w:rPr>
          <w:rFonts w:ascii="Times New Roman" w:hAnsi="Times New Roman"/>
          <w:color w:val="000000"/>
          <w:sz w:val="28"/>
          <w:szCs w:val="28"/>
          <w:lang w:val="kk-KZ"/>
        </w:rPr>
        <w:t>], диаптомустың басым түрлер</w:t>
      </w:r>
      <w:r w:rsidR="004F7BEB" w:rsidRPr="00DC684A">
        <w:rPr>
          <w:rFonts w:ascii="Times New Roman" w:hAnsi="Times New Roman"/>
          <w:color w:val="000000"/>
          <w:sz w:val="28"/>
          <w:szCs w:val="28"/>
          <w:lang w:val="kk-KZ"/>
        </w:rPr>
        <w:t xml:space="preserve">інен </w:t>
      </w:r>
      <w:r w:rsidRPr="00DC684A">
        <w:rPr>
          <w:rFonts w:ascii="Times New Roman" w:hAnsi="Times New Roman"/>
          <w:color w:val="000000"/>
          <w:sz w:val="28"/>
          <w:szCs w:val="28"/>
          <w:lang w:val="kk-KZ"/>
        </w:rPr>
        <w:t>тек ювенильді сатыдағы особьтары сақталды [</w:t>
      </w:r>
      <w:r w:rsidR="0076367F" w:rsidRPr="00DC684A">
        <w:rPr>
          <w:rFonts w:ascii="Times New Roman" w:hAnsi="Times New Roman"/>
          <w:color w:val="000000"/>
          <w:sz w:val="28"/>
          <w:szCs w:val="28"/>
          <w:lang w:val="kk-KZ"/>
        </w:rPr>
        <w:t>173</w:t>
      </w:r>
      <w:r w:rsidRPr="00DC684A">
        <w:rPr>
          <w:rFonts w:ascii="Times New Roman" w:hAnsi="Times New Roman"/>
          <w:color w:val="000000"/>
          <w:sz w:val="28"/>
          <w:szCs w:val="28"/>
          <w:lang w:val="kk-KZ"/>
        </w:rPr>
        <w:t xml:space="preserve">]. Мұндай өзгерістер форель балықтарының қоректену түріне байланысты. Форель балығы негізінен ірі қоректі жақсы </w:t>
      </w:r>
      <w:r w:rsidR="008918A5">
        <w:rPr>
          <w:rFonts w:ascii="Times New Roman" w:hAnsi="Times New Roman"/>
          <w:color w:val="000000"/>
          <w:sz w:val="28"/>
          <w:szCs w:val="28"/>
          <w:lang w:val="kk-KZ"/>
        </w:rPr>
        <w:t>тұтынады</w:t>
      </w:r>
      <w:r w:rsidRPr="00DC684A">
        <w:rPr>
          <w:rFonts w:ascii="Times New Roman" w:hAnsi="Times New Roman"/>
          <w:color w:val="000000"/>
          <w:sz w:val="28"/>
          <w:szCs w:val="28"/>
          <w:lang w:val="kk-KZ"/>
        </w:rPr>
        <w:t xml:space="preserve"> [</w:t>
      </w:r>
      <w:r w:rsidR="0076367F" w:rsidRPr="00DC684A">
        <w:rPr>
          <w:rFonts w:ascii="Times New Roman" w:hAnsi="Times New Roman"/>
          <w:color w:val="000000"/>
          <w:sz w:val="28"/>
          <w:szCs w:val="28"/>
          <w:lang w:val="kk-KZ"/>
        </w:rPr>
        <w:t>174,175</w:t>
      </w:r>
      <w:r w:rsidRPr="00DC684A">
        <w:rPr>
          <w:rFonts w:ascii="Times New Roman" w:hAnsi="Times New Roman"/>
          <w:color w:val="000000"/>
          <w:sz w:val="28"/>
          <w:szCs w:val="28"/>
          <w:lang w:val="kk-KZ"/>
        </w:rPr>
        <w:t xml:space="preserve">]. Планктонды </w:t>
      </w:r>
      <w:r w:rsidR="003040F3" w:rsidRPr="00DC684A">
        <w:rPr>
          <w:rFonts w:ascii="Times New Roman" w:hAnsi="Times New Roman"/>
          <w:color w:val="000000"/>
          <w:sz w:val="28"/>
          <w:szCs w:val="28"/>
          <w:lang w:val="kk-KZ"/>
        </w:rPr>
        <w:t>о</w:t>
      </w:r>
      <w:r w:rsidRPr="00DC684A">
        <w:rPr>
          <w:rFonts w:ascii="Times New Roman" w:hAnsi="Times New Roman"/>
          <w:color w:val="000000"/>
          <w:sz w:val="28"/>
          <w:szCs w:val="28"/>
          <w:lang w:val="kk-KZ"/>
        </w:rPr>
        <w:t>мыртқасыздардың ішінде форель негізінен ірі циклоптарды, диа</w:t>
      </w:r>
      <w:r w:rsidR="003040F3" w:rsidRPr="00DC684A">
        <w:rPr>
          <w:rFonts w:ascii="Times New Roman" w:hAnsi="Times New Roman"/>
          <w:color w:val="000000"/>
          <w:sz w:val="28"/>
          <w:szCs w:val="28"/>
          <w:lang w:val="kk-KZ"/>
        </w:rPr>
        <w:t>птомустарды</w:t>
      </w:r>
      <w:r w:rsidRPr="00DC684A">
        <w:rPr>
          <w:rFonts w:ascii="Times New Roman" w:hAnsi="Times New Roman"/>
          <w:color w:val="000000"/>
          <w:sz w:val="28"/>
          <w:szCs w:val="28"/>
          <w:lang w:val="kk-KZ"/>
        </w:rPr>
        <w:t xml:space="preserve"> және дафнияны тұтынады. Төменгі Көлсай </w:t>
      </w:r>
      <w:r w:rsidR="00F67A41" w:rsidRPr="00DC684A">
        <w:rPr>
          <w:rFonts w:ascii="Times New Roman" w:hAnsi="Times New Roman"/>
          <w:color w:val="000000"/>
          <w:sz w:val="28"/>
          <w:szCs w:val="28"/>
          <w:lang w:val="kk-KZ"/>
        </w:rPr>
        <w:t xml:space="preserve">және Ортаңғы Көлсай </w:t>
      </w:r>
      <w:r w:rsidRPr="00DC684A">
        <w:rPr>
          <w:rFonts w:ascii="Times New Roman" w:hAnsi="Times New Roman"/>
          <w:color w:val="000000"/>
          <w:sz w:val="28"/>
          <w:szCs w:val="28"/>
          <w:lang w:val="kk-KZ"/>
        </w:rPr>
        <w:t xml:space="preserve">көлдеріндегі зоопланктонның төмен сандық көрсеткіштері (саны – 3,12-43,0 мың </w:t>
      </w:r>
      <w:r w:rsidR="00F67A41"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биомасса – 58,4-569,5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 (саны – 1,81-3,80 мың </w:t>
      </w:r>
      <w:r w:rsidR="00F67A41" w:rsidRPr="00DC684A">
        <w:rPr>
          <w:rFonts w:ascii="Times New Roman" w:hAnsi="Times New Roman"/>
          <w:color w:val="000000"/>
          <w:sz w:val="28"/>
          <w:szCs w:val="28"/>
          <w:lang w:val="kk-KZ"/>
        </w:rPr>
        <w:t>экз</w:t>
      </w:r>
      <w:r w:rsidRPr="00DC684A">
        <w:rPr>
          <w:rFonts w:ascii="Times New Roman" w:hAnsi="Times New Roman"/>
          <w:color w:val="000000"/>
          <w:sz w:val="28"/>
          <w:szCs w:val="28"/>
          <w:lang w:val="kk-KZ"/>
        </w:rPr>
        <w:t>/м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биомасса – 29,5-88,5 мг/м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 </w:t>
      </w:r>
      <w:r w:rsidR="00F67A41" w:rsidRPr="00DC684A">
        <w:rPr>
          <w:rFonts w:ascii="Times New Roman" w:hAnsi="Times New Roman"/>
          <w:color w:val="000000"/>
          <w:sz w:val="28"/>
          <w:szCs w:val="28"/>
          <w:lang w:val="kk-KZ"/>
        </w:rPr>
        <w:t>акклиматизант</w:t>
      </w:r>
      <w:r w:rsidRPr="00DC684A">
        <w:rPr>
          <w:rFonts w:ascii="Times New Roman" w:hAnsi="Times New Roman"/>
          <w:color w:val="000000"/>
          <w:sz w:val="28"/>
          <w:szCs w:val="28"/>
          <w:lang w:val="kk-KZ"/>
        </w:rPr>
        <w:t xml:space="preserve"> балықтардың </w:t>
      </w:r>
      <w:r w:rsidR="00F67A41" w:rsidRPr="00DC684A">
        <w:rPr>
          <w:rFonts w:ascii="Times New Roman" w:hAnsi="Times New Roman"/>
          <w:color w:val="000000"/>
          <w:sz w:val="28"/>
          <w:szCs w:val="28"/>
          <w:lang w:val="kk-KZ"/>
        </w:rPr>
        <w:t>қысымымен</w:t>
      </w:r>
      <w:r w:rsidRPr="00DC684A">
        <w:rPr>
          <w:rFonts w:ascii="Times New Roman" w:hAnsi="Times New Roman"/>
          <w:color w:val="000000"/>
          <w:sz w:val="28"/>
          <w:szCs w:val="28"/>
          <w:lang w:val="kk-KZ"/>
        </w:rPr>
        <w:t xml:space="preserve"> байланысты екені анық. Әдеби мәліметтерге сәйкес, </w:t>
      </w:r>
      <w:r w:rsidR="004F7BEB" w:rsidRPr="00DC684A">
        <w:rPr>
          <w:rFonts w:ascii="Times New Roman" w:hAnsi="Times New Roman"/>
          <w:color w:val="000000"/>
          <w:sz w:val="28"/>
          <w:szCs w:val="28"/>
          <w:lang w:val="kk-KZ"/>
        </w:rPr>
        <w:t>акклиматизант</w:t>
      </w:r>
      <w:r w:rsidRPr="00DC684A">
        <w:rPr>
          <w:rFonts w:ascii="Times New Roman" w:hAnsi="Times New Roman"/>
          <w:color w:val="000000"/>
          <w:sz w:val="28"/>
          <w:szCs w:val="28"/>
          <w:lang w:val="kk-KZ"/>
        </w:rPr>
        <w:t xml:space="preserve"> балықтардың </w:t>
      </w:r>
      <w:r w:rsidR="00F67A41" w:rsidRPr="00DC684A">
        <w:rPr>
          <w:rFonts w:ascii="Times New Roman" w:hAnsi="Times New Roman"/>
          <w:color w:val="000000"/>
          <w:sz w:val="28"/>
          <w:szCs w:val="28"/>
          <w:lang w:val="kk-KZ"/>
        </w:rPr>
        <w:t>қысымы</w:t>
      </w:r>
      <w:r w:rsidRPr="00DC684A">
        <w:rPr>
          <w:rFonts w:ascii="Times New Roman" w:hAnsi="Times New Roman"/>
          <w:color w:val="000000"/>
          <w:sz w:val="28"/>
          <w:szCs w:val="28"/>
          <w:lang w:val="kk-KZ"/>
        </w:rPr>
        <w:t xml:space="preserve"> болмаған кезде Италияның [</w:t>
      </w:r>
      <w:r w:rsidR="0076367F" w:rsidRPr="00DC684A">
        <w:rPr>
          <w:rFonts w:ascii="Times New Roman" w:hAnsi="Times New Roman"/>
          <w:color w:val="000000"/>
          <w:sz w:val="28"/>
          <w:szCs w:val="28"/>
          <w:lang w:val="kk-KZ"/>
        </w:rPr>
        <w:t>162</w:t>
      </w:r>
      <w:r w:rsidRPr="00DC684A">
        <w:rPr>
          <w:rFonts w:ascii="Times New Roman" w:hAnsi="Times New Roman"/>
          <w:color w:val="000000"/>
          <w:sz w:val="28"/>
          <w:szCs w:val="28"/>
          <w:lang w:val="kk-KZ"/>
        </w:rPr>
        <w:t>], Эфиопия</w:t>
      </w:r>
      <w:r w:rsidR="00A32328">
        <w:rPr>
          <w:rFonts w:ascii="Times New Roman" w:hAnsi="Times New Roman"/>
          <w:color w:val="000000"/>
          <w:sz w:val="28"/>
          <w:szCs w:val="28"/>
          <w:lang w:val="kk-KZ"/>
        </w:rPr>
        <w:t>ның</w:t>
      </w:r>
      <w:r w:rsidRPr="00DC684A">
        <w:rPr>
          <w:rFonts w:ascii="Times New Roman" w:hAnsi="Times New Roman"/>
          <w:color w:val="000000"/>
          <w:sz w:val="28"/>
          <w:szCs w:val="28"/>
          <w:lang w:val="kk-KZ"/>
        </w:rPr>
        <w:t xml:space="preserve"> [</w:t>
      </w:r>
      <w:r w:rsidR="0076367F" w:rsidRPr="00DC684A">
        <w:rPr>
          <w:rFonts w:ascii="Times New Roman" w:hAnsi="Times New Roman"/>
          <w:color w:val="000000"/>
          <w:sz w:val="28"/>
          <w:szCs w:val="28"/>
          <w:lang w:val="kk-KZ"/>
        </w:rPr>
        <w:t>17</w:t>
      </w:r>
      <w:r w:rsidR="00C87056" w:rsidRPr="00DC684A">
        <w:rPr>
          <w:rFonts w:ascii="Times New Roman" w:hAnsi="Times New Roman"/>
          <w:color w:val="000000"/>
          <w:sz w:val="28"/>
          <w:szCs w:val="28"/>
          <w:lang w:val="kk-KZ"/>
        </w:rPr>
        <w:t>6</w:t>
      </w:r>
      <w:r w:rsidRPr="00DC684A">
        <w:rPr>
          <w:rFonts w:ascii="Times New Roman" w:hAnsi="Times New Roman"/>
          <w:color w:val="000000"/>
          <w:sz w:val="28"/>
          <w:szCs w:val="28"/>
          <w:lang w:val="kk-KZ"/>
        </w:rPr>
        <w:t>] және Америка</w:t>
      </w:r>
      <w:r w:rsidR="00F67A41" w:rsidRPr="00DC684A">
        <w:rPr>
          <w:rFonts w:ascii="Times New Roman" w:hAnsi="Times New Roman"/>
          <w:color w:val="000000"/>
          <w:sz w:val="28"/>
          <w:szCs w:val="28"/>
          <w:lang w:val="kk-KZ"/>
        </w:rPr>
        <w:t>ның</w:t>
      </w:r>
      <w:r w:rsidRPr="00DC684A">
        <w:rPr>
          <w:rFonts w:ascii="Times New Roman" w:hAnsi="Times New Roman"/>
          <w:color w:val="000000"/>
          <w:sz w:val="28"/>
          <w:szCs w:val="28"/>
          <w:lang w:val="kk-KZ"/>
        </w:rPr>
        <w:t xml:space="preserve"> </w:t>
      </w:r>
      <w:r w:rsidR="00F67A41" w:rsidRPr="00DC684A">
        <w:rPr>
          <w:rFonts w:ascii="Times New Roman" w:hAnsi="Times New Roman"/>
          <w:color w:val="000000"/>
          <w:sz w:val="28"/>
          <w:szCs w:val="28"/>
          <w:lang w:val="kk-KZ"/>
        </w:rPr>
        <w:t xml:space="preserve">тау көлдерінде зоопланктонның сандық көрсеткіштері </w:t>
      </w:r>
      <w:r w:rsidRPr="00DC684A">
        <w:rPr>
          <w:rFonts w:ascii="Times New Roman" w:hAnsi="Times New Roman"/>
          <w:color w:val="000000"/>
          <w:sz w:val="28"/>
          <w:szCs w:val="28"/>
          <w:lang w:val="kk-KZ"/>
        </w:rPr>
        <w:t>[</w:t>
      </w:r>
      <w:r w:rsidR="0076367F" w:rsidRPr="00DC684A">
        <w:rPr>
          <w:rFonts w:ascii="Times New Roman" w:hAnsi="Times New Roman"/>
          <w:color w:val="000000"/>
          <w:sz w:val="28"/>
          <w:szCs w:val="28"/>
          <w:lang w:val="kk-KZ"/>
        </w:rPr>
        <w:t>17</w:t>
      </w:r>
      <w:r w:rsidR="00C87056" w:rsidRPr="00DC684A">
        <w:rPr>
          <w:rFonts w:ascii="Times New Roman" w:hAnsi="Times New Roman"/>
          <w:color w:val="000000"/>
          <w:sz w:val="28"/>
          <w:szCs w:val="28"/>
          <w:lang w:val="kk-KZ"/>
        </w:rPr>
        <w:t>7</w:t>
      </w:r>
      <w:r w:rsidRPr="00DC684A">
        <w:rPr>
          <w:rFonts w:ascii="Times New Roman" w:hAnsi="Times New Roman"/>
          <w:color w:val="000000"/>
          <w:sz w:val="28"/>
          <w:szCs w:val="28"/>
          <w:lang w:val="kk-KZ"/>
        </w:rPr>
        <w:t>] біз</w:t>
      </w:r>
      <w:r w:rsidR="00A32328">
        <w:rPr>
          <w:rFonts w:ascii="Times New Roman" w:hAnsi="Times New Roman"/>
          <w:color w:val="000000"/>
          <w:sz w:val="28"/>
          <w:szCs w:val="28"/>
          <w:lang w:val="kk-KZ"/>
        </w:rPr>
        <w:t>бен</w:t>
      </w:r>
      <w:r w:rsidRPr="00DC684A">
        <w:rPr>
          <w:rFonts w:ascii="Times New Roman" w:hAnsi="Times New Roman"/>
          <w:color w:val="000000"/>
          <w:sz w:val="28"/>
          <w:szCs w:val="28"/>
          <w:lang w:val="kk-KZ"/>
        </w:rPr>
        <w:t xml:space="preserve"> зертте</w:t>
      </w:r>
      <w:r w:rsidR="00A32328">
        <w:rPr>
          <w:rFonts w:ascii="Times New Roman" w:hAnsi="Times New Roman"/>
          <w:color w:val="000000"/>
          <w:sz w:val="28"/>
          <w:szCs w:val="28"/>
          <w:lang w:val="kk-KZ"/>
        </w:rPr>
        <w:t>л</w:t>
      </w:r>
      <w:r w:rsidRPr="00DC684A">
        <w:rPr>
          <w:rFonts w:ascii="Times New Roman" w:hAnsi="Times New Roman"/>
          <w:color w:val="000000"/>
          <w:sz w:val="28"/>
          <w:szCs w:val="28"/>
          <w:lang w:val="kk-KZ"/>
        </w:rPr>
        <w:t>ген тау су қоймаларына қарағанда 10 есе жоғары болды</w:t>
      </w:r>
      <w:r w:rsidR="00B96C1D" w:rsidRPr="00DC684A">
        <w:rPr>
          <w:rFonts w:ascii="Times New Roman" w:hAnsi="Times New Roman"/>
          <w:color w:val="000000"/>
          <w:sz w:val="28"/>
          <w:szCs w:val="28"/>
          <w:lang w:val="kk-KZ"/>
        </w:rPr>
        <w:t>.</w:t>
      </w:r>
    </w:p>
    <w:p w:rsidR="003B1177" w:rsidRPr="00DC684A" w:rsidRDefault="00B96C1D" w:rsidP="00C3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0" w:lineRule="atLeast"/>
        <w:ind w:firstLine="709"/>
        <w:jc w:val="both"/>
        <w:rPr>
          <w:rFonts w:ascii="Times New Roman" w:eastAsia="Arial" w:hAnsi="Times New Roman"/>
          <w:sz w:val="28"/>
          <w:szCs w:val="28"/>
          <w:lang w:val="kk-KZ"/>
        </w:rPr>
      </w:pPr>
      <w:r w:rsidRPr="00DC684A">
        <w:rPr>
          <w:rFonts w:ascii="Times New Roman" w:hAnsi="Times New Roman"/>
          <w:color w:val="000000"/>
          <w:sz w:val="28"/>
          <w:szCs w:val="28"/>
          <w:lang w:val="kk-KZ"/>
        </w:rPr>
        <w:t xml:space="preserve">Бөлінген </w:t>
      </w:r>
      <w:r w:rsidR="00497307">
        <w:rPr>
          <w:rFonts w:ascii="Times New Roman" w:hAnsi="Times New Roman"/>
          <w:color w:val="000000"/>
          <w:sz w:val="28"/>
          <w:szCs w:val="28"/>
          <w:lang w:val="kk-KZ"/>
        </w:rPr>
        <w:t>категориялардың</w:t>
      </w:r>
      <w:r w:rsidRPr="00DC684A">
        <w:rPr>
          <w:rFonts w:ascii="Times New Roman" w:hAnsi="Times New Roman"/>
          <w:color w:val="000000"/>
          <w:sz w:val="28"/>
          <w:szCs w:val="28"/>
          <w:lang w:val="kk-KZ"/>
        </w:rPr>
        <w:t xml:space="preserve"> әрқайсысының су қоймаларындағы жағдайлардың ерекшелігі зоопланктондық қауымдастықтардың құрылымын, оның ішінде басым түрлердің құрамын қалыптастыру ерекшелігіне әкелді.</w:t>
      </w:r>
      <w:r w:rsidR="006009AB" w:rsidRPr="00DC684A">
        <w:rPr>
          <w:rFonts w:ascii="Times New Roman" w:hAnsi="Times New Roman"/>
          <w:color w:val="000000"/>
          <w:sz w:val="28"/>
          <w:szCs w:val="28"/>
          <w:lang w:val="kk-KZ"/>
        </w:rPr>
        <w:t xml:space="preserve"> </w:t>
      </w:r>
      <w:r w:rsidR="0061011A" w:rsidRPr="00DC684A">
        <w:rPr>
          <w:rFonts w:ascii="Times New Roman" w:hAnsi="Times New Roman"/>
          <w:color w:val="000000"/>
          <w:sz w:val="28"/>
          <w:szCs w:val="28"/>
          <w:lang w:val="kk-KZ"/>
        </w:rPr>
        <w:t xml:space="preserve">Таулы аймақта орналасқан су қоймаларда </w:t>
      </w:r>
      <w:r w:rsidR="00F31BA3" w:rsidRPr="00DC684A">
        <w:rPr>
          <w:rFonts w:ascii="Times New Roman" w:hAnsi="Times New Roman"/>
          <w:color w:val="000000"/>
          <w:sz w:val="28"/>
          <w:szCs w:val="28"/>
          <w:lang w:val="kk-KZ"/>
        </w:rPr>
        <w:t>(</w:t>
      </w:r>
      <w:r w:rsidR="00822270" w:rsidRPr="00DC684A">
        <w:rPr>
          <w:rFonts w:ascii="Times New Roman" w:hAnsi="Times New Roman"/>
          <w:color w:val="000000"/>
          <w:sz w:val="28"/>
          <w:szCs w:val="28"/>
          <w:lang w:val="kk-KZ"/>
        </w:rPr>
        <w:t>I, II категори</w:t>
      </w:r>
      <w:r w:rsidR="00CD460A" w:rsidRPr="00DC684A">
        <w:rPr>
          <w:rFonts w:ascii="Times New Roman" w:hAnsi="Times New Roman"/>
          <w:color w:val="000000"/>
          <w:sz w:val="28"/>
          <w:szCs w:val="28"/>
          <w:lang w:val="kk-KZ"/>
        </w:rPr>
        <w:t>я</w:t>
      </w:r>
      <w:r w:rsidR="00F31BA3" w:rsidRPr="00DC684A">
        <w:rPr>
          <w:rFonts w:ascii="Times New Roman" w:hAnsi="Times New Roman"/>
          <w:color w:val="000000"/>
          <w:sz w:val="28"/>
          <w:szCs w:val="28"/>
          <w:lang w:val="kk-KZ"/>
        </w:rPr>
        <w:t xml:space="preserve">) </w:t>
      </w:r>
      <w:r w:rsidR="0061011A" w:rsidRPr="00DC684A">
        <w:rPr>
          <w:rFonts w:ascii="Times New Roman" w:hAnsi="Times New Roman"/>
          <w:color w:val="000000"/>
          <w:sz w:val="28"/>
          <w:szCs w:val="28"/>
          <w:lang w:val="kk-KZ"/>
        </w:rPr>
        <w:t xml:space="preserve">негізінен кең </w:t>
      </w:r>
      <w:r w:rsidR="0061011A" w:rsidRPr="00DC684A">
        <w:rPr>
          <w:rFonts w:ascii="Times New Roman" w:hAnsi="Times New Roman"/>
          <w:color w:val="000000"/>
          <w:sz w:val="28"/>
          <w:szCs w:val="28"/>
          <w:lang w:val="kk-KZ"/>
        </w:rPr>
        <w:lastRenderedPageBreak/>
        <w:t>ауқымды органикалық ластануға төзе алатын эврибионтты түрлер</w:t>
      </w:r>
      <w:r w:rsidR="0061011A" w:rsidRPr="00DC684A">
        <w:rPr>
          <w:rFonts w:ascii="Times New Roman" w:hAnsi="Times New Roman"/>
          <w:iCs/>
          <w:color w:val="000000"/>
          <w:sz w:val="28"/>
          <w:szCs w:val="28"/>
          <w:lang w:val="kk-KZ"/>
        </w:rPr>
        <w:t xml:space="preserve"> </w:t>
      </w:r>
      <w:r w:rsidR="00304311" w:rsidRPr="00DC684A">
        <w:rPr>
          <w:rFonts w:ascii="Times New Roman" w:hAnsi="Times New Roman"/>
          <w:i/>
          <w:color w:val="000000" w:themeColor="text1"/>
          <w:sz w:val="28"/>
          <w:szCs w:val="28"/>
          <w:lang w:val="kk-KZ"/>
        </w:rPr>
        <w:t xml:space="preserve">Keratella quadrata, K. cochlearis, </w:t>
      </w:r>
      <w:r w:rsidR="00304311" w:rsidRPr="00DC684A">
        <w:rPr>
          <w:rFonts w:ascii="Times New Roman" w:hAnsi="Times New Roman"/>
          <w:i/>
          <w:iCs/>
          <w:color w:val="000000"/>
          <w:sz w:val="28"/>
          <w:szCs w:val="28"/>
          <w:lang w:val="kk-KZ"/>
        </w:rPr>
        <w:t>Asplanchna priodonta</w:t>
      </w:r>
      <w:r w:rsidR="00F31BA3" w:rsidRPr="00DC684A">
        <w:rPr>
          <w:rFonts w:ascii="Times New Roman" w:hAnsi="Times New Roman"/>
          <w:i/>
          <w:iCs/>
          <w:color w:val="000000"/>
          <w:sz w:val="28"/>
          <w:szCs w:val="28"/>
          <w:lang w:val="kk-KZ"/>
        </w:rPr>
        <w:t>,</w:t>
      </w:r>
      <w:r w:rsidR="00304311" w:rsidRPr="00DC684A">
        <w:rPr>
          <w:rFonts w:ascii="Times New Roman" w:hAnsi="Times New Roman"/>
          <w:i/>
          <w:iCs/>
          <w:color w:val="000000"/>
          <w:sz w:val="28"/>
          <w:szCs w:val="28"/>
          <w:lang w:val="kk-KZ"/>
        </w:rPr>
        <w:t xml:space="preserve"> Daphnia (Daphnia) galeata</w:t>
      </w:r>
      <w:r w:rsidR="00304311" w:rsidRPr="00DC684A">
        <w:rPr>
          <w:rFonts w:ascii="Times New Roman" w:hAnsi="Times New Roman"/>
          <w:iCs/>
          <w:color w:val="000000"/>
          <w:sz w:val="28"/>
          <w:szCs w:val="28"/>
          <w:lang w:val="kk-KZ"/>
        </w:rPr>
        <w:t xml:space="preserve">, </w:t>
      </w:r>
      <w:r w:rsidR="00304311" w:rsidRPr="00DC684A">
        <w:rPr>
          <w:rFonts w:ascii="Times New Roman" w:hAnsi="Times New Roman"/>
          <w:i/>
          <w:color w:val="000000"/>
          <w:sz w:val="28"/>
          <w:szCs w:val="28"/>
          <w:lang w:val="kk-KZ"/>
        </w:rPr>
        <w:t xml:space="preserve">D. </w:t>
      </w:r>
      <w:r w:rsidR="00844112" w:rsidRPr="00DC684A">
        <w:rPr>
          <w:rFonts w:ascii="Times New Roman" w:hAnsi="Times New Roman"/>
          <w:i/>
          <w:color w:val="000000"/>
          <w:sz w:val="28"/>
          <w:szCs w:val="28"/>
          <w:lang w:val="kk-KZ"/>
        </w:rPr>
        <w:t>l</w:t>
      </w:r>
      <w:r w:rsidR="00304311" w:rsidRPr="00DC684A">
        <w:rPr>
          <w:rFonts w:ascii="Times New Roman" w:hAnsi="Times New Roman"/>
          <w:i/>
          <w:color w:val="000000"/>
          <w:sz w:val="28"/>
          <w:szCs w:val="28"/>
          <w:lang w:val="kk-KZ"/>
        </w:rPr>
        <w:t>ongispina</w:t>
      </w:r>
      <w:r w:rsidR="00304311" w:rsidRPr="00DC684A">
        <w:rPr>
          <w:rFonts w:ascii="Times New Roman" w:hAnsi="Times New Roman"/>
          <w:iCs/>
          <w:color w:val="000000"/>
          <w:sz w:val="28"/>
          <w:szCs w:val="28"/>
          <w:lang w:val="kk-KZ"/>
        </w:rPr>
        <w:t xml:space="preserve"> </w:t>
      </w:r>
      <w:r w:rsidR="0061011A" w:rsidRPr="00DC684A">
        <w:rPr>
          <w:rFonts w:ascii="Times New Roman" w:hAnsi="Times New Roman"/>
          <w:iCs/>
          <w:color w:val="000000"/>
          <w:sz w:val="28"/>
          <w:szCs w:val="28"/>
          <w:lang w:val="kk-KZ"/>
        </w:rPr>
        <w:t>түрлер</w:t>
      </w:r>
      <w:r w:rsidR="008918A5">
        <w:rPr>
          <w:rFonts w:ascii="Times New Roman" w:hAnsi="Times New Roman"/>
          <w:iCs/>
          <w:color w:val="000000"/>
          <w:sz w:val="28"/>
          <w:szCs w:val="28"/>
          <w:lang w:val="kk-KZ"/>
        </w:rPr>
        <w:t>і</w:t>
      </w:r>
      <w:r w:rsidR="0061011A" w:rsidRPr="00DC684A">
        <w:rPr>
          <w:rFonts w:ascii="Times New Roman" w:hAnsi="Times New Roman"/>
          <w:iCs/>
          <w:color w:val="000000"/>
          <w:sz w:val="28"/>
          <w:szCs w:val="28"/>
          <w:lang w:val="kk-KZ"/>
        </w:rPr>
        <w:t xml:space="preserve"> басым болды. Жазықтықта орналасқан су қоймаларда биогендік қысым күшейген кезде (III </w:t>
      </w:r>
      <w:r w:rsidR="00497307">
        <w:rPr>
          <w:rFonts w:ascii="Times New Roman" w:hAnsi="Times New Roman"/>
          <w:iCs/>
          <w:color w:val="000000"/>
          <w:sz w:val="28"/>
          <w:szCs w:val="28"/>
          <w:lang w:val="kk-KZ"/>
        </w:rPr>
        <w:t>категория</w:t>
      </w:r>
      <w:r w:rsidR="0061011A" w:rsidRPr="00DC684A">
        <w:rPr>
          <w:rFonts w:ascii="Times New Roman" w:hAnsi="Times New Roman"/>
          <w:iCs/>
          <w:color w:val="000000"/>
          <w:sz w:val="28"/>
          <w:szCs w:val="28"/>
          <w:lang w:val="kk-KZ"/>
        </w:rPr>
        <w:t xml:space="preserve">) доминанттық рөл цианобактериларды қорек ретінде тұтына алатын </w:t>
      </w:r>
      <w:r w:rsidR="0061011A" w:rsidRPr="00DC684A">
        <w:rPr>
          <w:rFonts w:ascii="Times New Roman" w:hAnsi="Times New Roman"/>
          <w:color w:val="000000"/>
          <w:sz w:val="28"/>
          <w:szCs w:val="28"/>
          <w:lang w:val="kk-KZ"/>
        </w:rPr>
        <w:t>[</w:t>
      </w:r>
      <w:r w:rsidR="0076367F" w:rsidRPr="00DC684A">
        <w:rPr>
          <w:rFonts w:ascii="Times New Roman" w:hAnsi="Times New Roman"/>
          <w:color w:val="000000"/>
          <w:sz w:val="28"/>
          <w:szCs w:val="28"/>
          <w:lang w:val="kk-KZ"/>
        </w:rPr>
        <w:t>17</w:t>
      </w:r>
      <w:r w:rsidR="00C87056" w:rsidRPr="00DC684A">
        <w:rPr>
          <w:rFonts w:ascii="Times New Roman" w:hAnsi="Times New Roman"/>
          <w:color w:val="000000"/>
          <w:sz w:val="28"/>
          <w:szCs w:val="28"/>
          <w:lang w:val="kk-KZ"/>
        </w:rPr>
        <w:t>8</w:t>
      </w:r>
      <w:r w:rsidR="0076367F" w:rsidRPr="00DC684A">
        <w:rPr>
          <w:rFonts w:ascii="Times New Roman" w:hAnsi="Times New Roman"/>
          <w:color w:val="000000"/>
          <w:sz w:val="28"/>
          <w:szCs w:val="28"/>
          <w:lang w:val="kk-KZ"/>
        </w:rPr>
        <w:t>,1</w:t>
      </w:r>
      <w:r w:rsidR="00C87056" w:rsidRPr="00DC684A">
        <w:rPr>
          <w:rFonts w:ascii="Times New Roman" w:hAnsi="Times New Roman"/>
          <w:color w:val="000000"/>
          <w:sz w:val="28"/>
          <w:szCs w:val="28"/>
          <w:lang w:val="kk-KZ"/>
        </w:rPr>
        <w:t>19</w:t>
      </w:r>
      <w:r w:rsidR="0061011A" w:rsidRPr="00DC684A">
        <w:rPr>
          <w:rFonts w:ascii="Times New Roman" w:hAnsi="Times New Roman"/>
          <w:color w:val="000000"/>
          <w:sz w:val="28"/>
          <w:szCs w:val="28"/>
          <w:lang w:val="kk-KZ"/>
        </w:rPr>
        <w:t xml:space="preserve">] </w:t>
      </w:r>
      <w:r w:rsidR="0061011A" w:rsidRPr="00DC684A">
        <w:rPr>
          <w:rFonts w:ascii="Times New Roman" w:hAnsi="Times New Roman"/>
          <w:i/>
          <w:iCs/>
          <w:color w:val="000000"/>
          <w:sz w:val="28"/>
          <w:szCs w:val="28"/>
          <w:lang w:val="kk-KZ"/>
        </w:rPr>
        <w:t>Thermocyclops crassus</w:t>
      </w:r>
      <w:r w:rsidR="0061011A" w:rsidRPr="00DC684A">
        <w:rPr>
          <w:rFonts w:ascii="Times New Roman" w:hAnsi="Times New Roman"/>
          <w:iCs/>
          <w:color w:val="000000"/>
          <w:sz w:val="28"/>
          <w:szCs w:val="28"/>
          <w:lang w:val="kk-KZ"/>
        </w:rPr>
        <w:t xml:space="preserve"> және </w:t>
      </w:r>
      <w:r w:rsidR="0061011A" w:rsidRPr="00DC684A">
        <w:rPr>
          <w:rFonts w:ascii="Times New Roman" w:hAnsi="Times New Roman"/>
          <w:i/>
          <w:iCs/>
          <w:color w:val="000000"/>
          <w:sz w:val="28"/>
          <w:szCs w:val="28"/>
          <w:lang w:val="kk-KZ"/>
        </w:rPr>
        <w:t>T. taihokuensis</w:t>
      </w:r>
      <w:r w:rsidR="0061011A" w:rsidRPr="00DC684A">
        <w:rPr>
          <w:rFonts w:ascii="Times New Roman" w:hAnsi="Times New Roman"/>
          <w:iCs/>
          <w:color w:val="000000"/>
          <w:sz w:val="28"/>
          <w:szCs w:val="28"/>
          <w:lang w:val="kk-KZ"/>
        </w:rPr>
        <w:t xml:space="preserve"> циклоптарымен олардың ювенильді сатыдағы особьтарына өтті.</w:t>
      </w:r>
      <w:r w:rsidR="008C2F39" w:rsidRPr="00DC684A">
        <w:rPr>
          <w:rFonts w:ascii="Times New Roman" w:hAnsi="Times New Roman"/>
          <w:color w:val="000000"/>
          <w:sz w:val="28"/>
          <w:szCs w:val="28"/>
          <w:lang w:val="kk-KZ"/>
        </w:rPr>
        <w:t xml:space="preserve"> </w:t>
      </w:r>
      <w:r w:rsidR="00C6496D" w:rsidRPr="00DC684A">
        <w:rPr>
          <w:rFonts w:ascii="Times New Roman" w:hAnsi="Times New Roman"/>
          <w:color w:val="000000"/>
          <w:sz w:val="28"/>
          <w:szCs w:val="28"/>
          <w:lang w:val="kk-KZ"/>
        </w:rPr>
        <w:t xml:space="preserve">Сарқынды суды жинақтағыштарда </w:t>
      </w:r>
      <w:r w:rsidR="00304311" w:rsidRPr="00DC684A">
        <w:rPr>
          <w:rFonts w:ascii="Times New Roman" w:hAnsi="Times New Roman"/>
          <w:iCs/>
          <w:color w:val="000000"/>
          <w:sz w:val="28"/>
          <w:szCs w:val="28"/>
          <w:lang w:val="kk-KZ"/>
        </w:rPr>
        <w:t>(IV</w:t>
      </w:r>
      <w:r w:rsidR="00844112" w:rsidRPr="00DC684A">
        <w:rPr>
          <w:rFonts w:ascii="Times New Roman" w:hAnsi="Times New Roman"/>
          <w:iCs/>
          <w:color w:val="000000"/>
          <w:sz w:val="28"/>
          <w:szCs w:val="28"/>
          <w:lang w:val="kk-KZ"/>
        </w:rPr>
        <w:t xml:space="preserve"> </w:t>
      </w:r>
      <w:r w:rsidR="00822270" w:rsidRPr="00DC684A">
        <w:rPr>
          <w:rFonts w:ascii="Times New Roman" w:hAnsi="Times New Roman"/>
          <w:iCs/>
          <w:color w:val="000000"/>
          <w:sz w:val="28"/>
          <w:szCs w:val="28"/>
          <w:lang w:val="kk-KZ"/>
        </w:rPr>
        <w:t>категория</w:t>
      </w:r>
      <w:r w:rsidR="00304311" w:rsidRPr="00DC684A">
        <w:rPr>
          <w:rFonts w:ascii="Times New Roman" w:hAnsi="Times New Roman"/>
          <w:iCs/>
          <w:color w:val="000000"/>
          <w:sz w:val="28"/>
          <w:szCs w:val="28"/>
          <w:lang w:val="kk-KZ"/>
        </w:rPr>
        <w:t xml:space="preserve">) </w:t>
      </w:r>
      <w:r w:rsidR="00C6496D" w:rsidRPr="00DC684A">
        <w:rPr>
          <w:rFonts w:ascii="Times New Roman" w:hAnsi="Times New Roman"/>
          <w:iCs/>
          <w:color w:val="000000"/>
          <w:sz w:val="28"/>
          <w:szCs w:val="28"/>
          <w:lang w:val="kk-KZ"/>
        </w:rPr>
        <w:t>бұтақмұртты шаянтәрізділер</w:t>
      </w:r>
      <w:r w:rsidR="00822270" w:rsidRPr="00DC684A">
        <w:rPr>
          <w:rFonts w:ascii="Times New Roman" w:hAnsi="Times New Roman"/>
          <w:iCs/>
          <w:color w:val="000000"/>
          <w:sz w:val="28"/>
          <w:szCs w:val="28"/>
          <w:lang w:val="kk-KZ"/>
        </w:rPr>
        <w:t xml:space="preserve"> </w:t>
      </w:r>
      <w:r w:rsidR="00A52B43" w:rsidRPr="00DC684A">
        <w:rPr>
          <w:rFonts w:ascii="Times New Roman" w:hAnsi="Times New Roman"/>
          <w:i/>
          <w:color w:val="000000"/>
          <w:sz w:val="28"/>
          <w:szCs w:val="28"/>
          <w:lang w:val="kk-KZ"/>
        </w:rPr>
        <w:t>D</w:t>
      </w:r>
      <w:r w:rsidR="00822270" w:rsidRPr="00DC684A">
        <w:rPr>
          <w:rFonts w:ascii="Times New Roman" w:hAnsi="Times New Roman"/>
          <w:i/>
          <w:color w:val="000000"/>
          <w:sz w:val="28"/>
          <w:szCs w:val="28"/>
          <w:lang w:val="kk-KZ"/>
        </w:rPr>
        <w:t>aphnia</w:t>
      </w:r>
      <w:r w:rsidR="00A52B43" w:rsidRPr="00DC684A">
        <w:rPr>
          <w:rFonts w:ascii="Times New Roman" w:hAnsi="Times New Roman"/>
          <w:i/>
          <w:color w:val="000000"/>
          <w:sz w:val="28"/>
          <w:szCs w:val="28"/>
          <w:lang w:val="kk-KZ"/>
        </w:rPr>
        <w:t xml:space="preserve"> magna, D. pulex </w:t>
      </w:r>
      <w:r w:rsidR="00C6496D" w:rsidRPr="00DC684A">
        <w:rPr>
          <w:rFonts w:ascii="Times New Roman" w:hAnsi="Times New Roman"/>
          <w:color w:val="000000"/>
          <w:sz w:val="28"/>
          <w:szCs w:val="28"/>
          <w:lang w:val="kk-KZ"/>
        </w:rPr>
        <w:t>және</w:t>
      </w:r>
      <w:r w:rsidR="00A52B43" w:rsidRPr="00DC684A">
        <w:rPr>
          <w:rFonts w:ascii="Times New Roman" w:hAnsi="Times New Roman"/>
          <w:i/>
          <w:color w:val="000000"/>
          <w:sz w:val="28"/>
          <w:szCs w:val="28"/>
          <w:lang w:val="kk-KZ"/>
        </w:rPr>
        <w:t xml:space="preserve"> </w:t>
      </w:r>
      <w:r w:rsidR="002E4DB8" w:rsidRPr="00DC684A">
        <w:rPr>
          <w:rFonts w:ascii="Times New Roman" w:hAnsi="Times New Roman"/>
          <w:color w:val="000000"/>
          <w:sz w:val="28"/>
          <w:szCs w:val="28"/>
          <w:lang w:val="kk-KZ"/>
        </w:rPr>
        <w:t>циклоп</w:t>
      </w:r>
      <w:r w:rsidR="00A52B43" w:rsidRPr="00DC684A">
        <w:rPr>
          <w:rFonts w:ascii="Times New Roman" w:hAnsi="Times New Roman"/>
          <w:i/>
          <w:color w:val="000000"/>
          <w:sz w:val="28"/>
          <w:szCs w:val="28"/>
          <w:lang w:val="kk-KZ"/>
        </w:rPr>
        <w:t xml:space="preserve"> </w:t>
      </w:r>
      <w:r w:rsidR="00822270" w:rsidRPr="00DC684A">
        <w:rPr>
          <w:rFonts w:ascii="Times New Roman" w:eastAsia="Times New Roman" w:hAnsi="Times New Roman"/>
          <w:i/>
          <w:iCs/>
          <w:color w:val="000000"/>
          <w:sz w:val="28"/>
          <w:szCs w:val="28"/>
          <w:lang w:val="kk-KZ"/>
        </w:rPr>
        <w:t>Acanthocyclops trajani</w:t>
      </w:r>
      <w:r w:rsidR="00C6496D" w:rsidRPr="00DC684A">
        <w:rPr>
          <w:rFonts w:ascii="Times New Roman" w:eastAsia="Times New Roman" w:hAnsi="Times New Roman"/>
          <w:iCs/>
          <w:color w:val="000000"/>
          <w:sz w:val="28"/>
          <w:szCs w:val="28"/>
          <w:lang w:val="kk-KZ"/>
        </w:rPr>
        <w:t xml:space="preserve"> басым болды</w:t>
      </w:r>
      <w:r w:rsidR="00304311" w:rsidRPr="00DC684A">
        <w:rPr>
          <w:rFonts w:ascii="Times New Roman" w:hAnsi="Times New Roman"/>
          <w:i/>
          <w:color w:val="000000"/>
          <w:sz w:val="28"/>
          <w:szCs w:val="28"/>
          <w:lang w:val="kk-KZ"/>
        </w:rPr>
        <w:t>.</w:t>
      </w:r>
      <w:r w:rsidR="00165122" w:rsidRPr="00DC684A">
        <w:rPr>
          <w:rFonts w:ascii="Times New Roman" w:hAnsi="Times New Roman"/>
          <w:color w:val="000000"/>
          <w:sz w:val="28"/>
          <w:szCs w:val="28"/>
          <w:lang w:val="kk-KZ"/>
        </w:rPr>
        <w:t xml:space="preserve"> Аталған түрлер әртүрлі сыртқы факторларға, соның ішінде улы ластануға төзімді. Дафния түрлерінің ауыр металдарға сезімталдығы түрлерге байланысты және дененің көлеміне кері пропорционал [</w:t>
      </w:r>
      <w:r w:rsidR="0076367F" w:rsidRPr="00DC684A">
        <w:rPr>
          <w:rFonts w:ascii="Times New Roman" w:hAnsi="Times New Roman"/>
          <w:color w:val="000000"/>
          <w:sz w:val="28"/>
          <w:szCs w:val="28"/>
          <w:lang w:val="kk-KZ"/>
        </w:rPr>
        <w:t>18</w:t>
      </w:r>
      <w:r w:rsidR="00C87056" w:rsidRPr="00DC684A">
        <w:rPr>
          <w:rFonts w:ascii="Times New Roman" w:hAnsi="Times New Roman"/>
          <w:color w:val="000000"/>
          <w:sz w:val="28"/>
          <w:szCs w:val="28"/>
          <w:lang w:val="kk-KZ"/>
        </w:rPr>
        <w:t>0</w:t>
      </w:r>
      <w:r w:rsidR="00165122" w:rsidRPr="00DC684A">
        <w:rPr>
          <w:rFonts w:ascii="Times New Roman" w:hAnsi="Times New Roman"/>
          <w:color w:val="000000"/>
          <w:sz w:val="28"/>
          <w:szCs w:val="28"/>
          <w:lang w:val="kk-KZ"/>
        </w:rPr>
        <w:t xml:space="preserve">]. </w:t>
      </w:r>
      <w:r w:rsidR="0073075E" w:rsidRPr="00DC684A">
        <w:rPr>
          <w:rFonts w:ascii="Times New Roman" w:hAnsi="Times New Roman"/>
          <w:color w:val="000000"/>
          <w:sz w:val="28"/>
          <w:szCs w:val="28"/>
          <w:lang w:val="kk-KZ"/>
        </w:rPr>
        <w:t xml:space="preserve">Кладоцералар </w:t>
      </w:r>
      <w:r w:rsidR="00165122" w:rsidRPr="00DC684A">
        <w:rPr>
          <w:rFonts w:ascii="Times New Roman" w:hAnsi="Times New Roman"/>
          <w:i/>
          <w:color w:val="000000"/>
          <w:sz w:val="28"/>
          <w:szCs w:val="28"/>
          <w:lang w:val="kk-KZ"/>
        </w:rPr>
        <w:t xml:space="preserve">Daphnia pulex </w:t>
      </w:r>
      <w:r w:rsidR="00165122" w:rsidRPr="00DC684A">
        <w:rPr>
          <w:rFonts w:ascii="Times New Roman" w:hAnsi="Times New Roman"/>
          <w:color w:val="000000"/>
          <w:sz w:val="28"/>
          <w:szCs w:val="28"/>
          <w:lang w:val="kk-KZ"/>
        </w:rPr>
        <w:t xml:space="preserve">және </w:t>
      </w:r>
      <w:r w:rsidR="00165122" w:rsidRPr="00DC684A">
        <w:rPr>
          <w:rFonts w:ascii="Times New Roman" w:hAnsi="Times New Roman"/>
          <w:i/>
          <w:color w:val="000000"/>
          <w:sz w:val="28"/>
          <w:szCs w:val="28"/>
          <w:lang w:val="kk-KZ"/>
        </w:rPr>
        <w:t>D. magna</w:t>
      </w:r>
      <w:r w:rsidR="00165122" w:rsidRPr="00DC684A">
        <w:rPr>
          <w:rFonts w:ascii="Times New Roman" w:hAnsi="Times New Roman"/>
          <w:color w:val="000000"/>
          <w:sz w:val="28"/>
          <w:szCs w:val="28"/>
          <w:lang w:val="kk-KZ"/>
        </w:rPr>
        <w:t xml:space="preserve"> физиологиялық тұрғыдан сыртқы жағдайлардың кең спектріне бейімделе алады [</w:t>
      </w:r>
      <w:r w:rsidR="0076367F" w:rsidRPr="00DC684A">
        <w:rPr>
          <w:rFonts w:ascii="Times New Roman" w:hAnsi="Times New Roman"/>
          <w:color w:val="000000"/>
          <w:sz w:val="28"/>
          <w:szCs w:val="28"/>
          <w:lang w:val="kk-KZ"/>
        </w:rPr>
        <w:t>18</w:t>
      </w:r>
      <w:r w:rsidR="00C87056" w:rsidRPr="00DC684A">
        <w:rPr>
          <w:rFonts w:ascii="Times New Roman" w:hAnsi="Times New Roman"/>
          <w:color w:val="000000"/>
          <w:sz w:val="28"/>
          <w:szCs w:val="28"/>
          <w:lang w:val="kk-KZ"/>
        </w:rPr>
        <w:t>1</w:t>
      </w:r>
      <w:r w:rsidR="0076367F" w:rsidRPr="00DC684A">
        <w:rPr>
          <w:rFonts w:ascii="Times New Roman" w:hAnsi="Times New Roman"/>
          <w:color w:val="000000"/>
          <w:sz w:val="28"/>
          <w:szCs w:val="28"/>
          <w:lang w:val="kk-KZ"/>
        </w:rPr>
        <w:t>,18</w:t>
      </w:r>
      <w:r w:rsidR="00C87056" w:rsidRPr="00DC684A">
        <w:rPr>
          <w:rFonts w:ascii="Times New Roman" w:hAnsi="Times New Roman"/>
          <w:color w:val="000000"/>
          <w:sz w:val="28"/>
          <w:szCs w:val="28"/>
          <w:lang w:val="kk-KZ"/>
        </w:rPr>
        <w:t>2</w:t>
      </w:r>
      <w:r w:rsidR="00165122" w:rsidRPr="00DC684A">
        <w:rPr>
          <w:rFonts w:ascii="Times New Roman" w:hAnsi="Times New Roman"/>
          <w:color w:val="000000"/>
          <w:sz w:val="28"/>
          <w:szCs w:val="28"/>
          <w:lang w:val="kk-KZ"/>
        </w:rPr>
        <w:t xml:space="preserve">], оның ішінде цианобактериялардың саны </w:t>
      </w:r>
      <w:r w:rsidR="004F7BEB" w:rsidRPr="00DC684A">
        <w:rPr>
          <w:rFonts w:ascii="Times New Roman" w:hAnsi="Times New Roman"/>
          <w:color w:val="000000"/>
          <w:sz w:val="28"/>
          <w:szCs w:val="28"/>
          <w:lang w:val="kk-KZ"/>
        </w:rPr>
        <w:t>көп</w:t>
      </w:r>
      <w:r w:rsidR="00165122" w:rsidRPr="00DC684A">
        <w:rPr>
          <w:rFonts w:ascii="Times New Roman" w:hAnsi="Times New Roman"/>
          <w:color w:val="000000"/>
          <w:sz w:val="28"/>
          <w:szCs w:val="28"/>
          <w:lang w:val="kk-KZ"/>
        </w:rPr>
        <w:t xml:space="preserve"> жоғары </w:t>
      </w:r>
      <w:r w:rsidR="0073075E" w:rsidRPr="00DC684A">
        <w:rPr>
          <w:rFonts w:ascii="Times New Roman" w:hAnsi="Times New Roman"/>
          <w:color w:val="000000"/>
          <w:sz w:val="28"/>
          <w:szCs w:val="28"/>
          <w:lang w:val="kk-KZ"/>
        </w:rPr>
        <w:t>трофты су қоймаларда тіршілік ете алады</w:t>
      </w:r>
      <w:r w:rsidR="00165122" w:rsidRPr="00DC684A">
        <w:rPr>
          <w:rFonts w:ascii="Times New Roman" w:hAnsi="Times New Roman"/>
          <w:color w:val="000000"/>
          <w:sz w:val="28"/>
          <w:szCs w:val="28"/>
          <w:lang w:val="kk-KZ"/>
        </w:rPr>
        <w:t>.</w:t>
      </w:r>
      <w:r w:rsidR="00304311" w:rsidRPr="00DC684A">
        <w:rPr>
          <w:rFonts w:ascii="Times New Roman" w:hAnsi="Times New Roman"/>
          <w:i/>
          <w:color w:val="000000"/>
          <w:sz w:val="28"/>
          <w:szCs w:val="28"/>
          <w:lang w:val="kk-KZ"/>
        </w:rPr>
        <w:t xml:space="preserve"> </w:t>
      </w:r>
      <w:r w:rsidR="0047167D" w:rsidRPr="00DC684A">
        <w:rPr>
          <w:rFonts w:ascii="Times New Roman" w:hAnsi="Times New Roman"/>
          <w:color w:val="000000"/>
          <w:sz w:val="28"/>
          <w:szCs w:val="28"/>
          <w:lang w:val="kk-KZ"/>
        </w:rPr>
        <w:t>Себебі, бұл ірі дафниялар сүзгі аппараттарындағы қылшықтар қалыңдағандықтан цианобактериялардың трихомаларын жоя алады</w:t>
      </w:r>
      <w:r w:rsidR="00D370B2" w:rsidRPr="00DC684A">
        <w:rPr>
          <w:rFonts w:ascii="Times New Roman" w:hAnsi="Times New Roman"/>
          <w:color w:val="000000"/>
          <w:sz w:val="28"/>
          <w:szCs w:val="28"/>
          <w:lang w:val="kk-KZ"/>
        </w:rPr>
        <w:t xml:space="preserve"> [</w:t>
      </w:r>
      <w:r w:rsidR="0076367F" w:rsidRPr="00DC684A">
        <w:rPr>
          <w:rFonts w:ascii="Times New Roman" w:hAnsi="Times New Roman"/>
          <w:color w:val="000000"/>
          <w:sz w:val="28"/>
          <w:szCs w:val="28"/>
          <w:lang w:val="kk-KZ"/>
        </w:rPr>
        <w:t>18</w:t>
      </w:r>
      <w:r w:rsidR="00C87056" w:rsidRPr="00DC684A">
        <w:rPr>
          <w:rFonts w:ascii="Times New Roman" w:hAnsi="Times New Roman"/>
          <w:color w:val="000000"/>
          <w:sz w:val="28"/>
          <w:szCs w:val="28"/>
          <w:lang w:val="kk-KZ"/>
        </w:rPr>
        <w:t>3</w:t>
      </w:r>
      <w:r w:rsidR="0076367F" w:rsidRPr="00DC684A">
        <w:rPr>
          <w:rFonts w:ascii="Times New Roman" w:hAnsi="Times New Roman"/>
          <w:color w:val="000000"/>
          <w:sz w:val="28"/>
          <w:szCs w:val="28"/>
          <w:lang w:val="kk-KZ"/>
        </w:rPr>
        <w:t>,18</w:t>
      </w:r>
      <w:r w:rsidR="00C87056" w:rsidRPr="00DC684A">
        <w:rPr>
          <w:rFonts w:ascii="Times New Roman" w:hAnsi="Times New Roman"/>
          <w:color w:val="000000"/>
          <w:sz w:val="28"/>
          <w:szCs w:val="28"/>
          <w:lang w:val="kk-KZ"/>
        </w:rPr>
        <w:t>4</w:t>
      </w:r>
      <w:r w:rsidR="00D370B2" w:rsidRPr="00DC684A">
        <w:rPr>
          <w:rFonts w:ascii="Times New Roman" w:hAnsi="Times New Roman"/>
          <w:color w:val="000000"/>
          <w:sz w:val="28"/>
          <w:szCs w:val="28"/>
          <w:lang w:val="kk-KZ"/>
        </w:rPr>
        <w:t>]</w:t>
      </w:r>
      <w:r w:rsidR="002E4DB8" w:rsidRPr="00DC684A">
        <w:rPr>
          <w:rFonts w:ascii="Times New Roman" w:hAnsi="Times New Roman"/>
          <w:color w:val="000000" w:themeColor="text1"/>
          <w:sz w:val="28"/>
          <w:szCs w:val="28"/>
          <w:lang w:val="kk-KZ"/>
        </w:rPr>
        <w:t>.</w:t>
      </w:r>
      <w:r w:rsidR="00D370B2" w:rsidRPr="00DC684A">
        <w:rPr>
          <w:rFonts w:ascii="Times New Roman" w:hAnsi="Times New Roman"/>
          <w:color w:val="000000" w:themeColor="text1"/>
          <w:sz w:val="28"/>
          <w:szCs w:val="28"/>
          <w:lang w:val="kk-KZ"/>
        </w:rPr>
        <w:t xml:space="preserve"> </w:t>
      </w:r>
      <w:r w:rsidR="0047167D" w:rsidRPr="00DC684A">
        <w:rPr>
          <w:rFonts w:ascii="Times New Roman" w:hAnsi="Times New Roman"/>
          <w:color w:val="000000" w:themeColor="text1"/>
          <w:sz w:val="28"/>
          <w:szCs w:val="28"/>
          <w:lang w:val="kk-KZ"/>
        </w:rPr>
        <w:t xml:space="preserve">Дафнияның басқа түрлеріне келетін болсақ, ұзын трихомасы бар цианобактериялар олардың сүзгі аппаратын бітеп, олардың қоректену </w:t>
      </w:r>
      <w:r w:rsidR="00A32328">
        <w:rPr>
          <w:rFonts w:ascii="Times New Roman" w:hAnsi="Times New Roman"/>
          <w:color w:val="000000" w:themeColor="text1"/>
          <w:sz w:val="28"/>
          <w:szCs w:val="28"/>
          <w:lang w:val="kk-KZ"/>
        </w:rPr>
        <w:t>қарқындылығын</w:t>
      </w:r>
      <w:r w:rsidR="0047167D" w:rsidRPr="00DC684A">
        <w:rPr>
          <w:rFonts w:ascii="Times New Roman" w:hAnsi="Times New Roman"/>
          <w:color w:val="000000" w:themeColor="text1"/>
          <w:sz w:val="28"/>
          <w:szCs w:val="28"/>
          <w:lang w:val="kk-KZ"/>
        </w:rPr>
        <w:t xml:space="preserve"> төмендетеді</w:t>
      </w:r>
      <w:r w:rsidR="006C6535" w:rsidRPr="00DC684A">
        <w:rPr>
          <w:rFonts w:ascii="Times New Roman" w:hAnsi="Times New Roman"/>
          <w:color w:val="000000"/>
          <w:sz w:val="28"/>
          <w:szCs w:val="28"/>
          <w:lang w:val="kk-KZ"/>
        </w:rPr>
        <w:t xml:space="preserve"> </w:t>
      </w:r>
      <w:r w:rsidR="00B167AD" w:rsidRPr="00DC684A">
        <w:rPr>
          <w:rFonts w:ascii="Times New Roman" w:hAnsi="Times New Roman"/>
          <w:color w:val="000000"/>
          <w:sz w:val="28"/>
          <w:szCs w:val="28"/>
          <w:lang w:val="kk-KZ"/>
        </w:rPr>
        <w:t>[</w:t>
      </w:r>
      <w:r w:rsidR="0076367F" w:rsidRPr="00DC684A">
        <w:rPr>
          <w:rFonts w:ascii="Times New Roman" w:hAnsi="Times New Roman"/>
          <w:color w:val="000000"/>
          <w:sz w:val="28"/>
          <w:szCs w:val="28"/>
          <w:lang w:val="kk-KZ"/>
        </w:rPr>
        <w:t>18</w:t>
      </w:r>
      <w:r w:rsidR="00C87056" w:rsidRPr="00DC684A">
        <w:rPr>
          <w:rFonts w:ascii="Times New Roman" w:hAnsi="Times New Roman"/>
          <w:color w:val="000000"/>
          <w:sz w:val="28"/>
          <w:szCs w:val="28"/>
          <w:lang w:val="kk-KZ"/>
        </w:rPr>
        <w:t>3</w:t>
      </w:r>
      <w:r w:rsidR="0076367F" w:rsidRPr="00DC684A">
        <w:rPr>
          <w:rFonts w:ascii="Times New Roman" w:hAnsi="Times New Roman"/>
          <w:color w:val="000000"/>
          <w:sz w:val="28"/>
          <w:szCs w:val="28"/>
          <w:lang w:val="kk-KZ"/>
        </w:rPr>
        <w:t>,18</w:t>
      </w:r>
      <w:r w:rsidR="00C87056" w:rsidRPr="00DC684A">
        <w:rPr>
          <w:rFonts w:ascii="Times New Roman" w:hAnsi="Times New Roman"/>
          <w:color w:val="000000"/>
          <w:sz w:val="28"/>
          <w:szCs w:val="28"/>
          <w:lang w:val="kk-KZ"/>
        </w:rPr>
        <w:t>4</w:t>
      </w:r>
      <w:r w:rsidR="00B167AD" w:rsidRPr="00DC684A">
        <w:rPr>
          <w:rFonts w:ascii="Times New Roman" w:hAnsi="Times New Roman"/>
          <w:color w:val="000000"/>
          <w:sz w:val="28"/>
          <w:szCs w:val="28"/>
          <w:lang w:val="kk-KZ"/>
        </w:rPr>
        <w:t>]</w:t>
      </w:r>
      <w:r w:rsidR="006C6535" w:rsidRPr="00DC684A">
        <w:rPr>
          <w:rFonts w:ascii="Times New Roman" w:hAnsi="Times New Roman"/>
          <w:sz w:val="28"/>
          <w:szCs w:val="28"/>
          <w:lang w:val="kk-KZ"/>
        </w:rPr>
        <w:t xml:space="preserve">. </w:t>
      </w:r>
      <w:r w:rsidR="0047167D" w:rsidRPr="00DC684A">
        <w:rPr>
          <w:rFonts w:ascii="Times New Roman" w:hAnsi="Times New Roman"/>
          <w:i/>
          <w:sz w:val="28"/>
          <w:szCs w:val="28"/>
          <w:lang w:val="kk-KZ"/>
        </w:rPr>
        <w:t>Acanthocyclops trajani</w:t>
      </w:r>
      <w:r w:rsidR="0047167D" w:rsidRPr="00DC684A">
        <w:rPr>
          <w:rFonts w:ascii="Times New Roman" w:hAnsi="Times New Roman"/>
          <w:sz w:val="28"/>
          <w:szCs w:val="28"/>
          <w:lang w:val="kk-KZ"/>
        </w:rPr>
        <w:t xml:space="preserve"> циклоптары Қазақстанның ең ластанған су қоймаларын, соның ішінде Самарқан, Ынтымақ, Шардара су қоймаларын мекендейді</w:t>
      </w:r>
      <w:r w:rsidR="003B1177" w:rsidRPr="00DC684A">
        <w:rPr>
          <w:rFonts w:ascii="Times New Roman" w:hAnsi="Times New Roman"/>
          <w:color w:val="000000"/>
          <w:sz w:val="28"/>
          <w:szCs w:val="28"/>
          <w:lang w:val="kk-KZ"/>
        </w:rPr>
        <w:t xml:space="preserve"> [</w:t>
      </w:r>
      <w:r w:rsidR="0076367F" w:rsidRPr="00DC684A">
        <w:rPr>
          <w:rFonts w:ascii="Times New Roman" w:hAnsi="Times New Roman"/>
          <w:color w:val="000000"/>
          <w:sz w:val="28"/>
          <w:szCs w:val="28"/>
          <w:lang w:val="kk-KZ"/>
        </w:rPr>
        <w:t>136,137,18</w:t>
      </w:r>
      <w:r w:rsidR="0085035C" w:rsidRPr="00DC684A">
        <w:rPr>
          <w:rFonts w:ascii="Times New Roman" w:hAnsi="Times New Roman"/>
          <w:color w:val="000000"/>
          <w:sz w:val="28"/>
          <w:szCs w:val="28"/>
          <w:lang w:val="kk-KZ"/>
        </w:rPr>
        <w:t>5</w:t>
      </w:r>
      <w:r w:rsidR="00213C90" w:rsidRPr="00DC684A">
        <w:rPr>
          <w:rFonts w:ascii="Times New Roman" w:eastAsia="Arial" w:hAnsi="Times New Roman"/>
          <w:sz w:val="28"/>
          <w:szCs w:val="28"/>
          <w:lang w:val="kk-KZ"/>
        </w:rPr>
        <w:t>]</w:t>
      </w:r>
      <w:r w:rsidR="003B1177" w:rsidRPr="00DC684A">
        <w:rPr>
          <w:rFonts w:ascii="Times New Roman" w:hAnsi="Times New Roman"/>
          <w:color w:val="000000"/>
          <w:sz w:val="28"/>
          <w:szCs w:val="28"/>
          <w:lang w:val="kk-KZ"/>
        </w:rPr>
        <w:t>.</w:t>
      </w:r>
      <w:r w:rsidR="002E4DB8" w:rsidRPr="00DC684A">
        <w:rPr>
          <w:rFonts w:ascii="Times New Roman" w:hAnsi="Times New Roman"/>
          <w:color w:val="000000"/>
          <w:sz w:val="28"/>
          <w:szCs w:val="28"/>
          <w:lang w:val="kk-KZ"/>
        </w:rPr>
        <w:t xml:space="preserve"> </w:t>
      </w:r>
      <w:r w:rsidR="0047167D" w:rsidRPr="00DC684A">
        <w:rPr>
          <w:rFonts w:ascii="Times New Roman" w:hAnsi="Times New Roman"/>
          <w:i/>
          <w:color w:val="000000"/>
          <w:sz w:val="28"/>
          <w:szCs w:val="28"/>
          <w:lang w:val="kk-KZ"/>
        </w:rPr>
        <w:t>Daphnia magna, D. pulex</w:t>
      </w:r>
      <w:r w:rsidR="0047167D" w:rsidRPr="00DC684A">
        <w:rPr>
          <w:rFonts w:ascii="Times New Roman" w:hAnsi="Times New Roman"/>
          <w:color w:val="000000"/>
          <w:sz w:val="28"/>
          <w:szCs w:val="28"/>
          <w:lang w:val="kk-KZ"/>
        </w:rPr>
        <w:t xml:space="preserve"> және </w:t>
      </w:r>
      <w:r w:rsidR="0047167D" w:rsidRPr="00DC684A">
        <w:rPr>
          <w:rFonts w:ascii="Times New Roman" w:hAnsi="Times New Roman"/>
          <w:i/>
          <w:color w:val="000000"/>
          <w:sz w:val="28"/>
          <w:szCs w:val="28"/>
          <w:lang w:val="kk-KZ"/>
        </w:rPr>
        <w:t>Acanthocyclops trajani</w:t>
      </w:r>
      <w:r w:rsidR="0047167D" w:rsidRPr="00DC684A">
        <w:rPr>
          <w:rFonts w:ascii="Times New Roman" w:hAnsi="Times New Roman"/>
          <w:color w:val="000000"/>
          <w:sz w:val="28"/>
          <w:szCs w:val="28"/>
          <w:lang w:val="kk-KZ"/>
        </w:rPr>
        <w:t xml:space="preserve"> циклоптары Сорбұлақ су қоймасының зоопланктонында әр түрлі зерттеу кезеңдерінде үстемдік етті, бұл олардың жоғары экологиялық икемділігін </w:t>
      </w:r>
      <w:r w:rsidR="008918A5">
        <w:rPr>
          <w:rFonts w:ascii="Times New Roman" w:hAnsi="Times New Roman"/>
          <w:color w:val="000000"/>
          <w:sz w:val="28"/>
          <w:szCs w:val="28"/>
          <w:lang w:val="kk-KZ"/>
        </w:rPr>
        <w:t>көрсетеді</w:t>
      </w:r>
      <w:r w:rsidR="0047167D" w:rsidRPr="00DC684A">
        <w:rPr>
          <w:rFonts w:ascii="Times New Roman" w:hAnsi="Times New Roman"/>
          <w:color w:val="000000"/>
          <w:sz w:val="28"/>
          <w:szCs w:val="28"/>
          <w:lang w:val="kk-KZ"/>
        </w:rPr>
        <w:t xml:space="preserve"> [</w:t>
      </w:r>
      <w:r w:rsidR="0076367F" w:rsidRPr="00DC684A">
        <w:rPr>
          <w:rFonts w:ascii="Times New Roman" w:hAnsi="Times New Roman"/>
          <w:color w:val="000000"/>
          <w:sz w:val="28"/>
          <w:szCs w:val="28"/>
          <w:lang w:val="kk-KZ"/>
        </w:rPr>
        <w:t>136,137,18</w:t>
      </w:r>
      <w:r w:rsidR="0085035C" w:rsidRPr="00DC684A">
        <w:rPr>
          <w:rFonts w:ascii="Times New Roman" w:hAnsi="Times New Roman"/>
          <w:color w:val="000000"/>
          <w:sz w:val="28"/>
          <w:szCs w:val="28"/>
          <w:lang w:val="kk-KZ"/>
        </w:rPr>
        <w:t>5</w:t>
      </w:r>
      <w:r w:rsidR="0076367F" w:rsidRPr="00DC684A">
        <w:rPr>
          <w:rFonts w:ascii="Times New Roman" w:hAnsi="Times New Roman"/>
          <w:color w:val="000000"/>
          <w:sz w:val="28"/>
          <w:szCs w:val="28"/>
          <w:lang w:val="kk-KZ"/>
        </w:rPr>
        <w:t>-18</w:t>
      </w:r>
      <w:r w:rsidR="0085035C" w:rsidRPr="00DC684A">
        <w:rPr>
          <w:rFonts w:ascii="Times New Roman" w:hAnsi="Times New Roman"/>
          <w:color w:val="000000"/>
          <w:sz w:val="28"/>
          <w:szCs w:val="28"/>
          <w:lang w:val="kk-KZ"/>
        </w:rPr>
        <w:t>8</w:t>
      </w:r>
      <w:r w:rsidR="008C49F9" w:rsidRPr="00DC684A">
        <w:rPr>
          <w:rFonts w:ascii="Times New Roman" w:eastAsia="Arial" w:hAnsi="Times New Roman"/>
          <w:sz w:val="28"/>
          <w:szCs w:val="28"/>
          <w:lang w:val="kk-KZ"/>
        </w:rPr>
        <w:t>]</w:t>
      </w:r>
      <w:r w:rsidR="00C33F89" w:rsidRPr="00DC684A">
        <w:rPr>
          <w:rFonts w:ascii="Times New Roman" w:hAnsi="Times New Roman"/>
          <w:color w:val="000000"/>
          <w:sz w:val="28"/>
          <w:szCs w:val="28"/>
          <w:lang w:val="kk-KZ"/>
        </w:rPr>
        <w:t>.</w:t>
      </w:r>
    </w:p>
    <w:p w:rsidR="00901009" w:rsidRPr="00DC684A" w:rsidRDefault="0047167D" w:rsidP="00901009">
      <w:pPr>
        <w:spacing w:after="0" w:line="240" w:lineRule="auto"/>
        <w:ind w:firstLine="709"/>
        <w:jc w:val="both"/>
        <w:rPr>
          <w:rFonts w:ascii="Times New Roman" w:hAnsi="Times New Roman"/>
          <w:iCs/>
          <w:color w:val="000000"/>
          <w:sz w:val="28"/>
          <w:szCs w:val="28"/>
          <w:lang w:val="kk-KZ"/>
        </w:rPr>
      </w:pPr>
      <w:r w:rsidRPr="00DC684A">
        <w:rPr>
          <w:rFonts w:ascii="Times New Roman" w:eastAsia="Times New Roman" w:hAnsi="Times New Roman"/>
          <w:iCs/>
          <w:color w:val="000000"/>
          <w:sz w:val="28"/>
          <w:szCs w:val="28"/>
          <w:lang w:val="kk-KZ"/>
        </w:rPr>
        <w:t>Зоопланктондық қауымдастықтар құрылымының интегралды сипаттамасы</w:t>
      </w:r>
      <w:r w:rsidR="00B95BC3" w:rsidRPr="00DC684A">
        <w:rPr>
          <w:rFonts w:ascii="Times New Roman" w:eastAsia="Times New Roman" w:hAnsi="Times New Roman"/>
          <w:iCs/>
          <w:color w:val="000000"/>
          <w:sz w:val="28"/>
          <w:szCs w:val="28"/>
          <w:lang w:val="kk-KZ"/>
        </w:rPr>
        <w:t xml:space="preserve"> </w:t>
      </w:r>
      <w:r w:rsidR="00B95BC3" w:rsidRPr="00DC684A">
        <w:rPr>
          <w:rFonts w:ascii="Times New Roman" w:hAnsi="Times New Roman"/>
          <w:spacing w:val="2"/>
          <w:lang w:val="kk-KZ"/>
        </w:rPr>
        <w:t>–</w:t>
      </w:r>
      <w:r w:rsidR="008918A5">
        <w:rPr>
          <w:rFonts w:ascii="Times New Roman" w:eastAsia="Times New Roman" w:hAnsi="Times New Roman"/>
          <w:iCs/>
          <w:color w:val="000000"/>
          <w:sz w:val="28"/>
          <w:szCs w:val="28"/>
          <w:lang w:val="kk-KZ"/>
        </w:rPr>
        <w:t xml:space="preserve"> </w:t>
      </w:r>
      <w:r w:rsidR="00B95BC3" w:rsidRPr="00DC684A">
        <w:rPr>
          <w:rFonts w:ascii="Times New Roman" w:eastAsia="Times New Roman" w:hAnsi="Times New Roman"/>
          <w:iCs/>
          <w:color w:val="000000"/>
          <w:sz w:val="28"/>
          <w:szCs w:val="28"/>
          <w:lang w:val="kk-KZ"/>
        </w:rPr>
        <w:t>особьтің</w:t>
      </w:r>
      <w:r w:rsidR="00B95BC3" w:rsidRPr="00DC684A">
        <w:rPr>
          <w:rFonts w:ascii="Times New Roman" w:hAnsi="Times New Roman"/>
          <w:spacing w:val="2"/>
          <w:lang w:val="kk-KZ"/>
        </w:rPr>
        <w:t xml:space="preserve"> </w:t>
      </w:r>
      <w:r w:rsidRPr="00DC684A">
        <w:rPr>
          <w:rFonts w:ascii="Times New Roman" w:eastAsia="Times New Roman" w:hAnsi="Times New Roman"/>
          <w:iCs/>
          <w:color w:val="000000"/>
          <w:sz w:val="28"/>
          <w:szCs w:val="28"/>
          <w:lang w:val="kk-KZ"/>
        </w:rPr>
        <w:t>орташа жеке массасының мөлшері. Бұл өлшем көрсеткіші бірқатар факторлардың [115,</w:t>
      </w:r>
      <w:r w:rsidR="0076367F" w:rsidRPr="00DC684A">
        <w:rPr>
          <w:rFonts w:ascii="Times New Roman" w:eastAsia="Times New Roman" w:hAnsi="Times New Roman"/>
          <w:iCs/>
          <w:color w:val="000000"/>
          <w:sz w:val="28"/>
          <w:szCs w:val="28"/>
          <w:lang w:val="kk-KZ"/>
        </w:rPr>
        <w:t>19</w:t>
      </w:r>
      <w:r w:rsidR="0085035C" w:rsidRPr="00DC684A">
        <w:rPr>
          <w:rFonts w:ascii="Times New Roman" w:eastAsia="Times New Roman" w:hAnsi="Times New Roman"/>
          <w:iCs/>
          <w:color w:val="000000"/>
          <w:sz w:val="28"/>
          <w:szCs w:val="28"/>
          <w:lang w:val="kk-KZ"/>
        </w:rPr>
        <w:t>0</w:t>
      </w:r>
      <w:r w:rsidR="0076367F" w:rsidRPr="00DC684A">
        <w:rPr>
          <w:rFonts w:ascii="Times New Roman" w:eastAsia="Times New Roman" w:hAnsi="Times New Roman"/>
          <w:iCs/>
          <w:color w:val="000000"/>
          <w:sz w:val="28"/>
          <w:szCs w:val="28"/>
          <w:lang w:val="kk-KZ"/>
        </w:rPr>
        <w:t>-19</w:t>
      </w:r>
      <w:r w:rsidR="0085035C" w:rsidRPr="00DC684A">
        <w:rPr>
          <w:rFonts w:ascii="Times New Roman" w:eastAsia="Times New Roman" w:hAnsi="Times New Roman"/>
          <w:iCs/>
          <w:color w:val="000000"/>
          <w:sz w:val="28"/>
          <w:szCs w:val="28"/>
          <w:lang w:val="kk-KZ"/>
        </w:rPr>
        <w:t>2</w:t>
      </w:r>
      <w:r w:rsidRPr="00DC684A">
        <w:rPr>
          <w:rFonts w:ascii="Times New Roman" w:eastAsia="Times New Roman" w:hAnsi="Times New Roman"/>
          <w:iCs/>
          <w:color w:val="000000"/>
          <w:sz w:val="28"/>
          <w:szCs w:val="28"/>
          <w:lang w:val="kk-KZ"/>
        </w:rPr>
        <w:t>], оның ішінде биогендік элементтердің құрамы</w:t>
      </w:r>
      <w:r w:rsidR="00B95BC3" w:rsidRPr="00DC684A">
        <w:rPr>
          <w:rFonts w:ascii="Times New Roman" w:eastAsia="Times New Roman" w:hAnsi="Times New Roman"/>
          <w:iCs/>
          <w:color w:val="000000"/>
          <w:sz w:val="28"/>
          <w:szCs w:val="28"/>
          <w:lang w:val="kk-KZ"/>
        </w:rPr>
        <w:t>ның бақылауында болады</w:t>
      </w:r>
      <w:r w:rsidRPr="00DC684A">
        <w:rPr>
          <w:rFonts w:ascii="Times New Roman" w:eastAsia="Times New Roman" w:hAnsi="Times New Roman"/>
          <w:iCs/>
          <w:color w:val="000000"/>
          <w:sz w:val="28"/>
          <w:szCs w:val="28"/>
          <w:lang w:val="kk-KZ"/>
        </w:rPr>
        <w:t xml:space="preserve"> [</w:t>
      </w:r>
      <w:r w:rsidR="0076367F" w:rsidRPr="00DC684A">
        <w:rPr>
          <w:rFonts w:ascii="Times New Roman" w:eastAsia="Times New Roman" w:hAnsi="Times New Roman"/>
          <w:iCs/>
          <w:color w:val="000000"/>
          <w:sz w:val="28"/>
          <w:szCs w:val="28"/>
          <w:lang w:val="kk-KZ"/>
        </w:rPr>
        <w:t>19</w:t>
      </w:r>
      <w:r w:rsidR="0085035C" w:rsidRPr="00DC684A">
        <w:rPr>
          <w:rFonts w:ascii="Times New Roman" w:eastAsia="Times New Roman" w:hAnsi="Times New Roman"/>
          <w:iCs/>
          <w:color w:val="000000"/>
          <w:sz w:val="28"/>
          <w:szCs w:val="28"/>
          <w:lang w:val="kk-KZ"/>
        </w:rPr>
        <w:t>3</w:t>
      </w:r>
      <w:r w:rsidRPr="00DC684A">
        <w:rPr>
          <w:rFonts w:ascii="Times New Roman" w:eastAsia="Times New Roman" w:hAnsi="Times New Roman"/>
          <w:iCs/>
          <w:color w:val="000000"/>
          <w:sz w:val="28"/>
          <w:szCs w:val="28"/>
          <w:lang w:val="kk-KZ"/>
        </w:rPr>
        <w:t>].</w:t>
      </w:r>
      <w:r w:rsidR="000278F4" w:rsidRPr="00DC684A">
        <w:rPr>
          <w:rFonts w:ascii="Times New Roman" w:hAnsi="Times New Roman"/>
          <w:color w:val="000000"/>
          <w:sz w:val="28"/>
          <w:szCs w:val="28"/>
          <w:lang w:val="kk-KZ"/>
        </w:rPr>
        <w:t xml:space="preserve"> </w:t>
      </w:r>
      <w:r w:rsidR="00A66A7F" w:rsidRPr="00DC684A">
        <w:rPr>
          <w:rFonts w:ascii="Times New Roman" w:hAnsi="Times New Roman"/>
          <w:color w:val="000000"/>
          <w:sz w:val="28"/>
          <w:szCs w:val="28"/>
          <w:lang w:val="kk-KZ"/>
        </w:rPr>
        <w:t xml:space="preserve">Әдебиет көздеріне сәйкес </w:t>
      </w:r>
      <w:r w:rsidR="006538F8" w:rsidRPr="00DC684A">
        <w:rPr>
          <w:rFonts w:ascii="Times New Roman" w:hAnsi="Times New Roman"/>
          <w:color w:val="000000" w:themeColor="text1"/>
          <w:sz w:val="28"/>
          <w:szCs w:val="28"/>
          <w:lang w:val="kk-KZ"/>
        </w:rPr>
        <w:t>[</w:t>
      </w:r>
      <w:bookmarkStart w:id="36" w:name="_Hlk85102834"/>
      <w:r w:rsidR="0058552E" w:rsidRPr="00DC684A">
        <w:rPr>
          <w:rFonts w:ascii="Times New Roman" w:hAnsi="Times New Roman"/>
          <w:color w:val="000000" w:themeColor="text1"/>
          <w:sz w:val="28"/>
          <w:szCs w:val="28"/>
          <w:lang w:val="kk-KZ"/>
        </w:rPr>
        <w:t>38</w:t>
      </w:r>
      <w:r w:rsidR="006538F8" w:rsidRPr="00DC684A">
        <w:rPr>
          <w:rFonts w:ascii="Times New Roman" w:hAnsi="Times New Roman"/>
          <w:color w:val="000000" w:themeColor="text1"/>
          <w:sz w:val="28"/>
          <w:szCs w:val="28"/>
          <w:lang w:val="kk-KZ"/>
        </w:rPr>
        <w:t>]</w:t>
      </w:r>
      <w:bookmarkEnd w:id="36"/>
      <w:r w:rsidR="006538F8" w:rsidRPr="00DC684A">
        <w:rPr>
          <w:rFonts w:ascii="Times New Roman" w:hAnsi="Times New Roman"/>
          <w:color w:val="000000" w:themeColor="text1"/>
          <w:sz w:val="28"/>
          <w:szCs w:val="28"/>
          <w:lang w:val="kk-KZ"/>
        </w:rPr>
        <w:t xml:space="preserve">, </w:t>
      </w:r>
      <w:r w:rsidR="00A66A7F" w:rsidRPr="00DC684A">
        <w:rPr>
          <w:rFonts w:ascii="Times New Roman" w:hAnsi="Times New Roman"/>
          <w:color w:val="000000" w:themeColor="text1"/>
          <w:sz w:val="28"/>
          <w:szCs w:val="28"/>
          <w:lang w:val="kk-KZ"/>
        </w:rPr>
        <w:t>олиготрофты су қоймаларда</w:t>
      </w:r>
      <w:r w:rsidR="006538F8" w:rsidRPr="00DC684A">
        <w:rPr>
          <w:rFonts w:ascii="Times New Roman" w:hAnsi="Times New Roman"/>
          <w:iCs/>
          <w:color w:val="000000"/>
          <w:sz w:val="28"/>
          <w:szCs w:val="28"/>
          <w:lang w:val="kk-KZ"/>
        </w:rPr>
        <w:t xml:space="preserve"> </w:t>
      </w:r>
      <w:r w:rsidR="00A66A7F" w:rsidRPr="00DC684A">
        <w:rPr>
          <w:rFonts w:ascii="Times New Roman" w:hAnsi="Times New Roman"/>
          <w:iCs/>
          <w:color w:val="000000"/>
          <w:sz w:val="28"/>
          <w:szCs w:val="28"/>
          <w:lang w:val="kk-KZ"/>
        </w:rPr>
        <w:t xml:space="preserve">зоопланктерлердің орташа массасы </w:t>
      </w:r>
      <w:r w:rsidR="006538F8" w:rsidRPr="00DC684A">
        <w:rPr>
          <w:rFonts w:ascii="Times New Roman" w:hAnsi="Times New Roman"/>
          <w:iCs/>
          <w:color w:val="000000"/>
          <w:sz w:val="28"/>
          <w:szCs w:val="28"/>
          <w:lang w:val="kk-KZ"/>
        </w:rPr>
        <w:t>0,025 мг</w:t>
      </w:r>
      <w:r w:rsidR="00A66A7F" w:rsidRPr="00DC684A">
        <w:rPr>
          <w:rFonts w:ascii="Times New Roman" w:hAnsi="Times New Roman"/>
          <w:i/>
          <w:color w:val="000000"/>
          <w:sz w:val="28"/>
          <w:szCs w:val="28"/>
          <w:lang w:val="kk-KZ"/>
        </w:rPr>
        <w:t>-</w:t>
      </w:r>
      <w:r w:rsidR="00A66A7F" w:rsidRPr="00DC684A">
        <w:rPr>
          <w:rFonts w:ascii="Times New Roman" w:hAnsi="Times New Roman"/>
          <w:color w:val="000000"/>
          <w:sz w:val="28"/>
          <w:szCs w:val="28"/>
          <w:lang w:val="kk-KZ"/>
        </w:rPr>
        <w:t>ға тең</w:t>
      </w:r>
      <w:r w:rsidR="006538F8" w:rsidRPr="00DC684A">
        <w:rPr>
          <w:rFonts w:ascii="Times New Roman" w:hAnsi="Times New Roman"/>
          <w:iCs/>
          <w:color w:val="000000"/>
          <w:sz w:val="28"/>
          <w:szCs w:val="28"/>
          <w:lang w:val="kk-KZ"/>
        </w:rPr>
        <w:t>, мезотроф</w:t>
      </w:r>
      <w:r w:rsidR="00A66A7F" w:rsidRPr="00DC684A">
        <w:rPr>
          <w:rFonts w:ascii="Times New Roman" w:hAnsi="Times New Roman"/>
          <w:iCs/>
          <w:color w:val="000000"/>
          <w:sz w:val="28"/>
          <w:szCs w:val="28"/>
          <w:lang w:val="kk-KZ"/>
        </w:rPr>
        <w:t xml:space="preserve">ты суқоймада </w:t>
      </w:r>
      <w:r w:rsidR="006538F8" w:rsidRPr="00DC684A">
        <w:rPr>
          <w:rFonts w:ascii="Times New Roman" w:hAnsi="Times New Roman"/>
          <w:color w:val="000000"/>
          <w:sz w:val="28"/>
          <w:szCs w:val="28"/>
          <w:lang w:val="kk-KZ"/>
        </w:rPr>
        <w:t xml:space="preserve">– </w:t>
      </w:r>
      <w:r w:rsidR="006538F8" w:rsidRPr="00DC684A">
        <w:rPr>
          <w:rFonts w:ascii="Times New Roman" w:hAnsi="Times New Roman"/>
          <w:iCs/>
          <w:color w:val="000000"/>
          <w:sz w:val="28"/>
          <w:szCs w:val="28"/>
          <w:lang w:val="kk-KZ"/>
        </w:rPr>
        <w:t xml:space="preserve">0,0178, </w:t>
      </w:r>
      <w:r w:rsidR="00A66A7F" w:rsidRPr="00DC684A">
        <w:rPr>
          <w:rFonts w:ascii="Times New Roman" w:hAnsi="Times New Roman"/>
          <w:iCs/>
          <w:color w:val="000000"/>
          <w:sz w:val="28"/>
          <w:szCs w:val="28"/>
          <w:lang w:val="kk-KZ"/>
        </w:rPr>
        <w:t>жоғары трофты су қоймада</w:t>
      </w:r>
      <w:r w:rsidR="006538F8" w:rsidRPr="00DC684A">
        <w:rPr>
          <w:rFonts w:ascii="Times New Roman" w:hAnsi="Times New Roman"/>
          <w:iCs/>
          <w:color w:val="000000"/>
          <w:sz w:val="28"/>
          <w:szCs w:val="28"/>
          <w:lang w:val="kk-KZ"/>
        </w:rPr>
        <w:t xml:space="preserve"> </w:t>
      </w:r>
      <w:r w:rsidR="006538F8" w:rsidRPr="00DC684A">
        <w:rPr>
          <w:rFonts w:ascii="Times New Roman" w:hAnsi="Times New Roman"/>
          <w:color w:val="000000"/>
          <w:sz w:val="28"/>
          <w:szCs w:val="28"/>
          <w:lang w:val="kk-KZ"/>
        </w:rPr>
        <w:t xml:space="preserve">– </w:t>
      </w:r>
      <w:r w:rsidR="006538F8" w:rsidRPr="00DC684A">
        <w:rPr>
          <w:rFonts w:ascii="Times New Roman" w:hAnsi="Times New Roman"/>
          <w:iCs/>
          <w:color w:val="000000"/>
          <w:sz w:val="28"/>
          <w:szCs w:val="28"/>
          <w:lang w:val="kk-KZ"/>
        </w:rPr>
        <w:t>0,0155, политроф</w:t>
      </w:r>
      <w:r w:rsidR="00A66A7F" w:rsidRPr="00DC684A">
        <w:rPr>
          <w:rFonts w:ascii="Times New Roman" w:hAnsi="Times New Roman"/>
          <w:iCs/>
          <w:color w:val="000000"/>
          <w:sz w:val="28"/>
          <w:szCs w:val="28"/>
          <w:lang w:val="kk-KZ"/>
        </w:rPr>
        <w:t>ты су қоймада</w:t>
      </w:r>
      <w:r w:rsidR="00A16606" w:rsidRPr="00DC684A">
        <w:rPr>
          <w:rFonts w:ascii="Times New Roman" w:hAnsi="Times New Roman"/>
          <w:iCs/>
          <w:color w:val="000000"/>
          <w:sz w:val="28"/>
          <w:szCs w:val="28"/>
          <w:lang w:val="kk-KZ"/>
        </w:rPr>
        <w:t xml:space="preserve"> </w:t>
      </w:r>
      <w:r w:rsidR="00A16606" w:rsidRPr="00DC684A">
        <w:rPr>
          <w:rFonts w:ascii="Times New Roman" w:hAnsi="Times New Roman"/>
          <w:color w:val="000000"/>
          <w:sz w:val="28"/>
          <w:szCs w:val="28"/>
          <w:lang w:val="kk-KZ"/>
        </w:rPr>
        <w:t>–</w:t>
      </w:r>
      <w:r w:rsidR="006538F8" w:rsidRPr="00DC684A">
        <w:rPr>
          <w:rFonts w:ascii="Times New Roman" w:hAnsi="Times New Roman"/>
          <w:iCs/>
          <w:color w:val="000000"/>
          <w:sz w:val="28"/>
          <w:szCs w:val="28"/>
          <w:lang w:val="kk-KZ"/>
        </w:rPr>
        <w:t xml:space="preserve"> 0,0049</w:t>
      </w:r>
      <w:r w:rsidR="00AB63AA" w:rsidRPr="00DC684A">
        <w:rPr>
          <w:rFonts w:ascii="Times New Roman" w:hAnsi="Times New Roman"/>
          <w:iCs/>
          <w:color w:val="000000"/>
          <w:sz w:val="28"/>
          <w:szCs w:val="28"/>
          <w:lang w:val="kk-KZ"/>
        </w:rPr>
        <w:t xml:space="preserve"> мг</w:t>
      </w:r>
      <w:r w:rsidR="00A66A7F" w:rsidRPr="00DC684A">
        <w:rPr>
          <w:rFonts w:ascii="Times New Roman" w:hAnsi="Times New Roman"/>
          <w:i/>
          <w:color w:val="000000"/>
          <w:sz w:val="28"/>
          <w:szCs w:val="28"/>
          <w:lang w:val="kk-KZ"/>
        </w:rPr>
        <w:t>-</w:t>
      </w:r>
      <w:r w:rsidR="00A66A7F" w:rsidRPr="00DC684A">
        <w:rPr>
          <w:rFonts w:ascii="Times New Roman" w:hAnsi="Times New Roman"/>
          <w:color w:val="000000"/>
          <w:sz w:val="28"/>
          <w:szCs w:val="28"/>
          <w:lang w:val="kk-KZ"/>
        </w:rPr>
        <w:t>ға жетеді</w:t>
      </w:r>
      <w:r w:rsidR="00A16606" w:rsidRPr="00DC684A">
        <w:rPr>
          <w:rFonts w:ascii="Times New Roman" w:hAnsi="Times New Roman"/>
          <w:iCs/>
          <w:color w:val="000000"/>
          <w:sz w:val="28"/>
          <w:szCs w:val="28"/>
          <w:lang w:val="kk-KZ"/>
        </w:rPr>
        <w:t xml:space="preserve">. </w:t>
      </w:r>
      <w:r w:rsidR="00A66A7F" w:rsidRPr="00DC684A">
        <w:rPr>
          <w:rFonts w:ascii="Times New Roman" w:hAnsi="Times New Roman"/>
          <w:iCs/>
          <w:color w:val="000000"/>
          <w:sz w:val="28"/>
          <w:szCs w:val="28"/>
          <w:lang w:val="kk-KZ"/>
        </w:rPr>
        <w:t xml:space="preserve">Қазақстанда </w:t>
      </w:r>
      <w:r w:rsidR="00901009" w:rsidRPr="00DC684A">
        <w:rPr>
          <w:rFonts w:ascii="Times New Roman" w:hAnsi="Times New Roman"/>
          <w:iCs/>
          <w:color w:val="000000"/>
          <w:sz w:val="28"/>
          <w:szCs w:val="28"/>
          <w:lang w:val="kk-KZ"/>
        </w:rPr>
        <w:t>α-олиготроф</w:t>
      </w:r>
      <w:r w:rsidR="00A66A7F" w:rsidRPr="00DC684A">
        <w:rPr>
          <w:rFonts w:ascii="Times New Roman" w:hAnsi="Times New Roman"/>
          <w:iCs/>
          <w:color w:val="000000"/>
          <w:sz w:val="28"/>
          <w:szCs w:val="28"/>
          <w:lang w:val="kk-KZ"/>
        </w:rPr>
        <w:t>ты су қоймаларда</w:t>
      </w:r>
      <w:r w:rsidR="00901009" w:rsidRPr="00DC684A">
        <w:rPr>
          <w:rFonts w:ascii="Times New Roman" w:hAnsi="Times New Roman"/>
          <w:iCs/>
          <w:color w:val="000000"/>
          <w:sz w:val="28"/>
          <w:szCs w:val="28"/>
          <w:lang w:val="kk-KZ"/>
        </w:rPr>
        <w:t xml:space="preserve"> </w:t>
      </w:r>
      <w:r w:rsidR="00A66A7F" w:rsidRPr="00DC684A">
        <w:rPr>
          <w:rFonts w:ascii="Times New Roman" w:hAnsi="Times New Roman"/>
          <w:iCs/>
          <w:color w:val="000000"/>
          <w:sz w:val="28"/>
          <w:szCs w:val="28"/>
          <w:lang w:val="kk-KZ"/>
        </w:rPr>
        <w:t>көрсеткіш</w:t>
      </w:r>
      <w:r w:rsidR="00901009" w:rsidRPr="00DC684A">
        <w:rPr>
          <w:rFonts w:ascii="Times New Roman" w:hAnsi="Times New Roman"/>
          <w:iCs/>
          <w:color w:val="000000"/>
          <w:sz w:val="28"/>
          <w:szCs w:val="28"/>
          <w:lang w:val="kk-KZ"/>
        </w:rPr>
        <w:t xml:space="preserve"> 0,0093</w:t>
      </w:r>
      <w:r w:rsidR="00621EB3" w:rsidRPr="00DC684A">
        <w:rPr>
          <w:rFonts w:ascii="Times New Roman" w:hAnsi="Times New Roman"/>
          <w:iCs/>
          <w:color w:val="000000"/>
          <w:sz w:val="28"/>
          <w:szCs w:val="28"/>
          <w:lang w:val="kk-KZ"/>
        </w:rPr>
        <w:t xml:space="preserve"> мг</w:t>
      </w:r>
      <w:r w:rsidR="00A66A7F" w:rsidRPr="00DC684A">
        <w:rPr>
          <w:rFonts w:ascii="Times New Roman" w:hAnsi="Times New Roman"/>
          <w:i/>
          <w:color w:val="000000"/>
          <w:sz w:val="28"/>
          <w:szCs w:val="28"/>
          <w:lang w:val="kk-KZ"/>
        </w:rPr>
        <w:t>-</w:t>
      </w:r>
      <w:r w:rsidR="00A66A7F" w:rsidRPr="00DC684A">
        <w:rPr>
          <w:rFonts w:ascii="Times New Roman" w:hAnsi="Times New Roman"/>
          <w:color w:val="000000"/>
          <w:sz w:val="28"/>
          <w:szCs w:val="28"/>
          <w:lang w:val="kk-KZ"/>
        </w:rPr>
        <w:t>ға жетсе</w:t>
      </w:r>
      <w:r w:rsidR="00901009" w:rsidRPr="00DC684A">
        <w:rPr>
          <w:rFonts w:ascii="Times New Roman" w:hAnsi="Times New Roman"/>
          <w:iCs/>
          <w:color w:val="000000"/>
          <w:sz w:val="28"/>
          <w:szCs w:val="28"/>
          <w:lang w:val="kk-KZ"/>
        </w:rPr>
        <w:t>, β-олиготроф</w:t>
      </w:r>
      <w:r w:rsidR="00A66A7F" w:rsidRPr="00DC684A">
        <w:rPr>
          <w:rFonts w:ascii="Times New Roman" w:hAnsi="Times New Roman"/>
          <w:iCs/>
          <w:color w:val="000000"/>
          <w:sz w:val="28"/>
          <w:szCs w:val="28"/>
          <w:lang w:val="kk-KZ"/>
        </w:rPr>
        <w:t xml:space="preserve">ты су қоймаларда </w:t>
      </w:r>
      <w:r w:rsidR="00901009" w:rsidRPr="00DC684A">
        <w:rPr>
          <w:rFonts w:ascii="Times New Roman" w:hAnsi="Times New Roman"/>
          <w:iCs/>
          <w:color w:val="000000"/>
          <w:sz w:val="28"/>
          <w:szCs w:val="28"/>
          <w:lang w:val="kk-KZ"/>
        </w:rPr>
        <w:t>0,0354, α-мезотроф</w:t>
      </w:r>
      <w:r w:rsidR="00A66A7F" w:rsidRPr="00DC684A">
        <w:rPr>
          <w:rFonts w:ascii="Times New Roman" w:hAnsi="Times New Roman"/>
          <w:iCs/>
          <w:color w:val="000000"/>
          <w:sz w:val="28"/>
          <w:szCs w:val="28"/>
          <w:lang w:val="kk-KZ"/>
        </w:rPr>
        <w:t>ты су қоймаларда</w:t>
      </w:r>
      <w:r w:rsidR="00901009" w:rsidRPr="00DC684A">
        <w:rPr>
          <w:rFonts w:ascii="Times New Roman" w:hAnsi="Times New Roman"/>
          <w:iCs/>
          <w:color w:val="000000"/>
          <w:sz w:val="28"/>
          <w:szCs w:val="28"/>
          <w:lang w:val="kk-KZ"/>
        </w:rPr>
        <w:t xml:space="preserve"> 0,0157, β – мезотроф</w:t>
      </w:r>
      <w:r w:rsidR="00A66A7F" w:rsidRPr="00DC684A">
        <w:rPr>
          <w:rFonts w:ascii="Times New Roman" w:hAnsi="Times New Roman"/>
          <w:iCs/>
          <w:color w:val="000000"/>
          <w:sz w:val="28"/>
          <w:szCs w:val="28"/>
          <w:lang w:val="kk-KZ"/>
        </w:rPr>
        <w:t>ты су қоймада</w:t>
      </w:r>
      <w:r w:rsidR="00901009" w:rsidRPr="00DC684A">
        <w:rPr>
          <w:rFonts w:ascii="Times New Roman" w:hAnsi="Times New Roman"/>
          <w:iCs/>
          <w:color w:val="000000"/>
          <w:sz w:val="28"/>
          <w:szCs w:val="28"/>
          <w:lang w:val="kk-KZ"/>
        </w:rPr>
        <w:t xml:space="preserve"> 0,0156, α-эвтроф</w:t>
      </w:r>
      <w:r w:rsidR="00A66A7F" w:rsidRPr="00DC684A">
        <w:rPr>
          <w:rFonts w:ascii="Times New Roman" w:hAnsi="Times New Roman"/>
          <w:iCs/>
          <w:color w:val="000000"/>
          <w:sz w:val="28"/>
          <w:szCs w:val="28"/>
          <w:lang w:val="kk-KZ"/>
        </w:rPr>
        <w:t xml:space="preserve">ты су қоймада </w:t>
      </w:r>
      <w:r w:rsidR="00901009" w:rsidRPr="00DC684A">
        <w:rPr>
          <w:rFonts w:ascii="Times New Roman" w:hAnsi="Times New Roman"/>
          <w:iCs/>
          <w:color w:val="000000"/>
          <w:sz w:val="28"/>
          <w:szCs w:val="28"/>
          <w:lang w:val="kk-KZ"/>
        </w:rPr>
        <w:t>0,0160, β – эвтроф</w:t>
      </w:r>
      <w:r w:rsidR="00A66A7F" w:rsidRPr="00DC684A">
        <w:rPr>
          <w:rFonts w:ascii="Times New Roman" w:hAnsi="Times New Roman"/>
          <w:iCs/>
          <w:color w:val="000000"/>
          <w:sz w:val="28"/>
          <w:szCs w:val="28"/>
          <w:lang w:val="kk-KZ"/>
        </w:rPr>
        <w:t>ты су қоймада</w:t>
      </w:r>
      <w:r w:rsidR="00621EB3" w:rsidRPr="00DC684A">
        <w:rPr>
          <w:rFonts w:ascii="Times New Roman" w:hAnsi="Times New Roman"/>
          <w:iCs/>
          <w:color w:val="000000"/>
          <w:sz w:val="28"/>
          <w:szCs w:val="28"/>
          <w:lang w:val="kk-KZ"/>
        </w:rPr>
        <w:t xml:space="preserve"> </w:t>
      </w:r>
      <w:r w:rsidR="00901009" w:rsidRPr="00DC684A">
        <w:rPr>
          <w:rFonts w:ascii="Times New Roman" w:hAnsi="Times New Roman"/>
          <w:iCs/>
          <w:color w:val="000000"/>
          <w:sz w:val="28"/>
          <w:szCs w:val="28"/>
          <w:lang w:val="kk-KZ"/>
        </w:rPr>
        <w:t>0,0057, гиперэвтроф</w:t>
      </w:r>
      <w:r w:rsidR="00A66A7F" w:rsidRPr="00DC684A">
        <w:rPr>
          <w:rFonts w:ascii="Times New Roman" w:hAnsi="Times New Roman"/>
          <w:iCs/>
          <w:color w:val="000000"/>
          <w:sz w:val="28"/>
          <w:szCs w:val="28"/>
          <w:lang w:val="kk-KZ"/>
        </w:rPr>
        <w:t>ты су қоймада</w:t>
      </w:r>
      <w:r w:rsidR="00901009" w:rsidRPr="00DC684A">
        <w:rPr>
          <w:rFonts w:ascii="Times New Roman" w:hAnsi="Times New Roman"/>
          <w:iCs/>
          <w:color w:val="000000"/>
          <w:sz w:val="28"/>
          <w:szCs w:val="28"/>
          <w:lang w:val="kk-KZ"/>
        </w:rPr>
        <w:t xml:space="preserve"> 0,0036</w:t>
      </w:r>
      <w:r w:rsidR="00621EB3" w:rsidRPr="00DC684A">
        <w:rPr>
          <w:rFonts w:ascii="Times New Roman" w:hAnsi="Times New Roman"/>
          <w:iCs/>
          <w:color w:val="000000"/>
          <w:sz w:val="28"/>
          <w:szCs w:val="28"/>
          <w:lang w:val="kk-KZ"/>
        </w:rPr>
        <w:t xml:space="preserve"> мг</w:t>
      </w:r>
      <w:r w:rsidR="00A66A7F" w:rsidRPr="00DC684A">
        <w:rPr>
          <w:rFonts w:ascii="Times New Roman" w:hAnsi="Times New Roman"/>
          <w:i/>
          <w:color w:val="000000"/>
          <w:sz w:val="28"/>
          <w:szCs w:val="28"/>
          <w:lang w:val="kk-KZ"/>
        </w:rPr>
        <w:t>-</w:t>
      </w:r>
      <w:r w:rsidR="00A66A7F" w:rsidRPr="00DC684A">
        <w:rPr>
          <w:rFonts w:ascii="Times New Roman" w:hAnsi="Times New Roman"/>
          <w:color w:val="000000"/>
          <w:sz w:val="28"/>
          <w:szCs w:val="28"/>
          <w:lang w:val="kk-KZ"/>
        </w:rPr>
        <w:t>ға дейін өзгерді</w:t>
      </w:r>
      <w:r w:rsidR="00621EB3" w:rsidRPr="00DC684A">
        <w:rPr>
          <w:rFonts w:ascii="Times New Roman" w:hAnsi="Times New Roman"/>
          <w:iCs/>
          <w:color w:val="000000"/>
          <w:sz w:val="28"/>
          <w:szCs w:val="28"/>
          <w:lang w:val="kk-KZ"/>
        </w:rPr>
        <w:t xml:space="preserve"> </w:t>
      </w:r>
      <w:r w:rsidR="00621EB3" w:rsidRPr="00DC684A">
        <w:rPr>
          <w:rFonts w:ascii="Times New Roman" w:hAnsi="Times New Roman"/>
          <w:sz w:val="28"/>
          <w:szCs w:val="28"/>
          <w:lang w:val="kk-KZ"/>
        </w:rPr>
        <w:t>[</w:t>
      </w:r>
      <w:r w:rsidR="0076367F" w:rsidRPr="00DC684A">
        <w:rPr>
          <w:rFonts w:ascii="Times New Roman" w:hAnsi="Times New Roman"/>
          <w:sz w:val="28"/>
          <w:szCs w:val="28"/>
          <w:lang w:val="kk-KZ"/>
        </w:rPr>
        <w:t>19</w:t>
      </w:r>
      <w:r w:rsidR="0085035C" w:rsidRPr="00DC684A">
        <w:rPr>
          <w:rFonts w:ascii="Times New Roman" w:hAnsi="Times New Roman"/>
          <w:sz w:val="28"/>
          <w:szCs w:val="28"/>
          <w:lang w:val="kk-KZ"/>
        </w:rPr>
        <w:t>4</w:t>
      </w:r>
      <w:r w:rsidR="00494423" w:rsidRPr="00DC684A">
        <w:rPr>
          <w:rFonts w:ascii="Times New Roman" w:hAnsi="Times New Roman"/>
          <w:sz w:val="28"/>
          <w:szCs w:val="28"/>
          <w:lang w:val="kk-KZ"/>
        </w:rPr>
        <w:t xml:space="preserve"> </w:t>
      </w:r>
      <w:r w:rsidR="00621EB3" w:rsidRPr="00DC684A">
        <w:rPr>
          <w:rFonts w:ascii="Times New Roman" w:hAnsi="Times New Roman"/>
          <w:sz w:val="28"/>
          <w:szCs w:val="28"/>
          <w:lang w:val="kk-KZ"/>
        </w:rPr>
        <w:t>].</w:t>
      </w:r>
    </w:p>
    <w:p w:rsidR="005A68B1" w:rsidRPr="00DC684A" w:rsidRDefault="00A66A7F" w:rsidP="00AF2E92">
      <w:pPr>
        <w:spacing w:after="0" w:line="240" w:lineRule="auto"/>
        <w:ind w:firstLine="709"/>
        <w:jc w:val="both"/>
        <w:rPr>
          <w:rFonts w:ascii="Times New Roman" w:hAnsi="Times New Roman"/>
          <w:iCs/>
          <w:color w:val="000000"/>
          <w:sz w:val="28"/>
          <w:szCs w:val="28"/>
          <w:lang w:val="kk-KZ"/>
        </w:rPr>
      </w:pPr>
      <w:r w:rsidRPr="00DC684A">
        <w:rPr>
          <w:rFonts w:ascii="Times New Roman" w:hAnsi="Times New Roman"/>
          <w:iCs/>
          <w:color w:val="000000"/>
          <w:sz w:val="28"/>
          <w:szCs w:val="28"/>
          <w:lang w:val="kk-KZ"/>
        </w:rPr>
        <w:t xml:space="preserve">Зерттеу нәтижелеріне сәйкес, зоопланктондық қауымдастықтардағы жеке </w:t>
      </w:r>
      <w:r w:rsidR="001378CF" w:rsidRPr="00DC684A">
        <w:rPr>
          <w:rFonts w:ascii="Times New Roman" w:hAnsi="Times New Roman"/>
          <w:iCs/>
          <w:color w:val="000000"/>
          <w:sz w:val="28"/>
          <w:szCs w:val="28"/>
          <w:lang w:val="kk-KZ"/>
        </w:rPr>
        <w:t>особьтардың</w:t>
      </w:r>
      <w:r w:rsidRPr="00DC684A">
        <w:rPr>
          <w:rFonts w:ascii="Times New Roman" w:hAnsi="Times New Roman"/>
          <w:iCs/>
          <w:color w:val="000000"/>
          <w:sz w:val="28"/>
          <w:szCs w:val="28"/>
          <w:lang w:val="kk-KZ"/>
        </w:rPr>
        <w:t xml:space="preserve"> орташа массасы фон</w:t>
      </w:r>
      <w:r w:rsidR="001378CF" w:rsidRPr="00DC684A">
        <w:rPr>
          <w:rFonts w:ascii="Times New Roman" w:hAnsi="Times New Roman"/>
          <w:iCs/>
          <w:color w:val="000000"/>
          <w:sz w:val="28"/>
          <w:szCs w:val="28"/>
          <w:lang w:val="kk-KZ"/>
        </w:rPr>
        <w:t>дық су қоймалардан</w:t>
      </w:r>
      <w:r w:rsidRPr="00DC684A">
        <w:rPr>
          <w:rFonts w:ascii="Times New Roman" w:hAnsi="Times New Roman"/>
          <w:iCs/>
          <w:color w:val="000000"/>
          <w:sz w:val="28"/>
          <w:szCs w:val="28"/>
          <w:lang w:val="kk-KZ"/>
        </w:rPr>
        <w:t xml:space="preserve"> (I </w:t>
      </w:r>
      <w:r w:rsidR="00497307">
        <w:rPr>
          <w:rFonts w:ascii="Times New Roman" w:hAnsi="Times New Roman"/>
          <w:iCs/>
          <w:color w:val="000000"/>
          <w:sz w:val="28"/>
          <w:szCs w:val="28"/>
          <w:lang w:val="kk-KZ"/>
        </w:rPr>
        <w:t>категория</w:t>
      </w:r>
      <w:r w:rsidRPr="00DC684A">
        <w:rPr>
          <w:rFonts w:ascii="Times New Roman" w:hAnsi="Times New Roman"/>
          <w:iCs/>
          <w:color w:val="000000"/>
          <w:sz w:val="28"/>
          <w:szCs w:val="28"/>
          <w:lang w:val="kk-KZ"/>
        </w:rPr>
        <w:t>) жазық</w:t>
      </w:r>
      <w:r w:rsidR="001378CF" w:rsidRPr="00DC684A">
        <w:rPr>
          <w:rFonts w:ascii="Times New Roman" w:hAnsi="Times New Roman"/>
          <w:iCs/>
          <w:color w:val="000000"/>
          <w:sz w:val="28"/>
          <w:szCs w:val="28"/>
          <w:lang w:val="kk-KZ"/>
        </w:rPr>
        <w:t>тықта орналасқан</w:t>
      </w:r>
      <w:r w:rsidRPr="00DC684A">
        <w:rPr>
          <w:rFonts w:ascii="Times New Roman" w:hAnsi="Times New Roman"/>
          <w:iCs/>
          <w:color w:val="000000"/>
          <w:sz w:val="28"/>
          <w:szCs w:val="28"/>
          <w:lang w:val="kk-KZ"/>
        </w:rPr>
        <w:t xml:space="preserve"> су қоймалар (III </w:t>
      </w:r>
      <w:r w:rsidR="00497307">
        <w:rPr>
          <w:rFonts w:ascii="Times New Roman" w:hAnsi="Times New Roman"/>
          <w:iCs/>
          <w:color w:val="000000"/>
          <w:sz w:val="28"/>
          <w:szCs w:val="28"/>
          <w:lang w:val="kk-KZ"/>
        </w:rPr>
        <w:t>категория</w:t>
      </w:r>
      <w:r w:rsidRPr="00DC684A">
        <w:rPr>
          <w:rFonts w:ascii="Times New Roman" w:hAnsi="Times New Roman"/>
          <w:iCs/>
          <w:color w:val="000000"/>
          <w:sz w:val="28"/>
          <w:szCs w:val="28"/>
          <w:lang w:val="kk-KZ"/>
        </w:rPr>
        <w:t>)</w:t>
      </w:r>
      <w:r w:rsidR="001378CF" w:rsidRPr="00DC684A">
        <w:rPr>
          <w:rFonts w:ascii="Times New Roman" w:hAnsi="Times New Roman"/>
          <w:iCs/>
          <w:color w:val="000000"/>
          <w:sz w:val="28"/>
          <w:szCs w:val="28"/>
          <w:lang w:val="kk-KZ"/>
        </w:rPr>
        <w:t xml:space="preserve"> бағытына қарай</w:t>
      </w:r>
      <w:r w:rsidRPr="00DC684A">
        <w:rPr>
          <w:rFonts w:ascii="Times New Roman" w:hAnsi="Times New Roman"/>
          <w:iCs/>
          <w:color w:val="000000"/>
          <w:sz w:val="28"/>
          <w:szCs w:val="28"/>
          <w:lang w:val="kk-KZ"/>
        </w:rPr>
        <w:t xml:space="preserve"> 0,030-дан 0,006 мг-ға дейін төмендеді.</w:t>
      </w:r>
      <w:r w:rsidR="001378CF" w:rsidRPr="00DC684A">
        <w:rPr>
          <w:rFonts w:ascii="Times New Roman" w:hAnsi="Times New Roman"/>
          <w:iCs/>
          <w:color w:val="000000"/>
          <w:sz w:val="28"/>
          <w:szCs w:val="28"/>
          <w:lang w:val="kk-KZ"/>
        </w:rPr>
        <w:t xml:space="preserve"> Зоопланктондық қауымдастықтардың құрамын</w:t>
      </w:r>
      <w:r w:rsidR="004F7BEB" w:rsidRPr="00DC684A">
        <w:rPr>
          <w:rFonts w:ascii="Times New Roman" w:hAnsi="Times New Roman"/>
          <w:iCs/>
          <w:color w:val="000000"/>
          <w:sz w:val="28"/>
          <w:szCs w:val="28"/>
          <w:lang w:val="kk-KZ"/>
        </w:rPr>
        <w:t xml:space="preserve">ың ұсақталуы антропогендік, соның ішінде </w:t>
      </w:r>
      <w:r w:rsidR="001378CF" w:rsidRPr="00DC684A">
        <w:rPr>
          <w:rFonts w:ascii="Times New Roman" w:hAnsi="Times New Roman"/>
          <w:iCs/>
          <w:color w:val="000000"/>
          <w:sz w:val="28"/>
          <w:szCs w:val="28"/>
          <w:lang w:val="kk-KZ"/>
        </w:rPr>
        <w:t>биогендік қысымның көрсетілген бағытта жоғарылауын көрсетті және бұл әдеби деректерге сәйкес келеді.</w:t>
      </w:r>
      <w:r w:rsidR="00621EB3" w:rsidRPr="00DC684A">
        <w:rPr>
          <w:rFonts w:ascii="Times New Roman" w:hAnsi="Times New Roman"/>
          <w:iCs/>
          <w:color w:val="000000"/>
          <w:sz w:val="28"/>
          <w:szCs w:val="28"/>
          <w:lang w:val="kk-KZ"/>
        </w:rPr>
        <w:t xml:space="preserve"> </w:t>
      </w:r>
    </w:p>
    <w:p w:rsidR="00822E2A" w:rsidRPr="00DC684A" w:rsidRDefault="00F62610" w:rsidP="00AF2E92">
      <w:pPr>
        <w:spacing w:after="0" w:line="240" w:lineRule="auto"/>
        <w:ind w:firstLine="709"/>
        <w:jc w:val="both"/>
        <w:rPr>
          <w:rFonts w:ascii="Times New Roman" w:hAnsi="Times New Roman"/>
          <w:iCs/>
          <w:color w:val="000000"/>
          <w:sz w:val="28"/>
          <w:szCs w:val="28"/>
          <w:lang w:val="kk-KZ"/>
        </w:rPr>
      </w:pPr>
      <w:r w:rsidRPr="00DC684A">
        <w:rPr>
          <w:rFonts w:ascii="Times New Roman" w:hAnsi="Times New Roman"/>
          <w:iCs/>
          <w:color w:val="000000"/>
          <w:sz w:val="28"/>
          <w:szCs w:val="28"/>
          <w:lang w:val="kk-KZ"/>
        </w:rPr>
        <w:t xml:space="preserve">Сарқынды сужинақтағыштардың зоопланктонында жеке особьтардың орташа жеке массасының мәні (0,05 мг) оларды олиготрофты су қоймалар деңгейінде сипаттаған. Олардағы антропогендік әсер биогендік элементтердің </w:t>
      </w:r>
      <w:r w:rsidRPr="00DC684A">
        <w:rPr>
          <w:rFonts w:ascii="Times New Roman" w:hAnsi="Times New Roman"/>
          <w:iCs/>
          <w:color w:val="000000"/>
          <w:sz w:val="28"/>
          <w:szCs w:val="28"/>
          <w:lang w:val="kk-KZ"/>
        </w:rPr>
        <w:lastRenderedPageBreak/>
        <w:t>сарқынды сулармен үнемі және тұрақты түсуі түрінде болады. Синтезделген органикалық заттардың қарқынды алынуы балық аулау арқылы жүзеге асырылады (бейресми түрде), бұл өз</w:t>
      </w:r>
      <w:r w:rsidR="004F7BEB" w:rsidRPr="00DC684A">
        <w:rPr>
          <w:rFonts w:ascii="Times New Roman" w:hAnsi="Times New Roman"/>
          <w:iCs/>
          <w:color w:val="000000"/>
          <w:sz w:val="28"/>
          <w:szCs w:val="28"/>
          <w:lang w:val="kk-KZ"/>
        </w:rPr>
        <w:t xml:space="preserve"> </w:t>
      </w:r>
      <w:r w:rsidRPr="00DC684A">
        <w:rPr>
          <w:rFonts w:ascii="Times New Roman" w:hAnsi="Times New Roman"/>
          <w:iCs/>
          <w:color w:val="000000"/>
          <w:sz w:val="28"/>
          <w:szCs w:val="28"/>
          <w:lang w:val="kk-KZ"/>
        </w:rPr>
        <w:t>кезегінде экожүйені динамикалық тепе-теңдікте ұстауға көмектеседі және биологиялық қауымдастықтардың құрамын</w:t>
      </w:r>
      <w:r w:rsidR="00A32328">
        <w:rPr>
          <w:rFonts w:ascii="Times New Roman" w:hAnsi="Times New Roman"/>
          <w:iCs/>
          <w:color w:val="000000"/>
          <w:sz w:val="28"/>
          <w:szCs w:val="28"/>
          <w:lang w:val="kk-KZ"/>
        </w:rPr>
        <w:t>ың</w:t>
      </w:r>
      <w:r w:rsidRPr="00DC684A">
        <w:rPr>
          <w:rFonts w:ascii="Times New Roman" w:hAnsi="Times New Roman"/>
          <w:iCs/>
          <w:color w:val="000000"/>
          <w:sz w:val="28"/>
          <w:szCs w:val="28"/>
          <w:lang w:val="kk-KZ"/>
        </w:rPr>
        <w:t xml:space="preserve"> ұсақта</w:t>
      </w:r>
      <w:r w:rsidR="00FD030F" w:rsidRPr="00DC684A">
        <w:rPr>
          <w:rFonts w:ascii="Times New Roman" w:hAnsi="Times New Roman"/>
          <w:iCs/>
          <w:color w:val="000000"/>
          <w:sz w:val="28"/>
          <w:szCs w:val="28"/>
          <w:lang w:val="kk-KZ"/>
        </w:rPr>
        <w:t>луында</w:t>
      </w:r>
      <w:r w:rsidRPr="00DC684A">
        <w:rPr>
          <w:rFonts w:ascii="Times New Roman" w:hAnsi="Times New Roman"/>
          <w:iCs/>
          <w:color w:val="000000"/>
          <w:sz w:val="28"/>
          <w:szCs w:val="28"/>
          <w:lang w:val="kk-KZ"/>
        </w:rPr>
        <w:t xml:space="preserve"> көрінетін </w:t>
      </w:r>
      <w:r w:rsidR="008918A5">
        <w:rPr>
          <w:rFonts w:ascii="Times New Roman" w:hAnsi="Times New Roman"/>
          <w:iCs/>
          <w:color w:val="000000"/>
          <w:sz w:val="28"/>
          <w:szCs w:val="28"/>
          <w:lang w:val="kk-KZ"/>
        </w:rPr>
        <w:t xml:space="preserve">су қойманың </w:t>
      </w:r>
      <w:r w:rsidRPr="00DC684A">
        <w:rPr>
          <w:rFonts w:ascii="Times New Roman" w:hAnsi="Times New Roman"/>
          <w:iCs/>
          <w:color w:val="000000"/>
          <w:sz w:val="28"/>
          <w:szCs w:val="28"/>
          <w:lang w:val="kk-KZ"/>
        </w:rPr>
        <w:t xml:space="preserve">қартаю процесін баяулатады. </w:t>
      </w:r>
      <w:r w:rsidR="00FD030F" w:rsidRPr="00DC684A">
        <w:rPr>
          <w:rFonts w:ascii="Times New Roman" w:hAnsi="Times New Roman"/>
          <w:iCs/>
          <w:color w:val="000000"/>
          <w:sz w:val="28"/>
          <w:szCs w:val="28"/>
          <w:lang w:val="kk-KZ"/>
        </w:rPr>
        <w:t>Э</w:t>
      </w:r>
      <w:r w:rsidRPr="00DC684A">
        <w:rPr>
          <w:rFonts w:ascii="Times New Roman" w:hAnsi="Times New Roman"/>
          <w:iCs/>
          <w:color w:val="000000"/>
          <w:sz w:val="28"/>
          <w:szCs w:val="28"/>
          <w:lang w:val="kk-KZ"/>
        </w:rPr>
        <w:t xml:space="preserve">кожүйенің жыл сайынғы жасаруы </w:t>
      </w:r>
      <w:r w:rsidR="00FD030F" w:rsidRPr="00DC684A">
        <w:rPr>
          <w:rFonts w:ascii="Times New Roman" w:hAnsi="Times New Roman"/>
          <w:iCs/>
          <w:color w:val="000000"/>
          <w:sz w:val="28"/>
          <w:szCs w:val="28"/>
          <w:lang w:val="kk-KZ"/>
        </w:rPr>
        <w:t xml:space="preserve">Шардара су қоймасында </w:t>
      </w:r>
      <w:r w:rsidRPr="00DC684A">
        <w:rPr>
          <w:rFonts w:ascii="Times New Roman" w:hAnsi="Times New Roman"/>
          <w:iCs/>
          <w:color w:val="000000"/>
          <w:sz w:val="28"/>
          <w:szCs w:val="28"/>
          <w:lang w:val="kk-KZ"/>
        </w:rPr>
        <w:t>байқалды</w:t>
      </w:r>
      <w:r w:rsidR="00E95B87" w:rsidRPr="00DC684A">
        <w:rPr>
          <w:rFonts w:ascii="Times New Roman" w:eastAsia="Times New Roman" w:hAnsi="Times New Roman"/>
          <w:iCs/>
          <w:sz w:val="28"/>
          <w:szCs w:val="28"/>
          <w:lang w:val="kk-KZ"/>
        </w:rPr>
        <w:t xml:space="preserve"> </w:t>
      </w:r>
      <w:r w:rsidR="00E95B87" w:rsidRPr="00DC684A">
        <w:rPr>
          <w:rFonts w:ascii="Times New Roman" w:hAnsi="Times New Roman"/>
          <w:color w:val="000000" w:themeColor="text1"/>
          <w:sz w:val="28"/>
          <w:szCs w:val="28"/>
          <w:lang w:val="kk-KZ"/>
        </w:rPr>
        <w:t>[</w:t>
      </w:r>
      <w:r w:rsidR="00D0277F" w:rsidRPr="00DC684A">
        <w:rPr>
          <w:rFonts w:ascii="Times New Roman" w:hAnsi="Times New Roman"/>
          <w:color w:val="000000" w:themeColor="text1"/>
          <w:sz w:val="28"/>
          <w:szCs w:val="28"/>
          <w:lang w:val="kk-KZ"/>
        </w:rPr>
        <w:t>24</w:t>
      </w:r>
      <w:r w:rsidR="00E95B87" w:rsidRPr="00DC684A">
        <w:rPr>
          <w:rFonts w:ascii="Times New Roman" w:hAnsi="Times New Roman"/>
          <w:color w:val="000000" w:themeColor="text1"/>
          <w:sz w:val="28"/>
          <w:szCs w:val="28"/>
          <w:lang w:val="kk-KZ"/>
        </w:rPr>
        <w:t>]</w:t>
      </w:r>
      <w:r w:rsidR="008D6989" w:rsidRPr="00DC684A">
        <w:rPr>
          <w:rFonts w:ascii="Times New Roman" w:eastAsia="Times New Roman" w:hAnsi="Times New Roman"/>
          <w:iCs/>
          <w:sz w:val="28"/>
          <w:szCs w:val="28"/>
          <w:lang w:val="kk-KZ"/>
        </w:rPr>
        <w:t>.</w:t>
      </w:r>
      <w:r w:rsidR="00BB7A51" w:rsidRPr="00DC684A">
        <w:rPr>
          <w:rFonts w:ascii="Times New Roman" w:eastAsia="Times New Roman" w:hAnsi="Times New Roman"/>
          <w:iCs/>
          <w:sz w:val="28"/>
          <w:szCs w:val="28"/>
          <w:lang w:val="kk-KZ"/>
        </w:rPr>
        <w:t xml:space="preserve"> </w:t>
      </w:r>
      <w:r w:rsidR="00F971BA" w:rsidRPr="00DC684A">
        <w:rPr>
          <w:rFonts w:ascii="Times New Roman" w:eastAsia="Times New Roman" w:hAnsi="Times New Roman"/>
          <w:iCs/>
          <w:sz w:val="28"/>
          <w:szCs w:val="28"/>
          <w:lang w:val="kk-KZ"/>
        </w:rPr>
        <w:t xml:space="preserve">Мұның болжаушысы тағы бір фактор – оның гидрологиялық режимінің тұрақсыздығы. Биогендік элементтер режимінен басқа, сарқынды сулардағы зоопланктонның түрлері мен өлшемді құрылымы (жеке особь массасы) улы және органикалық компоненттердің арақатынасымен анықталады. </w:t>
      </w:r>
      <w:r w:rsidR="00497307">
        <w:rPr>
          <w:rFonts w:ascii="Times New Roman" w:eastAsia="Times New Roman" w:hAnsi="Times New Roman"/>
          <w:iCs/>
          <w:sz w:val="28"/>
          <w:szCs w:val="28"/>
          <w:lang w:val="kk-KZ"/>
        </w:rPr>
        <w:t>Сарқынды</w:t>
      </w:r>
      <w:r w:rsidR="00F971BA" w:rsidRPr="00DC684A">
        <w:rPr>
          <w:rFonts w:ascii="Times New Roman" w:eastAsia="Times New Roman" w:hAnsi="Times New Roman"/>
          <w:iCs/>
          <w:sz w:val="28"/>
          <w:szCs w:val="28"/>
          <w:lang w:val="kk-KZ"/>
        </w:rPr>
        <w:t xml:space="preserve"> сулардағы зоопланктонның сипатталған құрылымы улы ластанудың төмен деңгейімен және органикалық заттардың көп мөлшерімен байланысты болды. Осылайша, сарқынды сулардың созылмалы аралас ластануы жағдайында зоопланктонның жеке массасының жоғары мәні олардың органикалық ластану деңгейін көрсетпеді. Тиісінше, бұл көрсеткішті осы типтегі су объектілерінің экологиялық жағдайын бағалау кезінде сақтықпен қолдану керек.</w:t>
      </w:r>
      <w:r w:rsidR="00B616B0" w:rsidRPr="00DC684A">
        <w:rPr>
          <w:rFonts w:ascii="Times New Roman" w:hAnsi="Times New Roman"/>
          <w:iCs/>
          <w:color w:val="000000"/>
          <w:sz w:val="28"/>
          <w:szCs w:val="28"/>
          <w:lang w:val="kk-KZ"/>
        </w:rPr>
        <w:t xml:space="preserve"> </w:t>
      </w:r>
    </w:p>
    <w:p w:rsidR="00F344E0" w:rsidRPr="00DC684A" w:rsidRDefault="00682FE1" w:rsidP="00F344E0">
      <w:pPr>
        <w:spacing w:after="0" w:line="240" w:lineRule="auto"/>
        <w:ind w:firstLine="709"/>
        <w:jc w:val="both"/>
        <w:rPr>
          <w:rFonts w:ascii="Times New Roman" w:hAnsi="Times New Roman"/>
          <w:sz w:val="28"/>
          <w:szCs w:val="28"/>
          <w:lang w:val="kk-KZ"/>
        </w:rPr>
      </w:pPr>
      <w:r w:rsidRPr="00DC684A">
        <w:rPr>
          <w:rFonts w:ascii="Times New Roman" w:hAnsi="Times New Roman"/>
          <w:color w:val="000000"/>
          <w:sz w:val="28"/>
          <w:szCs w:val="28"/>
          <w:lang w:val="kk-KZ"/>
        </w:rPr>
        <w:t>Шеннон индексінің мәндеріне сәйкес</w:t>
      </w:r>
      <w:r w:rsidR="00551F4B" w:rsidRPr="00DC684A">
        <w:rPr>
          <w:rFonts w:ascii="Times New Roman" w:hAnsi="Times New Roman"/>
          <w:color w:val="000000"/>
          <w:sz w:val="28"/>
          <w:szCs w:val="28"/>
          <w:lang w:val="kk-KZ"/>
        </w:rPr>
        <w:t xml:space="preserve"> </w:t>
      </w:r>
      <w:r w:rsidRPr="00DC684A">
        <w:rPr>
          <w:rFonts w:ascii="Times New Roman" w:hAnsi="Times New Roman"/>
          <w:color w:val="000000"/>
          <w:sz w:val="28"/>
          <w:szCs w:val="28"/>
          <w:lang w:val="kk-KZ"/>
        </w:rPr>
        <w:t xml:space="preserve">(кесте </w:t>
      </w:r>
      <w:r w:rsidR="00551F4B" w:rsidRPr="00DC684A">
        <w:rPr>
          <w:rFonts w:ascii="Times New Roman" w:hAnsi="Times New Roman"/>
          <w:color w:val="000000"/>
          <w:sz w:val="28"/>
          <w:szCs w:val="28"/>
          <w:lang w:val="kk-KZ"/>
        </w:rPr>
        <w:t>8</w:t>
      </w:r>
      <w:r w:rsidRPr="00DC684A">
        <w:rPr>
          <w:rFonts w:ascii="Times New Roman" w:hAnsi="Times New Roman"/>
          <w:color w:val="000000"/>
          <w:sz w:val="28"/>
          <w:szCs w:val="28"/>
          <w:lang w:val="kk-KZ"/>
        </w:rPr>
        <w:t xml:space="preserve">) зерттелген су </w:t>
      </w:r>
      <w:r w:rsidR="00551F4B" w:rsidRPr="00DC684A">
        <w:rPr>
          <w:rFonts w:ascii="Times New Roman" w:hAnsi="Times New Roman"/>
          <w:color w:val="000000"/>
          <w:sz w:val="28"/>
          <w:szCs w:val="28"/>
          <w:lang w:val="kk-KZ"/>
        </w:rPr>
        <w:t>қоймалардың</w:t>
      </w:r>
      <w:r w:rsidRPr="00DC684A">
        <w:rPr>
          <w:rFonts w:ascii="Times New Roman" w:hAnsi="Times New Roman"/>
          <w:color w:val="000000"/>
          <w:sz w:val="28"/>
          <w:szCs w:val="28"/>
          <w:lang w:val="kk-KZ"/>
        </w:rPr>
        <w:t xml:space="preserve"> зоопланктондық қауымдастықтарының әртүрлілігі едәуір дәрежеде өзгерді (0,002-ден 2,48 битке дейін). Шеннонның </w:t>
      </w:r>
      <w:r w:rsidR="00551F4B" w:rsidRPr="00DC684A">
        <w:rPr>
          <w:rFonts w:ascii="Times New Roman" w:hAnsi="Times New Roman"/>
          <w:color w:val="000000"/>
          <w:sz w:val="28"/>
          <w:szCs w:val="28"/>
          <w:lang w:val="kk-KZ"/>
        </w:rPr>
        <w:t>алуантүрлілік</w:t>
      </w:r>
      <w:r w:rsidRPr="00DC684A">
        <w:rPr>
          <w:rFonts w:ascii="Times New Roman" w:hAnsi="Times New Roman"/>
          <w:color w:val="000000"/>
          <w:sz w:val="28"/>
          <w:szCs w:val="28"/>
          <w:lang w:val="kk-KZ"/>
        </w:rPr>
        <w:t xml:space="preserve"> индексінің жоғары мәндері үшінші және төртінші </w:t>
      </w:r>
      <w:r w:rsidR="004F7BEB" w:rsidRPr="00DC684A">
        <w:rPr>
          <w:rFonts w:ascii="Times New Roman" w:hAnsi="Times New Roman"/>
          <w:color w:val="000000"/>
          <w:sz w:val="28"/>
          <w:szCs w:val="28"/>
          <w:lang w:val="kk-KZ"/>
        </w:rPr>
        <w:t>категориялардағы</w:t>
      </w:r>
      <w:r w:rsidRPr="00DC684A">
        <w:rPr>
          <w:rFonts w:ascii="Times New Roman" w:hAnsi="Times New Roman"/>
          <w:color w:val="000000"/>
          <w:sz w:val="28"/>
          <w:szCs w:val="28"/>
          <w:lang w:val="kk-KZ"/>
        </w:rPr>
        <w:t xml:space="preserve"> су қоймаларда байқал</w:t>
      </w:r>
      <w:r w:rsidR="00761876">
        <w:rPr>
          <w:rFonts w:ascii="Times New Roman" w:hAnsi="Times New Roman"/>
          <w:color w:val="000000"/>
          <w:sz w:val="28"/>
          <w:szCs w:val="28"/>
          <w:lang w:val="kk-KZ"/>
        </w:rPr>
        <w:t>ды. Бұл өз кезегінде,</w:t>
      </w:r>
      <w:r w:rsidR="00B271FF" w:rsidRPr="00DC684A">
        <w:rPr>
          <w:rFonts w:ascii="Times New Roman" w:hAnsi="Times New Roman"/>
          <w:color w:val="000000"/>
          <w:sz w:val="28"/>
          <w:szCs w:val="28"/>
          <w:lang w:val="kk-KZ"/>
        </w:rPr>
        <w:t xml:space="preserve"> олиготрофты су объектілерімен салыстырғанда үшінші және төртінші </w:t>
      </w:r>
      <w:r w:rsidR="008918A5" w:rsidRPr="00DC684A">
        <w:rPr>
          <w:rFonts w:ascii="Times New Roman" w:hAnsi="Times New Roman"/>
          <w:color w:val="000000"/>
          <w:sz w:val="28"/>
          <w:szCs w:val="28"/>
          <w:lang w:val="kk-KZ"/>
        </w:rPr>
        <w:t>категориялардағы</w:t>
      </w:r>
      <w:r w:rsidR="00B271FF" w:rsidRPr="00DC684A">
        <w:rPr>
          <w:rFonts w:ascii="Times New Roman" w:hAnsi="Times New Roman"/>
          <w:color w:val="000000"/>
          <w:sz w:val="28"/>
          <w:szCs w:val="28"/>
          <w:lang w:val="kk-KZ"/>
        </w:rPr>
        <w:t xml:space="preserve"> су қоймаларда қоректік базаның жеткілікті және түрлердің көп болуына қолайлы жағдайлардың бар екенін көрсетті. </w:t>
      </w:r>
    </w:p>
    <w:p w:rsidR="0099391E" w:rsidRPr="00DC684A" w:rsidRDefault="000E1DF5" w:rsidP="00AF2E92">
      <w:pPr>
        <w:spacing w:after="0" w:line="240" w:lineRule="auto"/>
        <w:ind w:firstLine="709"/>
        <w:jc w:val="both"/>
        <w:rPr>
          <w:rFonts w:ascii="Times New Roman" w:hAnsi="Times New Roman"/>
          <w:sz w:val="28"/>
          <w:szCs w:val="28"/>
          <w:lang w:val="kk-KZ"/>
        </w:rPr>
      </w:pPr>
      <w:r w:rsidRPr="00DC684A">
        <w:rPr>
          <w:rFonts w:ascii="Times New Roman" w:hAnsi="Times New Roman"/>
          <w:color w:val="000000"/>
          <w:sz w:val="28"/>
          <w:szCs w:val="28"/>
          <w:lang w:val="kk-KZ"/>
        </w:rPr>
        <w:t>Қауымдастықтардағы түрлердің үстемдік құрылымын ∆ - Шеннонның көмегімен көрсетуге болады [69,</w:t>
      </w:r>
      <w:r w:rsidR="0076367F" w:rsidRPr="00DC684A">
        <w:rPr>
          <w:rFonts w:ascii="Times New Roman" w:hAnsi="Times New Roman"/>
          <w:color w:val="000000"/>
          <w:sz w:val="28"/>
          <w:szCs w:val="28"/>
          <w:lang w:val="kk-KZ"/>
        </w:rPr>
        <w:t>164,19</w:t>
      </w:r>
      <w:r w:rsidR="0085035C" w:rsidRPr="00DC684A">
        <w:rPr>
          <w:rFonts w:ascii="Times New Roman" w:hAnsi="Times New Roman"/>
          <w:color w:val="000000"/>
          <w:sz w:val="28"/>
          <w:szCs w:val="28"/>
          <w:lang w:val="kk-KZ"/>
        </w:rPr>
        <w:t>5</w:t>
      </w:r>
      <w:r w:rsidR="00455F1D" w:rsidRPr="00DC684A">
        <w:rPr>
          <w:rFonts w:ascii="Times New Roman" w:hAnsi="Times New Roman"/>
          <w:color w:val="000000"/>
          <w:sz w:val="28"/>
          <w:szCs w:val="28"/>
          <w:lang w:val="kk-KZ"/>
        </w:rPr>
        <w:t>-19</w:t>
      </w:r>
      <w:r w:rsidR="0085035C" w:rsidRPr="00DC684A">
        <w:rPr>
          <w:rFonts w:ascii="Times New Roman" w:hAnsi="Times New Roman"/>
          <w:color w:val="000000"/>
          <w:sz w:val="28"/>
          <w:szCs w:val="28"/>
          <w:lang w:val="kk-KZ"/>
        </w:rPr>
        <w:t>8</w:t>
      </w:r>
      <w:r w:rsidRPr="00DC684A">
        <w:rPr>
          <w:rFonts w:ascii="Times New Roman" w:hAnsi="Times New Roman"/>
          <w:color w:val="000000"/>
          <w:sz w:val="28"/>
          <w:szCs w:val="28"/>
          <w:lang w:val="kk-KZ"/>
        </w:rPr>
        <w:t xml:space="preserve">]. Ірі түрлері бар қауымдастықтарда түрлердің таралуы биомассаға қарағанда біркелкі болады. Тиісінше, Шеннонның (бит/экз) мәні Шеннонға (бит/мг) қарағанда жоғары, ал ∆-Шеннон </w:t>
      </w:r>
      <w:r w:rsidR="008918A5">
        <w:rPr>
          <w:rFonts w:ascii="Times New Roman" w:hAnsi="Times New Roman"/>
          <w:color w:val="000000"/>
          <w:sz w:val="28"/>
          <w:szCs w:val="28"/>
          <w:lang w:val="kk-KZ"/>
        </w:rPr>
        <w:t xml:space="preserve">индексі </w:t>
      </w:r>
      <w:r w:rsidRPr="00DC684A">
        <w:rPr>
          <w:rFonts w:ascii="Times New Roman" w:hAnsi="Times New Roman"/>
          <w:color w:val="000000"/>
          <w:sz w:val="28"/>
          <w:szCs w:val="28"/>
          <w:lang w:val="kk-KZ"/>
        </w:rPr>
        <w:t>оң болады. Бұзылған қауымдастықтарда ұсақ түрлер басым [</w:t>
      </w:r>
      <w:r w:rsidR="00455F1D" w:rsidRPr="00DC684A">
        <w:rPr>
          <w:rFonts w:ascii="Times New Roman" w:hAnsi="Times New Roman"/>
          <w:color w:val="000000"/>
          <w:sz w:val="28"/>
          <w:szCs w:val="28"/>
          <w:lang w:val="kk-KZ"/>
        </w:rPr>
        <w:t>19</w:t>
      </w:r>
      <w:r w:rsidR="0085035C" w:rsidRPr="00DC684A">
        <w:rPr>
          <w:rFonts w:ascii="Times New Roman" w:hAnsi="Times New Roman"/>
          <w:color w:val="000000"/>
          <w:sz w:val="28"/>
          <w:szCs w:val="28"/>
          <w:lang w:val="kk-KZ"/>
        </w:rPr>
        <w:t>0</w:t>
      </w:r>
      <w:r w:rsidR="00455F1D" w:rsidRPr="00DC684A">
        <w:rPr>
          <w:rFonts w:ascii="Times New Roman" w:hAnsi="Times New Roman"/>
          <w:color w:val="000000"/>
          <w:sz w:val="28"/>
          <w:szCs w:val="28"/>
          <w:lang w:val="kk-KZ"/>
        </w:rPr>
        <w:t>,</w:t>
      </w:r>
      <w:r w:rsidR="0085035C" w:rsidRPr="00DC684A">
        <w:rPr>
          <w:rFonts w:ascii="Times New Roman" w:hAnsi="Times New Roman"/>
          <w:color w:val="000000"/>
          <w:sz w:val="28"/>
          <w:szCs w:val="28"/>
          <w:lang w:val="kk-KZ"/>
        </w:rPr>
        <w:t>199-201</w:t>
      </w:r>
      <w:r w:rsidRPr="00DC684A">
        <w:rPr>
          <w:rFonts w:ascii="Times New Roman" w:hAnsi="Times New Roman"/>
          <w:color w:val="000000"/>
          <w:sz w:val="28"/>
          <w:szCs w:val="28"/>
          <w:lang w:val="kk-KZ"/>
        </w:rPr>
        <w:t xml:space="preserve">], тиісінше ∆-Шеннонның мәні теріс. ∆- Шеннон индексінің оң мәндері су объектілерінің тек бірінші, екінші және төртінші </w:t>
      </w:r>
      <w:r w:rsidR="00761876">
        <w:rPr>
          <w:rFonts w:ascii="Times New Roman" w:hAnsi="Times New Roman"/>
          <w:color w:val="000000"/>
          <w:sz w:val="28"/>
          <w:szCs w:val="28"/>
          <w:lang w:val="kk-KZ"/>
        </w:rPr>
        <w:t>категорияларындағы</w:t>
      </w:r>
      <w:r w:rsidRPr="00DC684A">
        <w:rPr>
          <w:rFonts w:ascii="Times New Roman" w:hAnsi="Times New Roman"/>
          <w:color w:val="000000"/>
          <w:sz w:val="28"/>
          <w:szCs w:val="28"/>
          <w:lang w:val="kk-KZ"/>
        </w:rPr>
        <w:t xml:space="preserve"> су қоймаларда зоопланктон қауымдастықтары үшін айқын стресстің жоқтығын көрсетті, бұл органикалық және токсинді ластану градиентіне төзімді ірі планктонды омыртқасыздардың осы </w:t>
      </w:r>
      <w:r w:rsidR="00761876">
        <w:rPr>
          <w:rFonts w:ascii="Times New Roman" w:hAnsi="Times New Roman"/>
          <w:color w:val="000000"/>
          <w:sz w:val="28"/>
          <w:szCs w:val="28"/>
          <w:lang w:val="kk-KZ"/>
        </w:rPr>
        <w:t>категориялардағы</w:t>
      </w:r>
      <w:r w:rsidRPr="00DC684A">
        <w:rPr>
          <w:rFonts w:ascii="Times New Roman" w:hAnsi="Times New Roman"/>
          <w:color w:val="000000"/>
          <w:sz w:val="28"/>
          <w:szCs w:val="28"/>
          <w:lang w:val="kk-KZ"/>
        </w:rPr>
        <w:t xml:space="preserve"> су қоймаларда басым болуымен байланысты.</w:t>
      </w:r>
      <w:r w:rsidR="0099391E" w:rsidRPr="00DC684A">
        <w:rPr>
          <w:rFonts w:ascii="Times New Roman" w:hAnsi="Times New Roman"/>
          <w:color w:val="000000"/>
          <w:sz w:val="28"/>
          <w:szCs w:val="28"/>
          <w:lang w:val="kk-KZ"/>
        </w:rPr>
        <w:t xml:space="preserve"> </w:t>
      </w:r>
    </w:p>
    <w:p w:rsidR="00107B4C" w:rsidRPr="00DC684A" w:rsidRDefault="000E1DF5" w:rsidP="002A7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DC684A">
        <w:rPr>
          <w:rFonts w:ascii="Times New Roman" w:hAnsi="Times New Roman"/>
          <w:sz w:val="28"/>
          <w:szCs w:val="28"/>
          <w:lang w:val="kk-KZ"/>
        </w:rPr>
        <w:t>Зоопланктон құрылымын қалыптастырудың анықтаушы факторларының бірі</w:t>
      </w:r>
      <w:r w:rsidR="004F7BEB" w:rsidRPr="00DC684A">
        <w:rPr>
          <w:rFonts w:ascii="Times New Roman" w:hAnsi="Times New Roman"/>
          <w:sz w:val="28"/>
          <w:szCs w:val="28"/>
          <w:lang w:val="kk-KZ"/>
        </w:rPr>
        <w:t xml:space="preserve"> </w:t>
      </w:r>
      <w:r w:rsidR="004F7BEB" w:rsidRPr="00DC684A">
        <w:rPr>
          <w:rFonts w:ascii="Times New Roman" w:hAnsi="Times New Roman"/>
          <w:color w:val="000000"/>
          <w:sz w:val="28"/>
          <w:szCs w:val="28"/>
          <w:lang w:val="kk-KZ"/>
        </w:rPr>
        <w:t xml:space="preserve">– </w:t>
      </w:r>
      <w:r w:rsidRPr="00DC684A">
        <w:rPr>
          <w:rFonts w:ascii="Times New Roman" w:hAnsi="Times New Roman"/>
          <w:sz w:val="28"/>
          <w:szCs w:val="28"/>
          <w:lang w:val="kk-KZ"/>
        </w:rPr>
        <w:t>су экожүйесіндегі токсинді заттардың құрамы, ол сарқынды су</w:t>
      </w:r>
      <w:r w:rsidR="008918A5">
        <w:rPr>
          <w:rFonts w:ascii="Times New Roman" w:hAnsi="Times New Roman"/>
          <w:sz w:val="28"/>
          <w:szCs w:val="28"/>
          <w:lang w:val="kk-KZ"/>
        </w:rPr>
        <w:t xml:space="preserve"> </w:t>
      </w:r>
      <w:r w:rsidRPr="00DC684A">
        <w:rPr>
          <w:rFonts w:ascii="Times New Roman" w:hAnsi="Times New Roman"/>
          <w:sz w:val="28"/>
          <w:szCs w:val="28"/>
          <w:lang w:val="kk-KZ"/>
        </w:rPr>
        <w:t>жинағыштарда айқын көрінеді. Токсинді ластанудың төмендеуі жағдайында 2017 жылы Сорбұлақ жинақтауышында зоопланктон құрылымында елеулі өзгерістер болды [</w:t>
      </w:r>
      <w:r w:rsidR="00C87056" w:rsidRPr="00DC684A">
        <w:rPr>
          <w:rFonts w:ascii="Times New Roman" w:hAnsi="Times New Roman"/>
          <w:sz w:val="28"/>
          <w:szCs w:val="28"/>
          <w:lang w:val="kk-KZ"/>
        </w:rPr>
        <w:t>136,137</w:t>
      </w:r>
      <w:r w:rsidRPr="00DC684A">
        <w:rPr>
          <w:rFonts w:ascii="Times New Roman" w:hAnsi="Times New Roman"/>
          <w:sz w:val="28"/>
          <w:szCs w:val="28"/>
          <w:lang w:val="kk-KZ"/>
        </w:rPr>
        <w:t>] бұрын белгілі</w:t>
      </w:r>
      <w:r w:rsidR="00494423" w:rsidRPr="00DC684A">
        <w:rPr>
          <w:rFonts w:ascii="Times New Roman" w:hAnsi="Times New Roman"/>
          <w:sz w:val="28"/>
          <w:szCs w:val="28"/>
          <w:lang w:val="kk-KZ"/>
        </w:rPr>
        <w:t xml:space="preserve"> </w:t>
      </w:r>
      <w:r w:rsidRPr="00DC684A">
        <w:rPr>
          <w:rFonts w:ascii="Times New Roman" w:hAnsi="Times New Roman"/>
          <w:sz w:val="28"/>
          <w:szCs w:val="28"/>
          <w:lang w:val="kk-KZ"/>
        </w:rPr>
        <w:t>деректермен салыстыру соңғы он</w:t>
      </w:r>
      <w:r w:rsidR="004F7BEB" w:rsidRPr="00DC684A">
        <w:rPr>
          <w:rFonts w:ascii="Times New Roman" w:hAnsi="Times New Roman"/>
          <w:sz w:val="28"/>
          <w:szCs w:val="28"/>
          <w:lang w:val="kk-KZ"/>
        </w:rPr>
        <w:t xml:space="preserve"> </w:t>
      </w:r>
      <w:r w:rsidRPr="00DC684A">
        <w:rPr>
          <w:rFonts w:ascii="Times New Roman" w:hAnsi="Times New Roman"/>
          <w:sz w:val="28"/>
          <w:szCs w:val="28"/>
          <w:lang w:val="kk-KZ"/>
        </w:rPr>
        <w:t>жылдықта сарқынды су жинақтауыштарының зоопланктонының саны 197000-нан 305400 экз/м</w:t>
      </w:r>
      <w:r w:rsidRPr="00DC684A">
        <w:rPr>
          <w:rFonts w:ascii="Times New Roman" w:hAnsi="Times New Roman"/>
          <w:sz w:val="28"/>
          <w:szCs w:val="28"/>
          <w:vertAlign w:val="superscript"/>
          <w:lang w:val="kk-KZ"/>
        </w:rPr>
        <w:t>3</w:t>
      </w:r>
      <w:r w:rsidRPr="00DC684A">
        <w:rPr>
          <w:rFonts w:ascii="Times New Roman" w:hAnsi="Times New Roman"/>
          <w:sz w:val="28"/>
          <w:szCs w:val="28"/>
          <w:lang w:val="kk-KZ"/>
        </w:rPr>
        <w:t>-ге дейін, ал биомассасы 1,29 г/м</w:t>
      </w:r>
      <w:r w:rsidRPr="00DC684A">
        <w:rPr>
          <w:rFonts w:ascii="Times New Roman" w:hAnsi="Times New Roman"/>
          <w:sz w:val="28"/>
          <w:szCs w:val="28"/>
          <w:vertAlign w:val="superscript"/>
          <w:lang w:val="kk-KZ"/>
        </w:rPr>
        <w:t>3</w:t>
      </w:r>
      <w:r w:rsidRPr="00DC684A">
        <w:rPr>
          <w:rFonts w:ascii="Times New Roman" w:hAnsi="Times New Roman"/>
          <w:sz w:val="28"/>
          <w:szCs w:val="28"/>
          <w:lang w:val="kk-KZ"/>
        </w:rPr>
        <w:t>-ден 2,65 г/м</w:t>
      </w:r>
      <w:r w:rsidRPr="00DC684A">
        <w:rPr>
          <w:rFonts w:ascii="Times New Roman" w:hAnsi="Times New Roman"/>
          <w:sz w:val="28"/>
          <w:szCs w:val="28"/>
          <w:vertAlign w:val="superscript"/>
          <w:lang w:val="kk-KZ"/>
        </w:rPr>
        <w:t>3</w:t>
      </w:r>
      <w:r w:rsidRPr="00DC684A">
        <w:rPr>
          <w:rFonts w:ascii="Times New Roman" w:hAnsi="Times New Roman"/>
          <w:sz w:val="28"/>
          <w:szCs w:val="28"/>
          <w:lang w:val="kk-KZ"/>
        </w:rPr>
        <w:t>-ге дейін өскенін көрсетті. 2017 ж. зоопланктонда бұрынғы зерттеулер</w:t>
      </w:r>
      <w:r w:rsidR="00761876">
        <w:rPr>
          <w:rFonts w:ascii="Times New Roman" w:hAnsi="Times New Roman"/>
          <w:sz w:val="28"/>
          <w:szCs w:val="28"/>
          <w:lang w:val="kk-KZ"/>
        </w:rPr>
        <w:t>д</w:t>
      </w:r>
      <w:r w:rsidRPr="00DC684A">
        <w:rPr>
          <w:rFonts w:ascii="Times New Roman" w:hAnsi="Times New Roman"/>
          <w:sz w:val="28"/>
          <w:szCs w:val="28"/>
          <w:lang w:val="kk-KZ"/>
        </w:rPr>
        <w:t>е үнемі тіркелген [</w:t>
      </w:r>
      <w:r w:rsidR="00C87056" w:rsidRPr="00DC684A">
        <w:rPr>
          <w:rFonts w:ascii="Times New Roman" w:hAnsi="Times New Roman"/>
          <w:color w:val="000000"/>
          <w:sz w:val="28"/>
          <w:szCs w:val="28"/>
          <w:lang w:val="kk-KZ"/>
        </w:rPr>
        <w:t>136,137</w:t>
      </w:r>
      <w:r w:rsidRPr="00DC684A">
        <w:rPr>
          <w:rFonts w:ascii="Times New Roman" w:hAnsi="Times New Roman"/>
          <w:sz w:val="28"/>
          <w:szCs w:val="28"/>
          <w:lang w:val="kk-KZ"/>
        </w:rPr>
        <w:t>] морфологиялық ауытқулары бар особьтар мүлде болмаған</w:t>
      </w:r>
      <w:r w:rsidR="00A32328">
        <w:rPr>
          <w:rFonts w:ascii="Times New Roman" w:hAnsi="Times New Roman"/>
          <w:sz w:val="28"/>
          <w:szCs w:val="28"/>
          <w:lang w:val="kk-KZ"/>
        </w:rPr>
        <w:t xml:space="preserve"> </w:t>
      </w:r>
      <w:r w:rsidR="00A32328" w:rsidRPr="00DC684A">
        <w:rPr>
          <w:rFonts w:ascii="Times New Roman" w:hAnsi="Times New Roman"/>
          <w:sz w:val="28"/>
          <w:szCs w:val="28"/>
          <w:lang w:val="kk-KZ"/>
        </w:rPr>
        <w:t>(сурет 16)</w:t>
      </w:r>
      <w:r w:rsidR="00494423" w:rsidRPr="00DC684A">
        <w:rPr>
          <w:rFonts w:ascii="Times New Roman" w:hAnsi="Times New Roman"/>
          <w:sz w:val="28"/>
          <w:szCs w:val="28"/>
          <w:lang w:val="kk-KZ"/>
        </w:rPr>
        <w:t>.</w:t>
      </w:r>
    </w:p>
    <w:p w:rsidR="00107B4C" w:rsidRPr="00DC684A" w:rsidRDefault="00107B4C" w:rsidP="0010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0" w:lineRule="atLeast"/>
        <w:ind w:firstLine="425"/>
        <w:jc w:val="both"/>
        <w:rPr>
          <w:rFonts w:ascii="Times New Roman" w:hAnsi="Times New Roman"/>
          <w:color w:val="000000"/>
          <w:sz w:val="28"/>
          <w:szCs w:val="28"/>
          <w:lang w:val="kk-KZ"/>
        </w:rPr>
      </w:pPr>
      <w:r w:rsidRPr="00DC684A">
        <w:rPr>
          <w:rFonts w:ascii="Times New Roman" w:hAnsi="Times New Roman"/>
          <w:noProof/>
          <w:color w:val="000000"/>
          <w:sz w:val="28"/>
          <w:szCs w:val="28"/>
          <w:lang w:eastAsia="ru-RU"/>
        </w:rPr>
        <w:lastRenderedPageBreak/>
        <w:drawing>
          <wp:inline distT="0" distB="0" distL="0" distR="0">
            <wp:extent cx="5386070" cy="2317115"/>
            <wp:effectExtent l="19050" t="0" r="5080" b="0"/>
            <wp:docPr id="3" name="Рисунок 1" descr="D:\ЗАЩИТА ДИССЕРТАЦИИ 2021\фу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ЩИТА ДИССЕРТАЦИИ 2021\фурка.jpg"/>
                    <pic:cNvPicPr>
                      <a:picLocks noChangeAspect="1" noChangeArrowheads="1"/>
                    </pic:cNvPicPr>
                  </pic:nvPicPr>
                  <pic:blipFill>
                    <a:blip r:embed="rId49" cstate="print"/>
                    <a:srcRect/>
                    <a:stretch>
                      <a:fillRect/>
                    </a:stretch>
                  </pic:blipFill>
                  <pic:spPr bwMode="auto">
                    <a:xfrm>
                      <a:off x="0" y="0"/>
                      <a:ext cx="5386070" cy="2317115"/>
                    </a:xfrm>
                    <a:prstGeom prst="rect">
                      <a:avLst/>
                    </a:prstGeom>
                    <a:noFill/>
                    <a:ln w="9525">
                      <a:noFill/>
                      <a:miter lim="800000"/>
                      <a:headEnd/>
                      <a:tailEnd/>
                    </a:ln>
                  </pic:spPr>
                </pic:pic>
              </a:graphicData>
            </a:graphic>
          </wp:inline>
        </w:drawing>
      </w:r>
    </w:p>
    <w:p w:rsidR="00107B4C" w:rsidRPr="00DC684A" w:rsidRDefault="004F7BEB" w:rsidP="0010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0" w:lineRule="atLeast"/>
        <w:ind w:firstLine="425"/>
        <w:jc w:val="both"/>
        <w:rPr>
          <w:rFonts w:ascii="Times New Roman" w:hAnsi="Times New Roman"/>
          <w:bCs/>
          <w:color w:val="000000"/>
          <w:sz w:val="28"/>
          <w:szCs w:val="28"/>
          <w:lang w:val="kk-KZ"/>
        </w:rPr>
      </w:pPr>
      <w:r w:rsidRPr="00DC684A">
        <w:rPr>
          <w:rFonts w:ascii="Times New Roman" w:hAnsi="Times New Roman"/>
          <w:bCs/>
          <w:color w:val="000000"/>
          <w:sz w:val="28"/>
          <w:szCs w:val="28"/>
          <w:lang w:val="kk-KZ"/>
        </w:rPr>
        <w:t>Сурет</w:t>
      </w:r>
      <w:r w:rsidR="00107B4C" w:rsidRPr="00DC684A">
        <w:rPr>
          <w:rFonts w:ascii="Times New Roman" w:hAnsi="Times New Roman"/>
          <w:bCs/>
          <w:color w:val="000000"/>
          <w:sz w:val="28"/>
          <w:szCs w:val="28"/>
          <w:lang w:val="kk-KZ"/>
        </w:rPr>
        <w:t>: Крупа Е.Г.</w:t>
      </w:r>
    </w:p>
    <w:p w:rsidR="000E1DF5" w:rsidRPr="00DC684A" w:rsidRDefault="000E1DF5" w:rsidP="0010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0" w:lineRule="atLeast"/>
        <w:ind w:firstLine="425"/>
        <w:jc w:val="both"/>
        <w:rPr>
          <w:rFonts w:ascii="Times New Roman" w:hAnsi="Times New Roman"/>
          <w:color w:val="000000"/>
          <w:sz w:val="28"/>
          <w:szCs w:val="28"/>
          <w:lang w:val="kk-KZ"/>
        </w:rPr>
      </w:pPr>
    </w:p>
    <w:p w:rsidR="00107B4C" w:rsidRPr="00DC684A" w:rsidRDefault="000E1DF5" w:rsidP="0010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0" w:lineRule="atLeast"/>
        <w:ind w:firstLine="425"/>
        <w:jc w:val="center"/>
        <w:rPr>
          <w:rFonts w:ascii="Times New Roman" w:hAnsi="Times New Roman"/>
          <w:color w:val="000000"/>
          <w:sz w:val="28"/>
          <w:szCs w:val="28"/>
          <w:lang w:val="kk-KZ"/>
        </w:rPr>
      </w:pPr>
      <w:r w:rsidRPr="00DC684A">
        <w:rPr>
          <w:rFonts w:ascii="Times New Roman" w:hAnsi="Times New Roman"/>
          <w:color w:val="000000"/>
          <w:sz w:val="28"/>
          <w:szCs w:val="28"/>
          <w:lang w:val="kk-KZ"/>
        </w:rPr>
        <w:t>Сурет</w:t>
      </w:r>
      <w:r w:rsidR="00107B4C" w:rsidRPr="00DC684A">
        <w:rPr>
          <w:rFonts w:ascii="Times New Roman" w:hAnsi="Times New Roman"/>
          <w:color w:val="000000"/>
          <w:sz w:val="28"/>
          <w:szCs w:val="28"/>
          <w:lang w:val="kk-KZ"/>
        </w:rPr>
        <w:t xml:space="preserve"> 16 – </w:t>
      </w:r>
      <w:r w:rsidRPr="00DC684A">
        <w:rPr>
          <w:rFonts w:ascii="Times New Roman" w:hAnsi="Times New Roman"/>
          <w:sz w:val="28"/>
          <w:szCs w:val="28"/>
          <w:lang w:val="kk-KZ"/>
        </w:rPr>
        <w:t xml:space="preserve">Оң жағалаудағы Сорбұлақ каналы жүйесінің ағынды су жинағыштарының зоопланктонында тіркелген </w:t>
      </w:r>
      <w:r w:rsidRPr="00DC684A">
        <w:rPr>
          <w:rFonts w:ascii="Times New Roman" w:hAnsi="Times New Roman"/>
          <w:i/>
          <w:sz w:val="28"/>
          <w:szCs w:val="28"/>
          <w:lang w:val="kk-KZ"/>
        </w:rPr>
        <w:t>Acanthocyclops trajani</w:t>
      </w:r>
      <w:r w:rsidRPr="00DC684A">
        <w:rPr>
          <w:rFonts w:ascii="Times New Roman" w:hAnsi="Times New Roman"/>
          <w:sz w:val="28"/>
          <w:szCs w:val="28"/>
          <w:lang w:val="kk-KZ"/>
        </w:rPr>
        <w:t xml:space="preserve"> циклоптарының популяцияларында морфологиялық ауытқулары бар особьтар </w:t>
      </w:r>
      <w:r w:rsidR="00494423" w:rsidRPr="00DC684A">
        <w:rPr>
          <w:rFonts w:ascii="Times New Roman" w:eastAsia="Times New Roman" w:hAnsi="Times New Roman"/>
          <w:iCs/>
          <w:sz w:val="28"/>
          <w:szCs w:val="28"/>
          <w:lang w:val="kk-KZ"/>
        </w:rPr>
        <w:t>[202]</w:t>
      </w:r>
    </w:p>
    <w:p w:rsidR="00FC233C" w:rsidRPr="00DC684A" w:rsidRDefault="00FC233C" w:rsidP="00DF58E0">
      <w:pPr>
        <w:pStyle w:val="a7"/>
        <w:ind w:firstLine="709"/>
        <w:jc w:val="both"/>
        <w:rPr>
          <w:rFonts w:ascii="Times New Roman" w:hAnsi="Times New Roman"/>
          <w:sz w:val="28"/>
          <w:szCs w:val="28"/>
          <w:lang w:val="kk-KZ"/>
        </w:rPr>
      </w:pPr>
    </w:p>
    <w:p w:rsidR="00304311" w:rsidRPr="00DC684A" w:rsidRDefault="000277D3" w:rsidP="002509AA">
      <w:pPr>
        <w:pStyle w:val="a7"/>
        <w:numPr>
          <w:ilvl w:val="2"/>
          <w:numId w:val="25"/>
        </w:numPr>
        <w:jc w:val="both"/>
        <w:rPr>
          <w:rFonts w:ascii="Times New Roman" w:hAnsi="Times New Roman"/>
          <w:b/>
          <w:sz w:val="28"/>
          <w:szCs w:val="28"/>
          <w:lang w:val="kk-KZ"/>
        </w:rPr>
      </w:pPr>
      <w:r w:rsidRPr="00DC684A">
        <w:rPr>
          <w:rFonts w:ascii="Times New Roman" w:eastAsia="Arial" w:hAnsi="Times New Roman"/>
          <w:b/>
          <w:sz w:val="28"/>
          <w:szCs w:val="28"/>
          <w:lang w:val="kk-KZ"/>
        </w:rPr>
        <w:t>Зоопланктондық қауымдастықтардың индикаторлық көрсеткіштері</w:t>
      </w:r>
    </w:p>
    <w:p w:rsidR="0079251A" w:rsidRPr="00DC684A" w:rsidRDefault="000277D3" w:rsidP="002509AA">
      <w:pPr>
        <w:pStyle w:val="a7"/>
        <w:ind w:firstLine="709"/>
        <w:jc w:val="both"/>
        <w:rPr>
          <w:rFonts w:ascii="Times New Roman" w:hAnsi="Times New Roman"/>
          <w:sz w:val="28"/>
          <w:szCs w:val="28"/>
          <w:lang w:val="kk-KZ"/>
        </w:rPr>
      </w:pPr>
      <w:r w:rsidRPr="00DC684A">
        <w:rPr>
          <w:rFonts w:ascii="Times New Roman" w:hAnsi="Times New Roman"/>
          <w:sz w:val="28"/>
          <w:szCs w:val="28"/>
          <w:lang w:val="kk-KZ"/>
        </w:rPr>
        <w:t xml:space="preserve">Осы зерттеуде </w:t>
      </w:r>
      <w:r w:rsidR="00FC233C" w:rsidRPr="00DC684A">
        <w:rPr>
          <w:rFonts w:ascii="Times New Roman" w:hAnsi="Times New Roman"/>
          <w:sz w:val="28"/>
          <w:szCs w:val="28"/>
          <w:lang w:val="kk-KZ"/>
        </w:rPr>
        <w:t>қолданылған</w:t>
      </w:r>
      <w:r w:rsidRPr="00DC684A">
        <w:rPr>
          <w:rFonts w:ascii="Times New Roman" w:hAnsi="Times New Roman"/>
          <w:sz w:val="28"/>
          <w:szCs w:val="28"/>
          <w:lang w:val="kk-KZ"/>
        </w:rPr>
        <w:t xml:space="preserve"> әртүрлі статистикалық талдаулар су объектілерінің органикалық</w:t>
      </w:r>
      <w:r w:rsidR="00FC233C" w:rsidRPr="00DC684A">
        <w:rPr>
          <w:rFonts w:ascii="Times New Roman" w:hAnsi="Times New Roman"/>
          <w:sz w:val="28"/>
          <w:szCs w:val="28"/>
          <w:lang w:val="kk-KZ"/>
        </w:rPr>
        <w:t>, токсинді</w:t>
      </w:r>
      <w:r w:rsidRPr="00DC684A">
        <w:rPr>
          <w:rFonts w:ascii="Times New Roman" w:hAnsi="Times New Roman"/>
          <w:sz w:val="28"/>
          <w:szCs w:val="28"/>
          <w:lang w:val="kk-KZ"/>
        </w:rPr>
        <w:t xml:space="preserve"> және аралас ластануы кезінде зоопланктонның индикаторлық көрсеткіштерін анықтауға мүмкіндік берді</w:t>
      </w:r>
      <w:r w:rsidR="004E7C93" w:rsidRPr="00DC684A">
        <w:rPr>
          <w:rFonts w:ascii="Times New Roman" w:hAnsi="Times New Roman"/>
          <w:sz w:val="28"/>
          <w:szCs w:val="28"/>
          <w:lang w:val="kk-KZ"/>
        </w:rPr>
        <w:t xml:space="preserve"> </w:t>
      </w:r>
      <w:r w:rsidR="004E7C93" w:rsidRPr="00DC684A">
        <w:rPr>
          <w:rFonts w:ascii="Times New Roman" w:eastAsia="Times New Roman" w:hAnsi="Times New Roman"/>
          <w:iCs/>
          <w:sz w:val="28"/>
          <w:szCs w:val="28"/>
          <w:lang w:val="kk-KZ"/>
        </w:rPr>
        <w:t>[</w:t>
      </w:r>
      <w:r w:rsidR="0085035C" w:rsidRPr="00DC684A">
        <w:rPr>
          <w:rFonts w:ascii="Times New Roman" w:eastAsia="Times New Roman" w:hAnsi="Times New Roman"/>
          <w:iCs/>
          <w:sz w:val="28"/>
          <w:szCs w:val="28"/>
          <w:lang w:val="kk-KZ"/>
        </w:rPr>
        <w:t>202</w:t>
      </w:r>
      <w:r w:rsidR="00494423" w:rsidRPr="00DC684A">
        <w:rPr>
          <w:rFonts w:ascii="Times New Roman" w:eastAsia="Times New Roman" w:hAnsi="Times New Roman"/>
          <w:iCs/>
          <w:sz w:val="28"/>
          <w:szCs w:val="28"/>
          <w:lang w:val="kk-KZ"/>
        </w:rPr>
        <w:t>]</w:t>
      </w:r>
      <w:r w:rsidRPr="00DC684A">
        <w:rPr>
          <w:rFonts w:ascii="Times New Roman" w:hAnsi="Times New Roman"/>
          <w:sz w:val="28"/>
          <w:szCs w:val="28"/>
          <w:lang w:val="kk-KZ"/>
        </w:rPr>
        <w:t>. Органикалық ластанудың индикаторлық көрсеткіштері:</w:t>
      </w:r>
      <w:r w:rsidR="0079251A" w:rsidRPr="00DC684A">
        <w:rPr>
          <w:rFonts w:ascii="Times New Roman" w:hAnsi="Times New Roman"/>
          <w:sz w:val="28"/>
          <w:szCs w:val="28"/>
          <w:lang w:val="kk-KZ"/>
        </w:rPr>
        <w:t xml:space="preserve"> </w:t>
      </w:r>
      <w:r w:rsidR="002509AA">
        <w:rPr>
          <w:rFonts w:ascii="Times New Roman" w:hAnsi="Times New Roman"/>
          <w:sz w:val="28"/>
          <w:szCs w:val="28"/>
          <w:lang w:val="kk-KZ"/>
        </w:rPr>
        <w:t>з</w:t>
      </w:r>
      <w:r w:rsidR="0079251A" w:rsidRPr="00DC684A">
        <w:rPr>
          <w:rFonts w:ascii="Times New Roman" w:hAnsi="Times New Roman"/>
          <w:sz w:val="28"/>
          <w:szCs w:val="28"/>
          <w:lang w:val="kk-KZ"/>
        </w:rPr>
        <w:t xml:space="preserve">оопланктон қауымдастықтарында </w:t>
      </w:r>
      <w:r w:rsidR="0079251A" w:rsidRPr="00DC684A">
        <w:rPr>
          <w:rFonts w:ascii="Times New Roman" w:hAnsi="Times New Roman"/>
          <w:i/>
          <w:sz w:val="28"/>
          <w:szCs w:val="28"/>
          <w:lang w:val="kk-KZ"/>
        </w:rPr>
        <w:t xml:space="preserve">Brachionus, Chydorus, Bosmina, </w:t>
      </w:r>
      <w:r w:rsidR="0079251A" w:rsidRPr="00DC684A">
        <w:rPr>
          <w:rFonts w:ascii="Times New Roman" w:hAnsi="Times New Roman"/>
          <w:i/>
          <w:color w:val="000000"/>
          <w:sz w:val="28"/>
          <w:szCs w:val="28"/>
          <w:lang w:val="kk-KZ"/>
        </w:rPr>
        <w:t>Thermocyclops</w:t>
      </w:r>
      <w:r w:rsidR="0079251A" w:rsidRPr="00DC684A">
        <w:rPr>
          <w:rFonts w:ascii="Times New Roman" w:hAnsi="Times New Roman"/>
          <w:sz w:val="28"/>
          <w:szCs w:val="28"/>
          <w:lang w:val="kk-KZ"/>
        </w:rPr>
        <w:t xml:space="preserve"> туыс</w:t>
      </w:r>
      <w:r w:rsidR="004F7BEB" w:rsidRPr="00DC684A">
        <w:rPr>
          <w:rFonts w:ascii="Times New Roman" w:hAnsi="Times New Roman"/>
          <w:sz w:val="28"/>
          <w:szCs w:val="28"/>
          <w:lang w:val="kk-KZ"/>
        </w:rPr>
        <w:t>тарын</w:t>
      </w:r>
      <w:r w:rsidR="00A32328">
        <w:rPr>
          <w:rFonts w:ascii="Times New Roman" w:hAnsi="Times New Roman"/>
          <w:sz w:val="28"/>
          <w:szCs w:val="28"/>
          <w:lang w:val="kk-KZ"/>
        </w:rPr>
        <w:t>а кіретін</w:t>
      </w:r>
      <w:r w:rsidR="0079251A" w:rsidRPr="00DC684A">
        <w:rPr>
          <w:rFonts w:ascii="Times New Roman" w:hAnsi="Times New Roman"/>
          <w:sz w:val="28"/>
          <w:szCs w:val="28"/>
          <w:lang w:val="kk-KZ"/>
        </w:rPr>
        <w:t xml:space="preserve"> түрлер</w:t>
      </w:r>
      <w:r w:rsidR="00A32328">
        <w:rPr>
          <w:rFonts w:ascii="Times New Roman" w:hAnsi="Times New Roman"/>
          <w:sz w:val="28"/>
          <w:szCs w:val="28"/>
          <w:lang w:val="kk-KZ"/>
        </w:rPr>
        <w:t>дің</w:t>
      </w:r>
      <w:r w:rsidR="0079251A" w:rsidRPr="00DC684A">
        <w:rPr>
          <w:rFonts w:ascii="Times New Roman" w:hAnsi="Times New Roman"/>
          <w:sz w:val="28"/>
          <w:szCs w:val="28"/>
          <w:lang w:val="kk-KZ"/>
        </w:rPr>
        <w:t xml:space="preserve"> болуы</w:t>
      </w:r>
      <w:r w:rsidR="002509AA">
        <w:rPr>
          <w:rFonts w:ascii="Times New Roman" w:hAnsi="Times New Roman"/>
          <w:color w:val="000000"/>
          <w:sz w:val="28"/>
          <w:szCs w:val="28"/>
          <w:lang w:val="kk-KZ"/>
        </w:rPr>
        <w:t>;</w:t>
      </w:r>
      <w:r w:rsidR="002509AA">
        <w:rPr>
          <w:rFonts w:ascii="Times New Roman" w:hAnsi="Times New Roman"/>
          <w:sz w:val="28"/>
          <w:szCs w:val="28"/>
          <w:lang w:val="kk-KZ"/>
        </w:rPr>
        <w:t xml:space="preserve"> з</w:t>
      </w:r>
      <w:r w:rsidR="0079251A" w:rsidRPr="00DC684A">
        <w:rPr>
          <w:rFonts w:ascii="Times New Roman" w:hAnsi="Times New Roman"/>
          <w:color w:val="000000"/>
          <w:sz w:val="28"/>
          <w:szCs w:val="28"/>
          <w:lang w:val="kk-KZ"/>
        </w:rPr>
        <w:t>оопланктон санының орташа есеппен 10 мың экз/м</w:t>
      </w:r>
      <w:r w:rsidR="0079251A" w:rsidRPr="00DC684A">
        <w:rPr>
          <w:rFonts w:ascii="Times New Roman" w:hAnsi="Times New Roman"/>
          <w:color w:val="000000"/>
          <w:sz w:val="28"/>
          <w:szCs w:val="28"/>
          <w:vertAlign w:val="superscript"/>
          <w:lang w:val="kk-KZ"/>
        </w:rPr>
        <w:t>3</w:t>
      </w:r>
      <w:r w:rsidR="0079251A" w:rsidRPr="00DC684A">
        <w:rPr>
          <w:rFonts w:ascii="Times New Roman" w:hAnsi="Times New Roman"/>
          <w:color w:val="000000"/>
          <w:sz w:val="28"/>
          <w:szCs w:val="28"/>
          <w:lang w:val="kk-KZ"/>
        </w:rPr>
        <w:t xml:space="preserve">-ден </w:t>
      </w:r>
      <w:r w:rsidR="00101C33" w:rsidRPr="00DC684A">
        <w:rPr>
          <w:rFonts w:ascii="Times New Roman" w:hAnsi="Times New Roman"/>
          <w:sz w:val="28"/>
          <w:szCs w:val="28"/>
          <w:lang w:val="kk-KZ"/>
        </w:rPr>
        <w:t>328,7 мың экз/м</w:t>
      </w:r>
      <w:r w:rsidR="00101C33" w:rsidRPr="00DC684A">
        <w:rPr>
          <w:rFonts w:ascii="Times New Roman" w:hAnsi="Times New Roman"/>
          <w:sz w:val="28"/>
          <w:szCs w:val="28"/>
          <w:vertAlign w:val="superscript"/>
          <w:lang w:val="kk-KZ"/>
        </w:rPr>
        <w:t>3</w:t>
      </w:r>
      <w:r w:rsidR="00101C33" w:rsidRPr="00DC684A">
        <w:rPr>
          <w:rFonts w:ascii="Times New Roman" w:hAnsi="Times New Roman"/>
          <w:sz w:val="28"/>
          <w:szCs w:val="28"/>
          <w:lang w:val="kk-KZ"/>
        </w:rPr>
        <w:t>-ге дейін</w:t>
      </w:r>
      <w:r w:rsidR="00101C33" w:rsidRPr="00DC684A">
        <w:rPr>
          <w:rFonts w:ascii="Times New Roman" w:hAnsi="Times New Roman"/>
          <w:color w:val="000000"/>
          <w:sz w:val="28"/>
          <w:szCs w:val="28"/>
          <w:lang w:val="kk-KZ"/>
        </w:rPr>
        <w:t xml:space="preserve"> </w:t>
      </w:r>
      <w:r w:rsidR="0079251A" w:rsidRPr="00DC684A">
        <w:rPr>
          <w:rFonts w:ascii="Times New Roman" w:hAnsi="Times New Roman"/>
          <w:color w:val="000000"/>
          <w:sz w:val="28"/>
          <w:szCs w:val="28"/>
          <w:lang w:val="kk-KZ"/>
        </w:rPr>
        <w:t xml:space="preserve">өсуі, биомассаның 0,2-ден </w:t>
      </w:r>
      <w:r w:rsidR="00101C33" w:rsidRPr="00DC684A">
        <w:rPr>
          <w:rFonts w:ascii="Times New Roman" w:hAnsi="Times New Roman"/>
          <w:sz w:val="28"/>
          <w:szCs w:val="28"/>
          <w:lang w:val="kk-KZ"/>
        </w:rPr>
        <w:t>5,2 г/м</w:t>
      </w:r>
      <w:r w:rsidR="00101C33" w:rsidRPr="00DC684A">
        <w:rPr>
          <w:rFonts w:ascii="Times New Roman" w:hAnsi="Times New Roman"/>
          <w:sz w:val="28"/>
          <w:szCs w:val="28"/>
          <w:vertAlign w:val="superscript"/>
          <w:lang w:val="kk-KZ"/>
        </w:rPr>
        <w:t>3</w:t>
      </w:r>
      <w:r w:rsidR="00101C33" w:rsidRPr="00DC684A">
        <w:rPr>
          <w:rFonts w:ascii="Times New Roman" w:hAnsi="Times New Roman"/>
          <w:sz w:val="28"/>
          <w:szCs w:val="28"/>
          <w:lang w:val="kk-KZ"/>
        </w:rPr>
        <w:t xml:space="preserve">-ге дейін </w:t>
      </w:r>
      <w:r w:rsidR="0079251A" w:rsidRPr="00DC684A">
        <w:rPr>
          <w:rFonts w:ascii="Times New Roman" w:hAnsi="Times New Roman"/>
          <w:color w:val="000000"/>
          <w:sz w:val="28"/>
          <w:szCs w:val="28"/>
          <w:lang w:val="kk-KZ"/>
        </w:rPr>
        <w:t>ұлғаюы</w:t>
      </w:r>
      <w:r w:rsidR="002509AA">
        <w:rPr>
          <w:rFonts w:ascii="Times New Roman" w:hAnsi="Times New Roman"/>
          <w:color w:val="000000"/>
          <w:sz w:val="28"/>
          <w:szCs w:val="28"/>
          <w:lang w:val="kk-KZ"/>
        </w:rPr>
        <w:t>; ұ</w:t>
      </w:r>
      <w:r w:rsidR="0079251A" w:rsidRPr="00DC684A">
        <w:rPr>
          <w:rFonts w:ascii="Times New Roman" w:hAnsi="Times New Roman"/>
          <w:sz w:val="28"/>
          <w:szCs w:val="28"/>
          <w:lang w:val="kk-KZ"/>
        </w:rPr>
        <w:t xml:space="preserve">сақ бұтақмұртты шаянтәрізділер </w:t>
      </w:r>
      <w:r w:rsidR="0079251A" w:rsidRPr="00DC684A">
        <w:rPr>
          <w:rFonts w:ascii="Times New Roman" w:hAnsi="Times New Roman"/>
          <w:i/>
          <w:sz w:val="28"/>
          <w:szCs w:val="28"/>
          <w:lang w:val="kk-KZ"/>
        </w:rPr>
        <w:t>Bosmina longirostris</w:t>
      </w:r>
      <w:r w:rsidR="0079251A" w:rsidRPr="00DC684A">
        <w:rPr>
          <w:rFonts w:ascii="Times New Roman" w:hAnsi="Times New Roman"/>
          <w:sz w:val="28"/>
          <w:szCs w:val="28"/>
          <w:lang w:val="kk-KZ"/>
        </w:rPr>
        <w:t xml:space="preserve"> және </w:t>
      </w:r>
      <w:r w:rsidR="0079251A" w:rsidRPr="00DC684A">
        <w:rPr>
          <w:rFonts w:ascii="Times New Roman" w:hAnsi="Times New Roman"/>
          <w:i/>
          <w:sz w:val="28"/>
          <w:szCs w:val="28"/>
          <w:lang w:val="kk-KZ"/>
        </w:rPr>
        <w:t>Thermocylops crassus</w:t>
      </w:r>
      <w:r w:rsidR="0079251A" w:rsidRPr="00DC684A">
        <w:rPr>
          <w:rFonts w:ascii="Times New Roman" w:hAnsi="Times New Roman"/>
          <w:sz w:val="28"/>
          <w:szCs w:val="28"/>
          <w:lang w:val="kk-KZ"/>
        </w:rPr>
        <w:t xml:space="preserve"> және </w:t>
      </w:r>
      <w:r w:rsidR="0079251A" w:rsidRPr="00DC684A">
        <w:rPr>
          <w:rFonts w:ascii="Times New Roman" w:hAnsi="Times New Roman"/>
          <w:i/>
          <w:sz w:val="28"/>
          <w:szCs w:val="28"/>
          <w:lang w:val="kk-KZ"/>
        </w:rPr>
        <w:t>T. taihokuensis</w:t>
      </w:r>
      <w:r w:rsidR="0079251A" w:rsidRPr="00DC684A">
        <w:rPr>
          <w:rFonts w:ascii="Times New Roman" w:hAnsi="Times New Roman"/>
          <w:sz w:val="28"/>
          <w:szCs w:val="28"/>
          <w:lang w:val="kk-KZ"/>
        </w:rPr>
        <w:t xml:space="preserve"> циклоптарының үстем болуы</w:t>
      </w:r>
      <w:r w:rsidR="002509AA">
        <w:rPr>
          <w:rFonts w:ascii="Times New Roman" w:hAnsi="Times New Roman"/>
          <w:sz w:val="28"/>
          <w:szCs w:val="28"/>
          <w:lang w:val="kk-KZ"/>
        </w:rPr>
        <w:t xml:space="preserve">; </w:t>
      </w:r>
      <w:r w:rsidR="0079251A" w:rsidRPr="00DC684A">
        <w:rPr>
          <w:rFonts w:ascii="Times New Roman" w:hAnsi="Times New Roman"/>
          <w:sz w:val="28"/>
          <w:szCs w:val="28"/>
          <w:lang w:val="kk-KZ"/>
        </w:rPr>
        <w:t>ос</w:t>
      </w:r>
      <w:r w:rsidR="002509AA">
        <w:rPr>
          <w:rFonts w:ascii="Times New Roman" w:hAnsi="Times New Roman"/>
          <w:sz w:val="28"/>
          <w:szCs w:val="28"/>
          <w:lang w:val="kk-KZ"/>
        </w:rPr>
        <w:t>о</w:t>
      </w:r>
      <w:r w:rsidR="0079251A" w:rsidRPr="00DC684A">
        <w:rPr>
          <w:rFonts w:ascii="Times New Roman" w:hAnsi="Times New Roman"/>
          <w:sz w:val="28"/>
          <w:szCs w:val="28"/>
          <w:lang w:val="kk-KZ"/>
        </w:rPr>
        <w:t>бьтің орташа жеке массасының 0,03-</w:t>
      </w:r>
      <w:r w:rsidR="002509AA">
        <w:rPr>
          <w:rFonts w:ascii="Times New Roman" w:hAnsi="Times New Roman"/>
          <w:sz w:val="28"/>
          <w:szCs w:val="28"/>
          <w:lang w:val="kk-KZ"/>
        </w:rPr>
        <w:t xml:space="preserve">тен 0,006 мг-ға дейін төмендеуі; </w:t>
      </w:r>
      <w:r w:rsidR="0079251A" w:rsidRPr="00DC684A">
        <w:rPr>
          <w:rFonts w:ascii="Times New Roman" w:hAnsi="Times New Roman"/>
          <w:sz w:val="28"/>
          <w:szCs w:val="28"/>
          <w:lang w:val="kk-KZ"/>
        </w:rPr>
        <w:t>Шеннонның алуантүрлілік индекстерінің 0,73-тен 1,30 экз/битке дейін және 0,64 бит/мг-ден 1,19 бит/мг-ға дейін өсуі.</w:t>
      </w:r>
    </w:p>
    <w:p w:rsidR="002509AA" w:rsidRDefault="00FC233C" w:rsidP="002509AA">
      <w:pPr>
        <w:pStyle w:val="a7"/>
        <w:ind w:firstLine="709"/>
        <w:jc w:val="both"/>
        <w:rPr>
          <w:rFonts w:ascii="Times New Roman" w:hAnsi="Times New Roman"/>
          <w:sz w:val="28"/>
          <w:szCs w:val="28"/>
          <w:lang w:val="kk-KZ"/>
        </w:rPr>
      </w:pPr>
      <w:r w:rsidRPr="00DC684A">
        <w:rPr>
          <w:rFonts w:ascii="Times New Roman" w:hAnsi="Times New Roman"/>
          <w:sz w:val="28"/>
          <w:szCs w:val="28"/>
          <w:lang w:val="kk-KZ"/>
        </w:rPr>
        <w:t>Токсинді ластан</w:t>
      </w:r>
      <w:r w:rsidR="000E56C9" w:rsidRPr="00DC684A">
        <w:rPr>
          <w:rFonts w:ascii="Times New Roman" w:hAnsi="Times New Roman"/>
          <w:sz w:val="28"/>
          <w:szCs w:val="28"/>
          <w:lang w:val="kk-KZ"/>
        </w:rPr>
        <w:t xml:space="preserve">ған суқоймалардың зоопланктонының </w:t>
      </w:r>
      <w:r w:rsidR="0079251A" w:rsidRPr="00DC684A">
        <w:rPr>
          <w:rFonts w:ascii="Times New Roman" w:hAnsi="Times New Roman"/>
          <w:sz w:val="28"/>
          <w:szCs w:val="28"/>
          <w:lang w:val="kk-KZ"/>
        </w:rPr>
        <w:t xml:space="preserve">индикаторлық көрсеткіштері: </w:t>
      </w:r>
      <w:r w:rsidR="002509AA">
        <w:rPr>
          <w:rFonts w:ascii="Times New Roman" w:hAnsi="Times New Roman"/>
          <w:sz w:val="28"/>
          <w:szCs w:val="28"/>
          <w:lang w:val="kk-KZ"/>
        </w:rPr>
        <w:t>м</w:t>
      </w:r>
      <w:r w:rsidRPr="00DC684A">
        <w:rPr>
          <w:rFonts w:ascii="Times New Roman" w:eastAsia="Times New Roman" w:hAnsi="Times New Roman"/>
          <w:color w:val="000000" w:themeColor="text1"/>
          <w:sz w:val="28"/>
          <w:szCs w:val="28"/>
          <w:lang w:val="kk-KZ"/>
        </w:rPr>
        <w:t>үмкін болатын деңгеймен салыстырғанда зоопланктонда токсинді ластануға төзімсіз түрлердің жойылып кетуі есебінен зоопланктон саны мен биомассасының өте төмен көрсеткіші</w:t>
      </w:r>
      <w:r w:rsidR="002509AA">
        <w:rPr>
          <w:rFonts w:ascii="Times New Roman" w:eastAsia="Times New Roman" w:hAnsi="Times New Roman"/>
          <w:color w:val="000000" w:themeColor="text1"/>
          <w:sz w:val="28"/>
          <w:szCs w:val="28"/>
          <w:lang w:val="kk-KZ"/>
        </w:rPr>
        <w:t>; з</w:t>
      </w:r>
      <w:r w:rsidR="0079251A" w:rsidRPr="00DC684A">
        <w:rPr>
          <w:rFonts w:ascii="Times New Roman" w:eastAsia="Times New Roman" w:hAnsi="Times New Roman"/>
          <w:color w:val="000000" w:themeColor="text1"/>
          <w:sz w:val="28"/>
          <w:szCs w:val="28"/>
          <w:lang w:val="kk-KZ"/>
        </w:rPr>
        <w:t xml:space="preserve">оопланктонда </w:t>
      </w:r>
      <w:r w:rsidRPr="00DC684A">
        <w:rPr>
          <w:rFonts w:ascii="Times New Roman" w:eastAsia="Times New Roman" w:hAnsi="Times New Roman"/>
          <w:color w:val="000000" w:themeColor="text1"/>
          <w:sz w:val="28"/>
          <w:szCs w:val="28"/>
          <w:lang w:val="kk-KZ"/>
        </w:rPr>
        <w:t xml:space="preserve">токсинді ластануға өте төзімді </w:t>
      </w:r>
      <w:r w:rsidR="0079251A" w:rsidRPr="00DC684A">
        <w:rPr>
          <w:rFonts w:ascii="Times New Roman" w:eastAsia="Times New Roman" w:hAnsi="Times New Roman"/>
          <w:color w:val="000000" w:themeColor="text1"/>
          <w:sz w:val="28"/>
          <w:szCs w:val="28"/>
          <w:lang w:val="kk-KZ"/>
        </w:rPr>
        <w:t xml:space="preserve">Cyclopoida тұқымдасы </w:t>
      </w:r>
      <w:r w:rsidRPr="00DC684A">
        <w:rPr>
          <w:rFonts w:ascii="Times New Roman" w:eastAsia="Times New Roman" w:hAnsi="Times New Roman"/>
          <w:color w:val="000000" w:themeColor="text1"/>
          <w:sz w:val="28"/>
          <w:szCs w:val="28"/>
          <w:lang w:val="kk-KZ"/>
        </w:rPr>
        <w:t>өкілдерінің рөлінің артуы</w:t>
      </w:r>
      <w:r w:rsidR="002509AA">
        <w:rPr>
          <w:rFonts w:ascii="Times New Roman" w:eastAsia="Times New Roman" w:hAnsi="Times New Roman"/>
          <w:color w:val="000000" w:themeColor="text1"/>
          <w:sz w:val="28"/>
          <w:szCs w:val="28"/>
          <w:lang w:val="kk-KZ"/>
        </w:rPr>
        <w:t>; с</w:t>
      </w:r>
      <w:r w:rsidRPr="00DC684A">
        <w:rPr>
          <w:rFonts w:ascii="Times New Roman" w:eastAsia="Times New Roman" w:hAnsi="Times New Roman"/>
          <w:color w:val="000000" w:themeColor="text1"/>
          <w:sz w:val="28"/>
          <w:szCs w:val="28"/>
          <w:lang w:val="kk-KZ"/>
        </w:rPr>
        <w:t xml:space="preserve">у қоймада токсинді ластану ұзақ уақыт бойы орын алған жағдайда Cyclopoida тұқымдасынан </w:t>
      </w:r>
      <w:r w:rsidR="0079251A" w:rsidRPr="00DC684A">
        <w:rPr>
          <w:rFonts w:ascii="Times New Roman" w:eastAsia="Times New Roman" w:hAnsi="Times New Roman"/>
          <w:i/>
          <w:iCs/>
          <w:sz w:val="28"/>
          <w:szCs w:val="28"/>
          <w:lang w:val="kk-KZ"/>
        </w:rPr>
        <w:t>Acanthocyclops trajani</w:t>
      </w:r>
      <w:r w:rsidR="0079251A" w:rsidRPr="00DC684A">
        <w:rPr>
          <w:rFonts w:ascii="Times New Roman" w:eastAsia="Times New Roman" w:hAnsi="Times New Roman"/>
          <w:iCs/>
          <w:sz w:val="28"/>
          <w:szCs w:val="28"/>
          <w:lang w:val="kk-KZ"/>
        </w:rPr>
        <w:t xml:space="preserve"> түрінің</w:t>
      </w:r>
      <w:r w:rsidR="0079251A" w:rsidRPr="00DC684A">
        <w:rPr>
          <w:rFonts w:ascii="Times New Roman" w:eastAsia="Times New Roman" w:hAnsi="Times New Roman"/>
          <w:i/>
          <w:iCs/>
          <w:sz w:val="28"/>
          <w:szCs w:val="28"/>
          <w:lang w:val="kk-KZ"/>
        </w:rPr>
        <w:t xml:space="preserve"> </w:t>
      </w:r>
      <w:r w:rsidR="0079251A" w:rsidRPr="00DC684A">
        <w:rPr>
          <w:rFonts w:ascii="Times New Roman" w:eastAsia="Times New Roman" w:hAnsi="Times New Roman"/>
          <w:iCs/>
          <w:sz w:val="28"/>
          <w:szCs w:val="28"/>
          <w:lang w:val="kk-KZ"/>
        </w:rPr>
        <w:t>үстем</w:t>
      </w:r>
      <w:r w:rsidR="000E56C9" w:rsidRPr="00DC684A">
        <w:rPr>
          <w:rFonts w:ascii="Times New Roman" w:eastAsia="Times New Roman" w:hAnsi="Times New Roman"/>
          <w:iCs/>
          <w:sz w:val="28"/>
          <w:szCs w:val="28"/>
          <w:lang w:val="kk-KZ"/>
        </w:rPr>
        <w:t>дік етуі</w:t>
      </w:r>
      <w:r w:rsidR="004E7C93" w:rsidRPr="00DC684A">
        <w:rPr>
          <w:rFonts w:ascii="Times New Roman" w:eastAsia="Times New Roman" w:hAnsi="Times New Roman"/>
          <w:iCs/>
          <w:sz w:val="28"/>
          <w:szCs w:val="28"/>
          <w:lang w:val="kk-KZ"/>
        </w:rPr>
        <w:t xml:space="preserve"> [</w:t>
      </w:r>
      <w:r w:rsidR="0085035C" w:rsidRPr="00DC684A">
        <w:rPr>
          <w:rFonts w:ascii="Times New Roman" w:eastAsia="Times New Roman" w:hAnsi="Times New Roman"/>
          <w:iCs/>
          <w:sz w:val="28"/>
          <w:szCs w:val="28"/>
          <w:lang w:val="kk-KZ"/>
        </w:rPr>
        <w:t>155,156,202</w:t>
      </w:r>
      <w:r w:rsidR="004E7C93" w:rsidRPr="00DC684A">
        <w:rPr>
          <w:rFonts w:ascii="Times New Roman" w:hAnsi="Times New Roman"/>
          <w:color w:val="000000"/>
          <w:sz w:val="28"/>
          <w:szCs w:val="28"/>
          <w:lang w:val="kk-KZ"/>
        </w:rPr>
        <w:t>]</w:t>
      </w:r>
      <w:r w:rsidR="002509AA">
        <w:rPr>
          <w:rFonts w:ascii="Times New Roman" w:eastAsia="Times New Roman" w:hAnsi="Times New Roman"/>
          <w:iCs/>
          <w:sz w:val="28"/>
          <w:szCs w:val="28"/>
          <w:lang w:val="kk-KZ"/>
        </w:rPr>
        <w:t>; с</w:t>
      </w:r>
      <w:r w:rsidR="000E56C9" w:rsidRPr="00DC684A">
        <w:rPr>
          <w:rFonts w:ascii="Times New Roman" w:eastAsia="Times New Roman" w:hAnsi="Times New Roman"/>
          <w:color w:val="000000" w:themeColor="text1"/>
          <w:sz w:val="28"/>
          <w:szCs w:val="28"/>
          <w:lang w:val="kk-KZ"/>
        </w:rPr>
        <w:t xml:space="preserve">у қоймада токсинді ластану ұзақ уақыт бойы орын алған жағдайда </w:t>
      </w:r>
      <w:r w:rsidR="000E56C9" w:rsidRPr="00DC684A">
        <w:rPr>
          <w:rFonts w:ascii="Times New Roman" w:eastAsia="Times New Roman" w:hAnsi="Times New Roman"/>
          <w:iCs/>
          <w:sz w:val="28"/>
          <w:szCs w:val="28"/>
          <w:lang w:val="kk-KZ"/>
        </w:rPr>
        <w:t>ц</w:t>
      </w:r>
      <w:r w:rsidR="0079251A" w:rsidRPr="00DC684A">
        <w:rPr>
          <w:rFonts w:ascii="Times New Roman" w:eastAsia="Times New Roman" w:hAnsi="Times New Roman"/>
          <w:iCs/>
          <w:sz w:val="28"/>
          <w:szCs w:val="28"/>
          <w:lang w:val="kk-KZ"/>
        </w:rPr>
        <w:t>иклоптар популяцияларында тератологиялық ауытқулары бар особьтардың пайда болуы</w:t>
      </w:r>
      <w:r w:rsidR="004E7C93" w:rsidRPr="00DC684A">
        <w:rPr>
          <w:rFonts w:ascii="Times New Roman" w:eastAsia="Times New Roman" w:hAnsi="Times New Roman"/>
          <w:iCs/>
          <w:sz w:val="28"/>
          <w:szCs w:val="28"/>
          <w:lang w:val="kk-KZ"/>
        </w:rPr>
        <w:t xml:space="preserve"> [</w:t>
      </w:r>
      <w:r w:rsidR="0085035C" w:rsidRPr="00DC684A">
        <w:rPr>
          <w:rFonts w:ascii="Times New Roman" w:eastAsia="Times New Roman" w:hAnsi="Times New Roman"/>
          <w:iCs/>
          <w:sz w:val="28"/>
          <w:szCs w:val="28"/>
          <w:lang w:val="kk-KZ"/>
        </w:rPr>
        <w:t>156,202</w:t>
      </w:r>
      <w:r w:rsidR="004E7C93" w:rsidRPr="00DC684A">
        <w:rPr>
          <w:rFonts w:ascii="Times New Roman" w:hAnsi="Times New Roman"/>
          <w:color w:val="000000"/>
          <w:sz w:val="28"/>
          <w:szCs w:val="28"/>
          <w:lang w:val="kk-KZ"/>
        </w:rPr>
        <w:t>]</w:t>
      </w:r>
      <w:r w:rsidR="0079251A" w:rsidRPr="00DC684A">
        <w:rPr>
          <w:rFonts w:ascii="Times New Roman" w:eastAsia="Times New Roman" w:hAnsi="Times New Roman"/>
          <w:iCs/>
          <w:sz w:val="28"/>
          <w:szCs w:val="28"/>
          <w:lang w:val="kk-KZ"/>
        </w:rPr>
        <w:t xml:space="preserve">. </w:t>
      </w:r>
    </w:p>
    <w:p w:rsidR="00576A01" w:rsidRPr="00DC684A" w:rsidRDefault="000E56C9" w:rsidP="002509AA">
      <w:pPr>
        <w:pStyle w:val="a7"/>
        <w:ind w:firstLine="709"/>
        <w:jc w:val="both"/>
        <w:rPr>
          <w:rFonts w:ascii="Times New Roman" w:hAnsi="Times New Roman"/>
          <w:sz w:val="28"/>
          <w:szCs w:val="28"/>
          <w:lang w:val="kk-KZ"/>
        </w:rPr>
      </w:pPr>
      <w:r w:rsidRPr="00DC684A">
        <w:rPr>
          <w:rFonts w:ascii="Times New Roman" w:eastAsia="Times New Roman" w:hAnsi="Times New Roman"/>
          <w:color w:val="000000" w:themeColor="text1"/>
          <w:sz w:val="28"/>
          <w:szCs w:val="28"/>
          <w:lang w:val="kk-KZ"/>
        </w:rPr>
        <w:t>Су қоймалар аралас ластануға ұшыраған кезде (органикалық және токсинді) зоопланктонның индикаторлық көрсеткіштері:</w:t>
      </w:r>
      <w:r w:rsidR="002509AA">
        <w:rPr>
          <w:rFonts w:ascii="Times New Roman" w:eastAsia="Times New Roman" w:hAnsi="Times New Roman"/>
          <w:color w:val="000000" w:themeColor="text1"/>
          <w:sz w:val="28"/>
          <w:szCs w:val="28"/>
          <w:lang w:val="kk-KZ"/>
        </w:rPr>
        <w:t xml:space="preserve"> з</w:t>
      </w:r>
      <w:r w:rsidRPr="00DC684A">
        <w:rPr>
          <w:rFonts w:ascii="Times New Roman" w:eastAsia="Times New Roman" w:hAnsi="Times New Roman"/>
          <w:color w:val="000000" w:themeColor="text1"/>
          <w:sz w:val="28"/>
          <w:szCs w:val="28"/>
          <w:lang w:val="kk-KZ"/>
        </w:rPr>
        <w:t xml:space="preserve">оопланктон құрылымы органикалық және токсинді ластану көздерінің келіп түсу көлемімен </w:t>
      </w:r>
      <w:r w:rsidRPr="00DC684A">
        <w:rPr>
          <w:rFonts w:ascii="Times New Roman" w:eastAsia="Times New Roman" w:hAnsi="Times New Roman"/>
          <w:color w:val="000000" w:themeColor="text1"/>
          <w:sz w:val="28"/>
          <w:szCs w:val="28"/>
          <w:lang w:val="kk-KZ"/>
        </w:rPr>
        <w:lastRenderedPageBreak/>
        <w:t xml:space="preserve">уақытына байланысты зоопланктон құрылымының </w:t>
      </w:r>
      <w:r w:rsidR="00512093">
        <w:rPr>
          <w:rFonts w:ascii="Times New Roman" w:eastAsia="Times New Roman" w:hAnsi="Times New Roman"/>
          <w:color w:val="000000" w:themeColor="text1"/>
          <w:sz w:val="28"/>
          <w:szCs w:val="28"/>
          <w:lang w:val="kk-KZ"/>
        </w:rPr>
        <w:t>өзгергіштігі</w:t>
      </w:r>
      <w:r w:rsidRPr="00DC684A">
        <w:rPr>
          <w:rFonts w:ascii="Times New Roman" w:eastAsia="Times New Roman" w:hAnsi="Times New Roman"/>
          <w:color w:val="000000" w:themeColor="text1"/>
          <w:sz w:val="28"/>
          <w:szCs w:val="28"/>
          <w:lang w:val="kk-KZ"/>
        </w:rPr>
        <w:t>;</w:t>
      </w:r>
      <w:r w:rsidR="002509AA">
        <w:rPr>
          <w:rFonts w:ascii="Times New Roman" w:hAnsi="Times New Roman"/>
          <w:sz w:val="28"/>
          <w:szCs w:val="28"/>
          <w:lang w:val="kk-KZ"/>
        </w:rPr>
        <w:t xml:space="preserve"> т</w:t>
      </w:r>
      <w:r w:rsidR="00576A01" w:rsidRPr="00DC684A">
        <w:rPr>
          <w:rFonts w:ascii="Times New Roman" w:eastAsia="Times New Roman" w:hAnsi="Times New Roman"/>
          <w:color w:val="000000" w:themeColor="text1"/>
          <w:sz w:val="28"/>
          <w:szCs w:val="28"/>
          <w:lang w:val="kk-KZ"/>
        </w:rPr>
        <w:t>оксинді ластану деңгейі ұлғайған жағдайда</w:t>
      </w:r>
      <w:r w:rsidRPr="00DC684A">
        <w:rPr>
          <w:rFonts w:ascii="Times New Roman" w:eastAsia="Times New Roman" w:hAnsi="Times New Roman"/>
          <w:color w:val="000000" w:themeColor="text1"/>
          <w:sz w:val="28"/>
          <w:szCs w:val="28"/>
          <w:lang w:val="kk-KZ"/>
        </w:rPr>
        <w:t xml:space="preserve"> </w:t>
      </w:r>
      <w:r w:rsidR="00405AA3" w:rsidRPr="00DC684A">
        <w:rPr>
          <w:rFonts w:ascii="Times New Roman" w:eastAsia="Times New Roman" w:hAnsi="Times New Roman"/>
          <w:color w:val="000000" w:themeColor="text1"/>
          <w:sz w:val="28"/>
          <w:szCs w:val="28"/>
          <w:lang w:val="kk-KZ"/>
        </w:rPr>
        <w:t>циклоптар Cyclopoida тұқымдасының өкілдері басым бол</w:t>
      </w:r>
      <w:r w:rsidR="00A32328">
        <w:rPr>
          <w:rFonts w:ascii="Times New Roman" w:eastAsia="Times New Roman" w:hAnsi="Times New Roman"/>
          <w:color w:val="000000" w:themeColor="text1"/>
          <w:sz w:val="28"/>
          <w:szCs w:val="28"/>
          <w:lang w:val="kk-KZ"/>
        </w:rPr>
        <w:t>ып</w:t>
      </w:r>
      <w:r w:rsidR="00576A01" w:rsidRPr="00DC684A">
        <w:rPr>
          <w:rFonts w:ascii="Times New Roman" w:eastAsia="Times New Roman" w:hAnsi="Times New Roman"/>
          <w:color w:val="000000" w:themeColor="text1"/>
          <w:sz w:val="28"/>
          <w:szCs w:val="28"/>
          <w:lang w:val="kk-KZ"/>
        </w:rPr>
        <w:t xml:space="preserve">, зоопланктон саны және биомассасында </w:t>
      </w:r>
      <w:r w:rsidR="00576A01" w:rsidRPr="00DC684A">
        <w:rPr>
          <w:rFonts w:ascii="Times New Roman" w:hAnsi="Times New Roman"/>
          <w:i/>
          <w:color w:val="000000" w:themeColor="text1"/>
          <w:sz w:val="28"/>
          <w:szCs w:val="28"/>
          <w:lang w:val="kk-KZ"/>
        </w:rPr>
        <w:t>Daphnia</w:t>
      </w:r>
      <w:r w:rsidR="00576A01" w:rsidRPr="00DC684A">
        <w:rPr>
          <w:rFonts w:ascii="Times New Roman" w:eastAsia="Times New Roman" w:hAnsi="Times New Roman"/>
          <w:color w:val="000000" w:themeColor="text1"/>
          <w:sz w:val="28"/>
          <w:szCs w:val="28"/>
          <w:lang w:val="kk-KZ"/>
        </w:rPr>
        <w:t xml:space="preserve"> туысының рөлінің төмен болуы;</w:t>
      </w:r>
      <w:r w:rsidR="002509AA">
        <w:rPr>
          <w:rFonts w:ascii="Times New Roman" w:hAnsi="Times New Roman"/>
          <w:sz w:val="28"/>
          <w:szCs w:val="28"/>
          <w:lang w:val="kk-KZ"/>
        </w:rPr>
        <w:t xml:space="preserve"> т</w:t>
      </w:r>
      <w:r w:rsidR="00576A01" w:rsidRPr="00DC684A">
        <w:rPr>
          <w:rFonts w:ascii="Times New Roman" w:eastAsia="Times New Roman" w:hAnsi="Times New Roman"/>
          <w:color w:val="000000" w:themeColor="text1"/>
          <w:sz w:val="28"/>
          <w:szCs w:val="28"/>
          <w:lang w:val="kk-KZ"/>
        </w:rPr>
        <w:t>оксинді ластану деңгейі төмендеп органикалық ластану артқан кезде зоопланктонда бұтақмұртты шаянтәрізділер басымдылық көрсет</w:t>
      </w:r>
      <w:r w:rsidR="00A32328">
        <w:rPr>
          <w:rFonts w:ascii="Times New Roman" w:eastAsia="Times New Roman" w:hAnsi="Times New Roman"/>
          <w:color w:val="000000" w:themeColor="text1"/>
          <w:sz w:val="28"/>
          <w:szCs w:val="28"/>
          <w:lang w:val="kk-KZ"/>
        </w:rPr>
        <w:t>уі</w:t>
      </w:r>
      <w:r w:rsidR="00576A01" w:rsidRPr="00DC684A">
        <w:rPr>
          <w:rFonts w:ascii="Times New Roman" w:eastAsia="Times New Roman" w:hAnsi="Times New Roman"/>
          <w:color w:val="000000" w:themeColor="text1"/>
          <w:sz w:val="28"/>
          <w:szCs w:val="28"/>
          <w:lang w:val="kk-KZ"/>
        </w:rPr>
        <w:t>;</w:t>
      </w:r>
      <w:r w:rsidR="002509AA">
        <w:rPr>
          <w:rFonts w:ascii="Times New Roman" w:hAnsi="Times New Roman"/>
          <w:sz w:val="28"/>
          <w:szCs w:val="28"/>
          <w:lang w:val="kk-KZ"/>
        </w:rPr>
        <w:t xml:space="preserve"> б</w:t>
      </w:r>
      <w:r w:rsidR="00576A01" w:rsidRPr="00DC684A">
        <w:rPr>
          <w:rFonts w:ascii="Times New Roman" w:hAnsi="Times New Roman"/>
          <w:sz w:val="28"/>
          <w:szCs w:val="28"/>
          <w:lang w:val="kk-KZ"/>
        </w:rPr>
        <w:t>иогенді элементтердің бірд</w:t>
      </w:r>
      <w:r w:rsidR="00512093">
        <w:rPr>
          <w:rFonts w:ascii="Times New Roman" w:hAnsi="Times New Roman"/>
          <w:sz w:val="28"/>
          <w:szCs w:val="28"/>
          <w:lang w:val="kk-KZ"/>
        </w:rPr>
        <w:t>ен бір көзі тұрмыстық қалдық су</w:t>
      </w:r>
      <w:r w:rsidR="00576A01" w:rsidRPr="00DC684A">
        <w:rPr>
          <w:rFonts w:ascii="Times New Roman" w:hAnsi="Times New Roman"/>
          <w:sz w:val="28"/>
          <w:szCs w:val="28"/>
          <w:lang w:val="kk-KZ"/>
        </w:rPr>
        <w:t xml:space="preserve">лар су қоймаға келіп түсуі </w:t>
      </w:r>
      <w:r w:rsidR="00A32328">
        <w:rPr>
          <w:rFonts w:ascii="Times New Roman" w:hAnsi="Times New Roman"/>
          <w:sz w:val="28"/>
          <w:szCs w:val="28"/>
          <w:lang w:val="kk-KZ"/>
        </w:rPr>
        <w:t xml:space="preserve">нәтижесінде </w:t>
      </w:r>
      <w:r w:rsidR="00576A01" w:rsidRPr="00DC684A">
        <w:rPr>
          <w:rFonts w:ascii="Times New Roman" w:hAnsi="Times New Roman"/>
          <w:i/>
          <w:color w:val="000000"/>
          <w:sz w:val="28"/>
          <w:szCs w:val="28"/>
          <w:lang w:val="kk-KZ"/>
        </w:rPr>
        <w:t>Daphnia magna</w:t>
      </w:r>
      <w:r w:rsidR="00576A01" w:rsidRPr="00DC684A">
        <w:rPr>
          <w:rFonts w:ascii="Times New Roman" w:hAnsi="Times New Roman"/>
          <w:color w:val="000000"/>
          <w:sz w:val="28"/>
          <w:szCs w:val="28"/>
          <w:lang w:val="kk-KZ"/>
        </w:rPr>
        <w:t xml:space="preserve"> және</w:t>
      </w:r>
      <w:r w:rsidR="00576A01" w:rsidRPr="00DC684A">
        <w:rPr>
          <w:rFonts w:ascii="Times New Roman" w:hAnsi="Times New Roman"/>
          <w:i/>
          <w:color w:val="000000"/>
          <w:sz w:val="28"/>
          <w:szCs w:val="28"/>
          <w:lang w:val="kk-KZ"/>
        </w:rPr>
        <w:t xml:space="preserve"> D. pulex </w:t>
      </w:r>
      <w:r w:rsidR="00576A01" w:rsidRPr="00DC684A">
        <w:rPr>
          <w:rFonts w:ascii="Times New Roman" w:hAnsi="Times New Roman"/>
          <w:color w:val="000000"/>
          <w:sz w:val="28"/>
          <w:szCs w:val="28"/>
          <w:lang w:val="kk-KZ"/>
        </w:rPr>
        <w:t>кладоцераларының жаппай дамуына себеп бол</w:t>
      </w:r>
      <w:r w:rsidR="00A32328">
        <w:rPr>
          <w:rFonts w:ascii="Times New Roman" w:hAnsi="Times New Roman"/>
          <w:color w:val="000000"/>
          <w:sz w:val="28"/>
          <w:szCs w:val="28"/>
          <w:lang w:val="kk-KZ"/>
        </w:rPr>
        <w:t>ып</w:t>
      </w:r>
      <w:r w:rsidR="002509AA">
        <w:rPr>
          <w:rFonts w:ascii="Times New Roman" w:hAnsi="Times New Roman"/>
          <w:sz w:val="28"/>
          <w:szCs w:val="28"/>
          <w:lang w:val="kk-KZ"/>
        </w:rPr>
        <w:t xml:space="preserve"> з</w:t>
      </w:r>
      <w:r w:rsidR="00576A01" w:rsidRPr="00DC684A">
        <w:rPr>
          <w:rFonts w:ascii="Times New Roman" w:hAnsi="Times New Roman"/>
          <w:sz w:val="28"/>
          <w:szCs w:val="28"/>
          <w:lang w:val="kk-KZ"/>
        </w:rPr>
        <w:t>оопланктон санымен биомассасы</w:t>
      </w:r>
      <w:r w:rsidR="00A32328">
        <w:rPr>
          <w:rFonts w:ascii="Times New Roman" w:hAnsi="Times New Roman"/>
          <w:sz w:val="28"/>
          <w:szCs w:val="28"/>
          <w:lang w:val="kk-KZ"/>
        </w:rPr>
        <w:t>ның</w:t>
      </w:r>
      <w:r w:rsidR="00A67D71">
        <w:rPr>
          <w:rFonts w:ascii="Times New Roman" w:hAnsi="Times New Roman"/>
          <w:sz w:val="28"/>
          <w:szCs w:val="28"/>
          <w:lang w:val="kk-KZ"/>
        </w:rPr>
        <w:t xml:space="preserve"> </w:t>
      </w:r>
      <w:r w:rsidR="00576A01" w:rsidRPr="00DC684A">
        <w:rPr>
          <w:rFonts w:ascii="Times New Roman" w:hAnsi="Times New Roman"/>
          <w:sz w:val="28"/>
          <w:szCs w:val="28"/>
          <w:lang w:val="kk-KZ"/>
        </w:rPr>
        <w:t>жоғары деңгейде бол</w:t>
      </w:r>
      <w:r w:rsidR="00A32328">
        <w:rPr>
          <w:rFonts w:ascii="Times New Roman" w:hAnsi="Times New Roman"/>
          <w:sz w:val="28"/>
          <w:szCs w:val="28"/>
          <w:lang w:val="kk-KZ"/>
        </w:rPr>
        <w:t>уы саналады</w:t>
      </w:r>
      <w:r w:rsidR="00576A01" w:rsidRPr="00DC684A">
        <w:rPr>
          <w:rFonts w:ascii="Times New Roman" w:hAnsi="Times New Roman"/>
          <w:sz w:val="28"/>
          <w:szCs w:val="28"/>
          <w:lang w:val="kk-KZ"/>
        </w:rPr>
        <w:t xml:space="preserve">. </w:t>
      </w:r>
    </w:p>
    <w:p w:rsidR="00B34251" w:rsidRPr="00DC684A" w:rsidRDefault="00B34251" w:rsidP="00AF2E92">
      <w:pPr>
        <w:spacing w:after="0" w:line="240" w:lineRule="auto"/>
        <w:ind w:firstLine="709"/>
        <w:jc w:val="both"/>
        <w:rPr>
          <w:rFonts w:ascii="Times New Roman" w:eastAsia="Arial" w:hAnsi="Times New Roman"/>
          <w:b/>
          <w:sz w:val="28"/>
          <w:szCs w:val="28"/>
          <w:lang w:val="kk-KZ"/>
        </w:rPr>
      </w:pPr>
    </w:p>
    <w:p w:rsidR="008C38C5" w:rsidRPr="00DC684A" w:rsidRDefault="00304311" w:rsidP="00A612D8">
      <w:pPr>
        <w:spacing w:after="0" w:line="240" w:lineRule="auto"/>
        <w:ind w:firstLine="709"/>
        <w:jc w:val="both"/>
        <w:rPr>
          <w:rFonts w:ascii="Times New Roman" w:eastAsia="Arial" w:hAnsi="Times New Roman"/>
          <w:b/>
          <w:sz w:val="28"/>
          <w:szCs w:val="28"/>
          <w:lang w:val="kk-KZ"/>
        </w:rPr>
      </w:pPr>
      <w:r w:rsidRPr="00DC684A">
        <w:rPr>
          <w:rFonts w:ascii="Times New Roman" w:eastAsia="Arial" w:hAnsi="Times New Roman"/>
          <w:b/>
          <w:sz w:val="28"/>
          <w:szCs w:val="28"/>
          <w:lang w:val="kk-KZ"/>
        </w:rPr>
        <w:t>3.</w:t>
      </w:r>
      <w:r w:rsidR="00731930" w:rsidRPr="00DC684A">
        <w:rPr>
          <w:rFonts w:ascii="Times New Roman" w:eastAsia="Arial" w:hAnsi="Times New Roman"/>
          <w:b/>
          <w:sz w:val="28"/>
          <w:szCs w:val="28"/>
          <w:lang w:val="kk-KZ"/>
        </w:rPr>
        <w:t>5</w:t>
      </w:r>
      <w:r w:rsidRPr="00DC684A">
        <w:rPr>
          <w:rFonts w:ascii="Times New Roman" w:eastAsia="Arial" w:hAnsi="Times New Roman"/>
          <w:b/>
          <w:sz w:val="28"/>
          <w:szCs w:val="28"/>
          <w:lang w:val="kk-KZ"/>
        </w:rPr>
        <w:t xml:space="preserve"> </w:t>
      </w:r>
      <w:r w:rsidR="00A32328">
        <w:rPr>
          <w:rFonts w:ascii="Times New Roman" w:eastAsia="Arial" w:hAnsi="Times New Roman"/>
          <w:b/>
          <w:sz w:val="28"/>
          <w:szCs w:val="28"/>
          <w:lang w:val="kk-KZ"/>
        </w:rPr>
        <w:t>Зерттелген с</w:t>
      </w:r>
      <w:r w:rsidR="00BD3F77" w:rsidRPr="00DC684A">
        <w:rPr>
          <w:rFonts w:ascii="Times New Roman" w:eastAsia="Arial" w:hAnsi="Times New Roman"/>
          <w:b/>
          <w:sz w:val="28"/>
          <w:szCs w:val="28"/>
          <w:lang w:val="kk-KZ"/>
        </w:rPr>
        <w:t>у қоймалардың экологиялық жағдайын бағалау</w:t>
      </w:r>
    </w:p>
    <w:p w:rsidR="00A612D8" w:rsidRPr="00DC684A" w:rsidRDefault="00377BE2" w:rsidP="00A612D8">
      <w:pPr>
        <w:spacing w:after="0" w:line="240" w:lineRule="auto"/>
        <w:ind w:firstLine="709"/>
        <w:jc w:val="both"/>
        <w:rPr>
          <w:rFonts w:ascii="Times New Roman" w:eastAsia="Arial" w:hAnsi="Times New Roman"/>
          <w:sz w:val="28"/>
          <w:szCs w:val="28"/>
          <w:lang w:val="kk-KZ"/>
        </w:rPr>
      </w:pPr>
      <w:r w:rsidRPr="00DC684A">
        <w:rPr>
          <w:rFonts w:ascii="Times New Roman" w:eastAsia="Arial" w:hAnsi="Times New Roman"/>
          <w:sz w:val="28"/>
          <w:szCs w:val="28"/>
          <w:lang w:val="kk-KZ"/>
        </w:rPr>
        <w:t>С</w:t>
      </w:r>
      <w:r w:rsidR="00BD3F77" w:rsidRPr="00DC684A">
        <w:rPr>
          <w:rFonts w:ascii="Times New Roman" w:eastAsia="Arial" w:hAnsi="Times New Roman"/>
          <w:sz w:val="28"/>
          <w:szCs w:val="28"/>
          <w:lang w:val="kk-KZ"/>
        </w:rPr>
        <w:t>у қоймалардың экологиялық жағдайын бағалау су қоймалардың гидрохимиялық көрсеткіштері мен зоопланктон</w:t>
      </w:r>
      <w:r w:rsidR="00761876">
        <w:rPr>
          <w:rFonts w:ascii="Times New Roman" w:eastAsia="Arial" w:hAnsi="Times New Roman"/>
          <w:sz w:val="28"/>
          <w:szCs w:val="28"/>
          <w:lang w:val="kk-KZ"/>
        </w:rPr>
        <w:t>ы</w:t>
      </w:r>
      <w:r w:rsidR="00BD3F77" w:rsidRPr="00DC684A">
        <w:rPr>
          <w:rFonts w:ascii="Times New Roman" w:eastAsia="Arial" w:hAnsi="Times New Roman"/>
          <w:sz w:val="28"/>
          <w:szCs w:val="28"/>
          <w:lang w:val="kk-KZ"/>
        </w:rPr>
        <w:t>ның құрылымдық көрсеткіштері негізінде жүргізілді.</w:t>
      </w:r>
    </w:p>
    <w:p w:rsidR="007A563C" w:rsidRPr="00DC684A" w:rsidRDefault="007A563C" w:rsidP="00A612D8">
      <w:pPr>
        <w:spacing w:after="0" w:line="240" w:lineRule="auto"/>
        <w:ind w:firstLine="709"/>
        <w:jc w:val="both"/>
        <w:rPr>
          <w:rFonts w:ascii="Times New Roman" w:eastAsia="Arial" w:hAnsi="Times New Roman"/>
          <w:sz w:val="28"/>
          <w:szCs w:val="28"/>
          <w:lang w:val="kk-KZ"/>
        </w:rPr>
      </w:pPr>
    </w:p>
    <w:p w:rsidR="00A612D8" w:rsidRPr="00DC684A" w:rsidRDefault="00A612D8" w:rsidP="00A612D8">
      <w:pPr>
        <w:spacing w:after="0" w:line="240" w:lineRule="auto"/>
        <w:ind w:firstLine="709"/>
        <w:jc w:val="both"/>
        <w:rPr>
          <w:rFonts w:ascii="Times New Roman" w:eastAsia="Arial" w:hAnsi="Times New Roman"/>
          <w:b/>
          <w:sz w:val="28"/>
          <w:szCs w:val="28"/>
          <w:lang w:val="kk-KZ"/>
        </w:rPr>
      </w:pPr>
      <w:r w:rsidRPr="00DC684A">
        <w:rPr>
          <w:rFonts w:ascii="Times New Roman" w:eastAsia="Arial" w:hAnsi="Times New Roman"/>
          <w:b/>
          <w:sz w:val="28"/>
          <w:szCs w:val="28"/>
          <w:lang w:val="kk-KZ"/>
        </w:rPr>
        <w:t>3.</w:t>
      </w:r>
      <w:r w:rsidR="00731930" w:rsidRPr="00DC684A">
        <w:rPr>
          <w:rFonts w:ascii="Times New Roman" w:eastAsia="Arial" w:hAnsi="Times New Roman"/>
          <w:b/>
          <w:sz w:val="28"/>
          <w:szCs w:val="28"/>
          <w:lang w:val="kk-KZ"/>
        </w:rPr>
        <w:t>5</w:t>
      </w:r>
      <w:r w:rsidRPr="00DC684A">
        <w:rPr>
          <w:rFonts w:ascii="Times New Roman" w:eastAsia="Arial" w:hAnsi="Times New Roman"/>
          <w:b/>
          <w:sz w:val="28"/>
          <w:szCs w:val="28"/>
          <w:lang w:val="kk-KZ"/>
        </w:rPr>
        <w:t xml:space="preserve">.1 </w:t>
      </w:r>
      <w:r w:rsidR="00BD3F77" w:rsidRPr="00DC684A">
        <w:rPr>
          <w:rFonts w:ascii="Times New Roman" w:eastAsia="Arial" w:hAnsi="Times New Roman"/>
          <w:b/>
          <w:sz w:val="28"/>
          <w:szCs w:val="28"/>
          <w:lang w:val="kk-KZ"/>
        </w:rPr>
        <w:t>Гидрохимиялық көрсеткіштер негізінде зерттелген су қоймалардың экологиялық жағдайын бағалау</w:t>
      </w:r>
    </w:p>
    <w:p w:rsidR="00377BE2" w:rsidRPr="00DC684A" w:rsidRDefault="00377BE2" w:rsidP="00377BE2">
      <w:pPr>
        <w:spacing w:after="0" w:line="240" w:lineRule="auto"/>
        <w:ind w:firstLine="709"/>
        <w:jc w:val="both"/>
        <w:rPr>
          <w:rFonts w:ascii="Times New Roman" w:eastAsia="Times New Roman" w:hAnsi="Times New Roman"/>
          <w:color w:val="000000"/>
          <w:sz w:val="28"/>
          <w:szCs w:val="28"/>
          <w:lang w:val="kk-KZ" w:eastAsia="ru-RU"/>
        </w:rPr>
      </w:pPr>
      <w:r w:rsidRPr="00DC684A">
        <w:rPr>
          <w:rFonts w:ascii="Times New Roman" w:eastAsia="Times New Roman" w:hAnsi="Times New Roman"/>
          <w:color w:val="000000"/>
          <w:sz w:val="28"/>
          <w:szCs w:val="28"/>
          <w:lang w:val="kk-KZ" w:eastAsia="ru-RU"/>
        </w:rPr>
        <w:t xml:space="preserve">Су қоймалардың экологиялық жағдайын гидрохимиялық көрсеткіштер бойынша бағалау үшін </w:t>
      </w:r>
      <w:r w:rsidR="00761876" w:rsidRPr="00761876">
        <w:rPr>
          <w:rFonts w:ascii="Times New Roman" w:eastAsia="Times New Roman" w:hAnsi="Times New Roman"/>
          <w:color w:val="000000"/>
          <w:sz w:val="28"/>
          <w:szCs w:val="28"/>
          <w:lang w:val="kk-KZ" w:eastAsia="ru-RU"/>
        </w:rPr>
        <w:t>[</w:t>
      </w:r>
      <w:r w:rsidR="003817F1" w:rsidRPr="00DC684A">
        <w:rPr>
          <w:rFonts w:ascii="Times New Roman" w:eastAsia="Times New Roman" w:hAnsi="Times New Roman"/>
          <w:color w:val="000000"/>
          <w:sz w:val="28"/>
          <w:szCs w:val="28"/>
          <w:lang w:val="kk-KZ" w:eastAsia="ru-RU"/>
        </w:rPr>
        <w:t>203,204</w:t>
      </w:r>
      <w:r w:rsidR="00761876" w:rsidRPr="00761876">
        <w:rPr>
          <w:rFonts w:ascii="Times New Roman" w:eastAsia="Times New Roman" w:hAnsi="Times New Roman"/>
          <w:color w:val="000000"/>
          <w:sz w:val="28"/>
          <w:szCs w:val="28"/>
          <w:lang w:val="kk-KZ" w:eastAsia="ru-RU"/>
        </w:rPr>
        <w:t>]</w:t>
      </w:r>
      <w:r w:rsidRPr="00DC684A">
        <w:rPr>
          <w:rFonts w:ascii="Times New Roman" w:eastAsia="Times New Roman" w:hAnsi="Times New Roman"/>
          <w:color w:val="000000"/>
          <w:sz w:val="28"/>
          <w:szCs w:val="28"/>
          <w:lang w:val="kk-KZ" w:eastAsia="ru-RU"/>
        </w:rPr>
        <w:t xml:space="preserve"> жұмыстарында ұсынылған су сапасының классификациясы қолданылды.</w:t>
      </w:r>
    </w:p>
    <w:p w:rsidR="00377BE2" w:rsidRPr="00DC684A" w:rsidRDefault="00377BE2" w:rsidP="00377BE2">
      <w:pPr>
        <w:spacing w:after="0" w:line="240" w:lineRule="auto"/>
        <w:ind w:firstLine="709"/>
        <w:jc w:val="both"/>
        <w:rPr>
          <w:rFonts w:ascii="Times New Roman" w:eastAsia="Times New Roman" w:hAnsi="Times New Roman"/>
          <w:color w:val="000000"/>
          <w:sz w:val="28"/>
          <w:szCs w:val="28"/>
          <w:lang w:val="kk-KZ" w:eastAsia="ru-RU"/>
        </w:rPr>
      </w:pPr>
      <w:r w:rsidRPr="00DC684A">
        <w:rPr>
          <w:rFonts w:ascii="Times New Roman" w:eastAsia="Times New Roman" w:hAnsi="Times New Roman"/>
          <w:color w:val="000000"/>
          <w:sz w:val="28"/>
          <w:szCs w:val="28"/>
          <w:lang w:val="kk-KZ" w:eastAsia="ru-RU"/>
        </w:rPr>
        <w:t xml:space="preserve">Судағы оңай тотығатын органикалық және бейорганикалық заттардың бар екендігін перманганат индексі көрсетеді. Яғни перманганат индексі арқылы судың органикалық заттармен қаныққандығы жөнінде мәлімет алып, су қойманың ластану деңгейін білуге болады </w:t>
      </w:r>
      <w:bookmarkStart w:id="37" w:name="_Hlk91508519"/>
      <w:r w:rsidR="00494423" w:rsidRPr="00DC684A">
        <w:rPr>
          <w:rFonts w:ascii="Times New Roman" w:eastAsia="Times New Roman" w:hAnsi="Times New Roman"/>
          <w:color w:val="000000"/>
          <w:sz w:val="28"/>
          <w:szCs w:val="28"/>
          <w:lang w:val="kk-KZ" w:eastAsia="ru-RU"/>
        </w:rPr>
        <w:t>[</w:t>
      </w:r>
      <w:r w:rsidR="003817F1" w:rsidRPr="00DC684A">
        <w:rPr>
          <w:rFonts w:ascii="Times New Roman" w:eastAsia="Times New Roman" w:hAnsi="Times New Roman"/>
          <w:color w:val="000000"/>
          <w:sz w:val="28"/>
          <w:szCs w:val="28"/>
          <w:lang w:val="kk-KZ" w:eastAsia="ru-RU"/>
        </w:rPr>
        <w:t>205</w:t>
      </w:r>
      <w:r w:rsidR="00494423" w:rsidRPr="00DC684A">
        <w:rPr>
          <w:rFonts w:ascii="Times New Roman" w:eastAsia="Times New Roman" w:hAnsi="Times New Roman"/>
          <w:color w:val="000000"/>
          <w:sz w:val="28"/>
          <w:szCs w:val="28"/>
          <w:lang w:val="kk-KZ" w:eastAsia="ru-RU"/>
        </w:rPr>
        <w:t>].</w:t>
      </w:r>
      <w:r w:rsidRPr="00DC684A">
        <w:rPr>
          <w:rFonts w:ascii="Times New Roman" w:eastAsia="Times New Roman" w:hAnsi="Times New Roman"/>
          <w:color w:val="000000"/>
          <w:sz w:val="28"/>
          <w:szCs w:val="28"/>
          <w:lang w:val="kk-KZ" w:eastAsia="ru-RU"/>
        </w:rPr>
        <w:t xml:space="preserve"> </w:t>
      </w:r>
      <w:bookmarkEnd w:id="37"/>
      <w:r w:rsidRPr="00DC684A">
        <w:rPr>
          <w:rFonts w:ascii="Times New Roman" w:eastAsia="Times New Roman" w:hAnsi="Times New Roman"/>
          <w:color w:val="000000"/>
          <w:sz w:val="28"/>
          <w:szCs w:val="28"/>
          <w:lang w:val="kk-KZ" w:eastAsia="ru-RU"/>
        </w:rPr>
        <w:t>Перманганат индексі бойынша Жоғарғы Көлсай, Ортаңғы Көлсай, Төменгі Көлсай ең таза деп бағаланды (кесте 1</w:t>
      </w:r>
      <w:r w:rsidR="00A32328">
        <w:rPr>
          <w:rFonts w:ascii="Times New Roman" w:eastAsia="Times New Roman" w:hAnsi="Times New Roman"/>
          <w:color w:val="000000"/>
          <w:sz w:val="28"/>
          <w:szCs w:val="28"/>
          <w:lang w:val="kk-KZ" w:eastAsia="ru-RU"/>
        </w:rPr>
        <w:t>7</w:t>
      </w:r>
      <w:r w:rsidRPr="00DC684A">
        <w:rPr>
          <w:rFonts w:ascii="Times New Roman" w:eastAsia="Times New Roman" w:hAnsi="Times New Roman"/>
          <w:color w:val="000000"/>
          <w:sz w:val="28"/>
          <w:szCs w:val="28"/>
          <w:lang w:val="kk-KZ" w:eastAsia="ru-RU"/>
        </w:rPr>
        <w:t>). Сарыбұлақ көлі өте таза су қоймалар қатарына жатқызылды. Қайыңды, Кайрат, Космос, Күрті, Жартас, Карасу, Мыкынды, және Учбулак су қоймалары айтарлықтай таза болса, дәл осы көрсеткіш бойынша Есік, Домалакколь және Кызылауит көлдері жеткілікті дәрежеде таза болды. Перманганат индексі бойынша қалған су қоймалардың ластануы шамалы ластанғаннан қатты ластанған дәреже</w:t>
      </w:r>
      <w:r w:rsidR="00A67D71">
        <w:rPr>
          <w:rFonts w:ascii="Times New Roman" w:eastAsia="Times New Roman" w:hAnsi="Times New Roman"/>
          <w:color w:val="000000"/>
          <w:sz w:val="28"/>
          <w:szCs w:val="28"/>
          <w:lang w:val="kk-KZ" w:eastAsia="ru-RU"/>
        </w:rPr>
        <w:t>лер</w:t>
      </w:r>
      <w:r w:rsidRPr="00DC684A">
        <w:rPr>
          <w:rFonts w:ascii="Times New Roman" w:eastAsia="Times New Roman" w:hAnsi="Times New Roman"/>
          <w:color w:val="000000"/>
          <w:sz w:val="28"/>
          <w:szCs w:val="28"/>
          <w:lang w:val="kk-KZ" w:eastAsia="ru-RU"/>
        </w:rPr>
        <w:t xml:space="preserve"> арасында болды. </w:t>
      </w:r>
    </w:p>
    <w:p w:rsidR="00761876" w:rsidRPr="00D16814" w:rsidRDefault="00761876" w:rsidP="00377BE2">
      <w:pPr>
        <w:spacing w:after="0" w:line="240" w:lineRule="auto"/>
        <w:jc w:val="both"/>
        <w:rPr>
          <w:rFonts w:ascii="Times New Roman" w:eastAsia="Arial" w:hAnsi="Times New Roman"/>
          <w:sz w:val="28"/>
          <w:szCs w:val="28"/>
          <w:lang w:val="kk-KZ"/>
        </w:rPr>
      </w:pPr>
    </w:p>
    <w:p w:rsidR="00377BE2" w:rsidRPr="00761876" w:rsidRDefault="00377BE2" w:rsidP="00377BE2">
      <w:pPr>
        <w:spacing w:after="0" w:line="240" w:lineRule="auto"/>
        <w:jc w:val="both"/>
        <w:rPr>
          <w:rFonts w:ascii="Times New Roman" w:eastAsia="Arial" w:hAnsi="Times New Roman"/>
          <w:sz w:val="20"/>
          <w:szCs w:val="20"/>
          <w:lang w:val="kk-KZ"/>
        </w:rPr>
      </w:pPr>
      <w:r w:rsidRPr="00DC684A">
        <w:rPr>
          <w:rFonts w:ascii="Times New Roman" w:eastAsia="Arial" w:hAnsi="Times New Roman"/>
          <w:sz w:val="28"/>
          <w:szCs w:val="28"/>
          <w:lang w:val="kk-KZ"/>
        </w:rPr>
        <w:t>Кесте 1</w:t>
      </w:r>
      <w:r w:rsidR="00A32328">
        <w:rPr>
          <w:rFonts w:ascii="Times New Roman" w:eastAsia="Arial" w:hAnsi="Times New Roman"/>
          <w:sz w:val="28"/>
          <w:szCs w:val="28"/>
          <w:lang w:val="kk-KZ"/>
        </w:rPr>
        <w:t>7</w:t>
      </w:r>
      <w:r w:rsidRPr="00DC684A">
        <w:rPr>
          <w:rFonts w:ascii="Times New Roman" w:eastAsia="Arial" w:hAnsi="Times New Roman"/>
          <w:sz w:val="28"/>
          <w:szCs w:val="28"/>
          <w:lang w:val="kk-KZ"/>
        </w:rPr>
        <w:t xml:space="preserve"> </w:t>
      </w:r>
      <w:r w:rsidRPr="00DC684A">
        <w:rPr>
          <w:rStyle w:val="nowrap"/>
          <w:rFonts w:ascii="Times New Roman" w:hAnsi="Times New Roman"/>
          <w:color w:val="000000"/>
          <w:sz w:val="28"/>
          <w:szCs w:val="28"/>
          <w:shd w:val="clear" w:color="auto" w:fill="FFFFFF"/>
          <w:lang w:val="kk-KZ"/>
        </w:rPr>
        <w:t>–</w:t>
      </w:r>
      <w:r w:rsidRPr="00DC684A">
        <w:rPr>
          <w:rFonts w:ascii="Times New Roman" w:eastAsia="Arial" w:hAnsi="Times New Roman"/>
          <w:sz w:val="28"/>
          <w:szCs w:val="28"/>
          <w:lang w:val="kk-KZ"/>
        </w:rPr>
        <w:t xml:space="preserve"> Оңтүстік-Шығыс Қазақстанның зерттелген су қоймаларының экологиялық жағдайын  судағы перманганат индексі бойынша бағалау, </w:t>
      </w:r>
      <w:r w:rsidRPr="00DC684A">
        <w:rPr>
          <w:rFonts w:ascii="Times New Roman" w:hAnsi="Times New Roman"/>
          <w:sz w:val="28"/>
          <w:szCs w:val="28"/>
          <w:lang w:val="kk-KZ"/>
        </w:rPr>
        <w:t>2015-2020 жж.</w:t>
      </w:r>
    </w:p>
    <w:p w:rsidR="00377BE2" w:rsidRPr="00761876" w:rsidRDefault="00377BE2" w:rsidP="00377BE2">
      <w:pPr>
        <w:spacing w:after="0" w:line="240" w:lineRule="auto"/>
        <w:jc w:val="both"/>
        <w:rPr>
          <w:rFonts w:ascii="Times New Roman" w:eastAsia="Arial" w:hAnsi="Times New Roman"/>
          <w:sz w:val="20"/>
          <w:szCs w:val="20"/>
          <w:lang w:val="kk-KZ"/>
        </w:rPr>
      </w:pPr>
    </w:p>
    <w:tbl>
      <w:tblPr>
        <w:tblW w:w="5000" w:type="pct"/>
        <w:tblLayout w:type="fixed"/>
        <w:tblLook w:val="04A0" w:firstRow="1" w:lastRow="0" w:firstColumn="1" w:lastColumn="0" w:noHBand="0" w:noVBand="1"/>
      </w:tblPr>
      <w:tblGrid>
        <w:gridCol w:w="1809"/>
        <w:gridCol w:w="993"/>
        <w:gridCol w:w="1271"/>
        <w:gridCol w:w="3262"/>
        <w:gridCol w:w="2519"/>
      </w:tblGrid>
      <w:tr w:rsidR="00C06D2D" w:rsidRPr="00761876" w:rsidTr="002509AA">
        <w:trPr>
          <w:trHeight w:val="2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7BE2" w:rsidRPr="00761876" w:rsidRDefault="00377BE2" w:rsidP="00377BE2">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Су қойма атауы</w:t>
            </w:r>
          </w:p>
        </w:tc>
        <w:tc>
          <w:tcPr>
            <w:tcW w:w="504" w:type="pct"/>
            <w:tcBorders>
              <w:top w:val="single" w:sz="4" w:space="0" w:color="auto"/>
              <w:left w:val="nil"/>
              <w:bottom w:val="single" w:sz="4" w:space="0" w:color="auto"/>
              <w:right w:val="single" w:sz="4" w:space="0" w:color="auto"/>
            </w:tcBorders>
            <w:shd w:val="clear" w:color="auto" w:fill="auto"/>
            <w:noWrap/>
            <w:vAlign w:val="center"/>
          </w:tcPr>
          <w:p w:rsidR="00377BE2" w:rsidRPr="00761876"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w:t>
            </w:r>
            <w:r w:rsidRPr="00761876">
              <w:rPr>
                <w:rFonts w:ascii="Times New Roman" w:eastAsia="Times New Roman" w:hAnsi="Times New Roman"/>
                <w:color w:val="000000" w:themeColor="text1"/>
                <w:sz w:val="20"/>
                <w:szCs w:val="20"/>
                <w:lang w:eastAsia="ru-RU"/>
              </w:rPr>
              <w:t xml:space="preserve">, </w:t>
            </w:r>
            <w:r w:rsidRPr="00761876">
              <w:rPr>
                <w:rFonts w:ascii="Times New Roman" w:eastAsia="Times New Roman" w:hAnsi="Times New Roman"/>
                <w:color w:val="000000" w:themeColor="text1"/>
                <w:sz w:val="20"/>
                <w:szCs w:val="20"/>
                <w:lang w:val="kk-KZ" w:eastAsia="ru-RU"/>
              </w:rPr>
              <w:t>жыл</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7BE2" w:rsidRPr="00761876" w:rsidRDefault="00C06D2D" w:rsidP="00377BE2">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vertAlign w:val="superscript"/>
                <w:lang w:val="en-US" w:eastAsia="ru-RU"/>
              </w:rPr>
              <w:t>*</w:t>
            </w:r>
            <w:r w:rsidR="00377BE2" w:rsidRPr="00761876">
              <w:rPr>
                <w:rFonts w:ascii="Times New Roman" w:eastAsia="Times New Roman" w:hAnsi="Times New Roman"/>
                <w:color w:val="000000" w:themeColor="text1"/>
                <w:sz w:val="20"/>
                <w:szCs w:val="20"/>
                <w:lang w:eastAsia="ru-RU"/>
              </w:rPr>
              <w:t xml:space="preserve">ПИ, </w:t>
            </w:r>
          </w:p>
          <w:p w:rsidR="00377BE2" w:rsidRPr="00761876"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rPr>
              <w:t>мгО/дм</w:t>
            </w:r>
            <w:r w:rsidRPr="00761876">
              <w:rPr>
                <w:rFonts w:ascii="Times New Roman" w:eastAsia="Times New Roman" w:hAnsi="Times New Roman"/>
                <w:color w:val="000000" w:themeColor="text1"/>
                <w:sz w:val="20"/>
                <w:szCs w:val="20"/>
                <w:vertAlign w:val="superscript"/>
              </w:rPr>
              <w:t>3</w:t>
            </w:r>
          </w:p>
        </w:tc>
        <w:tc>
          <w:tcPr>
            <w:tcW w:w="1655" w:type="pct"/>
            <w:tcBorders>
              <w:top w:val="single" w:sz="4" w:space="0" w:color="auto"/>
              <w:left w:val="single" w:sz="4" w:space="0" w:color="auto"/>
              <w:bottom w:val="single" w:sz="4" w:space="0" w:color="auto"/>
              <w:right w:val="single" w:sz="4" w:space="0" w:color="auto"/>
            </w:tcBorders>
            <w:vAlign w:val="center"/>
          </w:tcPr>
          <w:p w:rsidR="00377BE2" w:rsidRPr="00761876"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Су сапасының разряды және класы</w:t>
            </w:r>
            <w:r w:rsidR="00A67D71">
              <w:rPr>
                <w:rFonts w:ascii="Times New Roman" w:eastAsia="Times New Roman" w:hAnsi="Times New Roman"/>
                <w:color w:val="000000" w:themeColor="text1"/>
                <w:sz w:val="20"/>
                <w:szCs w:val="20"/>
                <w:lang w:val="kk-KZ" w:eastAsia="ru-RU"/>
              </w:rPr>
              <w:t xml:space="preserve"> </w:t>
            </w:r>
            <w:r w:rsidR="00A67D71" w:rsidRPr="00A67D71">
              <w:rPr>
                <w:rFonts w:ascii="Times New Roman" w:eastAsia="Times New Roman" w:hAnsi="Times New Roman"/>
                <w:color w:val="000000" w:themeColor="text1"/>
                <w:sz w:val="20"/>
                <w:szCs w:val="20"/>
                <w:lang w:val="kk-KZ" w:eastAsia="ru-RU"/>
              </w:rPr>
              <w:t>[203,204]</w:t>
            </w:r>
          </w:p>
        </w:tc>
        <w:tc>
          <w:tcPr>
            <w:tcW w:w="1278" w:type="pct"/>
            <w:tcBorders>
              <w:top w:val="single" w:sz="4" w:space="0" w:color="auto"/>
              <w:left w:val="single" w:sz="4" w:space="0" w:color="auto"/>
              <w:bottom w:val="single" w:sz="4" w:space="0" w:color="auto"/>
              <w:right w:val="single" w:sz="4" w:space="0" w:color="auto"/>
            </w:tcBorders>
            <w:vAlign w:val="center"/>
          </w:tcPr>
          <w:p w:rsidR="00377BE2" w:rsidRPr="00761876" w:rsidRDefault="00377BE2" w:rsidP="00377BE2">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Су сапасының сипаты</w:t>
            </w:r>
          </w:p>
        </w:tc>
      </w:tr>
      <w:tr w:rsidR="002509AA" w:rsidRPr="00761876" w:rsidTr="002509AA">
        <w:trPr>
          <w:trHeight w:val="2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509AA" w:rsidRPr="00761876" w:rsidRDefault="002509AA" w:rsidP="00377BE2">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themeColor="text1"/>
                <w:sz w:val="20"/>
                <w:szCs w:val="20"/>
                <w:lang w:val="kk-KZ" w:eastAsia="ru-RU"/>
              </w:rPr>
              <w:t>1</w:t>
            </w:r>
          </w:p>
        </w:tc>
        <w:tc>
          <w:tcPr>
            <w:tcW w:w="504" w:type="pct"/>
            <w:tcBorders>
              <w:top w:val="single" w:sz="4" w:space="0" w:color="auto"/>
              <w:left w:val="nil"/>
              <w:bottom w:val="single" w:sz="4" w:space="0" w:color="auto"/>
              <w:right w:val="single" w:sz="4" w:space="0" w:color="auto"/>
            </w:tcBorders>
            <w:shd w:val="clear" w:color="auto" w:fill="auto"/>
            <w:noWrap/>
            <w:vAlign w:val="center"/>
          </w:tcPr>
          <w:p w:rsidR="002509AA" w:rsidRPr="00761876" w:rsidRDefault="002509AA" w:rsidP="00377BE2">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themeColor="text1"/>
                <w:sz w:val="20"/>
                <w:szCs w:val="20"/>
                <w:lang w:val="kk-KZ" w:eastAsia="ru-RU"/>
              </w:rPr>
              <w:t>2</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509AA" w:rsidRPr="002509AA" w:rsidRDefault="002509AA" w:rsidP="00377BE2">
            <w:pPr>
              <w:spacing w:after="0" w:line="240" w:lineRule="auto"/>
              <w:jc w:val="center"/>
              <w:rPr>
                <w:rFonts w:ascii="Times New Roman" w:eastAsia="Times New Roman" w:hAnsi="Times New Roman"/>
                <w:color w:val="000000" w:themeColor="text1"/>
                <w:sz w:val="20"/>
                <w:szCs w:val="20"/>
                <w:lang w:eastAsia="ru-RU"/>
              </w:rPr>
            </w:pPr>
            <w:r w:rsidRPr="002509AA">
              <w:rPr>
                <w:rFonts w:ascii="Times New Roman" w:eastAsia="Times New Roman" w:hAnsi="Times New Roman"/>
                <w:color w:val="000000" w:themeColor="text1"/>
                <w:sz w:val="20"/>
                <w:szCs w:val="20"/>
                <w:lang w:eastAsia="ru-RU"/>
              </w:rPr>
              <w:t>3</w:t>
            </w:r>
          </w:p>
        </w:tc>
        <w:tc>
          <w:tcPr>
            <w:tcW w:w="1655" w:type="pct"/>
            <w:tcBorders>
              <w:top w:val="single" w:sz="4" w:space="0" w:color="auto"/>
              <w:left w:val="single" w:sz="4" w:space="0" w:color="auto"/>
              <w:bottom w:val="single" w:sz="4" w:space="0" w:color="auto"/>
              <w:right w:val="single" w:sz="4" w:space="0" w:color="auto"/>
            </w:tcBorders>
            <w:vAlign w:val="center"/>
          </w:tcPr>
          <w:p w:rsidR="002509AA" w:rsidRPr="00761876" w:rsidRDefault="002509AA" w:rsidP="00377BE2">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themeColor="text1"/>
                <w:sz w:val="20"/>
                <w:szCs w:val="20"/>
                <w:lang w:val="kk-KZ" w:eastAsia="ru-RU"/>
              </w:rPr>
              <w:t>4</w:t>
            </w:r>
          </w:p>
        </w:tc>
        <w:tc>
          <w:tcPr>
            <w:tcW w:w="1278" w:type="pct"/>
            <w:tcBorders>
              <w:top w:val="single" w:sz="4" w:space="0" w:color="auto"/>
              <w:left w:val="single" w:sz="4" w:space="0" w:color="auto"/>
              <w:bottom w:val="single" w:sz="4" w:space="0" w:color="auto"/>
              <w:right w:val="single" w:sz="4" w:space="0" w:color="auto"/>
            </w:tcBorders>
            <w:vAlign w:val="center"/>
          </w:tcPr>
          <w:p w:rsidR="002509AA" w:rsidRPr="00761876" w:rsidRDefault="002509AA" w:rsidP="00377BE2">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themeColor="text1"/>
                <w:sz w:val="20"/>
                <w:szCs w:val="20"/>
                <w:lang w:val="kk-KZ" w:eastAsia="ru-RU"/>
              </w:rPr>
              <w:t>5</w:t>
            </w:r>
          </w:p>
        </w:tc>
      </w:tr>
      <w:tr w:rsidR="00C06D2D" w:rsidRPr="00761876" w:rsidTr="002509AA">
        <w:trPr>
          <w:trHeight w:val="164"/>
        </w:trPr>
        <w:tc>
          <w:tcPr>
            <w:tcW w:w="918" w:type="pct"/>
            <w:tcBorders>
              <w:top w:val="nil"/>
              <w:left w:val="single" w:sz="4" w:space="0" w:color="auto"/>
              <w:bottom w:val="single" w:sz="4" w:space="0" w:color="auto"/>
              <w:right w:val="single" w:sz="4" w:space="0" w:color="auto"/>
            </w:tcBorders>
            <w:shd w:val="clear" w:color="auto" w:fill="auto"/>
            <w:noWrap/>
            <w:vAlign w:val="bottom"/>
          </w:tcPr>
          <w:p w:rsidR="00494423" w:rsidRPr="00761876" w:rsidRDefault="00494423" w:rsidP="00494423">
            <w:pPr>
              <w:spacing w:after="0" w:line="240" w:lineRule="auto"/>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Жоғарғы Көлсай</w:t>
            </w:r>
          </w:p>
        </w:tc>
        <w:tc>
          <w:tcPr>
            <w:tcW w:w="504" w:type="pct"/>
            <w:tcBorders>
              <w:top w:val="nil"/>
              <w:left w:val="nil"/>
              <w:bottom w:val="single" w:sz="4" w:space="0" w:color="auto"/>
              <w:right w:val="single" w:sz="4" w:space="0" w:color="auto"/>
            </w:tcBorders>
            <w:shd w:val="clear" w:color="auto" w:fill="auto"/>
            <w:noWrap/>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08.2015</w:t>
            </w:r>
          </w:p>
        </w:tc>
        <w:tc>
          <w:tcPr>
            <w:tcW w:w="645" w:type="pct"/>
            <w:tcBorders>
              <w:top w:val="nil"/>
              <w:left w:val="nil"/>
              <w:bottom w:val="single" w:sz="4" w:space="0" w:color="auto"/>
              <w:right w:val="single" w:sz="4" w:space="0" w:color="auto"/>
            </w:tcBorders>
            <w:shd w:val="clear" w:color="auto" w:fill="auto"/>
            <w:noWrap/>
            <w:vAlign w:val="center"/>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1,2</w:t>
            </w:r>
          </w:p>
        </w:tc>
        <w:tc>
          <w:tcPr>
            <w:tcW w:w="1655" w:type="pct"/>
            <w:tcBorders>
              <w:top w:val="nil"/>
              <w:left w:val="single" w:sz="4" w:space="0" w:color="auto"/>
              <w:bottom w:val="single" w:sz="4" w:space="0" w:color="auto"/>
              <w:right w:val="single" w:sz="4" w:space="0" w:color="auto"/>
            </w:tcBorders>
            <w:vAlign w:val="center"/>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1</w:t>
            </w:r>
          </w:p>
        </w:tc>
        <w:tc>
          <w:tcPr>
            <w:tcW w:w="1278" w:type="pct"/>
            <w:tcBorders>
              <w:top w:val="nil"/>
              <w:left w:val="single" w:sz="4" w:space="0" w:color="auto"/>
              <w:bottom w:val="single" w:sz="4" w:space="0" w:color="auto"/>
              <w:right w:val="single" w:sz="4" w:space="0" w:color="auto"/>
            </w:tcBorders>
            <w:vAlign w:val="center"/>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ең таза</w:t>
            </w:r>
          </w:p>
        </w:tc>
      </w:tr>
      <w:tr w:rsidR="00C06D2D" w:rsidRPr="00761876" w:rsidTr="002509AA">
        <w:trPr>
          <w:trHeight w:val="50"/>
        </w:trPr>
        <w:tc>
          <w:tcPr>
            <w:tcW w:w="918" w:type="pct"/>
            <w:vMerge w:val="restart"/>
            <w:tcBorders>
              <w:top w:val="nil"/>
              <w:left w:val="single" w:sz="4" w:space="0" w:color="auto"/>
              <w:right w:val="single" w:sz="4" w:space="0" w:color="auto"/>
            </w:tcBorders>
            <w:shd w:val="clear" w:color="auto" w:fill="auto"/>
            <w:noWrap/>
            <w:vAlign w:val="center"/>
            <w:hideMark/>
          </w:tcPr>
          <w:p w:rsidR="00494423" w:rsidRPr="00761876" w:rsidRDefault="00494423" w:rsidP="00494423">
            <w:pPr>
              <w:spacing w:after="0" w:line="240" w:lineRule="auto"/>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Ортаңғы Көлсай</w:t>
            </w:r>
          </w:p>
        </w:tc>
        <w:tc>
          <w:tcPr>
            <w:tcW w:w="504" w:type="pct"/>
            <w:tcBorders>
              <w:top w:val="nil"/>
              <w:left w:val="nil"/>
              <w:bottom w:val="single" w:sz="4" w:space="0" w:color="auto"/>
              <w:right w:val="single" w:sz="4" w:space="0" w:color="auto"/>
            </w:tcBorders>
            <w:shd w:val="clear" w:color="auto" w:fill="auto"/>
            <w:noWrap/>
            <w:vAlign w:val="bottom"/>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08.2015</w:t>
            </w:r>
          </w:p>
        </w:tc>
        <w:tc>
          <w:tcPr>
            <w:tcW w:w="645" w:type="pct"/>
            <w:tcBorders>
              <w:top w:val="nil"/>
              <w:left w:val="nil"/>
              <w:bottom w:val="single" w:sz="4" w:space="0" w:color="auto"/>
              <w:right w:val="single" w:sz="4" w:space="0" w:color="auto"/>
            </w:tcBorders>
            <w:shd w:val="clear" w:color="auto" w:fill="auto"/>
            <w:noWrap/>
            <w:vAlign w:val="bottom"/>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1,2</w:t>
            </w:r>
          </w:p>
        </w:tc>
        <w:tc>
          <w:tcPr>
            <w:tcW w:w="1655" w:type="pct"/>
            <w:tcBorders>
              <w:top w:val="nil"/>
              <w:left w:val="single" w:sz="4" w:space="0" w:color="auto"/>
              <w:bottom w:val="single" w:sz="4" w:space="0" w:color="auto"/>
              <w:right w:val="single" w:sz="4" w:space="0" w:color="auto"/>
            </w:tcBorders>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1</w:t>
            </w:r>
          </w:p>
        </w:tc>
        <w:tc>
          <w:tcPr>
            <w:tcW w:w="1278" w:type="pct"/>
            <w:tcBorders>
              <w:top w:val="nil"/>
              <w:left w:val="single" w:sz="4" w:space="0" w:color="auto"/>
              <w:bottom w:val="single" w:sz="4" w:space="0" w:color="auto"/>
              <w:right w:val="single" w:sz="4" w:space="0" w:color="auto"/>
            </w:tcBorders>
          </w:tcPr>
          <w:p w:rsidR="00494423" w:rsidRPr="00761876" w:rsidRDefault="00494423"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kk-KZ" w:eastAsia="ru-RU"/>
              </w:rPr>
              <w:t>ең таза</w:t>
            </w:r>
          </w:p>
        </w:tc>
      </w:tr>
      <w:tr w:rsidR="00C06D2D" w:rsidRPr="00761876" w:rsidTr="002509AA">
        <w:trPr>
          <w:trHeight w:val="180"/>
        </w:trPr>
        <w:tc>
          <w:tcPr>
            <w:tcW w:w="918" w:type="pct"/>
            <w:vMerge/>
            <w:tcBorders>
              <w:left w:val="single" w:sz="4" w:space="0" w:color="auto"/>
              <w:right w:val="single" w:sz="4" w:space="0" w:color="auto"/>
            </w:tcBorders>
            <w:shd w:val="clear" w:color="auto" w:fill="auto"/>
            <w:noWrap/>
            <w:vAlign w:val="bottom"/>
            <w:hideMark/>
          </w:tcPr>
          <w:p w:rsidR="00494423" w:rsidRPr="00761876" w:rsidRDefault="00494423"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noWrap/>
            <w:vAlign w:val="center"/>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noWrap/>
            <w:vAlign w:val="center"/>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w:t>
            </w:r>
          </w:p>
        </w:tc>
        <w:tc>
          <w:tcPr>
            <w:tcW w:w="1655" w:type="pct"/>
            <w:tcBorders>
              <w:top w:val="nil"/>
              <w:left w:val="single" w:sz="4" w:space="0" w:color="auto"/>
              <w:bottom w:val="single" w:sz="4" w:space="0" w:color="auto"/>
              <w:right w:val="single" w:sz="4" w:space="0" w:color="auto"/>
            </w:tcBorders>
            <w:vAlign w:val="center"/>
          </w:tcPr>
          <w:p w:rsidR="00494423" w:rsidRPr="00761876" w:rsidRDefault="00494423" w:rsidP="00494423">
            <w:pPr>
              <w:spacing w:after="0" w:line="240" w:lineRule="auto"/>
              <w:jc w:val="center"/>
              <w:rPr>
                <w:rFonts w:ascii="Times New Roman" w:hAnsi="Times New Roman"/>
                <w:color w:val="000000" w:themeColor="text1"/>
                <w:sz w:val="20"/>
                <w:szCs w:val="20"/>
                <w:lang w:val="en-US"/>
              </w:rPr>
            </w:pPr>
            <w:r w:rsidRPr="00761876">
              <w:rPr>
                <w:rFonts w:ascii="Times New Roman" w:hAnsi="Times New Roman"/>
                <w:color w:val="000000" w:themeColor="text1"/>
                <w:sz w:val="20"/>
                <w:szCs w:val="20"/>
              </w:rPr>
              <w:t>1</w:t>
            </w:r>
          </w:p>
        </w:tc>
        <w:tc>
          <w:tcPr>
            <w:tcW w:w="1278" w:type="pct"/>
            <w:tcBorders>
              <w:top w:val="nil"/>
              <w:left w:val="single" w:sz="4" w:space="0" w:color="auto"/>
              <w:bottom w:val="single" w:sz="4" w:space="0" w:color="auto"/>
              <w:right w:val="single" w:sz="4" w:space="0" w:color="auto"/>
            </w:tcBorders>
          </w:tcPr>
          <w:p w:rsidR="00494423" w:rsidRPr="00761876" w:rsidRDefault="00494423"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kk-KZ" w:eastAsia="ru-RU"/>
              </w:rPr>
              <w:t>ең таза</w:t>
            </w:r>
          </w:p>
        </w:tc>
      </w:tr>
      <w:tr w:rsidR="00C06D2D" w:rsidRPr="00761876" w:rsidTr="002509AA">
        <w:trPr>
          <w:trHeight w:val="109"/>
        </w:trPr>
        <w:tc>
          <w:tcPr>
            <w:tcW w:w="918" w:type="pct"/>
            <w:vMerge/>
            <w:tcBorders>
              <w:left w:val="single" w:sz="4" w:space="0" w:color="auto"/>
              <w:bottom w:val="single" w:sz="4" w:space="0" w:color="auto"/>
              <w:right w:val="single" w:sz="4" w:space="0" w:color="auto"/>
            </w:tcBorders>
            <w:shd w:val="clear" w:color="auto" w:fill="auto"/>
            <w:noWrap/>
            <w:vAlign w:val="bottom"/>
            <w:hideMark/>
          </w:tcPr>
          <w:p w:rsidR="00494423" w:rsidRPr="00761876" w:rsidRDefault="00494423"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noWrap/>
            <w:vAlign w:val="center"/>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noWrap/>
            <w:vAlign w:val="center"/>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дж</w:t>
            </w:r>
          </w:p>
        </w:tc>
        <w:tc>
          <w:tcPr>
            <w:tcW w:w="1655" w:type="pct"/>
            <w:tcBorders>
              <w:top w:val="nil"/>
              <w:left w:val="single" w:sz="4" w:space="0" w:color="auto"/>
              <w:bottom w:val="single" w:sz="4" w:space="0" w:color="auto"/>
              <w:right w:val="single" w:sz="4" w:space="0" w:color="auto"/>
            </w:tcBorders>
            <w:vAlign w:val="center"/>
          </w:tcPr>
          <w:p w:rsidR="00494423" w:rsidRPr="00761876" w:rsidRDefault="00494423"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val="kk-KZ" w:eastAsia="ru-RU"/>
              </w:rPr>
              <w:t>дж</w:t>
            </w:r>
          </w:p>
        </w:tc>
        <w:tc>
          <w:tcPr>
            <w:tcW w:w="1278" w:type="pct"/>
            <w:tcBorders>
              <w:top w:val="nil"/>
              <w:left w:val="single" w:sz="4" w:space="0" w:color="auto"/>
              <w:bottom w:val="single" w:sz="4" w:space="0" w:color="auto"/>
              <w:right w:val="single" w:sz="4" w:space="0" w:color="auto"/>
            </w:tcBorders>
            <w:vAlign w:val="center"/>
          </w:tcPr>
          <w:p w:rsidR="00494423" w:rsidRPr="00761876" w:rsidRDefault="00494423"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val="kk-KZ" w:eastAsia="ru-RU"/>
              </w:rPr>
              <w:t>дж</w:t>
            </w:r>
          </w:p>
        </w:tc>
      </w:tr>
      <w:tr w:rsidR="00C06D2D" w:rsidRPr="00761876" w:rsidTr="002509AA">
        <w:trPr>
          <w:trHeight w:val="56"/>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494423" w:rsidRPr="00761876" w:rsidRDefault="00494423" w:rsidP="00494423">
            <w:pPr>
              <w:spacing w:after="0" w:line="240" w:lineRule="auto"/>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eastAsia="ru-RU"/>
              </w:rPr>
              <w:t>Сарыб</w:t>
            </w:r>
            <w:r w:rsidRPr="00761876">
              <w:rPr>
                <w:rFonts w:ascii="Times New Roman" w:eastAsia="Times New Roman" w:hAnsi="Times New Roman"/>
                <w:color w:val="000000" w:themeColor="text1"/>
                <w:sz w:val="20"/>
                <w:szCs w:val="20"/>
                <w:lang w:val="kk-KZ" w:eastAsia="ru-RU"/>
              </w:rPr>
              <w:t>ұлақ</w:t>
            </w:r>
          </w:p>
        </w:tc>
        <w:tc>
          <w:tcPr>
            <w:tcW w:w="504" w:type="pct"/>
            <w:tcBorders>
              <w:top w:val="nil"/>
              <w:left w:val="nil"/>
              <w:bottom w:val="single" w:sz="4" w:space="0" w:color="auto"/>
              <w:right w:val="single" w:sz="4" w:space="0" w:color="auto"/>
            </w:tcBorders>
            <w:shd w:val="clear" w:color="auto" w:fill="auto"/>
            <w:noWrap/>
            <w:vAlign w:val="bottom"/>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08.2015</w:t>
            </w:r>
          </w:p>
        </w:tc>
        <w:tc>
          <w:tcPr>
            <w:tcW w:w="645" w:type="pct"/>
            <w:tcBorders>
              <w:top w:val="nil"/>
              <w:left w:val="nil"/>
              <w:bottom w:val="single" w:sz="4" w:space="0" w:color="auto"/>
              <w:right w:val="single" w:sz="4" w:space="0" w:color="auto"/>
            </w:tcBorders>
            <w:shd w:val="clear" w:color="auto" w:fill="auto"/>
            <w:noWrap/>
            <w:vAlign w:val="bottom"/>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2,1</w:t>
            </w:r>
          </w:p>
        </w:tc>
        <w:tc>
          <w:tcPr>
            <w:tcW w:w="1655" w:type="pct"/>
            <w:tcBorders>
              <w:top w:val="nil"/>
              <w:left w:val="single" w:sz="4" w:space="0" w:color="auto"/>
              <w:bottom w:val="single" w:sz="4" w:space="0" w:color="auto"/>
              <w:right w:val="single" w:sz="4" w:space="0" w:color="auto"/>
            </w:tcBorders>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val="en-US" w:eastAsia="ru-RU"/>
              </w:rPr>
              <w:t>2/2a</w:t>
            </w:r>
          </w:p>
        </w:tc>
        <w:tc>
          <w:tcPr>
            <w:tcW w:w="1278" w:type="pct"/>
            <w:tcBorders>
              <w:top w:val="nil"/>
              <w:left w:val="single" w:sz="4" w:space="0" w:color="auto"/>
              <w:bottom w:val="single" w:sz="4" w:space="0" w:color="auto"/>
              <w:right w:val="single" w:sz="4" w:space="0" w:color="auto"/>
            </w:tcBorders>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өте таза</w:t>
            </w:r>
          </w:p>
        </w:tc>
      </w:tr>
      <w:tr w:rsidR="00C06D2D" w:rsidRPr="00761876" w:rsidTr="002509AA">
        <w:trPr>
          <w:trHeight w:val="56"/>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94423" w:rsidRPr="00761876" w:rsidRDefault="00494423"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Барто</w:t>
            </w:r>
            <w:r w:rsidRPr="00761876">
              <w:rPr>
                <w:rFonts w:ascii="Times New Roman" w:eastAsia="Times New Roman" w:hAnsi="Times New Roman"/>
                <w:color w:val="000000" w:themeColor="text1"/>
                <w:sz w:val="20"/>
                <w:szCs w:val="20"/>
                <w:lang w:val="kk-KZ" w:eastAsia="ru-RU"/>
              </w:rPr>
              <w:t>ғ</w:t>
            </w:r>
            <w:r w:rsidRPr="00761876">
              <w:rPr>
                <w:rFonts w:ascii="Times New Roman" w:eastAsia="Times New Roman" w:hAnsi="Times New Roman"/>
                <w:color w:val="000000" w:themeColor="text1"/>
                <w:sz w:val="20"/>
                <w:szCs w:val="20"/>
                <w:lang w:eastAsia="ru-RU"/>
              </w:rPr>
              <w:t>ай</w:t>
            </w:r>
          </w:p>
        </w:tc>
        <w:tc>
          <w:tcPr>
            <w:tcW w:w="504" w:type="pct"/>
            <w:tcBorders>
              <w:top w:val="nil"/>
              <w:left w:val="nil"/>
              <w:bottom w:val="single" w:sz="4" w:space="0" w:color="auto"/>
              <w:right w:val="single" w:sz="4" w:space="0" w:color="auto"/>
            </w:tcBorders>
            <w:shd w:val="clear" w:color="auto" w:fill="auto"/>
            <w:noWrap/>
            <w:vAlign w:val="bottom"/>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nil"/>
              <w:left w:val="nil"/>
              <w:bottom w:val="single" w:sz="4" w:space="0" w:color="auto"/>
              <w:right w:val="single" w:sz="4" w:space="0" w:color="auto"/>
            </w:tcBorders>
            <w:shd w:val="clear" w:color="auto" w:fill="auto"/>
            <w:noWrap/>
            <w:hideMark/>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дж</w:t>
            </w:r>
          </w:p>
        </w:tc>
        <w:tc>
          <w:tcPr>
            <w:tcW w:w="1655" w:type="pct"/>
            <w:tcBorders>
              <w:top w:val="nil"/>
              <w:left w:val="single" w:sz="4" w:space="0" w:color="auto"/>
              <w:bottom w:val="single" w:sz="4" w:space="0" w:color="auto"/>
              <w:right w:val="single" w:sz="4" w:space="0" w:color="auto"/>
            </w:tcBorders>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дж</w:t>
            </w:r>
          </w:p>
        </w:tc>
        <w:tc>
          <w:tcPr>
            <w:tcW w:w="1278" w:type="pct"/>
            <w:tcBorders>
              <w:top w:val="nil"/>
              <w:left w:val="single" w:sz="4" w:space="0" w:color="auto"/>
              <w:bottom w:val="single" w:sz="4" w:space="0" w:color="auto"/>
              <w:right w:val="single" w:sz="4" w:space="0" w:color="auto"/>
            </w:tcBorders>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дж</w:t>
            </w:r>
          </w:p>
        </w:tc>
      </w:tr>
    </w:tbl>
    <w:p w:rsidR="004F1387" w:rsidRDefault="004F1387">
      <w:r>
        <w:br w:type="page"/>
      </w:r>
    </w:p>
    <w:p w:rsidR="00C628B3" w:rsidRDefault="00C628B3" w:rsidP="00C628B3">
      <w:pPr>
        <w:spacing w:after="0" w:line="240" w:lineRule="auto"/>
        <w:rPr>
          <w:rFonts w:ascii="Times New Roman" w:hAnsi="Times New Roman"/>
          <w:color w:val="000000"/>
          <w:sz w:val="28"/>
          <w:szCs w:val="28"/>
          <w:lang w:val="kk-KZ"/>
        </w:rPr>
      </w:pPr>
      <w:r w:rsidRPr="00DC684A">
        <w:rPr>
          <w:rFonts w:ascii="Times New Roman" w:hAnsi="Times New Roman"/>
          <w:color w:val="000000"/>
          <w:sz w:val="28"/>
          <w:szCs w:val="28"/>
          <w:lang w:val="kk-KZ"/>
        </w:rPr>
        <w:lastRenderedPageBreak/>
        <w:t>1</w:t>
      </w:r>
      <w:r w:rsidR="00A32328">
        <w:rPr>
          <w:rFonts w:ascii="Times New Roman" w:hAnsi="Times New Roman"/>
          <w:color w:val="000000"/>
          <w:sz w:val="28"/>
          <w:szCs w:val="28"/>
          <w:lang w:val="kk-KZ"/>
        </w:rPr>
        <w:t>7</w:t>
      </w:r>
      <w:r w:rsidRPr="00DC684A">
        <w:rPr>
          <w:rFonts w:ascii="Times New Roman" w:hAnsi="Times New Roman"/>
          <w:color w:val="000000"/>
          <w:sz w:val="28"/>
          <w:szCs w:val="28"/>
          <w:lang w:val="kk-KZ"/>
        </w:rPr>
        <w:t xml:space="preserve"> </w:t>
      </w:r>
      <w:r w:rsidRPr="00DC684A">
        <w:rPr>
          <w:rFonts w:ascii="Times New Roman" w:hAnsi="Times New Roman"/>
          <w:sz w:val="28"/>
          <w:szCs w:val="28"/>
          <w:lang w:val="kk-KZ"/>
        </w:rPr>
        <w:t xml:space="preserve">– </w:t>
      </w:r>
      <w:r w:rsidRPr="00DC684A">
        <w:rPr>
          <w:rFonts w:ascii="Times New Roman" w:hAnsi="Times New Roman"/>
          <w:color w:val="000000"/>
          <w:sz w:val="28"/>
          <w:szCs w:val="28"/>
          <w:lang w:val="kk-KZ"/>
        </w:rPr>
        <w:t>кестенің жалғасы</w:t>
      </w:r>
    </w:p>
    <w:p w:rsidR="00A67D71" w:rsidRPr="00DC684A" w:rsidRDefault="00A67D71" w:rsidP="00C628B3">
      <w:pPr>
        <w:spacing w:after="0" w:line="240" w:lineRule="auto"/>
        <w:rPr>
          <w:rFonts w:ascii="Times New Roman" w:hAnsi="Times New Roman"/>
          <w:color w:val="000000"/>
          <w:sz w:val="28"/>
          <w:szCs w:val="28"/>
          <w:lang w:val="kk-KZ"/>
        </w:rPr>
      </w:pPr>
    </w:p>
    <w:tbl>
      <w:tblPr>
        <w:tblW w:w="5000" w:type="pct"/>
        <w:tblLayout w:type="fixed"/>
        <w:tblLook w:val="04A0" w:firstRow="1" w:lastRow="0" w:firstColumn="1" w:lastColumn="0" w:noHBand="0" w:noVBand="1"/>
      </w:tblPr>
      <w:tblGrid>
        <w:gridCol w:w="1809"/>
        <w:gridCol w:w="993"/>
        <w:gridCol w:w="1271"/>
        <w:gridCol w:w="3262"/>
        <w:gridCol w:w="2519"/>
      </w:tblGrid>
      <w:tr w:rsidR="00C628B3" w:rsidRPr="00761876" w:rsidTr="00A67D71">
        <w:trPr>
          <w:trHeight w:val="144"/>
        </w:trPr>
        <w:tc>
          <w:tcPr>
            <w:tcW w:w="918" w:type="pct"/>
            <w:tcBorders>
              <w:top w:val="single" w:sz="4" w:space="0" w:color="auto"/>
              <w:left w:val="single" w:sz="4" w:space="0" w:color="auto"/>
              <w:right w:val="single" w:sz="4" w:space="0" w:color="auto"/>
            </w:tcBorders>
            <w:shd w:val="clear" w:color="auto" w:fill="auto"/>
            <w:noWrap/>
            <w:vAlign w:val="center"/>
            <w:hideMark/>
          </w:tcPr>
          <w:p w:rsidR="00C628B3" w:rsidRPr="00761876" w:rsidRDefault="00C628B3" w:rsidP="00A67D71">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themeColor="text1"/>
                <w:sz w:val="20"/>
                <w:szCs w:val="20"/>
                <w:lang w:val="kk-KZ" w:eastAsia="ru-RU"/>
              </w:rPr>
              <w:t>1</w:t>
            </w:r>
          </w:p>
        </w:tc>
        <w:tc>
          <w:tcPr>
            <w:tcW w:w="504" w:type="pct"/>
            <w:tcBorders>
              <w:top w:val="single" w:sz="4" w:space="0" w:color="auto"/>
              <w:left w:val="nil"/>
              <w:bottom w:val="single" w:sz="4" w:space="0" w:color="auto"/>
              <w:right w:val="single" w:sz="4" w:space="0" w:color="auto"/>
            </w:tcBorders>
            <w:shd w:val="clear" w:color="auto" w:fill="auto"/>
            <w:noWrap/>
            <w:vAlign w:val="center"/>
          </w:tcPr>
          <w:p w:rsidR="00C628B3" w:rsidRPr="00761876" w:rsidRDefault="00C628B3" w:rsidP="00A67D71">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themeColor="text1"/>
                <w:sz w:val="20"/>
                <w:szCs w:val="20"/>
                <w:lang w:val="kk-KZ" w:eastAsia="ru-RU"/>
              </w:rPr>
              <w:t>2</w:t>
            </w:r>
          </w:p>
        </w:tc>
        <w:tc>
          <w:tcPr>
            <w:tcW w:w="645" w:type="pct"/>
            <w:tcBorders>
              <w:top w:val="single" w:sz="4" w:space="0" w:color="auto"/>
              <w:left w:val="nil"/>
              <w:bottom w:val="single" w:sz="4" w:space="0" w:color="auto"/>
              <w:right w:val="single" w:sz="4" w:space="0" w:color="auto"/>
            </w:tcBorders>
            <w:shd w:val="clear" w:color="auto" w:fill="auto"/>
            <w:noWrap/>
            <w:vAlign w:val="center"/>
          </w:tcPr>
          <w:p w:rsidR="00C628B3" w:rsidRPr="002509AA" w:rsidRDefault="00C628B3" w:rsidP="00A67D71">
            <w:pPr>
              <w:spacing w:after="0" w:line="240" w:lineRule="auto"/>
              <w:jc w:val="center"/>
              <w:rPr>
                <w:rFonts w:ascii="Times New Roman" w:eastAsia="Times New Roman" w:hAnsi="Times New Roman"/>
                <w:color w:val="000000" w:themeColor="text1"/>
                <w:sz w:val="20"/>
                <w:szCs w:val="20"/>
                <w:lang w:eastAsia="ru-RU"/>
              </w:rPr>
            </w:pPr>
            <w:r w:rsidRPr="002509AA">
              <w:rPr>
                <w:rFonts w:ascii="Times New Roman" w:eastAsia="Times New Roman" w:hAnsi="Times New Roman"/>
                <w:color w:val="000000" w:themeColor="text1"/>
                <w:sz w:val="20"/>
                <w:szCs w:val="20"/>
                <w:lang w:eastAsia="ru-RU"/>
              </w:rPr>
              <w:t>3</w:t>
            </w:r>
          </w:p>
        </w:tc>
        <w:tc>
          <w:tcPr>
            <w:tcW w:w="1655" w:type="pct"/>
            <w:tcBorders>
              <w:top w:val="single" w:sz="4" w:space="0" w:color="auto"/>
              <w:left w:val="single" w:sz="4" w:space="0" w:color="auto"/>
              <w:bottom w:val="single" w:sz="4" w:space="0" w:color="auto"/>
              <w:right w:val="single" w:sz="4" w:space="0" w:color="auto"/>
            </w:tcBorders>
            <w:vAlign w:val="center"/>
          </w:tcPr>
          <w:p w:rsidR="00C628B3" w:rsidRPr="00761876" w:rsidRDefault="00C628B3" w:rsidP="00A67D71">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themeColor="text1"/>
                <w:sz w:val="20"/>
                <w:szCs w:val="20"/>
                <w:lang w:val="kk-KZ" w:eastAsia="ru-RU"/>
              </w:rPr>
              <w:t>4</w:t>
            </w:r>
          </w:p>
        </w:tc>
        <w:tc>
          <w:tcPr>
            <w:tcW w:w="1278" w:type="pct"/>
            <w:tcBorders>
              <w:top w:val="single" w:sz="4" w:space="0" w:color="auto"/>
              <w:left w:val="single" w:sz="4" w:space="0" w:color="auto"/>
              <w:bottom w:val="single" w:sz="4" w:space="0" w:color="auto"/>
              <w:right w:val="single" w:sz="4" w:space="0" w:color="auto"/>
            </w:tcBorders>
            <w:vAlign w:val="center"/>
          </w:tcPr>
          <w:p w:rsidR="00C628B3" w:rsidRPr="00761876" w:rsidRDefault="00C628B3" w:rsidP="00A67D71">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themeColor="text1"/>
                <w:sz w:val="20"/>
                <w:szCs w:val="20"/>
                <w:lang w:val="kk-KZ" w:eastAsia="ru-RU"/>
              </w:rPr>
              <w:t>5</w:t>
            </w:r>
          </w:p>
        </w:tc>
      </w:tr>
      <w:tr w:rsidR="00C06D2D" w:rsidRPr="00761876" w:rsidTr="002509AA">
        <w:trPr>
          <w:trHeight w:val="144"/>
        </w:trPr>
        <w:tc>
          <w:tcPr>
            <w:tcW w:w="918" w:type="pct"/>
            <w:vMerge w:val="restart"/>
            <w:tcBorders>
              <w:top w:val="single" w:sz="4" w:space="0" w:color="auto"/>
              <w:left w:val="single" w:sz="4" w:space="0" w:color="auto"/>
              <w:right w:val="single" w:sz="4" w:space="0" w:color="auto"/>
            </w:tcBorders>
            <w:shd w:val="clear" w:color="auto" w:fill="auto"/>
            <w:noWrap/>
            <w:vAlign w:val="center"/>
            <w:hideMark/>
          </w:tcPr>
          <w:p w:rsidR="00494423" w:rsidRPr="00761876" w:rsidRDefault="00494423" w:rsidP="00494423">
            <w:pPr>
              <w:spacing w:after="0" w:line="240" w:lineRule="auto"/>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Төменгі Көлсай</w:t>
            </w:r>
          </w:p>
        </w:tc>
        <w:tc>
          <w:tcPr>
            <w:tcW w:w="504" w:type="pct"/>
            <w:tcBorders>
              <w:top w:val="single" w:sz="4" w:space="0" w:color="auto"/>
              <w:left w:val="nil"/>
              <w:bottom w:val="single" w:sz="4" w:space="0" w:color="auto"/>
              <w:right w:val="single" w:sz="4" w:space="0" w:color="auto"/>
            </w:tcBorders>
            <w:shd w:val="clear" w:color="auto" w:fill="auto"/>
            <w:noWrap/>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08.2015</w:t>
            </w:r>
          </w:p>
        </w:tc>
        <w:tc>
          <w:tcPr>
            <w:tcW w:w="645" w:type="pct"/>
            <w:tcBorders>
              <w:top w:val="single" w:sz="4" w:space="0" w:color="auto"/>
              <w:left w:val="nil"/>
              <w:bottom w:val="single" w:sz="4" w:space="0" w:color="auto"/>
              <w:right w:val="single" w:sz="4" w:space="0" w:color="auto"/>
            </w:tcBorders>
            <w:shd w:val="clear" w:color="auto" w:fill="auto"/>
            <w:noWrap/>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1,36</w:t>
            </w:r>
          </w:p>
        </w:tc>
        <w:tc>
          <w:tcPr>
            <w:tcW w:w="1655" w:type="pct"/>
            <w:tcBorders>
              <w:top w:val="single" w:sz="4" w:space="0" w:color="auto"/>
              <w:left w:val="single" w:sz="4" w:space="0" w:color="auto"/>
              <w:bottom w:val="single" w:sz="4" w:space="0" w:color="auto"/>
              <w:right w:val="single" w:sz="4" w:space="0" w:color="auto"/>
            </w:tcBorders>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1</w:t>
            </w:r>
          </w:p>
        </w:tc>
        <w:tc>
          <w:tcPr>
            <w:tcW w:w="1278" w:type="pct"/>
            <w:tcBorders>
              <w:top w:val="single" w:sz="4" w:space="0" w:color="auto"/>
              <w:left w:val="single" w:sz="4" w:space="0" w:color="auto"/>
              <w:bottom w:val="single" w:sz="4" w:space="0" w:color="auto"/>
              <w:right w:val="single" w:sz="4" w:space="0" w:color="auto"/>
            </w:tcBorders>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ең таза</w:t>
            </w:r>
          </w:p>
        </w:tc>
      </w:tr>
      <w:tr w:rsidR="00C06D2D" w:rsidRPr="00761876" w:rsidTr="002509AA">
        <w:trPr>
          <w:trHeight w:val="144"/>
        </w:trPr>
        <w:tc>
          <w:tcPr>
            <w:tcW w:w="918" w:type="pct"/>
            <w:vMerge/>
            <w:tcBorders>
              <w:top w:val="nil"/>
              <w:left w:val="single" w:sz="4" w:space="0" w:color="auto"/>
              <w:bottom w:val="single" w:sz="4" w:space="0" w:color="auto"/>
              <w:right w:val="single" w:sz="4" w:space="0" w:color="auto"/>
            </w:tcBorders>
            <w:shd w:val="clear" w:color="auto" w:fill="auto"/>
            <w:noWrap/>
            <w:vAlign w:val="center"/>
          </w:tcPr>
          <w:p w:rsidR="00494423" w:rsidRPr="00761876" w:rsidRDefault="00494423"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noWrap/>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08.2017</w:t>
            </w:r>
          </w:p>
        </w:tc>
        <w:tc>
          <w:tcPr>
            <w:tcW w:w="645" w:type="pct"/>
            <w:tcBorders>
              <w:top w:val="nil"/>
              <w:left w:val="nil"/>
              <w:bottom w:val="single" w:sz="4" w:space="0" w:color="auto"/>
              <w:right w:val="single" w:sz="4" w:space="0" w:color="auto"/>
            </w:tcBorders>
            <w:shd w:val="clear" w:color="auto" w:fill="auto"/>
            <w:noWrap/>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6,</w:t>
            </w:r>
            <w:r w:rsidRPr="00761876">
              <w:rPr>
                <w:rFonts w:ascii="Times New Roman" w:eastAsia="Times New Roman" w:hAnsi="Times New Roman"/>
                <w:color w:val="000000" w:themeColor="text1"/>
                <w:sz w:val="20"/>
                <w:szCs w:val="20"/>
                <w:lang w:val="en-US" w:eastAsia="ru-RU"/>
              </w:rPr>
              <w:t>3</w:t>
            </w:r>
          </w:p>
        </w:tc>
        <w:tc>
          <w:tcPr>
            <w:tcW w:w="1655" w:type="pct"/>
            <w:tcBorders>
              <w:top w:val="nil"/>
              <w:left w:val="single" w:sz="4" w:space="0" w:color="auto"/>
              <w:bottom w:val="single" w:sz="4" w:space="0" w:color="auto"/>
              <w:right w:val="single" w:sz="4" w:space="0" w:color="auto"/>
            </w:tcBorders>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3/3a</w:t>
            </w:r>
          </w:p>
        </w:tc>
        <w:tc>
          <w:tcPr>
            <w:tcW w:w="1278" w:type="pct"/>
            <w:tcBorders>
              <w:top w:val="nil"/>
              <w:left w:val="single" w:sz="4" w:space="0" w:color="auto"/>
              <w:bottom w:val="single" w:sz="4" w:space="0" w:color="auto"/>
              <w:right w:val="single" w:sz="4" w:space="0" w:color="auto"/>
            </w:tcBorders>
            <w:vAlign w:val="bottom"/>
          </w:tcPr>
          <w:p w:rsidR="00494423" w:rsidRPr="00761876" w:rsidRDefault="00494423" w:rsidP="00494423">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жеткілікті дәрежеде таза</w:t>
            </w:r>
          </w:p>
        </w:tc>
      </w:tr>
      <w:tr w:rsidR="004F1387" w:rsidRPr="00761876" w:rsidTr="004F1387">
        <w:trPr>
          <w:trHeight w:val="164"/>
        </w:trPr>
        <w:tc>
          <w:tcPr>
            <w:tcW w:w="918" w:type="pct"/>
            <w:vMerge/>
            <w:tcBorders>
              <w:top w:val="single" w:sz="4" w:space="0" w:color="auto"/>
              <w:left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4F1387" w:rsidRPr="00761876" w:rsidRDefault="004F1387" w:rsidP="00A67D71">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4F1387" w:rsidRPr="00761876" w:rsidRDefault="004F1387" w:rsidP="00A67D71">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w:t>
            </w:r>
          </w:p>
        </w:tc>
        <w:tc>
          <w:tcPr>
            <w:tcW w:w="1655" w:type="pct"/>
            <w:tcBorders>
              <w:top w:val="single" w:sz="4" w:space="0" w:color="auto"/>
              <w:left w:val="single" w:sz="4" w:space="0" w:color="auto"/>
              <w:bottom w:val="single" w:sz="4" w:space="0" w:color="auto"/>
              <w:right w:val="single" w:sz="4" w:space="0" w:color="auto"/>
            </w:tcBorders>
            <w:vAlign w:val="center"/>
          </w:tcPr>
          <w:p w:rsidR="004F1387" w:rsidRPr="00761876" w:rsidRDefault="004F1387" w:rsidP="00A67D71">
            <w:pPr>
              <w:spacing w:after="0" w:line="240" w:lineRule="auto"/>
              <w:jc w:val="center"/>
              <w:rPr>
                <w:rFonts w:ascii="Times New Roman" w:hAnsi="Times New Roman"/>
                <w:color w:val="000000" w:themeColor="text1"/>
                <w:sz w:val="20"/>
                <w:szCs w:val="20"/>
              </w:rPr>
            </w:pPr>
            <w:r w:rsidRPr="00761876">
              <w:rPr>
                <w:rFonts w:ascii="Times New Roman" w:hAnsi="Times New Roman"/>
                <w:color w:val="000000" w:themeColor="text1"/>
                <w:sz w:val="20"/>
                <w:szCs w:val="20"/>
              </w:rPr>
              <w:t>1</w:t>
            </w:r>
          </w:p>
        </w:tc>
        <w:tc>
          <w:tcPr>
            <w:tcW w:w="1278" w:type="pct"/>
            <w:tcBorders>
              <w:top w:val="single" w:sz="4" w:space="0" w:color="auto"/>
              <w:left w:val="single" w:sz="4" w:space="0" w:color="auto"/>
              <w:bottom w:val="single" w:sz="4" w:space="0" w:color="auto"/>
              <w:right w:val="single" w:sz="4" w:space="0" w:color="auto"/>
            </w:tcBorders>
            <w:vAlign w:val="center"/>
          </w:tcPr>
          <w:p w:rsidR="004F1387" w:rsidRPr="00761876" w:rsidRDefault="004F1387" w:rsidP="00A67D71">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val="kk-KZ" w:eastAsia="ru-RU"/>
              </w:rPr>
              <w:t>ең таза</w:t>
            </w:r>
          </w:p>
        </w:tc>
      </w:tr>
      <w:tr w:rsidR="004F1387" w:rsidRPr="00761876" w:rsidTr="00C628B3">
        <w:trPr>
          <w:trHeight w:val="164"/>
        </w:trPr>
        <w:tc>
          <w:tcPr>
            <w:tcW w:w="918"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4F1387" w:rsidRPr="00761876" w:rsidRDefault="004F1387" w:rsidP="00A67D71">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4F1387" w:rsidRPr="00761876" w:rsidRDefault="004F1387" w:rsidP="00A67D71">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дж</w:t>
            </w:r>
          </w:p>
        </w:tc>
        <w:tc>
          <w:tcPr>
            <w:tcW w:w="1655" w:type="pct"/>
            <w:tcBorders>
              <w:top w:val="single" w:sz="4" w:space="0" w:color="auto"/>
              <w:left w:val="single" w:sz="4" w:space="0" w:color="auto"/>
              <w:bottom w:val="single" w:sz="4" w:space="0" w:color="auto"/>
              <w:right w:val="single" w:sz="4" w:space="0" w:color="auto"/>
            </w:tcBorders>
            <w:vAlign w:val="center"/>
          </w:tcPr>
          <w:p w:rsidR="004F1387" w:rsidRPr="00761876" w:rsidRDefault="004F1387" w:rsidP="00A67D71">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val="kk-KZ" w:eastAsia="ru-RU"/>
              </w:rPr>
              <w:t>дж</w:t>
            </w:r>
          </w:p>
        </w:tc>
        <w:tc>
          <w:tcPr>
            <w:tcW w:w="1278" w:type="pct"/>
            <w:tcBorders>
              <w:top w:val="single" w:sz="4" w:space="0" w:color="auto"/>
              <w:left w:val="single" w:sz="4" w:space="0" w:color="auto"/>
              <w:bottom w:val="single" w:sz="4" w:space="0" w:color="auto"/>
              <w:right w:val="single" w:sz="4" w:space="0" w:color="auto"/>
            </w:tcBorders>
            <w:vAlign w:val="center"/>
          </w:tcPr>
          <w:p w:rsidR="004F1387" w:rsidRPr="00761876" w:rsidRDefault="004F1387" w:rsidP="00A67D71">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val="kk-KZ" w:eastAsia="ru-RU"/>
              </w:rPr>
              <w:t>дж</w:t>
            </w:r>
          </w:p>
        </w:tc>
      </w:tr>
      <w:tr w:rsidR="004F1387" w:rsidRPr="00761876" w:rsidTr="002509AA">
        <w:trPr>
          <w:trHeight w:val="144"/>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Қ</w:t>
            </w:r>
            <w:r w:rsidRPr="00761876">
              <w:rPr>
                <w:rFonts w:ascii="Times New Roman" w:eastAsia="Times New Roman" w:hAnsi="Times New Roman"/>
                <w:color w:val="000000" w:themeColor="text1"/>
                <w:sz w:val="20"/>
                <w:szCs w:val="20"/>
                <w:lang w:eastAsia="ru-RU"/>
              </w:rPr>
              <w:t>айы</w:t>
            </w:r>
            <w:r w:rsidRPr="00761876">
              <w:rPr>
                <w:rFonts w:ascii="Times New Roman" w:eastAsia="Times New Roman" w:hAnsi="Times New Roman"/>
                <w:color w:val="000000" w:themeColor="text1"/>
                <w:sz w:val="20"/>
                <w:szCs w:val="20"/>
                <w:lang w:val="kk-KZ" w:eastAsia="ru-RU"/>
              </w:rPr>
              <w:t>ң</w:t>
            </w:r>
            <w:r w:rsidRPr="00761876">
              <w:rPr>
                <w:rFonts w:ascii="Times New Roman" w:eastAsia="Times New Roman" w:hAnsi="Times New Roman"/>
                <w:color w:val="000000" w:themeColor="text1"/>
                <w:sz w:val="20"/>
                <w:szCs w:val="20"/>
                <w:lang w:eastAsia="ru-RU"/>
              </w:rPr>
              <w:t xml:space="preserve">ды </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08.2016</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4,4</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89"/>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Есік</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08.2016</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6,4</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3/3a</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жеткілікті дәрежеде таза</w:t>
            </w:r>
          </w:p>
        </w:tc>
      </w:tr>
      <w:tr w:rsidR="004F1387" w:rsidRPr="00761876" w:rsidTr="002509AA">
        <w:trPr>
          <w:trHeight w:val="83"/>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 xml:space="preserve">Кайрат </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07.2017</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5,</w:t>
            </w:r>
            <w:r w:rsidRPr="00761876">
              <w:rPr>
                <w:rFonts w:ascii="Times New Roman" w:eastAsia="Times New Roman" w:hAnsi="Times New Roman"/>
                <w:color w:val="000000" w:themeColor="text1"/>
                <w:sz w:val="20"/>
                <w:szCs w:val="20"/>
                <w:lang w:val="en-US" w:eastAsia="ru-RU"/>
              </w:rPr>
              <w:t>30</w:t>
            </w:r>
          </w:p>
        </w:tc>
        <w:tc>
          <w:tcPr>
            <w:tcW w:w="1655"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172"/>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Космос</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07.2017</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5,</w:t>
            </w:r>
            <w:r w:rsidRPr="00761876">
              <w:rPr>
                <w:rFonts w:ascii="Times New Roman" w:eastAsia="Times New Roman" w:hAnsi="Times New Roman"/>
                <w:color w:val="000000" w:themeColor="text1"/>
                <w:sz w:val="20"/>
                <w:szCs w:val="20"/>
                <w:lang w:val="en-US" w:eastAsia="ru-RU"/>
              </w:rPr>
              <w:t>30</w:t>
            </w:r>
          </w:p>
        </w:tc>
        <w:tc>
          <w:tcPr>
            <w:tcW w:w="1655"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152"/>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Күрті</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08.2017</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5,59</w:t>
            </w:r>
          </w:p>
        </w:tc>
        <w:tc>
          <w:tcPr>
            <w:tcW w:w="1655"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84"/>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Али</w:t>
            </w: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10,2</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val="kk-KZ" w:eastAsia="ru-RU"/>
              </w:rPr>
              <w:t>4</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4а</w:t>
            </w:r>
          </w:p>
        </w:tc>
        <w:tc>
          <w:tcPr>
            <w:tcW w:w="1278"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орта дәрежеде ластанған</w:t>
            </w:r>
          </w:p>
        </w:tc>
      </w:tr>
      <w:tr w:rsidR="004F1387" w:rsidRPr="00761876" w:rsidTr="002509AA">
        <w:trPr>
          <w:trHeight w:val="185"/>
        </w:trPr>
        <w:tc>
          <w:tcPr>
            <w:tcW w:w="918" w:type="pct"/>
            <w:vMerge/>
            <w:tcBorders>
              <w:top w:val="nil"/>
              <w:left w:val="single" w:sz="4" w:space="0" w:color="auto"/>
              <w:bottom w:val="single" w:sz="4" w:space="0" w:color="auto"/>
              <w:right w:val="single" w:sz="4" w:space="0" w:color="auto"/>
            </w:tcBorders>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8,4</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18"/>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Первомайка</w:t>
            </w: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10,1</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eastAsia="ru-RU"/>
              </w:rPr>
              <w:t>4</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4а</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kk-KZ" w:eastAsia="ru-RU"/>
              </w:rPr>
              <w:t>орта дәрежеде ластанған</w:t>
            </w:r>
          </w:p>
        </w:tc>
      </w:tr>
      <w:tr w:rsidR="004F1387" w:rsidRPr="00761876" w:rsidTr="002509AA">
        <w:trPr>
          <w:trHeight w:val="64"/>
        </w:trPr>
        <w:tc>
          <w:tcPr>
            <w:tcW w:w="918" w:type="pct"/>
            <w:vMerge/>
            <w:tcBorders>
              <w:top w:val="nil"/>
              <w:left w:val="single" w:sz="4" w:space="0" w:color="auto"/>
              <w:bottom w:val="single" w:sz="4" w:space="0" w:color="auto"/>
              <w:right w:val="single" w:sz="4" w:space="0" w:color="auto"/>
            </w:tcBorders>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10,1</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eastAsia="ru-RU"/>
              </w:rPr>
              <w:t>4</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4а</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kk-KZ" w:eastAsia="ru-RU"/>
              </w:rPr>
              <w:t>орта дәрежеде ластанған</w:t>
            </w:r>
          </w:p>
        </w:tc>
      </w:tr>
      <w:tr w:rsidR="004F1387" w:rsidRPr="00761876" w:rsidTr="002509AA">
        <w:trPr>
          <w:trHeight w:val="165"/>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Деревянное</w:t>
            </w: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9,2</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12"/>
        </w:trPr>
        <w:tc>
          <w:tcPr>
            <w:tcW w:w="918" w:type="pct"/>
            <w:vMerge/>
            <w:tcBorders>
              <w:top w:val="nil"/>
              <w:left w:val="single" w:sz="4" w:space="0" w:color="auto"/>
              <w:bottom w:val="single" w:sz="4" w:space="0" w:color="auto"/>
              <w:right w:val="single" w:sz="4" w:space="0" w:color="auto"/>
            </w:tcBorders>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7,5</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val="en-US" w:eastAsia="ru-RU"/>
              </w:rPr>
              <w:t>3/3a</w:t>
            </w:r>
          </w:p>
        </w:tc>
        <w:tc>
          <w:tcPr>
            <w:tcW w:w="1278"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жеткілікті дәрежеде таза</w:t>
            </w:r>
          </w:p>
        </w:tc>
      </w:tr>
      <w:tr w:rsidR="004F1387" w:rsidRPr="00761876" w:rsidTr="002509AA">
        <w:trPr>
          <w:trHeight w:val="58"/>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Алтынколь</w:t>
            </w: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9,4</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45"/>
        </w:trPr>
        <w:tc>
          <w:tcPr>
            <w:tcW w:w="918" w:type="pct"/>
            <w:vMerge/>
            <w:tcBorders>
              <w:top w:val="nil"/>
              <w:left w:val="single" w:sz="4" w:space="0" w:color="auto"/>
              <w:bottom w:val="single" w:sz="4" w:space="0" w:color="auto"/>
              <w:right w:val="single" w:sz="4" w:space="0" w:color="auto"/>
            </w:tcBorders>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9,6</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92"/>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Косагаш</w:t>
            </w: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9,6</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80"/>
        </w:trPr>
        <w:tc>
          <w:tcPr>
            <w:tcW w:w="918" w:type="pct"/>
            <w:vMerge/>
            <w:tcBorders>
              <w:top w:val="nil"/>
              <w:left w:val="single" w:sz="4" w:space="0" w:color="auto"/>
              <w:bottom w:val="single" w:sz="4" w:space="0" w:color="auto"/>
              <w:right w:val="single" w:sz="4" w:space="0" w:color="auto"/>
            </w:tcBorders>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8,5</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26"/>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Малая Подкова</w:t>
            </w: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9,1</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86"/>
        </w:trPr>
        <w:tc>
          <w:tcPr>
            <w:tcW w:w="918" w:type="pct"/>
            <w:vMerge/>
            <w:tcBorders>
              <w:top w:val="nil"/>
              <w:left w:val="single" w:sz="4" w:space="0" w:color="auto"/>
              <w:bottom w:val="single" w:sz="4" w:space="0" w:color="auto"/>
              <w:right w:val="single" w:sz="4" w:space="0" w:color="auto"/>
            </w:tcBorders>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10,2</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eastAsia="ru-RU"/>
              </w:rPr>
              <w:t>4</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4а</w:t>
            </w:r>
          </w:p>
        </w:tc>
        <w:tc>
          <w:tcPr>
            <w:tcW w:w="1278"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lang w:val="kk-KZ"/>
              </w:rPr>
            </w:pPr>
            <w:r w:rsidRPr="00761876">
              <w:rPr>
                <w:rFonts w:ascii="Times New Roman" w:eastAsia="Times New Roman" w:hAnsi="Times New Roman"/>
                <w:color w:val="000000" w:themeColor="text1"/>
                <w:sz w:val="20"/>
                <w:szCs w:val="20"/>
                <w:lang w:val="kk-KZ" w:eastAsia="ru-RU"/>
              </w:rPr>
              <w:t>орта дәрежеде ластанған</w:t>
            </w:r>
          </w:p>
        </w:tc>
      </w:tr>
      <w:tr w:rsidR="004F1387" w:rsidRPr="00761876" w:rsidTr="002509AA">
        <w:trPr>
          <w:trHeight w:val="174"/>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 xml:space="preserve">Большая Подкова </w:t>
            </w: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8,9</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20"/>
        </w:trPr>
        <w:tc>
          <w:tcPr>
            <w:tcW w:w="918" w:type="pct"/>
            <w:vMerge/>
            <w:tcBorders>
              <w:top w:val="nil"/>
              <w:left w:val="single" w:sz="4" w:space="0" w:color="auto"/>
              <w:bottom w:val="single" w:sz="4" w:space="0" w:color="auto"/>
              <w:right w:val="single" w:sz="4" w:space="0" w:color="auto"/>
            </w:tcBorders>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10,2</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eastAsia="ru-RU"/>
              </w:rPr>
              <w:t>4</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4а</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34"/>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Актобеауит</w:t>
            </w:r>
          </w:p>
        </w:tc>
        <w:tc>
          <w:tcPr>
            <w:tcW w:w="504" w:type="pct"/>
            <w:tcBorders>
              <w:top w:val="nil"/>
              <w:left w:val="nil"/>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06.2019</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6</w:t>
            </w:r>
            <w:r w:rsidRPr="00761876">
              <w:rPr>
                <w:rFonts w:ascii="Times New Roman" w:eastAsia="Times New Roman" w:hAnsi="Times New Roman"/>
                <w:color w:val="000000" w:themeColor="text1"/>
                <w:sz w:val="20"/>
                <w:szCs w:val="20"/>
                <w:lang w:val="en-US" w:eastAsia="ru-RU"/>
              </w:rPr>
              <w:t>,01</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val="en-US" w:eastAsia="ru-RU"/>
              </w:rPr>
              <w:t>3/3a</w:t>
            </w:r>
          </w:p>
        </w:tc>
        <w:tc>
          <w:tcPr>
            <w:tcW w:w="1278"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Style w:val="af3"/>
                <w:rFonts w:ascii="Times New Roman" w:hAnsi="Times New Roman"/>
                <w:i w:val="0"/>
                <w:color w:val="000000" w:themeColor="text1"/>
                <w:sz w:val="20"/>
                <w:szCs w:val="20"/>
              </w:rPr>
            </w:pPr>
            <w:r w:rsidRPr="00761876">
              <w:rPr>
                <w:rFonts w:ascii="Times New Roman" w:eastAsia="Times New Roman" w:hAnsi="Times New Roman"/>
                <w:color w:val="000000" w:themeColor="text1"/>
                <w:sz w:val="20"/>
                <w:szCs w:val="20"/>
                <w:lang w:val="kk-KZ" w:eastAsia="ru-RU"/>
              </w:rPr>
              <w:t>орта дәрежеде ластанған</w:t>
            </w:r>
          </w:p>
        </w:tc>
      </w:tr>
      <w:tr w:rsidR="004F1387" w:rsidRPr="00761876" w:rsidTr="002509AA">
        <w:trPr>
          <w:trHeight w:val="94"/>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Алтай</w:t>
            </w:r>
          </w:p>
        </w:tc>
        <w:tc>
          <w:tcPr>
            <w:tcW w:w="504" w:type="pct"/>
            <w:tcBorders>
              <w:top w:val="nil"/>
              <w:left w:val="nil"/>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08.2019</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8,3</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47"/>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Бидайбекауит</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8,85</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28"/>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Жартас</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4,85</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74"/>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sz w:val="20"/>
                <w:szCs w:val="20"/>
              </w:rPr>
              <w:br w:type="page"/>
            </w:r>
            <w:r w:rsidRPr="00761876">
              <w:rPr>
                <w:rFonts w:ascii="Times New Roman" w:eastAsia="Times New Roman" w:hAnsi="Times New Roman"/>
                <w:color w:val="000000" w:themeColor="text1"/>
                <w:sz w:val="20"/>
                <w:szCs w:val="20"/>
                <w:lang w:eastAsia="ru-RU"/>
              </w:rPr>
              <w:t>Карасу</w:t>
            </w:r>
          </w:p>
        </w:tc>
        <w:tc>
          <w:tcPr>
            <w:tcW w:w="504" w:type="pct"/>
            <w:tcBorders>
              <w:top w:val="single" w:sz="4" w:space="0" w:color="auto"/>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4,75</w:t>
            </w:r>
          </w:p>
        </w:tc>
        <w:tc>
          <w:tcPr>
            <w:tcW w:w="1655" w:type="pct"/>
            <w:tcBorders>
              <w:top w:val="single" w:sz="4" w:space="0" w:color="auto"/>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single" w:sz="4" w:space="0" w:color="auto"/>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47"/>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Мыкынды</w:t>
            </w:r>
          </w:p>
        </w:tc>
        <w:tc>
          <w:tcPr>
            <w:tcW w:w="504" w:type="pct"/>
            <w:tcBorders>
              <w:top w:val="nil"/>
              <w:left w:val="nil"/>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nil"/>
              <w:left w:val="nil"/>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5,75</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74"/>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Учбулак</w:t>
            </w:r>
          </w:p>
        </w:tc>
        <w:tc>
          <w:tcPr>
            <w:tcW w:w="504" w:type="pct"/>
            <w:tcBorders>
              <w:top w:val="nil"/>
              <w:left w:val="nil"/>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nil"/>
              <w:left w:val="nil"/>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5,47</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color w:val="000000" w:themeColor="text1"/>
                <w:sz w:val="20"/>
                <w:szCs w:val="20"/>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142"/>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Домалакколь</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7,85</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3/3a</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жеткілікті дәрежеде таза</w:t>
            </w:r>
          </w:p>
        </w:tc>
      </w:tr>
      <w:tr w:rsidR="004F1387" w:rsidRPr="00761876" w:rsidTr="002509AA">
        <w:trPr>
          <w:trHeight w:val="73"/>
        </w:trPr>
        <w:tc>
          <w:tcPr>
            <w:tcW w:w="918" w:type="pct"/>
            <w:vMerge w:val="restart"/>
            <w:tcBorders>
              <w:top w:val="nil"/>
              <w:left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 xml:space="preserve">Шарбакты </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07.2019</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5,95</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2/2</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айтарлықтай таза</w:t>
            </w:r>
          </w:p>
        </w:tc>
      </w:tr>
      <w:tr w:rsidR="004F1387" w:rsidRPr="00761876" w:rsidTr="002509AA">
        <w:trPr>
          <w:trHeight w:val="62"/>
        </w:trPr>
        <w:tc>
          <w:tcPr>
            <w:tcW w:w="918" w:type="pct"/>
            <w:vMerge/>
            <w:tcBorders>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06.2020</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8,6</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150"/>
        </w:trPr>
        <w:tc>
          <w:tcPr>
            <w:tcW w:w="918" w:type="pct"/>
            <w:vMerge w:val="restart"/>
            <w:tcBorders>
              <w:top w:val="nil"/>
              <w:left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Аякколь</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06.2020</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7,1</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3/3a</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жеткілікті дәрежеде таза</w:t>
            </w:r>
          </w:p>
        </w:tc>
      </w:tr>
      <w:tr w:rsidR="004F1387" w:rsidRPr="00761876" w:rsidTr="002509AA">
        <w:trPr>
          <w:trHeight w:val="82"/>
        </w:trPr>
        <w:tc>
          <w:tcPr>
            <w:tcW w:w="918" w:type="pct"/>
            <w:vMerge/>
            <w:tcBorders>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9,3</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3</w:t>
            </w:r>
            <w:r w:rsidRPr="00761876">
              <w:rPr>
                <w:rFonts w:ascii="Times New Roman" w:eastAsia="Times New Roman" w:hAnsi="Times New Roman"/>
                <w:color w:val="000000" w:themeColor="text1"/>
                <w:sz w:val="20"/>
                <w:szCs w:val="20"/>
                <w:lang w:val="kk-KZ" w:eastAsia="ru-RU"/>
              </w:rPr>
              <w:t>б</w:t>
            </w:r>
          </w:p>
        </w:tc>
        <w:tc>
          <w:tcPr>
            <w:tcW w:w="1278" w:type="pct"/>
            <w:tcBorders>
              <w:top w:val="nil"/>
              <w:left w:val="single" w:sz="4" w:space="0" w:color="auto"/>
              <w:bottom w:val="single" w:sz="4" w:space="0" w:color="auto"/>
              <w:right w:val="single" w:sz="4" w:space="0" w:color="auto"/>
            </w:tcBorders>
            <w:vAlign w:val="center"/>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шамалы ластанған</w:t>
            </w:r>
          </w:p>
        </w:tc>
      </w:tr>
      <w:tr w:rsidR="004F1387" w:rsidRPr="00761876" w:rsidTr="002509AA">
        <w:trPr>
          <w:trHeight w:val="47"/>
        </w:trPr>
        <w:tc>
          <w:tcPr>
            <w:tcW w:w="918" w:type="pct"/>
            <w:vMerge w:val="restart"/>
            <w:tcBorders>
              <w:top w:val="nil"/>
              <w:left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Кызылауит</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06.2020</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6,4</w:t>
            </w:r>
            <w:r w:rsidRPr="00761876">
              <w:rPr>
                <w:rFonts w:ascii="Times New Roman" w:eastAsia="Times New Roman" w:hAnsi="Times New Roman"/>
                <w:color w:val="000000" w:themeColor="text1"/>
                <w:sz w:val="20"/>
                <w:szCs w:val="20"/>
                <w:lang w:val="en-US" w:eastAsia="ru-RU"/>
              </w:rPr>
              <w:t>0</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3/3a</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жеткілікті дәрежеде таза</w:t>
            </w:r>
          </w:p>
        </w:tc>
      </w:tr>
      <w:tr w:rsidR="004F1387" w:rsidRPr="00761876" w:rsidTr="002509AA">
        <w:trPr>
          <w:trHeight w:val="47"/>
        </w:trPr>
        <w:tc>
          <w:tcPr>
            <w:tcW w:w="918" w:type="pct"/>
            <w:vMerge/>
            <w:tcBorders>
              <w:left w:val="single" w:sz="4" w:space="0" w:color="auto"/>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09.2020</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val="en-US" w:eastAsia="ru-RU"/>
              </w:rPr>
            </w:pPr>
            <w:r w:rsidRPr="00761876">
              <w:rPr>
                <w:rFonts w:ascii="Times New Roman" w:eastAsia="Times New Roman" w:hAnsi="Times New Roman"/>
                <w:color w:val="000000" w:themeColor="text1"/>
                <w:sz w:val="20"/>
                <w:szCs w:val="20"/>
                <w:lang w:eastAsia="ru-RU"/>
              </w:rPr>
              <w:t>6</w:t>
            </w:r>
            <w:r w:rsidRPr="00761876">
              <w:rPr>
                <w:rFonts w:ascii="Times New Roman" w:eastAsia="Times New Roman" w:hAnsi="Times New Roman"/>
                <w:color w:val="000000" w:themeColor="text1"/>
                <w:sz w:val="20"/>
                <w:szCs w:val="20"/>
                <w:lang w:val="en-US" w:eastAsia="ru-RU"/>
              </w:rPr>
              <w:t>,01</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en-US" w:eastAsia="ru-RU"/>
              </w:rPr>
              <w:t>3/3a</w:t>
            </w:r>
          </w:p>
        </w:tc>
        <w:tc>
          <w:tcPr>
            <w:tcW w:w="1278" w:type="pct"/>
            <w:tcBorders>
              <w:top w:val="nil"/>
              <w:left w:val="single" w:sz="4" w:space="0" w:color="auto"/>
              <w:bottom w:val="single" w:sz="4" w:space="0" w:color="auto"/>
              <w:right w:val="single" w:sz="4" w:space="0" w:color="auto"/>
            </w:tcBorders>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жеткілікті дәрежеде таза</w:t>
            </w:r>
          </w:p>
        </w:tc>
      </w:tr>
      <w:tr w:rsidR="004F1387" w:rsidRPr="00761876" w:rsidTr="002509AA">
        <w:trPr>
          <w:trHeight w:val="47"/>
        </w:trPr>
        <w:tc>
          <w:tcPr>
            <w:tcW w:w="918" w:type="pct"/>
            <w:tcBorders>
              <w:left w:val="single" w:sz="4" w:space="0" w:color="auto"/>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eastAsia="ru-RU"/>
              </w:rPr>
              <w:t>Сорб</w:t>
            </w:r>
            <w:r w:rsidRPr="00761876">
              <w:rPr>
                <w:rFonts w:ascii="Times New Roman" w:eastAsia="Times New Roman" w:hAnsi="Times New Roman"/>
                <w:color w:val="000000" w:themeColor="text1"/>
                <w:sz w:val="20"/>
                <w:szCs w:val="20"/>
                <w:lang w:val="kk-KZ" w:eastAsia="ru-RU"/>
              </w:rPr>
              <w:t>ұлақ</w:t>
            </w:r>
          </w:p>
        </w:tc>
        <w:tc>
          <w:tcPr>
            <w:tcW w:w="504"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07.2017</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11,19</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4</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4</w:t>
            </w:r>
            <w:r w:rsidRPr="00761876">
              <w:rPr>
                <w:rFonts w:ascii="Times New Roman" w:eastAsia="Times New Roman" w:hAnsi="Times New Roman"/>
                <w:color w:val="000000" w:themeColor="text1"/>
                <w:sz w:val="20"/>
                <w:szCs w:val="20"/>
                <w:lang w:val="en-US" w:eastAsia="ru-RU"/>
              </w:rPr>
              <w:t>a</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орта дәрежеде ластанған</w:t>
            </w:r>
          </w:p>
        </w:tc>
      </w:tr>
      <w:tr w:rsidR="004F1387" w:rsidRPr="00761876" w:rsidTr="002509AA">
        <w:trPr>
          <w:trHeight w:val="47"/>
        </w:trPr>
        <w:tc>
          <w:tcPr>
            <w:tcW w:w="918" w:type="pct"/>
            <w:tcBorders>
              <w:left w:val="single" w:sz="4" w:space="0" w:color="auto"/>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val="kk-KZ" w:eastAsia="ru-RU"/>
              </w:rPr>
              <w:t>ОЖСК</w:t>
            </w:r>
            <w:r w:rsidRPr="00761876">
              <w:rPr>
                <w:rFonts w:ascii="Times New Roman" w:eastAsia="Times New Roman" w:hAnsi="Times New Roman"/>
                <w:color w:val="000000" w:themeColor="text1"/>
                <w:sz w:val="20"/>
                <w:szCs w:val="20"/>
                <w:lang w:eastAsia="ru-RU"/>
              </w:rPr>
              <w:t xml:space="preserve"> 7</w:t>
            </w:r>
          </w:p>
        </w:tc>
        <w:tc>
          <w:tcPr>
            <w:tcW w:w="504" w:type="pct"/>
            <w:tcBorders>
              <w:top w:val="nil"/>
              <w:left w:val="nil"/>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07.2017</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hAnsi="Times New Roman"/>
                <w:color w:val="000000" w:themeColor="text1"/>
                <w:sz w:val="20"/>
                <w:szCs w:val="20"/>
              </w:rPr>
              <w:t>21,8</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eastAsia="Times New Roman" w:hAnsi="Times New Roman"/>
                <w:color w:val="000000" w:themeColor="text1"/>
                <w:sz w:val="20"/>
                <w:szCs w:val="20"/>
                <w:lang w:eastAsia="ru-RU"/>
              </w:rPr>
              <w:t>5</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5</w:t>
            </w:r>
            <w:r w:rsidRPr="00761876">
              <w:rPr>
                <w:rFonts w:ascii="Times New Roman" w:eastAsia="Times New Roman" w:hAnsi="Times New Roman"/>
                <w:color w:val="000000" w:themeColor="text1"/>
                <w:sz w:val="20"/>
                <w:szCs w:val="20"/>
                <w:lang w:val="en-US" w:eastAsia="ru-RU"/>
              </w:rPr>
              <w:t>a</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hAnsi="Times New Roman"/>
                <w:color w:val="000000" w:themeColor="text1"/>
                <w:sz w:val="20"/>
                <w:szCs w:val="20"/>
                <w:lang w:val="kk-KZ"/>
              </w:rPr>
            </w:pPr>
            <w:r w:rsidRPr="00761876">
              <w:rPr>
                <w:rFonts w:ascii="Times New Roman" w:hAnsi="Times New Roman"/>
                <w:color w:val="000000" w:themeColor="text1"/>
                <w:sz w:val="20"/>
                <w:szCs w:val="20"/>
                <w:lang w:val="kk-KZ"/>
              </w:rPr>
              <w:t>өте қатты ластанған</w:t>
            </w:r>
          </w:p>
        </w:tc>
      </w:tr>
      <w:tr w:rsidR="004F1387" w:rsidRPr="00761876" w:rsidTr="002509AA">
        <w:trPr>
          <w:trHeight w:val="47"/>
        </w:trPr>
        <w:tc>
          <w:tcPr>
            <w:tcW w:w="918" w:type="pct"/>
            <w:tcBorders>
              <w:left w:val="single" w:sz="4" w:space="0" w:color="auto"/>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rPr>
                <w:rFonts w:ascii="Times New Roman" w:eastAsia="Times New Roman" w:hAnsi="Times New Roman"/>
                <w:color w:val="000000" w:themeColor="text1"/>
                <w:sz w:val="20"/>
                <w:szCs w:val="20"/>
                <w:lang w:val="kk-KZ" w:eastAsia="ru-RU"/>
              </w:rPr>
            </w:pPr>
            <w:r w:rsidRPr="00761876">
              <w:rPr>
                <w:rFonts w:ascii="Times New Roman" w:eastAsia="Times New Roman" w:hAnsi="Times New Roman"/>
                <w:color w:val="000000" w:themeColor="text1"/>
                <w:sz w:val="20"/>
                <w:szCs w:val="20"/>
                <w:lang w:val="kk-KZ" w:eastAsia="ru-RU"/>
              </w:rPr>
              <w:t>ОЖСК</w:t>
            </w:r>
            <w:r w:rsidRPr="00761876">
              <w:rPr>
                <w:rFonts w:ascii="Times New Roman" w:eastAsia="Times New Roman" w:hAnsi="Times New Roman"/>
                <w:color w:val="000000" w:themeColor="text1"/>
                <w:sz w:val="20"/>
                <w:szCs w:val="20"/>
                <w:lang w:eastAsia="ru-RU"/>
              </w:rPr>
              <w:t xml:space="preserve"> 8</w:t>
            </w:r>
          </w:p>
        </w:tc>
        <w:tc>
          <w:tcPr>
            <w:tcW w:w="504" w:type="pct"/>
            <w:tcBorders>
              <w:top w:val="nil"/>
              <w:left w:val="nil"/>
              <w:bottom w:val="single" w:sz="4" w:space="0" w:color="auto"/>
              <w:right w:val="single" w:sz="4" w:space="0" w:color="auto"/>
            </w:tcBorders>
            <w:shd w:val="clear" w:color="auto" w:fill="auto"/>
            <w:noWrap/>
            <w:vAlign w:val="center"/>
            <w:hideMark/>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07.2017</w:t>
            </w:r>
          </w:p>
        </w:tc>
        <w:tc>
          <w:tcPr>
            <w:tcW w:w="645" w:type="pct"/>
            <w:tcBorders>
              <w:top w:val="nil"/>
              <w:left w:val="nil"/>
              <w:bottom w:val="single" w:sz="4" w:space="0" w:color="auto"/>
              <w:right w:val="single" w:sz="4" w:space="0" w:color="auto"/>
            </w:tcBorders>
            <w:shd w:val="clear" w:color="auto" w:fill="auto"/>
            <w:noWrap/>
            <w:vAlign w:val="bottom"/>
            <w:hideMark/>
          </w:tcPr>
          <w:p w:rsidR="004F1387" w:rsidRPr="00761876" w:rsidRDefault="004F1387" w:rsidP="00494423">
            <w:pPr>
              <w:spacing w:after="0" w:line="240" w:lineRule="auto"/>
              <w:jc w:val="center"/>
              <w:rPr>
                <w:rFonts w:ascii="Times New Roman" w:hAnsi="Times New Roman"/>
                <w:color w:val="000000" w:themeColor="text1"/>
                <w:sz w:val="20"/>
                <w:szCs w:val="20"/>
              </w:rPr>
            </w:pPr>
            <w:r w:rsidRPr="00761876">
              <w:rPr>
                <w:rFonts w:ascii="Times New Roman" w:hAnsi="Times New Roman"/>
                <w:color w:val="000000" w:themeColor="text1"/>
                <w:sz w:val="20"/>
                <w:szCs w:val="20"/>
              </w:rPr>
              <w:t>10,9</w:t>
            </w:r>
          </w:p>
        </w:tc>
        <w:tc>
          <w:tcPr>
            <w:tcW w:w="1655"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eastAsia="Times New Roman" w:hAnsi="Times New Roman"/>
                <w:color w:val="000000" w:themeColor="text1"/>
                <w:sz w:val="20"/>
                <w:szCs w:val="20"/>
                <w:lang w:eastAsia="ru-RU"/>
              </w:rPr>
            </w:pPr>
            <w:r w:rsidRPr="00761876">
              <w:rPr>
                <w:rFonts w:ascii="Times New Roman" w:eastAsia="Times New Roman" w:hAnsi="Times New Roman"/>
                <w:color w:val="000000" w:themeColor="text1"/>
                <w:sz w:val="20"/>
                <w:szCs w:val="20"/>
                <w:lang w:eastAsia="ru-RU"/>
              </w:rPr>
              <w:t>4</w:t>
            </w:r>
            <w:r w:rsidRPr="00761876">
              <w:rPr>
                <w:rFonts w:ascii="Times New Roman" w:eastAsia="Times New Roman" w:hAnsi="Times New Roman"/>
                <w:color w:val="000000" w:themeColor="text1"/>
                <w:sz w:val="20"/>
                <w:szCs w:val="20"/>
                <w:lang w:val="en-US" w:eastAsia="ru-RU"/>
              </w:rPr>
              <w:t>/</w:t>
            </w:r>
            <w:r w:rsidRPr="00761876">
              <w:rPr>
                <w:rFonts w:ascii="Times New Roman" w:eastAsia="Times New Roman" w:hAnsi="Times New Roman"/>
                <w:color w:val="000000" w:themeColor="text1"/>
                <w:sz w:val="20"/>
                <w:szCs w:val="20"/>
                <w:lang w:eastAsia="ru-RU"/>
              </w:rPr>
              <w:t>4</w:t>
            </w:r>
            <w:r w:rsidRPr="00761876">
              <w:rPr>
                <w:rFonts w:ascii="Times New Roman" w:eastAsia="Times New Roman" w:hAnsi="Times New Roman"/>
                <w:color w:val="000000" w:themeColor="text1"/>
                <w:sz w:val="20"/>
                <w:szCs w:val="20"/>
                <w:lang w:val="en-US" w:eastAsia="ru-RU"/>
              </w:rPr>
              <w:t>a</w:t>
            </w:r>
          </w:p>
        </w:tc>
        <w:tc>
          <w:tcPr>
            <w:tcW w:w="1278" w:type="pct"/>
            <w:tcBorders>
              <w:top w:val="nil"/>
              <w:left w:val="single" w:sz="4" w:space="0" w:color="auto"/>
              <w:bottom w:val="single" w:sz="4" w:space="0" w:color="auto"/>
              <w:right w:val="single" w:sz="4" w:space="0" w:color="auto"/>
            </w:tcBorders>
            <w:vAlign w:val="bottom"/>
          </w:tcPr>
          <w:p w:rsidR="004F1387" w:rsidRPr="00761876" w:rsidRDefault="004F1387" w:rsidP="00494423">
            <w:pPr>
              <w:spacing w:after="0" w:line="240" w:lineRule="auto"/>
              <w:jc w:val="center"/>
              <w:rPr>
                <w:rFonts w:ascii="Times New Roman" w:hAnsi="Times New Roman"/>
                <w:color w:val="000000" w:themeColor="text1"/>
                <w:sz w:val="20"/>
                <w:szCs w:val="20"/>
                <w:lang w:val="kk-KZ"/>
              </w:rPr>
            </w:pPr>
            <w:r w:rsidRPr="00761876">
              <w:rPr>
                <w:rFonts w:ascii="Times New Roman" w:eastAsia="Times New Roman" w:hAnsi="Times New Roman"/>
                <w:color w:val="000000" w:themeColor="text1"/>
                <w:sz w:val="20"/>
                <w:szCs w:val="20"/>
                <w:lang w:val="kk-KZ" w:eastAsia="ru-RU"/>
              </w:rPr>
              <w:t>орта дәрежеде ластанған</w:t>
            </w:r>
          </w:p>
        </w:tc>
      </w:tr>
      <w:tr w:rsidR="004F1387" w:rsidRPr="00761876" w:rsidTr="00C06D2D">
        <w:trPr>
          <w:trHeight w:val="5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387" w:rsidRPr="00C06D2D" w:rsidRDefault="004F1387" w:rsidP="00494423">
            <w:pPr>
              <w:spacing w:after="0" w:line="240" w:lineRule="auto"/>
              <w:jc w:val="center"/>
              <w:rPr>
                <w:rFonts w:ascii="Times New Roman" w:hAnsi="Times New Roman"/>
                <w:color w:val="000000" w:themeColor="text1"/>
                <w:sz w:val="20"/>
                <w:szCs w:val="20"/>
                <w:lang w:val="kk-KZ"/>
              </w:rPr>
            </w:pPr>
            <w:r w:rsidRPr="00C06D2D">
              <w:rPr>
                <w:rFonts w:ascii="Times New Roman" w:eastAsia="Times New Roman" w:hAnsi="Times New Roman"/>
                <w:color w:val="000000"/>
                <w:sz w:val="20"/>
                <w:szCs w:val="20"/>
              </w:rPr>
              <w:t>*</w:t>
            </w:r>
            <w:r w:rsidRPr="00C06D2D">
              <w:rPr>
                <w:rFonts w:ascii="Times New Roman" w:eastAsia="Times New Roman" w:hAnsi="Times New Roman"/>
                <w:color w:val="000000"/>
                <w:sz w:val="20"/>
                <w:szCs w:val="20"/>
                <w:lang w:val="kk-KZ"/>
              </w:rPr>
              <w:t>Ескертпе.</w:t>
            </w:r>
            <w:r w:rsidRPr="00C06D2D">
              <w:rPr>
                <w:rFonts w:ascii="Times New Roman" w:eastAsia="Times New Roman" w:hAnsi="Times New Roman"/>
                <w:color w:val="000000"/>
                <w:sz w:val="20"/>
                <w:szCs w:val="20"/>
              </w:rPr>
              <w:t xml:space="preserve"> </w:t>
            </w:r>
            <w:r w:rsidRPr="00C06D2D">
              <w:rPr>
                <w:rFonts w:ascii="Times New Roman" w:eastAsia="Times New Roman" w:hAnsi="Times New Roman"/>
                <w:color w:val="000000"/>
                <w:sz w:val="20"/>
                <w:szCs w:val="20"/>
                <w:lang w:val="kk-KZ"/>
              </w:rPr>
              <w:t>ПИ</w:t>
            </w:r>
            <w:r w:rsidRPr="00C06D2D">
              <w:rPr>
                <w:rFonts w:ascii="Times New Roman" w:eastAsia="Times New Roman" w:hAnsi="Times New Roman"/>
                <w:color w:val="000000"/>
                <w:sz w:val="20"/>
                <w:szCs w:val="20"/>
              </w:rPr>
              <w:t xml:space="preserve"> – перманганат индекс</w:t>
            </w:r>
            <w:r w:rsidRPr="00C06D2D">
              <w:rPr>
                <w:rFonts w:ascii="Times New Roman" w:eastAsia="Times New Roman" w:hAnsi="Times New Roman"/>
                <w:color w:val="000000"/>
                <w:sz w:val="20"/>
                <w:szCs w:val="20"/>
                <w:lang w:val="kk-KZ"/>
              </w:rPr>
              <w:t xml:space="preserve">і, дж </w:t>
            </w:r>
            <w:r w:rsidRPr="00C06D2D">
              <w:rPr>
                <w:rFonts w:ascii="Times New Roman" w:eastAsia="Times New Roman" w:hAnsi="Times New Roman"/>
                <w:color w:val="000000"/>
                <w:sz w:val="20"/>
                <w:szCs w:val="20"/>
              </w:rPr>
              <w:t>– дерек</w:t>
            </w:r>
            <w:r w:rsidRPr="00C06D2D">
              <w:rPr>
                <w:rFonts w:ascii="Times New Roman" w:eastAsia="Times New Roman" w:hAnsi="Times New Roman"/>
                <w:color w:val="000000"/>
                <w:sz w:val="20"/>
                <w:szCs w:val="20"/>
                <w:lang w:val="kk-KZ"/>
              </w:rPr>
              <w:t xml:space="preserve"> жоқ.</w:t>
            </w:r>
          </w:p>
        </w:tc>
      </w:tr>
    </w:tbl>
    <w:p w:rsidR="00377BE2" w:rsidRPr="00DC684A" w:rsidRDefault="00377BE2" w:rsidP="00377BE2">
      <w:pPr>
        <w:spacing w:after="0" w:line="240" w:lineRule="auto"/>
        <w:jc w:val="both"/>
        <w:rPr>
          <w:rFonts w:ascii="Times New Roman" w:eastAsia="Arial" w:hAnsi="Times New Roman"/>
          <w:sz w:val="28"/>
          <w:szCs w:val="28"/>
        </w:rPr>
      </w:pPr>
    </w:p>
    <w:p w:rsidR="002509AA" w:rsidRDefault="00797CF2" w:rsidP="002509AA">
      <w:pPr>
        <w:spacing w:after="0" w:line="240" w:lineRule="auto"/>
        <w:ind w:firstLine="709"/>
        <w:jc w:val="both"/>
        <w:rPr>
          <w:rFonts w:ascii="Times New Roman" w:eastAsia="Arial" w:hAnsi="Times New Roman"/>
          <w:sz w:val="28"/>
          <w:szCs w:val="28"/>
          <w:lang w:val="kk-KZ"/>
        </w:rPr>
      </w:pPr>
      <w:r>
        <w:rPr>
          <w:rFonts w:ascii="Times New Roman" w:eastAsia="Arial" w:hAnsi="Times New Roman"/>
          <w:sz w:val="28"/>
          <w:szCs w:val="28"/>
          <w:lang w:val="kk-KZ"/>
        </w:rPr>
        <w:t xml:space="preserve">Нитрит </w:t>
      </w:r>
      <w:r w:rsidR="00377BE2" w:rsidRPr="00DC684A">
        <w:rPr>
          <w:rFonts w:ascii="Times New Roman" w:eastAsia="Arial" w:hAnsi="Times New Roman"/>
          <w:sz w:val="28"/>
          <w:szCs w:val="28"/>
          <w:lang w:val="kk-KZ"/>
        </w:rPr>
        <w:t xml:space="preserve">азотының құрамы бойынша </w:t>
      </w:r>
      <w:r w:rsidR="00377BE2" w:rsidRPr="00DC684A">
        <w:rPr>
          <w:rFonts w:ascii="Times New Roman" w:eastAsia="Arial" w:hAnsi="Times New Roman"/>
          <w:sz w:val="28"/>
          <w:szCs w:val="28"/>
        </w:rPr>
        <w:t xml:space="preserve">Али, Деревянное, Кызылауит </w:t>
      </w:r>
      <w:r w:rsidR="00377BE2" w:rsidRPr="00DC684A">
        <w:rPr>
          <w:rFonts w:ascii="Times New Roman" w:eastAsia="Arial" w:hAnsi="Times New Roman"/>
          <w:sz w:val="28"/>
          <w:szCs w:val="28"/>
          <w:lang w:val="kk-KZ"/>
        </w:rPr>
        <w:t xml:space="preserve">су қоймалары өте таза, айтарлықтай таза, жеткілікті дәрежеде таза болып есептеледі </w:t>
      </w:r>
      <w:r w:rsidR="00377BE2" w:rsidRPr="00DC684A">
        <w:rPr>
          <w:rFonts w:ascii="Times New Roman" w:eastAsia="Arial" w:hAnsi="Times New Roman"/>
          <w:sz w:val="28"/>
          <w:szCs w:val="28"/>
        </w:rPr>
        <w:t>(</w:t>
      </w:r>
      <w:r w:rsidR="00377BE2" w:rsidRPr="00DC684A">
        <w:rPr>
          <w:rFonts w:ascii="Times New Roman" w:eastAsia="Arial" w:hAnsi="Times New Roman"/>
          <w:sz w:val="28"/>
          <w:szCs w:val="28"/>
          <w:lang w:val="kk-KZ"/>
        </w:rPr>
        <w:t>кесте</w:t>
      </w:r>
      <w:r w:rsidR="00377BE2" w:rsidRPr="00DC684A">
        <w:rPr>
          <w:rFonts w:ascii="Times New Roman" w:eastAsia="Arial" w:hAnsi="Times New Roman"/>
          <w:sz w:val="28"/>
          <w:szCs w:val="28"/>
        </w:rPr>
        <w:t xml:space="preserve"> 1</w:t>
      </w:r>
      <w:r w:rsidR="00A32328">
        <w:rPr>
          <w:rFonts w:ascii="Times New Roman" w:eastAsia="Arial" w:hAnsi="Times New Roman"/>
          <w:sz w:val="28"/>
          <w:szCs w:val="28"/>
        </w:rPr>
        <w:t>8</w:t>
      </w:r>
      <w:r w:rsidR="00377BE2" w:rsidRPr="00DC684A">
        <w:rPr>
          <w:rFonts w:ascii="Times New Roman" w:eastAsia="Arial" w:hAnsi="Times New Roman"/>
          <w:sz w:val="28"/>
          <w:szCs w:val="28"/>
        </w:rPr>
        <w:t xml:space="preserve">). </w:t>
      </w:r>
      <w:r w:rsidR="002509AA" w:rsidRPr="00DC684A">
        <w:rPr>
          <w:rFonts w:ascii="Times New Roman" w:eastAsia="Arial" w:hAnsi="Times New Roman"/>
          <w:sz w:val="28"/>
          <w:szCs w:val="28"/>
          <w:lang w:val="kk-KZ"/>
        </w:rPr>
        <w:t xml:space="preserve">Аталған көрсеткіш бойынша </w:t>
      </w:r>
      <w:r w:rsidR="002509AA" w:rsidRPr="00DC684A">
        <w:rPr>
          <w:rFonts w:ascii="Times New Roman" w:eastAsia="Arial" w:hAnsi="Times New Roman"/>
          <w:sz w:val="28"/>
          <w:szCs w:val="28"/>
        </w:rPr>
        <w:t xml:space="preserve">Кайрат, Карасу, Мыкынды, Учбулак, Домалакколь </w:t>
      </w:r>
      <w:r w:rsidR="002509AA" w:rsidRPr="00DC684A">
        <w:rPr>
          <w:rFonts w:ascii="Times New Roman" w:eastAsia="Arial" w:hAnsi="Times New Roman"/>
          <w:sz w:val="28"/>
          <w:szCs w:val="28"/>
          <w:lang w:val="kk-KZ"/>
        </w:rPr>
        <w:t>және ОЖСК</w:t>
      </w:r>
      <w:r w:rsidR="002509AA" w:rsidRPr="00DC684A">
        <w:rPr>
          <w:rFonts w:ascii="Times New Roman" w:eastAsia="Arial" w:hAnsi="Times New Roman"/>
          <w:sz w:val="28"/>
          <w:szCs w:val="28"/>
        </w:rPr>
        <w:t xml:space="preserve"> 8</w:t>
      </w:r>
      <w:r w:rsidR="002509AA" w:rsidRPr="00DC684A">
        <w:rPr>
          <w:rFonts w:ascii="Times New Roman" w:eastAsia="Arial" w:hAnsi="Times New Roman"/>
          <w:sz w:val="28"/>
          <w:szCs w:val="28"/>
          <w:lang w:val="kk-KZ"/>
        </w:rPr>
        <w:t xml:space="preserve"> орта дәрежеде ластанған болды</w:t>
      </w:r>
      <w:r w:rsidR="002509AA" w:rsidRPr="00DC684A">
        <w:rPr>
          <w:rFonts w:ascii="Times New Roman" w:eastAsia="Arial" w:hAnsi="Times New Roman"/>
          <w:sz w:val="28"/>
          <w:szCs w:val="28"/>
        </w:rPr>
        <w:t xml:space="preserve">. </w:t>
      </w:r>
      <w:r w:rsidR="002509AA" w:rsidRPr="00DC684A">
        <w:rPr>
          <w:rFonts w:ascii="Times New Roman" w:eastAsia="Arial" w:hAnsi="Times New Roman"/>
          <w:sz w:val="28"/>
          <w:szCs w:val="28"/>
          <w:lang w:val="kk-KZ"/>
        </w:rPr>
        <w:t xml:space="preserve">Қайынды, Алтай және Сорбұлақ, ОЖСК </w:t>
      </w:r>
      <w:r w:rsidR="002509AA" w:rsidRPr="00DC684A">
        <w:rPr>
          <w:rFonts w:ascii="Times New Roman" w:eastAsia="Arial" w:hAnsi="Times New Roman"/>
          <w:sz w:val="28"/>
          <w:szCs w:val="28"/>
        </w:rPr>
        <w:t>7</w:t>
      </w:r>
      <w:r w:rsidR="002509AA" w:rsidRPr="00DC684A">
        <w:rPr>
          <w:rFonts w:ascii="Times New Roman" w:eastAsia="Arial" w:hAnsi="Times New Roman"/>
          <w:sz w:val="28"/>
          <w:szCs w:val="28"/>
          <w:lang w:val="kk-KZ"/>
        </w:rPr>
        <w:t>, Космос, Күрті және Алтынколь су қоймаларында судың сапасы бесінші класқа өте қатты ластанған су қоймалар қатарына кірді. Басқа су қоймаларда әртүрлі зерттеу кезеңдерінде судың сапасы жеткілікті дәрежеде таза деңгейден шамалы ластанған деңгейге дейін өзгерді.</w:t>
      </w:r>
    </w:p>
    <w:p w:rsidR="00377BE2" w:rsidRPr="00DC684A" w:rsidRDefault="00377BE2" w:rsidP="00377BE2">
      <w:pPr>
        <w:spacing w:after="0" w:line="240" w:lineRule="auto"/>
        <w:jc w:val="both"/>
        <w:rPr>
          <w:rFonts w:ascii="Times New Roman" w:eastAsia="Arial" w:hAnsi="Times New Roman"/>
          <w:sz w:val="28"/>
          <w:szCs w:val="28"/>
          <w:lang w:val="kk-KZ"/>
        </w:rPr>
      </w:pPr>
      <w:r w:rsidRPr="00DC684A">
        <w:rPr>
          <w:rFonts w:ascii="Times New Roman" w:eastAsia="Arial" w:hAnsi="Times New Roman"/>
          <w:sz w:val="28"/>
          <w:szCs w:val="28"/>
          <w:lang w:val="kk-KZ"/>
        </w:rPr>
        <w:lastRenderedPageBreak/>
        <w:t>Кесте 1</w:t>
      </w:r>
      <w:r w:rsidR="00A32328">
        <w:rPr>
          <w:rFonts w:ascii="Times New Roman" w:eastAsia="Arial" w:hAnsi="Times New Roman"/>
          <w:sz w:val="28"/>
          <w:szCs w:val="28"/>
          <w:lang w:val="kk-KZ"/>
        </w:rPr>
        <w:t>8</w:t>
      </w:r>
      <w:r w:rsidRPr="00DC684A">
        <w:rPr>
          <w:rFonts w:ascii="Times New Roman" w:eastAsia="Arial" w:hAnsi="Times New Roman"/>
          <w:sz w:val="28"/>
          <w:szCs w:val="28"/>
          <w:lang w:val="kk-KZ"/>
        </w:rPr>
        <w:t xml:space="preserve"> </w:t>
      </w:r>
      <w:r w:rsidRPr="00DC684A">
        <w:rPr>
          <w:rStyle w:val="nowrap"/>
          <w:rFonts w:ascii="Times New Roman" w:hAnsi="Times New Roman"/>
          <w:color w:val="000000"/>
          <w:sz w:val="28"/>
          <w:szCs w:val="28"/>
          <w:shd w:val="clear" w:color="auto" w:fill="FFFFFF"/>
          <w:lang w:val="kk-KZ"/>
        </w:rPr>
        <w:t>–</w:t>
      </w:r>
      <w:r w:rsidRPr="00DC684A">
        <w:rPr>
          <w:rFonts w:ascii="Times New Roman" w:eastAsia="Arial" w:hAnsi="Times New Roman"/>
          <w:sz w:val="28"/>
          <w:szCs w:val="28"/>
          <w:lang w:val="kk-KZ"/>
        </w:rPr>
        <w:t xml:space="preserve"> Оңтүстік-Шығыс Қазақстанның зерттелген су қоймаларының экологиялық жағдайын судағы нитритті азот концентрациясы бойынша бағалау, </w:t>
      </w:r>
      <w:r w:rsidRPr="00DC684A">
        <w:rPr>
          <w:rFonts w:ascii="Times New Roman" w:hAnsi="Times New Roman"/>
          <w:sz w:val="28"/>
          <w:szCs w:val="28"/>
          <w:lang w:val="kk-KZ"/>
        </w:rPr>
        <w:t>2015-2020 жж.</w:t>
      </w:r>
    </w:p>
    <w:p w:rsidR="00377BE2" w:rsidRPr="00DC684A" w:rsidRDefault="00377BE2" w:rsidP="00377BE2">
      <w:pPr>
        <w:spacing w:after="0" w:line="240" w:lineRule="auto"/>
        <w:rPr>
          <w:color w:val="000000" w:themeColor="text1"/>
          <w:lang w:val="kk-KZ"/>
        </w:rPr>
      </w:pPr>
    </w:p>
    <w:tbl>
      <w:tblPr>
        <w:tblW w:w="5000" w:type="pct"/>
        <w:tblLayout w:type="fixed"/>
        <w:tblLook w:val="04A0" w:firstRow="1" w:lastRow="0" w:firstColumn="1" w:lastColumn="0" w:noHBand="0" w:noVBand="1"/>
      </w:tblPr>
      <w:tblGrid>
        <w:gridCol w:w="1952"/>
        <w:gridCol w:w="1134"/>
        <w:gridCol w:w="991"/>
        <w:gridCol w:w="3260"/>
        <w:gridCol w:w="2517"/>
      </w:tblGrid>
      <w:tr w:rsidR="00C06D2D" w:rsidRPr="00DC684A" w:rsidTr="00C06D2D">
        <w:trPr>
          <w:trHeight w:val="20"/>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Су қойма атауы</w:t>
            </w:r>
          </w:p>
        </w:tc>
        <w:tc>
          <w:tcPr>
            <w:tcW w:w="575" w:type="pct"/>
            <w:tcBorders>
              <w:top w:val="single" w:sz="4" w:space="0" w:color="auto"/>
              <w:left w:val="nil"/>
              <w:bottom w:val="single" w:sz="4" w:space="0" w:color="auto"/>
              <w:right w:val="single" w:sz="4" w:space="0" w:color="auto"/>
            </w:tcBorders>
            <w:shd w:val="clear" w:color="auto" w:fill="auto"/>
            <w:noWrap/>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Ай</w:t>
            </w:r>
            <w:r w:rsidRPr="00DC684A">
              <w:rPr>
                <w:rFonts w:ascii="Times New Roman" w:eastAsia="Times New Roman" w:hAnsi="Times New Roman"/>
                <w:color w:val="000000" w:themeColor="text1"/>
                <w:sz w:val="20"/>
                <w:szCs w:val="20"/>
                <w:lang w:eastAsia="ru-RU"/>
              </w:rPr>
              <w:t xml:space="preserve">, </w:t>
            </w:r>
            <w:r w:rsidRPr="00DC684A">
              <w:rPr>
                <w:rFonts w:ascii="Times New Roman" w:eastAsia="Times New Roman" w:hAnsi="Times New Roman"/>
                <w:color w:val="000000" w:themeColor="text1"/>
                <w:sz w:val="20"/>
                <w:szCs w:val="20"/>
                <w:lang w:val="kk-KZ" w:eastAsia="ru-RU"/>
              </w:rPr>
              <w:t>жыл</w:t>
            </w:r>
          </w:p>
        </w:tc>
        <w:tc>
          <w:tcPr>
            <w:tcW w:w="503"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bCs/>
                <w:color w:val="000000"/>
                <w:sz w:val="20"/>
                <w:szCs w:val="20"/>
                <w:lang w:eastAsia="ru-RU"/>
              </w:rPr>
              <w:t>N-NO</w:t>
            </w:r>
            <w:r w:rsidRPr="00DC684A">
              <w:rPr>
                <w:rFonts w:ascii="Times New Roman" w:eastAsia="Times New Roman" w:hAnsi="Times New Roman"/>
                <w:bCs/>
                <w:color w:val="000000"/>
                <w:sz w:val="20"/>
                <w:szCs w:val="20"/>
                <w:vertAlign w:val="subscript"/>
                <w:lang w:eastAsia="ru-RU"/>
              </w:rPr>
              <w:t>2</w:t>
            </w:r>
            <w:r w:rsidRPr="00DC684A">
              <w:rPr>
                <w:rFonts w:ascii="Times New Roman" w:eastAsia="Times New Roman" w:hAnsi="Times New Roman"/>
                <w:bCs/>
                <w:color w:val="000000"/>
                <w:sz w:val="20"/>
                <w:szCs w:val="20"/>
                <w:vertAlign w:val="superscript"/>
                <w:lang w:eastAsia="ru-RU"/>
              </w:rPr>
              <w:t>–</w:t>
            </w:r>
          </w:p>
        </w:tc>
        <w:tc>
          <w:tcPr>
            <w:tcW w:w="1654"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val="kk-KZ" w:eastAsia="ru-RU"/>
              </w:rPr>
              <w:t>Су сапасының разряды және класы</w:t>
            </w:r>
          </w:p>
        </w:tc>
        <w:tc>
          <w:tcPr>
            <w:tcW w:w="1277"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val="kk-KZ" w:eastAsia="ru-RU"/>
              </w:rPr>
              <w:t>Су сапасының сипаты</w:t>
            </w:r>
          </w:p>
        </w:tc>
      </w:tr>
      <w:tr w:rsidR="00C06D2D" w:rsidRPr="00DC684A" w:rsidTr="00C06D2D">
        <w:trPr>
          <w:trHeight w:val="164"/>
        </w:trPr>
        <w:tc>
          <w:tcPr>
            <w:tcW w:w="990"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Жоғарғы Көлсай</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0,05</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a</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орта дәрежеде ластанған</w:t>
            </w:r>
          </w:p>
        </w:tc>
      </w:tr>
      <w:tr w:rsidR="00C06D2D" w:rsidRPr="00DC684A" w:rsidTr="00C06D2D">
        <w:trPr>
          <w:trHeight w:val="50"/>
        </w:trPr>
        <w:tc>
          <w:tcPr>
            <w:tcW w:w="990"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Ортаңғы Көлсай</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0,08</w:t>
            </w:r>
          </w:p>
        </w:tc>
        <w:tc>
          <w:tcPr>
            <w:tcW w:w="1654"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4б</w:t>
            </w:r>
          </w:p>
        </w:tc>
        <w:tc>
          <w:tcPr>
            <w:tcW w:w="1277"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sz w:val="20"/>
                <w:szCs w:val="20"/>
                <w:lang w:val="kk-KZ" w:eastAsia="ru-RU"/>
              </w:rPr>
              <w:t>қатты ластанған</w:t>
            </w:r>
          </w:p>
        </w:tc>
      </w:tr>
      <w:tr w:rsidR="00C06D2D" w:rsidRPr="00DC684A" w:rsidTr="00C06D2D">
        <w:trPr>
          <w:trHeight w:val="152"/>
        </w:trPr>
        <w:tc>
          <w:tcPr>
            <w:tcW w:w="990" w:type="pct"/>
            <w:vMerge/>
            <w:tcBorders>
              <w:left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0,08</w:t>
            </w:r>
          </w:p>
        </w:tc>
        <w:tc>
          <w:tcPr>
            <w:tcW w:w="1654"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4б</w:t>
            </w:r>
          </w:p>
        </w:tc>
        <w:tc>
          <w:tcPr>
            <w:tcW w:w="1277"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sz w:val="20"/>
                <w:szCs w:val="20"/>
                <w:lang w:val="kk-KZ" w:eastAsia="ru-RU"/>
              </w:rPr>
              <w:t>қатты ластанған</w:t>
            </w:r>
          </w:p>
        </w:tc>
      </w:tr>
      <w:tr w:rsidR="00C06D2D" w:rsidRPr="00DC684A" w:rsidTr="00C06D2D">
        <w:trPr>
          <w:trHeight w:val="109"/>
        </w:trPr>
        <w:tc>
          <w:tcPr>
            <w:tcW w:w="990" w:type="pct"/>
            <w:vMerge/>
            <w:tcBorders>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0,002</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C06D2D" w:rsidRPr="00DC684A" w:rsidTr="00C06D2D">
        <w:trPr>
          <w:trHeight w:val="56"/>
        </w:trPr>
        <w:tc>
          <w:tcPr>
            <w:tcW w:w="990"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Сарыб</w:t>
            </w:r>
            <w:r w:rsidRPr="00DC684A">
              <w:rPr>
                <w:rFonts w:ascii="Times New Roman" w:eastAsia="Times New Roman" w:hAnsi="Times New Roman"/>
                <w:color w:val="000000"/>
                <w:sz w:val="20"/>
                <w:szCs w:val="20"/>
                <w:lang w:val="kk-KZ" w:eastAsia="ru-RU"/>
              </w:rPr>
              <w:t>ұлақ</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шамалы ластанған</w:t>
            </w:r>
          </w:p>
        </w:tc>
      </w:tr>
      <w:tr w:rsidR="00C06D2D" w:rsidRPr="00DC684A" w:rsidTr="00C06D2D">
        <w:trPr>
          <w:trHeight w:val="56"/>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Барто</w:t>
            </w:r>
            <w:r w:rsidRPr="00DC684A">
              <w:rPr>
                <w:rFonts w:ascii="Times New Roman" w:eastAsia="Times New Roman" w:hAnsi="Times New Roman"/>
                <w:color w:val="000000"/>
                <w:sz w:val="20"/>
                <w:szCs w:val="20"/>
                <w:lang w:val="kk-KZ" w:eastAsia="ru-RU"/>
              </w:rPr>
              <w:t>ғ</w:t>
            </w:r>
            <w:r w:rsidRPr="00DC684A">
              <w:rPr>
                <w:rFonts w:ascii="Times New Roman" w:eastAsia="Times New Roman" w:hAnsi="Times New Roman"/>
                <w:color w:val="000000"/>
                <w:sz w:val="20"/>
                <w:szCs w:val="20"/>
                <w:lang w:eastAsia="ru-RU"/>
              </w:rPr>
              <w:t>ай</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дж</w:t>
            </w:r>
          </w:p>
        </w:tc>
        <w:tc>
          <w:tcPr>
            <w:tcW w:w="1654"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lang w:val="kk-KZ"/>
              </w:rPr>
            </w:pPr>
            <w:r w:rsidRPr="00DC684A">
              <w:rPr>
                <w:rFonts w:ascii="Times New Roman" w:eastAsia="Times New Roman" w:hAnsi="Times New Roman"/>
                <w:color w:val="000000"/>
                <w:sz w:val="20"/>
                <w:szCs w:val="20"/>
                <w:lang w:val="kk-KZ" w:eastAsia="ru-RU"/>
              </w:rPr>
              <w:t>дж</w:t>
            </w:r>
          </w:p>
        </w:tc>
        <w:tc>
          <w:tcPr>
            <w:tcW w:w="1277"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lang w:val="kk-KZ"/>
              </w:rPr>
            </w:pPr>
            <w:r w:rsidRPr="00DC684A">
              <w:rPr>
                <w:rFonts w:ascii="Times New Roman" w:eastAsia="Times New Roman" w:hAnsi="Times New Roman"/>
                <w:color w:val="000000"/>
                <w:sz w:val="20"/>
                <w:szCs w:val="20"/>
                <w:lang w:val="kk-KZ" w:eastAsia="ru-RU"/>
              </w:rPr>
              <w:t>дж</w:t>
            </w:r>
          </w:p>
        </w:tc>
      </w:tr>
      <w:tr w:rsidR="00C06D2D" w:rsidRPr="00DC684A" w:rsidTr="00C06D2D">
        <w:trPr>
          <w:trHeight w:val="144"/>
        </w:trPr>
        <w:tc>
          <w:tcPr>
            <w:tcW w:w="990" w:type="pct"/>
            <w:vMerge w:val="restart"/>
            <w:tcBorders>
              <w:top w:val="single" w:sz="4" w:space="0" w:color="auto"/>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 xml:space="preserve">Төменгі Көлсай </w:t>
            </w:r>
          </w:p>
        </w:tc>
        <w:tc>
          <w:tcPr>
            <w:tcW w:w="575" w:type="pct"/>
            <w:tcBorders>
              <w:top w:val="single" w:sz="4" w:space="0" w:color="auto"/>
              <w:left w:val="nil"/>
              <w:bottom w:val="single" w:sz="4" w:space="0" w:color="auto"/>
              <w:right w:val="single" w:sz="4" w:space="0" w:color="auto"/>
            </w:tcBorders>
            <w:shd w:val="clear" w:color="auto" w:fill="auto"/>
            <w:noWrap/>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03" w:type="pct"/>
            <w:tcBorders>
              <w:top w:val="single" w:sz="4" w:space="0" w:color="auto"/>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0,07</w:t>
            </w:r>
          </w:p>
        </w:tc>
        <w:tc>
          <w:tcPr>
            <w:tcW w:w="1654" w:type="pct"/>
            <w:tcBorders>
              <w:top w:val="single" w:sz="4" w:space="0" w:color="auto"/>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4б</w:t>
            </w:r>
          </w:p>
        </w:tc>
        <w:tc>
          <w:tcPr>
            <w:tcW w:w="1277" w:type="pct"/>
            <w:tcBorders>
              <w:top w:val="single" w:sz="4" w:space="0" w:color="auto"/>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lang w:val="kk-KZ"/>
              </w:rPr>
            </w:pPr>
            <w:r w:rsidRPr="00DC684A">
              <w:rPr>
                <w:rFonts w:ascii="Times New Roman" w:eastAsia="Times New Roman" w:hAnsi="Times New Roman"/>
                <w:color w:val="000000"/>
                <w:sz w:val="20"/>
                <w:szCs w:val="20"/>
                <w:lang w:val="kk-KZ" w:eastAsia="ru-RU"/>
              </w:rPr>
              <w:t>қатты ластанған</w:t>
            </w:r>
          </w:p>
        </w:tc>
      </w:tr>
      <w:tr w:rsidR="00C06D2D" w:rsidRPr="00DC684A" w:rsidTr="00C06D2D">
        <w:trPr>
          <w:trHeight w:val="144"/>
        </w:trPr>
        <w:tc>
          <w:tcPr>
            <w:tcW w:w="990" w:type="pct"/>
            <w:vMerge/>
            <w:tcBorders>
              <w:top w:val="nil"/>
              <w:left w:val="single" w:sz="4" w:space="0" w:color="auto"/>
              <w:right w:val="single" w:sz="4" w:space="0" w:color="auto"/>
            </w:tcBorders>
            <w:shd w:val="clear" w:color="auto" w:fill="auto"/>
            <w:noWrap/>
            <w:vAlign w:val="center"/>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0,26</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жеткілікті дәрежеде таза</w:t>
            </w:r>
          </w:p>
        </w:tc>
      </w:tr>
      <w:tr w:rsidR="00C06D2D" w:rsidRPr="00DC684A" w:rsidTr="00C06D2D">
        <w:trPr>
          <w:trHeight w:val="164"/>
        </w:trPr>
        <w:tc>
          <w:tcPr>
            <w:tcW w:w="990" w:type="pct"/>
            <w:vMerge/>
            <w:tcBorders>
              <w:left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0,002</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kk-KZ" w:eastAsia="ru-RU"/>
              </w:rPr>
              <w:t>шамалы ластанған</w:t>
            </w:r>
          </w:p>
        </w:tc>
      </w:tr>
      <w:tr w:rsidR="00C06D2D" w:rsidRPr="00DC684A" w:rsidTr="00C06D2D">
        <w:trPr>
          <w:trHeight w:val="144"/>
        </w:trPr>
        <w:tc>
          <w:tcPr>
            <w:tcW w:w="990" w:type="pct"/>
            <w:vMerge/>
            <w:tcBorders>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0,004</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2</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2б</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айтарлықтай таза</w:t>
            </w:r>
          </w:p>
        </w:tc>
      </w:tr>
      <w:tr w:rsidR="00C06D2D" w:rsidRPr="00DC684A" w:rsidTr="00C06D2D">
        <w:trPr>
          <w:trHeight w:val="144"/>
        </w:trPr>
        <w:tc>
          <w:tcPr>
            <w:tcW w:w="990"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Қайыңды</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0,14</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89"/>
        </w:trPr>
        <w:tc>
          <w:tcPr>
            <w:tcW w:w="990"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Есік</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0,07</w:t>
            </w:r>
          </w:p>
        </w:tc>
        <w:tc>
          <w:tcPr>
            <w:tcW w:w="1654"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4б</w:t>
            </w:r>
          </w:p>
        </w:tc>
        <w:tc>
          <w:tcPr>
            <w:tcW w:w="1277"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lang w:val="kk-KZ"/>
              </w:rPr>
            </w:pPr>
            <w:r w:rsidRPr="00DC684A">
              <w:rPr>
                <w:rFonts w:ascii="Times New Roman" w:eastAsia="Times New Roman" w:hAnsi="Times New Roman"/>
                <w:color w:val="000000"/>
                <w:sz w:val="20"/>
                <w:szCs w:val="20"/>
                <w:lang w:val="kk-KZ" w:eastAsia="ru-RU"/>
              </w:rPr>
              <w:t>қатты ластанған</w:t>
            </w:r>
          </w:p>
        </w:tc>
      </w:tr>
      <w:tr w:rsidR="00C06D2D" w:rsidRPr="00DC684A" w:rsidTr="00C06D2D">
        <w:trPr>
          <w:trHeight w:val="83"/>
        </w:trPr>
        <w:tc>
          <w:tcPr>
            <w:tcW w:w="990"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Кайрат </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0,04</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a</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 дәрежеде ластанған</w:t>
            </w:r>
          </w:p>
        </w:tc>
      </w:tr>
      <w:tr w:rsidR="00C06D2D" w:rsidRPr="00DC684A" w:rsidTr="00C06D2D">
        <w:trPr>
          <w:trHeight w:val="172"/>
        </w:trPr>
        <w:tc>
          <w:tcPr>
            <w:tcW w:w="990"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Космос</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0,53</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5б</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152"/>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К</w:t>
            </w:r>
            <w:r w:rsidRPr="00DC684A">
              <w:rPr>
                <w:rFonts w:ascii="Times New Roman" w:eastAsia="Times New Roman" w:hAnsi="Times New Roman"/>
                <w:color w:val="000000"/>
                <w:sz w:val="20"/>
                <w:szCs w:val="20"/>
                <w:lang w:val="kk-KZ" w:eastAsia="ru-RU"/>
              </w:rPr>
              <w:t>үрті</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0,45</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5б</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84"/>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Али</w:t>
            </w: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0,002</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C06D2D" w:rsidRPr="00DC684A" w:rsidTr="00C06D2D">
        <w:trPr>
          <w:trHeight w:val="185"/>
        </w:trPr>
        <w:tc>
          <w:tcPr>
            <w:tcW w:w="990" w:type="pct"/>
            <w:vMerge/>
            <w:tcBorders>
              <w:top w:val="nil"/>
              <w:left w:val="single" w:sz="4" w:space="0" w:color="auto"/>
              <w:bottom w:val="single" w:sz="4" w:space="0" w:color="auto"/>
              <w:right w:val="single" w:sz="4" w:space="0" w:color="auto"/>
            </w:tcBorders>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0,002</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C06D2D" w:rsidRPr="00DC684A" w:rsidTr="00C06D2D">
        <w:trPr>
          <w:trHeight w:val="118"/>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Первомайка</w:t>
            </w: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0,008</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жеткілікті дәрежеде таза</w:t>
            </w:r>
          </w:p>
        </w:tc>
      </w:tr>
      <w:tr w:rsidR="00C06D2D" w:rsidRPr="00DC684A" w:rsidTr="00C06D2D">
        <w:trPr>
          <w:trHeight w:val="64"/>
        </w:trPr>
        <w:tc>
          <w:tcPr>
            <w:tcW w:w="990" w:type="pct"/>
            <w:vMerge/>
            <w:tcBorders>
              <w:top w:val="nil"/>
              <w:left w:val="single" w:sz="4" w:space="0" w:color="auto"/>
              <w:bottom w:val="single" w:sz="4" w:space="0" w:color="auto"/>
              <w:right w:val="single" w:sz="4" w:space="0" w:color="auto"/>
            </w:tcBorders>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0,08</w:t>
            </w:r>
          </w:p>
        </w:tc>
        <w:tc>
          <w:tcPr>
            <w:tcW w:w="1654"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4б</w:t>
            </w:r>
          </w:p>
        </w:tc>
        <w:tc>
          <w:tcPr>
            <w:tcW w:w="1277"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sz w:val="20"/>
                <w:szCs w:val="20"/>
                <w:lang w:val="kk-KZ" w:eastAsia="ru-RU"/>
              </w:rPr>
              <w:t>қатты ластанған</w:t>
            </w:r>
          </w:p>
        </w:tc>
      </w:tr>
      <w:tr w:rsidR="00C06D2D" w:rsidRPr="00DC684A" w:rsidTr="00C06D2D">
        <w:trPr>
          <w:trHeight w:val="165"/>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Деревянное</w:t>
            </w: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0,01</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жеткілікті дәрежеде таза</w:t>
            </w:r>
          </w:p>
        </w:tc>
      </w:tr>
      <w:tr w:rsidR="00C06D2D" w:rsidRPr="00DC684A" w:rsidTr="00C06D2D">
        <w:trPr>
          <w:trHeight w:val="112"/>
        </w:trPr>
        <w:tc>
          <w:tcPr>
            <w:tcW w:w="990" w:type="pct"/>
            <w:vMerge/>
            <w:tcBorders>
              <w:top w:val="nil"/>
              <w:left w:val="single" w:sz="4" w:space="0" w:color="auto"/>
              <w:bottom w:val="single" w:sz="4" w:space="0" w:color="auto"/>
              <w:right w:val="single" w:sz="4" w:space="0" w:color="auto"/>
            </w:tcBorders>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0,01</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жеткілікті дәрежеде таза</w:t>
            </w:r>
          </w:p>
        </w:tc>
      </w:tr>
      <w:tr w:rsidR="00C06D2D" w:rsidRPr="00DC684A" w:rsidTr="00C06D2D">
        <w:trPr>
          <w:trHeight w:val="58"/>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Алтынколь</w:t>
            </w: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0,76</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5б</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145"/>
        </w:trPr>
        <w:tc>
          <w:tcPr>
            <w:tcW w:w="990" w:type="pct"/>
            <w:vMerge/>
            <w:tcBorders>
              <w:top w:val="nil"/>
              <w:left w:val="single" w:sz="4" w:space="0" w:color="auto"/>
              <w:bottom w:val="single" w:sz="4" w:space="0" w:color="auto"/>
              <w:right w:val="single" w:sz="4" w:space="0" w:color="auto"/>
            </w:tcBorders>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0,04</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5б</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92"/>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Косагаш</w:t>
            </w: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0,02</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kk-KZ" w:eastAsia="ru-RU"/>
              </w:rPr>
              <w:t>шамалы ластанған</w:t>
            </w:r>
          </w:p>
        </w:tc>
      </w:tr>
      <w:tr w:rsidR="00C06D2D" w:rsidRPr="00DC684A" w:rsidTr="00C06D2D">
        <w:trPr>
          <w:trHeight w:val="180"/>
        </w:trPr>
        <w:tc>
          <w:tcPr>
            <w:tcW w:w="990" w:type="pct"/>
            <w:vMerge/>
            <w:tcBorders>
              <w:top w:val="nil"/>
              <w:left w:val="single" w:sz="4" w:space="0" w:color="auto"/>
              <w:bottom w:val="single" w:sz="4" w:space="0" w:color="auto"/>
              <w:right w:val="single" w:sz="4" w:space="0" w:color="auto"/>
            </w:tcBorders>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0,36</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126"/>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Малая Подкова</w:t>
            </w: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0,02</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kk-KZ" w:eastAsia="ru-RU"/>
              </w:rPr>
              <w:t>шамалы ластанған</w:t>
            </w:r>
          </w:p>
        </w:tc>
      </w:tr>
      <w:tr w:rsidR="00C06D2D" w:rsidRPr="00DC684A" w:rsidTr="00C06D2D">
        <w:trPr>
          <w:trHeight w:val="86"/>
        </w:trPr>
        <w:tc>
          <w:tcPr>
            <w:tcW w:w="990" w:type="pct"/>
            <w:vMerge/>
            <w:tcBorders>
              <w:top w:val="nil"/>
              <w:left w:val="single" w:sz="4" w:space="0" w:color="auto"/>
              <w:bottom w:val="single" w:sz="4" w:space="0" w:color="auto"/>
              <w:right w:val="single" w:sz="4" w:space="0" w:color="auto"/>
            </w:tcBorders>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0,01</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жеткілікті дәрежеде таза</w:t>
            </w:r>
          </w:p>
        </w:tc>
      </w:tr>
      <w:tr w:rsidR="00C06D2D" w:rsidRPr="00DC684A" w:rsidTr="00C06D2D">
        <w:trPr>
          <w:trHeight w:val="174"/>
        </w:trPr>
        <w:tc>
          <w:tcPr>
            <w:tcW w:w="990"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Большая Подкова </w:t>
            </w: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0,01</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жеткілікті дәрежеде таза</w:t>
            </w:r>
          </w:p>
        </w:tc>
      </w:tr>
      <w:tr w:rsidR="00C06D2D" w:rsidRPr="00DC684A" w:rsidTr="00C06D2D">
        <w:trPr>
          <w:trHeight w:val="120"/>
        </w:trPr>
        <w:tc>
          <w:tcPr>
            <w:tcW w:w="990" w:type="pct"/>
            <w:vMerge/>
            <w:tcBorders>
              <w:top w:val="nil"/>
              <w:left w:val="single" w:sz="4" w:space="0" w:color="auto"/>
              <w:bottom w:val="single" w:sz="4" w:space="0" w:color="auto"/>
              <w:right w:val="single" w:sz="4" w:space="0" w:color="auto"/>
            </w:tcBorders>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0,02</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kk-KZ" w:eastAsia="ru-RU"/>
              </w:rPr>
              <w:t>шамалы ластанған</w:t>
            </w:r>
          </w:p>
        </w:tc>
      </w:tr>
      <w:tr w:rsidR="00C06D2D" w:rsidRPr="00DC684A" w:rsidTr="00C06D2D">
        <w:trPr>
          <w:trHeight w:val="134"/>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Актобеауит</w:t>
            </w:r>
          </w:p>
        </w:tc>
        <w:tc>
          <w:tcPr>
            <w:tcW w:w="575"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0,02</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eastAsia="Times New Roman" w:hAnsi="Times New Roman"/>
                <w:color w:val="000000" w:themeColor="text1"/>
                <w:sz w:val="20"/>
                <w:szCs w:val="20"/>
                <w:lang w:val="kk-KZ" w:eastAsia="ru-RU"/>
              </w:rPr>
              <w:t>шамалы ластанған</w:t>
            </w:r>
          </w:p>
        </w:tc>
      </w:tr>
      <w:tr w:rsidR="00C06D2D" w:rsidRPr="00DC684A" w:rsidTr="00C06D2D">
        <w:trPr>
          <w:trHeight w:val="94"/>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Алтай</w:t>
            </w:r>
          </w:p>
        </w:tc>
        <w:tc>
          <w:tcPr>
            <w:tcW w:w="575"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0,18</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47"/>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Бидайбекауит</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0,004</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2</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2б</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айтарлықтай таза</w:t>
            </w:r>
          </w:p>
        </w:tc>
      </w:tr>
      <w:tr w:rsidR="00C06D2D" w:rsidRPr="00DC684A" w:rsidTr="00C06D2D">
        <w:trPr>
          <w:trHeight w:val="128"/>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Жартас</w:t>
            </w:r>
          </w:p>
        </w:tc>
        <w:tc>
          <w:tcPr>
            <w:tcW w:w="575" w:type="pct"/>
            <w:tcBorders>
              <w:top w:val="single" w:sz="4" w:space="0" w:color="auto"/>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single" w:sz="4" w:space="0" w:color="auto"/>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1654"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77"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kk-KZ" w:eastAsia="ru-RU"/>
              </w:rPr>
              <w:t>шамалы ластанған</w:t>
            </w:r>
          </w:p>
        </w:tc>
      </w:tr>
      <w:tr w:rsidR="00C06D2D" w:rsidRPr="00DC684A" w:rsidTr="00C06D2D">
        <w:trPr>
          <w:trHeight w:val="74"/>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Карасу</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0,03</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a</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 дәрежеде ластанған</w:t>
            </w:r>
          </w:p>
        </w:tc>
      </w:tr>
      <w:tr w:rsidR="00C06D2D" w:rsidRPr="00DC684A" w:rsidTr="00C06D2D">
        <w:trPr>
          <w:trHeight w:val="47"/>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Мыкынды</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0,04</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a</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орта дәрежеде ластанған</w:t>
            </w:r>
          </w:p>
        </w:tc>
      </w:tr>
      <w:tr w:rsidR="00C06D2D" w:rsidRPr="00DC684A" w:rsidTr="00C06D2D">
        <w:trPr>
          <w:trHeight w:val="107"/>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Учбулак</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0,03</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a</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орта дәрежеде ластанған</w:t>
            </w:r>
          </w:p>
        </w:tc>
      </w:tr>
      <w:tr w:rsidR="00C06D2D" w:rsidRPr="00DC684A" w:rsidTr="00C06D2D">
        <w:trPr>
          <w:trHeight w:val="142"/>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Домалакколь</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0,04</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a</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орта дәрежеде ластанған</w:t>
            </w:r>
          </w:p>
        </w:tc>
      </w:tr>
      <w:tr w:rsidR="00C06D2D" w:rsidRPr="00DC684A" w:rsidTr="00C06D2D">
        <w:trPr>
          <w:trHeight w:val="73"/>
        </w:trPr>
        <w:tc>
          <w:tcPr>
            <w:tcW w:w="990"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Шарбакты </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0,53</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106"/>
        </w:trPr>
        <w:tc>
          <w:tcPr>
            <w:tcW w:w="990" w:type="pct"/>
            <w:vMerge/>
            <w:tcBorders>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0,06</w:t>
            </w:r>
          </w:p>
        </w:tc>
        <w:tc>
          <w:tcPr>
            <w:tcW w:w="1654"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4б</w:t>
            </w:r>
          </w:p>
        </w:tc>
        <w:tc>
          <w:tcPr>
            <w:tcW w:w="1277"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sz w:val="20"/>
                <w:szCs w:val="20"/>
                <w:lang w:val="kk-KZ"/>
              </w:rPr>
            </w:pPr>
            <w:r w:rsidRPr="00DC684A">
              <w:rPr>
                <w:rFonts w:ascii="Times New Roman" w:eastAsia="Times New Roman" w:hAnsi="Times New Roman"/>
                <w:color w:val="000000"/>
                <w:sz w:val="20"/>
                <w:szCs w:val="20"/>
                <w:lang w:val="kk-KZ" w:eastAsia="ru-RU"/>
              </w:rPr>
              <w:t>қатты ластанған</w:t>
            </w:r>
          </w:p>
        </w:tc>
      </w:tr>
      <w:tr w:rsidR="00C06D2D" w:rsidRPr="00DC684A" w:rsidTr="00C06D2D">
        <w:trPr>
          <w:trHeight w:val="150"/>
        </w:trPr>
        <w:tc>
          <w:tcPr>
            <w:tcW w:w="990"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Аякколь</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kk-KZ" w:eastAsia="ru-RU"/>
              </w:rPr>
              <w:t>шамалы ластанған</w:t>
            </w:r>
          </w:p>
        </w:tc>
      </w:tr>
      <w:tr w:rsidR="00C06D2D" w:rsidRPr="00DC684A" w:rsidTr="00C06D2D">
        <w:trPr>
          <w:trHeight w:val="82"/>
        </w:trPr>
        <w:tc>
          <w:tcPr>
            <w:tcW w:w="990" w:type="pct"/>
            <w:vMerge/>
            <w:tcBorders>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0,21</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204"/>
        </w:trPr>
        <w:tc>
          <w:tcPr>
            <w:tcW w:w="990"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Кызылауит</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жеткілікті дәрежеде таза</w:t>
            </w:r>
          </w:p>
        </w:tc>
      </w:tr>
      <w:tr w:rsidR="00C06D2D" w:rsidRPr="00DC684A" w:rsidTr="00C06D2D">
        <w:trPr>
          <w:trHeight w:val="47"/>
        </w:trPr>
        <w:tc>
          <w:tcPr>
            <w:tcW w:w="990" w:type="pct"/>
            <w:vMerge/>
            <w:tcBorders>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0,08</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themeColor="text1"/>
                <w:sz w:val="20"/>
                <w:szCs w:val="20"/>
                <w:lang w:val="kk-KZ" w:eastAsia="ru-RU"/>
              </w:rPr>
              <w:t>жеткілікті дәрежеде таза</w:t>
            </w:r>
          </w:p>
        </w:tc>
      </w:tr>
      <w:tr w:rsidR="00C06D2D" w:rsidRPr="00DC684A" w:rsidTr="00C06D2D">
        <w:trPr>
          <w:trHeight w:val="47"/>
        </w:trPr>
        <w:tc>
          <w:tcPr>
            <w:tcW w:w="990" w:type="pct"/>
            <w:tcBorders>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Сорб</w:t>
            </w:r>
            <w:r w:rsidRPr="00DC684A">
              <w:rPr>
                <w:rFonts w:ascii="Times New Roman" w:eastAsia="Times New Roman" w:hAnsi="Times New Roman"/>
                <w:color w:val="000000"/>
                <w:sz w:val="20"/>
                <w:szCs w:val="20"/>
                <w:lang w:val="kk-KZ" w:eastAsia="ru-RU"/>
              </w:rPr>
              <w:t>ұлақ</w:t>
            </w:r>
          </w:p>
        </w:tc>
        <w:tc>
          <w:tcPr>
            <w:tcW w:w="575"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0,11</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47"/>
        </w:trPr>
        <w:tc>
          <w:tcPr>
            <w:tcW w:w="990" w:type="pct"/>
            <w:tcBorders>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ОЖСК</w:t>
            </w:r>
            <w:r w:rsidRPr="00DC684A">
              <w:rPr>
                <w:rFonts w:ascii="Times New Roman" w:eastAsia="Times New Roman" w:hAnsi="Times New Roman"/>
                <w:color w:val="000000"/>
                <w:sz w:val="20"/>
                <w:szCs w:val="20"/>
                <w:lang w:eastAsia="ru-RU"/>
              </w:rPr>
              <w:t xml:space="preserve"> 7</w:t>
            </w:r>
          </w:p>
        </w:tc>
        <w:tc>
          <w:tcPr>
            <w:tcW w:w="575"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03"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0,29</w:t>
            </w:r>
          </w:p>
        </w:tc>
        <w:tc>
          <w:tcPr>
            <w:tcW w:w="1654"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5</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5а</w:t>
            </w:r>
          </w:p>
        </w:tc>
        <w:tc>
          <w:tcPr>
            <w:tcW w:w="1277"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қатты ластанған</w:t>
            </w:r>
          </w:p>
        </w:tc>
      </w:tr>
      <w:tr w:rsidR="00C06D2D" w:rsidRPr="00DC684A" w:rsidTr="00C06D2D">
        <w:trPr>
          <w:trHeight w:val="47"/>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ОЖСК</w:t>
            </w:r>
            <w:r w:rsidRPr="00DC684A">
              <w:rPr>
                <w:rFonts w:ascii="Times New Roman" w:eastAsia="Times New Roman" w:hAnsi="Times New Roman"/>
                <w:color w:val="000000"/>
                <w:sz w:val="20"/>
                <w:szCs w:val="20"/>
                <w:lang w:eastAsia="ru-RU"/>
              </w:rPr>
              <w:t xml:space="preserve"> 8</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07.2017</w:t>
            </w:r>
          </w:p>
        </w:tc>
        <w:tc>
          <w:tcPr>
            <w:tcW w:w="50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0,05</w:t>
            </w:r>
          </w:p>
        </w:tc>
        <w:tc>
          <w:tcPr>
            <w:tcW w:w="1654"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a</w:t>
            </w:r>
          </w:p>
        </w:tc>
        <w:tc>
          <w:tcPr>
            <w:tcW w:w="1277"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орта дәрежеде ластанған</w:t>
            </w:r>
          </w:p>
        </w:tc>
      </w:tr>
    </w:tbl>
    <w:p w:rsidR="00377BE2" w:rsidRPr="00DC684A" w:rsidRDefault="00377BE2" w:rsidP="00377BE2">
      <w:pPr>
        <w:spacing w:after="0" w:line="240" w:lineRule="auto"/>
        <w:jc w:val="both"/>
        <w:rPr>
          <w:rFonts w:ascii="Times New Roman" w:eastAsia="Arial" w:hAnsi="Times New Roman"/>
          <w:sz w:val="28"/>
          <w:szCs w:val="28"/>
        </w:rPr>
      </w:pPr>
    </w:p>
    <w:p w:rsidR="00377BE2" w:rsidRPr="00DC684A" w:rsidRDefault="00377BE2" w:rsidP="00377BE2">
      <w:pPr>
        <w:spacing w:after="0" w:line="240" w:lineRule="auto"/>
        <w:ind w:firstLine="709"/>
        <w:jc w:val="both"/>
        <w:rPr>
          <w:rFonts w:ascii="Times New Roman" w:eastAsia="Arial" w:hAnsi="Times New Roman"/>
          <w:sz w:val="28"/>
          <w:szCs w:val="28"/>
          <w:lang w:val="kk-KZ"/>
        </w:rPr>
      </w:pPr>
      <w:r w:rsidRPr="00DC684A">
        <w:rPr>
          <w:rFonts w:ascii="Times New Roman" w:eastAsia="Arial" w:hAnsi="Times New Roman"/>
          <w:sz w:val="28"/>
          <w:szCs w:val="28"/>
          <w:lang w:val="kk-KZ"/>
        </w:rPr>
        <w:t>Нитр</w:t>
      </w:r>
      <w:r w:rsidR="002509AA">
        <w:rPr>
          <w:rFonts w:ascii="Times New Roman" w:eastAsia="Arial" w:hAnsi="Times New Roman"/>
          <w:sz w:val="28"/>
          <w:szCs w:val="28"/>
          <w:lang w:val="kk-KZ"/>
        </w:rPr>
        <w:t>а</w:t>
      </w:r>
      <w:r w:rsidRPr="00DC684A">
        <w:rPr>
          <w:rFonts w:ascii="Times New Roman" w:eastAsia="Arial" w:hAnsi="Times New Roman"/>
          <w:sz w:val="28"/>
          <w:szCs w:val="28"/>
          <w:lang w:val="kk-KZ"/>
        </w:rPr>
        <w:t xml:space="preserve">т азотының концентрациясы бойынша зерттелген су қоймалардың басым бөлігі су сапасы ең таза су қоймалар болып табылды (кесте </w:t>
      </w:r>
      <w:r w:rsidR="00A32328">
        <w:rPr>
          <w:rFonts w:ascii="Times New Roman" w:eastAsia="Arial" w:hAnsi="Times New Roman"/>
          <w:sz w:val="28"/>
          <w:szCs w:val="28"/>
          <w:lang w:val="kk-KZ"/>
        </w:rPr>
        <w:t>19</w:t>
      </w:r>
      <w:r w:rsidRPr="00DC684A">
        <w:rPr>
          <w:rFonts w:ascii="Times New Roman" w:eastAsia="Arial" w:hAnsi="Times New Roman"/>
          <w:sz w:val="28"/>
          <w:szCs w:val="28"/>
          <w:lang w:val="kk-KZ"/>
        </w:rPr>
        <w:t xml:space="preserve">). </w:t>
      </w:r>
    </w:p>
    <w:p w:rsidR="00377BE2" w:rsidRPr="00DC684A" w:rsidRDefault="00377BE2" w:rsidP="00377BE2">
      <w:pPr>
        <w:spacing w:after="0" w:line="240" w:lineRule="auto"/>
        <w:ind w:firstLine="709"/>
        <w:jc w:val="both"/>
        <w:rPr>
          <w:rFonts w:ascii="Times New Roman" w:eastAsia="Arial" w:hAnsi="Times New Roman"/>
          <w:sz w:val="28"/>
          <w:szCs w:val="28"/>
          <w:lang w:val="kk-KZ"/>
        </w:rPr>
      </w:pPr>
    </w:p>
    <w:p w:rsidR="00377BE2" w:rsidRDefault="00377BE2" w:rsidP="00377BE2">
      <w:pPr>
        <w:spacing w:after="0" w:line="240" w:lineRule="auto"/>
        <w:jc w:val="both"/>
        <w:rPr>
          <w:rFonts w:ascii="Times New Roman" w:hAnsi="Times New Roman"/>
          <w:sz w:val="28"/>
          <w:szCs w:val="28"/>
          <w:lang w:val="kk-KZ"/>
        </w:rPr>
      </w:pPr>
      <w:r w:rsidRPr="00DC684A">
        <w:rPr>
          <w:rFonts w:ascii="Times New Roman" w:eastAsia="Arial" w:hAnsi="Times New Roman"/>
          <w:sz w:val="28"/>
          <w:szCs w:val="28"/>
          <w:lang w:val="kk-KZ"/>
        </w:rPr>
        <w:lastRenderedPageBreak/>
        <w:t xml:space="preserve">Кесте </w:t>
      </w:r>
      <w:r w:rsidR="00A32328">
        <w:rPr>
          <w:rFonts w:ascii="Times New Roman" w:eastAsia="Arial" w:hAnsi="Times New Roman"/>
          <w:sz w:val="28"/>
          <w:szCs w:val="28"/>
          <w:lang w:val="kk-KZ"/>
        </w:rPr>
        <w:t>19</w:t>
      </w:r>
      <w:r w:rsidRPr="00DC684A">
        <w:rPr>
          <w:rFonts w:ascii="Times New Roman" w:eastAsia="Arial" w:hAnsi="Times New Roman"/>
          <w:sz w:val="28"/>
          <w:szCs w:val="28"/>
          <w:lang w:val="kk-KZ"/>
        </w:rPr>
        <w:t xml:space="preserve"> </w:t>
      </w:r>
      <w:r w:rsidRPr="00DC684A">
        <w:rPr>
          <w:rStyle w:val="nowrap"/>
          <w:rFonts w:ascii="Times New Roman" w:hAnsi="Times New Roman"/>
          <w:color w:val="000000"/>
          <w:sz w:val="28"/>
          <w:szCs w:val="28"/>
          <w:shd w:val="clear" w:color="auto" w:fill="FFFFFF"/>
          <w:lang w:val="kk-KZ"/>
        </w:rPr>
        <w:t>–</w:t>
      </w:r>
      <w:r w:rsidRPr="00DC684A">
        <w:rPr>
          <w:rFonts w:ascii="Times New Roman" w:eastAsia="Arial" w:hAnsi="Times New Roman"/>
          <w:sz w:val="28"/>
          <w:szCs w:val="28"/>
          <w:lang w:val="kk-KZ"/>
        </w:rPr>
        <w:t xml:space="preserve"> Оңтүстік-Шығыс Қазақстанның зерттелген су қоймаларының экологиялық жағадайын судағы нитр</w:t>
      </w:r>
      <w:r w:rsidR="002509AA">
        <w:rPr>
          <w:rFonts w:ascii="Times New Roman" w:eastAsia="Arial" w:hAnsi="Times New Roman"/>
          <w:sz w:val="28"/>
          <w:szCs w:val="28"/>
          <w:lang w:val="kk-KZ"/>
        </w:rPr>
        <w:t>а</w:t>
      </w:r>
      <w:r w:rsidRPr="00DC684A">
        <w:rPr>
          <w:rFonts w:ascii="Times New Roman" w:eastAsia="Arial" w:hAnsi="Times New Roman"/>
          <w:sz w:val="28"/>
          <w:szCs w:val="28"/>
          <w:lang w:val="kk-KZ"/>
        </w:rPr>
        <w:t xml:space="preserve">тты азот концентрациясы бойынша бағалау, </w:t>
      </w:r>
      <w:r w:rsidRPr="00DC684A">
        <w:rPr>
          <w:rFonts w:ascii="Times New Roman" w:hAnsi="Times New Roman"/>
          <w:sz w:val="28"/>
          <w:szCs w:val="28"/>
          <w:lang w:val="kk-KZ"/>
        </w:rPr>
        <w:t>2015-2020 жж.</w:t>
      </w:r>
    </w:p>
    <w:p w:rsidR="00C06D2D" w:rsidRPr="00DC684A" w:rsidRDefault="00C06D2D" w:rsidP="00377BE2">
      <w:pPr>
        <w:spacing w:after="0" w:line="240" w:lineRule="auto"/>
        <w:jc w:val="both"/>
        <w:rPr>
          <w:rFonts w:ascii="Times New Roman" w:eastAsia="Arial" w:hAnsi="Times New Roman"/>
          <w:sz w:val="28"/>
          <w:szCs w:val="28"/>
          <w:lang w:val="kk-KZ"/>
        </w:rPr>
      </w:pPr>
    </w:p>
    <w:tbl>
      <w:tblPr>
        <w:tblW w:w="5000" w:type="pct"/>
        <w:tblLayout w:type="fixed"/>
        <w:tblLook w:val="04A0" w:firstRow="1" w:lastRow="0" w:firstColumn="1" w:lastColumn="0" w:noHBand="0" w:noVBand="1"/>
      </w:tblPr>
      <w:tblGrid>
        <w:gridCol w:w="1809"/>
        <w:gridCol w:w="1133"/>
        <w:gridCol w:w="993"/>
        <w:gridCol w:w="3404"/>
        <w:gridCol w:w="2515"/>
      </w:tblGrid>
      <w:tr w:rsidR="00377BE2" w:rsidRPr="00DC684A" w:rsidTr="00C06D2D">
        <w:trPr>
          <w:trHeight w:val="2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Су қойма атауы</w:t>
            </w:r>
          </w:p>
        </w:tc>
        <w:tc>
          <w:tcPr>
            <w:tcW w:w="575" w:type="pct"/>
            <w:tcBorders>
              <w:top w:val="single" w:sz="4" w:space="0" w:color="auto"/>
              <w:left w:val="nil"/>
              <w:bottom w:val="single" w:sz="4" w:space="0" w:color="auto"/>
              <w:right w:val="single" w:sz="4" w:space="0" w:color="auto"/>
            </w:tcBorders>
            <w:shd w:val="clear" w:color="auto" w:fill="auto"/>
            <w:noWrap/>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Ай</w:t>
            </w:r>
            <w:r w:rsidRPr="00DC684A">
              <w:rPr>
                <w:rFonts w:ascii="Times New Roman" w:eastAsia="Times New Roman" w:hAnsi="Times New Roman"/>
                <w:color w:val="000000"/>
                <w:sz w:val="20"/>
                <w:szCs w:val="20"/>
                <w:lang w:eastAsia="ru-RU"/>
              </w:rPr>
              <w:t xml:space="preserve">, </w:t>
            </w:r>
            <w:r w:rsidRPr="00DC684A">
              <w:rPr>
                <w:rFonts w:ascii="Times New Roman" w:eastAsia="Times New Roman" w:hAnsi="Times New Roman"/>
                <w:color w:val="000000"/>
                <w:sz w:val="20"/>
                <w:szCs w:val="20"/>
                <w:lang w:val="kk-KZ" w:eastAsia="ru-RU"/>
              </w:rPr>
              <w:t xml:space="preserve">жыл </w:t>
            </w:r>
          </w:p>
        </w:tc>
        <w:tc>
          <w:tcPr>
            <w:tcW w:w="504"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bCs/>
                <w:color w:val="000000"/>
                <w:sz w:val="20"/>
                <w:szCs w:val="20"/>
                <w:lang w:eastAsia="ru-RU"/>
              </w:rPr>
              <w:t>N-NO</w:t>
            </w:r>
            <w:r w:rsidRPr="00DC684A">
              <w:rPr>
                <w:rFonts w:ascii="Times New Roman" w:eastAsia="Times New Roman" w:hAnsi="Times New Roman"/>
                <w:bCs/>
                <w:color w:val="000000"/>
                <w:sz w:val="20"/>
                <w:szCs w:val="20"/>
                <w:vertAlign w:val="subscript"/>
                <w:lang w:eastAsia="ru-RU"/>
              </w:rPr>
              <w:t>3</w:t>
            </w:r>
            <w:r w:rsidRPr="00DC684A">
              <w:rPr>
                <w:rFonts w:ascii="Times New Roman" w:eastAsia="Times New Roman" w:hAnsi="Times New Roman"/>
                <w:bCs/>
                <w:color w:val="000000"/>
                <w:sz w:val="20"/>
                <w:szCs w:val="20"/>
                <w:vertAlign w:val="superscript"/>
                <w:lang w:eastAsia="ru-RU"/>
              </w:rPr>
              <w:t>–</w:t>
            </w:r>
          </w:p>
        </w:tc>
        <w:tc>
          <w:tcPr>
            <w:tcW w:w="1727"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val="kk-KZ" w:eastAsia="ru-RU"/>
              </w:rPr>
              <w:t>Су сапасының разряды және класы</w:t>
            </w:r>
          </w:p>
        </w:tc>
        <w:tc>
          <w:tcPr>
            <w:tcW w:w="1276"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val="kk-KZ" w:eastAsia="ru-RU"/>
              </w:rPr>
              <w:t>Су сапасының сипаты</w:t>
            </w:r>
          </w:p>
        </w:tc>
      </w:tr>
      <w:tr w:rsidR="00761876" w:rsidRPr="00DC684A" w:rsidTr="00C06D2D">
        <w:trPr>
          <w:trHeight w:val="164"/>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Жоғарғы Көлсай</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50"/>
        </w:trPr>
        <w:tc>
          <w:tcPr>
            <w:tcW w:w="918" w:type="pct"/>
            <w:vMerge w:val="restart"/>
            <w:tcBorders>
              <w:top w:val="nil"/>
              <w:left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Ортаңғы Көлсай</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52"/>
        </w:trPr>
        <w:tc>
          <w:tcPr>
            <w:tcW w:w="918" w:type="pct"/>
            <w:vMerge/>
            <w:tcBorders>
              <w:left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hAnsi="Times New Roman"/>
                <w:sz w:val="20"/>
                <w:szCs w:val="20"/>
              </w:rPr>
            </w:pPr>
            <w:r w:rsidRPr="00DC684A">
              <w:rPr>
                <w:rFonts w:ascii="Times New Roman" w:hAnsi="Times New Roman"/>
                <w:sz w:val="20"/>
                <w:szCs w:val="20"/>
              </w:rPr>
              <w:t>0,006</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09"/>
        </w:trPr>
        <w:tc>
          <w:tcPr>
            <w:tcW w:w="918" w:type="pct"/>
            <w:vMerge/>
            <w:tcBorders>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hAnsi="Times New Roman"/>
                <w:sz w:val="20"/>
                <w:szCs w:val="20"/>
              </w:rPr>
            </w:pPr>
            <w:r w:rsidRPr="00DC684A">
              <w:rPr>
                <w:rFonts w:ascii="Times New Roman" w:hAnsi="Times New Roman"/>
                <w:sz w:val="20"/>
                <w:szCs w:val="20"/>
              </w:rPr>
              <w:t>0,0006</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56"/>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Сарыб</w:t>
            </w:r>
            <w:r w:rsidRPr="00DC684A">
              <w:rPr>
                <w:rFonts w:ascii="Times New Roman" w:eastAsia="Times New Roman" w:hAnsi="Times New Roman"/>
                <w:color w:val="000000"/>
                <w:sz w:val="20"/>
                <w:szCs w:val="20"/>
                <w:lang w:val="kk-KZ" w:eastAsia="ru-RU"/>
              </w:rPr>
              <w:t>ұлақ</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56"/>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Барто</w:t>
            </w:r>
            <w:r w:rsidRPr="00DC684A">
              <w:rPr>
                <w:rFonts w:ascii="Times New Roman" w:eastAsia="Times New Roman" w:hAnsi="Times New Roman"/>
                <w:color w:val="000000"/>
                <w:sz w:val="20"/>
                <w:szCs w:val="20"/>
                <w:lang w:val="kk-KZ" w:eastAsia="ru-RU"/>
              </w:rPr>
              <w:t>ғ</w:t>
            </w:r>
            <w:r w:rsidRPr="00DC684A">
              <w:rPr>
                <w:rFonts w:ascii="Times New Roman" w:eastAsia="Times New Roman" w:hAnsi="Times New Roman"/>
                <w:color w:val="000000"/>
                <w:sz w:val="20"/>
                <w:szCs w:val="20"/>
                <w:lang w:eastAsia="ru-RU"/>
              </w:rPr>
              <w:t>ай</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44"/>
        </w:trPr>
        <w:tc>
          <w:tcPr>
            <w:tcW w:w="918" w:type="pct"/>
            <w:vMerge w:val="restart"/>
            <w:tcBorders>
              <w:top w:val="nil"/>
              <w:left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Төменгі Көлсай</w:t>
            </w:r>
          </w:p>
        </w:tc>
        <w:tc>
          <w:tcPr>
            <w:tcW w:w="575" w:type="pct"/>
            <w:tcBorders>
              <w:top w:val="nil"/>
              <w:left w:val="nil"/>
              <w:bottom w:val="single" w:sz="4" w:space="0" w:color="auto"/>
              <w:right w:val="single" w:sz="4" w:space="0" w:color="auto"/>
            </w:tcBorders>
            <w:shd w:val="clear" w:color="auto" w:fill="auto"/>
            <w:noWrap/>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44"/>
        </w:trPr>
        <w:tc>
          <w:tcPr>
            <w:tcW w:w="918" w:type="pct"/>
            <w:vMerge/>
            <w:tcBorders>
              <w:top w:val="nil"/>
              <w:left w:val="single" w:sz="4" w:space="0" w:color="auto"/>
              <w:right w:val="single" w:sz="4" w:space="0" w:color="auto"/>
            </w:tcBorders>
            <w:shd w:val="clear" w:color="auto" w:fill="auto"/>
            <w:noWrap/>
            <w:vAlign w:val="center"/>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64"/>
        </w:trPr>
        <w:tc>
          <w:tcPr>
            <w:tcW w:w="918" w:type="pct"/>
            <w:vMerge/>
            <w:tcBorders>
              <w:left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hAnsi="Times New Roman"/>
                <w:sz w:val="20"/>
                <w:szCs w:val="20"/>
              </w:rPr>
            </w:pPr>
            <w:r w:rsidRPr="00DC684A">
              <w:rPr>
                <w:rFonts w:ascii="Times New Roman" w:hAnsi="Times New Roman"/>
                <w:sz w:val="20"/>
                <w:szCs w:val="20"/>
              </w:rPr>
              <w:t>0,0006</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44"/>
        </w:trPr>
        <w:tc>
          <w:tcPr>
            <w:tcW w:w="918" w:type="pct"/>
            <w:vMerge/>
            <w:tcBorders>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hAnsi="Times New Roman"/>
                <w:sz w:val="20"/>
                <w:szCs w:val="20"/>
              </w:rPr>
            </w:pPr>
            <w:r w:rsidRPr="00DC684A">
              <w:rPr>
                <w:rFonts w:ascii="Times New Roman" w:hAnsi="Times New Roman"/>
                <w:sz w:val="20"/>
                <w:szCs w:val="20"/>
              </w:rPr>
              <w:t>0,01</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44"/>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Қайыңды</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0,55</w:t>
            </w:r>
          </w:p>
        </w:tc>
        <w:tc>
          <w:tcPr>
            <w:tcW w:w="1727"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3а</w:t>
            </w:r>
          </w:p>
        </w:tc>
        <w:tc>
          <w:tcPr>
            <w:tcW w:w="1276"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val="kk-KZ" w:eastAsia="ru-RU"/>
              </w:rPr>
              <w:t>жеткілікті дәрежеде таза</w:t>
            </w:r>
            <w:r w:rsidRPr="00DC684A">
              <w:rPr>
                <w:rFonts w:ascii="Times New Roman" w:eastAsia="Times New Roman" w:hAnsi="Times New Roman"/>
                <w:color w:val="000000" w:themeColor="text1"/>
                <w:sz w:val="20"/>
                <w:szCs w:val="20"/>
                <w:lang w:eastAsia="ru-RU"/>
              </w:rPr>
              <w:t xml:space="preserve"> </w:t>
            </w:r>
          </w:p>
        </w:tc>
      </w:tr>
      <w:tr w:rsidR="00761876" w:rsidRPr="00DC684A" w:rsidTr="00C06D2D">
        <w:trPr>
          <w:trHeight w:val="89"/>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Есік</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83"/>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Кайрат </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72"/>
        </w:trPr>
        <w:tc>
          <w:tcPr>
            <w:tcW w:w="918" w:type="pct"/>
            <w:tcBorders>
              <w:top w:val="nil"/>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Космос</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0,200</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76"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761876" w:rsidRPr="00DC684A" w:rsidTr="00C06D2D">
        <w:trPr>
          <w:trHeight w:val="152"/>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К</w:t>
            </w:r>
            <w:r w:rsidRPr="00DC684A">
              <w:rPr>
                <w:rFonts w:ascii="Times New Roman" w:eastAsia="Times New Roman" w:hAnsi="Times New Roman"/>
                <w:color w:val="000000"/>
                <w:sz w:val="20"/>
                <w:szCs w:val="20"/>
                <w:lang w:val="kk-KZ" w:eastAsia="ru-RU"/>
              </w:rPr>
              <w:t>үрті</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84"/>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Али</w:t>
            </w: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85"/>
        </w:trPr>
        <w:tc>
          <w:tcPr>
            <w:tcW w:w="918" w:type="pct"/>
            <w:vMerge/>
            <w:tcBorders>
              <w:top w:val="nil"/>
              <w:left w:val="single" w:sz="4" w:space="0" w:color="auto"/>
              <w:bottom w:val="single" w:sz="4" w:space="0" w:color="auto"/>
              <w:right w:val="single" w:sz="4" w:space="0" w:color="auto"/>
            </w:tcBorders>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18"/>
        </w:trPr>
        <w:tc>
          <w:tcPr>
            <w:tcW w:w="9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Первомайка</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single" w:sz="4" w:space="0" w:color="auto"/>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single" w:sz="4" w:space="0" w:color="auto"/>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single" w:sz="4" w:space="0" w:color="auto"/>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64"/>
        </w:trPr>
        <w:tc>
          <w:tcPr>
            <w:tcW w:w="918" w:type="pct"/>
            <w:vMerge/>
            <w:tcBorders>
              <w:top w:val="nil"/>
              <w:left w:val="single" w:sz="4" w:space="0" w:color="auto"/>
              <w:bottom w:val="single" w:sz="4" w:space="0" w:color="auto"/>
              <w:right w:val="single" w:sz="4" w:space="0" w:color="auto"/>
            </w:tcBorders>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65"/>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Деревянное</w:t>
            </w: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12"/>
        </w:trPr>
        <w:tc>
          <w:tcPr>
            <w:tcW w:w="918" w:type="pct"/>
            <w:vMerge/>
            <w:tcBorders>
              <w:top w:val="nil"/>
              <w:left w:val="single" w:sz="4" w:space="0" w:color="auto"/>
              <w:bottom w:val="single" w:sz="4" w:space="0" w:color="auto"/>
              <w:right w:val="single" w:sz="4" w:space="0" w:color="auto"/>
            </w:tcBorders>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58"/>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Алтынколь</w:t>
            </w: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45"/>
        </w:trPr>
        <w:tc>
          <w:tcPr>
            <w:tcW w:w="918" w:type="pct"/>
            <w:vMerge/>
            <w:tcBorders>
              <w:top w:val="nil"/>
              <w:left w:val="single" w:sz="4" w:space="0" w:color="auto"/>
              <w:bottom w:val="single" w:sz="4" w:space="0" w:color="auto"/>
              <w:right w:val="single" w:sz="4" w:space="0" w:color="auto"/>
            </w:tcBorders>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92"/>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Косагаш</w:t>
            </w: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0,0006</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80"/>
        </w:trPr>
        <w:tc>
          <w:tcPr>
            <w:tcW w:w="918" w:type="pct"/>
            <w:vMerge/>
            <w:tcBorders>
              <w:top w:val="nil"/>
              <w:left w:val="single" w:sz="4" w:space="0" w:color="auto"/>
              <w:bottom w:val="single" w:sz="4" w:space="0" w:color="auto"/>
              <w:right w:val="single" w:sz="4" w:space="0" w:color="auto"/>
            </w:tcBorders>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26"/>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Малая Подкова</w:t>
            </w: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86"/>
        </w:trPr>
        <w:tc>
          <w:tcPr>
            <w:tcW w:w="918" w:type="pct"/>
            <w:vMerge/>
            <w:tcBorders>
              <w:top w:val="nil"/>
              <w:left w:val="single" w:sz="4" w:space="0" w:color="auto"/>
              <w:bottom w:val="single" w:sz="4" w:space="0" w:color="auto"/>
              <w:right w:val="single" w:sz="4" w:space="0" w:color="auto"/>
            </w:tcBorders>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74"/>
        </w:trPr>
        <w:tc>
          <w:tcPr>
            <w:tcW w:w="918" w:type="pct"/>
            <w:vMerge w:val="restart"/>
            <w:tcBorders>
              <w:top w:val="nil"/>
              <w:left w:val="single" w:sz="4" w:space="0" w:color="auto"/>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Большая Подкова </w:t>
            </w: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20"/>
        </w:trPr>
        <w:tc>
          <w:tcPr>
            <w:tcW w:w="918" w:type="pct"/>
            <w:vMerge/>
            <w:tcBorders>
              <w:top w:val="nil"/>
              <w:left w:val="single" w:sz="4" w:space="0" w:color="auto"/>
              <w:bottom w:val="single" w:sz="4" w:space="0" w:color="auto"/>
              <w:right w:val="single" w:sz="4" w:space="0" w:color="auto"/>
            </w:tcBorders>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34"/>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Актобеауит</w:t>
            </w:r>
          </w:p>
        </w:tc>
        <w:tc>
          <w:tcPr>
            <w:tcW w:w="575" w:type="pct"/>
            <w:tcBorders>
              <w:top w:val="nil"/>
              <w:left w:val="nil"/>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94"/>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Алтай</w:t>
            </w:r>
          </w:p>
        </w:tc>
        <w:tc>
          <w:tcPr>
            <w:tcW w:w="575" w:type="pct"/>
            <w:tcBorders>
              <w:top w:val="nil"/>
              <w:left w:val="nil"/>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0,006</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47"/>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Бидайбекауит</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28"/>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Жартас</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0,006</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74"/>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Карасу</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47"/>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Мыкынды</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07"/>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Учбулак</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0,009</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42"/>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Домалакколь</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0,006</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73"/>
        </w:trPr>
        <w:tc>
          <w:tcPr>
            <w:tcW w:w="918" w:type="pct"/>
            <w:vMerge w:val="restart"/>
            <w:tcBorders>
              <w:top w:val="nil"/>
              <w:left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Шарбакты </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62"/>
        </w:trPr>
        <w:tc>
          <w:tcPr>
            <w:tcW w:w="918" w:type="pct"/>
            <w:vMerge/>
            <w:tcBorders>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0,001</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150"/>
        </w:trPr>
        <w:tc>
          <w:tcPr>
            <w:tcW w:w="918" w:type="pct"/>
            <w:vMerge w:val="restart"/>
            <w:tcBorders>
              <w:top w:val="nil"/>
              <w:left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Аякколь</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82"/>
        </w:trPr>
        <w:tc>
          <w:tcPr>
            <w:tcW w:w="918" w:type="pct"/>
            <w:vMerge/>
            <w:tcBorders>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47"/>
        </w:trPr>
        <w:tc>
          <w:tcPr>
            <w:tcW w:w="918" w:type="pct"/>
            <w:vMerge w:val="restart"/>
            <w:tcBorders>
              <w:top w:val="nil"/>
              <w:left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Кызылауит</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47"/>
        </w:trPr>
        <w:tc>
          <w:tcPr>
            <w:tcW w:w="918" w:type="pct"/>
            <w:vMerge/>
            <w:tcBorders>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0,006</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47"/>
        </w:trPr>
        <w:tc>
          <w:tcPr>
            <w:tcW w:w="918" w:type="pct"/>
            <w:tcBorders>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Сорб</w:t>
            </w:r>
            <w:r w:rsidRPr="00DC684A">
              <w:rPr>
                <w:rFonts w:ascii="Times New Roman" w:eastAsia="Times New Roman" w:hAnsi="Times New Roman"/>
                <w:color w:val="000000"/>
                <w:sz w:val="20"/>
                <w:szCs w:val="20"/>
                <w:lang w:val="kk-KZ" w:eastAsia="ru-RU"/>
              </w:rPr>
              <w:t>ұлақ</w:t>
            </w:r>
          </w:p>
        </w:tc>
        <w:tc>
          <w:tcPr>
            <w:tcW w:w="575" w:type="pct"/>
            <w:tcBorders>
              <w:top w:val="nil"/>
              <w:left w:val="nil"/>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47"/>
        </w:trPr>
        <w:tc>
          <w:tcPr>
            <w:tcW w:w="918" w:type="pct"/>
            <w:tcBorders>
              <w:left w:val="single" w:sz="4" w:space="0" w:color="auto"/>
              <w:bottom w:val="single" w:sz="4" w:space="0" w:color="auto"/>
              <w:right w:val="single" w:sz="4" w:space="0" w:color="auto"/>
            </w:tcBorders>
            <w:shd w:val="clear" w:color="auto" w:fill="auto"/>
            <w:noWrap/>
            <w:vAlign w:val="bottom"/>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ОЖСК</w:t>
            </w:r>
            <w:r w:rsidRPr="00DC684A">
              <w:rPr>
                <w:rFonts w:ascii="Times New Roman" w:eastAsia="Times New Roman" w:hAnsi="Times New Roman"/>
                <w:color w:val="000000"/>
                <w:sz w:val="20"/>
                <w:szCs w:val="20"/>
                <w:lang w:eastAsia="ru-RU"/>
              </w:rPr>
              <w:t xml:space="preserve"> 7</w:t>
            </w:r>
          </w:p>
        </w:tc>
        <w:tc>
          <w:tcPr>
            <w:tcW w:w="575" w:type="pct"/>
            <w:tcBorders>
              <w:top w:val="nil"/>
              <w:left w:val="nil"/>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04" w:type="pct"/>
            <w:tcBorders>
              <w:top w:val="nil"/>
              <w:left w:val="single" w:sz="4" w:space="0" w:color="auto"/>
              <w:bottom w:val="single" w:sz="4" w:space="0" w:color="auto"/>
              <w:right w:val="single" w:sz="4" w:space="0" w:color="auto"/>
            </w:tcBorders>
            <w:vAlign w:val="bottom"/>
          </w:tcPr>
          <w:p w:rsidR="00761876" w:rsidRPr="00DC684A" w:rsidRDefault="00761876" w:rsidP="00377B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0,003</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761876" w:rsidRPr="00DC684A" w:rsidTr="00C06D2D">
        <w:trPr>
          <w:trHeight w:val="47"/>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 xml:space="preserve">ОЖСК </w:t>
            </w:r>
            <w:r w:rsidRPr="00DC684A">
              <w:rPr>
                <w:rFonts w:ascii="Times New Roman" w:eastAsia="Times New Roman" w:hAnsi="Times New Roman"/>
                <w:color w:val="000000"/>
                <w:sz w:val="20"/>
                <w:szCs w:val="20"/>
                <w:lang w:eastAsia="ru-RU"/>
              </w:rPr>
              <w:t>8</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761876" w:rsidRPr="00DC684A" w:rsidRDefault="00761876" w:rsidP="00377BE2">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07.2017</w:t>
            </w:r>
          </w:p>
        </w:tc>
        <w:tc>
          <w:tcPr>
            <w:tcW w:w="504"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0,002</w:t>
            </w:r>
          </w:p>
        </w:tc>
        <w:tc>
          <w:tcPr>
            <w:tcW w:w="1727" w:type="pct"/>
            <w:tcBorders>
              <w:top w:val="nil"/>
              <w:left w:val="single" w:sz="4" w:space="0" w:color="auto"/>
              <w:bottom w:val="single" w:sz="4" w:space="0" w:color="auto"/>
              <w:right w:val="single" w:sz="4" w:space="0" w:color="auto"/>
            </w:tcBorders>
            <w:vAlign w:val="center"/>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76" w:type="pct"/>
            <w:tcBorders>
              <w:top w:val="nil"/>
              <w:left w:val="single" w:sz="4" w:space="0" w:color="auto"/>
              <w:bottom w:val="single" w:sz="4" w:space="0" w:color="auto"/>
              <w:right w:val="single" w:sz="4" w:space="0" w:color="auto"/>
            </w:tcBorders>
          </w:tcPr>
          <w:p w:rsidR="00761876" w:rsidRPr="00DC684A" w:rsidRDefault="00761876"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bl>
    <w:p w:rsidR="002509AA" w:rsidRDefault="002509AA" w:rsidP="002509AA">
      <w:pPr>
        <w:spacing w:after="0" w:line="240" w:lineRule="auto"/>
        <w:ind w:firstLine="709"/>
        <w:jc w:val="both"/>
        <w:rPr>
          <w:rFonts w:ascii="Times New Roman" w:eastAsia="Arial" w:hAnsi="Times New Roman"/>
          <w:sz w:val="28"/>
          <w:szCs w:val="28"/>
          <w:lang w:val="kk-KZ"/>
        </w:rPr>
      </w:pPr>
    </w:p>
    <w:p w:rsidR="00377BE2" w:rsidRPr="00DC684A" w:rsidRDefault="00C06D2D" w:rsidP="002509AA">
      <w:pPr>
        <w:spacing w:after="0" w:line="240" w:lineRule="auto"/>
        <w:ind w:firstLine="709"/>
        <w:jc w:val="both"/>
        <w:rPr>
          <w:lang w:val="kk-KZ"/>
        </w:rPr>
      </w:pPr>
      <w:r w:rsidRPr="00DC684A">
        <w:rPr>
          <w:rFonts w:ascii="Times New Roman" w:eastAsia="Arial" w:hAnsi="Times New Roman"/>
          <w:sz w:val="28"/>
          <w:szCs w:val="28"/>
          <w:lang w:val="kk-KZ"/>
        </w:rPr>
        <w:t>Космос және Қайыңды көлдерінде су сапасы жеткілікті дәрежеде таза және өте таза екінші және үшінші класқа сәйкес келді.</w:t>
      </w:r>
    </w:p>
    <w:p w:rsidR="00377BE2" w:rsidRPr="00F34642" w:rsidRDefault="00377BE2" w:rsidP="002509AA">
      <w:pPr>
        <w:spacing w:after="0" w:line="240" w:lineRule="auto"/>
        <w:ind w:firstLine="709"/>
        <w:jc w:val="both"/>
        <w:rPr>
          <w:rFonts w:ascii="Times New Roman" w:eastAsia="Arial" w:hAnsi="Times New Roman"/>
          <w:sz w:val="28"/>
          <w:szCs w:val="28"/>
          <w:lang w:val="kk-KZ"/>
        </w:rPr>
      </w:pPr>
      <w:r w:rsidRPr="00DC684A">
        <w:rPr>
          <w:rFonts w:ascii="Times New Roman" w:eastAsia="Arial" w:hAnsi="Times New Roman"/>
          <w:sz w:val="28"/>
          <w:szCs w:val="28"/>
          <w:lang w:val="kk-KZ"/>
        </w:rPr>
        <w:t xml:space="preserve">Зерттелген су объектілерінің көпшілігінде аммоний азотының мөлшері </w:t>
      </w:r>
      <w:r w:rsidR="002509AA">
        <w:rPr>
          <w:rFonts w:ascii="Times New Roman" w:eastAsia="Arial" w:hAnsi="Times New Roman"/>
          <w:sz w:val="28"/>
          <w:szCs w:val="28"/>
          <w:lang w:val="kk-KZ"/>
        </w:rPr>
        <w:t xml:space="preserve"> бойынша </w:t>
      </w:r>
      <w:r w:rsidRPr="00DC684A">
        <w:rPr>
          <w:rFonts w:ascii="Times New Roman" w:eastAsia="Arial" w:hAnsi="Times New Roman"/>
          <w:sz w:val="28"/>
          <w:szCs w:val="28"/>
          <w:lang w:val="kk-KZ"/>
        </w:rPr>
        <w:t>ең таза және өте таза су деңгейінде болды (кесте 2</w:t>
      </w:r>
      <w:r w:rsidR="00A32328">
        <w:rPr>
          <w:rFonts w:ascii="Times New Roman" w:eastAsia="Arial" w:hAnsi="Times New Roman"/>
          <w:sz w:val="28"/>
          <w:szCs w:val="28"/>
          <w:lang w:val="kk-KZ"/>
        </w:rPr>
        <w:t>0</w:t>
      </w:r>
      <w:r w:rsidRPr="00DC684A">
        <w:rPr>
          <w:rFonts w:ascii="Times New Roman" w:eastAsia="Arial" w:hAnsi="Times New Roman"/>
          <w:sz w:val="28"/>
          <w:szCs w:val="28"/>
          <w:lang w:val="kk-KZ"/>
        </w:rPr>
        <w:t xml:space="preserve">). </w:t>
      </w:r>
    </w:p>
    <w:p w:rsidR="00377BE2" w:rsidRPr="00F34642" w:rsidRDefault="00377BE2" w:rsidP="00377BE2">
      <w:pPr>
        <w:spacing w:after="0" w:line="240" w:lineRule="auto"/>
        <w:jc w:val="both"/>
        <w:rPr>
          <w:rFonts w:ascii="Times New Roman" w:eastAsia="Arial" w:hAnsi="Times New Roman"/>
          <w:sz w:val="28"/>
          <w:szCs w:val="28"/>
          <w:lang w:val="kk-KZ"/>
        </w:rPr>
      </w:pPr>
      <w:r w:rsidRPr="00DC684A">
        <w:rPr>
          <w:rFonts w:ascii="Times New Roman" w:eastAsia="Arial" w:hAnsi="Times New Roman"/>
          <w:sz w:val="28"/>
          <w:szCs w:val="28"/>
          <w:lang w:val="kk-KZ"/>
        </w:rPr>
        <w:lastRenderedPageBreak/>
        <w:t>Кесте</w:t>
      </w:r>
      <w:r w:rsidRPr="00F34642">
        <w:rPr>
          <w:rFonts w:ascii="Times New Roman" w:eastAsia="Arial" w:hAnsi="Times New Roman"/>
          <w:sz w:val="28"/>
          <w:szCs w:val="28"/>
          <w:lang w:val="kk-KZ"/>
        </w:rPr>
        <w:t xml:space="preserve"> 2</w:t>
      </w:r>
      <w:r w:rsidR="00A32328">
        <w:rPr>
          <w:rFonts w:ascii="Times New Roman" w:eastAsia="Arial" w:hAnsi="Times New Roman"/>
          <w:sz w:val="28"/>
          <w:szCs w:val="28"/>
          <w:lang w:val="kk-KZ"/>
        </w:rPr>
        <w:t>0</w:t>
      </w:r>
      <w:r w:rsidRPr="00F34642">
        <w:rPr>
          <w:rFonts w:ascii="Times New Roman" w:eastAsia="Arial" w:hAnsi="Times New Roman"/>
          <w:sz w:val="28"/>
          <w:szCs w:val="28"/>
          <w:lang w:val="kk-KZ"/>
        </w:rPr>
        <w:t xml:space="preserve"> </w:t>
      </w:r>
      <w:r w:rsidRPr="00F34642">
        <w:rPr>
          <w:rStyle w:val="nowrap"/>
          <w:rFonts w:ascii="Times New Roman" w:hAnsi="Times New Roman"/>
          <w:color w:val="000000"/>
          <w:sz w:val="28"/>
          <w:szCs w:val="28"/>
          <w:shd w:val="clear" w:color="auto" w:fill="FFFFFF"/>
          <w:lang w:val="kk-KZ"/>
        </w:rPr>
        <w:t>–</w:t>
      </w:r>
      <w:r w:rsidRPr="00F34642">
        <w:rPr>
          <w:rFonts w:ascii="Times New Roman" w:eastAsia="Arial" w:hAnsi="Times New Roman"/>
          <w:sz w:val="28"/>
          <w:szCs w:val="28"/>
          <w:lang w:val="kk-KZ"/>
        </w:rPr>
        <w:t xml:space="preserve"> </w:t>
      </w:r>
      <w:r w:rsidRPr="00DC684A">
        <w:rPr>
          <w:rFonts w:ascii="Times New Roman" w:eastAsia="Arial" w:hAnsi="Times New Roman"/>
          <w:sz w:val="28"/>
          <w:szCs w:val="28"/>
          <w:lang w:val="kk-KZ"/>
        </w:rPr>
        <w:t>Оңтүстік-Шығыс</w:t>
      </w:r>
      <w:r w:rsidRPr="00F34642">
        <w:rPr>
          <w:rFonts w:ascii="Times New Roman" w:eastAsia="Arial" w:hAnsi="Times New Roman"/>
          <w:sz w:val="28"/>
          <w:szCs w:val="28"/>
          <w:lang w:val="kk-KZ"/>
        </w:rPr>
        <w:t xml:space="preserve"> </w:t>
      </w:r>
      <w:r w:rsidRPr="00DC684A">
        <w:rPr>
          <w:rFonts w:ascii="Times New Roman" w:eastAsia="Arial" w:hAnsi="Times New Roman"/>
          <w:sz w:val="28"/>
          <w:szCs w:val="28"/>
          <w:lang w:val="kk-KZ"/>
        </w:rPr>
        <w:t xml:space="preserve">Қазақстанның зерттелген су қоймаларының экологиялық жағдайын судағы аммоний азотының концентрациясы бойынша бағалау, </w:t>
      </w:r>
      <w:r w:rsidRPr="00F34642">
        <w:rPr>
          <w:rFonts w:ascii="Times New Roman" w:hAnsi="Times New Roman"/>
          <w:sz w:val="28"/>
          <w:szCs w:val="28"/>
          <w:lang w:val="kk-KZ"/>
        </w:rPr>
        <w:t xml:space="preserve">2015-2020 </w:t>
      </w:r>
      <w:r w:rsidRPr="00DC684A">
        <w:rPr>
          <w:rFonts w:ascii="Times New Roman" w:hAnsi="Times New Roman"/>
          <w:sz w:val="28"/>
          <w:szCs w:val="28"/>
          <w:lang w:val="kk-KZ"/>
        </w:rPr>
        <w:t>жж</w:t>
      </w:r>
      <w:r w:rsidRPr="00F34642">
        <w:rPr>
          <w:rFonts w:ascii="Times New Roman" w:hAnsi="Times New Roman"/>
          <w:sz w:val="28"/>
          <w:szCs w:val="28"/>
          <w:lang w:val="kk-KZ"/>
        </w:rPr>
        <w:t>.</w:t>
      </w:r>
    </w:p>
    <w:p w:rsidR="00377BE2" w:rsidRPr="00F34642" w:rsidRDefault="00377BE2" w:rsidP="00377BE2">
      <w:pPr>
        <w:spacing w:after="0" w:line="240" w:lineRule="auto"/>
        <w:rPr>
          <w:lang w:val="kk-KZ"/>
        </w:rPr>
      </w:pPr>
    </w:p>
    <w:tbl>
      <w:tblPr>
        <w:tblW w:w="5000" w:type="pct"/>
        <w:tblLook w:val="04A0" w:firstRow="1" w:lastRow="0" w:firstColumn="1" w:lastColumn="0" w:noHBand="0" w:noVBand="1"/>
      </w:tblPr>
      <w:tblGrid>
        <w:gridCol w:w="1667"/>
        <w:gridCol w:w="1135"/>
        <w:gridCol w:w="1133"/>
        <w:gridCol w:w="3469"/>
        <w:gridCol w:w="2450"/>
      </w:tblGrid>
      <w:tr w:rsidR="00377BE2" w:rsidRPr="00DC684A" w:rsidTr="00C06D2D">
        <w:trPr>
          <w:trHeight w:val="20"/>
        </w:trPr>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Су қойма атауы</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Ай</w:t>
            </w:r>
            <w:r w:rsidRPr="00DC684A">
              <w:rPr>
                <w:rFonts w:ascii="Times New Roman" w:eastAsia="Times New Roman" w:hAnsi="Times New Roman"/>
                <w:color w:val="000000"/>
                <w:sz w:val="20"/>
                <w:szCs w:val="20"/>
                <w:lang w:eastAsia="ru-RU"/>
              </w:rPr>
              <w:t xml:space="preserve">, </w:t>
            </w:r>
            <w:r w:rsidRPr="00DC684A">
              <w:rPr>
                <w:rFonts w:ascii="Times New Roman" w:eastAsia="Times New Roman" w:hAnsi="Times New Roman"/>
                <w:color w:val="000000"/>
                <w:sz w:val="20"/>
                <w:szCs w:val="20"/>
                <w:lang w:val="kk-KZ" w:eastAsia="ru-RU"/>
              </w:rPr>
              <w:t>жыл</w:t>
            </w:r>
          </w:p>
        </w:tc>
        <w:tc>
          <w:tcPr>
            <w:tcW w:w="575"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bCs/>
                <w:color w:val="000000"/>
                <w:sz w:val="20"/>
                <w:szCs w:val="20"/>
                <w:lang w:eastAsia="ru-RU"/>
              </w:rPr>
              <w:t>N-NH</w:t>
            </w:r>
            <w:r w:rsidRPr="00DC684A">
              <w:rPr>
                <w:rFonts w:ascii="Times New Roman" w:eastAsia="Times New Roman" w:hAnsi="Times New Roman"/>
                <w:bCs/>
                <w:color w:val="000000"/>
                <w:sz w:val="20"/>
                <w:szCs w:val="20"/>
                <w:vertAlign w:val="subscript"/>
                <w:lang w:eastAsia="ru-RU"/>
              </w:rPr>
              <w:t>4</w:t>
            </w:r>
            <w:r w:rsidRPr="00DC684A">
              <w:rPr>
                <w:rFonts w:ascii="Times New Roman" w:eastAsia="Times New Roman" w:hAnsi="Times New Roman"/>
                <w:bCs/>
                <w:color w:val="000000"/>
                <w:sz w:val="20"/>
                <w:szCs w:val="20"/>
                <w:vertAlign w:val="superscript"/>
                <w:lang w:eastAsia="ru-RU"/>
              </w:rPr>
              <w:t>+</w:t>
            </w:r>
          </w:p>
        </w:tc>
        <w:tc>
          <w:tcPr>
            <w:tcW w:w="1760"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val="kk-KZ" w:eastAsia="ru-RU"/>
              </w:rPr>
              <w:t>Су сапасының разряды және класы</w:t>
            </w:r>
          </w:p>
        </w:tc>
        <w:tc>
          <w:tcPr>
            <w:tcW w:w="1243" w:type="pct"/>
            <w:tcBorders>
              <w:top w:val="single" w:sz="4" w:space="0" w:color="auto"/>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val="kk-KZ" w:eastAsia="ru-RU"/>
              </w:rPr>
              <w:t>Су сапасының сипаты</w:t>
            </w:r>
          </w:p>
        </w:tc>
      </w:tr>
      <w:tr w:rsidR="00377BE2" w:rsidRPr="00DC684A" w:rsidTr="00C06D2D">
        <w:trPr>
          <w:trHeight w:val="164"/>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Жоғарғы Көлсай</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0,19</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2</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2б</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айтарлы</w:t>
            </w:r>
            <w:r w:rsidRPr="00DC684A">
              <w:rPr>
                <w:rFonts w:ascii="Times New Roman" w:hAnsi="Times New Roman"/>
                <w:sz w:val="20"/>
                <w:szCs w:val="20"/>
                <w:lang w:val="kk-KZ"/>
              </w:rPr>
              <w:t>қ</w:t>
            </w:r>
            <w:r w:rsidRPr="00DC684A">
              <w:rPr>
                <w:rFonts w:ascii="Times New Roman" w:hAnsi="Times New Roman"/>
                <w:sz w:val="20"/>
                <w:szCs w:val="20"/>
              </w:rPr>
              <w:t xml:space="preserve">тай таза </w:t>
            </w:r>
          </w:p>
        </w:tc>
      </w:tr>
      <w:tr w:rsidR="00377BE2" w:rsidRPr="00DC684A" w:rsidTr="00C06D2D">
        <w:trPr>
          <w:trHeight w:val="50"/>
        </w:trPr>
        <w:tc>
          <w:tcPr>
            <w:tcW w:w="846"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Ортаңғы Көлсай</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0,07</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377BE2" w:rsidRPr="00DC684A" w:rsidTr="00C06D2D">
        <w:trPr>
          <w:trHeight w:val="152"/>
        </w:trPr>
        <w:tc>
          <w:tcPr>
            <w:tcW w:w="846" w:type="pct"/>
            <w:vMerge/>
            <w:tcBorders>
              <w:left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0,15</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lang w:val="kk-KZ"/>
              </w:rPr>
              <w:t>өте таза</w:t>
            </w:r>
          </w:p>
        </w:tc>
      </w:tr>
      <w:tr w:rsidR="00377BE2" w:rsidRPr="00DC684A" w:rsidTr="00C06D2D">
        <w:trPr>
          <w:trHeight w:val="109"/>
        </w:trPr>
        <w:tc>
          <w:tcPr>
            <w:tcW w:w="846" w:type="pct"/>
            <w:vMerge/>
            <w:tcBorders>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p>
        </w:tc>
      </w:tr>
      <w:tr w:rsidR="00377BE2" w:rsidRPr="00DC684A" w:rsidTr="00C06D2D">
        <w:trPr>
          <w:trHeight w:val="56"/>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Сарыб</w:t>
            </w:r>
            <w:r w:rsidRPr="00DC684A">
              <w:rPr>
                <w:rFonts w:ascii="Times New Roman" w:eastAsia="Times New Roman" w:hAnsi="Times New Roman"/>
                <w:color w:val="000000"/>
                <w:sz w:val="20"/>
                <w:szCs w:val="20"/>
                <w:lang w:val="kk-KZ" w:eastAsia="ru-RU"/>
              </w:rPr>
              <w:t>ұлақ</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0,08</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lang w:val="kk-KZ"/>
              </w:rPr>
              <w:t>өте таза</w:t>
            </w:r>
          </w:p>
        </w:tc>
      </w:tr>
      <w:tr w:rsidR="00377BE2" w:rsidRPr="00DC684A" w:rsidTr="00C06D2D">
        <w:trPr>
          <w:trHeight w:val="56"/>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Барто</w:t>
            </w:r>
            <w:r w:rsidRPr="00DC684A">
              <w:rPr>
                <w:rFonts w:ascii="Times New Roman" w:eastAsia="Times New Roman" w:hAnsi="Times New Roman"/>
                <w:color w:val="000000"/>
                <w:sz w:val="20"/>
                <w:szCs w:val="20"/>
                <w:lang w:val="kk-KZ" w:eastAsia="ru-RU"/>
              </w:rPr>
              <w:t>ғ</w:t>
            </w:r>
            <w:r w:rsidRPr="00DC684A">
              <w:rPr>
                <w:rFonts w:ascii="Times New Roman" w:eastAsia="Times New Roman" w:hAnsi="Times New Roman"/>
                <w:color w:val="000000"/>
                <w:sz w:val="20"/>
                <w:szCs w:val="20"/>
                <w:lang w:eastAsia="ru-RU"/>
              </w:rPr>
              <w:t>ай</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0,14</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377BE2" w:rsidRPr="00DC684A" w:rsidTr="00C06D2D">
        <w:trPr>
          <w:trHeight w:val="173"/>
        </w:trPr>
        <w:tc>
          <w:tcPr>
            <w:tcW w:w="846"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Төменгі Көлсай</w:t>
            </w:r>
          </w:p>
        </w:tc>
        <w:tc>
          <w:tcPr>
            <w:tcW w:w="576" w:type="pct"/>
            <w:tcBorders>
              <w:top w:val="nil"/>
              <w:left w:val="nil"/>
              <w:bottom w:val="single" w:sz="4" w:space="0" w:color="auto"/>
              <w:right w:val="single" w:sz="4" w:space="0" w:color="auto"/>
            </w:tcBorders>
            <w:shd w:val="clear" w:color="auto" w:fill="auto"/>
            <w:noWrap/>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дж</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sz w:val="20"/>
                <w:szCs w:val="20"/>
                <w:lang w:val="kk-KZ"/>
              </w:rPr>
            </w:pPr>
            <w:r w:rsidRPr="00DC684A">
              <w:rPr>
                <w:rFonts w:ascii="Times New Roman" w:eastAsia="Times New Roman" w:hAnsi="Times New Roman"/>
                <w:color w:val="000000"/>
                <w:sz w:val="20"/>
                <w:szCs w:val="20"/>
                <w:lang w:val="kk-KZ" w:eastAsia="ru-RU"/>
              </w:rPr>
              <w:t>дж</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sz w:val="20"/>
                <w:szCs w:val="20"/>
                <w:lang w:val="kk-KZ"/>
              </w:rPr>
            </w:pPr>
            <w:r w:rsidRPr="00DC684A">
              <w:rPr>
                <w:rFonts w:ascii="Times New Roman" w:eastAsia="Times New Roman" w:hAnsi="Times New Roman"/>
                <w:color w:val="000000"/>
                <w:sz w:val="20"/>
                <w:szCs w:val="20"/>
                <w:lang w:val="kk-KZ" w:eastAsia="ru-RU"/>
              </w:rPr>
              <w:t>дж</w:t>
            </w:r>
          </w:p>
        </w:tc>
      </w:tr>
      <w:tr w:rsidR="00377BE2" w:rsidRPr="00DC684A" w:rsidTr="00C06D2D">
        <w:trPr>
          <w:trHeight w:val="144"/>
        </w:trPr>
        <w:tc>
          <w:tcPr>
            <w:tcW w:w="846" w:type="pct"/>
            <w:vMerge/>
            <w:tcBorders>
              <w:top w:val="nil"/>
              <w:left w:val="single" w:sz="4" w:space="0" w:color="auto"/>
              <w:right w:val="single" w:sz="4" w:space="0" w:color="auto"/>
            </w:tcBorders>
            <w:shd w:val="clear" w:color="auto" w:fill="auto"/>
            <w:noWrap/>
            <w:vAlign w:val="center"/>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noWrap/>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0,004</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64"/>
        </w:trPr>
        <w:tc>
          <w:tcPr>
            <w:tcW w:w="846" w:type="pct"/>
            <w:vMerge/>
            <w:tcBorders>
              <w:left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0,005</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44"/>
        </w:trPr>
        <w:tc>
          <w:tcPr>
            <w:tcW w:w="846" w:type="pct"/>
            <w:vMerge/>
            <w:tcBorders>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44"/>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Қайыңды</w:t>
            </w:r>
            <w:r w:rsidRPr="00DC684A">
              <w:rPr>
                <w:rFonts w:ascii="Times New Roman" w:eastAsia="Times New Roman" w:hAnsi="Times New Roman"/>
                <w:color w:val="000000"/>
                <w:sz w:val="20"/>
                <w:szCs w:val="20"/>
                <w:lang w:eastAsia="ru-RU"/>
              </w:rPr>
              <w:t xml:space="preserve"> </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89"/>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Есік</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08.2016</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0,007</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83"/>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Кайрат </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0,58</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4</w:t>
            </w:r>
            <w:r w:rsidRPr="00DC684A">
              <w:rPr>
                <w:rFonts w:ascii="Times New Roman" w:eastAsia="Times New Roman" w:hAnsi="Times New Roman"/>
                <w:color w:val="000000" w:themeColor="text1"/>
                <w:sz w:val="20"/>
                <w:szCs w:val="20"/>
                <w:lang w:val="en-US" w:eastAsia="ru-RU"/>
              </w:rPr>
              <w:t>a</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орта дәрежеде ластанған</w:t>
            </w:r>
          </w:p>
        </w:tc>
      </w:tr>
      <w:tr w:rsidR="00377BE2" w:rsidRPr="00DC684A" w:rsidTr="00C06D2D">
        <w:trPr>
          <w:trHeight w:val="172"/>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Космос</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p>
        </w:tc>
      </w:tr>
      <w:tr w:rsidR="00377BE2" w:rsidRPr="00DC684A" w:rsidTr="00C06D2D">
        <w:trPr>
          <w:trHeight w:val="152"/>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К</w:t>
            </w:r>
            <w:r w:rsidRPr="00DC684A">
              <w:rPr>
                <w:rFonts w:ascii="Times New Roman" w:eastAsia="Times New Roman" w:hAnsi="Times New Roman"/>
                <w:color w:val="000000"/>
                <w:sz w:val="20"/>
                <w:szCs w:val="20"/>
                <w:lang w:val="kk-KZ" w:eastAsia="ru-RU"/>
              </w:rPr>
              <w:t>үрті</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08.2017</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0,10</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377BE2" w:rsidRPr="00DC684A" w:rsidTr="00C06D2D">
        <w:trPr>
          <w:trHeight w:val="84"/>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Али</w:t>
            </w: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85"/>
        </w:trPr>
        <w:tc>
          <w:tcPr>
            <w:tcW w:w="846" w:type="pct"/>
            <w:vMerge/>
            <w:tcBorders>
              <w:top w:val="nil"/>
              <w:left w:val="single" w:sz="4" w:space="0" w:color="auto"/>
              <w:bottom w:val="single" w:sz="4" w:space="0" w:color="auto"/>
              <w:right w:val="single" w:sz="4" w:space="0" w:color="auto"/>
            </w:tcBorders>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18"/>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Первомайка</w:t>
            </w: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64"/>
        </w:trPr>
        <w:tc>
          <w:tcPr>
            <w:tcW w:w="846" w:type="pct"/>
            <w:vMerge/>
            <w:tcBorders>
              <w:top w:val="nil"/>
              <w:left w:val="single" w:sz="4" w:space="0" w:color="auto"/>
              <w:bottom w:val="single" w:sz="4" w:space="0" w:color="auto"/>
              <w:right w:val="single" w:sz="4" w:space="0" w:color="auto"/>
            </w:tcBorders>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65"/>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Деревянное</w:t>
            </w: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12"/>
        </w:trPr>
        <w:tc>
          <w:tcPr>
            <w:tcW w:w="846" w:type="pct"/>
            <w:vMerge/>
            <w:tcBorders>
              <w:top w:val="nil"/>
              <w:left w:val="single" w:sz="4" w:space="0" w:color="auto"/>
              <w:bottom w:val="single" w:sz="4" w:space="0" w:color="auto"/>
              <w:right w:val="single" w:sz="4" w:space="0" w:color="auto"/>
            </w:tcBorders>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58"/>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Алтынколь</w:t>
            </w: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45"/>
        </w:trPr>
        <w:tc>
          <w:tcPr>
            <w:tcW w:w="846" w:type="pct"/>
            <w:vMerge/>
            <w:tcBorders>
              <w:top w:val="nil"/>
              <w:left w:val="single" w:sz="4" w:space="0" w:color="auto"/>
              <w:bottom w:val="single" w:sz="4" w:space="0" w:color="auto"/>
              <w:right w:val="single" w:sz="4" w:space="0" w:color="auto"/>
            </w:tcBorders>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0,001</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92"/>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Косагаш</w:t>
            </w: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0,001</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80"/>
        </w:trPr>
        <w:tc>
          <w:tcPr>
            <w:tcW w:w="846" w:type="pct"/>
            <w:vMerge/>
            <w:tcBorders>
              <w:top w:val="nil"/>
              <w:left w:val="single" w:sz="4" w:space="0" w:color="auto"/>
              <w:bottom w:val="single" w:sz="4" w:space="0" w:color="auto"/>
              <w:right w:val="single" w:sz="4" w:space="0" w:color="auto"/>
            </w:tcBorders>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26"/>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Малая Подкова</w:t>
            </w: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0,01</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86"/>
        </w:trPr>
        <w:tc>
          <w:tcPr>
            <w:tcW w:w="846" w:type="pct"/>
            <w:vMerge/>
            <w:tcBorders>
              <w:top w:val="nil"/>
              <w:left w:val="single" w:sz="4" w:space="0" w:color="auto"/>
              <w:bottom w:val="single" w:sz="4" w:space="0" w:color="auto"/>
              <w:right w:val="single" w:sz="4" w:space="0" w:color="auto"/>
            </w:tcBorders>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0,007</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74"/>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Большая Подкова </w:t>
            </w: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20"/>
        </w:trPr>
        <w:tc>
          <w:tcPr>
            <w:tcW w:w="846" w:type="pct"/>
            <w:vMerge/>
            <w:tcBorders>
              <w:top w:val="nil"/>
              <w:left w:val="single" w:sz="4" w:space="0" w:color="auto"/>
              <w:bottom w:val="single" w:sz="4" w:space="0" w:color="auto"/>
              <w:right w:val="single" w:sz="4" w:space="0" w:color="auto"/>
            </w:tcBorders>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34"/>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Актобеауит</w:t>
            </w:r>
          </w:p>
        </w:tc>
        <w:tc>
          <w:tcPr>
            <w:tcW w:w="576"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06.2019</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Style w:val="af3"/>
                <w:rFonts w:ascii="Times New Roman" w:hAnsi="Times New Roman"/>
                <w:i w:val="0"/>
                <w:color w:val="000000"/>
                <w:sz w:val="20"/>
                <w:szCs w:val="20"/>
              </w:rPr>
            </w:pPr>
            <w:r w:rsidRPr="00DC684A">
              <w:rPr>
                <w:rStyle w:val="af3"/>
                <w:rFonts w:ascii="Times New Roman" w:hAnsi="Times New Roman"/>
                <w:i w:val="0"/>
                <w:color w:val="000000"/>
                <w:sz w:val="20"/>
                <w:szCs w:val="20"/>
              </w:rPr>
              <w:t>0,16</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2</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2б</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lang w:val="kk-KZ"/>
              </w:rPr>
              <w:t>айтарлықтай таза</w:t>
            </w:r>
            <w:r w:rsidRPr="00DC684A">
              <w:rPr>
                <w:rFonts w:ascii="Times New Roman" w:hAnsi="Times New Roman"/>
                <w:sz w:val="20"/>
                <w:szCs w:val="20"/>
              </w:rPr>
              <w:t xml:space="preserve"> </w:t>
            </w:r>
          </w:p>
        </w:tc>
      </w:tr>
      <w:tr w:rsidR="00377BE2" w:rsidRPr="00DC684A" w:rsidTr="00C06D2D">
        <w:trPr>
          <w:trHeight w:val="94"/>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Алтай</w:t>
            </w:r>
          </w:p>
        </w:tc>
        <w:tc>
          <w:tcPr>
            <w:tcW w:w="576"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08.2019</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47"/>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Бидайбекауит</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0,015</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28"/>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Жартас</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0,04</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74"/>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Карасу</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0,03</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20"/>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Мыкынды</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r w:rsidRPr="00DC684A">
              <w:rPr>
                <w:rFonts w:ascii="Times New Roman" w:eastAsia="Times New Roman" w:hAnsi="Times New Roman"/>
                <w:color w:val="000000"/>
                <w:sz w:val="20"/>
                <w:szCs w:val="20"/>
                <w:lang w:eastAsia="ru-RU"/>
              </w:rPr>
              <w:t xml:space="preserve"> </w:t>
            </w:r>
          </w:p>
        </w:tc>
      </w:tr>
      <w:tr w:rsidR="00377BE2" w:rsidRPr="00DC684A" w:rsidTr="00C06D2D">
        <w:trPr>
          <w:trHeight w:val="107"/>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Учбулак</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0,06</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377BE2" w:rsidRPr="00DC684A" w:rsidTr="00C06D2D">
        <w:trPr>
          <w:trHeight w:val="142"/>
        </w:trPr>
        <w:tc>
          <w:tcPr>
            <w:tcW w:w="846" w:type="pct"/>
            <w:tcBorders>
              <w:top w:val="nil"/>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Домалакколь</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0,07</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lang w:val="kk-KZ"/>
              </w:rPr>
              <w:t>өте таза</w:t>
            </w:r>
          </w:p>
        </w:tc>
      </w:tr>
      <w:tr w:rsidR="00377BE2" w:rsidRPr="00DC684A" w:rsidTr="00C06D2D">
        <w:trPr>
          <w:trHeight w:val="73"/>
        </w:trPr>
        <w:tc>
          <w:tcPr>
            <w:tcW w:w="846"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Шарбакты </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07.2019</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0,07</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lang w:val="kk-KZ"/>
              </w:rPr>
              <w:t>өте таза</w:t>
            </w:r>
          </w:p>
        </w:tc>
      </w:tr>
      <w:tr w:rsidR="00377BE2" w:rsidRPr="00DC684A" w:rsidTr="00C06D2D">
        <w:trPr>
          <w:trHeight w:val="62"/>
        </w:trPr>
        <w:tc>
          <w:tcPr>
            <w:tcW w:w="846" w:type="pct"/>
            <w:vMerge/>
            <w:tcBorders>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0,10</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lang w:val="kk-KZ"/>
              </w:rPr>
              <w:t>өте таза</w:t>
            </w:r>
          </w:p>
        </w:tc>
      </w:tr>
      <w:tr w:rsidR="00377BE2" w:rsidRPr="00DC684A" w:rsidTr="00C06D2D">
        <w:trPr>
          <w:trHeight w:val="150"/>
        </w:trPr>
        <w:tc>
          <w:tcPr>
            <w:tcW w:w="846"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Аякколь</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0,06</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lang w:val="kk-KZ"/>
              </w:rPr>
              <w:t>өте таза</w:t>
            </w:r>
          </w:p>
        </w:tc>
      </w:tr>
      <w:tr w:rsidR="00377BE2" w:rsidRPr="00DC684A" w:rsidTr="00C06D2D">
        <w:trPr>
          <w:trHeight w:val="82"/>
        </w:trPr>
        <w:tc>
          <w:tcPr>
            <w:tcW w:w="846" w:type="pct"/>
            <w:vMerge/>
            <w:tcBorders>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0,31</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3</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3б</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eastAsia="Times New Roman" w:hAnsi="Times New Roman"/>
                <w:color w:val="000000" w:themeColor="text1"/>
                <w:sz w:val="20"/>
                <w:szCs w:val="20"/>
                <w:lang w:val="kk-KZ" w:eastAsia="ru-RU"/>
              </w:rPr>
              <w:t>шамалы ластанған</w:t>
            </w:r>
          </w:p>
        </w:tc>
      </w:tr>
      <w:tr w:rsidR="00377BE2" w:rsidRPr="00DC684A" w:rsidTr="00C06D2D">
        <w:trPr>
          <w:trHeight w:val="47"/>
        </w:trPr>
        <w:tc>
          <w:tcPr>
            <w:tcW w:w="846" w:type="pct"/>
            <w:vMerge w:val="restart"/>
            <w:tcBorders>
              <w:top w:val="nil"/>
              <w:left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Кызылауит</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0,06</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val="en-US" w:eastAsia="ru-RU"/>
              </w:rPr>
              <w:t>2/2</w:t>
            </w:r>
            <w:r w:rsidRPr="00DC684A">
              <w:rPr>
                <w:rFonts w:ascii="Times New Roman" w:eastAsia="Times New Roman" w:hAnsi="Times New Roman"/>
                <w:color w:val="000000" w:themeColor="text1"/>
                <w:sz w:val="20"/>
                <w:szCs w:val="20"/>
                <w:lang w:val="kk-KZ" w:eastAsia="ru-RU"/>
              </w:rPr>
              <w:t>а</w:t>
            </w:r>
          </w:p>
        </w:tc>
        <w:tc>
          <w:tcPr>
            <w:tcW w:w="1243"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lang w:val="kk-KZ"/>
              </w:rPr>
            </w:pPr>
            <w:r w:rsidRPr="00DC684A">
              <w:rPr>
                <w:rFonts w:ascii="Times New Roman" w:hAnsi="Times New Roman"/>
                <w:sz w:val="20"/>
                <w:szCs w:val="20"/>
                <w:lang w:val="kk-KZ"/>
              </w:rPr>
              <w:t>өте таза</w:t>
            </w:r>
          </w:p>
        </w:tc>
      </w:tr>
      <w:tr w:rsidR="00377BE2" w:rsidRPr="00DC684A" w:rsidTr="00C06D2D">
        <w:trPr>
          <w:trHeight w:val="47"/>
        </w:trPr>
        <w:tc>
          <w:tcPr>
            <w:tcW w:w="846" w:type="pct"/>
            <w:vMerge/>
            <w:tcBorders>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0,11</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2</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2б</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айтарлы</w:t>
            </w:r>
            <w:r w:rsidRPr="00DC684A">
              <w:rPr>
                <w:rFonts w:ascii="Times New Roman" w:hAnsi="Times New Roman"/>
                <w:sz w:val="20"/>
                <w:szCs w:val="20"/>
                <w:lang w:val="kk-KZ"/>
              </w:rPr>
              <w:t>қ</w:t>
            </w:r>
            <w:r w:rsidRPr="00DC684A">
              <w:rPr>
                <w:rFonts w:ascii="Times New Roman" w:hAnsi="Times New Roman"/>
                <w:sz w:val="20"/>
                <w:szCs w:val="20"/>
              </w:rPr>
              <w:t xml:space="preserve">тай таза </w:t>
            </w:r>
          </w:p>
        </w:tc>
      </w:tr>
      <w:tr w:rsidR="00377BE2" w:rsidRPr="00DC684A" w:rsidTr="00C06D2D">
        <w:trPr>
          <w:trHeight w:val="47"/>
        </w:trPr>
        <w:tc>
          <w:tcPr>
            <w:tcW w:w="846" w:type="pct"/>
            <w:tcBorders>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Сорб</w:t>
            </w:r>
            <w:r w:rsidRPr="00DC684A">
              <w:rPr>
                <w:rFonts w:ascii="Times New Roman" w:eastAsia="Times New Roman" w:hAnsi="Times New Roman"/>
                <w:color w:val="000000"/>
                <w:sz w:val="20"/>
                <w:szCs w:val="20"/>
                <w:lang w:val="kk-KZ" w:eastAsia="ru-RU"/>
              </w:rPr>
              <w:t>ұлақ</w:t>
            </w:r>
          </w:p>
        </w:tc>
        <w:tc>
          <w:tcPr>
            <w:tcW w:w="576" w:type="pct"/>
            <w:tcBorders>
              <w:top w:val="nil"/>
              <w:left w:val="nil"/>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0,20</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2</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2б</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айтарлы</w:t>
            </w:r>
            <w:r w:rsidRPr="00DC684A">
              <w:rPr>
                <w:rFonts w:ascii="Times New Roman" w:hAnsi="Times New Roman"/>
                <w:sz w:val="20"/>
                <w:szCs w:val="20"/>
                <w:lang w:val="kk-KZ"/>
              </w:rPr>
              <w:t>қ</w:t>
            </w:r>
            <w:r w:rsidRPr="00DC684A">
              <w:rPr>
                <w:rFonts w:ascii="Times New Roman" w:hAnsi="Times New Roman"/>
                <w:sz w:val="20"/>
                <w:szCs w:val="20"/>
              </w:rPr>
              <w:t xml:space="preserve">тай таза </w:t>
            </w:r>
          </w:p>
        </w:tc>
      </w:tr>
      <w:tr w:rsidR="00377BE2" w:rsidRPr="00DC684A" w:rsidTr="00C06D2D">
        <w:trPr>
          <w:trHeight w:val="47"/>
        </w:trPr>
        <w:tc>
          <w:tcPr>
            <w:tcW w:w="846" w:type="pct"/>
            <w:tcBorders>
              <w:left w:val="single" w:sz="4" w:space="0" w:color="auto"/>
              <w:bottom w:val="single" w:sz="4" w:space="0" w:color="auto"/>
              <w:right w:val="single" w:sz="4" w:space="0" w:color="auto"/>
            </w:tcBorders>
            <w:shd w:val="clear" w:color="auto" w:fill="auto"/>
            <w:noWrap/>
            <w:vAlign w:val="bottom"/>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ОЖСК</w:t>
            </w:r>
            <w:r w:rsidRPr="00DC684A">
              <w:rPr>
                <w:rFonts w:ascii="Times New Roman" w:eastAsia="Times New Roman" w:hAnsi="Times New Roman"/>
                <w:color w:val="000000"/>
                <w:sz w:val="20"/>
                <w:szCs w:val="20"/>
                <w:lang w:eastAsia="ru-RU"/>
              </w:rPr>
              <w:t xml:space="preserve"> 7</w:t>
            </w:r>
          </w:p>
        </w:tc>
        <w:tc>
          <w:tcPr>
            <w:tcW w:w="576" w:type="pct"/>
            <w:tcBorders>
              <w:top w:val="nil"/>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575" w:type="pct"/>
            <w:tcBorders>
              <w:top w:val="nil"/>
              <w:left w:val="single" w:sz="4" w:space="0" w:color="auto"/>
              <w:bottom w:val="single" w:sz="4" w:space="0" w:color="auto"/>
              <w:right w:val="single" w:sz="4" w:space="0" w:color="auto"/>
            </w:tcBorders>
            <w:vAlign w:val="bottom"/>
          </w:tcPr>
          <w:p w:rsidR="00377BE2" w:rsidRPr="00DC684A" w:rsidRDefault="00377BE2" w:rsidP="00377B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0,17</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eastAsia="Times New Roman" w:hAnsi="Times New Roman"/>
                <w:color w:val="000000" w:themeColor="text1"/>
                <w:sz w:val="20"/>
                <w:szCs w:val="20"/>
                <w:lang w:eastAsia="ru-RU"/>
              </w:rPr>
              <w:t>2</w:t>
            </w:r>
            <w:r w:rsidRPr="00DC684A">
              <w:rPr>
                <w:rFonts w:ascii="Times New Roman" w:eastAsia="Times New Roman" w:hAnsi="Times New Roman"/>
                <w:color w:val="000000" w:themeColor="text1"/>
                <w:sz w:val="20"/>
                <w:szCs w:val="20"/>
                <w:lang w:val="en-US" w:eastAsia="ru-RU"/>
              </w:rPr>
              <w:t>/</w:t>
            </w:r>
            <w:r w:rsidRPr="00DC684A">
              <w:rPr>
                <w:rFonts w:ascii="Times New Roman" w:eastAsia="Times New Roman" w:hAnsi="Times New Roman"/>
                <w:color w:val="000000" w:themeColor="text1"/>
                <w:sz w:val="20"/>
                <w:szCs w:val="20"/>
                <w:lang w:eastAsia="ru-RU"/>
              </w:rPr>
              <w:t>2б</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hAnsi="Times New Roman"/>
                <w:sz w:val="20"/>
                <w:szCs w:val="20"/>
              </w:rPr>
            </w:pPr>
            <w:r w:rsidRPr="00DC684A">
              <w:rPr>
                <w:rFonts w:ascii="Times New Roman" w:hAnsi="Times New Roman"/>
                <w:sz w:val="20"/>
                <w:szCs w:val="20"/>
              </w:rPr>
              <w:t>айтарлы</w:t>
            </w:r>
            <w:r w:rsidRPr="00DC684A">
              <w:rPr>
                <w:rFonts w:ascii="Times New Roman" w:hAnsi="Times New Roman"/>
                <w:sz w:val="20"/>
                <w:szCs w:val="20"/>
                <w:lang w:val="kk-KZ"/>
              </w:rPr>
              <w:t>қ</w:t>
            </w:r>
            <w:r w:rsidRPr="00DC684A">
              <w:rPr>
                <w:rFonts w:ascii="Times New Roman" w:hAnsi="Times New Roman"/>
                <w:sz w:val="20"/>
                <w:szCs w:val="20"/>
              </w:rPr>
              <w:t xml:space="preserve">тай таза </w:t>
            </w:r>
          </w:p>
        </w:tc>
      </w:tr>
      <w:tr w:rsidR="00377BE2" w:rsidRPr="00DC684A" w:rsidTr="00C06D2D">
        <w:trPr>
          <w:trHeight w:val="47"/>
        </w:trPr>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ОЖСК</w:t>
            </w:r>
            <w:r w:rsidRPr="00DC684A">
              <w:rPr>
                <w:rFonts w:ascii="Times New Roman" w:eastAsia="Times New Roman" w:hAnsi="Times New Roman"/>
                <w:color w:val="000000"/>
                <w:sz w:val="20"/>
                <w:szCs w:val="20"/>
                <w:lang w:eastAsia="ru-RU"/>
              </w:rPr>
              <w:t xml:space="preserve"> 8</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377BE2" w:rsidRPr="00DC684A" w:rsidRDefault="00377BE2" w:rsidP="00377BE2">
            <w:pPr>
              <w:spacing w:after="0" w:line="240" w:lineRule="auto"/>
              <w:jc w:val="center"/>
              <w:rPr>
                <w:rFonts w:ascii="Times New Roman" w:eastAsia="Times New Roman" w:hAnsi="Times New Roman"/>
                <w:color w:val="000000"/>
                <w:sz w:val="20"/>
                <w:szCs w:val="20"/>
                <w:lang w:val="en-US" w:eastAsia="ru-RU"/>
              </w:rPr>
            </w:pPr>
            <w:r w:rsidRPr="00DC684A">
              <w:rPr>
                <w:rFonts w:ascii="Times New Roman" w:eastAsia="Times New Roman" w:hAnsi="Times New Roman"/>
                <w:color w:val="000000"/>
                <w:sz w:val="20"/>
                <w:szCs w:val="20"/>
                <w:lang w:eastAsia="ru-RU"/>
              </w:rPr>
              <w:t>07.2017</w:t>
            </w:r>
          </w:p>
        </w:tc>
        <w:tc>
          <w:tcPr>
            <w:tcW w:w="575"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hAnsi="Times New Roman"/>
                <w:color w:val="000000"/>
                <w:sz w:val="20"/>
                <w:szCs w:val="20"/>
              </w:rPr>
            </w:pPr>
            <w:r w:rsidRPr="00DC684A">
              <w:rPr>
                <w:rFonts w:ascii="Times New Roman" w:hAnsi="Times New Roman"/>
                <w:color w:val="000000"/>
                <w:sz w:val="20"/>
                <w:szCs w:val="20"/>
              </w:rPr>
              <w:t>0,009</w:t>
            </w:r>
          </w:p>
        </w:tc>
        <w:tc>
          <w:tcPr>
            <w:tcW w:w="1760" w:type="pct"/>
            <w:tcBorders>
              <w:top w:val="nil"/>
              <w:left w:val="single" w:sz="4" w:space="0" w:color="auto"/>
              <w:bottom w:val="single" w:sz="4" w:space="0" w:color="auto"/>
              <w:right w:val="single" w:sz="4" w:space="0" w:color="auto"/>
            </w:tcBorders>
            <w:vAlign w:val="center"/>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1</w:t>
            </w:r>
          </w:p>
        </w:tc>
        <w:tc>
          <w:tcPr>
            <w:tcW w:w="1243" w:type="pct"/>
            <w:tcBorders>
              <w:top w:val="nil"/>
              <w:left w:val="single" w:sz="4" w:space="0" w:color="auto"/>
              <w:bottom w:val="single" w:sz="4" w:space="0" w:color="auto"/>
              <w:right w:val="single" w:sz="4" w:space="0" w:color="auto"/>
            </w:tcBorders>
          </w:tcPr>
          <w:p w:rsidR="00377BE2" w:rsidRPr="00DC684A" w:rsidRDefault="00377BE2"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ең таза</w:t>
            </w:r>
          </w:p>
        </w:tc>
      </w:tr>
    </w:tbl>
    <w:p w:rsidR="00C06D2D" w:rsidRDefault="00C06D2D" w:rsidP="00C06D2D">
      <w:pPr>
        <w:spacing w:after="0" w:line="240" w:lineRule="auto"/>
        <w:ind w:firstLine="709"/>
        <w:jc w:val="both"/>
        <w:rPr>
          <w:rFonts w:ascii="Times New Roman" w:eastAsia="Arial" w:hAnsi="Times New Roman"/>
          <w:sz w:val="28"/>
          <w:szCs w:val="28"/>
          <w:lang w:val="kk-KZ"/>
        </w:rPr>
      </w:pPr>
    </w:p>
    <w:p w:rsidR="00C06D2D" w:rsidRPr="00F34642" w:rsidRDefault="00C06D2D" w:rsidP="00C06D2D">
      <w:pPr>
        <w:spacing w:after="0" w:line="240" w:lineRule="auto"/>
        <w:ind w:firstLine="709"/>
        <w:jc w:val="both"/>
        <w:rPr>
          <w:rFonts w:ascii="Times New Roman" w:eastAsia="Arial" w:hAnsi="Times New Roman"/>
          <w:sz w:val="28"/>
          <w:szCs w:val="28"/>
          <w:lang w:val="kk-KZ"/>
        </w:rPr>
      </w:pPr>
      <w:r w:rsidRPr="00DC684A">
        <w:rPr>
          <w:rFonts w:ascii="Times New Roman" w:eastAsia="Arial" w:hAnsi="Times New Roman"/>
          <w:sz w:val="28"/>
          <w:szCs w:val="28"/>
          <w:lang w:val="kk-KZ"/>
        </w:rPr>
        <w:t>Көрсеткіш бойынша тек қана К</w:t>
      </w:r>
      <w:r w:rsidRPr="00F34642">
        <w:rPr>
          <w:rFonts w:ascii="Times New Roman" w:eastAsia="Arial" w:hAnsi="Times New Roman"/>
          <w:sz w:val="28"/>
          <w:szCs w:val="28"/>
          <w:lang w:val="kk-KZ"/>
        </w:rPr>
        <w:t>айрат пен Аякк</w:t>
      </w:r>
      <w:r w:rsidRPr="00DC684A">
        <w:rPr>
          <w:rFonts w:ascii="Times New Roman" w:eastAsia="Arial" w:hAnsi="Times New Roman"/>
          <w:sz w:val="28"/>
          <w:szCs w:val="28"/>
          <w:lang w:val="kk-KZ"/>
        </w:rPr>
        <w:t>оль көлдерінде</w:t>
      </w:r>
      <w:r w:rsidRPr="00F34642">
        <w:rPr>
          <w:rFonts w:ascii="Times New Roman" w:eastAsia="Arial" w:hAnsi="Times New Roman"/>
          <w:sz w:val="28"/>
          <w:szCs w:val="28"/>
          <w:lang w:val="kk-KZ"/>
        </w:rPr>
        <w:t xml:space="preserve"> орташа ластанған және аз ластанған су </w:t>
      </w:r>
      <w:r w:rsidRPr="00DC684A">
        <w:rPr>
          <w:rFonts w:ascii="Times New Roman" w:eastAsia="Arial" w:hAnsi="Times New Roman"/>
          <w:sz w:val="28"/>
          <w:szCs w:val="28"/>
          <w:lang w:val="kk-KZ"/>
        </w:rPr>
        <w:t xml:space="preserve">қоймалар </w:t>
      </w:r>
      <w:r w:rsidRPr="00F34642">
        <w:rPr>
          <w:rFonts w:ascii="Times New Roman" w:eastAsia="Arial" w:hAnsi="Times New Roman"/>
          <w:sz w:val="28"/>
          <w:szCs w:val="28"/>
          <w:lang w:val="kk-KZ"/>
        </w:rPr>
        <w:t>деңгейінде судың төмен сапасы тіркелді.</w:t>
      </w:r>
      <w:r w:rsidRPr="00DC684A">
        <w:rPr>
          <w:rFonts w:ascii="Times New Roman" w:eastAsia="Arial" w:hAnsi="Times New Roman"/>
          <w:sz w:val="28"/>
          <w:szCs w:val="28"/>
          <w:lang w:val="kk-KZ"/>
        </w:rPr>
        <w:t xml:space="preserve"> </w:t>
      </w:r>
    </w:p>
    <w:p w:rsidR="00700426" w:rsidRPr="00DC684A" w:rsidRDefault="00700426" w:rsidP="00700426">
      <w:pPr>
        <w:spacing w:after="0" w:line="240" w:lineRule="auto"/>
        <w:ind w:firstLine="709"/>
        <w:jc w:val="both"/>
        <w:rPr>
          <w:rFonts w:ascii="Times New Roman" w:hAnsi="Times New Roman"/>
          <w:color w:val="000000"/>
          <w:sz w:val="28"/>
          <w:szCs w:val="28"/>
          <w:lang w:val="kk-KZ"/>
        </w:rPr>
      </w:pPr>
      <w:r w:rsidRPr="00DC684A">
        <w:rPr>
          <w:rFonts w:ascii="Times New Roman" w:hAnsi="Times New Roman"/>
          <w:color w:val="000000"/>
          <w:sz w:val="28"/>
          <w:szCs w:val="28"/>
          <w:lang w:val="kk-KZ"/>
        </w:rPr>
        <w:lastRenderedPageBreak/>
        <w:t xml:space="preserve">Зерттеу кезеңінде оң жағалаудағы Сорбұлақ каналы жүйесінің </w:t>
      </w:r>
      <w:r w:rsidR="00512093">
        <w:rPr>
          <w:rFonts w:ascii="Times New Roman" w:hAnsi="Times New Roman"/>
          <w:color w:val="000000"/>
          <w:sz w:val="28"/>
          <w:szCs w:val="28"/>
          <w:lang w:val="kk-KZ"/>
        </w:rPr>
        <w:t xml:space="preserve">сарқынды </w:t>
      </w:r>
      <w:r w:rsidR="00907360">
        <w:rPr>
          <w:rFonts w:ascii="Times New Roman" w:hAnsi="Times New Roman"/>
          <w:color w:val="000000"/>
          <w:sz w:val="28"/>
          <w:szCs w:val="28"/>
          <w:lang w:val="kk-KZ"/>
        </w:rPr>
        <w:t xml:space="preserve">су </w:t>
      </w:r>
      <w:r w:rsidRPr="00DC684A">
        <w:rPr>
          <w:rFonts w:ascii="Times New Roman" w:hAnsi="Times New Roman"/>
          <w:color w:val="000000"/>
          <w:sz w:val="28"/>
          <w:szCs w:val="28"/>
          <w:lang w:val="kk-KZ"/>
        </w:rPr>
        <w:t>жинақтағыштарының суында ауыр металдардың ең жоғары концентрациясы анықталды. Бартоғай тау су қоймасында ауыр металдардың салыстырмалы түрде жоғары мөлшері тіркелді. Қалған су қоймаларда ауыр металдардың концентрациясы төмен деңгейде болды.</w:t>
      </w:r>
    </w:p>
    <w:p w:rsidR="00BE796A" w:rsidRPr="00DC684A" w:rsidRDefault="00C06D2D" w:rsidP="00700426">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Қорыта келгенде</w:t>
      </w:r>
      <w:r w:rsidR="00700426" w:rsidRPr="00DC684A">
        <w:rPr>
          <w:rFonts w:ascii="Times New Roman" w:hAnsi="Times New Roman"/>
          <w:color w:val="000000"/>
          <w:sz w:val="28"/>
          <w:szCs w:val="28"/>
          <w:lang w:val="kk-KZ"/>
        </w:rPr>
        <w:t>, химиялық талдау деректері негізінде зерттелген су объектілерінің органикалық ластануы айтарлықтай жоғары деңгейде, т</w:t>
      </w:r>
      <w:r w:rsidR="004F7BEB" w:rsidRPr="00DC684A">
        <w:rPr>
          <w:rFonts w:ascii="Times New Roman" w:hAnsi="Times New Roman"/>
          <w:color w:val="000000"/>
          <w:sz w:val="28"/>
          <w:szCs w:val="28"/>
          <w:lang w:val="kk-KZ"/>
        </w:rPr>
        <w:t>о</w:t>
      </w:r>
      <w:r w:rsidR="00700426" w:rsidRPr="00DC684A">
        <w:rPr>
          <w:rFonts w:ascii="Times New Roman" w:hAnsi="Times New Roman"/>
          <w:color w:val="000000"/>
          <w:sz w:val="28"/>
          <w:szCs w:val="28"/>
          <w:lang w:val="kk-KZ"/>
        </w:rPr>
        <w:t>ксинді ластану төмен деңгей</w:t>
      </w:r>
      <w:r w:rsidR="002509AA">
        <w:rPr>
          <w:rFonts w:ascii="Times New Roman" w:hAnsi="Times New Roman"/>
          <w:color w:val="000000"/>
          <w:sz w:val="28"/>
          <w:szCs w:val="28"/>
          <w:lang w:val="kk-KZ"/>
        </w:rPr>
        <w:t>де екені белгілі</w:t>
      </w:r>
      <w:r w:rsidR="00700426" w:rsidRPr="00DC684A">
        <w:rPr>
          <w:rFonts w:ascii="Times New Roman" w:hAnsi="Times New Roman"/>
          <w:color w:val="000000"/>
          <w:sz w:val="28"/>
          <w:szCs w:val="28"/>
          <w:lang w:val="kk-KZ"/>
        </w:rPr>
        <w:t xml:space="preserve"> болды. </w:t>
      </w:r>
    </w:p>
    <w:p w:rsidR="00377BE2" w:rsidRPr="00DC684A" w:rsidRDefault="00377BE2" w:rsidP="00377BE2">
      <w:pPr>
        <w:spacing w:after="0" w:line="240" w:lineRule="auto"/>
        <w:ind w:firstLine="709"/>
        <w:jc w:val="both"/>
        <w:rPr>
          <w:rFonts w:ascii="Times New Roman" w:eastAsia="Arial" w:hAnsi="Times New Roman"/>
          <w:b/>
          <w:sz w:val="28"/>
          <w:szCs w:val="28"/>
          <w:lang w:val="kk-KZ"/>
        </w:rPr>
      </w:pPr>
    </w:p>
    <w:p w:rsidR="00377BE2" w:rsidRPr="00DC684A" w:rsidRDefault="00377BE2" w:rsidP="00377BE2">
      <w:pPr>
        <w:spacing w:after="0" w:line="240" w:lineRule="auto"/>
        <w:ind w:firstLine="709"/>
        <w:jc w:val="both"/>
        <w:rPr>
          <w:rFonts w:ascii="Times New Roman" w:eastAsia="Arial" w:hAnsi="Times New Roman"/>
          <w:b/>
          <w:sz w:val="28"/>
          <w:szCs w:val="28"/>
          <w:lang w:val="kk-KZ"/>
        </w:rPr>
      </w:pPr>
      <w:r w:rsidRPr="00DC684A">
        <w:rPr>
          <w:rFonts w:ascii="Times New Roman" w:eastAsia="Arial" w:hAnsi="Times New Roman"/>
          <w:b/>
          <w:sz w:val="28"/>
          <w:szCs w:val="28"/>
          <w:lang w:val="kk-KZ"/>
        </w:rPr>
        <w:t>3.5.2 Зоопланктонның құрылымдық көрсеткіштері негізінде Қазақстанның оңтүстік-шығысындағы зерттелген су қоймалардың экологиялық жағдайын бағалау.</w:t>
      </w:r>
    </w:p>
    <w:p w:rsidR="00377BE2" w:rsidRPr="00DC684A" w:rsidRDefault="00377BE2" w:rsidP="00377BE2">
      <w:pPr>
        <w:spacing w:after="0" w:line="240" w:lineRule="auto"/>
        <w:ind w:firstLine="709"/>
        <w:jc w:val="both"/>
        <w:rPr>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Зерттелген су объектілерінің экологиялық жағдайын бағалау үшін зоопланктонның құрылымды</w:t>
      </w:r>
      <w:r w:rsidR="009444E1">
        <w:rPr>
          <w:rFonts w:ascii="Times New Roman" w:hAnsi="Times New Roman"/>
          <w:color w:val="000000" w:themeColor="text1"/>
          <w:sz w:val="28"/>
          <w:szCs w:val="28"/>
          <w:lang w:val="kk-KZ"/>
        </w:rPr>
        <w:t>қ</w:t>
      </w:r>
      <w:r w:rsidRPr="00DC684A">
        <w:rPr>
          <w:rFonts w:ascii="Times New Roman" w:hAnsi="Times New Roman"/>
          <w:color w:val="000000" w:themeColor="text1"/>
          <w:sz w:val="28"/>
          <w:szCs w:val="28"/>
          <w:lang w:val="kk-KZ"/>
        </w:rPr>
        <w:t xml:space="preserve"> көрсеткіштері </w:t>
      </w:r>
      <w:r w:rsidR="00DF1E84" w:rsidRPr="00DC684A">
        <w:rPr>
          <w:rFonts w:ascii="Times New Roman" w:hAnsi="Times New Roman"/>
          <w:color w:val="000000" w:themeColor="text1"/>
          <w:sz w:val="28"/>
          <w:szCs w:val="28"/>
          <w:lang w:val="kk-KZ"/>
        </w:rPr>
        <w:t>пайдаланылды. Су қоймалардың органикалық ластану деңгейін зоопланктонның құрылымдық көрсеткіштерінен ең н</w:t>
      </w:r>
      <w:r w:rsidR="00A67D71">
        <w:rPr>
          <w:rFonts w:ascii="Times New Roman" w:hAnsi="Times New Roman"/>
          <w:color w:val="000000" w:themeColor="text1"/>
          <w:sz w:val="28"/>
          <w:szCs w:val="28"/>
          <w:lang w:val="kk-KZ"/>
        </w:rPr>
        <w:t>ақты көрсеткіш</w:t>
      </w:r>
      <w:r w:rsidR="00DF1E84" w:rsidRPr="00DC684A">
        <w:rPr>
          <w:rFonts w:ascii="Times New Roman" w:hAnsi="Times New Roman"/>
          <w:color w:val="000000" w:themeColor="text1"/>
          <w:sz w:val="28"/>
          <w:szCs w:val="28"/>
          <w:lang w:val="kk-KZ"/>
        </w:rPr>
        <w:t xml:space="preserve"> </w:t>
      </w:r>
      <w:r w:rsidRPr="00DC684A">
        <w:rPr>
          <w:rFonts w:ascii="Times New Roman" w:hAnsi="Times New Roman"/>
          <w:color w:val="000000" w:themeColor="text1"/>
          <w:sz w:val="28"/>
          <w:szCs w:val="28"/>
          <w:lang w:val="kk-KZ"/>
        </w:rPr>
        <w:t xml:space="preserve">– особьтің орташа массасының мәндері қолданылды. </w:t>
      </w:r>
      <w:r w:rsidR="00DF1E84" w:rsidRPr="00DC684A">
        <w:rPr>
          <w:rFonts w:ascii="Times New Roman" w:hAnsi="Times New Roman"/>
          <w:color w:val="000000" w:themeColor="text1"/>
          <w:sz w:val="28"/>
          <w:szCs w:val="28"/>
          <w:lang w:val="kk-KZ"/>
        </w:rPr>
        <w:t>Себебі, б</w:t>
      </w:r>
      <w:r w:rsidRPr="00DC684A">
        <w:rPr>
          <w:rFonts w:ascii="Times New Roman" w:hAnsi="Times New Roman"/>
          <w:color w:val="000000" w:themeColor="text1"/>
          <w:sz w:val="28"/>
          <w:szCs w:val="28"/>
          <w:lang w:val="kk-KZ"/>
        </w:rPr>
        <w:t xml:space="preserve">ұл көрсеткіштің өзгергіштігі негізінен органикалық ластанудың жоғарылауымен байланысты болды. Су объектілерінің органикалық ластану деңгейін орташа жеке масса бойынша бағалау үшін бұрын </w:t>
      </w:r>
      <w:r w:rsidR="003817F1" w:rsidRPr="00DC684A">
        <w:rPr>
          <w:rFonts w:ascii="Times New Roman" w:eastAsia="Times New Roman" w:hAnsi="Times New Roman"/>
          <w:color w:val="000000"/>
          <w:sz w:val="28"/>
          <w:szCs w:val="28"/>
          <w:lang w:val="kk-KZ" w:eastAsia="ru-RU"/>
        </w:rPr>
        <w:t>[194</w:t>
      </w:r>
      <w:r w:rsidR="003817F1" w:rsidRPr="00DC684A">
        <w:rPr>
          <w:rFonts w:ascii="Times New Roman" w:hAnsi="Times New Roman"/>
          <w:color w:val="000000" w:themeColor="text1"/>
          <w:sz w:val="28"/>
          <w:szCs w:val="28"/>
          <w:lang w:val="kk-KZ"/>
        </w:rPr>
        <w:t xml:space="preserve">] </w:t>
      </w:r>
      <w:r w:rsidRPr="00DC684A">
        <w:rPr>
          <w:rFonts w:ascii="Times New Roman" w:hAnsi="Times New Roman"/>
          <w:color w:val="000000" w:themeColor="text1"/>
          <w:sz w:val="28"/>
          <w:szCs w:val="28"/>
          <w:lang w:val="kk-KZ"/>
        </w:rPr>
        <w:t>шкала әзірленді (кесте 2</w:t>
      </w:r>
      <w:r w:rsidR="00907360">
        <w:rPr>
          <w:rFonts w:ascii="Times New Roman" w:hAnsi="Times New Roman"/>
          <w:color w:val="000000" w:themeColor="text1"/>
          <w:sz w:val="28"/>
          <w:szCs w:val="28"/>
          <w:lang w:val="kk-KZ"/>
        </w:rPr>
        <w:t>1</w:t>
      </w:r>
      <w:r w:rsidRPr="00DC684A">
        <w:rPr>
          <w:rFonts w:ascii="Times New Roman" w:hAnsi="Times New Roman"/>
          <w:color w:val="000000" w:themeColor="text1"/>
          <w:sz w:val="28"/>
          <w:szCs w:val="28"/>
          <w:lang w:val="kk-KZ"/>
        </w:rPr>
        <w:t xml:space="preserve">). Жасақталған шкала құрылымы бойынша химия саласының мамандары жасақтаған </w:t>
      </w:r>
      <w:r w:rsidRPr="00DC684A">
        <w:rPr>
          <w:rFonts w:ascii="Times New Roman" w:eastAsia="Times New Roman" w:hAnsi="Times New Roman"/>
          <w:color w:val="000000"/>
          <w:sz w:val="28"/>
          <w:szCs w:val="28"/>
          <w:lang w:val="kk-KZ" w:eastAsia="ru-RU"/>
        </w:rPr>
        <w:t xml:space="preserve">су сапасының классификациясына </w:t>
      </w:r>
      <w:r w:rsidR="003817F1" w:rsidRPr="00DC684A">
        <w:rPr>
          <w:rFonts w:ascii="Times New Roman" w:eastAsia="Times New Roman" w:hAnsi="Times New Roman"/>
          <w:color w:val="000000"/>
          <w:sz w:val="28"/>
          <w:szCs w:val="28"/>
          <w:lang w:val="kk-KZ" w:eastAsia="ru-RU"/>
        </w:rPr>
        <w:t>[203,204</w:t>
      </w:r>
      <w:r w:rsidR="003817F1" w:rsidRPr="00DC684A">
        <w:rPr>
          <w:rFonts w:ascii="Times New Roman" w:hAnsi="Times New Roman"/>
          <w:color w:val="000000" w:themeColor="text1"/>
          <w:sz w:val="28"/>
          <w:szCs w:val="28"/>
          <w:lang w:val="kk-KZ"/>
        </w:rPr>
        <w:t>]</w:t>
      </w:r>
      <w:r w:rsidRPr="00DC684A">
        <w:rPr>
          <w:rFonts w:ascii="Times New Roman" w:hAnsi="Times New Roman"/>
          <w:color w:val="000000" w:themeColor="text1"/>
          <w:sz w:val="28"/>
          <w:szCs w:val="28"/>
          <w:lang w:val="kk-KZ"/>
        </w:rPr>
        <w:t xml:space="preserve">, түстік кодына эквивалентті. </w:t>
      </w:r>
    </w:p>
    <w:p w:rsidR="00377BE2" w:rsidRPr="00DC684A" w:rsidRDefault="00377BE2" w:rsidP="00377BE2">
      <w:pPr>
        <w:spacing w:after="0" w:line="240" w:lineRule="auto"/>
        <w:jc w:val="both"/>
        <w:rPr>
          <w:rFonts w:ascii="Times New Roman" w:hAnsi="Times New Roman"/>
          <w:color w:val="000000" w:themeColor="text1"/>
          <w:sz w:val="28"/>
          <w:szCs w:val="28"/>
          <w:lang w:val="kk-KZ"/>
        </w:rPr>
      </w:pPr>
    </w:p>
    <w:p w:rsidR="00377BE2" w:rsidRPr="00DC684A" w:rsidRDefault="00377BE2" w:rsidP="00377BE2">
      <w:pPr>
        <w:spacing w:after="0" w:line="240" w:lineRule="auto"/>
        <w:jc w:val="both"/>
        <w:rPr>
          <w:rFonts w:ascii="Times New Roman" w:hAnsi="Times New Roman"/>
          <w:color w:val="000000" w:themeColor="text1"/>
          <w:sz w:val="28"/>
          <w:szCs w:val="28"/>
          <w:lang w:val="kk-KZ"/>
        </w:rPr>
      </w:pPr>
      <w:r w:rsidRPr="00DC684A">
        <w:rPr>
          <w:rFonts w:ascii="Times New Roman" w:hAnsi="Times New Roman"/>
          <w:color w:val="000000" w:themeColor="text1"/>
          <w:sz w:val="28"/>
          <w:szCs w:val="28"/>
          <w:lang w:val="kk-KZ"/>
        </w:rPr>
        <w:t>Кесте 2</w:t>
      </w:r>
      <w:r w:rsidR="00907360">
        <w:rPr>
          <w:rFonts w:ascii="Times New Roman" w:hAnsi="Times New Roman"/>
          <w:color w:val="000000" w:themeColor="text1"/>
          <w:sz w:val="28"/>
          <w:szCs w:val="28"/>
          <w:lang w:val="kk-KZ"/>
        </w:rPr>
        <w:t>1</w:t>
      </w:r>
      <w:r w:rsidRPr="00DC684A">
        <w:rPr>
          <w:rFonts w:ascii="Times New Roman" w:hAnsi="Times New Roman"/>
          <w:color w:val="000000" w:themeColor="text1"/>
          <w:sz w:val="28"/>
          <w:szCs w:val="28"/>
          <w:lang w:val="kk-KZ"/>
        </w:rPr>
        <w:t xml:space="preserve"> – Зоопланктондық қауымдастықтардың құрылымдық көрсеткіштері негізінде су қоймалардың экологиялық жағдайын бағалау шкаласы </w:t>
      </w:r>
    </w:p>
    <w:p w:rsidR="00377BE2" w:rsidRPr="00DC684A" w:rsidRDefault="00377BE2" w:rsidP="00377BE2">
      <w:pPr>
        <w:spacing w:after="0" w:line="240" w:lineRule="auto"/>
        <w:jc w:val="both"/>
        <w:rPr>
          <w:rFonts w:ascii="Times New Roman" w:hAnsi="Times New Roman"/>
          <w:color w:val="000000" w:themeColor="text1"/>
          <w:sz w:val="28"/>
          <w:szCs w:val="28"/>
          <w:lang w:val="kk-KZ"/>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24"/>
        <w:gridCol w:w="2854"/>
        <w:gridCol w:w="1275"/>
        <w:gridCol w:w="2801"/>
      </w:tblGrid>
      <w:tr w:rsidR="00377BE2" w:rsidRPr="00DC684A" w:rsidTr="00F52C92">
        <w:trPr>
          <w:trHeight w:val="259"/>
        </w:trPr>
        <w:tc>
          <w:tcPr>
            <w:tcW w:w="1484" w:type="pct"/>
            <w:shd w:val="clear" w:color="auto" w:fill="auto"/>
            <w:vAlign w:val="center"/>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Трофтылық деңгейі</w:t>
            </w:r>
          </w:p>
        </w:tc>
        <w:tc>
          <w:tcPr>
            <w:tcW w:w="1448" w:type="pct"/>
            <w:shd w:val="clear" w:color="auto" w:fill="auto"/>
            <w:vAlign w:val="center"/>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Су қойманың жағдайы</w:t>
            </w:r>
          </w:p>
        </w:tc>
        <w:tc>
          <w:tcPr>
            <w:tcW w:w="647" w:type="pct"/>
            <w:shd w:val="clear" w:color="auto" w:fill="auto"/>
            <w:vAlign w:val="center"/>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Түс коды</w:t>
            </w:r>
          </w:p>
        </w:tc>
        <w:tc>
          <w:tcPr>
            <w:tcW w:w="1421" w:type="pct"/>
            <w:shd w:val="clear" w:color="auto" w:fill="auto"/>
            <w:vAlign w:val="center"/>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Особьтің орташа массасы, мг</w:t>
            </w:r>
          </w:p>
        </w:tc>
      </w:tr>
      <w:tr w:rsidR="00377BE2" w:rsidRPr="00DC684A" w:rsidTr="00F52C92">
        <w:trPr>
          <w:trHeight w:val="20"/>
        </w:trPr>
        <w:tc>
          <w:tcPr>
            <w:tcW w:w="1484" w:type="pct"/>
            <w:shd w:val="clear" w:color="auto" w:fill="auto"/>
            <w:vAlign w:val="bottom"/>
            <w:hideMark/>
          </w:tcPr>
          <w:p w:rsidR="00377BE2" w:rsidRPr="00C06D2D" w:rsidRDefault="00377BE2" w:rsidP="00377BE2">
            <w:pPr>
              <w:spacing w:after="0" w:line="240" w:lineRule="auto"/>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 xml:space="preserve">ультра-олиготрофты </w:t>
            </w:r>
          </w:p>
        </w:tc>
        <w:tc>
          <w:tcPr>
            <w:tcW w:w="1448" w:type="pct"/>
            <w:shd w:val="clear" w:color="auto" w:fill="auto"/>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ең таза</w:t>
            </w:r>
          </w:p>
        </w:tc>
        <w:tc>
          <w:tcPr>
            <w:tcW w:w="647" w:type="pct"/>
            <w:shd w:val="clear" w:color="000000" w:fill="00B0F0"/>
            <w:vAlign w:val="bottom"/>
            <w:hideMark/>
          </w:tcPr>
          <w:p w:rsidR="00377BE2" w:rsidRPr="00C06D2D" w:rsidRDefault="00377BE2" w:rsidP="00377BE2">
            <w:pPr>
              <w:spacing w:after="0" w:line="240" w:lineRule="auto"/>
              <w:rPr>
                <w:rFonts w:eastAsia="Times New Roman" w:cs="Calibri"/>
                <w:color w:val="000000"/>
                <w:sz w:val="20"/>
                <w:szCs w:val="20"/>
                <w:lang w:eastAsia="ru-RU"/>
              </w:rPr>
            </w:pPr>
            <w:r w:rsidRPr="00C06D2D">
              <w:rPr>
                <w:rFonts w:eastAsia="Times New Roman" w:cs="Calibri"/>
                <w:color w:val="000000"/>
                <w:sz w:val="20"/>
                <w:szCs w:val="20"/>
                <w:lang w:eastAsia="ru-RU"/>
              </w:rPr>
              <w:t> </w:t>
            </w:r>
          </w:p>
        </w:tc>
        <w:tc>
          <w:tcPr>
            <w:tcW w:w="1421" w:type="pct"/>
            <w:shd w:val="clear" w:color="auto" w:fill="auto"/>
            <w:vAlign w:val="bottom"/>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eastAsia="ru-RU"/>
              </w:rPr>
              <w:t xml:space="preserve"> 0,0093±0,0021</w:t>
            </w:r>
          </w:p>
        </w:tc>
      </w:tr>
      <w:tr w:rsidR="00377BE2" w:rsidRPr="00DC684A" w:rsidTr="00F52C92">
        <w:trPr>
          <w:trHeight w:val="20"/>
        </w:trPr>
        <w:tc>
          <w:tcPr>
            <w:tcW w:w="1484" w:type="pct"/>
            <w:shd w:val="clear" w:color="auto" w:fill="auto"/>
            <w:vAlign w:val="bottom"/>
            <w:hideMark/>
          </w:tcPr>
          <w:p w:rsidR="00377BE2" w:rsidRPr="00C06D2D" w:rsidRDefault="00377BE2" w:rsidP="00377BE2">
            <w:pPr>
              <w:spacing w:after="0" w:line="240" w:lineRule="auto"/>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α-олиготрофты</w:t>
            </w:r>
          </w:p>
        </w:tc>
        <w:tc>
          <w:tcPr>
            <w:tcW w:w="1448" w:type="pct"/>
            <w:shd w:val="clear" w:color="auto" w:fill="auto"/>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өте таза</w:t>
            </w:r>
          </w:p>
        </w:tc>
        <w:tc>
          <w:tcPr>
            <w:tcW w:w="647" w:type="pct"/>
            <w:shd w:val="clear" w:color="000000" w:fill="70AD47"/>
            <w:hideMark/>
          </w:tcPr>
          <w:p w:rsidR="00377BE2" w:rsidRPr="00C06D2D" w:rsidRDefault="00377BE2" w:rsidP="00377BE2">
            <w:pPr>
              <w:spacing w:after="0" w:line="240" w:lineRule="auto"/>
              <w:jc w:val="both"/>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 </w:t>
            </w:r>
          </w:p>
        </w:tc>
        <w:tc>
          <w:tcPr>
            <w:tcW w:w="1421" w:type="pct"/>
            <w:shd w:val="clear" w:color="auto" w:fill="auto"/>
            <w:vAlign w:val="bottom"/>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0,0354±0,009</w:t>
            </w:r>
          </w:p>
        </w:tc>
      </w:tr>
      <w:tr w:rsidR="00377BE2" w:rsidRPr="00DC684A" w:rsidTr="00F52C92">
        <w:trPr>
          <w:trHeight w:val="20"/>
        </w:trPr>
        <w:tc>
          <w:tcPr>
            <w:tcW w:w="1484" w:type="pct"/>
            <w:shd w:val="clear" w:color="auto" w:fill="auto"/>
            <w:vAlign w:val="bottom"/>
            <w:hideMark/>
          </w:tcPr>
          <w:p w:rsidR="00377BE2" w:rsidRPr="00C06D2D" w:rsidRDefault="00377BE2" w:rsidP="00377BE2">
            <w:pPr>
              <w:spacing w:after="0" w:line="240" w:lineRule="auto"/>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β-олиготрофты</w:t>
            </w:r>
          </w:p>
        </w:tc>
        <w:tc>
          <w:tcPr>
            <w:tcW w:w="1448" w:type="pct"/>
            <w:shd w:val="clear" w:color="auto" w:fill="auto"/>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айтарлықтай таза</w:t>
            </w:r>
          </w:p>
        </w:tc>
        <w:tc>
          <w:tcPr>
            <w:tcW w:w="647" w:type="pct"/>
            <w:shd w:val="clear" w:color="000000" w:fill="70AD47"/>
            <w:hideMark/>
          </w:tcPr>
          <w:p w:rsidR="00377BE2" w:rsidRPr="00C06D2D" w:rsidRDefault="00377BE2" w:rsidP="00377BE2">
            <w:pPr>
              <w:spacing w:after="0" w:line="240" w:lineRule="auto"/>
              <w:jc w:val="both"/>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 </w:t>
            </w:r>
          </w:p>
        </w:tc>
        <w:tc>
          <w:tcPr>
            <w:tcW w:w="1421" w:type="pct"/>
            <w:shd w:val="clear" w:color="auto" w:fill="auto"/>
            <w:vAlign w:val="bottom"/>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0,0157±0,009</w:t>
            </w:r>
          </w:p>
        </w:tc>
      </w:tr>
      <w:tr w:rsidR="00377BE2" w:rsidRPr="00DC684A" w:rsidTr="00F52C92">
        <w:trPr>
          <w:trHeight w:val="20"/>
        </w:trPr>
        <w:tc>
          <w:tcPr>
            <w:tcW w:w="1484" w:type="pct"/>
            <w:shd w:val="clear" w:color="auto" w:fill="auto"/>
            <w:vAlign w:val="bottom"/>
            <w:hideMark/>
          </w:tcPr>
          <w:p w:rsidR="00377BE2" w:rsidRPr="00C06D2D" w:rsidRDefault="00377BE2" w:rsidP="00377BE2">
            <w:pPr>
              <w:spacing w:after="0" w:line="240" w:lineRule="auto"/>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α-мезотрофты</w:t>
            </w:r>
          </w:p>
        </w:tc>
        <w:tc>
          <w:tcPr>
            <w:tcW w:w="1448" w:type="pct"/>
            <w:shd w:val="clear" w:color="auto" w:fill="auto"/>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жеткілікті дәрежеде таза</w:t>
            </w:r>
          </w:p>
        </w:tc>
        <w:tc>
          <w:tcPr>
            <w:tcW w:w="647" w:type="pct"/>
            <w:shd w:val="clear" w:color="000000" w:fill="FFFF00"/>
            <w:hideMark/>
          </w:tcPr>
          <w:p w:rsidR="00377BE2" w:rsidRPr="00C06D2D" w:rsidRDefault="00377BE2" w:rsidP="00377BE2">
            <w:pPr>
              <w:spacing w:after="0" w:line="240" w:lineRule="auto"/>
              <w:jc w:val="both"/>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 </w:t>
            </w:r>
          </w:p>
        </w:tc>
        <w:tc>
          <w:tcPr>
            <w:tcW w:w="1421" w:type="pct"/>
            <w:shd w:val="clear" w:color="auto" w:fill="auto"/>
            <w:vAlign w:val="bottom"/>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0,0156±0,002</w:t>
            </w:r>
          </w:p>
        </w:tc>
      </w:tr>
      <w:tr w:rsidR="00377BE2" w:rsidRPr="00DC684A" w:rsidTr="00F52C92">
        <w:trPr>
          <w:trHeight w:val="20"/>
        </w:trPr>
        <w:tc>
          <w:tcPr>
            <w:tcW w:w="1484" w:type="pct"/>
            <w:shd w:val="clear" w:color="auto" w:fill="auto"/>
            <w:vAlign w:val="bottom"/>
            <w:hideMark/>
          </w:tcPr>
          <w:p w:rsidR="00377BE2" w:rsidRPr="00C06D2D" w:rsidRDefault="00377BE2" w:rsidP="00377BE2">
            <w:pPr>
              <w:spacing w:after="0" w:line="240" w:lineRule="auto"/>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β – мезотрофты</w:t>
            </w:r>
          </w:p>
        </w:tc>
        <w:tc>
          <w:tcPr>
            <w:tcW w:w="1448" w:type="pct"/>
            <w:shd w:val="clear" w:color="auto" w:fill="auto"/>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шамалы ластанған</w:t>
            </w:r>
          </w:p>
        </w:tc>
        <w:tc>
          <w:tcPr>
            <w:tcW w:w="647" w:type="pct"/>
            <w:shd w:val="clear" w:color="000000" w:fill="FFC000"/>
            <w:hideMark/>
          </w:tcPr>
          <w:p w:rsidR="00377BE2" w:rsidRPr="00C06D2D" w:rsidRDefault="00377BE2" w:rsidP="00377BE2">
            <w:pPr>
              <w:spacing w:after="0" w:line="240" w:lineRule="auto"/>
              <w:jc w:val="both"/>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 </w:t>
            </w:r>
          </w:p>
        </w:tc>
        <w:tc>
          <w:tcPr>
            <w:tcW w:w="1421" w:type="pct"/>
            <w:shd w:val="clear" w:color="auto" w:fill="auto"/>
            <w:vAlign w:val="bottom"/>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0,0160±0,0048</w:t>
            </w:r>
          </w:p>
        </w:tc>
      </w:tr>
      <w:tr w:rsidR="00377BE2" w:rsidRPr="00DC684A" w:rsidTr="00F52C92">
        <w:trPr>
          <w:trHeight w:val="20"/>
        </w:trPr>
        <w:tc>
          <w:tcPr>
            <w:tcW w:w="1484" w:type="pct"/>
            <w:shd w:val="clear" w:color="auto" w:fill="auto"/>
            <w:vAlign w:val="bottom"/>
            <w:hideMark/>
          </w:tcPr>
          <w:p w:rsidR="00377BE2" w:rsidRPr="00C06D2D" w:rsidRDefault="00377BE2" w:rsidP="00377BE2">
            <w:pPr>
              <w:spacing w:after="0" w:line="240" w:lineRule="auto"/>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α-эвтрофты</w:t>
            </w:r>
          </w:p>
        </w:tc>
        <w:tc>
          <w:tcPr>
            <w:tcW w:w="1448" w:type="pct"/>
            <w:shd w:val="clear" w:color="auto" w:fill="auto"/>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орта дәрежеде ластанған</w:t>
            </w:r>
          </w:p>
        </w:tc>
        <w:tc>
          <w:tcPr>
            <w:tcW w:w="647" w:type="pct"/>
            <w:shd w:val="clear" w:color="000000" w:fill="FFC000"/>
            <w:hideMark/>
          </w:tcPr>
          <w:p w:rsidR="00377BE2" w:rsidRPr="00C06D2D" w:rsidRDefault="00377BE2" w:rsidP="00377BE2">
            <w:pPr>
              <w:spacing w:after="0" w:line="240" w:lineRule="auto"/>
              <w:jc w:val="both"/>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 </w:t>
            </w:r>
          </w:p>
        </w:tc>
        <w:tc>
          <w:tcPr>
            <w:tcW w:w="1421" w:type="pct"/>
            <w:shd w:val="clear" w:color="auto" w:fill="auto"/>
            <w:vAlign w:val="bottom"/>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0,0057±0,0011</w:t>
            </w:r>
          </w:p>
        </w:tc>
      </w:tr>
      <w:tr w:rsidR="00377BE2" w:rsidRPr="00DC684A" w:rsidTr="00F52C92">
        <w:trPr>
          <w:trHeight w:val="20"/>
        </w:trPr>
        <w:tc>
          <w:tcPr>
            <w:tcW w:w="1484" w:type="pct"/>
            <w:shd w:val="clear" w:color="auto" w:fill="auto"/>
            <w:vAlign w:val="bottom"/>
            <w:hideMark/>
          </w:tcPr>
          <w:p w:rsidR="00377BE2" w:rsidRPr="00C06D2D" w:rsidRDefault="00377BE2" w:rsidP="00377BE2">
            <w:pPr>
              <w:spacing w:after="0" w:line="240" w:lineRule="auto"/>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β –эвтрофты</w:t>
            </w:r>
          </w:p>
        </w:tc>
        <w:tc>
          <w:tcPr>
            <w:tcW w:w="1448" w:type="pct"/>
            <w:shd w:val="clear" w:color="auto" w:fill="auto"/>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қатты ластанған</w:t>
            </w:r>
          </w:p>
        </w:tc>
        <w:tc>
          <w:tcPr>
            <w:tcW w:w="647" w:type="pct"/>
            <w:shd w:val="clear" w:color="000000" w:fill="FF0000"/>
            <w:hideMark/>
          </w:tcPr>
          <w:p w:rsidR="00377BE2" w:rsidRPr="00C06D2D" w:rsidRDefault="00377BE2" w:rsidP="00377BE2">
            <w:pPr>
              <w:spacing w:after="0" w:line="240" w:lineRule="auto"/>
              <w:jc w:val="both"/>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 </w:t>
            </w:r>
          </w:p>
        </w:tc>
        <w:tc>
          <w:tcPr>
            <w:tcW w:w="1421" w:type="pct"/>
            <w:shd w:val="clear" w:color="auto" w:fill="auto"/>
            <w:vAlign w:val="bottom"/>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0,0036±0,0001</w:t>
            </w:r>
          </w:p>
        </w:tc>
      </w:tr>
      <w:tr w:rsidR="00377BE2" w:rsidRPr="00DC684A" w:rsidTr="00F52C92">
        <w:trPr>
          <w:trHeight w:val="20"/>
        </w:trPr>
        <w:tc>
          <w:tcPr>
            <w:tcW w:w="1484" w:type="pct"/>
            <w:shd w:val="clear" w:color="auto" w:fill="auto"/>
            <w:vAlign w:val="bottom"/>
            <w:hideMark/>
          </w:tcPr>
          <w:p w:rsidR="00377BE2" w:rsidRPr="00C06D2D" w:rsidRDefault="00377BE2" w:rsidP="00377BE2">
            <w:pPr>
              <w:spacing w:after="0" w:line="240" w:lineRule="auto"/>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гиперэвтрофты</w:t>
            </w:r>
          </w:p>
        </w:tc>
        <w:tc>
          <w:tcPr>
            <w:tcW w:w="1448" w:type="pct"/>
            <w:shd w:val="clear" w:color="auto" w:fill="auto"/>
            <w:hideMark/>
          </w:tcPr>
          <w:p w:rsidR="00377BE2" w:rsidRPr="00C06D2D" w:rsidRDefault="00377BE2" w:rsidP="00377BE2">
            <w:pPr>
              <w:spacing w:after="0" w:line="240" w:lineRule="auto"/>
              <w:jc w:val="center"/>
              <w:rPr>
                <w:rFonts w:ascii="Times New Roman" w:eastAsia="Times New Roman" w:hAnsi="Times New Roman"/>
                <w:color w:val="000000"/>
                <w:sz w:val="20"/>
                <w:szCs w:val="20"/>
                <w:lang w:eastAsia="ru-RU"/>
              </w:rPr>
            </w:pPr>
            <w:r w:rsidRPr="00C06D2D">
              <w:rPr>
                <w:rFonts w:ascii="Times New Roman" w:eastAsia="Times New Roman" w:hAnsi="Times New Roman"/>
                <w:color w:val="000000"/>
                <w:sz w:val="20"/>
                <w:szCs w:val="20"/>
                <w:lang w:val="kk-KZ" w:eastAsia="ru-RU"/>
              </w:rPr>
              <w:t>өте қатты ластанған</w:t>
            </w:r>
          </w:p>
        </w:tc>
        <w:tc>
          <w:tcPr>
            <w:tcW w:w="647" w:type="pct"/>
            <w:shd w:val="clear" w:color="000000" w:fill="FF0000"/>
            <w:hideMark/>
          </w:tcPr>
          <w:p w:rsidR="00377BE2" w:rsidRPr="00C06D2D" w:rsidRDefault="00377BE2" w:rsidP="00377BE2">
            <w:pPr>
              <w:spacing w:after="0" w:line="240" w:lineRule="auto"/>
              <w:jc w:val="both"/>
              <w:rPr>
                <w:rFonts w:ascii="Times New Roman" w:eastAsia="Times New Roman" w:hAnsi="Times New Roman"/>
                <w:color w:val="000000"/>
                <w:sz w:val="20"/>
                <w:szCs w:val="20"/>
                <w:lang w:eastAsia="ru-RU"/>
              </w:rPr>
            </w:pPr>
            <w:r w:rsidRPr="00C06D2D">
              <w:rPr>
                <w:rFonts w:ascii="Times New Roman" w:eastAsia="Arial" w:hAnsi="Times New Roman"/>
                <w:color w:val="000000"/>
                <w:sz w:val="20"/>
                <w:szCs w:val="20"/>
                <w:lang w:eastAsia="ru-RU"/>
              </w:rPr>
              <w:t> </w:t>
            </w:r>
          </w:p>
        </w:tc>
        <w:tc>
          <w:tcPr>
            <w:tcW w:w="1421" w:type="pct"/>
            <w:shd w:val="clear" w:color="auto" w:fill="auto"/>
            <w:vAlign w:val="bottom"/>
            <w:hideMark/>
          </w:tcPr>
          <w:p w:rsidR="00377BE2" w:rsidRPr="00C06D2D" w:rsidRDefault="00377BE2" w:rsidP="00377BE2">
            <w:pPr>
              <w:spacing w:after="0" w:line="240" w:lineRule="auto"/>
              <w:jc w:val="center"/>
              <w:rPr>
                <w:rFonts w:ascii="Arial" w:eastAsia="Times New Roman" w:hAnsi="Arial" w:cs="Arial"/>
                <w:color w:val="4D5156"/>
                <w:sz w:val="20"/>
                <w:szCs w:val="20"/>
                <w:lang w:eastAsia="ru-RU"/>
              </w:rPr>
            </w:pPr>
            <w:r w:rsidRPr="00C06D2D">
              <w:rPr>
                <w:rFonts w:ascii="Arial" w:eastAsia="Times New Roman" w:hAnsi="Arial" w:cs="Arial"/>
                <w:color w:val="4D5156"/>
                <w:sz w:val="20"/>
                <w:szCs w:val="20"/>
                <w:lang w:eastAsia="ru-RU"/>
              </w:rPr>
              <w:t>&gt;</w:t>
            </w:r>
            <w:r w:rsidRPr="00C06D2D">
              <w:rPr>
                <w:rFonts w:ascii="Times New Roman" w:eastAsia="Times New Roman" w:hAnsi="Times New Roman"/>
                <w:color w:val="000000"/>
                <w:sz w:val="20"/>
                <w:szCs w:val="20"/>
                <w:lang w:eastAsia="ru-RU"/>
              </w:rPr>
              <w:t>0,0036</w:t>
            </w:r>
          </w:p>
        </w:tc>
      </w:tr>
    </w:tbl>
    <w:p w:rsidR="00C06D2D" w:rsidRDefault="00C06D2D" w:rsidP="00377BE2">
      <w:pPr>
        <w:pStyle w:val="a7"/>
        <w:spacing w:line="260" w:lineRule="atLeast"/>
        <w:ind w:firstLine="709"/>
        <w:jc w:val="both"/>
        <w:rPr>
          <w:rFonts w:ascii="Times New Roman" w:hAnsi="Times New Roman"/>
          <w:color w:val="000000" w:themeColor="text1"/>
          <w:sz w:val="28"/>
          <w:szCs w:val="28"/>
          <w:lang w:val="kk-KZ"/>
        </w:rPr>
      </w:pPr>
    </w:p>
    <w:p w:rsidR="00377BE2" w:rsidRPr="00DC684A" w:rsidRDefault="00C06D2D" w:rsidP="00F52C92">
      <w:pPr>
        <w:pStyle w:val="a7"/>
        <w:spacing w:line="260" w:lineRule="atLeast"/>
        <w:ind w:firstLine="709"/>
        <w:jc w:val="both"/>
        <w:rPr>
          <w:rFonts w:ascii="Times New Roman" w:eastAsia="Times New Roman" w:hAnsi="Times New Roman"/>
          <w:color w:val="000000"/>
          <w:sz w:val="28"/>
          <w:szCs w:val="28"/>
          <w:lang w:val="kk-KZ" w:eastAsia="ru-RU"/>
        </w:rPr>
      </w:pPr>
      <w:r w:rsidRPr="00DC684A">
        <w:rPr>
          <w:rFonts w:ascii="Times New Roman" w:hAnsi="Times New Roman"/>
          <w:color w:val="000000" w:themeColor="text1"/>
          <w:sz w:val="28"/>
          <w:szCs w:val="28"/>
          <w:lang w:val="kk-KZ"/>
        </w:rPr>
        <w:t>Мысалы, зоопланктонның құрылымды</w:t>
      </w:r>
      <w:r w:rsidR="00F52C92">
        <w:rPr>
          <w:rFonts w:ascii="Times New Roman" w:hAnsi="Times New Roman"/>
          <w:color w:val="000000" w:themeColor="text1"/>
          <w:sz w:val="28"/>
          <w:szCs w:val="28"/>
          <w:lang w:val="kk-KZ"/>
        </w:rPr>
        <w:t>қ</w:t>
      </w:r>
      <w:r w:rsidRPr="00DC684A">
        <w:rPr>
          <w:rFonts w:ascii="Times New Roman" w:hAnsi="Times New Roman"/>
          <w:color w:val="000000" w:themeColor="text1"/>
          <w:sz w:val="28"/>
          <w:szCs w:val="28"/>
          <w:lang w:val="kk-KZ"/>
        </w:rPr>
        <w:t xml:space="preserve"> көрсеткіші – особьтің орташа массасы бойынша су қойманың экологиялық жағдайы ультра-олиготрофты трофтылық деңгейде болса</w:t>
      </w:r>
      <w:r w:rsidR="00A67D71">
        <w:rPr>
          <w:rFonts w:ascii="Times New Roman" w:hAnsi="Times New Roman"/>
          <w:color w:val="000000" w:themeColor="text1"/>
          <w:sz w:val="28"/>
          <w:szCs w:val="28"/>
          <w:lang w:val="kk-KZ"/>
        </w:rPr>
        <w:t>,</w:t>
      </w:r>
      <w:r w:rsidRPr="00DC684A">
        <w:rPr>
          <w:rFonts w:ascii="Times New Roman" w:hAnsi="Times New Roman"/>
          <w:color w:val="000000" w:themeColor="text1"/>
          <w:sz w:val="28"/>
          <w:szCs w:val="28"/>
          <w:lang w:val="kk-KZ"/>
        </w:rPr>
        <w:t xml:space="preserve"> гидрохимиялық көрсеткіш бойынша </w:t>
      </w:r>
      <w:r w:rsidRPr="00DC684A">
        <w:rPr>
          <w:rFonts w:ascii="Times New Roman" w:eastAsia="Times New Roman" w:hAnsi="Times New Roman"/>
          <w:color w:val="000000"/>
          <w:sz w:val="28"/>
          <w:szCs w:val="28"/>
          <w:lang w:val="kk-KZ" w:eastAsia="ru-RU"/>
        </w:rPr>
        <w:t>су сапасының классификациясы ең таза бірінші класқа сәйкес келеді. Сол сияқты, α-олиготрофты суқоймалар, гидрохимиялық көрсеткіші бойынша су сапасы</w:t>
      </w:r>
      <w:r w:rsidRPr="00DC684A">
        <w:rPr>
          <w:rFonts w:ascii="Times New Roman" w:eastAsia="Arial" w:hAnsi="Times New Roman"/>
          <w:color w:val="000000"/>
          <w:sz w:val="24"/>
          <w:szCs w:val="24"/>
          <w:lang w:val="kk-KZ" w:eastAsia="ru-RU"/>
        </w:rPr>
        <w:t xml:space="preserve"> </w:t>
      </w:r>
      <w:r w:rsidRPr="00DC684A">
        <w:rPr>
          <w:rFonts w:ascii="Times New Roman" w:hAnsi="Times New Roman"/>
          <w:color w:val="000000" w:themeColor="text1"/>
          <w:sz w:val="28"/>
          <w:szCs w:val="28"/>
          <w:lang w:val="kk-KZ"/>
        </w:rPr>
        <w:t xml:space="preserve">– 2 а </w:t>
      </w:r>
      <w:r w:rsidRPr="00DC684A">
        <w:rPr>
          <w:rFonts w:ascii="Times New Roman" w:eastAsia="Times New Roman" w:hAnsi="Times New Roman"/>
          <w:color w:val="000000"/>
          <w:sz w:val="28"/>
          <w:szCs w:val="28"/>
          <w:lang w:val="kk-KZ" w:eastAsia="ru-RU"/>
        </w:rPr>
        <w:t xml:space="preserve">класына – өте таза су қоймаға; β-олиготрофты – </w:t>
      </w:r>
      <w:r w:rsidRPr="00DC684A">
        <w:rPr>
          <w:rFonts w:ascii="Times New Roman" w:hAnsi="Times New Roman"/>
          <w:color w:val="000000" w:themeColor="text1"/>
          <w:sz w:val="28"/>
          <w:szCs w:val="28"/>
          <w:lang w:val="kk-KZ"/>
        </w:rPr>
        <w:t xml:space="preserve">2 б </w:t>
      </w:r>
      <w:r w:rsidRPr="00DC684A">
        <w:rPr>
          <w:rFonts w:ascii="Times New Roman" w:eastAsia="Times New Roman" w:hAnsi="Times New Roman"/>
          <w:color w:val="000000"/>
          <w:sz w:val="28"/>
          <w:szCs w:val="28"/>
          <w:lang w:val="kk-KZ" w:eastAsia="ru-RU"/>
        </w:rPr>
        <w:t>класы айтарлықтай таза; α-мезотрофты – 3 а класы жеткілікті дәрежеде таза су қоймаға; β – мезотрофты – 3 б класы шамалы ластанған; α-эвтрофты – 4</w:t>
      </w:r>
      <w:r w:rsidR="00907360">
        <w:rPr>
          <w:rFonts w:ascii="Times New Roman" w:eastAsia="Times New Roman" w:hAnsi="Times New Roman"/>
          <w:color w:val="000000"/>
          <w:sz w:val="28"/>
          <w:szCs w:val="28"/>
          <w:lang w:val="kk-KZ" w:eastAsia="ru-RU"/>
        </w:rPr>
        <w:t xml:space="preserve"> </w:t>
      </w:r>
      <w:r w:rsidRPr="00DC684A">
        <w:rPr>
          <w:rFonts w:ascii="Times New Roman" w:eastAsia="Times New Roman" w:hAnsi="Times New Roman"/>
          <w:color w:val="000000"/>
          <w:sz w:val="28"/>
          <w:szCs w:val="28"/>
          <w:lang w:val="kk-KZ" w:eastAsia="ru-RU"/>
        </w:rPr>
        <w:t xml:space="preserve">а класы орта дәрежеде ластанған; β – эвтрофты – 4 б класы қатты ластанған; гиперэвтрофты – 5 а класы өте қатты </w:t>
      </w:r>
      <w:r w:rsidRPr="00DC684A">
        <w:rPr>
          <w:rFonts w:ascii="Times New Roman" w:eastAsia="Times New Roman" w:hAnsi="Times New Roman"/>
          <w:color w:val="000000"/>
          <w:sz w:val="28"/>
          <w:szCs w:val="28"/>
          <w:lang w:val="kk-KZ" w:eastAsia="ru-RU"/>
        </w:rPr>
        <w:lastRenderedPageBreak/>
        <w:t>ластанған.</w:t>
      </w:r>
      <w:r w:rsidR="00F52C92">
        <w:rPr>
          <w:rFonts w:ascii="Times New Roman" w:eastAsia="Times New Roman" w:hAnsi="Times New Roman"/>
          <w:color w:val="000000"/>
          <w:sz w:val="28"/>
          <w:szCs w:val="28"/>
          <w:lang w:val="kk-KZ" w:eastAsia="ru-RU"/>
        </w:rPr>
        <w:t xml:space="preserve"> </w:t>
      </w:r>
      <w:r w:rsidR="00377BE2" w:rsidRPr="00DC684A">
        <w:rPr>
          <w:rFonts w:ascii="Times New Roman" w:eastAsia="Times New Roman" w:hAnsi="Times New Roman"/>
          <w:color w:val="000000"/>
          <w:sz w:val="28"/>
          <w:szCs w:val="28"/>
          <w:lang w:val="kk-KZ" w:eastAsia="ru-RU"/>
        </w:rPr>
        <w:t>Келтірілген классификацияға сәйкес Жоғарғы Көлсай, Сарыбұлақ, Бартоғай, Қайыңды, Есік көлдері ең таза су қоймалар қатарына кірді</w:t>
      </w:r>
      <w:r w:rsidR="006C7149">
        <w:rPr>
          <w:rFonts w:ascii="Times New Roman" w:eastAsia="Times New Roman" w:hAnsi="Times New Roman"/>
          <w:color w:val="000000"/>
          <w:sz w:val="28"/>
          <w:szCs w:val="28"/>
          <w:lang w:val="kk-KZ" w:eastAsia="ru-RU"/>
        </w:rPr>
        <w:t xml:space="preserve"> </w:t>
      </w:r>
      <w:r w:rsidR="006C7149" w:rsidRPr="00DC684A">
        <w:rPr>
          <w:rFonts w:ascii="Times New Roman" w:hAnsi="Times New Roman"/>
          <w:color w:val="000000" w:themeColor="text1"/>
          <w:sz w:val="28"/>
          <w:szCs w:val="28"/>
          <w:lang w:val="kk-KZ"/>
        </w:rPr>
        <w:t>(кесте 2</w:t>
      </w:r>
      <w:r w:rsidR="006C7149">
        <w:rPr>
          <w:rFonts w:ascii="Times New Roman" w:hAnsi="Times New Roman"/>
          <w:color w:val="000000" w:themeColor="text1"/>
          <w:sz w:val="28"/>
          <w:szCs w:val="28"/>
          <w:lang w:val="kk-KZ"/>
        </w:rPr>
        <w:t>2</w:t>
      </w:r>
      <w:r w:rsidR="006C7149" w:rsidRPr="00DC684A">
        <w:rPr>
          <w:rFonts w:ascii="Times New Roman" w:hAnsi="Times New Roman"/>
          <w:color w:val="000000" w:themeColor="text1"/>
          <w:sz w:val="28"/>
          <w:szCs w:val="28"/>
          <w:lang w:val="kk-KZ"/>
        </w:rPr>
        <w:t>)</w:t>
      </w:r>
      <w:r w:rsidR="00377BE2" w:rsidRPr="00DC684A">
        <w:rPr>
          <w:rFonts w:ascii="Times New Roman" w:eastAsia="Times New Roman" w:hAnsi="Times New Roman"/>
          <w:color w:val="000000"/>
          <w:sz w:val="28"/>
          <w:szCs w:val="28"/>
          <w:lang w:val="kk-KZ" w:eastAsia="ru-RU"/>
        </w:rPr>
        <w:t xml:space="preserve">. </w:t>
      </w:r>
    </w:p>
    <w:p w:rsidR="00377BE2" w:rsidRPr="00F52C92" w:rsidRDefault="00377BE2" w:rsidP="00377BE2">
      <w:pPr>
        <w:spacing w:after="0" w:line="240" w:lineRule="auto"/>
        <w:jc w:val="both"/>
        <w:rPr>
          <w:rFonts w:ascii="Times New Roman" w:eastAsia="Times New Roman" w:hAnsi="Times New Roman"/>
          <w:sz w:val="20"/>
          <w:szCs w:val="28"/>
          <w:lang w:val="kk-KZ"/>
        </w:rPr>
      </w:pPr>
    </w:p>
    <w:p w:rsidR="00377BE2" w:rsidRPr="00DC684A" w:rsidRDefault="00377BE2" w:rsidP="00377BE2">
      <w:pPr>
        <w:spacing w:after="0" w:line="240" w:lineRule="auto"/>
        <w:jc w:val="both"/>
        <w:rPr>
          <w:rFonts w:ascii="Times New Roman" w:eastAsia="Times New Roman" w:hAnsi="Times New Roman"/>
          <w:sz w:val="28"/>
          <w:szCs w:val="28"/>
          <w:lang w:val="kk-KZ"/>
        </w:rPr>
      </w:pPr>
      <w:r w:rsidRPr="00DC684A">
        <w:rPr>
          <w:rFonts w:ascii="Times New Roman" w:eastAsia="Times New Roman" w:hAnsi="Times New Roman"/>
          <w:sz w:val="28"/>
          <w:szCs w:val="28"/>
          <w:lang w:val="kk-KZ"/>
        </w:rPr>
        <w:t>Кесте 2</w:t>
      </w:r>
      <w:r w:rsidR="00907360">
        <w:rPr>
          <w:rFonts w:ascii="Times New Roman" w:eastAsia="Times New Roman" w:hAnsi="Times New Roman"/>
          <w:sz w:val="28"/>
          <w:szCs w:val="28"/>
          <w:lang w:val="kk-KZ"/>
        </w:rPr>
        <w:t>2</w:t>
      </w:r>
      <w:r w:rsidRPr="00DC684A">
        <w:rPr>
          <w:rFonts w:ascii="Times New Roman" w:eastAsia="Times New Roman" w:hAnsi="Times New Roman"/>
          <w:sz w:val="28"/>
          <w:szCs w:val="28"/>
          <w:lang w:val="kk-KZ"/>
        </w:rPr>
        <w:t xml:space="preserve"> </w:t>
      </w:r>
      <w:r w:rsidRPr="00DC684A">
        <w:rPr>
          <w:rFonts w:eastAsia="Times New Roman"/>
          <w:lang w:val="kk-KZ"/>
        </w:rPr>
        <w:t>–</w:t>
      </w:r>
      <w:r w:rsidR="00F52C92">
        <w:rPr>
          <w:rFonts w:ascii="Times New Roman" w:eastAsia="Times New Roman" w:hAnsi="Times New Roman"/>
          <w:sz w:val="28"/>
          <w:szCs w:val="28"/>
          <w:lang w:val="kk-KZ"/>
        </w:rPr>
        <w:t xml:space="preserve"> </w:t>
      </w:r>
      <w:r w:rsidRPr="00DC684A">
        <w:rPr>
          <w:rFonts w:ascii="Times New Roman" w:eastAsia="Times New Roman" w:hAnsi="Times New Roman"/>
          <w:sz w:val="28"/>
          <w:szCs w:val="28"/>
          <w:lang w:val="kk-KZ"/>
        </w:rPr>
        <w:t>Оңтүстік- Шығыс Қазақстанның су қоймаларының экологиялық жағдайын зоопланктонның құрылымдық көрсеткіштері негізінде бағалау</w:t>
      </w:r>
    </w:p>
    <w:p w:rsidR="00377BE2" w:rsidRPr="00DC684A" w:rsidRDefault="00377BE2" w:rsidP="00377BE2">
      <w:pPr>
        <w:spacing w:after="0" w:line="240" w:lineRule="auto"/>
        <w:jc w:val="both"/>
        <w:rPr>
          <w:rFonts w:ascii="Times New Roman" w:eastAsia="Times New Roman" w:hAnsi="Times New Roman"/>
          <w:sz w:val="20"/>
          <w:szCs w:val="20"/>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133"/>
        <w:gridCol w:w="2793"/>
        <w:gridCol w:w="3693"/>
      </w:tblGrid>
      <w:tr w:rsidR="00377BE2" w:rsidRPr="00DC684A" w:rsidTr="005B62E0">
        <w:trPr>
          <w:trHeight w:val="140"/>
        </w:trPr>
        <w:tc>
          <w:tcPr>
            <w:tcW w:w="1134" w:type="pct"/>
            <w:shd w:val="clear" w:color="auto" w:fill="auto"/>
            <w:noWrap/>
            <w:vAlign w:val="bottom"/>
          </w:tcPr>
          <w:p w:rsidR="00377BE2" w:rsidRPr="00DC684A" w:rsidRDefault="00E921F9"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Су қойма атауы</w:t>
            </w:r>
          </w:p>
        </w:tc>
        <w:tc>
          <w:tcPr>
            <w:tcW w:w="575" w:type="pct"/>
            <w:vAlign w:val="bottom"/>
          </w:tcPr>
          <w:p w:rsidR="00377BE2"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Ай, жыл</w:t>
            </w:r>
          </w:p>
        </w:tc>
        <w:tc>
          <w:tcPr>
            <w:tcW w:w="1417" w:type="pct"/>
            <w:shd w:val="clear" w:color="auto" w:fill="auto"/>
            <w:noWrap/>
            <w:vAlign w:val="bottom"/>
          </w:tcPr>
          <w:p w:rsidR="00377BE2" w:rsidRPr="00DC684A" w:rsidRDefault="00BB2B2F" w:rsidP="00377B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 xml:space="preserve">Дараның </w:t>
            </w:r>
            <w:r w:rsidR="00E921F9" w:rsidRPr="00DC684A">
              <w:rPr>
                <w:rFonts w:ascii="Times New Roman" w:eastAsia="Times New Roman" w:hAnsi="Times New Roman"/>
                <w:color w:val="000000"/>
                <w:sz w:val="20"/>
                <w:szCs w:val="20"/>
                <w:lang w:val="kk-KZ" w:eastAsia="ru-RU"/>
              </w:rPr>
              <w:t>орташа массасы</w:t>
            </w:r>
            <w:r w:rsidR="00E921F9" w:rsidRPr="00DC684A">
              <w:rPr>
                <w:rFonts w:ascii="Times New Roman" w:eastAsia="Times New Roman" w:hAnsi="Times New Roman"/>
                <w:color w:val="000000"/>
                <w:sz w:val="20"/>
                <w:szCs w:val="20"/>
                <w:lang w:eastAsia="ru-RU"/>
              </w:rPr>
              <w:t>, мг</w:t>
            </w:r>
          </w:p>
        </w:tc>
        <w:tc>
          <w:tcPr>
            <w:tcW w:w="1874" w:type="pct"/>
            <w:vAlign w:val="center"/>
          </w:tcPr>
          <w:p w:rsidR="00377BE2" w:rsidRPr="00DC684A" w:rsidRDefault="00E921F9"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Су қойманың жағдайы</w:t>
            </w:r>
          </w:p>
        </w:tc>
      </w:tr>
      <w:tr w:rsidR="00E921F9" w:rsidRPr="00DC684A" w:rsidTr="005B62E0">
        <w:trPr>
          <w:trHeight w:val="140"/>
        </w:trPr>
        <w:tc>
          <w:tcPr>
            <w:tcW w:w="1134" w:type="pct"/>
            <w:shd w:val="clear" w:color="auto" w:fill="auto"/>
            <w:noWrap/>
            <w:vAlign w:val="bottom"/>
          </w:tcPr>
          <w:p w:rsidR="00E921F9" w:rsidRPr="00DC684A" w:rsidRDefault="00E921F9" w:rsidP="004F61EE">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Жоғарғы Көлсай</w:t>
            </w:r>
          </w:p>
        </w:tc>
        <w:tc>
          <w:tcPr>
            <w:tcW w:w="575" w:type="pct"/>
            <w:vAlign w:val="bottom"/>
          </w:tcPr>
          <w:p w:rsidR="00E921F9" w:rsidRPr="00DC684A" w:rsidRDefault="00E921F9" w:rsidP="004F61EE">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08.2015</w:t>
            </w:r>
          </w:p>
        </w:tc>
        <w:tc>
          <w:tcPr>
            <w:tcW w:w="1417" w:type="pct"/>
            <w:shd w:val="clear" w:color="auto" w:fill="auto"/>
            <w:noWrap/>
            <w:vAlign w:val="bottom"/>
          </w:tcPr>
          <w:p w:rsidR="00E921F9" w:rsidRPr="00DC684A" w:rsidRDefault="00E921F9" w:rsidP="004F61EE">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0,009</w:t>
            </w:r>
          </w:p>
        </w:tc>
        <w:tc>
          <w:tcPr>
            <w:tcW w:w="1874" w:type="pct"/>
            <w:vAlign w:val="center"/>
          </w:tcPr>
          <w:p w:rsidR="00E921F9" w:rsidRPr="00DC684A" w:rsidRDefault="00E921F9" w:rsidP="004F61EE">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Arial" w:hAnsi="Times New Roman"/>
                <w:sz w:val="20"/>
                <w:szCs w:val="20"/>
                <w:lang w:val="kk-KZ"/>
              </w:rPr>
              <w:t>ең таза</w:t>
            </w:r>
          </w:p>
        </w:tc>
      </w:tr>
      <w:tr w:rsidR="00E921F9" w:rsidRPr="00DC684A" w:rsidTr="005B62E0">
        <w:trPr>
          <w:trHeight w:val="140"/>
        </w:trPr>
        <w:tc>
          <w:tcPr>
            <w:tcW w:w="1134" w:type="pct"/>
            <w:vMerge w:val="restart"/>
            <w:shd w:val="clear" w:color="auto" w:fill="auto"/>
            <w:noWrap/>
            <w:vAlign w:val="center"/>
          </w:tcPr>
          <w:p w:rsidR="00E921F9" w:rsidRPr="00DC684A" w:rsidRDefault="00E921F9" w:rsidP="00377BE2">
            <w:pPr>
              <w:spacing w:after="0" w:line="240" w:lineRule="auto"/>
              <w:rPr>
                <w:rFonts w:ascii="Times New Roman" w:eastAsia="Times New Roman" w:hAnsi="Times New Roman"/>
                <w:color w:val="000000" w:themeColor="text1"/>
                <w:sz w:val="20"/>
                <w:szCs w:val="20"/>
                <w:lang w:val="kk-KZ" w:eastAsia="ru-RU"/>
              </w:rPr>
            </w:pPr>
            <w:r w:rsidRPr="00DC684A">
              <w:rPr>
                <w:rFonts w:ascii="Times New Roman" w:eastAsia="Times New Roman" w:hAnsi="Times New Roman"/>
                <w:color w:val="000000" w:themeColor="text1"/>
                <w:sz w:val="20"/>
                <w:szCs w:val="20"/>
                <w:lang w:val="kk-KZ" w:eastAsia="ru-RU"/>
              </w:rPr>
              <w:t>Ортаңғы Көлсай</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08.2015</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0,015</w:t>
            </w:r>
          </w:p>
        </w:tc>
        <w:tc>
          <w:tcPr>
            <w:tcW w:w="1874" w:type="pct"/>
            <w:vAlign w:val="center"/>
          </w:tcPr>
          <w:p w:rsidR="00E921F9" w:rsidRPr="00DC684A" w:rsidRDefault="00E921F9" w:rsidP="00377BE2">
            <w:pPr>
              <w:spacing w:after="0" w:line="240" w:lineRule="auto"/>
              <w:jc w:val="center"/>
              <w:rPr>
                <w:rFonts w:ascii="Times New Roman" w:hAnsi="Times New Roman"/>
                <w:color w:val="000000" w:themeColor="text1"/>
                <w:sz w:val="20"/>
                <w:szCs w:val="20"/>
                <w:lang w:val="kk-KZ"/>
              </w:rPr>
            </w:pPr>
            <w:r w:rsidRPr="00DC684A">
              <w:rPr>
                <w:rFonts w:ascii="Times New Roman" w:eastAsia="Arial" w:hAnsi="Times New Roman"/>
                <w:color w:val="000000" w:themeColor="text1"/>
                <w:sz w:val="20"/>
                <w:szCs w:val="20"/>
                <w:lang w:val="kk-KZ"/>
              </w:rPr>
              <w:t>жеткілікті дәрежеде таза</w:t>
            </w:r>
          </w:p>
        </w:tc>
      </w:tr>
      <w:tr w:rsidR="00E921F9" w:rsidRPr="00DC684A" w:rsidTr="005B62E0">
        <w:trPr>
          <w:trHeight w:val="140"/>
        </w:trPr>
        <w:tc>
          <w:tcPr>
            <w:tcW w:w="1134" w:type="pct"/>
            <w:vMerge/>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noWrap/>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0,025 </w:t>
            </w:r>
          </w:p>
        </w:tc>
        <w:tc>
          <w:tcPr>
            <w:tcW w:w="1874" w:type="pct"/>
            <w:vAlign w:val="center"/>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жеткілікті дәрежеде таза</w:t>
            </w:r>
          </w:p>
        </w:tc>
      </w:tr>
      <w:tr w:rsidR="00E921F9" w:rsidRPr="00DC684A" w:rsidTr="005B62E0">
        <w:trPr>
          <w:trHeight w:val="140"/>
        </w:trPr>
        <w:tc>
          <w:tcPr>
            <w:tcW w:w="1134" w:type="pct"/>
            <w:vMerge/>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noWrap/>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0,032 </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val="kk-KZ" w:eastAsia="ru-RU"/>
              </w:rPr>
            </w:pPr>
            <w:r w:rsidRPr="00DC684A">
              <w:rPr>
                <w:rFonts w:ascii="Times New Roman" w:eastAsia="Arial" w:hAnsi="Times New Roman"/>
                <w:color w:val="000000" w:themeColor="text1"/>
                <w:sz w:val="20"/>
                <w:szCs w:val="20"/>
                <w:lang w:val="kk-KZ"/>
              </w:rPr>
              <w:t>өте таза</w:t>
            </w:r>
          </w:p>
        </w:tc>
      </w:tr>
      <w:tr w:rsidR="00E921F9" w:rsidRPr="00DC684A" w:rsidTr="005B62E0">
        <w:trPr>
          <w:trHeight w:val="185"/>
        </w:trPr>
        <w:tc>
          <w:tcPr>
            <w:tcW w:w="1134" w:type="pct"/>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themeColor="text1"/>
                <w:sz w:val="20"/>
                <w:szCs w:val="20"/>
                <w:lang w:val="kk-KZ" w:eastAsia="ru-RU"/>
              </w:rPr>
            </w:pPr>
            <w:r w:rsidRPr="00DC684A">
              <w:rPr>
                <w:rFonts w:ascii="Times New Roman" w:eastAsia="Times New Roman" w:hAnsi="Times New Roman"/>
                <w:color w:val="000000" w:themeColor="text1"/>
                <w:sz w:val="20"/>
                <w:szCs w:val="20"/>
                <w:lang w:eastAsia="ru-RU"/>
              </w:rPr>
              <w:t>Сарыб</w:t>
            </w:r>
            <w:r w:rsidRPr="00DC684A">
              <w:rPr>
                <w:rFonts w:ascii="Times New Roman" w:eastAsia="Times New Roman" w:hAnsi="Times New Roman"/>
                <w:color w:val="000000" w:themeColor="text1"/>
                <w:sz w:val="20"/>
                <w:szCs w:val="20"/>
                <w:lang w:val="kk-KZ" w:eastAsia="ru-RU"/>
              </w:rPr>
              <w:t>ұлақ</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08.2015</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0,054</w:t>
            </w:r>
          </w:p>
        </w:tc>
        <w:tc>
          <w:tcPr>
            <w:tcW w:w="1874" w:type="pct"/>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Arial" w:hAnsi="Times New Roman"/>
                <w:color w:val="000000" w:themeColor="text1"/>
                <w:sz w:val="20"/>
                <w:szCs w:val="20"/>
                <w:lang w:val="kk-KZ"/>
              </w:rPr>
              <w:t>өте таза</w:t>
            </w:r>
          </w:p>
        </w:tc>
      </w:tr>
      <w:tr w:rsidR="00E921F9" w:rsidRPr="00DC684A" w:rsidTr="005B62E0">
        <w:trPr>
          <w:trHeight w:val="185"/>
        </w:trPr>
        <w:tc>
          <w:tcPr>
            <w:tcW w:w="1134" w:type="pct"/>
            <w:shd w:val="clear" w:color="auto" w:fill="auto"/>
            <w:noWrap/>
            <w:vAlign w:val="center"/>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Барто</w:t>
            </w:r>
            <w:r w:rsidRPr="00DC684A">
              <w:rPr>
                <w:rFonts w:ascii="Times New Roman" w:eastAsia="Times New Roman" w:hAnsi="Times New Roman"/>
                <w:color w:val="000000" w:themeColor="text1"/>
                <w:sz w:val="20"/>
                <w:szCs w:val="20"/>
                <w:lang w:val="kk-KZ" w:eastAsia="ru-RU"/>
              </w:rPr>
              <w:t>ғ</w:t>
            </w:r>
            <w:r w:rsidRPr="00DC684A">
              <w:rPr>
                <w:rFonts w:ascii="Times New Roman" w:eastAsia="Times New Roman" w:hAnsi="Times New Roman"/>
                <w:color w:val="000000" w:themeColor="text1"/>
                <w:sz w:val="20"/>
                <w:szCs w:val="20"/>
                <w:lang w:eastAsia="ru-RU"/>
              </w:rPr>
              <w:t xml:space="preserve">ай </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0,065</w:t>
            </w:r>
          </w:p>
        </w:tc>
        <w:tc>
          <w:tcPr>
            <w:tcW w:w="1874" w:type="pct"/>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Arial" w:hAnsi="Times New Roman"/>
                <w:color w:val="000000" w:themeColor="text1"/>
                <w:sz w:val="20"/>
                <w:szCs w:val="20"/>
                <w:lang w:val="kk-KZ"/>
              </w:rPr>
              <w:t>өте таза</w:t>
            </w:r>
          </w:p>
        </w:tc>
      </w:tr>
      <w:tr w:rsidR="00E921F9" w:rsidRPr="00DC684A" w:rsidTr="005B62E0">
        <w:trPr>
          <w:trHeight w:val="76"/>
        </w:trPr>
        <w:tc>
          <w:tcPr>
            <w:tcW w:w="1134" w:type="pct"/>
            <w:vMerge w:val="restar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val="kk-KZ" w:eastAsia="ru-RU"/>
              </w:rPr>
            </w:pPr>
            <w:r w:rsidRPr="00DC684A">
              <w:rPr>
                <w:rFonts w:ascii="Times New Roman" w:eastAsia="Times New Roman" w:hAnsi="Times New Roman"/>
                <w:color w:val="000000" w:themeColor="text1"/>
                <w:sz w:val="20"/>
                <w:szCs w:val="20"/>
                <w:lang w:val="kk-KZ" w:eastAsia="ru-RU"/>
              </w:rPr>
              <w:t>Төменгі Көлсай</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08.2015</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0,013</w:t>
            </w:r>
          </w:p>
        </w:tc>
        <w:tc>
          <w:tcPr>
            <w:tcW w:w="1874" w:type="pct"/>
            <w:vAlign w:val="center"/>
          </w:tcPr>
          <w:p w:rsidR="00E921F9" w:rsidRPr="00DC684A" w:rsidRDefault="00E921F9" w:rsidP="00377BE2">
            <w:pPr>
              <w:spacing w:after="0" w:line="240" w:lineRule="auto"/>
              <w:jc w:val="center"/>
              <w:rPr>
                <w:rFonts w:ascii="Times New Roman" w:hAnsi="Times New Roman"/>
                <w:color w:val="000000" w:themeColor="text1"/>
                <w:sz w:val="20"/>
                <w:szCs w:val="20"/>
                <w:lang w:val="kk-KZ"/>
              </w:rPr>
            </w:pPr>
            <w:r w:rsidRPr="00DC684A">
              <w:rPr>
                <w:rFonts w:ascii="Times New Roman" w:eastAsia="Arial" w:hAnsi="Times New Roman"/>
                <w:color w:val="000000" w:themeColor="text1"/>
                <w:sz w:val="20"/>
                <w:szCs w:val="20"/>
                <w:lang w:val="kk-KZ"/>
              </w:rPr>
              <w:t>шамалы ластанған</w:t>
            </w:r>
          </w:p>
        </w:tc>
      </w:tr>
      <w:tr w:rsidR="00E921F9" w:rsidRPr="00DC684A" w:rsidTr="005B62E0">
        <w:trPr>
          <w:trHeight w:val="47"/>
        </w:trPr>
        <w:tc>
          <w:tcPr>
            <w:tcW w:w="1134" w:type="pct"/>
            <w:vMerge/>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08.2017</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0,014</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шамалы ластанған</w:t>
            </w:r>
          </w:p>
        </w:tc>
      </w:tr>
      <w:tr w:rsidR="00E921F9" w:rsidRPr="00DC684A" w:rsidTr="005B62E0">
        <w:trPr>
          <w:trHeight w:val="47"/>
        </w:trPr>
        <w:tc>
          <w:tcPr>
            <w:tcW w:w="1134" w:type="pct"/>
            <w:vMerge/>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noWrap/>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0,015</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шамалы ластанған</w:t>
            </w:r>
          </w:p>
        </w:tc>
      </w:tr>
      <w:tr w:rsidR="00E921F9" w:rsidRPr="00DC684A" w:rsidTr="005B62E0">
        <w:trPr>
          <w:trHeight w:val="47"/>
        </w:trPr>
        <w:tc>
          <w:tcPr>
            <w:tcW w:w="1134" w:type="pct"/>
            <w:vMerge/>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noWrap/>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0,025</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шамалы ластанған</w:t>
            </w:r>
          </w:p>
        </w:tc>
      </w:tr>
      <w:tr w:rsidR="00E921F9" w:rsidRPr="00DC684A" w:rsidTr="005B62E0">
        <w:trPr>
          <w:trHeight w:val="47"/>
        </w:trPr>
        <w:tc>
          <w:tcPr>
            <w:tcW w:w="1134" w:type="pct"/>
            <w:shd w:val="clear" w:color="auto" w:fill="auto"/>
            <w:noWrap/>
            <w:vAlign w:val="bottom"/>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val="kk-KZ" w:eastAsia="ru-RU"/>
              </w:rPr>
            </w:pPr>
            <w:r w:rsidRPr="00DC684A">
              <w:rPr>
                <w:rFonts w:ascii="Times New Roman" w:eastAsia="Times New Roman" w:hAnsi="Times New Roman"/>
                <w:color w:val="000000" w:themeColor="text1"/>
                <w:sz w:val="20"/>
                <w:szCs w:val="20"/>
                <w:lang w:val="kk-KZ" w:eastAsia="ru-RU"/>
              </w:rPr>
              <w:t>Қайыңды</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08.2016</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0,009</w:t>
            </w:r>
          </w:p>
        </w:tc>
        <w:tc>
          <w:tcPr>
            <w:tcW w:w="1874" w:type="pct"/>
            <w:vAlign w:val="center"/>
          </w:tcPr>
          <w:p w:rsidR="00E921F9" w:rsidRPr="00DC684A" w:rsidRDefault="00E921F9" w:rsidP="00377BE2">
            <w:pPr>
              <w:spacing w:after="0" w:line="240" w:lineRule="auto"/>
              <w:jc w:val="center"/>
              <w:rPr>
                <w:rFonts w:ascii="Times New Roman" w:hAnsi="Times New Roman"/>
                <w:color w:val="000000" w:themeColor="text1"/>
                <w:sz w:val="20"/>
                <w:szCs w:val="20"/>
                <w:lang w:val="kk-KZ"/>
              </w:rPr>
            </w:pPr>
            <w:r w:rsidRPr="00DC684A">
              <w:rPr>
                <w:rFonts w:ascii="Times New Roman" w:eastAsia="Arial" w:hAnsi="Times New Roman"/>
                <w:sz w:val="20"/>
                <w:szCs w:val="20"/>
                <w:lang w:val="kk-KZ"/>
              </w:rPr>
              <w:t>ең таза</w:t>
            </w:r>
          </w:p>
        </w:tc>
      </w:tr>
      <w:tr w:rsidR="00E921F9" w:rsidRPr="00DC684A" w:rsidTr="005B62E0">
        <w:trPr>
          <w:trHeight w:val="72"/>
        </w:trPr>
        <w:tc>
          <w:tcPr>
            <w:tcW w:w="1134" w:type="pct"/>
            <w:shd w:val="clear" w:color="auto" w:fill="auto"/>
            <w:noWrap/>
            <w:vAlign w:val="bottom"/>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val="kk-KZ" w:eastAsia="ru-RU"/>
              </w:rPr>
            </w:pPr>
            <w:r w:rsidRPr="00DC684A">
              <w:rPr>
                <w:rFonts w:ascii="Times New Roman" w:eastAsia="Times New Roman" w:hAnsi="Times New Roman"/>
                <w:color w:val="000000" w:themeColor="text1"/>
                <w:sz w:val="20"/>
                <w:szCs w:val="20"/>
                <w:lang w:val="kk-KZ" w:eastAsia="ru-RU"/>
              </w:rPr>
              <w:t>Есік</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08.2016</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0,009</w:t>
            </w:r>
          </w:p>
        </w:tc>
        <w:tc>
          <w:tcPr>
            <w:tcW w:w="1874" w:type="pct"/>
            <w:vAlign w:val="center"/>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sz w:val="20"/>
                <w:szCs w:val="20"/>
                <w:lang w:val="kk-KZ"/>
              </w:rPr>
              <w:t>ең таза</w:t>
            </w:r>
          </w:p>
        </w:tc>
      </w:tr>
      <w:tr w:rsidR="00E921F9" w:rsidRPr="00DC684A" w:rsidTr="005B62E0">
        <w:trPr>
          <w:trHeight w:val="47"/>
        </w:trPr>
        <w:tc>
          <w:tcPr>
            <w:tcW w:w="1134" w:type="pct"/>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Кайрат </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08.2017</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0,002</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val="kk-KZ"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47"/>
        </w:trPr>
        <w:tc>
          <w:tcPr>
            <w:tcW w:w="1134" w:type="pct"/>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Космос</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08.2017</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0,002</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47"/>
        </w:trPr>
        <w:tc>
          <w:tcPr>
            <w:tcW w:w="1134" w:type="pct"/>
            <w:shd w:val="clear" w:color="auto" w:fill="auto"/>
            <w:noWrap/>
            <w:vAlign w:val="center"/>
          </w:tcPr>
          <w:p w:rsidR="00E921F9" w:rsidRPr="00DC684A" w:rsidRDefault="00E921F9" w:rsidP="00377BE2">
            <w:pPr>
              <w:spacing w:after="0" w:line="240" w:lineRule="auto"/>
              <w:rPr>
                <w:rFonts w:ascii="Times New Roman" w:eastAsia="Times New Roman" w:hAnsi="Times New Roman"/>
                <w:color w:val="000000" w:themeColor="text1"/>
                <w:sz w:val="20"/>
                <w:szCs w:val="20"/>
                <w:lang w:val="kk-KZ" w:eastAsia="ru-RU"/>
              </w:rPr>
            </w:pPr>
            <w:r w:rsidRPr="00DC684A">
              <w:rPr>
                <w:rFonts w:ascii="Times New Roman" w:eastAsia="Times New Roman" w:hAnsi="Times New Roman"/>
                <w:color w:val="000000" w:themeColor="text1"/>
                <w:sz w:val="20"/>
                <w:szCs w:val="20"/>
                <w:lang w:eastAsia="ru-RU"/>
              </w:rPr>
              <w:t>К</w:t>
            </w:r>
            <w:r w:rsidRPr="00DC684A">
              <w:rPr>
                <w:rFonts w:ascii="Times New Roman" w:eastAsia="Times New Roman" w:hAnsi="Times New Roman"/>
                <w:color w:val="000000" w:themeColor="text1"/>
                <w:sz w:val="20"/>
                <w:szCs w:val="20"/>
                <w:lang w:val="kk-KZ" w:eastAsia="ru-RU"/>
              </w:rPr>
              <w:t>үрті</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07.2017</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0,014</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val="kk-KZ" w:eastAsia="ru-RU"/>
              </w:rPr>
            </w:pPr>
            <w:r w:rsidRPr="00DC684A">
              <w:rPr>
                <w:rFonts w:ascii="Times New Roman" w:eastAsia="Arial" w:hAnsi="Times New Roman"/>
                <w:color w:val="000000" w:themeColor="text1"/>
                <w:sz w:val="20"/>
                <w:szCs w:val="20"/>
                <w:lang w:val="kk-KZ"/>
              </w:rPr>
              <w:t>шамалы ластанған</w:t>
            </w:r>
          </w:p>
        </w:tc>
      </w:tr>
      <w:tr w:rsidR="00E921F9" w:rsidRPr="00DC684A" w:rsidTr="005B62E0">
        <w:trPr>
          <w:trHeight w:val="214"/>
        </w:trPr>
        <w:tc>
          <w:tcPr>
            <w:tcW w:w="1134" w:type="pct"/>
            <w:vMerge w:val="restart"/>
            <w:shd w:val="clear" w:color="auto" w:fill="auto"/>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Али</w:t>
            </w: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0,004 </w:t>
            </w:r>
          </w:p>
        </w:tc>
        <w:tc>
          <w:tcPr>
            <w:tcW w:w="1874" w:type="pct"/>
            <w:vAlign w:val="center"/>
          </w:tcPr>
          <w:p w:rsidR="00E921F9" w:rsidRPr="00DC684A" w:rsidRDefault="00E921F9" w:rsidP="00377BE2">
            <w:pPr>
              <w:spacing w:after="0" w:line="240" w:lineRule="auto"/>
              <w:jc w:val="center"/>
              <w:rPr>
                <w:rFonts w:ascii="Times New Roman" w:hAnsi="Times New Roman"/>
                <w:color w:val="000000" w:themeColor="text1"/>
                <w:sz w:val="20"/>
                <w:szCs w:val="20"/>
                <w:lang w:val="kk-KZ"/>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18"/>
        </w:trPr>
        <w:tc>
          <w:tcPr>
            <w:tcW w:w="1134" w:type="pct"/>
            <w:vMerge/>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0,004 </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63"/>
        </w:trPr>
        <w:tc>
          <w:tcPr>
            <w:tcW w:w="1134" w:type="pct"/>
            <w:vMerge w:val="restart"/>
            <w:shd w:val="clear" w:color="auto" w:fill="auto"/>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Первомайка</w:t>
            </w: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0,003 </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60"/>
        </w:trPr>
        <w:tc>
          <w:tcPr>
            <w:tcW w:w="1134" w:type="pct"/>
            <w:vMerge/>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0,007 </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13"/>
        </w:trPr>
        <w:tc>
          <w:tcPr>
            <w:tcW w:w="1134" w:type="pct"/>
            <w:vMerge w:val="restart"/>
            <w:shd w:val="clear" w:color="auto" w:fill="auto"/>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Деревянное</w:t>
            </w: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0,004</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216"/>
        </w:trPr>
        <w:tc>
          <w:tcPr>
            <w:tcW w:w="1134" w:type="pct"/>
            <w:vMerge/>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0,007 </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50"/>
        </w:trPr>
        <w:tc>
          <w:tcPr>
            <w:tcW w:w="1134" w:type="pct"/>
            <w:vMerge w:val="restart"/>
            <w:shd w:val="clear" w:color="auto" w:fill="auto"/>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Алтынколь</w:t>
            </w: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0,015 </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val="kk-KZ" w:eastAsia="ru-RU"/>
              </w:rPr>
            </w:pPr>
            <w:r w:rsidRPr="00DC684A">
              <w:rPr>
                <w:rFonts w:ascii="Times New Roman" w:eastAsia="Arial" w:hAnsi="Times New Roman"/>
                <w:color w:val="000000" w:themeColor="text1"/>
                <w:sz w:val="20"/>
                <w:szCs w:val="20"/>
                <w:lang w:val="kk-KZ"/>
              </w:rPr>
              <w:t>шамалы ластанған</w:t>
            </w:r>
          </w:p>
        </w:tc>
      </w:tr>
      <w:tr w:rsidR="00E921F9" w:rsidRPr="00DC684A" w:rsidTr="005B62E0">
        <w:trPr>
          <w:trHeight w:val="96"/>
        </w:trPr>
        <w:tc>
          <w:tcPr>
            <w:tcW w:w="1134" w:type="pct"/>
            <w:vMerge/>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0,005 </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42"/>
        </w:trPr>
        <w:tc>
          <w:tcPr>
            <w:tcW w:w="1134" w:type="pct"/>
            <w:vMerge w:val="restart"/>
            <w:shd w:val="clear" w:color="auto" w:fill="auto"/>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Косагаш</w:t>
            </w: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0,013 </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47"/>
        </w:trPr>
        <w:tc>
          <w:tcPr>
            <w:tcW w:w="1134" w:type="pct"/>
            <w:vMerge/>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0,003 </w:t>
            </w:r>
          </w:p>
        </w:tc>
        <w:tc>
          <w:tcPr>
            <w:tcW w:w="1874" w:type="pct"/>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92"/>
        </w:trPr>
        <w:tc>
          <w:tcPr>
            <w:tcW w:w="1134" w:type="pct"/>
            <w:vMerge w:val="restart"/>
            <w:shd w:val="clear" w:color="auto" w:fill="auto"/>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Малая Подкова </w:t>
            </w: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0,002 </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24"/>
        </w:trPr>
        <w:tc>
          <w:tcPr>
            <w:tcW w:w="1134" w:type="pct"/>
            <w:vMerge/>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0,005 </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47"/>
        </w:trPr>
        <w:tc>
          <w:tcPr>
            <w:tcW w:w="1134" w:type="pct"/>
            <w:vMerge w:val="restart"/>
            <w:shd w:val="clear" w:color="auto" w:fill="auto"/>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Большая Подкова </w:t>
            </w: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07.2019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0,002 </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74"/>
        </w:trPr>
        <w:tc>
          <w:tcPr>
            <w:tcW w:w="1134" w:type="pct"/>
            <w:vMerge/>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p>
        </w:tc>
        <w:tc>
          <w:tcPr>
            <w:tcW w:w="575"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08.2019</w:t>
            </w:r>
          </w:p>
        </w:tc>
        <w:tc>
          <w:tcPr>
            <w:tcW w:w="1417" w:type="pct"/>
            <w:shd w:val="clear" w:color="auto" w:fill="auto"/>
            <w:vAlign w:val="center"/>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0,003 </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27"/>
        </w:trPr>
        <w:tc>
          <w:tcPr>
            <w:tcW w:w="1134" w:type="pc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Актобеауит </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0,002</w:t>
            </w:r>
          </w:p>
        </w:tc>
        <w:tc>
          <w:tcPr>
            <w:tcW w:w="1874" w:type="pct"/>
          </w:tcPr>
          <w:p w:rsidR="00E921F9" w:rsidRPr="00DC684A" w:rsidRDefault="00E921F9" w:rsidP="00377BE2">
            <w:pPr>
              <w:spacing w:after="0" w:line="240" w:lineRule="auto"/>
              <w:jc w:val="center"/>
              <w:rPr>
                <w:rFonts w:ascii="Times New Roman" w:hAnsi="Times New Roman"/>
                <w:color w:val="000000" w:themeColor="text1"/>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47"/>
        </w:trPr>
        <w:tc>
          <w:tcPr>
            <w:tcW w:w="1134" w:type="pc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 xml:space="preserve">Алтай </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eastAsia="ru-RU"/>
              </w:rPr>
            </w:pPr>
            <w:r w:rsidRPr="00DC684A">
              <w:rPr>
                <w:rFonts w:ascii="Times New Roman" w:eastAsia="Times New Roman" w:hAnsi="Times New Roman"/>
                <w:color w:val="000000" w:themeColor="text1"/>
                <w:sz w:val="20"/>
                <w:szCs w:val="20"/>
                <w:lang w:eastAsia="ru-RU"/>
              </w:rPr>
              <w:t>0,010</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themeColor="text1"/>
                <w:sz w:val="20"/>
                <w:szCs w:val="20"/>
                <w:lang w:val="kk-KZ" w:eastAsia="ru-RU"/>
              </w:rPr>
            </w:pPr>
            <w:r w:rsidRPr="00DC684A">
              <w:rPr>
                <w:rFonts w:ascii="Times New Roman" w:eastAsia="Arial" w:hAnsi="Times New Roman"/>
                <w:color w:val="000000" w:themeColor="text1"/>
                <w:sz w:val="20"/>
                <w:szCs w:val="20"/>
                <w:lang w:val="kk-KZ"/>
              </w:rPr>
              <w:t>шамалы ластанған</w:t>
            </w:r>
          </w:p>
        </w:tc>
      </w:tr>
      <w:tr w:rsidR="00E921F9" w:rsidRPr="00DC684A" w:rsidTr="005B62E0">
        <w:trPr>
          <w:trHeight w:val="47"/>
        </w:trPr>
        <w:tc>
          <w:tcPr>
            <w:tcW w:w="1134" w:type="pc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Бидайбекауит</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0,004</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08"/>
        </w:trPr>
        <w:tc>
          <w:tcPr>
            <w:tcW w:w="1134" w:type="pc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Жартас</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0,020</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Arial" w:hAnsi="Times New Roman"/>
                <w:color w:val="000000" w:themeColor="text1"/>
                <w:sz w:val="20"/>
                <w:szCs w:val="20"/>
                <w:lang w:val="kk-KZ"/>
              </w:rPr>
              <w:t>шамалы ластанған</w:t>
            </w:r>
          </w:p>
        </w:tc>
      </w:tr>
      <w:tr w:rsidR="00E921F9" w:rsidRPr="00DC684A" w:rsidTr="005B62E0">
        <w:trPr>
          <w:trHeight w:val="129"/>
        </w:trPr>
        <w:tc>
          <w:tcPr>
            <w:tcW w:w="1134" w:type="pc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Карасу</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0,010</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48"/>
        </w:trPr>
        <w:tc>
          <w:tcPr>
            <w:tcW w:w="1134" w:type="pc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Мыкынды</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0,008</w:t>
            </w:r>
          </w:p>
        </w:tc>
        <w:tc>
          <w:tcPr>
            <w:tcW w:w="1874" w:type="pct"/>
            <w:vAlign w:val="center"/>
          </w:tcPr>
          <w:p w:rsidR="00E921F9" w:rsidRPr="00DC684A" w:rsidRDefault="00E921F9" w:rsidP="00377BE2">
            <w:pPr>
              <w:spacing w:after="0" w:line="240" w:lineRule="auto"/>
              <w:jc w:val="center"/>
              <w:rPr>
                <w:rFonts w:ascii="Times New Roman" w:hAnsi="Times New Roman"/>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03"/>
        </w:trPr>
        <w:tc>
          <w:tcPr>
            <w:tcW w:w="1134" w:type="pc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Учбулак</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0,008</w:t>
            </w:r>
          </w:p>
        </w:tc>
        <w:tc>
          <w:tcPr>
            <w:tcW w:w="1874" w:type="pct"/>
          </w:tcPr>
          <w:p w:rsidR="00E921F9" w:rsidRPr="00DC684A" w:rsidRDefault="00E921F9" w:rsidP="00377BE2">
            <w:pPr>
              <w:spacing w:after="0" w:line="240" w:lineRule="auto"/>
              <w:jc w:val="center"/>
              <w:rPr>
                <w:rFonts w:ascii="Times New Roman" w:hAnsi="Times New Roman"/>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82"/>
        </w:trPr>
        <w:tc>
          <w:tcPr>
            <w:tcW w:w="1134" w:type="pc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Домалакколь </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0,001</w:t>
            </w:r>
          </w:p>
        </w:tc>
        <w:tc>
          <w:tcPr>
            <w:tcW w:w="1874" w:type="pct"/>
          </w:tcPr>
          <w:p w:rsidR="00E921F9" w:rsidRPr="00DC684A" w:rsidRDefault="00E921F9" w:rsidP="00377BE2">
            <w:pPr>
              <w:spacing w:after="0" w:line="240" w:lineRule="auto"/>
              <w:jc w:val="center"/>
              <w:rPr>
                <w:rFonts w:ascii="Times New Roman" w:hAnsi="Times New Roman"/>
                <w:sz w:val="20"/>
                <w:szCs w:val="20"/>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58"/>
        </w:trPr>
        <w:tc>
          <w:tcPr>
            <w:tcW w:w="1134" w:type="pct"/>
            <w:vMerge w:val="restar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Шарбакты </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1417" w:type="pct"/>
            <w:shd w:val="clear" w:color="000000" w:fill="FFFFFF"/>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0,016</w:t>
            </w:r>
          </w:p>
        </w:tc>
        <w:tc>
          <w:tcPr>
            <w:tcW w:w="1874" w:type="pct"/>
            <w:shd w:val="clear" w:color="000000" w:fill="FFFFFF"/>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Arial" w:hAnsi="Times New Roman"/>
                <w:sz w:val="20"/>
                <w:szCs w:val="20"/>
                <w:lang w:val="kk-KZ"/>
              </w:rPr>
              <w:t>шамалы ластанған</w:t>
            </w:r>
          </w:p>
        </w:tc>
      </w:tr>
      <w:tr w:rsidR="00E921F9" w:rsidRPr="00DC684A" w:rsidTr="005B62E0">
        <w:trPr>
          <w:trHeight w:val="47"/>
        </w:trPr>
        <w:tc>
          <w:tcPr>
            <w:tcW w:w="1134" w:type="pct"/>
            <w:vMerge/>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1417" w:type="pct"/>
            <w:shd w:val="clear" w:color="000000" w:fill="FFFFFF"/>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0,004</w:t>
            </w:r>
          </w:p>
        </w:tc>
        <w:tc>
          <w:tcPr>
            <w:tcW w:w="1874" w:type="pct"/>
            <w:shd w:val="clear" w:color="000000" w:fill="FFFFFF"/>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138"/>
        </w:trPr>
        <w:tc>
          <w:tcPr>
            <w:tcW w:w="1134" w:type="pct"/>
            <w:vMerge w:val="restar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Аякколь </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0,016</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Arial" w:hAnsi="Times New Roman"/>
                <w:sz w:val="20"/>
                <w:szCs w:val="20"/>
                <w:lang w:val="kk-KZ"/>
              </w:rPr>
              <w:t>шамалы ластанған</w:t>
            </w:r>
          </w:p>
        </w:tc>
      </w:tr>
      <w:tr w:rsidR="00E921F9" w:rsidRPr="00DC684A" w:rsidTr="005B62E0">
        <w:trPr>
          <w:trHeight w:val="113"/>
        </w:trPr>
        <w:tc>
          <w:tcPr>
            <w:tcW w:w="1134" w:type="pct"/>
            <w:vMerge/>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0,003</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eastAsia="ru-RU"/>
              </w:rPr>
              <w:t>өте қатты ластанған</w:t>
            </w:r>
          </w:p>
        </w:tc>
      </w:tr>
      <w:tr w:rsidR="00E921F9" w:rsidRPr="00DC684A" w:rsidTr="005B62E0">
        <w:trPr>
          <w:trHeight w:val="104"/>
        </w:trPr>
        <w:tc>
          <w:tcPr>
            <w:tcW w:w="1134" w:type="pct"/>
            <w:vMerge w:val="restart"/>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 xml:space="preserve">Кызылауит </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06.2020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0,001</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Arial" w:hAnsi="Times New Roman"/>
                <w:color w:val="000000" w:themeColor="text1"/>
                <w:sz w:val="20"/>
                <w:szCs w:val="20"/>
                <w:lang w:val="kk-KZ"/>
              </w:rPr>
              <w:t>қатты ластанған</w:t>
            </w:r>
          </w:p>
        </w:tc>
      </w:tr>
      <w:tr w:rsidR="00E921F9" w:rsidRPr="00DC684A" w:rsidTr="005B62E0">
        <w:trPr>
          <w:trHeight w:val="221"/>
        </w:trPr>
        <w:tc>
          <w:tcPr>
            <w:tcW w:w="1134" w:type="pct"/>
            <w:vMerge/>
            <w:shd w:val="clear" w:color="auto" w:fill="auto"/>
            <w:noWrap/>
            <w:vAlign w:val="center"/>
            <w:hideMark/>
          </w:tcPr>
          <w:p w:rsidR="00E921F9" w:rsidRPr="00DC684A" w:rsidRDefault="00E921F9" w:rsidP="00377BE2">
            <w:pPr>
              <w:spacing w:after="0" w:line="240" w:lineRule="auto"/>
              <w:rPr>
                <w:rFonts w:ascii="Times New Roman" w:eastAsia="Times New Roman" w:hAnsi="Times New Roman"/>
                <w:color w:val="000000"/>
                <w:sz w:val="20"/>
                <w:szCs w:val="20"/>
                <w:lang w:eastAsia="ru-RU"/>
              </w:rPr>
            </w:pP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09.2020</w:t>
            </w:r>
          </w:p>
        </w:tc>
        <w:tc>
          <w:tcPr>
            <w:tcW w:w="1417" w:type="pct"/>
            <w:shd w:val="clear" w:color="auto" w:fill="auto"/>
            <w:noWrap/>
            <w:vAlign w:val="bottom"/>
            <w:hideMark/>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0,015</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Arial" w:hAnsi="Times New Roman"/>
                <w:sz w:val="20"/>
                <w:szCs w:val="20"/>
                <w:lang w:val="kk-KZ"/>
              </w:rPr>
              <w:t>шамалы ластанған</w:t>
            </w:r>
          </w:p>
        </w:tc>
      </w:tr>
      <w:tr w:rsidR="00E921F9" w:rsidRPr="00DC684A" w:rsidTr="005B62E0">
        <w:trPr>
          <w:trHeight w:val="221"/>
        </w:trPr>
        <w:tc>
          <w:tcPr>
            <w:tcW w:w="1134" w:type="pct"/>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eastAsia="ru-RU"/>
              </w:rPr>
              <w:t>Сорб</w:t>
            </w:r>
            <w:r w:rsidRPr="00DC684A">
              <w:rPr>
                <w:rFonts w:ascii="Times New Roman" w:eastAsia="Times New Roman" w:hAnsi="Times New Roman"/>
                <w:color w:val="000000"/>
                <w:sz w:val="20"/>
                <w:szCs w:val="20"/>
                <w:lang w:val="kk-KZ" w:eastAsia="ru-RU"/>
              </w:rPr>
              <w:t>ұлақ</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0,020</w:t>
            </w:r>
          </w:p>
        </w:tc>
        <w:tc>
          <w:tcPr>
            <w:tcW w:w="1874" w:type="pct"/>
            <w:vAlign w:val="center"/>
          </w:tcPr>
          <w:p w:rsidR="00E921F9" w:rsidRPr="00DC684A" w:rsidRDefault="00E921F9" w:rsidP="00377BE2">
            <w:pPr>
              <w:spacing w:after="0" w:line="240" w:lineRule="auto"/>
              <w:jc w:val="center"/>
              <w:rPr>
                <w:rFonts w:ascii="Times New Roman" w:hAnsi="Times New Roman"/>
                <w:sz w:val="20"/>
                <w:szCs w:val="20"/>
                <w:lang w:val="kk-KZ"/>
              </w:rPr>
            </w:pPr>
            <w:r w:rsidRPr="00DC684A">
              <w:rPr>
                <w:rFonts w:ascii="Times New Roman" w:eastAsia="Arial" w:hAnsi="Times New Roman"/>
                <w:sz w:val="20"/>
                <w:szCs w:val="20"/>
                <w:lang w:val="kk-KZ"/>
              </w:rPr>
              <w:t>орта дәрежеде ластанған</w:t>
            </w:r>
          </w:p>
        </w:tc>
      </w:tr>
      <w:tr w:rsidR="00E921F9" w:rsidRPr="00DC684A" w:rsidTr="005B62E0">
        <w:trPr>
          <w:trHeight w:val="212"/>
        </w:trPr>
        <w:tc>
          <w:tcPr>
            <w:tcW w:w="1134" w:type="pct"/>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ОЖСК</w:t>
            </w:r>
            <w:r w:rsidRPr="00DC684A">
              <w:rPr>
                <w:rFonts w:ascii="Times New Roman" w:eastAsia="Times New Roman" w:hAnsi="Times New Roman"/>
                <w:color w:val="000000"/>
                <w:sz w:val="20"/>
                <w:szCs w:val="20"/>
                <w:lang w:eastAsia="ru-RU"/>
              </w:rPr>
              <w:t xml:space="preserve"> 7</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0,021</w:t>
            </w:r>
          </w:p>
        </w:tc>
        <w:tc>
          <w:tcPr>
            <w:tcW w:w="1874" w:type="pct"/>
            <w:vAlign w:val="center"/>
          </w:tcPr>
          <w:p w:rsidR="00E921F9" w:rsidRPr="00DC684A" w:rsidRDefault="00E921F9" w:rsidP="00377BE2">
            <w:pPr>
              <w:spacing w:after="0" w:line="240" w:lineRule="auto"/>
              <w:jc w:val="center"/>
              <w:rPr>
                <w:rFonts w:ascii="Times New Roman" w:hAnsi="Times New Roman"/>
                <w:sz w:val="20"/>
                <w:szCs w:val="20"/>
                <w:lang w:val="kk-KZ"/>
              </w:rPr>
            </w:pPr>
            <w:r w:rsidRPr="00DC684A">
              <w:rPr>
                <w:rFonts w:ascii="Times New Roman" w:eastAsia="Arial" w:hAnsi="Times New Roman"/>
                <w:sz w:val="20"/>
                <w:szCs w:val="20"/>
                <w:lang w:val="kk-KZ"/>
              </w:rPr>
              <w:t>орта дәрежеде ластанған</w:t>
            </w:r>
          </w:p>
        </w:tc>
      </w:tr>
      <w:tr w:rsidR="00E921F9" w:rsidRPr="00DC684A" w:rsidTr="005B62E0">
        <w:trPr>
          <w:trHeight w:val="221"/>
        </w:trPr>
        <w:tc>
          <w:tcPr>
            <w:tcW w:w="1134" w:type="pct"/>
            <w:shd w:val="clear" w:color="auto" w:fill="auto"/>
            <w:noWrap/>
            <w:vAlign w:val="bottom"/>
          </w:tcPr>
          <w:p w:rsidR="00E921F9" w:rsidRPr="00DC684A" w:rsidRDefault="00E921F9" w:rsidP="00377BE2">
            <w:pPr>
              <w:spacing w:after="0" w:line="240" w:lineRule="auto"/>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val="kk-KZ" w:eastAsia="ru-RU"/>
              </w:rPr>
              <w:t>ОЖСК</w:t>
            </w:r>
            <w:r w:rsidRPr="00DC684A">
              <w:rPr>
                <w:rFonts w:ascii="Times New Roman" w:eastAsia="Times New Roman" w:hAnsi="Times New Roman"/>
                <w:color w:val="000000"/>
                <w:sz w:val="20"/>
                <w:szCs w:val="20"/>
                <w:lang w:eastAsia="ru-RU"/>
              </w:rPr>
              <w:t xml:space="preserve"> 8</w:t>
            </w:r>
          </w:p>
        </w:tc>
        <w:tc>
          <w:tcPr>
            <w:tcW w:w="575" w:type="pct"/>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07.2017</w:t>
            </w:r>
          </w:p>
        </w:tc>
        <w:tc>
          <w:tcPr>
            <w:tcW w:w="1417" w:type="pct"/>
            <w:shd w:val="clear" w:color="auto" w:fill="auto"/>
            <w:noWrap/>
            <w:vAlign w:val="bottom"/>
          </w:tcPr>
          <w:p w:rsidR="00E921F9" w:rsidRPr="00DC684A" w:rsidRDefault="00E921F9" w:rsidP="00377BE2">
            <w:pPr>
              <w:spacing w:after="0" w:line="240" w:lineRule="auto"/>
              <w:jc w:val="center"/>
              <w:rPr>
                <w:rFonts w:ascii="Times New Roman" w:eastAsia="Times New Roman" w:hAnsi="Times New Roman"/>
                <w:color w:val="000000"/>
                <w:sz w:val="20"/>
                <w:szCs w:val="20"/>
                <w:lang w:eastAsia="ru-RU"/>
              </w:rPr>
            </w:pPr>
            <w:r w:rsidRPr="00DC684A">
              <w:rPr>
                <w:rFonts w:ascii="Times New Roman" w:eastAsia="Times New Roman" w:hAnsi="Times New Roman"/>
                <w:color w:val="000000"/>
                <w:sz w:val="20"/>
                <w:szCs w:val="20"/>
                <w:lang w:eastAsia="ru-RU"/>
              </w:rPr>
              <w:t>0,025</w:t>
            </w:r>
          </w:p>
        </w:tc>
        <w:tc>
          <w:tcPr>
            <w:tcW w:w="1874" w:type="pct"/>
            <w:vAlign w:val="center"/>
          </w:tcPr>
          <w:p w:rsidR="00E921F9" w:rsidRPr="00DC684A" w:rsidRDefault="00E921F9" w:rsidP="00377BE2">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Arial" w:hAnsi="Times New Roman"/>
                <w:sz w:val="20"/>
                <w:szCs w:val="20"/>
                <w:lang w:val="kk-KZ"/>
              </w:rPr>
              <w:t>орта дәрежеде ластанған</w:t>
            </w:r>
          </w:p>
        </w:tc>
      </w:tr>
    </w:tbl>
    <w:p w:rsidR="00C628B3" w:rsidRDefault="00C628B3" w:rsidP="001D407F">
      <w:pPr>
        <w:pStyle w:val="a7"/>
        <w:ind w:firstLine="709"/>
        <w:jc w:val="both"/>
        <w:rPr>
          <w:rFonts w:ascii="Times New Roman" w:eastAsia="Times New Roman" w:hAnsi="Times New Roman"/>
          <w:color w:val="000000"/>
          <w:sz w:val="28"/>
          <w:szCs w:val="28"/>
          <w:lang w:val="kk-KZ" w:eastAsia="ru-RU"/>
        </w:rPr>
      </w:pPr>
    </w:p>
    <w:p w:rsidR="00E921F9" w:rsidRPr="00DC684A" w:rsidRDefault="00E921F9" w:rsidP="001D407F">
      <w:pPr>
        <w:pStyle w:val="a7"/>
        <w:ind w:firstLine="709"/>
        <w:jc w:val="both"/>
        <w:rPr>
          <w:rFonts w:ascii="Times New Roman" w:eastAsia="Times New Roman" w:hAnsi="Times New Roman"/>
          <w:color w:val="000000"/>
          <w:sz w:val="28"/>
          <w:szCs w:val="28"/>
          <w:lang w:val="kk-KZ" w:eastAsia="ru-RU"/>
        </w:rPr>
      </w:pPr>
      <w:r w:rsidRPr="00DC684A">
        <w:rPr>
          <w:rFonts w:ascii="Times New Roman" w:eastAsia="Times New Roman" w:hAnsi="Times New Roman"/>
          <w:color w:val="000000"/>
          <w:sz w:val="28"/>
          <w:szCs w:val="28"/>
          <w:lang w:val="kk-KZ" w:eastAsia="ru-RU"/>
        </w:rPr>
        <w:t xml:space="preserve">Ортаңғы Көлсай және Жартас көлдері жеткілікті дәрежеде таза болды. Төменгі Көлсай, Күрті, Алтай су қоймалары органикалық заттармен шамалы ластанған болды. Кайрат, Космос, Али, Первомайка, Деревянное, Алтынколь, </w:t>
      </w:r>
      <w:r w:rsidRPr="00DC684A">
        <w:rPr>
          <w:rFonts w:ascii="Times New Roman" w:eastAsia="Times New Roman" w:hAnsi="Times New Roman"/>
          <w:color w:val="000000"/>
          <w:sz w:val="28"/>
          <w:szCs w:val="28"/>
          <w:lang w:val="kk-KZ" w:eastAsia="ru-RU"/>
        </w:rPr>
        <w:lastRenderedPageBreak/>
        <w:t xml:space="preserve">Косагаш, Малая Подкова, Большая Подкова, Карасу, Мыкынды, Актобеауит, Бидайбекауит, Учбулак және Домалакколь су қоймалары органикалық заттармен қатты ластанған. Сорбұлақ, ОЖСК 7 және ОЖСК 8 су қоймаларының ластануы орташа дәрежеде болды. Шарбакты, Аякколь, Кызылауит, Алтынколь көлдерінің органикалық ластану деңгейі шамалы ластану мен өте қатты ластану дәрежесі арасында болды. </w:t>
      </w:r>
    </w:p>
    <w:p w:rsidR="00377BE2" w:rsidRPr="00DC684A" w:rsidRDefault="00377BE2" w:rsidP="001D407F">
      <w:pPr>
        <w:pStyle w:val="a7"/>
        <w:ind w:firstLine="709"/>
        <w:jc w:val="both"/>
        <w:rPr>
          <w:rFonts w:ascii="Times New Roman" w:hAnsi="Times New Roman"/>
          <w:sz w:val="28"/>
          <w:szCs w:val="28"/>
          <w:lang w:val="kk-KZ"/>
        </w:rPr>
      </w:pPr>
      <w:r w:rsidRPr="00DC684A">
        <w:rPr>
          <w:rFonts w:ascii="Times New Roman" w:hAnsi="Times New Roman"/>
          <w:color w:val="000000" w:themeColor="text1"/>
          <w:sz w:val="28"/>
          <w:szCs w:val="28"/>
          <w:lang w:val="kk-KZ"/>
        </w:rPr>
        <w:t xml:space="preserve">Зерттелген су объектілерінің токсинді ластануын бағалау үшін </w:t>
      </w:r>
      <w:r w:rsidRPr="00DC684A">
        <w:rPr>
          <w:rFonts w:ascii="Times New Roman" w:eastAsia="Times New Roman" w:hAnsi="Times New Roman"/>
          <w:color w:val="000000" w:themeColor="text1"/>
          <w:sz w:val="28"/>
          <w:szCs w:val="28"/>
          <w:lang w:val="kk-KZ"/>
        </w:rPr>
        <w:t>зоопланктонның құрылымдық көрсеткіш</w:t>
      </w:r>
      <w:r w:rsidR="00991C38" w:rsidRPr="00DC684A">
        <w:rPr>
          <w:rFonts w:ascii="Times New Roman" w:eastAsia="Times New Roman" w:hAnsi="Times New Roman"/>
          <w:color w:val="000000" w:themeColor="text1"/>
          <w:sz w:val="28"/>
          <w:szCs w:val="28"/>
          <w:lang w:val="kk-KZ"/>
        </w:rPr>
        <w:t>тері</w:t>
      </w:r>
      <w:r w:rsidR="001D407F" w:rsidRPr="00DC684A">
        <w:rPr>
          <w:rFonts w:ascii="Times New Roman" w:eastAsia="Times New Roman" w:hAnsi="Times New Roman"/>
          <w:color w:val="000000" w:themeColor="text1"/>
          <w:sz w:val="28"/>
          <w:szCs w:val="28"/>
          <w:lang w:val="kk-KZ"/>
        </w:rPr>
        <w:t>,</w:t>
      </w:r>
      <w:r w:rsidR="00991C38" w:rsidRPr="00DC684A">
        <w:rPr>
          <w:rFonts w:ascii="Times New Roman" w:eastAsia="Times New Roman" w:hAnsi="Times New Roman"/>
          <w:color w:val="000000" w:themeColor="text1"/>
          <w:sz w:val="28"/>
          <w:szCs w:val="28"/>
          <w:lang w:val="kk-KZ"/>
        </w:rPr>
        <w:t xml:space="preserve"> </w:t>
      </w:r>
      <w:r w:rsidR="001D407F" w:rsidRPr="00DC684A">
        <w:rPr>
          <w:rFonts w:ascii="Times New Roman" w:eastAsia="Times New Roman" w:hAnsi="Times New Roman"/>
          <w:color w:val="000000" w:themeColor="text1"/>
          <w:sz w:val="28"/>
          <w:szCs w:val="28"/>
          <w:lang w:val="kk-KZ"/>
        </w:rPr>
        <w:t>атап айтқанда,</w:t>
      </w:r>
      <w:r w:rsidR="00991C38" w:rsidRPr="00DC684A">
        <w:rPr>
          <w:rFonts w:ascii="Times New Roman" w:eastAsia="Times New Roman" w:hAnsi="Times New Roman"/>
          <w:color w:val="000000" w:themeColor="text1"/>
          <w:sz w:val="28"/>
          <w:szCs w:val="28"/>
          <w:lang w:val="kk-KZ"/>
        </w:rPr>
        <w:t xml:space="preserve"> токсинді ластануға өте төзімді Cyclopoida тұқымдасы өкілдерінің рөлінің артуы, Cyclopoida тұқымдасынан </w:t>
      </w:r>
      <w:r w:rsidR="00991C38" w:rsidRPr="00DC684A">
        <w:rPr>
          <w:rFonts w:ascii="Times New Roman" w:eastAsia="Times New Roman" w:hAnsi="Times New Roman"/>
          <w:i/>
          <w:iCs/>
          <w:sz w:val="28"/>
          <w:szCs w:val="28"/>
          <w:lang w:val="kk-KZ"/>
        </w:rPr>
        <w:t>Acanthocyclops trajani</w:t>
      </w:r>
      <w:r w:rsidR="00991C38" w:rsidRPr="00DC684A">
        <w:rPr>
          <w:rFonts w:ascii="Times New Roman" w:eastAsia="Times New Roman" w:hAnsi="Times New Roman"/>
          <w:iCs/>
          <w:sz w:val="28"/>
          <w:szCs w:val="28"/>
          <w:lang w:val="kk-KZ"/>
        </w:rPr>
        <w:t xml:space="preserve"> түрінің</w:t>
      </w:r>
      <w:r w:rsidR="00991C38" w:rsidRPr="00DC684A">
        <w:rPr>
          <w:rFonts w:ascii="Times New Roman" w:eastAsia="Times New Roman" w:hAnsi="Times New Roman"/>
          <w:i/>
          <w:iCs/>
          <w:sz w:val="28"/>
          <w:szCs w:val="28"/>
          <w:lang w:val="kk-KZ"/>
        </w:rPr>
        <w:t xml:space="preserve"> </w:t>
      </w:r>
      <w:r w:rsidR="00991C38" w:rsidRPr="00DC684A">
        <w:rPr>
          <w:rFonts w:ascii="Times New Roman" w:eastAsia="Times New Roman" w:hAnsi="Times New Roman"/>
          <w:iCs/>
          <w:sz w:val="28"/>
          <w:szCs w:val="28"/>
          <w:lang w:val="kk-KZ"/>
        </w:rPr>
        <w:t>үстемдік етуі</w:t>
      </w:r>
      <w:r w:rsidR="003817F1" w:rsidRPr="00DC684A">
        <w:rPr>
          <w:rFonts w:ascii="Times New Roman" w:eastAsia="Times New Roman" w:hAnsi="Times New Roman"/>
          <w:iCs/>
          <w:sz w:val="28"/>
          <w:szCs w:val="28"/>
          <w:lang w:val="kk-KZ"/>
        </w:rPr>
        <w:t xml:space="preserve"> [202]</w:t>
      </w:r>
      <w:r w:rsidR="00991C38" w:rsidRPr="00DC684A">
        <w:rPr>
          <w:rFonts w:ascii="Times New Roman" w:eastAsia="Times New Roman" w:hAnsi="Times New Roman"/>
          <w:iCs/>
          <w:sz w:val="28"/>
          <w:szCs w:val="28"/>
          <w:lang w:val="kk-KZ"/>
        </w:rPr>
        <w:t>,</w:t>
      </w:r>
      <w:r w:rsidRPr="00DC684A">
        <w:rPr>
          <w:rFonts w:ascii="Times New Roman" w:hAnsi="Times New Roman"/>
          <w:color w:val="000000"/>
          <w:sz w:val="28"/>
          <w:szCs w:val="28"/>
          <w:lang w:val="kk-KZ"/>
        </w:rPr>
        <w:t xml:space="preserve"> </w:t>
      </w:r>
      <w:r w:rsidR="001D407F" w:rsidRPr="00DC684A">
        <w:rPr>
          <w:rFonts w:ascii="Times New Roman" w:hAnsi="Times New Roman"/>
          <w:i/>
          <w:color w:val="000000"/>
          <w:sz w:val="28"/>
          <w:szCs w:val="28"/>
          <w:lang w:val="kk-KZ"/>
        </w:rPr>
        <w:t>Daphnia magna</w:t>
      </w:r>
      <w:r w:rsidR="001D407F" w:rsidRPr="00DC684A">
        <w:rPr>
          <w:rFonts w:ascii="Times New Roman" w:hAnsi="Times New Roman"/>
          <w:color w:val="000000"/>
          <w:sz w:val="28"/>
          <w:szCs w:val="28"/>
          <w:lang w:val="kk-KZ"/>
        </w:rPr>
        <w:t xml:space="preserve"> және</w:t>
      </w:r>
      <w:r w:rsidR="001D407F" w:rsidRPr="00DC684A">
        <w:rPr>
          <w:rFonts w:ascii="Times New Roman" w:hAnsi="Times New Roman"/>
          <w:i/>
          <w:color w:val="000000"/>
          <w:sz w:val="28"/>
          <w:szCs w:val="28"/>
          <w:lang w:val="kk-KZ"/>
        </w:rPr>
        <w:t xml:space="preserve"> D. pulex</w:t>
      </w:r>
      <w:r w:rsidR="00991C38" w:rsidRPr="00DC684A">
        <w:rPr>
          <w:rFonts w:ascii="Times New Roman" w:eastAsia="Times New Roman" w:hAnsi="Times New Roman"/>
          <w:color w:val="000000" w:themeColor="text1"/>
          <w:sz w:val="28"/>
          <w:szCs w:val="28"/>
          <w:lang w:val="kk-KZ"/>
        </w:rPr>
        <w:t xml:space="preserve"> туысының рөлінің төмен болуы</w:t>
      </w:r>
      <w:r w:rsidR="001D407F" w:rsidRPr="00DC684A">
        <w:rPr>
          <w:rFonts w:ascii="Times New Roman" w:eastAsia="Times New Roman" w:hAnsi="Times New Roman"/>
          <w:color w:val="000000" w:themeColor="text1"/>
          <w:sz w:val="28"/>
          <w:szCs w:val="28"/>
          <w:lang w:val="kk-KZ"/>
        </w:rPr>
        <w:t xml:space="preserve">, </w:t>
      </w:r>
      <w:r w:rsidR="001D407F" w:rsidRPr="00DC684A">
        <w:rPr>
          <w:rFonts w:ascii="Times New Roman" w:eastAsia="Times New Roman" w:hAnsi="Times New Roman"/>
          <w:iCs/>
          <w:sz w:val="28"/>
          <w:szCs w:val="28"/>
          <w:lang w:val="kk-KZ"/>
        </w:rPr>
        <w:t>циклоптар популяцияларында тератологиялық ауытқулары бар особьтардың пайда болуы пайд</w:t>
      </w:r>
      <w:r w:rsidR="00E921F9" w:rsidRPr="00DC684A">
        <w:rPr>
          <w:rFonts w:ascii="Times New Roman" w:eastAsia="Times New Roman" w:hAnsi="Times New Roman"/>
          <w:iCs/>
          <w:sz w:val="28"/>
          <w:szCs w:val="28"/>
          <w:lang w:val="kk-KZ"/>
        </w:rPr>
        <w:t xml:space="preserve">аланылды. </w:t>
      </w:r>
      <w:r w:rsidR="001D407F" w:rsidRPr="00DC684A">
        <w:rPr>
          <w:rFonts w:ascii="Times New Roman" w:eastAsia="Times New Roman" w:hAnsi="Times New Roman"/>
          <w:iCs/>
          <w:sz w:val="28"/>
          <w:szCs w:val="28"/>
          <w:lang w:val="kk-KZ"/>
        </w:rPr>
        <w:t xml:space="preserve">Барлық таулы аймақта орналасқан су қоймаларда </w:t>
      </w:r>
      <w:r w:rsidR="00B43EEB" w:rsidRPr="00DC684A">
        <w:rPr>
          <w:rFonts w:ascii="Times New Roman" w:eastAsia="Times New Roman" w:hAnsi="Times New Roman"/>
          <w:iCs/>
          <w:sz w:val="28"/>
          <w:szCs w:val="28"/>
          <w:lang w:val="kk-KZ"/>
        </w:rPr>
        <w:t xml:space="preserve">зоопланктонның саны мен биомассасы </w:t>
      </w:r>
      <w:r w:rsidR="001D407F" w:rsidRPr="00DC684A">
        <w:rPr>
          <w:rFonts w:ascii="Times New Roman" w:eastAsia="Times New Roman" w:hAnsi="Times New Roman"/>
          <w:iCs/>
          <w:sz w:val="28"/>
          <w:szCs w:val="28"/>
          <w:lang w:val="kk-KZ"/>
        </w:rPr>
        <w:t xml:space="preserve">орташа деңгейде, жазықтықта орналасқан су қоймаларда </w:t>
      </w:r>
      <w:r w:rsidR="00B43EEB">
        <w:rPr>
          <w:rFonts w:ascii="Times New Roman" w:eastAsia="Times New Roman" w:hAnsi="Times New Roman"/>
          <w:iCs/>
          <w:sz w:val="28"/>
          <w:szCs w:val="28"/>
          <w:lang w:val="kk-KZ"/>
        </w:rPr>
        <w:t xml:space="preserve">жоғары дәрежеде </w:t>
      </w:r>
      <w:r w:rsidR="001D407F" w:rsidRPr="00DC684A">
        <w:rPr>
          <w:rFonts w:ascii="Times New Roman" w:eastAsia="Times New Roman" w:hAnsi="Times New Roman"/>
          <w:iCs/>
          <w:sz w:val="28"/>
          <w:szCs w:val="28"/>
          <w:lang w:val="kk-KZ"/>
        </w:rPr>
        <w:t xml:space="preserve">болды. Барлық зерттелген су қоймаларда </w:t>
      </w:r>
      <w:r w:rsidR="001D407F" w:rsidRPr="00DC684A">
        <w:rPr>
          <w:rFonts w:ascii="Times New Roman" w:eastAsia="Times New Roman" w:hAnsi="Times New Roman"/>
          <w:color w:val="000000" w:themeColor="text1"/>
          <w:sz w:val="28"/>
          <w:szCs w:val="28"/>
          <w:lang w:val="kk-KZ"/>
        </w:rPr>
        <w:t xml:space="preserve">токсинді ластануға өте төзімді Cyclopoida тұқымдасы өкілдерінің рөлінің артуы, </w:t>
      </w:r>
      <w:r w:rsidR="001D407F" w:rsidRPr="00DC684A">
        <w:rPr>
          <w:rFonts w:ascii="Times New Roman" w:eastAsia="Times New Roman" w:hAnsi="Times New Roman"/>
          <w:i/>
          <w:iCs/>
          <w:sz w:val="28"/>
          <w:szCs w:val="28"/>
          <w:lang w:val="kk-KZ"/>
        </w:rPr>
        <w:t>Acanthocyclops trajani</w:t>
      </w:r>
      <w:r w:rsidR="001D407F" w:rsidRPr="00DC684A">
        <w:rPr>
          <w:rFonts w:ascii="Times New Roman" w:eastAsia="Times New Roman" w:hAnsi="Times New Roman"/>
          <w:iCs/>
          <w:sz w:val="28"/>
          <w:szCs w:val="28"/>
          <w:lang w:val="kk-KZ"/>
        </w:rPr>
        <w:t xml:space="preserve"> абсолютті</w:t>
      </w:r>
      <w:r w:rsidR="009444E1">
        <w:rPr>
          <w:rFonts w:ascii="Times New Roman" w:eastAsia="Times New Roman" w:hAnsi="Times New Roman"/>
          <w:iCs/>
          <w:sz w:val="28"/>
          <w:szCs w:val="28"/>
          <w:lang w:val="kk-KZ"/>
        </w:rPr>
        <w:t xml:space="preserve"> </w:t>
      </w:r>
      <w:r w:rsidR="001D407F" w:rsidRPr="00DC684A">
        <w:rPr>
          <w:rFonts w:ascii="Times New Roman" w:eastAsia="Times New Roman" w:hAnsi="Times New Roman"/>
          <w:iCs/>
          <w:sz w:val="28"/>
          <w:szCs w:val="28"/>
          <w:lang w:val="kk-KZ"/>
        </w:rPr>
        <w:t xml:space="preserve">доминанттылығы және циклоптар популяцияларында тератологиялық ауытқулары бар особьтар мүлде тіркелмеді. </w:t>
      </w:r>
      <w:r w:rsidR="001D407F" w:rsidRPr="00DC684A">
        <w:rPr>
          <w:rFonts w:ascii="Times New Roman" w:hAnsi="Times New Roman"/>
          <w:sz w:val="28"/>
          <w:szCs w:val="28"/>
          <w:lang w:val="kk-KZ"/>
        </w:rPr>
        <w:t xml:space="preserve">Аталған зоопланктонның </w:t>
      </w:r>
      <w:r w:rsidR="00DF1E84" w:rsidRPr="00DC684A">
        <w:rPr>
          <w:rFonts w:ascii="Times New Roman" w:hAnsi="Times New Roman"/>
          <w:sz w:val="28"/>
          <w:szCs w:val="28"/>
          <w:lang w:val="kk-KZ"/>
        </w:rPr>
        <w:t xml:space="preserve">құрылымдық </w:t>
      </w:r>
      <w:r w:rsidR="001D407F" w:rsidRPr="00DC684A">
        <w:rPr>
          <w:rFonts w:ascii="Times New Roman" w:hAnsi="Times New Roman"/>
          <w:sz w:val="28"/>
          <w:szCs w:val="28"/>
          <w:lang w:val="kk-KZ"/>
        </w:rPr>
        <w:t xml:space="preserve">көрсеткіштеріне сүйене отырып, </w:t>
      </w:r>
      <w:r w:rsidRPr="00DC684A">
        <w:rPr>
          <w:rFonts w:ascii="Times New Roman" w:eastAsia="Times New Roman" w:hAnsi="Times New Roman"/>
          <w:iCs/>
          <w:sz w:val="28"/>
          <w:szCs w:val="28"/>
          <w:lang w:val="kk-KZ"/>
        </w:rPr>
        <w:t xml:space="preserve">барлық зерттелген су қоймаларда токсинді ластану төмен деңгейде </w:t>
      </w:r>
      <w:r w:rsidR="001D407F" w:rsidRPr="00DC684A">
        <w:rPr>
          <w:rFonts w:ascii="Times New Roman" w:eastAsia="Times New Roman" w:hAnsi="Times New Roman"/>
          <w:iCs/>
          <w:sz w:val="28"/>
          <w:szCs w:val="28"/>
          <w:lang w:val="kk-KZ"/>
        </w:rPr>
        <w:t xml:space="preserve">деген тұжырым жасалынды. </w:t>
      </w:r>
      <w:r w:rsidRPr="00DC684A">
        <w:rPr>
          <w:rFonts w:ascii="Times New Roman" w:eastAsia="Times New Roman" w:hAnsi="Times New Roman"/>
          <w:iCs/>
          <w:sz w:val="28"/>
          <w:szCs w:val="28"/>
          <w:lang w:val="kk-KZ"/>
        </w:rPr>
        <w:t xml:space="preserve"> </w:t>
      </w:r>
    </w:p>
    <w:p w:rsidR="00377BE2" w:rsidRPr="00DC684A" w:rsidRDefault="00377BE2" w:rsidP="00377BE2">
      <w:pPr>
        <w:pStyle w:val="a7"/>
        <w:spacing w:line="260" w:lineRule="atLeast"/>
        <w:ind w:firstLine="709"/>
        <w:jc w:val="both"/>
        <w:rPr>
          <w:rFonts w:ascii="Times New Roman" w:eastAsia="Times New Roman" w:hAnsi="Times New Roman"/>
          <w:color w:val="000000"/>
          <w:sz w:val="28"/>
          <w:szCs w:val="28"/>
          <w:lang w:val="kk-KZ" w:eastAsia="ru-RU"/>
        </w:rPr>
      </w:pPr>
      <w:r w:rsidRPr="00DC684A">
        <w:rPr>
          <w:rFonts w:ascii="Times New Roman" w:hAnsi="Times New Roman"/>
          <w:color w:val="000000" w:themeColor="text1"/>
          <w:sz w:val="28"/>
          <w:szCs w:val="28"/>
          <w:lang w:val="kk-KZ"/>
        </w:rPr>
        <w:t xml:space="preserve">Қорытындылай келе, гидрохимиялық және зоопланктонның құрылымдық көрсеткіші бойынша </w:t>
      </w:r>
      <w:r w:rsidR="00DF1E84" w:rsidRPr="00DC684A">
        <w:rPr>
          <w:rFonts w:ascii="Times New Roman" w:hAnsi="Times New Roman"/>
          <w:color w:val="000000" w:themeColor="text1"/>
          <w:sz w:val="28"/>
          <w:szCs w:val="28"/>
          <w:lang w:val="kk-KZ"/>
        </w:rPr>
        <w:t xml:space="preserve">кешенді бағалау су қоймалардың </w:t>
      </w:r>
      <w:r w:rsidRPr="00DC684A">
        <w:rPr>
          <w:rFonts w:ascii="Times New Roman" w:hAnsi="Times New Roman"/>
          <w:color w:val="000000" w:themeColor="text1"/>
          <w:sz w:val="28"/>
          <w:szCs w:val="28"/>
          <w:lang w:val="kk-KZ"/>
        </w:rPr>
        <w:t>әртүрлі деңгейде органикалық ластанған</w:t>
      </w:r>
      <w:r w:rsidR="00DF1E84" w:rsidRPr="00DC684A">
        <w:rPr>
          <w:rFonts w:ascii="Times New Roman" w:hAnsi="Times New Roman"/>
          <w:color w:val="000000" w:themeColor="text1"/>
          <w:sz w:val="28"/>
          <w:szCs w:val="28"/>
          <w:lang w:val="kk-KZ"/>
        </w:rPr>
        <w:t>дығын анықтады.</w:t>
      </w:r>
      <w:r w:rsidRPr="00DC684A">
        <w:rPr>
          <w:rFonts w:ascii="Times New Roman" w:hAnsi="Times New Roman"/>
          <w:color w:val="000000" w:themeColor="text1"/>
          <w:sz w:val="28"/>
          <w:szCs w:val="28"/>
          <w:lang w:val="kk-KZ"/>
        </w:rPr>
        <w:t xml:space="preserve"> </w:t>
      </w:r>
      <w:r w:rsidR="00DF1E84" w:rsidRPr="00DC684A">
        <w:rPr>
          <w:rFonts w:ascii="Times New Roman" w:hAnsi="Times New Roman"/>
          <w:color w:val="000000" w:themeColor="text1"/>
          <w:sz w:val="28"/>
          <w:szCs w:val="28"/>
          <w:lang w:val="kk-KZ"/>
        </w:rPr>
        <w:t xml:space="preserve">Кешенді бағалау нәтижесіне сәйкес, </w:t>
      </w:r>
      <w:r w:rsidRPr="00DC684A">
        <w:rPr>
          <w:rFonts w:ascii="Times New Roman" w:eastAsia="Times New Roman" w:hAnsi="Times New Roman"/>
          <w:color w:val="000000"/>
          <w:sz w:val="28"/>
          <w:szCs w:val="28"/>
          <w:lang w:val="kk-KZ" w:eastAsia="ru-RU"/>
        </w:rPr>
        <w:t>Жоғарғы Көлсай, Сарыбұлақ, Бартоғай, Қайыңды, Есік</w:t>
      </w:r>
      <w:r w:rsidR="00DF1E84" w:rsidRPr="00DC684A">
        <w:rPr>
          <w:rFonts w:ascii="Times New Roman" w:eastAsia="Times New Roman" w:hAnsi="Times New Roman"/>
          <w:color w:val="000000"/>
          <w:sz w:val="28"/>
          <w:szCs w:val="28"/>
          <w:lang w:val="kk-KZ" w:eastAsia="ru-RU"/>
        </w:rPr>
        <w:t>,</w:t>
      </w:r>
      <w:r w:rsidRPr="00DC684A">
        <w:rPr>
          <w:rFonts w:ascii="Times New Roman" w:eastAsia="Times New Roman" w:hAnsi="Times New Roman"/>
          <w:color w:val="000000"/>
          <w:sz w:val="28"/>
          <w:szCs w:val="28"/>
          <w:lang w:val="kk-KZ" w:eastAsia="ru-RU"/>
        </w:rPr>
        <w:t xml:space="preserve"> Ортаңғы Көлсай және Жартас көлдері ең таза су қоймалар қатарына кірді. Ол негізі осы су қоймалардың антропогендік қысымнан қашықтықта орналасуына байланысты. Төменгі Көлсай, Күрті, Алтай су қоймалары органикалық заттармен шамалы ластанған болды, бұған негізгі себеп – су қоймаларға рекреациялық қысымның артуы. Кайрат, Космос, Али, Первомайка, Деревянное, Алтынколь, Косагаш, Малая Подкова, Большая Подкова, Карасу, Мыкынды, Актобеауит, Бидайбекауит, Учбулак және Домалакколь су қоймалары органикалық заттармен қатты ластанған. Сорбұлақ, ОЖСК 7 және ОЖСК 8 су қоймаларының ластануы орташа дәрежеде болды. Шарбакты, Аякколь, Кызылауит, Алтынколь көлдерінің органикалық ластану деңгейі шамалы ластану мен өте қатты ластану дәрежелері арасында болды. Бұл су қоймалардың органикалық ластануының негізгі себептері су қоймалар маңайында мал шаруашылығының дамуы, рекреациялық қысым, ауыл шауашылық дақылдарын суару және сарқынды сулардың келіп түсуімен байланысты. </w:t>
      </w:r>
      <w:r w:rsidR="00DF1E84" w:rsidRPr="00DC684A">
        <w:rPr>
          <w:rFonts w:ascii="Times New Roman" w:hAnsi="Times New Roman"/>
          <w:color w:val="000000" w:themeColor="text1"/>
          <w:sz w:val="28"/>
          <w:szCs w:val="28"/>
          <w:lang w:val="kk-KZ"/>
        </w:rPr>
        <w:t>Кешенді бағалау нәтижесіне сәйкес, барлық зерттелген су қоймалар</w:t>
      </w:r>
      <w:r w:rsidR="009444E1">
        <w:rPr>
          <w:rFonts w:ascii="Times New Roman" w:hAnsi="Times New Roman"/>
          <w:color w:val="000000" w:themeColor="text1"/>
          <w:sz w:val="28"/>
          <w:szCs w:val="28"/>
          <w:lang w:val="kk-KZ"/>
        </w:rPr>
        <w:t xml:space="preserve">да </w:t>
      </w:r>
      <w:r w:rsidR="00E921F9" w:rsidRPr="00DC684A">
        <w:rPr>
          <w:rFonts w:ascii="Times New Roman" w:hAnsi="Times New Roman"/>
          <w:color w:val="000000" w:themeColor="text1"/>
          <w:sz w:val="28"/>
          <w:szCs w:val="28"/>
          <w:lang w:val="kk-KZ"/>
        </w:rPr>
        <w:t>ауыр металдармен</w:t>
      </w:r>
      <w:r w:rsidR="00A67D71">
        <w:rPr>
          <w:rFonts w:ascii="Times New Roman" w:hAnsi="Times New Roman"/>
          <w:color w:val="000000" w:themeColor="text1"/>
          <w:sz w:val="28"/>
          <w:szCs w:val="28"/>
          <w:lang w:val="kk-KZ"/>
        </w:rPr>
        <w:t xml:space="preserve"> ластану</w:t>
      </w:r>
      <w:r w:rsidR="00DF1E84" w:rsidRPr="00DC684A">
        <w:rPr>
          <w:rFonts w:ascii="Times New Roman" w:hAnsi="Times New Roman"/>
          <w:color w:val="000000" w:themeColor="text1"/>
          <w:sz w:val="28"/>
          <w:szCs w:val="28"/>
          <w:lang w:val="kk-KZ"/>
        </w:rPr>
        <w:t xml:space="preserve"> төмен деңгейде екені анықталды. </w:t>
      </w:r>
    </w:p>
    <w:p w:rsidR="00C628B3" w:rsidRDefault="00C628B3" w:rsidP="00F10B06">
      <w:pPr>
        <w:jc w:val="center"/>
        <w:rPr>
          <w:rFonts w:ascii="Times New Roman" w:hAnsi="Times New Roman"/>
          <w:b/>
          <w:sz w:val="28"/>
          <w:szCs w:val="28"/>
          <w:lang w:val="kk-KZ"/>
        </w:rPr>
      </w:pPr>
    </w:p>
    <w:p w:rsidR="00C628B3" w:rsidRDefault="00C628B3" w:rsidP="00F10B06">
      <w:pPr>
        <w:jc w:val="center"/>
        <w:rPr>
          <w:rFonts w:ascii="Times New Roman" w:hAnsi="Times New Roman"/>
          <w:b/>
          <w:sz w:val="28"/>
          <w:szCs w:val="28"/>
          <w:lang w:val="kk-KZ"/>
        </w:rPr>
      </w:pPr>
    </w:p>
    <w:p w:rsidR="00324A5F" w:rsidRPr="00DC684A" w:rsidRDefault="00A91708" w:rsidP="00F10B06">
      <w:pPr>
        <w:jc w:val="center"/>
        <w:rPr>
          <w:rFonts w:ascii="Times New Roman" w:hAnsi="Times New Roman"/>
          <w:b/>
          <w:sz w:val="28"/>
          <w:szCs w:val="28"/>
          <w:lang w:val="kk-KZ"/>
        </w:rPr>
      </w:pPr>
      <w:r w:rsidRPr="00DC684A">
        <w:rPr>
          <w:rFonts w:ascii="Times New Roman" w:hAnsi="Times New Roman"/>
          <w:b/>
          <w:sz w:val="28"/>
          <w:szCs w:val="28"/>
          <w:lang w:val="kk-KZ"/>
        </w:rPr>
        <w:lastRenderedPageBreak/>
        <w:t>ҚОРЫТЫНДЫ</w:t>
      </w:r>
    </w:p>
    <w:p w:rsidR="005A32FE" w:rsidRPr="00DC684A" w:rsidRDefault="0009467A" w:rsidP="005A32FE">
      <w:pPr>
        <w:pStyle w:val="a7"/>
        <w:spacing w:line="260" w:lineRule="atLeast"/>
        <w:ind w:firstLine="709"/>
        <w:jc w:val="both"/>
        <w:rPr>
          <w:rFonts w:ascii="Times New Roman" w:hAnsi="Times New Roman"/>
          <w:sz w:val="28"/>
          <w:szCs w:val="28"/>
          <w:lang w:val="kk-KZ"/>
        </w:rPr>
      </w:pPr>
      <w:r w:rsidRPr="00DC684A">
        <w:rPr>
          <w:rFonts w:ascii="Times New Roman" w:hAnsi="Times New Roman"/>
          <w:sz w:val="28"/>
          <w:szCs w:val="28"/>
          <w:lang w:val="kk-KZ"/>
        </w:rPr>
        <w:t>Зерттеудің</w:t>
      </w:r>
      <w:r w:rsidR="003076F5" w:rsidRPr="00DC684A">
        <w:rPr>
          <w:rFonts w:ascii="Times New Roman" w:hAnsi="Times New Roman"/>
          <w:sz w:val="28"/>
          <w:szCs w:val="28"/>
          <w:lang w:val="kk-KZ"/>
        </w:rPr>
        <w:t xml:space="preserve"> нәтижелері</w:t>
      </w:r>
      <w:r w:rsidRPr="00DC684A">
        <w:rPr>
          <w:rFonts w:ascii="Times New Roman" w:hAnsi="Times New Roman"/>
          <w:sz w:val="28"/>
          <w:szCs w:val="28"/>
          <w:lang w:val="kk-KZ"/>
        </w:rPr>
        <w:t xml:space="preserve"> </w:t>
      </w:r>
      <w:r w:rsidR="003076F5" w:rsidRPr="00DC684A">
        <w:rPr>
          <w:rFonts w:ascii="Times New Roman" w:hAnsi="Times New Roman"/>
          <w:sz w:val="28"/>
          <w:szCs w:val="28"/>
          <w:lang w:val="kk-KZ"/>
        </w:rPr>
        <w:t>Қазақстанның оңтүстік-шығысындағы шағын су қоймалар</w:t>
      </w:r>
      <w:r w:rsidR="004F7BEB" w:rsidRPr="00DC684A">
        <w:rPr>
          <w:rFonts w:ascii="Times New Roman" w:hAnsi="Times New Roman"/>
          <w:sz w:val="28"/>
          <w:szCs w:val="28"/>
          <w:lang w:val="kk-KZ"/>
        </w:rPr>
        <w:t xml:space="preserve">дың </w:t>
      </w:r>
      <w:r w:rsidR="003076F5" w:rsidRPr="00DC684A">
        <w:rPr>
          <w:rFonts w:ascii="Times New Roman" w:hAnsi="Times New Roman"/>
          <w:sz w:val="28"/>
          <w:szCs w:val="28"/>
          <w:lang w:val="kk-KZ"/>
        </w:rPr>
        <w:t>зоопланктонының ерекшелігін көрсетті, бұл тіршілік ету жағдайларының гетерогенділігіне байланысты. Шағын су қоймалардың экологиялық жағдайын экологиялық мониторингтің кешенді әдісінің бір бөлігі ретінде</w:t>
      </w:r>
      <w:r w:rsidR="00E96AE4" w:rsidRPr="00DC684A">
        <w:rPr>
          <w:rFonts w:ascii="Times New Roman" w:hAnsi="Times New Roman"/>
          <w:sz w:val="28"/>
          <w:szCs w:val="28"/>
          <w:lang w:val="kk-KZ"/>
        </w:rPr>
        <w:t>,</w:t>
      </w:r>
      <w:r w:rsidR="003076F5" w:rsidRPr="00DC684A">
        <w:rPr>
          <w:rFonts w:ascii="Times New Roman" w:hAnsi="Times New Roman"/>
          <w:sz w:val="28"/>
          <w:szCs w:val="28"/>
          <w:lang w:val="kk-KZ"/>
        </w:rPr>
        <w:t xml:space="preserve"> зоопланктондық қауымдастықтардың рөлі көрсетілген. </w:t>
      </w:r>
      <w:r w:rsidR="00DF1E84" w:rsidRPr="00DC684A">
        <w:rPr>
          <w:rFonts w:ascii="Times New Roman" w:hAnsi="Times New Roman"/>
          <w:sz w:val="28"/>
          <w:szCs w:val="28"/>
          <w:lang w:val="kk-KZ"/>
        </w:rPr>
        <w:t>Х</w:t>
      </w:r>
      <w:r w:rsidR="003076F5" w:rsidRPr="00DC684A">
        <w:rPr>
          <w:rFonts w:ascii="Times New Roman" w:hAnsi="Times New Roman"/>
          <w:sz w:val="28"/>
          <w:szCs w:val="28"/>
          <w:lang w:val="kk-KZ"/>
        </w:rPr>
        <w:t>имиялық әдістер су объектілерінің экологиялық жағдайын материалды таңдау кезінде ғана бағалауға мүмкіндік береді және су қоймасы туралы толық ақпарат бермейді, сол себепті, биоиндикацияның интегралды әдістерін су қоймалардың экологиялық жағдайын бағалауда қолдану маңызды болып саналады.</w:t>
      </w:r>
    </w:p>
    <w:p w:rsidR="00A91708" w:rsidRPr="00DC684A" w:rsidRDefault="003076F5" w:rsidP="00A91708">
      <w:pPr>
        <w:pStyle w:val="a7"/>
        <w:spacing w:line="260" w:lineRule="atLeast"/>
        <w:ind w:firstLine="709"/>
        <w:jc w:val="both"/>
        <w:rPr>
          <w:rFonts w:ascii="Times New Roman" w:hAnsi="Times New Roman"/>
          <w:sz w:val="28"/>
          <w:szCs w:val="28"/>
          <w:lang w:val="kk-KZ"/>
        </w:rPr>
      </w:pPr>
      <w:bookmarkStart w:id="38" w:name="_Hlk88728983"/>
      <w:r w:rsidRPr="00DC684A">
        <w:rPr>
          <w:rFonts w:ascii="Times New Roman" w:hAnsi="Times New Roman"/>
          <w:sz w:val="28"/>
          <w:szCs w:val="28"/>
          <w:lang w:val="kk-KZ"/>
        </w:rPr>
        <w:t xml:space="preserve">Шағын су қоймалардың зоопланктонын осы зерттеудің объектісі ретінде таңдау ғылыми маңызды нәтижелерге қол жеткізуге, соның ішінде биоалуантүрлілікті сақтаудағы шағын су қоймалардың маңыздылығын көрсетуге, планктондық омыртқасыздардың су ортасының тұрақсыз жағдайларына бейімделу мүмкіндіктерін бағалауға, антропогендік қысымның әртүрлі деңгейі мен сипаты бар су объектілерінің экологиялық жағдайын бағалау үшін зоопланктондық қауымдастықтардың индикаторлық көрсеткіштерін анықтауға мүмкіндік берді. Шағын су қоймалардың зоопланктон түрлерінің байлығы туралы алынған </w:t>
      </w:r>
      <w:r w:rsidR="00907360">
        <w:rPr>
          <w:rFonts w:ascii="Times New Roman" w:hAnsi="Times New Roman"/>
          <w:sz w:val="28"/>
          <w:szCs w:val="28"/>
          <w:lang w:val="kk-KZ"/>
        </w:rPr>
        <w:t xml:space="preserve">жаңа </w:t>
      </w:r>
      <w:r w:rsidRPr="00DC684A">
        <w:rPr>
          <w:rFonts w:ascii="Times New Roman" w:hAnsi="Times New Roman"/>
          <w:sz w:val="28"/>
          <w:szCs w:val="28"/>
          <w:lang w:val="kk-KZ"/>
        </w:rPr>
        <w:t>ақпарат биоалуантүрлілік деректер банкін толықтырды.</w:t>
      </w:r>
      <w:r w:rsidR="005A32FE" w:rsidRPr="00DC684A">
        <w:rPr>
          <w:rFonts w:ascii="Times New Roman" w:hAnsi="Times New Roman"/>
          <w:sz w:val="28"/>
          <w:szCs w:val="28"/>
          <w:lang w:val="kk-KZ"/>
        </w:rPr>
        <w:t xml:space="preserve"> </w:t>
      </w:r>
      <w:bookmarkEnd w:id="38"/>
    </w:p>
    <w:p w:rsidR="001A2DF0" w:rsidRPr="00DC684A" w:rsidRDefault="00A91708" w:rsidP="001A2DF0">
      <w:pPr>
        <w:pStyle w:val="a7"/>
        <w:spacing w:line="260" w:lineRule="atLeast"/>
        <w:ind w:firstLine="709"/>
        <w:jc w:val="both"/>
        <w:rPr>
          <w:rFonts w:ascii="Times New Roman" w:hAnsi="Times New Roman"/>
          <w:sz w:val="28"/>
          <w:szCs w:val="28"/>
          <w:lang w:val="kk-KZ"/>
        </w:rPr>
      </w:pPr>
      <w:r w:rsidRPr="00DC684A">
        <w:rPr>
          <w:rFonts w:ascii="Times New Roman" w:hAnsi="Times New Roman"/>
          <w:sz w:val="28"/>
          <w:szCs w:val="28"/>
          <w:lang w:val="kk-KZ"/>
        </w:rPr>
        <w:t xml:space="preserve">Осы зерттеуде </w:t>
      </w:r>
      <w:r w:rsidR="0009467A" w:rsidRPr="00DC684A">
        <w:rPr>
          <w:rFonts w:ascii="Times New Roman" w:hAnsi="Times New Roman"/>
          <w:sz w:val="28"/>
          <w:szCs w:val="28"/>
          <w:lang w:val="kk-KZ"/>
        </w:rPr>
        <w:t>қолданылған</w:t>
      </w:r>
      <w:r w:rsidRPr="00DC684A">
        <w:rPr>
          <w:rFonts w:ascii="Times New Roman" w:hAnsi="Times New Roman"/>
          <w:sz w:val="28"/>
          <w:szCs w:val="28"/>
          <w:lang w:val="kk-KZ"/>
        </w:rPr>
        <w:t xml:space="preserve"> әртүрлі статистикалық талдаулар антропогендік қысымның әртүрлі деңгейі бар су қоймаларда зоопланктон құрылымының қалыптасу ерекшеліктерін анықтауға мүмкіндік берді. </w:t>
      </w:r>
      <w:r w:rsidR="0009467A" w:rsidRPr="00DC684A">
        <w:rPr>
          <w:rFonts w:ascii="Times New Roman" w:hAnsi="Times New Roman"/>
          <w:sz w:val="28"/>
          <w:szCs w:val="28"/>
          <w:lang w:val="kk-KZ"/>
        </w:rPr>
        <w:t>Су қоймада о</w:t>
      </w:r>
      <w:r w:rsidR="006232B1" w:rsidRPr="00DC684A">
        <w:rPr>
          <w:rFonts w:ascii="Times New Roman" w:hAnsi="Times New Roman"/>
          <w:sz w:val="28"/>
          <w:szCs w:val="28"/>
          <w:lang w:val="kk-KZ"/>
        </w:rPr>
        <w:t xml:space="preserve">рганикалық ластанудың күшейюінің бірден бір көрсеткіші </w:t>
      </w:r>
      <w:r w:rsidR="00E96AE4" w:rsidRPr="00DC684A">
        <w:rPr>
          <w:rFonts w:ascii="Times New Roman" w:hAnsi="Times New Roman"/>
          <w:color w:val="000000"/>
          <w:sz w:val="28"/>
          <w:szCs w:val="28"/>
          <w:lang w:val="kk-KZ"/>
        </w:rPr>
        <w:t xml:space="preserve">– </w:t>
      </w:r>
      <w:r w:rsidR="006232B1" w:rsidRPr="00DC684A">
        <w:rPr>
          <w:rFonts w:ascii="Times New Roman" w:hAnsi="Times New Roman"/>
          <w:sz w:val="28"/>
          <w:szCs w:val="28"/>
          <w:lang w:val="kk-KZ"/>
        </w:rPr>
        <w:t>з</w:t>
      </w:r>
      <w:r w:rsidRPr="00DC684A">
        <w:rPr>
          <w:rFonts w:ascii="Times New Roman" w:hAnsi="Times New Roman"/>
          <w:sz w:val="28"/>
          <w:szCs w:val="28"/>
          <w:lang w:val="kk-KZ"/>
        </w:rPr>
        <w:t xml:space="preserve">оопланктон қауымдастықтарында </w:t>
      </w:r>
      <w:r w:rsidRPr="00DC684A">
        <w:rPr>
          <w:rFonts w:ascii="Times New Roman" w:hAnsi="Times New Roman"/>
          <w:i/>
          <w:sz w:val="28"/>
          <w:szCs w:val="28"/>
          <w:lang w:val="kk-KZ"/>
        </w:rPr>
        <w:t xml:space="preserve">Brachionus, Chydorus, Bosmina, </w:t>
      </w:r>
      <w:r w:rsidRPr="00DC684A">
        <w:rPr>
          <w:rFonts w:ascii="Times New Roman" w:hAnsi="Times New Roman"/>
          <w:i/>
          <w:color w:val="000000"/>
          <w:sz w:val="28"/>
          <w:szCs w:val="28"/>
          <w:lang w:val="kk-KZ"/>
        </w:rPr>
        <w:t>Thermocyclops</w:t>
      </w:r>
      <w:r w:rsidRPr="00DC684A">
        <w:rPr>
          <w:rFonts w:ascii="Times New Roman" w:hAnsi="Times New Roman"/>
          <w:sz w:val="28"/>
          <w:szCs w:val="28"/>
          <w:lang w:val="kk-KZ"/>
        </w:rPr>
        <w:t xml:space="preserve"> туыс түрлерінің болуы</w:t>
      </w:r>
      <w:r w:rsidR="006232B1" w:rsidRPr="00DC684A">
        <w:rPr>
          <w:rFonts w:ascii="Times New Roman" w:hAnsi="Times New Roman"/>
          <w:sz w:val="28"/>
          <w:szCs w:val="28"/>
          <w:lang w:val="kk-KZ"/>
        </w:rPr>
        <w:t>, з</w:t>
      </w:r>
      <w:r w:rsidRPr="00DC684A">
        <w:rPr>
          <w:rFonts w:ascii="Times New Roman" w:hAnsi="Times New Roman"/>
          <w:color w:val="000000"/>
          <w:sz w:val="28"/>
          <w:szCs w:val="28"/>
          <w:lang w:val="kk-KZ"/>
        </w:rPr>
        <w:t>оопланктон санының орташа есеппен 10 мың экз/м</w:t>
      </w:r>
      <w:r w:rsidRPr="00DC684A">
        <w:rPr>
          <w:rFonts w:ascii="Times New Roman" w:hAnsi="Times New Roman"/>
          <w:color w:val="000000"/>
          <w:sz w:val="28"/>
          <w:szCs w:val="28"/>
          <w:vertAlign w:val="superscript"/>
          <w:lang w:val="kk-KZ"/>
        </w:rPr>
        <w:t>3</w:t>
      </w:r>
      <w:r w:rsidRPr="00DC684A">
        <w:rPr>
          <w:rFonts w:ascii="Times New Roman" w:hAnsi="Times New Roman"/>
          <w:color w:val="000000"/>
          <w:sz w:val="28"/>
          <w:szCs w:val="28"/>
          <w:lang w:val="kk-KZ"/>
        </w:rPr>
        <w:t xml:space="preserve">-ден </w:t>
      </w:r>
      <w:r w:rsidR="00327D3C" w:rsidRPr="00DC684A">
        <w:rPr>
          <w:rFonts w:ascii="Times New Roman" w:hAnsi="Times New Roman"/>
          <w:sz w:val="28"/>
          <w:szCs w:val="28"/>
          <w:lang w:val="kk-KZ"/>
        </w:rPr>
        <w:t>328,7 мың экз/м</w:t>
      </w:r>
      <w:r w:rsidR="00327D3C" w:rsidRPr="00DC684A">
        <w:rPr>
          <w:rFonts w:ascii="Times New Roman" w:hAnsi="Times New Roman"/>
          <w:sz w:val="28"/>
          <w:szCs w:val="28"/>
          <w:vertAlign w:val="superscript"/>
          <w:lang w:val="kk-KZ"/>
        </w:rPr>
        <w:t>3</w:t>
      </w:r>
      <w:r w:rsidR="00327D3C" w:rsidRPr="00DC684A">
        <w:rPr>
          <w:rFonts w:ascii="Times New Roman" w:hAnsi="Times New Roman"/>
          <w:sz w:val="28"/>
          <w:szCs w:val="28"/>
          <w:lang w:val="kk-KZ"/>
        </w:rPr>
        <w:t xml:space="preserve">-ға </w:t>
      </w:r>
      <w:r w:rsidRPr="00DC684A">
        <w:rPr>
          <w:rFonts w:ascii="Times New Roman" w:hAnsi="Times New Roman"/>
          <w:color w:val="000000"/>
          <w:sz w:val="28"/>
          <w:szCs w:val="28"/>
          <w:lang w:val="kk-KZ"/>
        </w:rPr>
        <w:t xml:space="preserve">дейін өсуі, биомассаның 0,2-ден </w:t>
      </w:r>
      <w:r w:rsidR="00327D3C" w:rsidRPr="00DC684A">
        <w:rPr>
          <w:rFonts w:ascii="Times New Roman" w:hAnsi="Times New Roman"/>
          <w:sz w:val="28"/>
          <w:szCs w:val="28"/>
          <w:lang w:val="kk-KZ"/>
        </w:rPr>
        <w:t>5,2 г/м</w:t>
      </w:r>
      <w:r w:rsidR="00327D3C" w:rsidRPr="00DC684A">
        <w:rPr>
          <w:rFonts w:ascii="Times New Roman" w:hAnsi="Times New Roman"/>
          <w:sz w:val="28"/>
          <w:szCs w:val="28"/>
          <w:vertAlign w:val="superscript"/>
          <w:lang w:val="kk-KZ"/>
        </w:rPr>
        <w:t>3</w:t>
      </w:r>
      <w:r w:rsidR="00327D3C" w:rsidRPr="00DC684A">
        <w:rPr>
          <w:rFonts w:ascii="Times New Roman" w:hAnsi="Times New Roman"/>
          <w:sz w:val="28"/>
          <w:szCs w:val="28"/>
          <w:lang w:val="kk-KZ"/>
        </w:rPr>
        <w:t xml:space="preserve">-ге дейін </w:t>
      </w:r>
      <w:r w:rsidRPr="00DC684A">
        <w:rPr>
          <w:rFonts w:ascii="Times New Roman" w:hAnsi="Times New Roman"/>
          <w:color w:val="000000"/>
          <w:sz w:val="28"/>
          <w:szCs w:val="28"/>
          <w:lang w:val="kk-KZ"/>
        </w:rPr>
        <w:t>аздап ұлғаюы</w:t>
      </w:r>
      <w:r w:rsidR="006232B1" w:rsidRPr="00DC684A">
        <w:rPr>
          <w:rFonts w:ascii="Times New Roman" w:hAnsi="Times New Roman"/>
          <w:color w:val="000000"/>
          <w:sz w:val="28"/>
          <w:szCs w:val="28"/>
          <w:lang w:val="kk-KZ"/>
        </w:rPr>
        <w:t>, ұ</w:t>
      </w:r>
      <w:r w:rsidRPr="00DC684A">
        <w:rPr>
          <w:rFonts w:ascii="Times New Roman" w:hAnsi="Times New Roman"/>
          <w:sz w:val="28"/>
          <w:szCs w:val="28"/>
          <w:lang w:val="kk-KZ"/>
        </w:rPr>
        <w:t xml:space="preserve">сақ бұтақмұртты шаянтәрізділер </w:t>
      </w:r>
      <w:r w:rsidRPr="00DC684A">
        <w:rPr>
          <w:rFonts w:ascii="Times New Roman" w:hAnsi="Times New Roman"/>
          <w:i/>
          <w:sz w:val="28"/>
          <w:szCs w:val="28"/>
          <w:lang w:val="kk-KZ"/>
        </w:rPr>
        <w:t>Bosmina longirostris</w:t>
      </w:r>
      <w:r w:rsidRPr="00DC684A">
        <w:rPr>
          <w:rFonts w:ascii="Times New Roman" w:hAnsi="Times New Roman"/>
          <w:sz w:val="28"/>
          <w:szCs w:val="28"/>
          <w:lang w:val="kk-KZ"/>
        </w:rPr>
        <w:t xml:space="preserve"> және </w:t>
      </w:r>
      <w:r w:rsidRPr="00DC684A">
        <w:rPr>
          <w:rFonts w:ascii="Times New Roman" w:hAnsi="Times New Roman"/>
          <w:i/>
          <w:sz w:val="28"/>
          <w:szCs w:val="28"/>
          <w:lang w:val="kk-KZ"/>
        </w:rPr>
        <w:t>Thermocylops crassus</w:t>
      </w:r>
      <w:r w:rsidRPr="00DC684A">
        <w:rPr>
          <w:rFonts w:ascii="Times New Roman" w:hAnsi="Times New Roman"/>
          <w:sz w:val="28"/>
          <w:szCs w:val="28"/>
          <w:lang w:val="kk-KZ"/>
        </w:rPr>
        <w:t xml:space="preserve"> және </w:t>
      </w:r>
      <w:r w:rsidRPr="00DC684A">
        <w:rPr>
          <w:rFonts w:ascii="Times New Roman" w:hAnsi="Times New Roman"/>
          <w:i/>
          <w:sz w:val="28"/>
          <w:szCs w:val="28"/>
          <w:lang w:val="kk-KZ"/>
        </w:rPr>
        <w:t>T. taihokuensis</w:t>
      </w:r>
      <w:r w:rsidRPr="00DC684A">
        <w:rPr>
          <w:rFonts w:ascii="Times New Roman" w:hAnsi="Times New Roman"/>
          <w:sz w:val="28"/>
          <w:szCs w:val="28"/>
          <w:lang w:val="kk-KZ"/>
        </w:rPr>
        <w:t xml:space="preserve"> циклоптарының үстем болуы</w:t>
      </w:r>
      <w:r w:rsidR="006232B1" w:rsidRPr="00DC684A">
        <w:rPr>
          <w:rFonts w:ascii="Times New Roman" w:hAnsi="Times New Roman"/>
          <w:sz w:val="28"/>
          <w:szCs w:val="28"/>
          <w:lang w:val="kk-KZ"/>
        </w:rPr>
        <w:t>, о</w:t>
      </w:r>
      <w:r w:rsidRPr="00DC684A">
        <w:rPr>
          <w:rFonts w:ascii="Times New Roman" w:hAnsi="Times New Roman"/>
          <w:sz w:val="28"/>
          <w:szCs w:val="28"/>
          <w:lang w:val="kk-KZ"/>
        </w:rPr>
        <w:t>осбьтің орташа жеке массасының 0,03-тен 0,006 мг-ға дейін төмендеуі</w:t>
      </w:r>
      <w:r w:rsidR="006232B1" w:rsidRPr="00DC684A">
        <w:rPr>
          <w:rFonts w:ascii="Times New Roman" w:hAnsi="Times New Roman"/>
          <w:sz w:val="28"/>
          <w:szCs w:val="28"/>
          <w:lang w:val="kk-KZ"/>
        </w:rPr>
        <w:t xml:space="preserve">, зоопланктондық қауымдастықтардың сандық көрсеткіштерінде ұсақ түрлердің біркелкі таралуы нәтижесінде Шенонның алуантүрлілік индексінің </w:t>
      </w:r>
      <w:r w:rsidRPr="00DC684A">
        <w:rPr>
          <w:rFonts w:ascii="Times New Roman" w:hAnsi="Times New Roman"/>
          <w:sz w:val="28"/>
          <w:szCs w:val="28"/>
          <w:lang w:val="kk-KZ"/>
        </w:rPr>
        <w:t>0,73-тен 1,30 экз/битке дейін және 0,64 бит/мг-ден 1,19 бит/мг-ға дейін өсуі</w:t>
      </w:r>
      <w:r w:rsidR="0009467A" w:rsidRPr="00DC684A">
        <w:rPr>
          <w:rFonts w:ascii="Times New Roman" w:hAnsi="Times New Roman"/>
          <w:sz w:val="28"/>
          <w:szCs w:val="28"/>
          <w:lang w:val="kk-KZ"/>
        </w:rPr>
        <w:t xml:space="preserve"> екені</w:t>
      </w:r>
      <w:r w:rsidR="00907360">
        <w:rPr>
          <w:rFonts w:ascii="Times New Roman" w:hAnsi="Times New Roman"/>
          <w:sz w:val="28"/>
          <w:szCs w:val="28"/>
          <w:lang w:val="kk-KZ"/>
        </w:rPr>
        <w:t xml:space="preserve"> </w:t>
      </w:r>
      <w:r w:rsidR="0009467A" w:rsidRPr="00DC684A">
        <w:rPr>
          <w:rFonts w:ascii="Times New Roman" w:hAnsi="Times New Roman"/>
          <w:sz w:val="28"/>
          <w:szCs w:val="28"/>
          <w:lang w:val="kk-KZ"/>
        </w:rPr>
        <w:t>анықта</w:t>
      </w:r>
      <w:r w:rsidR="00907360">
        <w:rPr>
          <w:rFonts w:ascii="Times New Roman" w:hAnsi="Times New Roman"/>
          <w:sz w:val="28"/>
          <w:szCs w:val="28"/>
          <w:lang w:val="kk-KZ"/>
        </w:rPr>
        <w:t>л</w:t>
      </w:r>
      <w:r w:rsidR="0009467A" w:rsidRPr="00DC684A">
        <w:rPr>
          <w:rFonts w:ascii="Times New Roman" w:hAnsi="Times New Roman"/>
          <w:sz w:val="28"/>
          <w:szCs w:val="28"/>
          <w:lang w:val="kk-KZ"/>
        </w:rPr>
        <w:t>ды</w:t>
      </w:r>
      <w:r w:rsidR="00E96AE4" w:rsidRPr="00DC684A">
        <w:rPr>
          <w:rFonts w:ascii="Times New Roman" w:hAnsi="Times New Roman"/>
          <w:sz w:val="28"/>
          <w:szCs w:val="28"/>
          <w:lang w:val="kk-KZ"/>
        </w:rPr>
        <w:t>.</w:t>
      </w:r>
    </w:p>
    <w:p w:rsidR="006232B1" w:rsidRPr="00DC684A" w:rsidRDefault="006232B1" w:rsidP="001A2DF0">
      <w:pPr>
        <w:pStyle w:val="a7"/>
        <w:spacing w:line="260" w:lineRule="atLeast"/>
        <w:ind w:firstLine="709"/>
        <w:jc w:val="both"/>
        <w:rPr>
          <w:rFonts w:ascii="Times New Roman" w:hAnsi="Times New Roman"/>
          <w:sz w:val="28"/>
          <w:szCs w:val="28"/>
          <w:lang w:val="kk-KZ"/>
        </w:rPr>
      </w:pPr>
      <w:r w:rsidRPr="00DC684A">
        <w:rPr>
          <w:rFonts w:ascii="Times New Roman" w:hAnsi="Times New Roman"/>
          <w:sz w:val="28"/>
          <w:szCs w:val="28"/>
          <w:lang w:val="kk-KZ"/>
        </w:rPr>
        <w:t>Сарқынды су жинағыштар</w:t>
      </w:r>
      <w:r w:rsidR="0009467A" w:rsidRPr="00DC684A">
        <w:rPr>
          <w:rFonts w:ascii="Times New Roman" w:hAnsi="Times New Roman"/>
          <w:sz w:val="28"/>
          <w:szCs w:val="28"/>
          <w:lang w:val="kk-KZ"/>
        </w:rPr>
        <w:t>дың зоопланктонын зерттеу он</w:t>
      </w:r>
      <w:r w:rsidRPr="00DC684A">
        <w:rPr>
          <w:rFonts w:ascii="Times New Roman" w:hAnsi="Times New Roman"/>
          <w:sz w:val="28"/>
          <w:szCs w:val="28"/>
          <w:lang w:val="kk-KZ"/>
        </w:rPr>
        <w:t>дағы сукцессияның антропогендік сипаты табиғи процестерден айтарлықтай айырмашылықтарға ие</w:t>
      </w:r>
      <w:r w:rsidR="0009467A" w:rsidRPr="00DC684A">
        <w:rPr>
          <w:rFonts w:ascii="Times New Roman" w:hAnsi="Times New Roman"/>
          <w:sz w:val="28"/>
          <w:szCs w:val="28"/>
          <w:lang w:val="kk-KZ"/>
        </w:rPr>
        <w:t xml:space="preserve"> екенін</w:t>
      </w:r>
      <w:r w:rsidR="00652FA2" w:rsidRPr="00DC684A">
        <w:rPr>
          <w:rFonts w:ascii="Times New Roman" w:hAnsi="Times New Roman"/>
          <w:sz w:val="28"/>
          <w:szCs w:val="28"/>
          <w:lang w:val="kk-KZ"/>
        </w:rPr>
        <w:t xml:space="preserve"> көрсетті</w:t>
      </w:r>
      <w:r w:rsidR="0009467A" w:rsidRPr="00DC684A">
        <w:rPr>
          <w:rFonts w:ascii="Times New Roman" w:hAnsi="Times New Roman"/>
          <w:sz w:val="28"/>
          <w:szCs w:val="28"/>
          <w:lang w:val="kk-KZ"/>
        </w:rPr>
        <w:t xml:space="preserve"> </w:t>
      </w:r>
      <w:r w:rsidR="00652FA2" w:rsidRPr="00DC684A">
        <w:rPr>
          <w:rFonts w:ascii="Times New Roman" w:hAnsi="Times New Roman"/>
          <w:sz w:val="28"/>
          <w:szCs w:val="28"/>
          <w:lang w:val="kk-KZ"/>
        </w:rPr>
        <w:t xml:space="preserve">және </w:t>
      </w:r>
      <w:r w:rsidR="0009467A" w:rsidRPr="00DC684A">
        <w:rPr>
          <w:rFonts w:ascii="Times New Roman" w:hAnsi="Times New Roman"/>
          <w:sz w:val="28"/>
          <w:szCs w:val="28"/>
          <w:lang w:val="kk-KZ"/>
        </w:rPr>
        <w:t>су қоймалард</w:t>
      </w:r>
      <w:r w:rsidR="00652FA2" w:rsidRPr="00DC684A">
        <w:rPr>
          <w:rFonts w:ascii="Times New Roman" w:hAnsi="Times New Roman"/>
          <w:sz w:val="28"/>
          <w:szCs w:val="28"/>
          <w:lang w:val="kk-KZ"/>
        </w:rPr>
        <w:t>ың</w:t>
      </w:r>
      <w:r w:rsidR="0009467A" w:rsidRPr="00DC684A">
        <w:rPr>
          <w:rFonts w:ascii="Times New Roman" w:hAnsi="Times New Roman"/>
          <w:sz w:val="28"/>
          <w:szCs w:val="28"/>
          <w:lang w:val="kk-KZ"/>
        </w:rPr>
        <w:t xml:space="preserve"> токсинді және аралас</w:t>
      </w:r>
      <w:r w:rsidR="00652FA2" w:rsidRPr="00DC684A">
        <w:rPr>
          <w:rFonts w:ascii="Times New Roman" w:hAnsi="Times New Roman"/>
          <w:sz w:val="28"/>
          <w:szCs w:val="28"/>
          <w:lang w:val="kk-KZ"/>
        </w:rPr>
        <w:t xml:space="preserve"> ласт</w:t>
      </w:r>
      <w:r w:rsidR="0009467A" w:rsidRPr="00DC684A">
        <w:rPr>
          <w:rFonts w:ascii="Times New Roman" w:hAnsi="Times New Roman"/>
          <w:sz w:val="28"/>
          <w:szCs w:val="28"/>
          <w:lang w:val="kk-KZ"/>
        </w:rPr>
        <w:t>ануы кезінде зоопланктонның</w:t>
      </w:r>
      <w:r w:rsidR="00652FA2" w:rsidRPr="00DC684A">
        <w:rPr>
          <w:rFonts w:ascii="Times New Roman" w:hAnsi="Times New Roman"/>
          <w:sz w:val="28"/>
          <w:szCs w:val="28"/>
          <w:lang w:val="kk-KZ"/>
        </w:rPr>
        <w:t xml:space="preserve"> </w:t>
      </w:r>
      <w:r w:rsidR="0009467A" w:rsidRPr="00DC684A">
        <w:rPr>
          <w:rFonts w:ascii="Times New Roman" w:hAnsi="Times New Roman"/>
          <w:sz w:val="28"/>
          <w:szCs w:val="28"/>
          <w:lang w:val="kk-KZ"/>
        </w:rPr>
        <w:t>индикаторлық көрсеткіш</w:t>
      </w:r>
      <w:r w:rsidR="00575B7D" w:rsidRPr="00DC684A">
        <w:rPr>
          <w:rFonts w:ascii="Times New Roman" w:hAnsi="Times New Roman"/>
          <w:sz w:val="28"/>
          <w:szCs w:val="28"/>
          <w:lang w:val="kk-KZ"/>
        </w:rPr>
        <w:t>терін</w:t>
      </w:r>
      <w:r w:rsidR="0009467A" w:rsidRPr="00DC684A">
        <w:rPr>
          <w:rFonts w:ascii="Times New Roman" w:hAnsi="Times New Roman"/>
          <w:sz w:val="28"/>
          <w:szCs w:val="28"/>
          <w:lang w:val="kk-KZ"/>
        </w:rPr>
        <w:t xml:space="preserve"> бөліп алуға мүмкіндік берді. Су қоймада токсинді ластанудың күшейюінің бірден бір көрсеткіші </w:t>
      </w:r>
      <w:r w:rsidR="0009467A" w:rsidRPr="00DC684A">
        <w:rPr>
          <w:rFonts w:ascii="Times New Roman" w:hAnsi="Times New Roman"/>
          <w:color w:val="000000"/>
          <w:sz w:val="28"/>
          <w:szCs w:val="28"/>
          <w:lang w:val="kk-KZ"/>
        </w:rPr>
        <w:t>–</w:t>
      </w:r>
      <w:r w:rsidR="0009467A" w:rsidRPr="00DC684A">
        <w:rPr>
          <w:rFonts w:ascii="Times New Roman" w:hAnsi="Times New Roman"/>
          <w:sz w:val="28"/>
          <w:szCs w:val="28"/>
          <w:lang w:val="kk-KZ"/>
        </w:rPr>
        <w:t xml:space="preserve"> </w:t>
      </w:r>
      <w:r w:rsidR="005B62E0" w:rsidRPr="00DC684A">
        <w:rPr>
          <w:rFonts w:ascii="Times New Roman" w:hAnsi="Times New Roman"/>
          <w:sz w:val="28"/>
          <w:szCs w:val="28"/>
          <w:lang w:val="kk-KZ"/>
        </w:rPr>
        <w:t>м</w:t>
      </w:r>
      <w:r w:rsidR="005B62E0" w:rsidRPr="00DC684A">
        <w:rPr>
          <w:rFonts w:ascii="Times New Roman" w:eastAsia="Times New Roman" w:hAnsi="Times New Roman"/>
          <w:color w:val="000000" w:themeColor="text1"/>
          <w:sz w:val="28"/>
          <w:szCs w:val="28"/>
          <w:lang w:val="kk-KZ"/>
        </w:rPr>
        <w:t xml:space="preserve">үмкін болатын деңгеймен салыстырғанда зоопланктонда токсинді ластануға төзімсіз түрлердің жойылып кетуі есебінен зоопланктон саны мен биомассасының өте </w:t>
      </w:r>
      <w:r w:rsidR="00B43EEB">
        <w:rPr>
          <w:rFonts w:ascii="Times New Roman" w:eastAsia="Times New Roman" w:hAnsi="Times New Roman"/>
          <w:color w:val="000000" w:themeColor="text1"/>
          <w:sz w:val="28"/>
          <w:szCs w:val="28"/>
          <w:lang w:val="kk-KZ"/>
        </w:rPr>
        <w:t xml:space="preserve">төмен </w:t>
      </w:r>
      <w:r w:rsidR="0009467A" w:rsidRPr="00DC684A">
        <w:rPr>
          <w:rFonts w:ascii="Times New Roman" w:eastAsia="Times New Roman" w:hAnsi="Times New Roman"/>
          <w:color w:val="000000" w:themeColor="text1"/>
          <w:sz w:val="28"/>
          <w:szCs w:val="28"/>
          <w:lang w:val="kk-KZ"/>
        </w:rPr>
        <w:t>мәндері</w:t>
      </w:r>
      <w:r w:rsidR="005B62E0" w:rsidRPr="00DC684A">
        <w:rPr>
          <w:rFonts w:ascii="Times New Roman" w:eastAsia="Times New Roman" w:hAnsi="Times New Roman"/>
          <w:color w:val="000000" w:themeColor="text1"/>
          <w:sz w:val="28"/>
          <w:szCs w:val="28"/>
          <w:lang w:val="kk-KZ"/>
        </w:rPr>
        <w:t xml:space="preserve">, зоопланктонда токсинді ластануға өте төзімді Cyclopoida тұқымдасы өкілдерінің рөлінің артуы, Cyclopoida </w:t>
      </w:r>
      <w:r w:rsidR="005B62E0" w:rsidRPr="00DC684A">
        <w:rPr>
          <w:rFonts w:ascii="Times New Roman" w:eastAsia="Times New Roman" w:hAnsi="Times New Roman"/>
          <w:color w:val="000000" w:themeColor="text1"/>
          <w:sz w:val="28"/>
          <w:szCs w:val="28"/>
          <w:lang w:val="kk-KZ"/>
        </w:rPr>
        <w:lastRenderedPageBreak/>
        <w:t xml:space="preserve">тұқымдасынан </w:t>
      </w:r>
      <w:r w:rsidR="005B62E0" w:rsidRPr="00DC684A">
        <w:rPr>
          <w:rFonts w:ascii="Times New Roman" w:eastAsia="Times New Roman" w:hAnsi="Times New Roman"/>
          <w:i/>
          <w:iCs/>
          <w:sz w:val="28"/>
          <w:szCs w:val="28"/>
          <w:lang w:val="kk-KZ"/>
        </w:rPr>
        <w:t>Acanthocyclops trajani</w:t>
      </w:r>
      <w:r w:rsidR="005B62E0" w:rsidRPr="00DC684A">
        <w:rPr>
          <w:rFonts w:ascii="Times New Roman" w:eastAsia="Times New Roman" w:hAnsi="Times New Roman"/>
          <w:iCs/>
          <w:sz w:val="28"/>
          <w:szCs w:val="28"/>
          <w:lang w:val="kk-KZ"/>
        </w:rPr>
        <w:t xml:space="preserve"> түрінің</w:t>
      </w:r>
      <w:r w:rsidR="005B62E0" w:rsidRPr="00DC684A">
        <w:rPr>
          <w:rFonts w:ascii="Times New Roman" w:eastAsia="Times New Roman" w:hAnsi="Times New Roman"/>
          <w:i/>
          <w:iCs/>
          <w:sz w:val="28"/>
          <w:szCs w:val="28"/>
          <w:lang w:val="kk-KZ"/>
        </w:rPr>
        <w:t xml:space="preserve"> </w:t>
      </w:r>
      <w:r w:rsidR="005B62E0" w:rsidRPr="00DC684A">
        <w:rPr>
          <w:rFonts w:ascii="Times New Roman" w:eastAsia="Times New Roman" w:hAnsi="Times New Roman"/>
          <w:iCs/>
          <w:sz w:val="28"/>
          <w:szCs w:val="28"/>
          <w:lang w:val="kk-KZ"/>
        </w:rPr>
        <w:t xml:space="preserve">үстемдік етуі, циклоптар популяцияларында тератологиялық ауытқулары бар особьтардың пайда болуы </w:t>
      </w:r>
      <w:r w:rsidR="002509AA">
        <w:rPr>
          <w:rFonts w:ascii="Times New Roman" w:eastAsia="Times New Roman" w:hAnsi="Times New Roman"/>
          <w:iCs/>
          <w:sz w:val="28"/>
          <w:szCs w:val="28"/>
          <w:lang w:val="kk-KZ"/>
        </w:rPr>
        <w:t>ек</w:t>
      </w:r>
      <w:r w:rsidR="00907360">
        <w:rPr>
          <w:rFonts w:ascii="Times New Roman" w:eastAsia="Times New Roman" w:hAnsi="Times New Roman"/>
          <w:iCs/>
          <w:sz w:val="28"/>
          <w:szCs w:val="28"/>
          <w:lang w:val="kk-KZ"/>
        </w:rPr>
        <w:t>е</w:t>
      </w:r>
      <w:r w:rsidR="002509AA">
        <w:rPr>
          <w:rFonts w:ascii="Times New Roman" w:eastAsia="Times New Roman" w:hAnsi="Times New Roman"/>
          <w:iCs/>
          <w:sz w:val="28"/>
          <w:szCs w:val="28"/>
          <w:lang w:val="kk-KZ"/>
        </w:rPr>
        <w:t>ні</w:t>
      </w:r>
      <w:r w:rsidR="0009467A" w:rsidRPr="00DC684A">
        <w:rPr>
          <w:rFonts w:ascii="Times New Roman" w:eastAsia="Times New Roman" w:hAnsi="Times New Roman"/>
          <w:iCs/>
          <w:sz w:val="28"/>
          <w:szCs w:val="28"/>
          <w:lang w:val="kk-KZ"/>
        </w:rPr>
        <w:t xml:space="preserve"> анықта</w:t>
      </w:r>
      <w:r w:rsidR="002509AA">
        <w:rPr>
          <w:rFonts w:ascii="Times New Roman" w:eastAsia="Times New Roman" w:hAnsi="Times New Roman"/>
          <w:iCs/>
          <w:sz w:val="28"/>
          <w:szCs w:val="28"/>
          <w:lang w:val="kk-KZ"/>
        </w:rPr>
        <w:t>л</w:t>
      </w:r>
      <w:r w:rsidR="0009467A" w:rsidRPr="00DC684A">
        <w:rPr>
          <w:rFonts w:ascii="Times New Roman" w:eastAsia="Times New Roman" w:hAnsi="Times New Roman"/>
          <w:iCs/>
          <w:sz w:val="28"/>
          <w:szCs w:val="28"/>
          <w:lang w:val="kk-KZ"/>
        </w:rPr>
        <w:t>ды.</w:t>
      </w:r>
      <w:r w:rsidR="005B62E0" w:rsidRPr="00DC684A">
        <w:rPr>
          <w:rFonts w:ascii="Times New Roman" w:eastAsia="Times New Roman" w:hAnsi="Times New Roman"/>
          <w:iCs/>
          <w:sz w:val="28"/>
          <w:szCs w:val="28"/>
          <w:lang w:val="kk-KZ"/>
        </w:rPr>
        <w:t xml:space="preserve"> </w:t>
      </w:r>
      <w:r w:rsidR="001A2DF0" w:rsidRPr="00DC684A">
        <w:rPr>
          <w:rFonts w:ascii="Times New Roman" w:eastAsia="Times New Roman" w:hAnsi="Times New Roman"/>
          <w:color w:val="000000" w:themeColor="text1"/>
          <w:sz w:val="28"/>
          <w:szCs w:val="28"/>
          <w:lang w:val="kk-KZ"/>
        </w:rPr>
        <w:t>Су қоймалар аралас ластануға ұшыраған кезде (органикалық және токсинді) зоопланктонның индикаторлық көрсеткіштері ретінде зоопланктон құрылымының тұрақсыздығы, Cyclopoida тұқымдасы</w:t>
      </w:r>
      <w:r w:rsidR="00907360">
        <w:rPr>
          <w:rFonts w:ascii="Times New Roman" w:eastAsia="Times New Roman" w:hAnsi="Times New Roman"/>
          <w:color w:val="000000" w:themeColor="text1"/>
          <w:sz w:val="28"/>
          <w:szCs w:val="28"/>
          <w:lang w:val="kk-KZ"/>
        </w:rPr>
        <w:t xml:space="preserve"> өкілдері</w:t>
      </w:r>
      <w:r w:rsidR="001A2DF0" w:rsidRPr="00DC684A">
        <w:rPr>
          <w:rFonts w:ascii="Times New Roman" w:eastAsia="Times New Roman" w:hAnsi="Times New Roman"/>
          <w:color w:val="000000" w:themeColor="text1"/>
          <w:sz w:val="28"/>
          <w:szCs w:val="28"/>
          <w:lang w:val="kk-KZ"/>
        </w:rPr>
        <w:t>нің басым болуы, токсинді ластану деңгейі төмендеп органикалық ластану артқан кезде зоопланктонда бұтақмұртты шаянтәрізділер</w:t>
      </w:r>
      <w:r w:rsidR="00907360">
        <w:rPr>
          <w:rFonts w:ascii="Times New Roman" w:eastAsia="Times New Roman" w:hAnsi="Times New Roman"/>
          <w:color w:val="000000" w:themeColor="text1"/>
          <w:sz w:val="28"/>
          <w:szCs w:val="28"/>
          <w:lang w:val="kk-KZ"/>
        </w:rPr>
        <w:t>дің</w:t>
      </w:r>
      <w:r w:rsidR="001A2DF0" w:rsidRPr="00DC684A">
        <w:rPr>
          <w:rFonts w:ascii="Times New Roman" w:eastAsia="Times New Roman" w:hAnsi="Times New Roman"/>
          <w:color w:val="000000" w:themeColor="text1"/>
          <w:sz w:val="28"/>
          <w:szCs w:val="28"/>
          <w:lang w:val="kk-KZ"/>
        </w:rPr>
        <w:t xml:space="preserve"> басымдылық көрсет</w:t>
      </w:r>
      <w:r w:rsidR="00575B7D" w:rsidRPr="00DC684A">
        <w:rPr>
          <w:rFonts w:ascii="Times New Roman" w:eastAsia="Times New Roman" w:hAnsi="Times New Roman"/>
          <w:color w:val="000000" w:themeColor="text1"/>
          <w:sz w:val="28"/>
          <w:szCs w:val="28"/>
          <w:lang w:val="kk-KZ"/>
        </w:rPr>
        <w:t>уі</w:t>
      </w:r>
      <w:r w:rsidR="001A2DF0" w:rsidRPr="00DC684A">
        <w:rPr>
          <w:rFonts w:ascii="Times New Roman" w:eastAsia="Times New Roman" w:hAnsi="Times New Roman"/>
          <w:color w:val="000000" w:themeColor="text1"/>
          <w:sz w:val="28"/>
          <w:szCs w:val="28"/>
          <w:lang w:val="kk-KZ"/>
        </w:rPr>
        <w:t>, б</w:t>
      </w:r>
      <w:r w:rsidR="001A2DF0" w:rsidRPr="00DC684A">
        <w:rPr>
          <w:rFonts w:ascii="Times New Roman" w:hAnsi="Times New Roman"/>
          <w:sz w:val="28"/>
          <w:szCs w:val="28"/>
          <w:lang w:val="kk-KZ"/>
        </w:rPr>
        <w:t>иогенді элементтердің бірд</w:t>
      </w:r>
      <w:r w:rsidR="002509AA">
        <w:rPr>
          <w:rFonts w:ascii="Times New Roman" w:hAnsi="Times New Roman"/>
          <w:sz w:val="28"/>
          <w:szCs w:val="28"/>
          <w:lang w:val="kk-KZ"/>
        </w:rPr>
        <w:t>ен бір көзі тұрмыстық қалдық су</w:t>
      </w:r>
      <w:r w:rsidR="001A2DF0" w:rsidRPr="00DC684A">
        <w:rPr>
          <w:rFonts w:ascii="Times New Roman" w:hAnsi="Times New Roman"/>
          <w:sz w:val="28"/>
          <w:szCs w:val="28"/>
          <w:lang w:val="kk-KZ"/>
        </w:rPr>
        <w:t xml:space="preserve">лар су қоймаға келіп түсуі </w:t>
      </w:r>
      <w:r w:rsidR="00907360">
        <w:rPr>
          <w:rFonts w:ascii="Times New Roman" w:hAnsi="Times New Roman"/>
          <w:sz w:val="28"/>
          <w:szCs w:val="28"/>
          <w:lang w:val="kk-KZ"/>
        </w:rPr>
        <w:t xml:space="preserve">кезінде жаппай дамитын </w:t>
      </w:r>
      <w:r w:rsidR="001A2DF0" w:rsidRPr="00DC684A">
        <w:rPr>
          <w:rFonts w:ascii="Times New Roman" w:hAnsi="Times New Roman"/>
          <w:i/>
          <w:color w:val="000000"/>
          <w:sz w:val="28"/>
          <w:szCs w:val="28"/>
          <w:lang w:val="kk-KZ"/>
        </w:rPr>
        <w:t>Daphnia magna</w:t>
      </w:r>
      <w:r w:rsidR="001A2DF0" w:rsidRPr="00DC684A">
        <w:rPr>
          <w:rFonts w:ascii="Times New Roman" w:hAnsi="Times New Roman"/>
          <w:color w:val="000000"/>
          <w:sz w:val="28"/>
          <w:szCs w:val="28"/>
          <w:lang w:val="kk-KZ"/>
        </w:rPr>
        <w:t xml:space="preserve"> және</w:t>
      </w:r>
      <w:r w:rsidR="001A2DF0" w:rsidRPr="00DC684A">
        <w:rPr>
          <w:rFonts w:ascii="Times New Roman" w:hAnsi="Times New Roman"/>
          <w:i/>
          <w:color w:val="000000"/>
          <w:sz w:val="28"/>
          <w:szCs w:val="28"/>
          <w:lang w:val="kk-KZ"/>
        </w:rPr>
        <w:t xml:space="preserve"> D. pulex </w:t>
      </w:r>
      <w:r w:rsidR="001A2DF0" w:rsidRPr="00DC684A">
        <w:rPr>
          <w:rFonts w:ascii="Times New Roman" w:hAnsi="Times New Roman"/>
          <w:color w:val="000000"/>
          <w:sz w:val="28"/>
          <w:szCs w:val="28"/>
          <w:lang w:val="kk-KZ"/>
        </w:rPr>
        <w:t>түрлер</w:t>
      </w:r>
      <w:r w:rsidR="00907360">
        <w:rPr>
          <w:rFonts w:ascii="Times New Roman" w:hAnsi="Times New Roman"/>
          <w:color w:val="000000"/>
          <w:sz w:val="28"/>
          <w:szCs w:val="28"/>
          <w:lang w:val="kk-KZ"/>
        </w:rPr>
        <w:t>інің</w:t>
      </w:r>
      <w:r w:rsidR="001A2DF0" w:rsidRPr="00DC684A">
        <w:rPr>
          <w:rFonts w:ascii="Times New Roman" w:hAnsi="Times New Roman"/>
          <w:color w:val="000000"/>
          <w:sz w:val="28"/>
          <w:szCs w:val="28"/>
          <w:lang w:val="kk-KZ"/>
        </w:rPr>
        <w:t xml:space="preserve"> үстемдік етуі</w:t>
      </w:r>
      <w:r w:rsidR="0009467A" w:rsidRPr="00DC684A">
        <w:rPr>
          <w:rFonts w:ascii="Times New Roman" w:hAnsi="Times New Roman"/>
          <w:color w:val="000000"/>
          <w:sz w:val="28"/>
          <w:szCs w:val="28"/>
          <w:lang w:val="kk-KZ"/>
        </w:rPr>
        <w:t xml:space="preserve"> есептеледі. </w:t>
      </w:r>
    </w:p>
    <w:p w:rsidR="00053CD9" w:rsidRPr="00DC684A" w:rsidRDefault="001A2DF0" w:rsidP="00053CD9">
      <w:pPr>
        <w:spacing w:after="0" w:line="240" w:lineRule="auto"/>
        <w:ind w:firstLine="709"/>
        <w:jc w:val="both"/>
        <w:rPr>
          <w:rFonts w:ascii="Times New Roman" w:hAnsi="Times New Roman"/>
          <w:color w:val="000000"/>
          <w:sz w:val="28"/>
          <w:szCs w:val="28"/>
          <w:lang w:val="kk-KZ"/>
        </w:rPr>
      </w:pPr>
      <w:r w:rsidRPr="00DC684A">
        <w:rPr>
          <w:rFonts w:ascii="Times New Roman" w:eastAsia="Times New Roman" w:hAnsi="Times New Roman"/>
          <w:iCs/>
          <w:sz w:val="28"/>
          <w:szCs w:val="28"/>
          <w:lang w:val="kk-KZ"/>
        </w:rPr>
        <w:t>Жоғарыда бөлініп алынған зоопланктонның индикаторлық көрсеткіштер</w:t>
      </w:r>
      <w:r w:rsidR="00652FA2" w:rsidRPr="00DC684A">
        <w:rPr>
          <w:rFonts w:ascii="Times New Roman" w:eastAsia="Times New Roman" w:hAnsi="Times New Roman"/>
          <w:iCs/>
          <w:sz w:val="28"/>
          <w:szCs w:val="28"/>
          <w:lang w:val="kk-KZ"/>
        </w:rPr>
        <w:t>і</w:t>
      </w:r>
      <w:r w:rsidRPr="00DC684A">
        <w:rPr>
          <w:rFonts w:ascii="Times New Roman" w:eastAsia="Times New Roman" w:hAnsi="Times New Roman"/>
          <w:iCs/>
          <w:sz w:val="28"/>
          <w:szCs w:val="28"/>
          <w:lang w:val="kk-KZ"/>
        </w:rPr>
        <w:t xml:space="preserve"> негізінде және гидрохимиялық көрсеткіштер негізінде </w:t>
      </w:r>
      <w:r w:rsidR="00463282" w:rsidRPr="00DC684A">
        <w:rPr>
          <w:rFonts w:ascii="Times New Roman" w:eastAsia="Times New Roman" w:hAnsi="Times New Roman"/>
          <w:iCs/>
          <w:sz w:val="28"/>
          <w:szCs w:val="28"/>
          <w:lang w:val="kk-KZ"/>
        </w:rPr>
        <w:t>Қазақстанның оңтүстік-шығысындағы зерттелген су қоймалар</w:t>
      </w:r>
      <w:r w:rsidR="00E96AE4" w:rsidRPr="00DC684A">
        <w:rPr>
          <w:rFonts w:ascii="Times New Roman" w:eastAsia="Times New Roman" w:hAnsi="Times New Roman"/>
          <w:iCs/>
          <w:sz w:val="28"/>
          <w:szCs w:val="28"/>
          <w:lang w:val="kk-KZ"/>
        </w:rPr>
        <w:t xml:space="preserve">дың </w:t>
      </w:r>
      <w:r w:rsidR="00463282" w:rsidRPr="00DC684A">
        <w:rPr>
          <w:rFonts w:ascii="Times New Roman" w:eastAsia="Times New Roman" w:hAnsi="Times New Roman"/>
          <w:iCs/>
          <w:sz w:val="28"/>
          <w:szCs w:val="28"/>
          <w:lang w:val="kk-KZ"/>
        </w:rPr>
        <w:t xml:space="preserve">экологиялық жағдайына кешенді баға берілді. </w:t>
      </w:r>
      <w:r w:rsidR="00356799" w:rsidRPr="00DC684A">
        <w:rPr>
          <w:rFonts w:ascii="Times New Roman" w:eastAsia="Times New Roman" w:hAnsi="Times New Roman"/>
          <w:iCs/>
          <w:sz w:val="28"/>
          <w:szCs w:val="28"/>
          <w:lang w:val="kk-KZ"/>
        </w:rPr>
        <w:t xml:space="preserve">Фондық </w:t>
      </w:r>
      <w:r w:rsidR="00053CD9" w:rsidRPr="00DC684A">
        <w:rPr>
          <w:rFonts w:ascii="Times New Roman" w:eastAsia="Times New Roman" w:hAnsi="Times New Roman"/>
          <w:iCs/>
          <w:sz w:val="28"/>
          <w:szCs w:val="28"/>
          <w:lang w:val="kk-KZ"/>
        </w:rPr>
        <w:t xml:space="preserve">су қоймаларға су қойма маңайында </w:t>
      </w:r>
      <w:r w:rsidR="00053CD9" w:rsidRPr="00DC684A">
        <w:rPr>
          <w:rFonts w:ascii="Times New Roman" w:hAnsi="Times New Roman"/>
          <w:sz w:val="28"/>
          <w:szCs w:val="28"/>
          <w:lang w:val="kk-KZ"/>
        </w:rPr>
        <w:t>антропогендік ластану көздері жоқ және су жинау алаңы қалыпты жағдайда бол</w:t>
      </w:r>
      <w:r w:rsidR="009444E1">
        <w:rPr>
          <w:rFonts w:ascii="Times New Roman" w:hAnsi="Times New Roman"/>
          <w:sz w:val="28"/>
          <w:szCs w:val="28"/>
          <w:lang w:val="kk-KZ"/>
        </w:rPr>
        <w:t>ғ</w:t>
      </w:r>
      <w:r w:rsidR="00053CD9" w:rsidRPr="00DC684A">
        <w:rPr>
          <w:rFonts w:ascii="Times New Roman" w:hAnsi="Times New Roman"/>
          <w:sz w:val="28"/>
          <w:szCs w:val="28"/>
          <w:lang w:val="kk-KZ"/>
        </w:rPr>
        <w:t>ан су қоймалар кірсе</w:t>
      </w:r>
      <w:r w:rsidR="002509AA">
        <w:rPr>
          <w:rFonts w:ascii="Times New Roman" w:hAnsi="Times New Roman"/>
          <w:sz w:val="28"/>
          <w:szCs w:val="28"/>
          <w:lang w:val="kk-KZ"/>
        </w:rPr>
        <w:t>,</w:t>
      </w:r>
      <w:r w:rsidR="00053CD9" w:rsidRPr="00DC684A">
        <w:rPr>
          <w:rFonts w:ascii="Times New Roman" w:hAnsi="Times New Roman"/>
          <w:sz w:val="28"/>
          <w:szCs w:val="28"/>
          <w:lang w:val="kk-KZ"/>
        </w:rPr>
        <w:t xml:space="preserve"> антроп</w:t>
      </w:r>
      <w:r w:rsidR="00907360">
        <w:rPr>
          <w:rFonts w:ascii="Times New Roman" w:hAnsi="Times New Roman"/>
          <w:sz w:val="28"/>
          <w:szCs w:val="28"/>
          <w:lang w:val="kk-KZ"/>
        </w:rPr>
        <w:t>о</w:t>
      </w:r>
      <w:r w:rsidR="00053CD9" w:rsidRPr="00DC684A">
        <w:rPr>
          <w:rFonts w:ascii="Times New Roman" w:hAnsi="Times New Roman"/>
          <w:sz w:val="28"/>
          <w:szCs w:val="28"/>
          <w:lang w:val="kk-KZ"/>
        </w:rPr>
        <w:t xml:space="preserve">генді өзгерген су қоймаларға </w:t>
      </w:r>
      <w:r w:rsidR="00053CD9" w:rsidRPr="00DC684A">
        <w:rPr>
          <w:rFonts w:ascii="Times New Roman" w:eastAsia="Times New Roman" w:hAnsi="Times New Roman"/>
          <w:color w:val="000000"/>
          <w:sz w:val="28"/>
          <w:szCs w:val="28"/>
          <w:lang w:val="kk-KZ" w:eastAsia="ru-RU"/>
        </w:rPr>
        <w:t>су жинау бассейндерінің аумағы әртүрлі мақсатқа пайдалану нәтижесінде ластан</w:t>
      </w:r>
      <w:r w:rsidR="002509AA">
        <w:rPr>
          <w:rFonts w:ascii="Times New Roman" w:eastAsia="Times New Roman" w:hAnsi="Times New Roman"/>
          <w:color w:val="000000"/>
          <w:sz w:val="28"/>
          <w:szCs w:val="28"/>
          <w:lang w:val="kk-KZ" w:eastAsia="ru-RU"/>
        </w:rPr>
        <w:t>ғ</w:t>
      </w:r>
      <w:r w:rsidR="00B43EEB">
        <w:rPr>
          <w:rFonts w:ascii="Times New Roman" w:eastAsia="Times New Roman" w:hAnsi="Times New Roman"/>
          <w:color w:val="000000"/>
          <w:sz w:val="28"/>
          <w:szCs w:val="28"/>
          <w:lang w:val="kk-KZ" w:eastAsia="ru-RU"/>
        </w:rPr>
        <w:t>ан су қоймалар кір</w:t>
      </w:r>
      <w:r w:rsidR="00053CD9" w:rsidRPr="00DC684A">
        <w:rPr>
          <w:rFonts w:ascii="Times New Roman" w:eastAsia="Times New Roman" w:hAnsi="Times New Roman"/>
          <w:color w:val="000000"/>
          <w:sz w:val="28"/>
          <w:szCs w:val="28"/>
          <w:lang w:val="kk-KZ" w:eastAsia="ru-RU"/>
        </w:rPr>
        <w:t>ді</w:t>
      </w:r>
      <w:r w:rsidR="00B43EEB">
        <w:rPr>
          <w:rFonts w:ascii="Times New Roman" w:eastAsia="Times New Roman" w:hAnsi="Times New Roman"/>
          <w:color w:val="000000"/>
          <w:sz w:val="28"/>
          <w:szCs w:val="28"/>
          <w:lang w:val="kk-KZ" w:eastAsia="ru-RU"/>
        </w:rPr>
        <w:t>.</w:t>
      </w:r>
      <w:r w:rsidR="00053CD9" w:rsidRPr="00DC684A">
        <w:rPr>
          <w:rFonts w:ascii="Times New Roman" w:hAnsi="Times New Roman"/>
          <w:bCs/>
          <w:spacing w:val="2"/>
          <w:sz w:val="28"/>
          <w:szCs w:val="28"/>
          <w:lang w:val="kk-KZ"/>
        </w:rPr>
        <w:t xml:space="preserve"> </w:t>
      </w:r>
    </w:p>
    <w:p w:rsidR="001A2DF0" w:rsidRPr="00DC684A" w:rsidRDefault="001A2DF0" w:rsidP="00053CD9">
      <w:pPr>
        <w:pStyle w:val="a7"/>
        <w:spacing w:line="260" w:lineRule="atLeast"/>
        <w:ind w:firstLine="709"/>
        <w:jc w:val="both"/>
        <w:rPr>
          <w:rFonts w:ascii="Times New Roman" w:eastAsia="Times New Roman" w:hAnsi="Times New Roman"/>
          <w:color w:val="000000"/>
          <w:sz w:val="28"/>
          <w:szCs w:val="28"/>
          <w:lang w:val="kk-KZ" w:eastAsia="ru-RU"/>
        </w:rPr>
      </w:pPr>
      <w:r w:rsidRPr="00DC684A">
        <w:rPr>
          <w:rFonts w:ascii="Times New Roman" w:hAnsi="Times New Roman"/>
          <w:color w:val="000000" w:themeColor="text1"/>
          <w:sz w:val="28"/>
          <w:szCs w:val="28"/>
          <w:lang w:val="kk-KZ"/>
        </w:rPr>
        <w:t xml:space="preserve">Кешенді бағалау нәтижесіне сәйкес, </w:t>
      </w:r>
      <w:r w:rsidRPr="00DC684A">
        <w:rPr>
          <w:rFonts w:ascii="Times New Roman" w:eastAsia="Times New Roman" w:hAnsi="Times New Roman"/>
          <w:color w:val="000000"/>
          <w:sz w:val="28"/>
          <w:szCs w:val="28"/>
          <w:lang w:val="kk-KZ" w:eastAsia="ru-RU"/>
        </w:rPr>
        <w:t>Жоғарғы Көлсай, Сарыбұлақ, Бартоғай, Қайыңды, Есік, Ортаңғы Көлсай және Жартас көлдері ең таза су қоймалар қатарына кірді. Ол негізі осы су қоймалардың антропогендік қысымнан қашықтықта орналасуына байланысты. Төменгі Көлсай, Күрті, Алтай су қоймалары</w:t>
      </w:r>
      <w:r w:rsidR="009444E1">
        <w:rPr>
          <w:rFonts w:ascii="Times New Roman" w:eastAsia="Times New Roman" w:hAnsi="Times New Roman"/>
          <w:color w:val="000000"/>
          <w:sz w:val="28"/>
          <w:szCs w:val="28"/>
          <w:lang w:val="kk-KZ" w:eastAsia="ru-RU"/>
        </w:rPr>
        <w:t xml:space="preserve"> </w:t>
      </w:r>
      <w:r w:rsidRPr="00DC684A">
        <w:rPr>
          <w:rFonts w:ascii="Times New Roman" w:eastAsia="Times New Roman" w:hAnsi="Times New Roman"/>
          <w:color w:val="000000"/>
          <w:sz w:val="28"/>
          <w:szCs w:val="28"/>
          <w:lang w:val="kk-KZ" w:eastAsia="ru-RU"/>
        </w:rPr>
        <w:t xml:space="preserve">органикалық заттармен шамалы ластанған болды, бұған негізгі себеп – су қоймаларға рекреациялық қысымның артуы. Кайрат, Космос, Али, Первомайка, Деревянное, Алтынколь, Косагаш, Малая Подкова, Большая Подкова, Карасу, Мыкынды, Актобеауит, Бидайбекауит, Учбулак және Домалакколь су қоймалары органикалық заттармен қатты ластанған. Сорбұлақ, ОЖСК 7 және ОЖСК 8 су қоймаларының ластануы орташа дәрежеде болды. Шарбакты, Аякколь, Кызылауит, Алтынколь көлдерінің органикалық ластану деңгейі шамалы ластану мен өте қатты ластану дәрежелері арасында болды. Бұл су қоймалардың органикалық ластануының негізгі себептері су қоймалар маңайында мал шаруашылығының дамуы, рекреациялық қысым, ауыл шауашылық дақылдарын суару және сарқынды сулардың келіп түсуімен байланысты. </w:t>
      </w:r>
      <w:r w:rsidRPr="00DC684A">
        <w:rPr>
          <w:rFonts w:ascii="Times New Roman" w:hAnsi="Times New Roman"/>
          <w:color w:val="000000" w:themeColor="text1"/>
          <w:sz w:val="28"/>
          <w:szCs w:val="28"/>
          <w:lang w:val="kk-KZ"/>
        </w:rPr>
        <w:t xml:space="preserve">Кешенді бағалау нәтижесіне сәйкес, барлық зерттелген су қоймаларда </w:t>
      </w:r>
      <w:r w:rsidR="0009467A" w:rsidRPr="00DC684A">
        <w:rPr>
          <w:rFonts w:ascii="Times New Roman" w:hAnsi="Times New Roman"/>
          <w:color w:val="000000" w:themeColor="text1"/>
          <w:sz w:val="28"/>
          <w:szCs w:val="28"/>
          <w:lang w:val="kk-KZ"/>
        </w:rPr>
        <w:t>токсинді</w:t>
      </w:r>
      <w:r w:rsidRPr="00DC684A">
        <w:rPr>
          <w:rFonts w:ascii="Times New Roman" w:hAnsi="Times New Roman"/>
          <w:color w:val="000000" w:themeColor="text1"/>
          <w:sz w:val="28"/>
          <w:szCs w:val="28"/>
          <w:lang w:val="kk-KZ"/>
        </w:rPr>
        <w:t xml:space="preserve"> ластану төмен деңгейде екені анықталды. </w:t>
      </w:r>
    </w:p>
    <w:p w:rsidR="005A32FE" w:rsidRPr="00DC684A" w:rsidRDefault="00691709" w:rsidP="00691709">
      <w:pPr>
        <w:spacing w:after="0" w:line="240" w:lineRule="auto"/>
        <w:ind w:firstLine="709"/>
        <w:jc w:val="both"/>
        <w:rPr>
          <w:rFonts w:ascii="Times New Roman" w:hAnsi="Times New Roman"/>
          <w:sz w:val="28"/>
          <w:szCs w:val="28"/>
          <w:lang w:val="kk-KZ"/>
        </w:rPr>
      </w:pPr>
      <w:r w:rsidRPr="00DC684A">
        <w:rPr>
          <w:rFonts w:ascii="Times New Roman" w:eastAsia="Times New Roman" w:hAnsi="Times New Roman"/>
          <w:iCs/>
          <w:sz w:val="28"/>
          <w:szCs w:val="28"/>
          <w:lang w:val="kk-KZ"/>
        </w:rPr>
        <w:t xml:space="preserve">Су қоймалардың экологиялық жағдайына жүргізілген бағалау өңірдегі халық санының өсуі, жаһандық климаттық өзгерістер және қоршаған ортаға антропогендік қысымның үдемелі қарқындылығы жағдайларында ерекше маңызды болып табылады. </w:t>
      </w:r>
      <w:r w:rsidR="00053CD9" w:rsidRPr="00DC684A">
        <w:rPr>
          <w:rFonts w:ascii="Times New Roman" w:eastAsia="Times New Roman" w:hAnsi="Times New Roman"/>
          <w:iCs/>
          <w:sz w:val="28"/>
          <w:szCs w:val="28"/>
          <w:lang w:val="kk-KZ"/>
        </w:rPr>
        <w:t>О</w:t>
      </w:r>
      <w:r w:rsidRPr="00DC684A">
        <w:rPr>
          <w:rFonts w:ascii="Times New Roman" w:eastAsia="Times New Roman" w:hAnsi="Times New Roman"/>
          <w:iCs/>
          <w:sz w:val="28"/>
          <w:szCs w:val="28"/>
          <w:lang w:val="kk-KZ"/>
        </w:rPr>
        <w:t xml:space="preserve">сы зерттеудің нәтижелері </w:t>
      </w:r>
      <w:r w:rsidR="00053CD9" w:rsidRPr="00DC684A">
        <w:rPr>
          <w:rFonts w:ascii="Times New Roman" w:eastAsia="Times New Roman" w:hAnsi="Times New Roman"/>
          <w:iCs/>
          <w:sz w:val="28"/>
          <w:szCs w:val="28"/>
          <w:lang w:val="kk-KZ"/>
        </w:rPr>
        <w:t>зерттелген</w:t>
      </w:r>
      <w:r w:rsidRPr="00DC684A">
        <w:rPr>
          <w:rFonts w:ascii="Times New Roman" w:eastAsia="Times New Roman" w:hAnsi="Times New Roman"/>
          <w:iCs/>
          <w:sz w:val="28"/>
          <w:szCs w:val="28"/>
          <w:lang w:val="kk-KZ"/>
        </w:rPr>
        <w:t xml:space="preserve"> су объектілерінің биологиялық алуантүрлілігін сақтау жөнінде қажетті шараларды уақ</w:t>
      </w:r>
      <w:r w:rsidR="00907360">
        <w:rPr>
          <w:rFonts w:ascii="Times New Roman" w:eastAsia="Times New Roman" w:hAnsi="Times New Roman"/>
          <w:iCs/>
          <w:sz w:val="28"/>
          <w:szCs w:val="28"/>
          <w:lang w:val="kk-KZ"/>
        </w:rPr>
        <w:t>ы</w:t>
      </w:r>
      <w:r w:rsidRPr="00DC684A">
        <w:rPr>
          <w:rFonts w:ascii="Times New Roman" w:eastAsia="Times New Roman" w:hAnsi="Times New Roman"/>
          <w:iCs/>
          <w:sz w:val="28"/>
          <w:szCs w:val="28"/>
          <w:lang w:val="kk-KZ"/>
        </w:rPr>
        <w:t>тылы қабылдауға мүмкіндік береді.</w:t>
      </w:r>
      <w:r w:rsidR="005A32FE" w:rsidRPr="00DC684A">
        <w:rPr>
          <w:rFonts w:ascii="Times New Roman" w:hAnsi="Times New Roman"/>
          <w:sz w:val="28"/>
          <w:szCs w:val="28"/>
          <w:lang w:val="kk-KZ"/>
        </w:rPr>
        <w:t xml:space="preserve"> </w:t>
      </w:r>
      <w:r w:rsidR="00BB0637" w:rsidRPr="00DC684A">
        <w:rPr>
          <w:rFonts w:ascii="Times New Roman" w:hAnsi="Times New Roman"/>
          <w:sz w:val="28"/>
          <w:szCs w:val="28"/>
          <w:lang w:val="kk-KZ"/>
        </w:rPr>
        <w:t>Зоопланктон биомассасы негізінде алынған су қоймалар</w:t>
      </w:r>
      <w:r w:rsidR="0009467A" w:rsidRPr="00DC684A">
        <w:rPr>
          <w:rFonts w:ascii="Times New Roman" w:hAnsi="Times New Roman"/>
          <w:sz w:val="28"/>
          <w:szCs w:val="28"/>
          <w:lang w:val="kk-KZ"/>
        </w:rPr>
        <w:t xml:space="preserve">дың </w:t>
      </w:r>
      <w:r w:rsidR="00BB0637" w:rsidRPr="00DC684A">
        <w:rPr>
          <w:rFonts w:ascii="Times New Roman" w:hAnsi="Times New Roman"/>
          <w:sz w:val="28"/>
          <w:szCs w:val="28"/>
          <w:lang w:val="kk-KZ"/>
        </w:rPr>
        <w:t>қоректік қуаттылығы бойынша нәтижелер зерттелген су қоймаларда бал</w:t>
      </w:r>
      <w:r w:rsidR="007A6D5A">
        <w:rPr>
          <w:rFonts w:ascii="Times New Roman" w:hAnsi="Times New Roman"/>
          <w:sz w:val="28"/>
          <w:szCs w:val="28"/>
          <w:lang w:val="kk-KZ"/>
        </w:rPr>
        <w:t xml:space="preserve">ық өнімділігін бағалауға және </w:t>
      </w:r>
      <w:r w:rsidR="00BB0637" w:rsidRPr="00DC684A">
        <w:rPr>
          <w:rFonts w:ascii="Times New Roman" w:hAnsi="Times New Roman"/>
          <w:sz w:val="28"/>
          <w:szCs w:val="28"/>
          <w:lang w:val="kk-KZ"/>
        </w:rPr>
        <w:t>балық аулауды реттеуге мүмкіндік береді.</w:t>
      </w:r>
    </w:p>
    <w:p w:rsidR="005A32FE" w:rsidRPr="00DC684A" w:rsidRDefault="005A32FE" w:rsidP="005A32FE">
      <w:pPr>
        <w:rPr>
          <w:lang w:val="kk-KZ"/>
        </w:rPr>
      </w:pPr>
    </w:p>
    <w:p w:rsidR="00545496" w:rsidRPr="00DC684A" w:rsidRDefault="00545496" w:rsidP="003610A5">
      <w:pPr>
        <w:pStyle w:val="a7"/>
        <w:spacing w:line="260" w:lineRule="atLeast"/>
        <w:ind w:firstLine="709"/>
        <w:jc w:val="center"/>
        <w:rPr>
          <w:rFonts w:ascii="Times New Roman" w:eastAsia="Arial" w:hAnsi="Times New Roman"/>
          <w:b/>
          <w:sz w:val="28"/>
          <w:szCs w:val="28"/>
          <w:lang w:val="kk-KZ"/>
        </w:rPr>
      </w:pPr>
      <w:r w:rsidRPr="00DC684A">
        <w:rPr>
          <w:rFonts w:ascii="Times New Roman" w:eastAsia="Arial" w:hAnsi="Times New Roman"/>
          <w:b/>
          <w:sz w:val="28"/>
          <w:szCs w:val="28"/>
          <w:lang w:val="kk-KZ"/>
        </w:rPr>
        <w:lastRenderedPageBreak/>
        <w:t>ТҰЖЫРЫМ</w:t>
      </w:r>
    </w:p>
    <w:p w:rsidR="0016483C" w:rsidRPr="00DC684A" w:rsidRDefault="0016483C" w:rsidP="003610A5">
      <w:pPr>
        <w:pStyle w:val="a7"/>
        <w:spacing w:line="260" w:lineRule="atLeast"/>
        <w:ind w:firstLine="709"/>
        <w:jc w:val="center"/>
        <w:rPr>
          <w:rFonts w:ascii="Times New Roman" w:eastAsia="Arial" w:hAnsi="Times New Roman"/>
          <w:b/>
          <w:sz w:val="28"/>
          <w:szCs w:val="28"/>
          <w:lang w:val="kk-KZ"/>
        </w:rPr>
      </w:pPr>
    </w:p>
    <w:p w:rsidR="00730BB7" w:rsidRPr="00FB58DA" w:rsidRDefault="00730BB7" w:rsidP="00730BB7">
      <w:pPr>
        <w:spacing w:after="0" w:line="240" w:lineRule="auto"/>
        <w:ind w:firstLine="709"/>
        <w:jc w:val="both"/>
        <w:rPr>
          <w:rFonts w:ascii="Times New Roman" w:hAnsi="Times New Roman"/>
          <w:sz w:val="28"/>
          <w:szCs w:val="28"/>
          <w:lang w:val="kk-KZ"/>
        </w:rPr>
      </w:pPr>
      <w:r w:rsidRPr="00FB58DA">
        <w:rPr>
          <w:rFonts w:ascii="Times New Roman" w:hAnsi="Times New Roman"/>
          <w:color w:val="000000" w:themeColor="text1"/>
          <w:sz w:val="28"/>
          <w:szCs w:val="28"/>
          <w:lang w:val="kk-KZ"/>
        </w:rPr>
        <w:t>Алынған нәтижелер келесідей тұжырымдар жасауға мүмкіндік береді:</w:t>
      </w:r>
      <w:r w:rsidRPr="00FB58DA">
        <w:rPr>
          <w:rFonts w:ascii="Times New Roman" w:hAnsi="Times New Roman"/>
          <w:sz w:val="28"/>
          <w:szCs w:val="28"/>
          <w:lang w:val="kk-KZ"/>
        </w:rPr>
        <w:t xml:space="preserve"> </w:t>
      </w:r>
    </w:p>
    <w:p w:rsidR="00730BB7" w:rsidRPr="005A1A44" w:rsidRDefault="00730BB7" w:rsidP="00730BB7">
      <w:pPr>
        <w:pStyle w:val="a6"/>
        <w:numPr>
          <w:ilvl w:val="0"/>
          <w:numId w:val="24"/>
        </w:numPr>
        <w:spacing w:after="0" w:line="240" w:lineRule="auto"/>
        <w:ind w:left="0" w:firstLine="709"/>
        <w:jc w:val="both"/>
        <w:rPr>
          <w:rFonts w:ascii="Times New Roman" w:eastAsia="Times New Roman" w:hAnsi="Times New Roman"/>
          <w:iCs/>
          <w:sz w:val="28"/>
          <w:szCs w:val="28"/>
          <w:lang w:val="kk-KZ"/>
        </w:rPr>
      </w:pPr>
      <w:r w:rsidRPr="005A1A44">
        <w:rPr>
          <w:rFonts w:ascii="Times New Roman" w:eastAsia="Times New Roman" w:hAnsi="Times New Roman"/>
          <w:iCs/>
          <w:sz w:val="28"/>
          <w:szCs w:val="28"/>
          <w:lang w:val="kk-KZ"/>
        </w:rPr>
        <w:t>Гидрохимиялық мәліметтерге және фитопланктон биомассасының мөлшеріне сәйкес, зерттелген су объектілерінің көпшілігінде планктонды омыртқасыздардың тіршілік ету жағдайлары қолайлы болды.</w:t>
      </w:r>
    </w:p>
    <w:p w:rsidR="00730BB7" w:rsidRPr="00C21A3E" w:rsidRDefault="00730BB7" w:rsidP="00730BB7">
      <w:pPr>
        <w:pStyle w:val="a6"/>
        <w:numPr>
          <w:ilvl w:val="0"/>
          <w:numId w:val="24"/>
        </w:numPr>
        <w:spacing w:after="0" w:line="240" w:lineRule="auto"/>
        <w:ind w:left="0" w:firstLine="709"/>
        <w:jc w:val="both"/>
        <w:rPr>
          <w:rFonts w:ascii="Times New Roman" w:eastAsia="Times New Roman" w:hAnsi="Times New Roman"/>
          <w:iCs/>
          <w:sz w:val="28"/>
          <w:szCs w:val="28"/>
          <w:lang w:val="kk-KZ"/>
        </w:rPr>
      </w:pPr>
      <w:r w:rsidRPr="005A1A44">
        <w:rPr>
          <w:rFonts w:ascii="Times New Roman" w:eastAsia="Times New Roman" w:hAnsi="Times New Roman"/>
          <w:iCs/>
          <w:sz w:val="28"/>
          <w:szCs w:val="28"/>
          <w:lang w:val="kk-KZ"/>
        </w:rPr>
        <w:t>Зоопланктонда 131 таксон тіркелді. Зоопланктон саны 10,0-328,7 мың экз/м</w:t>
      </w:r>
      <w:r w:rsidRPr="005A1A44">
        <w:rPr>
          <w:rFonts w:ascii="Times New Roman" w:eastAsia="Times New Roman" w:hAnsi="Times New Roman"/>
          <w:iCs/>
          <w:sz w:val="28"/>
          <w:szCs w:val="28"/>
          <w:vertAlign w:val="superscript"/>
          <w:lang w:val="kk-KZ"/>
        </w:rPr>
        <w:t>3</w:t>
      </w:r>
      <w:r w:rsidRPr="005A1A44">
        <w:rPr>
          <w:rFonts w:ascii="Times New Roman" w:eastAsia="Times New Roman" w:hAnsi="Times New Roman"/>
          <w:iCs/>
          <w:sz w:val="28"/>
          <w:szCs w:val="28"/>
          <w:lang w:val="kk-KZ"/>
        </w:rPr>
        <w:t>, биомассасы 0,2-5,2 г/м</w:t>
      </w:r>
      <w:r w:rsidRPr="005A1A44">
        <w:rPr>
          <w:rFonts w:ascii="Times New Roman" w:eastAsia="Times New Roman" w:hAnsi="Times New Roman"/>
          <w:iCs/>
          <w:sz w:val="28"/>
          <w:szCs w:val="28"/>
          <w:vertAlign w:val="superscript"/>
          <w:lang w:val="kk-KZ"/>
        </w:rPr>
        <w:t>3</w:t>
      </w:r>
      <w:r w:rsidRPr="005A1A44">
        <w:rPr>
          <w:rFonts w:ascii="Times New Roman" w:eastAsia="Times New Roman" w:hAnsi="Times New Roman"/>
          <w:iCs/>
          <w:sz w:val="28"/>
          <w:szCs w:val="28"/>
          <w:lang w:val="kk-KZ"/>
        </w:rPr>
        <w:t xml:space="preserve">- ға жетті. Зоопланктонда коловраткалар </w:t>
      </w:r>
      <w:r w:rsidRPr="005A1A44">
        <w:rPr>
          <w:rFonts w:ascii="Times New Roman" w:eastAsia="Times New Roman" w:hAnsi="Times New Roman"/>
          <w:i/>
          <w:iCs/>
          <w:sz w:val="28"/>
          <w:szCs w:val="28"/>
          <w:lang w:val="kk-KZ"/>
        </w:rPr>
        <w:t>Asplanchna priodonta</w:t>
      </w:r>
      <w:r w:rsidRPr="005A1A44">
        <w:rPr>
          <w:rFonts w:ascii="Times New Roman" w:eastAsia="Times New Roman" w:hAnsi="Times New Roman"/>
          <w:iCs/>
          <w:sz w:val="28"/>
          <w:szCs w:val="28"/>
          <w:lang w:val="kk-KZ"/>
        </w:rPr>
        <w:t xml:space="preserve">, </w:t>
      </w:r>
      <w:r w:rsidRPr="005A1A44">
        <w:rPr>
          <w:rFonts w:ascii="Times New Roman" w:eastAsia="Times New Roman" w:hAnsi="Times New Roman"/>
          <w:i/>
          <w:iCs/>
          <w:sz w:val="28"/>
          <w:szCs w:val="28"/>
          <w:lang w:val="kk-KZ"/>
        </w:rPr>
        <w:t>Keratella quadrata</w:t>
      </w:r>
      <w:r w:rsidRPr="005A1A44">
        <w:rPr>
          <w:rFonts w:ascii="Times New Roman" w:eastAsia="Times New Roman" w:hAnsi="Times New Roman"/>
          <w:iCs/>
          <w:sz w:val="28"/>
          <w:szCs w:val="28"/>
          <w:lang w:val="kk-KZ"/>
        </w:rPr>
        <w:t xml:space="preserve">, </w:t>
      </w:r>
      <w:r w:rsidRPr="005A1A44">
        <w:rPr>
          <w:rFonts w:ascii="Times New Roman" w:eastAsia="Times New Roman" w:hAnsi="Times New Roman"/>
          <w:i/>
          <w:iCs/>
          <w:sz w:val="28"/>
          <w:szCs w:val="28"/>
          <w:lang w:val="kk-KZ"/>
        </w:rPr>
        <w:t>K. cochlearis</w:t>
      </w:r>
      <w:r w:rsidRPr="005A1A44">
        <w:rPr>
          <w:rFonts w:ascii="Times New Roman" w:eastAsia="Times New Roman" w:hAnsi="Times New Roman"/>
          <w:iCs/>
          <w:sz w:val="28"/>
          <w:szCs w:val="28"/>
          <w:lang w:val="kk-KZ"/>
        </w:rPr>
        <w:t xml:space="preserve">, бұтақмұртты шаянтәрізділер </w:t>
      </w:r>
      <w:r w:rsidRPr="005A1A44">
        <w:rPr>
          <w:rFonts w:ascii="Times New Roman" w:eastAsia="Times New Roman" w:hAnsi="Times New Roman"/>
          <w:i/>
          <w:iCs/>
          <w:sz w:val="28"/>
          <w:szCs w:val="28"/>
          <w:lang w:val="kk-KZ"/>
        </w:rPr>
        <w:t>Bosmina longirostris,</w:t>
      </w:r>
      <w:r w:rsidRPr="005A1A44">
        <w:rPr>
          <w:rFonts w:ascii="Times New Roman" w:eastAsia="Times New Roman" w:hAnsi="Times New Roman"/>
          <w:iCs/>
          <w:sz w:val="28"/>
          <w:szCs w:val="28"/>
          <w:lang w:val="kk-KZ"/>
        </w:rPr>
        <w:t xml:space="preserve"> </w:t>
      </w:r>
      <w:r w:rsidRPr="005A1A44">
        <w:rPr>
          <w:rFonts w:ascii="Times New Roman" w:eastAsia="Times New Roman" w:hAnsi="Times New Roman"/>
          <w:i/>
          <w:iCs/>
          <w:sz w:val="28"/>
          <w:szCs w:val="28"/>
          <w:lang w:val="kk-KZ"/>
        </w:rPr>
        <w:t xml:space="preserve">Daphnia magna, D. pulex, </w:t>
      </w:r>
      <w:r w:rsidRPr="005A1A44">
        <w:rPr>
          <w:rFonts w:ascii="Times New Roman" w:eastAsia="Times New Roman" w:hAnsi="Times New Roman"/>
          <w:iCs/>
          <w:sz w:val="28"/>
          <w:szCs w:val="28"/>
          <w:lang w:val="kk-KZ"/>
        </w:rPr>
        <w:t>ес</w:t>
      </w:r>
      <w:r w:rsidRPr="00C21A3E">
        <w:rPr>
          <w:rFonts w:ascii="Times New Roman" w:eastAsia="Times New Roman" w:hAnsi="Times New Roman"/>
          <w:iCs/>
          <w:sz w:val="28"/>
          <w:szCs w:val="28"/>
          <w:lang w:val="kk-KZ"/>
        </w:rPr>
        <w:t xml:space="preserve">кекаяқтылар </w:t>
      </w:r>
      <w:r w:rsidRPr="00C21A3E">
        <w:rPr>
          <w:rFonts w:ascii="Times New Roman" w:eastAsia="Times New Roman" w:hAnsi="Times New Roman"/>
          <w:i/>
          <w:iCs/>
          <w:sz w:val="28"/>
          <w:szCs w:val="28"/>
          <w:lang w:val="kk-KZ"/>
        </w:rPr>
        <w:t>Thermocylops crassus</w:t>
      </w:r>
      <w:r w:rsidRPr="00C21A3E">
        <w:rPr>
          <w:rFonts w:ascii="Times New Roman" w:eastAsia="Times New Roman" w:hAnsi="Times New Roman"/>
          <w:iCs/>
          <w:sz w:val="28"/>
          <w:szCs w:val="28"/>
          <w:lang w:val="kk-KZ"/>
        </w:rPr>
        <w:t xml:space="preserve">, </w:t>
      </w:r>
      <w:r w:rsidRPr="00C21A3E">
        <w:rPr>
          <w:rFonts w:ascii="Times New Roman" w:eastAsia="Times New Roman" w:hAnsi="Times New Roman"/>
          <w:i/>
          <w:iCs/>
          <w:sz w:val="28"/>
          <w:szCs w:val="28"/>
          <w:lang w:val="kk-KZ"/>
        </w:rPr>
        <w:t>T. taihokuensis</w:t>
      </w:r>
      <w:r w:rsidRPr="00C21A3E">
        <w:rPr>
          <w:rFonts w:ascii="Times New Roman" w:eastAsia="Times New Roman" w:hAnsi="Times New Roman"/>
          <w:iCs/>
          <w:sz w:val="28"/>
          <w:szCs w:val="28"/>
          <w:lang w:val="kk-KZ"/>
        </w:rPr>
        <w:t xml:space="preserve">, </w:t>
      </w:r>
      <w:r w:rsidRPr="00C21A3E">
        <w:rPr>
          <w:rFonts w:ascii="Times New Roman" w:eastAsia="Times New Roman" w:hAnsi="Times New Roman"/>
          <w:i/>
          <w:iCs/>
          <w:sz w:val="28"/>
          <w:szCs w:val="28"/>
          <w:lang w:val="kk-KZ"/>
        </w:rPr>
        <w:t xml:space="preserve">Acanthocyclops trajani </w:t>
      </w:r>
      <w:r w:rsidRPr="00C21A3E">
        <w:rPr>
          <w:rFonts w:ascii="Times New Roman" w:eastAsia="Times New Roman" w:hAnsi="Times New Roman"/>
          <w:iCs/>
          <w:sz w:val="28"/>
          <w:szCs w:val="28"/>
          <w:lang w:val="kk-KZ"/>
        </w:rPr>
        <w:t>доминантты болды. Шеннонның индексі 0,73-тен 1,30 экз/битке дейін және 0,64 бит/мг-нан 1,19 бит/мг-ға дейін өзгерді.</w:t>
      </w:r>
    </w:p>
    <w:p w:rsidR="00730BB7" w:rsidRPr="00C21A3E" w:rsidRDefault="00730BB7" w:rsidP="00730BB7">
      <w:pPr>
        <w:pStyle w:val="a6"/>
        <w:numPr>
          <w:ilvl w:val="0"/>
          <w:numId w:val="24"/>
        </w:numPr>
        <w:spacing w:after="0" w:line="240" w:lineRule="auto"/>
        <w:ind w:left="0" w:firstLine="709"/>
        <w:jc w:val="both"/>
        <w:rPr>
          <w:rFonts w:ascii="Times New Roman" w:eastAsia="Times New Roman" w:hAnsi="Times New Roman"/>
          <w:iCs/>
          <w:sz w:val="28"/>
          <w:szCs w:val="28"/>
          <w:lang w:val="kk-KZ"/>
        </w:rPr>
      </w:pPr>
      <w:r w:rsidRPr="00C21A3E">
        <w:rPr>
          <w:rFonts w:ascii="Times New Roman" w:eastAsia="Times New Roman" w:hAnsi="Times New Roman"/>
          <w:iCs/>
          <w:sz w:val="28"/>
          <w:szCs w:val="28"/>
          <w:lang w:val="kk-KZ"/>
        </w:rPr>
        <w:t>Статистикалық талдауға сәйкес (PCA, RDA) тау су қоймаларында зоопланктонның құрылымын бақылайтын негізгі факторлар судың мөлдірлігі мен нитраттардың мөлшері болды; жазықтықта орналасқан су қоймаларда – температура, минерализация, фосфаттардың мөлшері, қоректік базаның даму деңгейі (фитопланктон биомассасы) және ауыр металдардың мөлшері болды.</w:t>
      </w:r>
    </w:p>
    <w:p w:rsidR="00730BB7" w:rsidRPr="00C21A3E" w:rsidRDefault="00730BB7" w:rsidP="00730BB7">
      <w:pPr>
        <w:pStyle w:val="a7"/>
        <w:numPr>
          <w:ilvl w:val="0"/>
          <w:numId w:val="24"/>
        </w:numPr>
        <w:ind w:left="0" w:firstLine="709"/>
        <w:jc w:val="both"/>
        <w:rPr>
          <w:rFonts w:ascii="Times New Roman" w:hAnsi="Times New Roman"/>
          <w:color w:val="000000" w:themeColor="text1"/>
          <w:sz w:val="28"/>
          <w:szCs w:val="28"/>
          <w:lang w:val="kk-KZ"/>
        </w:rPr>
      </w:pPr>
      <w:r w:rsidRPr="00C21A3E">
        <w:rPr>
          <w:rFonts w:ascii="Times New Roman" w:hAnsi="Times New Roman"/>
          <w:color w:val="000000" w:themeColor="text1"/>
          <w:sz w:val="28"/>
          <w:szCs w:val="28"/>
          <w:lang w:val="kk-KZ"/>
        </w:rPr>
        <w:t xml:space="preserve">Зоопланктонның индикаторлық көрсеткіштері анықталды. Су қоймада органикалық ластану жоғарылаған кезде зоопланктонда </w:t>
      </w:r>
      <w:r w:rsidRPr="00C21A3E">
        <w:rPr>
          <w:rFonts w:ascii="Times New Roman" w:hAnsi="Times New Roman"/>
          <w:i/>
          <w:color w:val="000000" w:themeColor="text1"/>
          <w:sz w:val="28"/>
          <w:szCs w:val="28"/>
          <w:lang w:val="kk-KZ"/>
        </w:rPr>
        <w:t xml:space="preserve">Brachionus, Chydorus, Bosmina, Thermocyclops </w:t>
      </w:r>
      <w:r w:rsidRPr="00C21A3E">
        <w:rPr>
          <w:rFonts w:ascii="Times New Roman" w:hAnsi="Times New Roman"/>
          <w:color w:val="000000" w:themeColor="text1"/>
          <w:sz w:val="28"/>
          <w:szCs w:val="28"/>
          <w:lang w:val="kk-KZ"/>
        </w:rPr>
        <w:t>туыстарыныңң түрлері пайда болады. Зоопланктон саны орта есеппен 10,0-ден 328,7 мың экз/м</w:t>
      </w:r>
      <w:r w:rsidRPr="00C21A3E">
        <w:rPr>
          <w:rFonts w:ascii="Times New Roman" w:hAnsi="Times New Roman"/>
          <w:color w:val="000000" w:themeColor="text1"/>
          <w:sz w:val="28"/>
          <w:szCs w:val="28"/>
          <w:vertAlign w:val="superscript"/>
          <w:lang w:val="kk-KZ"/>
        </w:rPr>
        <w:t>3</w:t>
      </w:r>
      <w:r w:rsidRPr="00C21A3E">
        <w:rPr>
          <w:rFonts w:ascii="Times New Roman" w:hAnsi="Times New Roman"/>
          <w:color w:val="000000" w:themeColor="text1"/>
          <w:sz w:val="28"/>
          <w:szCs w:val="28"/>
          <w:lang w:val="kk-KZ"/>
        </w:rPr>
        <w:t>-ге дейін, биомассасы 0,2-ден 5,2 г/м</w:t>
      </w:r>
      <w:r w:rsidRPr="00C21A3E">
        <w:rPr>
          <w:rFonts w:ascii="Times New Roman" w:hAnsi="Times New Roman"/>
          <w:color w:val="000000" w:themeColor="text1"/>
          <w:sz w:val="28"/>
          <w:szCs w:val="28"/>
          <w:vertAlign w:val="superscript"/>
          <w:lang w:val="kk-KZ"/>
        </w:rPr>
        <w:t>3</w:t>
      </w:r>
      <w:r w:rsidRPr="00C21A3E">
        <w:rPr>
          <w:rFonts w:ascii="Times New Roman" w:hAnsi="Times New Roman"/>
          <w:color w:val="000000" w:themeColor="text1"/>
          <w:sz w:val="28"/>
          <w:szCs w:val="28"/>
          <w:lang w:val="kk-KZ"/>
        </w:rPr>
        <w:t xml:space="preserve">-ге дейін артады. Ұсақ бұтақмұртты шаянтәрізділер </w:t>
      </w:r>
      <w:r w:rsidRPr="00C21A3E">
        <w:rPr>
          <w:rFonts w:ascii="Times New Roman" w:hAnsi="Times New Roman"/>
          <w:i/>
          <w:color w:val="000000" w:themeColor="text1"/>
          <w:sz w:val="28"/>
          <w:szCs w:val="28"/>
          <w:lang w:val="kk-KZ"/>
        </w:rPr>
        <w:t>Bosmina longirostris</w:t>
      </w:r>
      <w:r w:rsidRPr="00C21A3E">
        <w:rPr>
          <w:rFonts w:ascii="Times New Roman" w:hAnsi="Times New Roman"/>
          <w:color w:val="000000" w:themeColor="text1"/>
          <w:sz w:val="28"/>
          <w:szCs w:val="28"/>
          <w:lang w:val="kk-KZ"/>
        </w:rPr>
        <w:t xml:space="preserve"> және ұсақ ескеаяқты шаянтәрізділер </w:t>
      </w:r>
      <w:r w:rsidRPr="00C21A3E">
        <w:rPr>
          <w:rFonts w:ascii="Times New Roman" w:hAnsi="Times New Roman"/>
          <w:i/>
          <w:color w:val="000000" w:themeColor="text1"/>
          <w:sz w:val="28"/>
          <w:szCs w:val="28"/>
          <w:lang w:val="kk-KZ"/>
        </w:rPr>
        <w:t>Thermocylops crassus</w:t>
      </w:r>
      <w:r w:rsidRPr="00C21A3E">
        <w:rPr>
          <w:rFonts w:ascii="Times New Roman" w:hAnsi="Times New Roman"/>
          <w:color w:val="000000" w:themeColor="text1"/>
          <w:sz w:val="28"/>
          <w:szCs w:val="28"/>
          <w:lang w:val="kk-KZ"/>
        </w:rPr>
        <w:t xml:space="preserve"> және </w:t>
      </w:r>
      <w:r w:rsidRPr="00C21A3E">
        <w:rPr>
          <w:rFonts w:ascii="Times New Roman" w:hAnsi="Times New Roman"/>
          <w:i/>
          <w:color w:val="000000" w:themeColor="text1"/>
          <w:sz w:val="28"/>
          <w:szCs w:val="28"/>
          <w:lang w:val="kk-KZ"/>
        </w:rPr>
        <w:t>T. taihokuensis</w:t>
      </w:r>
      <w:r w:rsidRPr="00C21A3E">
        <w:rPr>
          <w:rFonts w:ascii="Times New Roman" w:hAnsi="Times New Roman"/>
          <w:color w:val="000000" w:themeColor="text1"/>
          <w:sz w:val="28"/>
          <w:szCs w:val="28"/>
          <w:lang w:val="kk-KZ"/>
        </w:rPr>
        <w:t xml:space="preserve"> циклоптары доминанттылық көрсетеді. Шеннонның алуантүрлілік индексі 0,73-тен 1,30 экземпляр/битке дейін және 0,64 бит/мг-нан 1,19 бит/мг-ға дейін артады. Су қойма ауыр металдармен ластанғанда зоопланктонның сезімтал түрлерінің жойылуы нәтижесінде зоопланктонның саны мен биомассасы неғұрлым төмен мәндерге ие болады. Зоопланктонның жалпы сандық көрсеткіштеріндегі бұтақмұртты шаян тәрізділердің (Cladocera) үлесі төмендейді, ал циклоптардың </w:t>
      </w:r>
      <w:r w:rsidRPr="00C21A3E">
        <w:rPr>
          <w:rFonts w:ascii="Times New Roman" w:hAnsi="Times New Roman"/>
          <w:color w:val="000000"/>
          <w:sz w:val="28"/>
          <w:szCs w:val="28"/>
          <w:lang w:val="kk-KZ"/>
        </w:rPr>
        <w:t xml:space="preserve">Cyclopoida </w:t>
      </w:r>
      <w:r w:rsidRPr="00C21A3E">
        <w:rPr>
          <w:rFonts w:ascii="Times New Roman" w:hAnsi="Times New Roman"/>
          <w:color w:val="000000" w:themeColor="text1"/>
          <w:sz w:val="28"/>
          <w:szCs w:val="28"/>
          <w:lang w:val="kk-KZ"/>
        </w:rPr>
        <w:t xml:space="preserve">рөлі артады. </w:t>
      </w:r>
      <w:r w:rsidRPr="00C21A3E">
        <w:rPr>
          <w:rFonts w:ascii="Times New Roman" w:hAnsi="Times New Roman"/>
          <w:i/>
          <w:color w:val="000000" w:themeColor="text1"/>
          <w:sz w:val="28"/>
          <w:szCs w:val="28"/>
          <w:lang w:val="kk-KZ"/>
        </w:rPr>
        <w:t>Acanthocyclops trajani</w:t>
      </w:r>
      <w:r w:rsidRPr="00C21A3E">
        <w:rPr>
          <w:rFonts w:ascii="Times New Roman" w:hAnsi="Times New Roman"/>
          <w:color w:val="000000" w:themeColor="text1"/>
          <w:sz w:val="28"/>
          <w:szCs w:val="28"/>
          <w:lang w:val="kk-KZ"/>
        </w:rPr>
        <w:t xml:space="preserve"> циклоптары доминантты болады. Циклоптар популяцияларында тератологиялық ауытқулары бар особьтар үнемі кездеседі. Су объектілерінің аралас ластануы жағдайында зоопланктон тұрақсыз құрылымға ие болады. Токсинді компоненттің үлесінің жоғарылауымен циклоптар </w:t>
      </w:r>
      <w:r w:rsidRPr="00C21A3E">
        <w:rPr>
          <w:rFonts w:ascii="Times New Roman" w:hAnsi="Times New Roman"/>
          <w:color w:val="000000"/>
          <w:sz w:val="28"/>
          <w:szCs w:val="28"/>
          <w:lang w:val="kk-KZ"/>
        </w:rPr>
        <w:t>Cyclopoida</w:t>
      </w:r>
      <w:r w:rsidRPr="00C21A3E">
        <w:rPr>
          <w:rFonts w:ascii="Times New Roman" w:hAnsi="Times New Roman"/>
          <w:color w:val="000000" w:themeColor="text1"/>
          <w:sz w:val="28"/>
          <w:szCs w:val="28"/>
          <w:lang w:val="kk-KZ"/>
        </w:rPr>
        <w:t xml:space="preserve"> басым болады, ал бұтақмұртты шаян тәрізділердің үлесі төмендейді. Токсинді ластанудың төмендеуімен зоопланктонның құрылымы бұтақмұртты шаян тәрізділердің биомассасында үстемді</w:t>
      </w:r>
      <w:r w:rsidR="00B43EEB">
        <w:rPr>
          <w:rFonts w:ascii="Times New Roman" w:hAnsi="Times New Roman"/>
          <w:color w:val="000000" w:themeColor="text1"/>
          <w:sz w:val="28"/>
          <w:szCs w:val="28"/>
          <w:lang w:val="kk-KZ"/>
        </w:rPr>
        <w:t>гінің</w:t>
      </w:r>
      <w:r w:rsidRPr="00C21A3E">
        <w:rPr>
          <w:rFonts w:ascii="Times New Roman" w:hAnsi="Times New Roman"/>
          <w:color w:val="000000" w:themeColor="text1"/>
          <w:sz w:val="28"/>
          <w:szCs w:val="28"/>
          <w:lang w:val="kk-KZ"/>
        </w:rPr>
        <w:t xml:space="preserve"> жоғарылауына байланысты өзгереді. Тұрмыстық сарқынды сулар есебінен биогендік элементтердің су қоймаға тұрақты түрде келіп түсуі ірі дафниялардың </w:t>
      </w:r>
      <w:r w:rsidRPr="00C21A3E">
        <w:rPr>
          <w:rFonts w:ascii="Times New Roman" w:hAnsi="Times New Roman"/>
          <w:i/>
          <w:color w:val="000000" w:themeColor="text1"/>
          <w:sz w:val="28"/>
          <w:szCs w:val="28"/>
          <w:lang w:val="kk-KZ"/>
        </w:rPr>
        <w:t>Daphnia magna</w:t>
      </w:r>
      <w:r w:rsidRPr="00C21A3E">
        <w:rPr>
          <w:rFonts w:ascii="Times New Roman" w:hAnsi="Times New Roman"/>
          <w:color w:val="000000" w:themeColor="text1"/>
          <w:sz w:val="28"/>
          <w:szCs w:val="28"/>
          <w:lang w:val="kk-KZ"/>
        </w:rPr>
        <w:t xml:space="preserve"> және </w:t>
      </w:r>
      <w:r w:rsidRPr="00C21A3E">
        <w:rPr>
          <w:rFonts w:ascii="Times New Roman" w:hAnsi="Times New Roman"/>
          <w:i/>
          <w:color w:val="000000" w:themeColor="text1"/>
          <w:sz w:val="28"/>
          <w:szCs w:val="28"/>
          <w:lang w:val="kk-KZ"/>
        </w:rPr>
        <w:t>Daphnia pulex-</w:t>
      </w:r>
      <w:r w:rsidRPr="00C21A3E">
        <w:rPr>
          <w:rFonts w:ascii="Times New Roman" w:hAnsi="Times New Roman"/>
          <w:color w:val="000000" w:themeColor="text1"/>
          <w:sz w:val="28"/>
          <w:szCs w:val="28"/>
          <w:lang w:val="kk-KZ"/>
        </w:rPr>
        <w:t>тің жаппай көбеюіне және зоопланктон саны мен биомассасының ұлғаюына ықпал етеді.</w:t>
      </w:r>
    </w:p>
    <w:p w:rsidR="00730BB7" w:rsidRPr="00C21A3E" w:rsidRDefault="00730BB7" w:rsidP="00730BB7">
      <w:pPr>
        <w:pStyle w:val="a7"/>
        <w:numPr>
          <w:ilvl w:val="0"/>
          <w:numId w:val="24"/>
        </w:numPr>
        <w:ind w:left="0" w:firstLine="709"/>
        <w:jc w:val="both"/>
        <w:rPr>
          <w:rFonts w:ascii="Times New Roman" w:hAnsi="Times New Roman"/>
          <w:color w:val="000000" w:themeColor="text1"/>
          <w:sz w:val="28"/>
          <w:szCs w:val="28"/>
          <w:lang w:val="kk-KZ"/>
        </w:rPr>
      </w:pPr>
      <w:r w:rsidRPr="00C21A3E">
        <w:rPr>
          <w:rFonts w:ascii="Times New Roman" w:hAnsi="Times New Roman"/>
          <w:color w:val="000000" w:themeColor="text1"/>
          <w:sz w:val="28"/>
          <w:szCs w:val="28"/>
          <w:lang w:val="kk-KZ"/>
        </w:rPr>
        <w:t xml:space="preserve">Гидрохимиялық және зоопланктонның құрылымдық көрсеткіштері негізінде зерттелген су қоймалардың экологиялық жағдайына кешенді баға </w:t>
      </w:r>
      <w:r w:rsidRPr="00C21A3E">
        <w:rPr>
          <w:rFonts w:ascii="Times New Roman" w:hAnsi="Times New Roman"/>
          <w:color w:val="000000" w:themeColor="text1"/>
          <w:sz w:val="28"/>
          <w:szCs w:val="28"/>
          <w:lang w:val="kk-KZ"/>
        </w:rPr>
        <w:lastRenderedPageBreak/>
        <w:t>берілді. Жоғарғы Көлсай, Сарыбұлақ, Бартоғай, Қайыңды, Есік, Ортаңғы Көлсай және Жартас көлдері тап-таза, Төменгі Көлсай, Күрті және Алтай көлдері шамалы ластанған су қоймалар санатына жатқызылды. Кайрат, Космос, Али, Первомайка, Деревянное, Косагаш, Малая Подкова, Большая Подкова, Қарасу, Мыкынды,Актобеауит, Бидайбекауит, Учбулак және Домалакколь көлдерінде органикалық ластануы жоғары деңгейде болды. Сорбұлақ, ОЖСК 7, ОЖСК 8 су қоймалары</w:t>
      </w:r>
      <w:r>
        <w:rPr>
          <w:rFonts w:ascii="Times New Roman" w:hAnsi="Times New Roman"/>
          <w:color w:val="000000" w:themeColor="text1"/>
          <w:sz w:val="28"/>
          <w:szCs w:val="28"/>
          <w:lang w:val="kk-KZ"/>
        </w:rPr>
        <w:t xml:space="preserve"> </w:t>
      </w:r>
      <w:r w:rsidRPr="00C21A3E">
        <w:rPr>
          <w:rFonts w:ascii="Times New Roman" w:hAnsi="Times New Roman"/>
          <w:color w:val="000000" w:themeColor="text1"/>
          <w:sz w:val="28"/>
          <w:szCs w:val="28"/>
          <w:lang w:val="kk-KZ"/>
        </w:rPr>
        <w:t>органикалық ластану деңгейі орташа дәрежедегі су қоймалар деп бағаланды. Шарбакты, Аякколь, Кызылауит, Алтынколь көлдерінде органикалық ластану деңгейі шамалы ластанған</w:t>
      </w:r>
      <w:r>
        <w:rPr>
          <w:rFonts w:ascii="Times New Roman" w:hAnsi="Times New Roman"/>
          <w:color w:val="000000" w:themeColor="text1"/>
          <w:sz w:val="28"/>
          <w:szCs w:val="28"/>
          <w:lang w:val="kk-KZ"/>
        </w:rPr>
        <w:t xml:space="preserve"> мен </w:t>
      </w:r>
      <w:r w:rsidRPr="00C21A3E">
        <w:rPr>
          <w:rFonts w:ascii="Times New Roman" w:hAnsi="Times New Roman"/>
          <w:color w:val="000000" w:themeColor="text1"/>
          <w:sz w:val="28"/>
          <w:szCs w:val="28"/>
          <w:lang w:val="kk-KZ"/>
        </w:rPr>
        <w:t xml:space="preserve">қатты ластанған дәрежелер арасында болды. Барлық зерттелген су объектілерінің токсинді ластануы төмен </w:t>
      </w:r>
      <w:r w:rsidR="00B43EEB">
        <w:rPr>
          <w:rFonts w:ascii="Times New Roman" w:hAnsi="Times New Roman"/>
          <w:color w:val="000000" w:themeColor="text1"/>
          <w:sz w:val="28"/>
          <w:szCs w:val="28"/>
          <w:lang w:val="kk-KZ"/>
        </w:rPr>
        <w:t xml:space="preserve">деңгейде </w:t>
      </w:r>
      <w:r w:rsidRPr="00C21A3E">
        <w:rPr>
          <w:rFonts w:ascii="Times New Roman" w:hAnsi="Times New Roman"/>
          <w:color w:val="000000" w:themeColor="text1"/>
          <w:sz w:val="28"/>
          <w:szCs w:val="28"/>
          <w:lang w:val="kk-KZ"/>
        </w:rPr>
        <w:t>болды.</w:t>
      </w: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730BB7" w:rsidRDefault="00730BB7" w:rsidP="00730BB7">
      <w:pPr>
        <w:pStyle w:val="a7"/>
        <w:spacing w:line="260" w:lineRule="atLeast"/>
        <w:ind w:firstLine="709"/>
        <w:jc w:val="both"/>
        <w:rPr>
          <w:rFonts w:ascii="Times New Roman" w:eastAsia="Arial" w:hAnsi="Times New Roman"/>
          <w:b/>
          <w:sz w:val="28"/>
          <w:szCs w:val="28"/>
          <w:lang w:val="kk-KZ"/>
        </w:rPr>
      </w:pPr>
    </w:p>
    <w:p w:rsidR="00FB58DA" w:rsidRDefault="00FB58DA" w:rsidP="00730BB7">
      <w:pPr>
        <w:pStyle w:val="a7"/>
        <w:spacing w:line="260" w:lineRule="atLeast"/>
        <w:ind w:firstLine="709"/>
        <w:jc w:val="both"/>
        <w:rPr>
          <w:rFonts w:ascii="Times New Roman" w:eastAsia="Arial" w:hAnsi="Times New Roman"/>
          <w:b/>
          <w:sz w:val="28"/>
          <w:szCs w:val="28"/>
          <w:lang w:val="kk-KZ"/>
        </w:rPr>
      </w:pPr>
    </w:p>
    <w:p w:rsidR="00FB58DA" w:rsidRDefault="00FB58DA" w:rsidP="00730BB7">
      <w:pPr>
        <w:pStyle w:val="a7"/>
        <w:spacing w:line="260" w:lineRule="atLeast"/>
        <w:ind w:firstLine="709"/>
        <w:jc w:val="both"/>
        <w:rPr>
          <w:rFonts w:ascii="Times New Roman" w:eastAsia="Arial" w:hAnsi="Times New Roman"/>
          <w:b/>
          <w:sz w:val="28"/>
          <w:szCs w:val="28"/>
          <w:lang w:val="kk-KZ"/>
        </w:rPr>
      </w:pPr>
    </w:p>
    <w:p w:rsidR="00730BB7" w:rsidRDefault="00730BB7" w:rsidP="003610A5">
      <w:pPr>
        <w:pStyle w:val="a7"/>
        <w:spacing w:line="260" w:lineRule="atLeast"/>
        <w:ind w:firstLine="709"/>
        <w:jc w:val="center"/>
        <w:rPr>
          <w:rFonts w:ascii="Times New Roman" w:eastAsia="Arial" w:hAnsi="Times New Roman"/>
          <w:b/>
          <w:sz w:val="28"/>
          <w:szCs w:val="28"/>
          <w:lang w:val="kk-KZ"/>
        </w:rPr>
      </w:pPr>
    </w:p>
    <w:p w:rsidR="003610A5" w:rsidRDefault="003076F5" w:rsidP="003610A5">
      <w:pPr>
        <w:pStyle w:val="a7"/>
        <w:spacing w:line="260" w:lineRule="atLeast"/>
        <w:ind w:firstLine="709"/>
        <w:jc w:val="center"/>
        <w:rPr>
          <w:rFonts w:ascii="Times New Roman" w:eastAsia="Arial" w:hAnsi="Times New Roman"/>
          <w:b/>
          <w:sz w:val="28"/>
          <w:szCs w:val="28"/>
          <w:lang w:val="kk-KZ"/>
        </w:rPr>
      </w:pPr>
      <w:r w:rsidRPr="00DC684A">
        <w:rPr>
          <w:rFonts w:ascii="Times New Roman" w:eastAsia="Arial" w:hAnsi="Times New Roman"/>
          <w:b/>
          <w:sz w:val="28"/>
          <w:szCs w:val="28"/>
          <w:lang w:val="kk-KZ"/>
        </w:rPr>
        <w:lastRenderedPageBreak/>
        <w:t>ПАЙДАЛАНЫЛҒАН ӘДЕБИЕТТЕР ТІЗІМІ</w:t>
      </w:r>
    </w:p>
    <w:p w:rsidR="00730BB7" w:rsidRPr="00DC684A" w:rsidRDefault="00730BB7" w:rsidP="003610A5">
      <w:pPr>
        <w:pStyle w:val="a7"/>
        <w:spacing w:line="260" w:lineRule="atLeast"/>
        <w:ind w:firstLine="709"/>
        <w:jc w:val="center"/>
        <w:rPr>
          <w:rFonts w:ascii="Times New Roman" w:eastAsia="Arial" w:hAnsi="Times New Roman"/>
          <w:b/>
          <w:sz w:val="28"/>
          <w:szCs w:val="28"/>
          <w:lang w:val="kk-KZ"/>
        </w:rPr>
      </w:pP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Sládeček V. System of water quality from the biological point of view // Arch. Hydrobiol. Ergeb. Limnol. – 1973. – №3. – P. 25-85.</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Biggs J., Fumetti S., Kelly–Quinn M. The Importance of Small Water Bodies: Insights from Research // Hydrobiologia. – 2017. – Vol. 793. – P. 3-39. </w:t>
      </w:r>
      <w:hyperlink r:id="rId50" w:history="1">
        <w:r w:rsidRPr="00DC684A">
          <w:rPr>
            <w:rFonts w:ascii="Times New Roman" w:hAnsi="Times New Roman"/>
            <w:sz w:val="28"/>
            <w:szCs w:val="28"/>
            <w:lang w:val="en-US"/>
          </w:rPr>
          <w:t>https://doi.org/10.1007/s10750-016-3007-0</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Ismail A. H., Adnan A. A.</w:t>
      </w:r>
      <w:r w:rsidRPr="00DC684A" w:rsidDel="0036670F">
        <w:rPr>
          <w:rFonts w:ascii="Times New Roman" w:hAnsi="Times New Roman"/>
          <w:sz w:val="28"/>
          <w:szCs w:val="28"/>
          <w:lang w:val="en-US"/>
        </w:rPr>
        <w:t xml:space="preserve"> </w:t>
      </w:r>
      <w:r w:rsidRPr="00DC684A">
        <w:rPr>
          <w:rFonts w:ascii="Times New Roman" w:hAnsi="Times New Roman"/>
          <w:sz w:val="28"/>
          <w:szCs w:val="28"/>
          <w:lang w:val="en-US"/>
        </w:rPr>
        <w:t xml:space="preserve">Zooplankton Composition and Abundance as Indicators of Eutrophication in Two Small Man-made Lakes // Tropical Life Sciences Research. – 2016. – Vol. 27, №1. – P. 31–38. Doi: </w:t>
      </w:r>
      <w:hyperlink r:id="rId51" w:tgtFrame="pmc_ext" w:history="1">
        <w:r w:rsidRPr="00DC684A">
          <w:rPr>
            <w:rFonts w:ascii="Times New Roman" w:hAnsi="Times New Roman"/>
            <w:sz w:val="28"/>
            <w:szCs w:val="28"/>
            <w:lang w:val="en-US"/>
          </w:rPr>
          <w:t>10.21315/tlsr2016.27.3.5</w:t>
        </w:r>
      </w:hyperlink>
      <w:r w:rsidRPr="00DC684A">
        <w:rPr>
          <w:rFonts w:ascii="Times New Roman" w:hAnsi="Times New Roman"/>
          <w:sz w:val="28"/>
          <w:szCs w:val="28"/>
          <w:lang w:val="en-US"/>
        </w:rPr>
        <w:t>.</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Meerhoff M., Jeppesen E. Shallow lakes and ponds. In Encyclopedia of Inland Waters Edition. – Oxford: Pergamon Press, 2009. – P. 645–655.</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Ракыбаева А.А., Джантасова А.С., Баймуканов М.Т. К оценке современного состояния зоопланктона озера Маркаколь // Вестник КазНУ. Серия </w:t>
      </w:r>
      <w:r w:rsidRPr="00DC684A">
        <w:rPr>
          <w:rFonts w:ascii="Times New Roman" w:hAnsi="Times New Roman"/>
          <w:sz w:val="28"/>
          <w:szCs w:val="28"/>
          <w:lang w:val="kk-KZ"/>
        </w:rPr>
        <w:t>«Б</w:t>
      </w:r>
      <w:r w:rsidRPr="00DC684A">
        <w:rPr>
          <w:rFonts w:ascii="Times New Roman" w:hAnsi="Times New Roman"/>
          <w:sz w:val="28"/>
          <w:szCs w:val="28"/>
        </w:rPr>
        <w:t>иол</w:t>
      </w:r>
      <w:r w:rsidRPr="00DC684A">
        <w:rPr>
          <w:rFonts w:ascii="Times New Roman" w:hAnsi="Times New Roman"/>
          <w:sz w:val="28"/>
          <w:szCs w:val="28"/>
          <w:lang w:val="kk-KZ"/>
        </w:rPr>
        <w:t>огия»</w:t>
      </w:r>
      <w:r w:rsidRPr="00DC684A">
        <w:rPr>
          <w:rFonts w:ascii="Times New Roman" w:hAnsi="Times New Roman"/>
          <w:sz w:val="28"/>
          <w:szCs w:val="28"/>
        </w:rPr>
        <w:t xml:space="preserve">. </w:t>
      </w:r>
      <w:r w:rsidRPr="00DC684A">
        <w:rPr>
          <w:rFonts w:ascii="Times New Roman" w:hAnsi="Times New Roman"/>
          <w:sz w:val="28"/>
          <w:szCs w:val="28"/>
          <w:lang w:val="kk-KZ"/>
        </w:rPr>
        <w:t>Алматы,</w:t>
      </w:r>
      <w:r w:rsidRPr="00DC684A">
        <w:rPr>
          <w:rFonts w:ascii="Times New Roman" w:hAnsi="Times New Roman"/>
          <w:sz w:val="28"/>
          <w:szCs w:val="28"/>
        </w:rPr>
        <w:t xml:space="preserve"> 2012. – № 4 (50) – С. 98–102.</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lang w:val="kk-KZ"/>
        </w:rPr>
        <w:t xml:space="preserve">Евсеева А.А. </w:t>
      </w:r>
      <w:hyperlink r:id="rId52" w:history="1">
        <w:r w:rsidRPr="00DC684A">
          <w:rPr>
            <w:rFonts w:ascii="Times New Roman" w:hAnsi="Times New Roman"/>
            <w:sz w:val="28"/>
            <w:szCs w:val="28"/>
          </w:rPr>
          <w:t>Оценка степени загрязнения водоемов Зайсан-Иртышского бассейна по показателям зоопланктона в 2010 году</w:t>
        </w:r>
      </w:hyperlink>
      <w:r w:rsidRPr="00DC684A">
        <w:rPr>
          <w:rFonts w:ascii="Times New Roman" w:hAnsi="Times New Roman"/>
          <w:sz w:val="28"/>
          <w:szCs w:val="28"/>
        </w:rPr>
        <w:t xml:space="preserve"> // </w:t>
      </w:r>
      <w:hyperlink r:id="rId53" w:history="1">
        <w:r w:rsidRPr="00DC684A">
          <w:rPr>
            <w:rFonts w:ascii="Times New Roman" w:hAnsi="Times New Roman"/>
            <w:sz w:val="28"/>
            <w:szCs w:val="28"/>
          </w:rPr>
          <w:t xml:space="preserve">Вестник КАСУ. –2011. – №6. – С. </w:t>
        </w:r>
      </w:hyperlink>
      <w:r w:rsidRPr="00DC684A">
        <w:rPr>
          <w:rFonts w:ascii="Times New Roman" w:hAnsi="Times New Roman"/>
          <w:sz w:val="28"/>
          <w:szCs w:val="28"/>
        </w:rPr>
        <w:t>37-43.</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Трошина Т.Т. Структура и экологическое состояние зоопланктона литоральной зоны оз. Алаколь в весенне–летний период 2013 г. // Изв. НАН РК. Серия </w:t>
      </w:r>
      <w:r w:rsidRPr="00DC684A">
        <w:rPr>
          <w:rFonts w:ascii="Times New Roman" w:hAnsi="Times New Roman"/>
          <w:sz w:val="28"/>
          <w:szCs w:val="28"/>
          <w:lang w:val="kk-KZ"/>
        </w:rPr>
        <w:t>«Б</w:t>
      </w:r>
      <w:r w:rsidRPr="00DC684A">
        <w:rPr>
          <w:rFonts w:ascii="Times New Roman" w:hAnsi="Times New Roman"/>
          <w:sz w:val="28"/>
          <w:szCs w:val="28"/>
        </w:rPr>
        <w:t>иол</w:t>
      </w:r>
      <w:r w:rsidRPr="00DC684A">
        <w:rPr>
          <w:rFonts w:ascii="Times New Roman" w:hAnsi="Times New Roman"/>
          <w:sz w:val="28"/>
          <w:szCs w:val="28"/>
          <w:lang w:val="kk-KZ"/>
        </w:rPr>
        <w:t>огическая и медицинская»</w:t>
      </w:r>
      <w:r w:rsidRPr="00DC684A">
        <w:rPr>
          <w:rFonts w:ascii="Times New Roman" w:hAnsi="Times New Roman"/>
          <w:sz w:val="28"/>
          <w:szCs w:val="28"/>
        </w:rPr>
        <w:t>.</w:t>
      </w:r>
      <w:r w:rsidRPr="00DC684A">
        <w:rPr>
          <w:rFonts w:ascii="Times New Roman" w:hAnsi="Times New Roman"/>
          <w:sz w:val="28"/>
          <w:szCs w:val="28"/>
          <w:lang w:val="kk-KZ"/>
        </w:rPr>
        <w:t xml:space="preserve"> </w:t>
      </w:r>
      <w:r w:rsidRPr="00DC684A">
        <w:rPr>
          <w:rFonts w:ascii="Times New Roman" w:hAnsi="Times New Roman"/>
          <w:sz w:val="28"/>
          <w:szCs w:val="28"/>
        </w:rPr>
        <w:t xml:space="preserve">– </w:t>
      </w:r>
      <w:r w:rsidRPr="00DC684A">
        <w:rPr>
          <w:rFonts w:ascii="Times New Roman" w:hAnsi="Times New Roman"/>
          <w:sz w:val="28"/>
          <w:szCs w:val="28"/>
          <w:lang w:val="kk-KZ"/>
        </w:rPr>
        <w:t>Алматы</w:t>
      </w:r>
      <w:r w:rsidRPr="00DC684A">
        <w:rPr>
          <w:rFonts w:ascii="Times New Roman" w:hAnsi="Times New Roman"/>
          <w:sz w:val="28"/>
          <w:szCs w:val="28"/>
        </w:rPr>
        <w:t>, 2015. – № 308. – С. 15-19.</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Крупа Е.Г., Цой В.Н., Лопарева Т.Я., Пономарёва Л.П., Анурьева А.Н., Садырбаева Н.Н., Асылбекова С.Ж. Многолетняя динамика гидробионтов озера Балхаш и ее связь с факторами среды // Вестник АГТУ. Серия </w:t>
      </w:r>
      <w:r w:rsidRPr="00DC684A">
        <w:rPr>
          <w:rFonts w:ascii="Times New Roman" w:hAnsi="Times New Roman"/>
          <w:sz w:val="28"/>
          <w:szCs w:val="28"/>
          <w:lang w:val="kk-KZ"/>
        </w:rPr>
        <w:t>«</w:t>
      </w:r>
      <w:r w:rsidRPr="00DC684A">
        <w:rPr>
          <w:rFonts w:ascii="Times New Roman" w:hAnsi="Times New Roman"/>
          <w:sz w:val="28"/>
          <w:szCs w:val="28"/>
        </w:rPr>
        <w:t>Рыбное хозяйство</w:t>
      </w:r>
      <w:r w:rsidRPr="00DC684A">
        <w:rPr>
          <w:rFonts w:ascii="Times New Roman" w:hAnsi="Times New Roman"/>
          <w:sz w:val="28"/>
          <w:szCs w:val="28"/>
          <w:lang w:val="kk-KZ"/>
        </w:rPr>
        <w:t>»</w:t>
      </w:r>
      <w:r w:rsidRPr="00DC684A">
        <w:rPr>
          <w:rFonts w:ascii="Times New Roman" w:hAnsi="Times New Roman"/>
          <w:sz w:val="28"/>
          <w:szCs w:val="28"/>
        </w:rPr>
        <w:t xml:space="preserve">. </w:t>
      </w:r>
      <w:r w:rsidRPr="00DC684A">
        <w:rPr>
          <w:rFonts w:ascii="Times New Roman" w:hAnsi="Times New Roman"/>
          <w:sz w:val="28"/>
          <w:szCs w:val="28"/>
          <w:lang w:val="en-US"/>
        </w:rPr>
        <w:t>–</w:t>
      </w:r>
      <w:r w:rsidRPr="00DC684A">
        <w:rPr>
          <w:rFonts w:ascii="Times New Roman" w:hAnsi="Times New Roman"/>
          <w:sz w:val="28"/>
          <w:szCs w:val="28"/>
        </w:rPr>
        <w:t xml:space="preserve"> Астрахань, 2013. </w:t>
      </w:r>
      <w:r w:rsidRPr="00DC684A">
        <w:rPr>
          <w:rFonts w:ascii="Times New Roman" w:hAnsi="Times New Roman"/>
          <w:sz w:val="28"/>
          <w:szCs w:val="28"/>
          <w:lang w:val="en-US"/>
        </w:rPr>
        <w:t>–</w:t>
      </w:r>
      <w:r w:rsidRPr="00DC684A">
        <w:rPr>
          <w:rFonts w:ascii="Times New Roman" w:hAnsi="Times New Roman"/>
          <w:sz w:val="28"/>
          <w:szCs w:val="28"/>
        </w:rPr>
        <w:t xml:space="preserve"> № 2. </w:t>
      </w:r>
      <w:r w:rsidRPr="00DC684A">
        <w:rPr>
          <w:rFonts w:ascii="Times New Roman" w:hAnsi="Times New Roman"/>
          <w:sz w:val="28"/>
          <w:szCs w:val="28"/>
          <w:lang w:val="en-US"/>
        </w:rPr>
        <w:t>–</w:t>
      </w:r>
      <w:r w:rsidRPr="00DC684A">
        <w:rPr>
          <w:rFonts w:ascii="Times New Roman" w:hAnsi="Times New Roman"/>
          <w:sz w:val="28"/>
          <w:szCs w:val="28"/>
        </w:rPr>
        <w:t xml:space="preserve"> С. 85-96.</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rPr>
        <w:t>Стуге Т.С. Краткие итоги изучения оз. Балхаш</w:t>
      </w:r>
      <w:r w:rsidRPr="00DC684A">
        <w:rPr>
          <w:rFonts w:ascii="Times New Roman" w:hAnsi="Times New Roman"/>
          <w:sz w:val="28"/>
          <w:szCs w:val="28"/>
          <w:lang w:val="en-US"/>
        </w:rPr>
        <w:t xml:space="preserve"> // Tethys Aqua Zoological Research. – T. 2. – C. 71-72. </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Трошина Т.Т. Коловратки озера Балхаш в летний период 2003-2005 гг. // Материалы Междунар. науч.  Конф. «Биоразнообразие животного мира Казахстана, проблемы сохранения и использования». Алматы, 2007. – С.78-81.</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Крупа Е.Г. Таксономическое разнообразие и количественное развитие макроракообразных озера Балхаш // Aqua Zoological Research. – T. 4. – C. 45-56</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Крупа Е.Г., Балымбетов К. Динамика количественных показателей зоопланктона в зависимости от солености и уровня воды Малого Аральского моря // Изв. НАН РК. Серия </w:t>
      </w:r>
      <w:r w:rsidRPr="00DC684A">
        <w:rPr>
          <w:rFonts w:ascii="Times New Roman" w:hAnsi="Times New Roman"/>
          <w:sz w:val="28"/>
          <w:szCs w:val="28"/>
          <w:lang w:val="kk-KZ"/>
        </w:rPr>
        <w:t>«Б</w:t>
      </w:r>
      <w:r w:rsidRPr="00DC684A">
        <w:rPr>
          <w:rFonts w:ascii="Times New Roman" w:hAnsi="Times New Roman"/>
          <w:sz w:val="28"/>
          <w:szCs w:val="28"/>
        </w:rPr>
        <w:t>иол</w:t>
      </w:r>
      <w:r w:rsidRPr="00DC684A">
        <w:rPr>
          <w:rFonts w:ascii="Times New Roman" w:hAnsi="Times New Roman"/>
          <w:sz w:val="28"/>
          <w:szCs w:val="28"/>
          <w:lang w:val="kk-KZ"/>
        </w:rPr>
        <w:t>огическая и медицинская»</w:t>
      </w:r>
      <w:r w:rsidRPr="00DC684A">
        <w:rPr>
          <w:rFonts w:ascii="Times New Roman" w:hAnsi="Times New Roman"/>
          <w:sz w:val="28"/>
          <w:szCs w:val="28"/>
        </w:rPr>
        <w:t>.</w:t>
      </w:r>
      <w:r w:rsidRPr="00DC684A">
        <w:rPr>
          <w:rFonts w:ascii="Times New Roman" w:hAnsi="Times New Roman"/>
          <w:sz w:val="28"/>
          <w:szCs w:val="28"/>
          <w:lang w:val="kk-KZ"/>
        </w:rPr>
        <w:t xml:space="preserve"> </w:t>
      </w:r>
      <w:r w:rsidRPr="00DC684A">
        <w:rPr>
          <w:rFonts w:ascii="Times New Roman" w:hAnsi="Times New Roman"/>
          <w:sz w:val="28"/>
          <w:szCs w:val="28"/>
        </w:rPr>
        <w:t xml:space="preserve">– </w:t>
      </w:r>
      <w:r w:rsidRPr="00DC684A">
        <w:rPr>
          <w:rFonts w:ascii="Times New Roman" w:hAnsi="Times New Roman"/>
          <w:sz w:val="28"/>
          <w:szCs w:val="28"/>
          <w:lang w:val="kk-KZ"/>
        </w:rPr>
        <w:t>Алматы</w:t>
      </w:r>
      <w:r w:rsidRPr="00DC684A">
        <w:rPr>
          <w:rFonts w:ascii="Times New Roman" w:hAnsi="Times New Roman"/>
          <w:sz w:val="28"/>
          <w:szCs w:val="28"/>
        </w:rPr>
        <w:t xml:space="preserve">, 2014. </w:t>
      </w:r>
      <w:r w:rsidRPr="00DC684A">
        <w:rPr>
          <w:rFonts w:ascii="Times New Roman" w:hAnsi="Times New Roman"/>
          <w:sz w:val="28"/>
          <w:szCs w:val="28"/>
          <w:lang w:val="en-US"/>
        </w:rPr>
        <w:t>–</w:t>
      </w:r>
      <w:r w:rsidRPr="00DC684A">
        <w:rPr>
          <w:rFonts w:ascii="Times New Roman" w:hAnsi="Times New Roman"/>
          <w:sz w:val="28"/>
          <w:szCs w:val="28"/>
        </w:rPr>
        <w:t xml:space="preserve"> № 2. </w:t>
      </w:r>
      <w:r w:rsidRPr="00DC684A">
        <w:rPr>
          <w:rFonts w:ascii="Times New Roman" w:hAnsi="Times New Roman"/>
          <w:sz w:val="28"/>
          <w:szCs w:val="28"/>
          <w:lang w:val="en-US"/>
        </w:rPr>
        <w:t>–</w:t>
      </w:r>
      <w:r w:rsidRPr="00DC684A">
        <w:rPr>
          <w:rFonts w:ascii="Times New Roman" w:hAnsi="Times New Roman"/>
          <w:sz w:val="28"/>
          <w:szCs w:val="28"/>
        </w:rPr>
        <w:t xml:space="preserve"> С. 7-12.</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Крупа Е.Г., Айнабаева Н. Зоопланктон Шардаринского водохранилища // Изв. НАН РК. Серия </w:t>
      </w:r>
      <w:r w:rsidRPr="00DC684A">
        <w:rPr>
          <w:rFonts w:ascii="Times New Roman" w:hAnsi="Times New Roman"/>
          <w:sz w:val="28"/>
          <w:szCs w:val="28"/>
          <w:lang w:val="kk-KZ"/>
        </w:rPr>
        <w:t>«Б</w:t>
      </w:r>
      <w:r w:rsidRPr="00DC684A">
        <w:rPr>
          <w:rFonts w:ascii="Times New Roman" w:hAnsi="Times New Roman"/>
          <w:sz w:val="28"/>
          <w:szCs w:val="28"/>
        </w:rPr>
        <w:t>иол</w:t>
      </w:r>
      <w:r w:rsidRPr="00DC684A">
        <w:rPr>
          <w:rFonts w:ascii="Times New Roman" w:hAnsi="Times New Roman"/>
          <w:sz w:val="28"/>
          <w:szCs w:val="28"/>
          <w:lang w:val="kk-KZ"/>
        </w:rPr>
        <w:t>огическая и медицинская»</w:t>
      </w:r>
      <w:r w:rsidRPr="00DC684A">
        <w:rPr>
          <w:rFonts w:ascii="Times New Roman" w:hAnsi="Times New Roman"/>
          <w:sz w:val="28"/>
          <w:szCs w:val="28"/>
        </w:rPr>
        <w:t>.</w:t>
      </w:r>
      <w:r w:rsidRPr="00DC684A">
        <w:rPr>
          <w:rFonts w:ascii="Times New Roman" w:hAnsi="Times New Roman"/>
          <w:sz w:val="28"/>
          <w:szCs w:val="28"/>
          <w:lang w:val="kk-KZ"/>
        </w:rPr>
        <w:t xml:space="preserve"> </w:t>
      </w:r>
      <w:r w:rsidRPr="00DC684A">
        <w:rPr>
          <w:rFonts w:ascii="Times New Roman" w:hAnsi="Times New Roman"/>
          <w:sz w:val="28"/>
          <w:szCs w:val="28"/>
        </w:rPr>
        <w:t xml:space="preserve">– </w:t>
      </w:r>
      <w:r w:rsidRPr="00DC684A">
        <w:rPr>
          <w:rFonts w:ascii="Times New Roman" w:hAnsi="Times New Roman"/>
          <w:sz w:val="28"/>
          <w:szCs w:val="28"/>
          <w:lang w:val="kk-KZ"/>
        </w:rPr>
        <w:t>Алматы</w:t>
      </w:r>
      <w:r w:rsidRPr="00DC684A">
        <w:rPr>
          <w:rFonts w:ascii="Times New Roman" w:hAnsi="Times New Roman"/>
          <w:sz w:val="28"/>
          <w:szCs w:val="28"/>
        </w:rPr>
        <w:t xml:space="preserve">, 2016. </w:t>
      </w:r>
      <w:r w:rsidRPr="00DC684A">
        <w:rPr>
          <w:rFonts w:ascii="Times New Roman" w:hAnsi="Times New Roman"/>
          <w:sz w:val="28"/>
          <w:szCs w:val="28"/>
          <w:lang w:val="en-US"/>
        </w:rPr>
        <w:t>–</w:t>
      </w:r>
      <w:r w:rsidRPr="00DC684A">
        <w:rPr>
          <w:rFonts w:ascii="Times New Roman" w:hAnsi="Times New Roman"/>
          <w:sz w:val="28"/>
          <w:szCs w:val="28"/>
        </w:rPr>
        <w:t xml:space="preserve"> № 6. </w:t>
      </w:r>
      <w:r w:rsidRPr="00DC684A">
        <w:rPr>
          <w:rFonts w:ascii="Times New Roman" w:hAnsi="Times New Roman"/>
          <w:sz w:val="28"/>
          <w:szCs w:val="28"/>
          <w:lang w:val="en-US"/>
        </w:rPr>
        <w:t>–</w:t>
      </w:r>
      <w:r w:rsidRPr="00DC684A">
        <w:rPr>
          <w:rFonts w:ascii="Times New Roman" w:hAnsi="Times New Roman"/>
          <w:sz w:val="28"/>
          <w:szCs w:val="28"/>
        </w:rPr>
        <w:t xml:space="preserve"> С. 203-208.</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lastRenderedPageBreak/>
        <w:t xml:space="preserve"> Krupa E. Assessment of Changes in the Structure of Zooplankton Communities to Infer Water Quality of the Caspian Sea // Diversity. – 2019. – Vol. 11, №122. – P. 1-16.</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 Krupa E. Zooplankton as Indicator of the Ecological State of Protected Aquatic Ecosystems (Lake Borovoe, Burabay National Nature Park, Northern Kazakhstan) // Water. – 2020. – Vol. 12, №2580. – P. 1-19. Doi:10.3390/w12092580</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 Шарапова Л. И., Нуриева Ш.Б., Минжанова Г.М. Зоопланктон индикатор качества воды // Изв. НАН РК. Серия </w:t>
      </w:r>
      <w:r w:rsidRPr="00DC684A">
        <w:rPr>
          <w:rFonts w:ascii="Times New Roman" w:hAnsi="Times New Roman"/>
          <w:sz w:val="28"/>
          <w:szCs w:val="28"/>
          <w:lang w:val="kk-KZ"/>
        </w:rPr>
        <w:t>«Б</w:t>
      </w:r>
      <w:r w:rsidRPr="00DC684A">
        <w:rPr>
          <w:rFonts w:ascii="Times New Roman" w:hAnsi="Times New Roman"/>
          <w:sz w:val="28"/>
          <w:szCs w:val="28"/>
        </w:rPr>
        <w:t>иол</w:t>
      </w:r>
      <w:r w:rsidRPr="00DC684A">
        <w:rPr>
          <w:rFonts w:ascii="Times New Roman" w:hAnsi="Times New Roman"/>
          <w:sz w:val="28"/>
          <w:szCs w:val="28"/>
          <w:lang w:val="kk-KZ"/>
        </w:rPr>
        <w:t>огическая и медицинская»</w:t>
      </w:r>
      <w:r w:rsidRPr="00DC684A">
        <w:rPr>
          <w:rFonts w:ascii="Times New Roman" w:hAnsi="Times New Roman"/>
          <w:sz w:val="28"/>
          <w:szCs w:val="28"/>
        </w:rPr>
        <w:t>.</w:t>
      </w:r>
      <w:r w:rsidRPr="00DC684A">
        <w:rPr>
          <w:rFonts w:ascii="Times New Roman" w:hAnsi="Times New Roman"/>
          <w:sz w:val="28"/>
          <w:szCs w:val="28"/>
          <w:lang w:val="kk-KZ"/>
        </w:rPr>
        <w:t xml:space="preserve"> </w:t>
      </w:r>
      <w:r w:rsidRPr="00DC684A">
        <w:rPr>
          <w:rFonts w:ascii="Times New Roman" w:hAnsi="Times New Roman"/>
          <w:sz w:val="28"/>
          <w:szCs w:val="28"/>
        </w:rPr>
        <w:t xml:space="preserve">– </w:t>
      </w:r>
      <w:r w:rsidRPr="00DC684A">
        <w:rPr>
          <w:rFonts w:ascii="Times New Roman" w:hAnsi="Times New Roman"/>
          <w:sz w:val="28"/>
          <w:szCs w:val="28"/>
          <w:lang w:val="kk-KZ"/>
        </w:rPr>
        <w:t>Алматы</w:t>
      </w:r>
      <w:r w:rsidRPr="00DC684A">
        <w:rPr>
          <w:rFonts w:ascii="Times New Roman" w:hAnsi="Times New Roman"/>
          <w:sz w:val="28"/>
          <w:szCs w:val="28"/>
        </w:rPr>
        <w:t>,</w:t>
      </w:r>
      <w:r w:rsidRPr="00DC684A">
        <w:rPr>
          <w:rFonts w:ascii="Times New Roman" w:hAnsi="Times New Roman"/>
          <w:sz w:val="28"/>
          <w:szCs w:val="28"/>
          <w:lang w:val="en-US"/>
        </w:rPr>
        <w:t xml:space="preserve"> </w:t>
      </w:r>
      <w:r w:rsidRPr="00DC684A">
        <w:rPr>
          <w:rFonts w:ascii="Times New Roman" w:hAnsi="Times New Roman"/>
          <w:sz w:val="28"/>
          <w:szCs w:val="28"/>
        </w:rPr>
        <w:t xml:space="preserve">2017. </w:t>
      </w:r>
      <w:r w:rsidRPr="00DC684A">
        <w:rPr>
          <w:rFonts w:ascii="Times New Roman" w:hAnsi="Times New Roman"/>
          <w:sz w:val="28"/>
          <w:szCs w:val="28"/>
          <w:lang w:val="en-US"/>
        </w:rPr>
        <w:t>–</w:t>
      </w:r>
      <w:r w:rsidRPr="00DC684A">
        <w:rPr>
          <w:rFonts w:ascii="Times New Roman" w:hAnsi="Times New Roman"/>
          <w:sz w:val="28"/>
          <w:szCs w:val="28"/>
        </w:rPr>
        <w:t xml:space="preserve"> № 4. </w:t>
      </w:r>
      <w:r w:rsidRPr="00DC684A">
        <w:rPr>
          <w:rFonts w:ascii="Times New Roman" w:hAnsi="Times New Roman"/>
          <w:sz w:val="28"/>
          <w:szCs w:val="28"/>
          <w:lang w:val="en-US"/>
        </w:rPr>
        <w:t>–</w:t>
      </w:r>
      <w:r w:rsidRPr="00DC684A">
        <w:rPr>
          <w:rFonts w:ascii="Times New Roman" w:hAnsi="Times New Roman"/>
          <w:sz w:val="28"/>
          <w:szCs w:val="28"/>
        </w:rPr>
        <w:t xml:space="preserve"> С. 159-166.</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Стуге Т.С., Крупа Е.Г., </w:t>
      </w:r>
      <w:r w:rsidRPr="00DC684A">
        <w:rPr>
          <w:rFonts w:ascii="Times New Roman" w:hAnsi="Times New Roman"/>
          <w:sz w:val="28"/>
          <w:szCs w:val="28"/>
          <w:lang w:val="kk-KZ"/>
        </w:rPr>
        <w:t xml:space="preserve">Лопатин О. Е., Мамилов Н.Ш., Матмуратов С.А., Трошина Т.Т., Акбердина Г.Ж., Приходько Д.Е., Сливинский Г.Г. </w:t>
      </w:r>
      <w:r w:rsidRPr="00DC684A">
        <w:rPr>
          <w:rFonts w:ascii="Times New Roman" w:hAnsi="Times New Roman"/>
          <w:sz w:val="28"/>
          <w:szCs w:val="28"/>
        </w:rPr>
        <w:t>Современное состояние гидроценозов в зоне влияния Темиртау-Карагандинского промышленного комплекса // Мат-лы Всероссийской конференций по водной токсикологии «Антропогенное влияние на водные организмы и экосистемы». – Борок, 2008. – С. 253-255.</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Крупа Е.Г. Разнообразие и количественные показатели зоопланктона малых степных водоемов Западно-Казахстанской области // </w:t>
      </w:r>
      <w:hyperlink r:id="rId54" w:history="1">
        <w:r w:rsidRPr="00DC684A">
          <w:rPr>
            <w:rFonts w:ascii="Times New Roman" w:hAnsi="Times New Roman"/>
            <w:sz w:val="28"/>
            <w:szCs w:val="28"/>
          </w:rPr>
          <w:t xml:space="preserve">Вестник КазНУ. Серия </w:t>
        </w:r>
        <w:r w:rsidRPr="00DC684A">
          <w:rPr>
            <w:rFonts w:ascii="Times New Roman" w:hAnsi="Times New Roman"/>
            <w:sz w:val="28"/>
            <w:szCs w:val="28"/>
            <w:lang w:val="kk-KZ"/>
          </w:rPr>
          <w:t>«Б</w:t>
        </w:r>
        <w:r w:rsidRPr="00DC684A">
          <w:rPr>
            <w:rFonts w:ascii="Times New Roman" w:hAnsi="Times New Roman"/>
            <w:sz w:val="28"/>
            <w:szCs w:val="28"/>
          </w:rPr>
          <w:t>иол</w:t>
        </w:r>
        <w:r w:rsidRPr="00DC684A">
          <w:rPr>
            <w:rFonts w:ascii="Times New Roman" w:hAnsi="Times New Roman"/>
            <w:sz w:val="28"/>
            <w:szCs w:val="28"/>
            <w:lang w:val="kk-KZ"/>
          </w:rPr>
          <w:t>огия»</w:t>
        </w:r>
        <w:r w:rsidRPr="00DC684A">
          <w:rPr>
            <w:rFonts w:ascii="Times New Roman" w:hAnsi="Times New Roman"/>
            <w:sz w:val="28"/>
            <w:szCs w:val="28"/>
          </w:rPr>
          <w:t xml:space="preserve">. </w:t>
        </w:r>
        <w:r w:rsidRPr="00DC684A">
          <w:rPr>
            <w:rFonts w:ascii="Times New Roman" w:hAnsi="Times New Roman"/>
            <w:sz w:val="28"/>
            <w:szCs w:val="28"/>
            <w:lang w:val="kk-KZ"/>
          </w:rPr>
          <w:t>Алматы,</w:t>
        </w:r>
        <w:r w:rsidRPr="00DC684A">
          <w:rPr>
            <w:rFonts w:ascii="Times New Roman" w:hAnsi="Times New Roman"/>
            <w:sz w:val="28"/>
            <w:szCs w:val="28"/>
          </w:rPr>
          <w:t xml:space="preserve"> 2012. </w:t>
        </w:r>
        <w:r w:rsidRPr="00DC684A">
          <w:rPr>
            <w:rFonts w:ascii="Times New Roman" w:hAnsi="Times New Roman"/>
            <w:sz w:val="28"/>
            <w:szCs w:val="28"/>
            <w:lang w:val="en-US"/>
          </w:rPr>
          <w:t>–</w:t>
        </w:r>
        <w:r w:rsidRPr="00DC684A">
          <w:rPr>
            <w:rFonts w:ascii="Times New Roman" w:hAnsi="Times New Roman"/>
            <w:sz w:val="28"/>
            <w:szCs w:val="28"/>
          </w:rPr>
          <w:t xml:space="preserve"> № 1 (13). </w:t>
        </w:r>
        <w:r w:rsidRPr="00DC684A">
          <w:rPr>
            <w:rFonts w:ascii="Times New Roman" w:hAnsi="Times New Roman"/>
            <w:sz w:val="28"/>
            <w:szCs w:val="28"/>
            <w:lang w:val="en-US"/>
          </w:rPr>
          <w:t>–</w:t>
        </w:r>
        <w:r w:rsidRPr="00DC684A">
          <w:rPr>
            <w:rFonts w:ascii="Times New Roman" w:hAnsi="Times New Roman"/>
            <w:sz w:val="28"/>
            <w:szCs w:val="28"/>
          </w:rPr>
          <w:t xml:space="preserve"> С. 182-185.</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Аубакирова Г.А. Гидробиологический режим озер Акмолинской области, Ашыколь и Кумколь // Вестник наук КазАТУ им. С. Сейфуллина.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sz w:val="28"/>
          <w:szCs w:val="28"/>
          <w:lang w:val="kk-KZ"/>
        </w:rPr>
        <w:t xml:space="preserve">Астана, </w:t>
      </w:r>
      <w:r w:rsidRPr="00DC684A">
        <w:rPr>
          <w:rFonts w:ascii="Times New Roman" w:hAnsi="Times New Roman"/>
          <w:sz w:val="28"/>
          <w:szCs w:val="28"/>
        </w:rPr>
        <w:t xml:space="preserve">2010. </w:t>
      </w:r>
      <w:r w:rsidRPr="00DC684A">
        <w:rPr>
          <w:rFonts w:ascii="Times New Roman" w:hAnsi="Times New Roman"/>
          <w:sz w:val="28"/>
          <w:szCs w:val="28"/>
          <w:lang w:val="en-US"/>
        </w:rPr>
        <w:t>–</w:t>
      </w:r>
      <w:r w:rsidRPr="00DC684A">
        <w:rPr>
          <w:rFonts w:ascii="Times New Roman" w:hAnsi="Times New Roman"/>
          <w:sz w:val="28"/>
          <w:szCs w:val="28"/>
        </w:rPr>
        <w:t xml:space="preserve"> №4 (55). </w:t>
      </w:r>
      <w:r w:rsidRPr="00DC684A">
        <w:rPr>
          <w:rFonts w:ascii="Times New Roman" w:hAnsi="Times New Roman"/>
          <w:sz w:val="28"/>
          <w:szCs w:val="28"/>
          <w:lang w:val="en-US"/>
        </w:rPr>
        <w:t>–</w:t>
      </w:r>
      <w:r w:rsidRPr="00DC684A">
        <w:rPr>
          <w:rFonts w:ascii="Times New Roman" w:hAnsi="Times New Roman"/>
          <w:sz w:val="28"/>
          <w:szCs w:val="28"/>
        </w:rPr>
        <w:t xml:space="preserve"> С. 133-137.</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Аубакирова</w:t>
      </w:r>
      <w:r w:rsidRPr="00DC684A">
        <w:rPr>
          <w:rFonts w:ascii="Times New Roman" w:hAnsi="Times New Roman"/>
          <w:sz w:val="28"/>
          <w:szCs w:val="28"/>
          <w:lang w:val="kk-KZ"/>
        </w:rPr>
        <w:t xml:space="preserve"> </w:t>
      </w:r>
      <w:r w:rsidRPr="00DC684A">
        <w:rPr>
          <w:rFonts w:ascii="Times New Roman" w:hAnsi="Times New Roman"/>
          <w:sz w:val="28"/>
          <w:szCs w:val="28"/>
        </w:rPr>
        <w:t>Г.А.</w:t>
      </w:r>
      <w:r w:rsidRPr="00DC684A">
        <w:rPr>
          <w:rFonts w:ascii="Times New Roman" w:hAnsi="Times New Roman"/>
          <w:sz w:val="28"/>
          <w:szCs w:val="28"/>
          <w:lang w:val="kk-KZ"/>
        </w:rPr>
        <w:t xml:space="preserve"> </w:t>
      </w:r>
      <w:r w:rsidRPr="00DC684A">
        <w:rPr>
          <w:rFonts w:ascii="Times New Roman" w:hAnsi="Times New Roman"/>
          <w:sz w:val="28"/>
          <w:szCs w:val="28"/>
        </w:rPr>
        <w:t>Особенности</w:t>
      </w:r>
      <w:r w:rsidRPr="00DC684A">
        <w:rPr>
          <w:rFonts w:ascii="Times New Roman" w:hAnsi="Times New Roman"/>
          <w:sz w:val="28"/>
          <w:szCs w:val="28"/>
          <w:lang w:val="kk-KZ"/>
        </w:rPr>
        <w:t xml:space="preserve"> </w:t>
      </w:r>
      <w:r w:rsidRPr="00DC684A">
        <w:rPr>
          <w:rFonts w:ascii="Times New Roman" w:hAnsi="Times New Roman"/>
          <w:sz w:val="28"/>
          <w:szCs w:val="28"/>
        </w:rPr>
        <w:t>зоопланктоноценоза</w:t>
      </w:r>
      <w:r w:rsidRPr="00DC684A">
        <w:rPr>
          <w:rFonts w:ascii="Times New Roman" w:hAnsi="Times New Roman"/>
          <w:sz w:val="28"/>
          <w:szCs w:val="28"/>
          <w:lang w:val="kk-KZ"/>
        </w:rPr>
        <w:t xml:space="preserve"> </w:t>
      </w:r>
      <w:r w:rsidRPr="00DC684A">
        <w:rPr>
          <w:rFonts w:ascii="Times New Roman" w:hAnsi="Times New Roman"/>
          <w:sz w:val="28"/>
          <w:szCs w:val="28"/>
        </w:rPr>
        <w:t>средних</w:t>
      </w:r>
      <w:r w:rsidRPr="00DC684A">
        <w:rPr>
          <w:rFonts w:ascii="Times New Roman" w:hAnsi="Times New Roman"/>
          <w:sz w:val="28"/>
          <w:szCs w:val="28"/>
          <w:lang w:val="kk-KZ"/>
        </w:rPr>
        <w:t xml:space="preserve"> </w:t>
      </w:r>
      <w:r w:rsidRPr="00DC684A">
        <w:rPr>
          <w:rFonts w:ascii="Times New Roman" w:hAnsi="Times New Roman"/>
          <w:sz w:val="28"/>
          <w:szCs w:val="28"/>
        </w:rPr>
        <w:t>озер</w:t>
      </w:r>
      <w:r w:rsidRPr="00DC684A">
        <w:rPr>
          <w:rFonts w:ascii="Times New Roman" w:hAnsi="Times New Roman"/>
          <w:sz w:val="28"/>
          <w:szCs w:val="28"/>
          <w:lang w:val="kk-KZ"/>
        </w:rPr>
        <w:t xml:space="preserve"> </w:t>
      </w:r>
      <w:r w:rsidRPr="00DC684A">
        <w:rPr>
          <w:rFonts w:ascii="Times New Roman" w:hAnsi="Times New Roman"/>
          <w:sz w:val="28"/>
          <w:szCs w:val="28"/>
        </w:rPr>
        <w:t>Костанайского</w:t>
      </w:r>
      <w:r w:rsidRPr="00DC684A">
        <w:rPr>
          <w:rFonts w:ascii="Times New Roman" w:hAnsi="Times New Roman"/>
          <w:sz w:val="28"/>
          <w:szCs w:val="28"/>
          <w:lang w:val="kk-KZ"/>
        </w:rPr>
        <w:t xml:space="preserve"> </w:t>
      </w:r>
      <w:r w:rsidRPr="00DC684A">
        <w:rPr>
          <w:rFonts w:ascii="Times New Roman" w:hAnsi="Times New Roman"/>
          <w:sz w:val="28"/>
          <w:szCs w:val="28"/>
        </w:rPr>
        <w:t>района</w:t>
      </w:r>
      <w:r w:rsidRPr="00DC684A">
        <w:rPr>
          <w:rFonts w:ascii="Times New Roman" w:hAnsi="Times New Roman"/>
          <w:sz w:val="28"/>
          <w:szCs w:val="28"/>
          <w:lang w:val="kk-KZ"/>
        </w:rPr>
        <w:t xml:space="preserve"> </w:t>
      </w:r>
      <w:r w:rsidRPr="00DC684A">
        <w:rPr>
          <w:rFonts w:ascii="Times New Roman" w:hAnsi="Times New Roman"/>
          <w:sz w:val="28"/>
          <w:szCs w:val="28"/>
        </w:rPr>
        <w:t>Северного</w:t>
      </w:r>
      <w:r w:rsidRPr="00DC684A">
        <w:rPr>
          <w:rFonts w:ascii="Times New Roman" w:hAnsi="Times New Roman"/>
          <w:sz w:val="28"/>
          <w:szCs w:val="28"/>
          <w:lang w:val="kk-KZ"/>
        </w:rPr>
        <w:t xml:space="preserve"> </w:t>
      </w:r>
      <w:r w:rsidRPr="00DC684A">
        <w:rPr>
          <w:rFonts w:ascii="Times New Roman" w:hAnsi="Times New Roman"/>
          <w:sz w:val="28"/>
          <w:szCs w:val="28"/>
        </w:rPr>
        <w:t>Казахстана</w:t>
      </w:r>
      <w:r w:rsidRPr="00DC684A">
        <w:rPr>
          <w:rFonts w:ascii="Times New Roman" w:hAnsi="Times New Roman"/>
          <w:sz w:val="28"/>
          <w:szCs w:val="28"/>
          <w:lang w:val="kk-KZ"/>
        </w:rPr>
        <w:t xml:space="preserve"> </w:t>
      </w:r>
      <w:r w:rsidRPr="00DC684A">
        <w:rPr>
          <w:rFonts w:ascii="Times New Roman" w:hAnsi="Times New Roman"/>
          <w:sz w:val="28"/>
          <w:szCs w:val="28"/>
        </w:rPr>
        <w:t>//</w:t>
      </w:r>
      <w:r w:rsidRPr="00DC684A">
        <w:rPr>
          <w:rFonts w:ascii="Times New Roman" w:hAnsi="Times New Roman"/>
          <w:sz w:val="28"/>
          <w:szCs w:val="28"/>
          <w:lang w:val="kk-KZ"/>
        </w:rPr>
        <w:t xml:space="preserve"> </w:t>
      </w:r>
      <w:r w:rsidRPr="00DC684A">
        <w:rPr>
          <w:rFonts w:ascii="Times New Roman" w:hAnsi="Times New Roman"/>
          <w:sz w:val="28"/>
          <w:szCs w:val="28"/>
        </w:rPr>
        <w:t>Вестник</w:t>
      </w:r>
      <w:r w:rsidRPr="00DC684A">
        <w:rPr>
          <w:rFonts w:ascii="Times New Roman" w:hAnsi="Times New Roman"/>
          <w:sz w:val="28"/>
          <w:szCs w:val="28"/>
          <w:lang w:val="kk-KZ"/>
        </w:rPr>
        <w:t xml:space="preserve"> </w:t>
      </w:r>
      <w:r w:rsidRPr="00DC684A">
        <w:rPr>
          <w:rFonts w:ascii="Times New Roman" w:hAnsi="Times New Roman"/>
          <w:sz w:val="28"/>
          <w:szCs w:val="28"/>
        </w:rPr>
        <w:t xml:space="preserve">НГАУ. </w:t>
      </w:r>
      <w:r w:rsidRPr="00DC684A">
        <w:rPr>
          <w:rFonts w:ascii="Times New Roman" w:hAnsi="Times New Roman"/>
          <w:sz w:val="28"/>
          <w:szCs w:val="28"/>
          <w:lang w:val="kk-KZ"/>
        </w:rPr>
        <w:t xml:space="preserve">Астана, </w:t>
      </w:r>
      <w:r w:rsidRPr="00DC684A">
        <w:rPr>
          <w:rFonts w:ascii="Times New Roman" w:hAnsi="Times New Roman"/>
          <w:sz w:val="28"/>
          <w:szCs w:val="28"/>
        </w:rPr>
        <w:t>2010. –</w:t>
      </w:r>
      <w:r w:rsidRPr="00DC684A">
        <w:rPr>
          <w:rFonts w:ascii="Times New Roman" w:hAnsi="Times New Roman"/>
          <w:sz w:val="28"/>
          <w:szCs w:val="28"/>
          <w:lang w:val="kk-KZ"/>
        </w:rPr>
        <w:t xml:space="preserve"> </w:t>
      </w:r>
      <w:r w:rsidRPr="00DC684A">
        <w:rPr>
          <w:rFonts w:ascii="Times New Roman" w:hAnsi="Times New Roman"/>
          <w:sz w:val="28"/>
          <w:szCs w:val="28"/>
        </w:rPr>
        <w:t>№</w:t>
      </w:r>
      <w:r w:rsidRPr="00DC684A">
        <w:rPr>
          <w:rFonts w:ascii="Times New Roman" w:hAnsi="Times New Roman"/>
          <w:sz w:val="28"/>
          <w:szCs w:val="28"/>
          <w:lang w:val="kk-KZ"/>
        </w:rPr>
        <w:t xml:space="preserve"> </w:t>
      </w:r>
      <w:r w:rsidRPr="00DC684A">
        <w:rPr>
          <w:rFonts w:ascii="Times New Roman" w:hAnsi="Times New Roman"/>
          <w:sz w:val="28"/>
          <w:szCs w:val="28"/>
        </w:rPr>
        <w:t>3(15). – С.</w:t>
      </w:r>
      <w:r w:rsidRPr="00DC684A">
        <w:rPr>
          <w:rFonts w:ascii="Times New Roman" w:hAnsi="Times New Roman"/>
          <w:sz w:val="28"/>
          <w:szCs w:val="28"/>
          <w:lang w:val="kk-KZ"/>
        </w:rPr>
        <w:t xml:space="preserve"> </w:t>
      </w:r>
      <w:r w:rsidRPr="00DC684A">
        <w:rPr>
          <w:rFonts w:ascii="Times New Roman" w:hAnsi="Times New Roman"/>
          <w:sz w:val="28"/>
          <w:szCs w:val="28"/>
        </w:rPr>
        <w:t>54-62.</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Шарапова Л. И. Биоразнообразие и продуктивность планктофауны малых водоемов Северного Казахстана в сезонном аспекте // Вестник АГТУ. Серия </w:t>
      </w:r>
      <w:r w:rsidRPr="00DC684A">
        <w:rPr>
          <w:rFonts w:ascii="Times New Roman" w:hAnsi="Times New Roman"/>
          <w:sz w:val="28"/>
          <w:szCs w:val="28"/>
          <w:lang w:val="kk-KZ"/>
        </w:rPr>
        <w:t>«</w:t>
      </w:r>
      <w:r w:rsidRPr="00DC684A">
        <w:rPr>
          <w:rFonts w:ascii="Times New Roman" w:hAnsi="Times New Roman"/>
          <w:sz w:val="28"/>
          <w:szCs w:val="28"/>
        </w:rPr>
        <w:t>Рыбное хозяйство</w:t>
      </w:r>
      <w:r w:rsidRPr="00DC684A">
        <w:rPr>
          <w:rFonts w:ascii="Times New Roman" w:hAnsi="Times New Roman"/>
          <w:sz w:val="28"/>
          <w:szCs w:val="28"/>
          <w:lang w:val="kk-KZ"/>
        </w:rPr>
        <w:t>»</w:t>
      </w:r>
      <w:r w:rsidRPr="00DC684A">
        <w:rPr>
          <w:rFonts w:ascii="Times New Roman" w:hAnsi="Times New Roman"/>
          <w:sz w:val="28"/>
          <w:szCs w:val="28"/>
        </w:rPr>
        <w:t xml:space="preserve">. </w:t>
      </w:r>
      <w:r w:rsidRPr="00DC684A">
        <w:rPr>
          <w:rFonts w:ascii="Times New Roman" w:hAnsi="Times New Roman"/>
          <w:sz w:val="28"/>
          <w:szCs w:val="28"/>
          <w:lang w:val="en-US"/>
        </w:rPr>
        <w:t>–</w:t>
      </w:r>
      <w:r w:rsidRPr="00DC684A">
        <w:rPr>
          <w:rFonts w:ascii="Times New Roman" w:hAnsi="Times New Roman"/>
          <w:sz w:val="28"/>
          <w:szCs w:val="28"/>
        </w:rPr>
        <w:t xml:space="preserve"> Астрахань, 2020. </w:t>
      </w:r>
      <w:r w:rsidRPr="00DC684A">
        <w:rPr>
          <w:rFonts w:ascii="Times New Roman" w:hAnsi="Times New Roman"/>
          <w:sz w:val="28"/>
          <w:szCs w:val="28"/>
          <w:lang w:val="en-US"/>
        </w:rPr>
        <w:t>–</w:t>
      </w:r>
      <w:r w:rsidRPr="00DC684A">
        <w:rPr>
          <w:rFonts w:ascii="Times New Roman" w:hAnsi="Times New Roman"/>
          <w:sz w:val="28"/>
          <w:szCs w:val="28"/>
        </w:rPr>
        <w:t xml:space="preserve"> № 4. </w:t>
      </w:r>
      <w:r w:rsidRPr="00DC684A">
        <w:rPr>
          <w:rFonts w:ascii="Times New Roman" w:hAnsi="Times New Roman"/>
          <w:sz w:val="28"/>
          <w:szCs w:val="28"/>
          <w:lang w:val="en-US"/>
        </w:rPr>
        <w:t>–</w:t>
      </w:r>
      <w:r w:rsidRPr="00DC684A">
        <w:rPr>
          <w:rFonts w:ascii="Times New Roman" w:hAnsi="Times New Roman"/>
          <w:sz w:val="28"/>
          <w:szCs w:val="28"/>
        </w:rPr>
        <w:t xml:space="preserve"> С. 81-92.</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Echaniz S.A., Vignatti A.M. The zooplankton of the shallow lakes of the semi-arid region of southern South America. Ann. Limnol // Int. J. Lim. –</w:t>
      </w:r>
      <w:r w:rsidRPr="00DC684A">
        <w:rPr>
          <w:rFonts w:ascii="Times New Roman" w:hAnsi="Times New Roman"/>
          <w:sz w:val="28"/>
          <w:szCs w:val="28"/>
        </w:rPr>
        <w:t xml:space="preserve"> </w:t>
      </w:r>
      <w:r w:rsidRPr="00DC684A">
        <w:rPr>
          <w:rFonts w:ascii="Times New Roman" w:hAnsi="Times New Roman"/>
          <w:sz w:val="28"/>
          <w:szCs w:val="28"/>
          <w:lang w:val="en-US"/>
        </w:rPr>
        <w:t>2017. – №53. –</w:t>
      </w:r>
      <w:r w:rsidRPr="00DC684A">
        <w:rPr>
          <w:rFonts w:ascii="Times New Roman" w:hAnsi="Times New Roman"/>
          <w:sz w:val="28"/>
          <w:szCs w:val="28"/>
        </w:rPr>
        <w:t xml:space="preserve"> </w:t>
      </w:r>
      <w:r w:rsidRPr="00DC684A">
        <w:rPr>
          <w:rFonts w:ascii="Times New Roman" w:hAnsi="Times New Roman"/>
          <w:sz w:val="28"/>
          <w:szCs w:val="28"/>
          <w:lang w:val="en-US"/>
        </w:rPr>
        <w:t>P. 345–360. Doi: 10.1051/limn/2017018</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 Rosińska J., Romanowicz-Brzozowska W., Kozak A. Zooplankton changes during bottom–up and top–down control due to sustainable restoration in a shallow urban lake // Env. Sci. Pollut Res. – 2019</w:t>
      </w:r>
      <w:r w:rsidRPr="00DC684A">
        <w:rPr>
          <w:rFonts w:ascii="Times New Roman" w:hAnsi="Times New Roman"/>
          <w:sz w:val="28"/>
          <w:szCs w:val="28"/>
          <w:lang w:val="kk-KZ"/>
        </w:rPr>
        <w:t>.</w:t>
      </w:r>
      <w:r w:rsidRPr="00DC684A">
        <w:rPr>
          <w:rFonts w:ascii="Times New Roman" w:hAnsi="Times New Roman"/>
          <w:sz w:val="28"/>
          <w:szCs w:val="28"/>
          <w:lang w:val="en-US"/>
        </w:rPr>
        <w:t xml:space="preserve"> – №26</w:t>
      </w:r>
      <w:r w:rsidRPr="00DC684A">
        <w:rPr>
          <w:rFonts w:ascii="Times New Roman" w:hAnsi="Times New Roman"/>
          <w:sz w:val="28"/>
          <w:szCs w:val="28"/>
          <w:lang w:val="kk-KZ"/>
        </w:rPr>
        <w:t xml:space="preserve">. </w:t>
      </w:r>
      <w:r w:rsidRPr="00DC684A">
        <w:rPr>
          <w:rFonts w:ascii="Times New Roman" w:hAnsi="Times New Roman"/>
          <w:sz w:val="28"/>
          <w:szCs w:val="28"/>
          <w:lang w:val="en-US"/>
        </w:rPr>
        <w:t>– P. 19575-19587. Doi:</w:t>
      </w:r>
      <w:hyperlink r:id="rId55" w:tgtFrame="_blank" w:history="1">
        <w:r w:rsidRPr="00DC684A">
          <w:rPr>
            <w:rFonts w:ascii="Times New Roman" w:hAnsi="Times New Roman"/>
            <w:sz w:val="28"/>
            <w:szCs w:val="28"/>
            <w:lang w:val="en-US"/>
          </w:rPr>
          <w:t>10.1007/s11356-019-05107-z</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Krupa E.G. Structural Characteristics of Zooplankton of the Shardarinskoe Reservoir and Their Use in Water Quality Assessment // Water Resources. –2007. – Vol. 34</w:t>
      </w:r>
      <w:r w:rsidRPr="00DC684A">
        <w:rPr>
          <w:rFonts w:ascii="Times New Roman" w:hAnsi="Times New Roman"/>
          <w:sz w:val="28"/>
          <w:szCs w:val="28"/>
          <w:lang w:val="kk-KZ"/>
        </w:rPr>
        <w:t>, №</w:t>
      </w:r>
      <w:r w:rsidRPr="00DC684A">
        <w:rPr>
          <w:rFonts w:ascii="Times New Roman" w:hAnsi="Times New Roman"/>
          <w:sz w:val="28"/>
          <w:szCs w:val="28"/>
          <w:lang w:val="en-US"/>
        </w:rPr>
        <w:t>6. – P. 712–717.</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Feeley H.B., Kelly‐Quinn M. An evaluation of local and regional diversity of benthic macroinvertebrate communities in two small regions of Ireland and their potentialas localised refugia for certain taxonomic groups</w:t>
      </w:r>
      <w:r w:rsidRPr="00DC684A">
        <w:rPr>
          <w:rFonts w:ascii="Times New Roman" w:hAnsi="Times New Roman"/>
          <w:sz w:val="28"/>
          <w:szCs w:val="28"/>
          <w:lang w:val="kk-KZ"/>
        </w:rPr>
        <w:t xml:space="preserve"> </w:t>
      </w:r>
      <w:r w:rsidRPr="00DC684A">
        <w:rPr>
          <w:rFonts w:ascii="Times New Roman" w:hAnsi="Times New Roman"/>
          <w:sz w:val="28"/>
          <w:szCs w:val="28"/>
          <w:lang w:val="en-US"/>
        </w:rPr>
        <w:t>// Biol. Environ. Proc. R. Ir. Acad. – 2012. – Vol. 112. – P. 43-54.</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Tranvik L.J., Downing J.B., Cotner S.A., Loiselle R.G., Striegl T.J., Ballatore P.J., Dillon K., Finlay K., Fortin L.B., Knoll P. Lakes and impoundments as </w:t>
      </w:r>
      <w:r w:rsidRPr="00DC684A">
        <w:rPr>
          <w:rFonts w:ascii="Times New Roman" w:hAnsi="Times New Roman"/>
          <w:sz w:val="28"/>
          <w:szCs w:val="28"/>
          <w:lang w:val="en-US"/>
        </w:rPr>
        <w:lastRenderedPageBreak/>
        <w:t>regulators of carbon cycling and climate // Limnol. Oceanogr. – 2009. – Vol. 54. –</w:t>
      </w:r>
      <w:r w:rsidRPr="00DC684A">
        <w:rPr>
          <w:rFonts w:ascii="Times New Roman" w:hAnsi="Times New Roman"/>
          <w:sz w:val="28"/>
          <w:szCs w:val="28"/>
        </w:rPr>
        <w:t xml:space="preserve"> </w:t>
      </w:r>
      <w:r w:rsidRPr="00DC684A">
        <w:rPr>
          <w:rFonts w:ascii="Times New Roman" w:hAnsi="Times New Roman"/>
          <w:sz w:val="28"/>
          <w:szCs w:val="28"/>
          <w:lang w:val="en-US"/>
        </w:rPr>
        <w:t xml:space="preserve">P. 2298–2314. </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Spoljar M., Drazina T., Sargac J., Kralj Borojevic K., Zutinic P. Submerged macrophytes as a habitat for zooplankton devel‐ opment in two reservoirs of a flow–through system (Papuk Nature Park, Croatia) // Intern. J Limnol. – 2012. – Vol. 48. – P. 161-175. </w:t>
      </w:r>
      <w:hyperlink r:id="rId56" w:history="1">
        <w:r w:rsidRPr="00DC684A">
          <w:rPr>
            <w:rFonts w:ascii="Times New Roman" w:hAnsi="Times New Roman"/>
            <w:sz w:val="28"/>
            <w:szCs w:val="28"/>
            <w:lang w:val="en-US"/>
          </w:rPr>
          <w:t>https://doi.org/10.1051/limn/2012005</w:t>
        </w:r>
      </w:hyperlink>
      <w:r w:rsidRPr="00DC684A">
        <w:rPr>
          <w:rFonts w:ascii="Times New Roman" w:hAnsi="Times New Roman"/>
          <w:sz w:val="28"/>
          <w:szCs w:val="28"/>
          <w:lang w:val="en-US"/>
        </w:rPr>
        <w:t xml:space="preserve"> </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Choi J.Y., Jeong K.S., La G.H., Joo G.J. Effect of removal of free–floating macrophytes on zooplankton habitat in shallow wetland // Knowl. Manag. Aquat. Ecosyst. – 2014. – Vol. 414. – P. 11–22. https://doi.org/10.1051/kmae/2014023</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Scheffer M. Alternative Attractors of Shallow Lakes // Sci. World. – 2001. – Vol. 1. – P. 254–263. </w:t>
      </w:r>
      <w:hyperlink r:id="rId57" w:tgtFrame="_blank" w:history="1">
        <w:r w:rsidRPr="00DC684A">
          <w:rPr>
            <w:rFonts w:ascii="Times New Roman" w:hAnsi="Times New Roman"/>
            <w:sz w:val="28"/>
            <w:szCs w:val="28"/>
            <w:lang w:val="en-US"/>
          </w:rPr>
          <w:t>https://doi.org/10.1100/tsw.2001.62</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Diéguez M.C., Gilbert J.J. Daphnia–rotifer interactions in Patagonian communities // Hydrobiologia</w:t>
      </w:r>
      <w:r w:rsidRPr="00DC684A">
        <w:rPr>
          <w:rFonts w:ascii="Times New Roman" w:hAnsi="Times New Roman"/>
          <w:sz w:val="28"/>
          <w:szCs w:val="28"/>
          <w:lang w:val="kk-KZ"/>
        </w:rPr>
        <w:t>.</w:t>
      </w:r>
      <w:r w:rsidRPr="00DC684A">
        <w:rPr>
          <w:rFonts w:ascii="Times New Roman" w:hAnsi="Times New Roman"/>
          <w:sz w:val="28"/>
          <w:szCs w:val="28"/>
          <w:lang w:val="en-US"/>
        </w:rPr>
        <w:t xml:space="preserve"> – 2010. – Vol. 662. – P. 189-195. Doi: </w:t>
      </w:r>
      <w:hyperlink r:id="rId58" w:history="1">
        <w:r w:rsidRPr="00DC684A">
          <w:rPr>
            <w:rFonts w:ascii="Times New Roman" w:hAnsi="Times New Roman"/>
            <w:sz w:val="28"/>
            <w:szCs w:val="28"/>
            <w:lang w:val="en-US"/>
          </w:rPr>
          <w:t>https://doi.org/10.1007/s10750-010-0495-1</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Clarke A., Mac Nally R., Bond N. Lake P.S. Macroinvertebrate diversity in headwater streams // A review Freshw Biol. – 2008. – Vol. 53. – P. 1707–1721.</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 Brysiewicz A., Sługocki Ł., Wesołowski P., Czerniawski R. Zooplankton community structure in small ponds in relation to fish community and environmental factors // Аpplied Ecol Environ Res. – 2017. – Vol. 15. – P. 929-941. Doi: </w:t>
      </w:r>
      <w:hyperlink r:id="rId59" w:tgtFrame="_blank" w:history="1">
        <w:r w:rsidRPr="00DC684A">
          <w:rPr>
            <w:rFonts w:ascii="Times New Roman" w:hAnsi="Times New Roman"/>
            <w:sz w:val="28"/>
            <w:szCs w:val="28"/>
            <w:lang w:val="en-US"/>
          </w:rPr>
          <w:t>10.15666/aeer/1504_929941</w:t>
        </w:r>
      </w:hyperlink>
    </w:p>
    <w:p w:rsidR="00CC4F55" w:rsidRPr="00DC684A" w:rsidRDefault="00CC4F55" w:rsidP="00CC4F55">
      <w:pPr>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Шарапова Л.И. Состояние зоопланктоценозов нижней дельты р. Или в условиях антропогенного воздействия. – Алма-Ата, 1989. – 12 с. – Деп. в КазНИИНТИ 12.05.89. – Инв. № 2885 Ка-89. </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Silva W.M., Matsumura‐tundisi T. Taxonomy, ecology, and geographical distribution of the species of the genus Thermocyclops Kiefer, 1927 (Copepoda, Cyclopoida) IN SÃo Paulo state, Brazil, with description of a new species // Braz J Biol. – 2005. – Vol. 65. – P. 521-531. </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 De Bie T., Declerck S., Martens K., DeMeester L.L. A comparative analysis of cladoceran communities from different water body types: Patterns in community composition and diversity // Hydrobiologia. – 2008. – Vol. 597. – P. 19-27.</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Taizhanov E.B., Kuzmetov A.R., Krupa E.G., Stuge T.S., Mirabdullayev I.M. Fauna of Cyclops of Kazakhstan (Crustacea, Copepoda, Cyclopidae) // In Proceedings of the Materials of the International Scientific Practical Conference (Urgent Problems of Ecology and Nature Use in Kazakhstan and Adjacent Territories 2007). – 2007, Almaty. – P. 400-402.</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 Stepanova L.A. Arctodiaptomus (Arctodiaptomus) naurzumensis n. sp. (Copepoda, Calanoida) from Kazakhstan // Hydrobiologia. – 1994. – Vol. 288. – P. 129-134. </w:t>
      </w:r>
    </w:p>
    <w:p w:rsidR="00CC4F55" w:rsidRPr="00DC684A" w:rsidRDefault="00CC4F55" w:rsidP="00CC4F55">
      <w:pPr>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Крупа Е.Г., Стуге Т.С. Низшие ракообразные водоемов системы р. Нуры (по материалам </w:t>
      </w:r>
      <w:smartTag w:uri="urn:schemas-microsoft-com:office:smarttags" w:element="metricconverter">
        <w:smartTagPr>
          <w:attr w:name="ProductID" w:val="2006 г"/>
        </w:smartTagPr>
        <w:r w:rsidRPr="00DC684A">
          <w:rPr>
            <w:rFonts w:ascii="Times New Roman" w:hAnsi="Times New Roman"/>
            <w:sz w:val="28"/>
            <w:szCs w:val="28"/>
          </w:rPr>
          <w:t>2006 г</w:t>
        </w:r>
      </w:smartTag>
      <w:r w:rsidRPr="00DC684A">
        <w:rPr>
          <w:rFonts w:ascii="Times New Roman" w:hAnsi="Times New Roman"/>
          <w:sz w:val="28"/>
          <w:szCs w:val="28"/>
        </w:rPr>
        <w:t>.) // Биологическое разнообразие азиатских степей. – 2007. – С. 173-176.</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lastRenderedPageBreak/>
        <w:t xml:space="preserve">Bolpagni R., Bartoli M., Viaroli P. Species and functional plant diversity in a heavily impacted riverscape: Implications for threatened hydro–hygrophilous flora conservation // Limnologica. – 2013, – Vol. 43. – P. 230–238. </w:t>
      </w:r>
      <w:hyperlink r:id="rId60" w:tgtFrame="_blank" w:tooltip="Persistent link using digital object identifier" w:history="1">
        <w:r w:rsidRPr="00DC684A">
          <w:rPr>
            <w:rFonts w:ascii="Times New Roman" w:hAnsi="Times New Roman"/>
            <w:sz w:val="28"/>
            <w:szCs w:val="28"/>
            <w:lang w:val="en-US"/>
          </w:rPr>
          <w:t>https://doi.org/10.1016/j.biocon.2016.12.020</w:t>
        </w:r>
      </w:hyperlink>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Hunter M.L., Acuña V., Bauer D.M., Bell K.P., Calhoun A.K., Felipe‐Lucia M.R., Fitzsimons, J.A., González E., Kinnison M., Lindenmayer D. Conserving small natural features with large ecological roles // A synthetic overview. Biol Conserv. – 2017. – Vol. 211. – P. 88-95. </w:t>
      </w:r>
      <w:hyperlink r:id="rId61" w:tgtFrame="_blank" w:tooltip="Persistent link using digital object identifier" w:history="1">
        <w:r w:rsidRPr="00DC684A">
          <w:rPr>
            <w:rFonts w:ascii="Times New Roman" w:hAnsi="Times New Roman"/>
            <w:sz w:val="28"/>
            <w:szCs w:val="28"/>
            <w:lang w:val="en-US"/>
          </w:rPr>
          <w:t>https://doi.org/10.1016/j.biocon.2016.12.020</w:t>
        </w:r>
      </w:hyperlink>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Maynou X., Martín R., Aranda D. The role of small secondary biotopes in a highly fragmented landscape as habitat and connectivity providers for dragonflies (Insecta: Odonata) // J Insect Conserv. – 2017. – Vol. 21. – P. 517-530.</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Kaufman Z.S. The Origin of Freshwater Biota. – Petrozavodsk</w:t>
      </w:r>
      <w:r w:rsidRPr="00DC684A">
        <w:rPr>
          <w:rFonts w:ascii="Times New Roman" w:hAnsi="Times New Roman"/>
          <w:sz w:val="28"/>
          <w:szCs w:val="28"/>
          <w:lang w:val="kk-KZ"/>
        </w:rPr>
        <w:t>:</w:t>
      </w:r>
      <w:r w:rsidRPr="00DC684A">
        <w:rPr>
          <w:rFonts w:ascii="Times New Roman" w:hAnsi="Times New Roman"/>
          <w:sz w:val="28"/>
          <w:szCs w:val="28"/>
          <w:lang w:val="en-US"/>
        </w:rPr>
        <w:t xml:space="preserve"> The Karelian Science Center of RAS, 2005</w:t>
      </w:r>
      <w:r w:rsidRPr="00DC684A">
        <w:rPr>
          <w:rFonts w:ascii="Times New Roman" w:hAnsi="Times New Roman"/>
          <w:sz w:val="28"/>
          <w:szCs w:val="28"/>
          <w:lang w:val="kk-KZ"/>
        </w:rPr>
        <w:t xml:space="preserve">. </w:t>
      </w:r>
      <w:r w:rsidRPr="00DC684A">
        <w:rPr>
          <w:rFonts w:ascii="Times New Roman" w:hAnsi="Times New Roman"/>
          <w:sz w:val="28"/>
          <w:szCs w:val="28"/>
          <w:lang w:val="en-US"/>
        </w:rPr>
        <w:t>– P. 150-220.</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lang w:val="en-US"/>
        </w:rPr>
        <w:t xml:space="preserve"> </w:t>
      </w:r>
      <w:r w:rsidRPr="00DC684A">
        <w:rPr>
          <w:rFonts w:ascii="Times New Roman" w:hAnsi="Times New Roman"/>
          <w:sz w:val="28"/>
          <w:szCs w:val="28"/>
        </w:rPr>
        <w:t>Андроникова И.Н. Структурно-функциональная организация зоопланктона озёрных экосистем разных трофических типов. – Санкт-Петербург: Наука, 1996. – 189 с.</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Крючкова Н.М. Размерный состав, биомасса и продукция // В кн: Экологическая система Нарочанских озёр. – Минск, 1985. – С. 134-142.</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Семерной В.П. Санитарная гидробиология. – Ярославль: Ярославский Государственный университет, 2005. – 203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sz w:val="28"/>
          <w:szCs w:val="28"/>
        </w:rPr>
        <w:t xml:space="preserve"> </w:t>
      </w:r>
      <w:r w:rsidRPr="00DC684A">
        <w:rPr>
          <w:rFonts w:ascii="Times New Roman" w:hAnsi="Times New Roman"/>
          <w:color w:val="131413"/>
          <w:sz w:val="28"/>
          <w:szCs w:val="28"/>
        </w:rPr>
        <w:t xml:space="preserve">Бекказинова Д. Б., Алексанова А.Г. Содержание тяжёлых металлов (Cd, Zn, Co, Ni, Cu) в сточных водах города Алматы // Вестник Казахского Национального медицинского университета. </w:t>
      </w:r>
      <w:r w:rsidRPr="00DC684A">
        <w:rPr>
          <w:rFonts w:ascii="Times New Roman" w:hAnsi="Times New Roman"/>
          <w:sz w:val="28"/>
          <w:szCs w:val="28"/>
        </w:rPr>
        <w:t>–</w:t>
      </w:r>
      <w:r w:rsidRPr="00DC684A">
        <w:rPr>
          <w:rFonts w:ascii="Times New Roman" w:hAnsi="Times New Roman"/>
          <w:color w:val="131413"/>
          <w:sz w:val="28"/>
          <w:szCs w:val="28"/>
        </w:rPr>
        <w:t xml:space="preserve"> 2010. </w:t>
      </w:r>
      <w:r w:rsidRPr="00DC684A">
        <w:rPr>
          <w:rFonts w:ascii="Times New Roman" w:hAnsi="Times New Roman"/>
          <w:sz w:val="28"/>
          <w:szCs w:val="28"/>
        </w:rPr>
        <w:t xml:space="preserve">– </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rPr>
        <w:t xml:space="preserve">4. </w:t>
      </w:r>
      <w:r w:rsidRPr="00DC684A">
        <w:rPr>
          <w:rFonts w:ascii="Times New Roman" w:hAnsi="Times New Roman"/>
          <w:sz w:val="28"/>
          <w:szCs w:val="28"/>
        </w:rPr>
        <w:t>–</w:t>
      </w:r>
      <w:r w:rsidRPr="00DC684A">
        <w:rPr>
          <w:rFonts w:ascii="Times New Roman" w:hAnsi="Times New Roman"/>
          <w:color w:val="131413"/>
          <w:sz w:val="28"/>
          <w:szCs w:val="28"/>
        </w:rPr>
        <w:t xml:space="preserve"> С. 168-171.</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Мур Дж.В., Рамамурти С. Тяжелые металлы в природных водах: Контроль и оценка влияния. – М.: Мир, 1987. – 286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 xml:space="preserve"> </w:t>
      </w:r>
      <w:r w:rsidRPr="00DC684A">
        <w:rPr>
          <w:rFonts w:ascii="Times New Roman" w:hAnsi="Times New Roman"/>
          <w:color w:val="131413"/>
          <w:sz w:val="28"/>
          <w:szCs w:val="28"/>
          <w:lang w:val="en-US"/>
        </w:rPr>
        <w:t xml:space="preserve">Berenzen N., Hűmmer S., Liess M., Schulz R. Pesticide Peak Discharge from Wastewater Treatment Plants into Streams During the Main Period of Insecticide Application: Ecotoxicological Evaluation in Comparison to Run off // Bull. Environ. Contam.Toxicol. – 2003.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70.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891–897.</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lang w:val="en-US"/>
        </w:rPr>
        <w:t xml:space="preserve"> Velikovic V.B., Stamenkovic O.S., Tasic M.B. The wastewater treatment in the biodiesel production with alkali-catalyzed transesteri</w:t>
      </w:r>
      <w:r w:rsidRPr="00DC684A">
        <w:rPr>
          <w:rFonts w:ascii="Times New Roman" w:hAnsi="Times New Roman"/>
          <w:color w:val="131413"/>
          <w:sz w:val="28"/>
          <w:szCs w:val="28"/>
        </w:rPr>
        <w:t>ﬁ</w:t>
      </w:r>
      <w:r w:rsidRPr="00DC684A">
        <w:rPr>
          <w:rFonts w:ascii="Times New Roman" w:hAnsi="Times New Roman"/>
          <w:color w:val="131413"/>
          <w:sz w:val="28"/>
          <w:szCs w:val="28"/>
          <w:lang w:val="en-US"/>
        </w:rPr>
        <w:t xml:space="preserve">cation // Renew. </w:t>
      </w:r>
      <w:r w:rsidRPr="00DC684A">
        <w:rPr>
          <w:rFonts w:ascii="Times New Roman" w:hAnsi="Times New Roman"/>
          <w:color w:val="131413"/>
          <w:sz w:val="28"/>
          <w:szCs w:val="28"/>
        </w:rPr>
        <w:t xml:space="preserve">Sust. Energ. Rev. – 2014.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color w:val="131413"/>
          <w:sz w:val="28"/>
          <w:szCs w:val="28"/>
        </w:rPr>
        <w:t xml:space="preserve">Vol. 32. </w:t>
      </w:r>
      <w:r w:rsidRPr="00DC684A">
        <w:rPr>
          <w:rFonts w:ascii="Times New Roman" w:hAnsi="Times New Roman"/>
          <w:sz w:val="28"/>
          <w:szCs w:val="28"/>
          <w:lang w:val="en-US"/>
        </w:rPr>
        <w:t>–</w:t>
      </w:r>
      <w:r w:rsidRPr="00DC684A">
        <w:rPr>
          <w:rFonts w:ascii="Times New Roman" w:hAnsi="Times New Roman"/>
          <w:color w:val="131413"/>
          <w:sz w:val="28"/>
          <w:szCs w:val="28"/>
        </w:rPr>
        <w:t xml:space="preserve"> P. 40–60.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Ganoulis J. Risk analysis of wastewater reuse in agriculture. // International Journal of Recycling of Organic Waste in Agriculture.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1, №3.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Р</w:t>
      </w:r>
      <w:r w:rsidRPr="00DC684A">
        <w:rPr>
          <w:rFonts w:ascii="Times New Roman" w:hAnsi="Times New Roman"/>
          <w:color w:val="131413"/>
          <w:sz w:val="28"/>
          <w:szCs w:val="28"/>
          <w:lang w:val="en-US"/>
        </w:rPr>
        <w:t xml:space="preserve">. 1-10.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Murtaza G, Ghafoor A, Qadir M, Owens G, Aziz M.A., Zia Saifullah M.H. Disposal and use of sewage on</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agricultural lands in Pakistan: a review // Pedosphere.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2010.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Vol. 20.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P. 23-34.</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Al-Omari A., Al-Quraan S., Al-Salihi A., Abdulla F. A water management support system for Amman Zarqa Basin in Jordan // Water Resour. Manag. – 2009.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Vol. 23, № 15.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Р. 3165-3189.</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lastRenderedPageBreak/>
        <w:t xml:space="preserve">Alfarra A., Kemp-Benedict E., Hötzl H., Sader N., Sonneveld B. A Framework for Wastewater Reuse in Jordan: Utilizing a ModifiedWastewater Reuse Index // Water Resour. Manage. – 2011. – №25. – P. 1153-1167.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Angelakis A.N., Snyder Shane A. Wastewater Treatment and Reuse: Past, Present, and Future // Water. – 2015. – Vol. 7, №9. – P. 4887-4895.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Angelakis A.N., Gikas P. Water Reuse: Overview of current practices and trends in the world with emphasis in EU states // Water Utility J. – 2014. – Vol. 8. – Р. 67-78.</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Jalali M., Merikhpour H., Kaledhonkar M.J., Seatm V.D.Z. Nickel in a tropical soil treated with sewage sludge and cropped with maize in a long-term ﬁeld study// Agric. Water Manag. – 2007.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color w:val="131413"/>
          <w:sz w:val="28"/>
          <w:szCs w:val="28"/>
          <w:lang w:val="en-US"/>
        </w:rPr>
        <w:t xml:space="preserve">Vol. 95.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color w:val="131413"/>
          <w:sz w:val="28"/>
          <w:szCs w:val="28"/>
          <w:lang w:val="en-US"/>
        </w:rPr>
        <w:t>P. 143</w:t>
      </w:r>
      <w:r w:rsidRPr="00DC684A">
        <w:rPr>
          <w:rFonts w:ascii="Times New Roman" w:hAnsi="Times New Roman"/>
          <w:color w:val="131413"/>
          <w:sz w:val="28"/>
          <w:szCs w:val="28"/>
        </w:rPr>
        <w:t>-</w:t>
      </w:r>
      <w:r w:rsidRPr="00DC684A">
        <w:rPr>
          <w:rFonts w:ascii="Times New Roman" w:hAnsi="Times New Roman"/>
          <w:color w:val="131413"/>
          <w:sz w:val="28"/>
          <w:szCs w:val="28"/>
          <w:lang w:val="en-US"/>
        </w:rPr>
        <w:t>153.</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Samuel M, Wondimu T, Dams R, Moens L. Pollution status of Tinishu Akaki River and its tributaries (Ethiopia) evaluated using physic-chemical parameters, major ions and nutrients // Bull.Chem. Soc. Ethiop. – 2007.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color w:val="131413"/>
          <w:sz w:val="28"/>
          <w:szCs w:val="28"/>
          <w:lang w:val="en-US"/>
        </w:rPr>
        <w:t xml:space="preserve">Vol. 21.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color w:val="131413"/>
          <w:sz w:val="28"/>
          <w:szCs w:val="28"/>
          <w:lang w:val="en-US"/>
        </w:rPr>
        <w:t>P. 13</w:t>
      </w:r>
      <w:r w:rsidRPr="00DC684A">
        <w:rPr>
          <w:rFonts w:ascii="Times New Roman" w:hAnsi="Times New Roman"/>
          <w:color w:val="131413"/>
          <w:sz w:val="28"/>
          <w:szCs w:val="28"/>
        </w:rPr>
        <w:t>-</w:t>
      </w:r>
      <w:r w:rsidRPr="00DC684A">
        <w:rPr>
          <w:rFonts w:ascii="Times New Roman" w:hAnsi="Times New Roman"/>
          <w:color w:val="131413"/>
          <w:sz w:val="28"/>
          <w:szCs w:val="28"/>
          <w:lang w:val="en-US"/>
        </w:rPr>
        <w:t>22.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Muñoz-Colmenares M.E., Soria J.M., Vicente E. Can zooplankton species be used as indicators of trophic status and ecological potential of reservoirs // Aquat Ecol.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2021.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55.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1143-1156. </w:t>
      </w:r>
      <w:hyperlink r:id="rId62" w:history="1">
        <w:r w:rsidRPr="00DC684A">
          <w:rPr>
            <w:rStyle w:val="a5"/>
            <w:rFonts w:ascii="Times New Roman" w:hAnsi="Times New Roman"/>
            <w:color w:val="000000" w:themeColor="text1"/>
            <w:sz w:val="28"/>
            <w:szCs w:val="28"/>
            <w:u w:val="none"/>
            <w:lang w:val="en-US"/>
          </w:rPr>
          <w:t>https://doi.org/10.1007/s10452-021-09897-8</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Torres-Orozco B., R., Zanatta S.A. Species composition, abundance and distribution of zooplankton in a tropical eutrophic lake: Lake Catemaco, México // Rev Biol Trop. – 1998. – Vol. 46, №2.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Р</w:t>
      </w:r>
      <w:r w:rsidRPr="00DC684A">
        <w:rPr>
          <w:rFonts w:ascii="Times New Roman" w:hAnsi="Times New Roman"/>
          <w:color w:val="131413"/>
          <w:sz w:val="28"/>
          <w:szCs w:val="28"/>
          <w:lang w:val="en-US"/>
        </w:rPr>
        <w:t>. 285-296.</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Yağci M.A. Variations in the Zooplankton Species Structure of Eutrophic Lakes in Turkey // Lake Sciences and Climate Change.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Isparta</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 xml:space="preserve">Intech, 2016.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81-102.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Gannon J. E., Stemberger R. S. Zooplankton (Especially Crustaceans and Rotifers) as Indicators of Water Quality // Trans Amer Micros Soc. – 1978.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Vol. 97.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16–35.</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Ignoffo T.R., Bollens S.M., Bochdansky A.B. The effects of thin layers on the vertical distribution of the rotifer, Brachionus plicatilis // Journal of Experimental Marine Biology and Ecology. – 2005.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316.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167-181.</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  Alimov A.F. Changes in the structure of animal communities accompanying eutrophication and pollution of aquatic ecosystems // Dokl Biol Sci.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2010.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433.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249-251.</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Hopp U., Maier G. Survival and development of five species of cyclopoid copepods in relation to food supply: Experiments with algal food in a flow‐through system // Freshw. Biol.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2005. </w:t>
      </w:r>
      <w:r w:rsidRPr="00DC684A">
        <w:rPr>
          <w:rFonts w:ascii="Times New Roman" w:hAnsi="Times New Roman"/>
          <w:sz w:val="28"/>
          <w:szCs w:val="28"/>
          <w:lang w:val="en-US"/>
        </w:rPr>
        <w:t xml:space="preserve">– Vol. </w:t>
      </w:r>
      <w:r w:rsidRPr="00DC684A">
        <w:rPr>
          <w:rFonts w:ascii="Times New Roman" w:hAnsi="Times New Roman"/>
          <w:color w:val="131413"/>
          <w:sz w:val="28"/>
          <w:szCs w:val="28"/>
          <w:lang w:val="en-US"/>
        </w:rPr>
        <w:t xml:space="preserve">50. </w:t>
      </w:r>
      <w:r w:rsidRPr="00DC684A">
        <w:rPr>
          <w:rFonts w:ascii="Times New Roman" w:hAnsi="Times New Roman"/>
          <w:sz w:val="28"/>
          <w:szCs w:val="28"/>
          <w:lang w:val="en-US"/>
        </w:rPr>
        <w:t xml:space="preserve">– </w:t>
      </w:r>
      <w:r w:rsidRPr="00DC684A">
        <w:rPr>
          <w:rFonts w:ascii="Times New Roman" w:hAnsi="Times New Roman"/>
          <w:sz w:val="28"/>
          <w:szCs w:val="28"/>
        </w:rPr>
        <w:t>Р</w:t>
      </w:r>
      <w:r w:rsidRPr="00DC684A">
        <w:rPr>
          <w:rFonts w:ascii="Times New Roman" w:hAnsi="Times New Roman"/>
          <w:sz w:val="28"/>
          <w:szCs w:val="28"/>
          <w:lang w:val="en-US"/>
        </w:rPr>
        <w:t>.</w:t>
      </w:r>
      <w:r w:rsidRPr="00DC684A">
        <w:rPr>
          <w:rFonts w:ascii="Times New Roman" w:hAnsi="Times New Roman"/>
          <w:color w:val="131413"/>
          <w:sz w:val="28"/>
          <w:szCs w:val="28"/>
          <w:lang w:val="en-US"/>
        </w:rPr>
        <w:t>1454-1463.</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Bockwoldt K.A., Nodine E.R., Mihuc T.B., Shambaugh A.D., Stockwell J.D. Reduced Phytoplankton and Zooplankton Diversity Associated with Increased Cyanobacteria in Lake Champlain, USA // J. Contemp. Water Res. Educ.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2017. </w:t>
      </w:r>
      <w:r w:rsidRPr="00DC684A">
        <w:rPr>
          <w:rFonts w:ascii="Times New Roman" w:hAnsi="Times New Roman"/>
          <w:sz w:val="28"/>
          <w:szCs w:val="28"/>
          <w:lang w:val="en-US"/>
        </w:rPr>
        <w:t xml:space="preserve">– Vol. </w:t>
      </w:r>
      <w:r w:rsidRPr="00DC684A">
        <w:rPr>
          <w:rFonts w:ascii="Times New Roman" w:hAnsi="Times New Roman"/>
          <w:color w:val="131413"/>
          <w:sz w:val="28"/>
          <w:szCs w:val="28"/>
          <w:lang w:val="en-US"/>
        </w:rPr>
        <w:t xml:space="preserve">160. </w:t>
      </w:r>
      <w:r w:rsidRPr="00DC684A">
        <w:rPr>
          <w:rFonts w:ascii="Times New Roman" w:hAnsi="Times New Roman"/>
          <w:sz w:val="28"/>
          <w:szCs w:val="28"/>
          <w:lang w:val="en-US"/>
        </w:rPr>
        <w:t xml:space="preserve">– </w:t>
      </w:r>
      <w:r w:rsidRPr="00DC684A">
        <w:rPr>
          <w:rFonts w:ascii="Times New Roman" w:hAnsi="Times New Roman"/>
          <w:sz w:val="28"/>
          <w:szCs w:val="28"/>
        </w:rPr>
        <w:t>Р</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100-118.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Horn W. Investigations into the Food Selectivity of the Planktic Crustaceans Daphnia hyalina, Eudiaptomus gracilis and Cy‐ clops vicinus. Hydrobiology.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1985. </w:t>
      </w:r>
      <w:r w:rsidRPr="00DC684A">
        <w:rPr>
          <w:rFonts w:ascii="Times New Roman" w:hAnsi="Times New Roman"/>
          <w:sz w:val="28"/>
          <w:szCs w:val="28"/>
          <w:lang w:val="en-US"/>
        </w:rPr>
        <w:t xml:space="preserve">– Vol. </w:t>
      </w:r>
      <w:r w:rsidRPr="00DC684A">
        <w:rPr>
          <w:rFonts w:ascii="Times New Roman" w:hAnsi="Times New Roman"/>
          <w:color w:val="131413"/>
          <w:sz w:val="28"/>
          <w:szCs w:val="28"/>
          <w:lang w:val="en-US"/>
        </w:rPr>
        <w:t xml:space="preserve">70. </w:t>
      </w:r>
      <w:r w:rsidRPr="00DC684A">
        <w:rPr>
          <w:rFonts w:ascii="Times New Roman" w:hAnsi="Times New Roman"/>
          <w:sz w:val="28"/>
          <w:szCs w:val="28"/>
          <w:lang w:val="en-US"/>
        </w:rPr>
        <w:t xml:space="preserve">– </w:t>
      </w:r>
      <w:r w:rsidRPr="00DC684A">
        <w:rPr>
          <w:rFonts w:ascii="Times New Roman" w:hAnsi="Times New Roman"/>
          <w:sz w:val="28"/>
          <w:szCs w:val="28"/>
        </w:rPr>
        <w:t>Р</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603–612.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lastRenderedPageBreak/>
        <w:t xml:space="preserve">6. DeMott W.R., Gulati R.D., Donk E.V. Daphnia food limitation in three hyperhypereutrophic Dutch lakes: Evidence for exclu‐ sion of large–bodied species by interfering filaments of cyanobacteria // Limnol. Oceanogr.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2001. </w:t>
      </w:r>
      <w:r w:rsidRPr="00DC684A">
        <w:rPr>
          <w:rFonts w:ascii="Times New Roman" w:hAnsi="Times New Roman"/>
          <w:sz w:val="28"/>
          <w:szCs w:val="28"/>
          <w:lang w:val="en-US"/>
        </w:rPr>
        <w:t xml:space="preserve">– Vol. </w:t>
      </w:r>
      <w:r w:rsidRPr="00DC684A">
        <w:rPr>
          <w:rFonts w:ascii="Times New Roman" w:hAnsi="Times New Roman"/>
          <w:color w:val="131413"/>
          <w:sz w:val="28"/>
          <w:szCs w:val="28"/>
          <w:lang w:val="en-US"/>
        </w:rPr>
        <w:t xml:space="preserve">46. </w:t>
      </w:r>
      <w:r w:rsidRPr="00DC684A">
        <w:rPr>
          <w:rFonts w:ascii="Times New Roman" w:hAnsi="Times New Roman"/>
          <w:sz w:val="28"/>
          <w:szCs w:val="28"/>
          <w:lang w:val="en-US"/>
        </w:rPr>
        <w:t xml:space="preserve">– </w:t>
      </w:r>
      <w:r w:rsidRPr="00DC684A">
        <w:rPr>
          <w:rFonts w:ascii="Times New Roman" w:hAnsi="Times New Roman"/>
          <w:color w:val="131413"/>
          <w:sz w:val="28"/>
          <w:szCs w:val="28"/>
        </w:rPr>
        <w:t>Р</w:t>
      </w:r>
      <w:r w:rsidRPr="00DC684A">
        <w:rPr>
          <w:rFonts w:ascii="Times New Roman" w:hAnsi="Times New Roman"/>
          <w:color w:val="131413"/>
          <w:sz w:val="28"/>
          <w:szCs w:val="28"/>
          <w:lang w:val="en-US"/>
        </w:rPr>
        <w:t xml:space="preserve">. 2054-2060.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Jang M.H., Ha G.J., Joo N.T. Toxin production of cyanobacteria is increased by exposure to zooplankton // Freshwat. Biol.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2008.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Vol. 48.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P. 1540-1550.</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 Barinova S., Krupa E., Romanova S. The role of planktonic algae in the ecological assessment of storage-reservoirs of the Ili-Balkhash basin // Transylv Rev Syst Ecol Res.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2018.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20.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1-14.</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Moschonas G., Gowen R. J., Paterson R. F., Mitchell E., Stewart B. M., McNeill Sh., Glibert P. M., Davidson K. Nitrogen dynamics and phytoplankton community structure: the role of organic nutrients // Biogeochemistry. – 2017. – Vol. 134. – Р. 125-145.</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Whittington J., Sherman B., Green D. Growth of Ceratium hirundinella in a subtropical Australian reservoir: the role of vertical migration // J Plankton Res.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2000.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22.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P.1025-1045.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Leppänen J.J. An overview of Cladoceran studies conducted in mine water impacted lakes // Int Aquat Res.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2018.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10.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P. 207-221. </w:t>
      </w:r>
      <w:hyperlink r:id="rId63" w:history="1">
        <w:r w:rsidRPr="00DC684A">
          <w:rPr>
            <w:rFonts w:ascii="Times New Roman" w:hAnsi="Times New Roman"/>
            <w:color w:val="131413"/>
            <w:sz w:val="28"/>
            <w:szCs w:val="28"/>
            <w:lang w:val="en-US"/>
          </w:rPr>
          <w:t>https://doi.org/10.1007/s40071-018-0204-7</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Rietzler A.C., Espíndola E.L. Microcystis as a food source for copepods in a subtropical eutrophic reservoir // Verh Intern Ver Limnol.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1998.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Vol. 26. </w:t>
      </w:r>
      <w:r w:rsidRPr="00DC684A">
        <w:rPr>
          <w:rFonts w:ascii="Times New Roman" w:hAnsi="Times New Roman"/>
          <w:sz w:val="28"/>
          <w:szCs w:val="28"/>
          <w:lang w:val="en-US"/>
        </w:rPr>
        <w:t>–</w:t>
      </w:r>
      <w:r w:rsidRPr="00DC684A">
        <w:rPr>
          <w:rFonts w:ascii="Times New Roman" w:hAnsi="Times New Roman"/>
          <w:color w:val="131413"/>
          <w:sz w:val="28"/>
          <w:szCs w:val="28"/>
          <w:lang w:val="en-US"/>
        </w:rPr>
        <w:t>P. 2001–2005.</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Cardoso P. G., Marques S. C., D’Ambrosio M., Pereira E., Duarte A. C., Azeiteiro U. M., Pardal M. A. Changes in zooplankton communities along a mercury contamination gradient in a coastal lagoon (Ria de Aveiro, Portugal) // Marine Pollution Bulletin.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2013.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76, №1-2.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170-177. Doi:</w:t>
      </w:r>
      <w:r w:rsidR="00580D0C"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lang w:val="en-US"/>
        </w:rPr>
        <w:t>10.1016/j.marpolbul.2013.09</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Grobbelaar J. U. Do light/dark cycles of medium frequency enhance phytoplankton productivity? // J Appl Phycol.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1989.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333-40.</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Sarma S. S., Peredo-Alvarez V. M., Nandini S., Comparative study of the sensitivities of neonates and adults of selected cladoceran (Cladocera: Crustacea) species to acute toxicity stress // J Environ Sci Heal. – 2007.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Vol. 42.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1449-1452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Hairston N. G. Zooplankton egg banks as biotic reservoirs in changing environments // Limnol Oceanogr.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1996. – Vol. 41.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1087-1092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Bijlsma R., Loeschcke V. Environmental stress, adaptation and evolution: an overview. Journal of Evolutionary Biology. – 2005.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18</w:t>
      </w:r>
      <w:r w:rsidRPr="00DC684A">
        <w:rPr>
          <w:rFonts w:ascii="Times New Roman" w:hAnsi="Times New Roman"/>
          <w:color w:val="131413"/>
          <w:sz w:val="28"/>
          <w:szCs w:val="28"/>
        </w:rPr>
        <w:t>,</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w:t>
      </w:r>
      <w:r w:rsidRPr="00DC684A">
        <w:rPr>
          <w:rFonts w:ascii="Times New Roman" w:hAnsi="Times New Roman"/>
          <w:color w:val="131413"/>
          <w:sz w:val="28"/>
          <w:szCs w:val="28"/>
          <w:lang w:val="en-US"/>
        </w:rPr>
        <w:t>4.</w:t>
      </w:r>
      <w:r w:rsidRPr="00DC684A">
        <w:rPr>
          <w:rFonts w:ascii="Times New Roman" w:hAnsi="Times New Roman"/>
          <w:sz w:val="28"/>
          <w:szCs w:val="28"/>
          <w:lang w:val="en-US"/>
        </w:rPr>
        <w:t xml:space="preserve"> –</w:t>
      </w:r>
      <w:r w:rsidRPr="00DC684A">
        <w:rPr>
          <w:rFonts w:ascii="Times New Roman" w:hAnsi="Times New Roman"/>
          <w:sz w:val="28"/>
          <w:szCs w:val="28"/>
        </w:rPr>
        <w:t xml:space="preserve"> </w:t>
      </w:r>
      <w:r w:rsidRPr="00DC684A">
        <w:rPr>
          <w:rFonts w:ascii="Times New Roman" w:hAnsi="Times New Roman"/>
          <w:color w:val="131413"/>
          <w:sz w:val="28"/>
          <w:szCs w:val="28"/>
          <w:lang w:val="en-US"/>
        </w:rPr>
        <w:t xml:space="preserve">P. 744-749. DOI: </w:t>
      </w:r>
      <w:hyperlink r:id="rId64" w:history="1">
        <w:r w:rsidRPr="00DC684A">
          <w:rPr>
            <w:rFonts w:ascii="Times New Roman" w:hAnsi="Times New Roman"/>
            <w:color w:val="131413"/>
            <w:sz w:val="28"/>
            <w:szCs w:val="28"/>
            <w:lang w:val="en-US"/>
          </w:rPr>
          <w:t>10.1111/j.1420-9101.2005.00962.x</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 Javed M., Hayat S. Heavy metal toxicity of river Ravi aquatic ecosystem // Pak J Agri.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1999.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36, №3-4.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81-89.</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Wilk-Woźniak E., Pociecha A., Ciszewski D. Phyto- and zooplankton in fishponds contaminated with heavy metal runoff from a lead-zinc mine // </w:t>
      </w:r>
      <w:r w:rsidRPr="00DC684A">
        <w:rPr>
          <w:rFonts w:ascii="Times New Roman" w:hAnsi="Times New Roman"/>
          <w:color w:val="131413"/>
          <w:sz w:val="28"/>
          <w:szCs w:val="28"/>
          <w:lang w:val="en-US"/>
        </w:rPr>
        <w:lastRenderedPageBreak/>
        <w:t xml:space="preserve">Ocean and Hydro.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40, №77.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77-85. </w:t>
      </w:r>
      <w:r w:rsidR="00580D0C" w:rsidRPr="00DC684A">
        <w:rPr>
          <w:rFonts w:ascii="Times New Roman" w:hAnsi="Times New Roman"/>
          <w:color w:val="131413"/>
          <w:sz w:val="28"/>
          <w:szCs w:val="28"/>
          <w:lang w:val="en-US"/>
        </w:rPr>
        <w:t xml:space="preserve">Doi: </w:t>
      </w:r>
      <w:hyperlink r:id="rId65" w:history="1">
        <w:r w:rsidRPr="00DC684A">
          <w:rPr>
            <w:rFonts w:ascii="Times New Roman" w:hAnsi="Times New Roman"/>
            <w:color w:val="131413"/>
            <w:sz w:val="28"/>
            <w:szCs w:val="28"/>
            <w:lang w:val="en-US"/>
          </w:rPr>
          <w:t>https://doi.org/10.2478/s13545-011-0044-1</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Pociecha A., Wojtal A.Z., Szarek-Gwiazda E., CieplokA., Ciszewski D., Kownacki A. Response of Cladocera Fauna to Heavy Metal Pollution, Based on Sediments from Subsidence Ponds Downstream of a Mine Discharge (S. Poland) // </w:t>
      </w:r>
      <w:r w:rsidRPr="00DC684A">
        <w:rPr>
          <w:rFonts w:ascii="Times New Roman" w:hAnsi="Times New Roman"/>
          <w:iCs/>
          <w:color w:val="131413"/>
          <w:sz w:val="28"/>
          <w:szCs w:val="28"/>
          <w:lang w:val="en-US"/>
        </w:rPr>
        <w:t>Water. –</w:t>
      </w:r>
      <w:r w:rsidR="00580D0C"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lang w:val="en-US"/>
        </w:rPr>
        <w:t xml:space="preserve">2019. – Vol. </w:t>
      </w:r>
      <w:r w:rsidRPr="00DC684A">
        <w:rPr>
          <w:rFonts w:ascii="Times New Roman" w:hAnsi="Times New Roman"/>
          <w:iCs/>
          <w:color w:val="131413"/>
          <w:sz w:val="28"/>
          <w:szCs w:val="28"/>
          <w:lang w:val="en-US"/>
        </w:rPr>
        <w:t>11</w:t>
      </w:r>
      <w:r w:rsidRPr="00DC684A">
        <w:rPr>
          <w:rFonts w:ascii="Times New Roman" w:hAnsi="Times New Roman"/>
          <w:color w:val="131413"/>
          <w:sz w:val="28"/>
          <w:szCs w:val="28"/>
          <w:lang w:val="en-US"/>
        </w:rPr>
        <w:t xml:space="preserve">, № 810. – P. 1-16. </w:t>
      </w:r>
      <w:r w:rsidR="00580D0C" w:rsidRPr="00DC684A">
        <w:rPr>
          <w:rFonts w:ascii="Times New Roman" w:hAnsi="Times New Roman"/>
          <w:color w:val="131413"/>
          <w:sz w:val="28"/>
          <w:szCs w:val="28"/>
          <w:lang w:val="en-US"/>
        </w:rPr>
        <w:t xml:space="preserve">Doi: </w:t>
      </w:r>
      <w:hyperlink r:id="rId66" w:history="1">
        <w:r w:rsidRPr="00DC684A">
          <w:rPr>
            <w:rFonts w:ascii="Times New Roman" w:hAnsi="Times New Roman"/>
            <w:color w:val="131413"/>
            <w:sz w:val="28"/>
            <w:szCs w:val="28"/>
            <w:lang w:val="en-US"/>
          </w:rPr>
          <w:t>https://doi.org/10.3390/w11040810</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Farkas A., Salánki J., Varanka I. Crustaceans as biological indicators of heavy metal pollution in Lake Balaton (Hungary) // Hydrobiologia.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2003. – Vol. 506.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359–36. </w:t>
      </w:r>
      <w:r w:rsidR="00580D0C" w:rsidRPr="00DC684A">
        <w:rPr>
          <w:rFonts w:ascii="Times New Roman" w:hAnsi="Times New Roman"/>
          <w:color w:val="131413"/>
          <w:sz w:val="28"/>
          <w:szCs w:val="28"/>
          <w:lang w:val="en-US"/>
        </w:rPr>
        <w:t xml:space="preserve">Doi: </w:t>
      </w:r>
      <w:hyperlink r:id="rId67" w:history="1">
        <w:r w:rsidRPr="00DC684A">
          <w:rPr>
            <w:rFonts w:ascii="Times New Roman" w:hAnsi="Times New Roman"/>
            <w:color w:val="131413"/>
            <w:sz w:val="28"/>
            <w:szCs w:val="28"/>
            <w:lang w:val="en-US"/>
          </w:rPr>
          <w:t>https://doi.org/10.1023/B:HYDR.0000008615.86330.1d</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Arruda J.A., Marzolf G.R., Faulk R.T. The role of suspended sediments in the nutrition of zooplankton in turbid reservoirs // Ecology. – 1983. – Vol. 64, №5.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1225-1235. </w:t>
      </w:r>
      <w:hyperlink r:id="rId68" w:history="1">
        <w:r w:rsidRPr="00DC684A">
          <w:rPr>
            <w:rFonts w:ascii="Times New Roman" w:hAnsi="Times New Roman"/>
            <w:color w:val="131413"/>
            <w:sz w:val="28"/>
            <w:szCs w:val="28"/>
            <w:lang w:val="en-US"/>
          </w:rPr>
          <w:t>http://dx.doi.org/10.2307/1937831</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 Kirk K.L. Suspended clay reduces Daphnia feeding rate // Freshwater Biology.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1991.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25, №2.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P. 357-365. </w:t>
      </w:r>
      <w:r w:rsidR="00580D0C" w:rsidRPr="00DC684A">
        <w:rPr>
          <w:rFonts w:ascii="Times New Roman" w:hAnsi="Times New Roman"/>
          <w:color w:val="131413"/>
          <w:sz w:val="28"/>
          <w:szCs w:val="28"/>
          <w:lang w:val="en-US"/>
        </w:rPr>
        <w:t xml:space="preserve">Doi: </w:t>
      </w:r>
      <w:r w:rsidRPr="00DC684A">
        <w:rPr>
          <w:rFonts w:ascii="Times New Roman" w:hAnsi="Times New Roman"/>
          <w:color w:val="131413"/>
          <w:sz w:val="28"/>
          <w:szCs w:val="28"/>
          <w:lang w:val="en-US"/>
        </w:rPr>
        <w:t>http:// dx.doi.org/10.1111/j.1365-</w:t>
      </w:r>
      <w:r w:rsidR="00943D1C" w:rsidRPr="00DC684A">
        <w:rPr>
          <w:rFonts w:ascii="Times New Roman" w:hAnsi="Times New Roman"/>
          <w:color w:val="131413"/>
          <w:sz w:val="28"/>
          <w:szCs w:val="28"/>
          <w:lang w:val="en-US"/>
        </w:rPr>
        <w:t>2427. 1991.tb</w:t>
      </w:r>
      <w:r w:rsidRPr="00DC684A">
        <w:rPr>
          <w:rFonts w:ascii="Times New Roman" w:hAnsi="Times New Roman"/>
          <w:color w:val="131413"/>
          <w:sz w:val="28"/>
          <w:szCs w:val="28"/>
          <w:lang w:val="en-US"/>
        </w:rPr>
        <w:t>00498.x</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Krupa E.G., On the Morphological Deviations of Acanthocyclops americanus Marsh and Cyclops Vicinus uljanin (Crustacea, Copepoda) from the Polluted Water Bodies of Almaty Region (Southeastern Kazakhstan) // Russian J. of Aquatic Ecology.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1998.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 xml:space="preserve">7.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11-16.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Krupa E.G., Barinova S.S., Assylbekova S.Z., Isbekov K.B. Structural Indicators of Zooplankton in the Shardara Reservoir (Kazakhstan) and the Main Influencing Factors // Turkish Journal of Fisheries and Aquatic Sciences.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2018.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18.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659-669. Doi: 10.4194/1303-2712-v18_5_02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Malik N., Biswas A.K., Raju C.B. Plankton as an Indicator of Heavy Metal Pollution in a Freshwater Reservoir of Madhya Pradesh, India. Bull Environ Contam Toxicol.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2013.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90.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725-729. </w:t>
      </w:r>
      <w:r w:rsidR="00580D0C" w:rsidRPr="00DC684A">
        <w:rPr>
          <w:rFonts w:ascii="Times New Roman" w:hAnsi="Times New Roman"/>
          <w:color w:val="131413"/>
          <w:sz w:val="28"/>
          <w:szCs w:val="28"/>
          <w:lang w:val="en-US"/>
        </w:rPr>
        <w:t xml:space="preserve">Doi: </w:t>
      </w:r>
      <w:hyperlink r:id="rId69" w:history="1">
        <w:r w:rsidRPr="00DC684A">
          <w:rPr>
            <w:rFonts w:ascii="Times New Roman" w:hAnsi="Times New Roman"/>
            <w:color w:val="131413"/>
            <w:sz w:val="28"/>
            <w:szCs w:val="28"/>
            <w:lang w:val="en-US"/>
          </w:rPr>
          <w:t>https://doi.org/10.1007/s00128-013-0985-8</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De Melo R. R., Coelho P. N., Dos Santos-Wisniewski M. J., Wisniewski C., Magalhães C. S. Morphological abnormalities in cladocerans related to eutrophication of a tropical reservoir. // Journal of Limnology.</w:t>
      </w:r>
      <w:r w:rsidRPr="00DC684A">
        <w:rPr>
          <w:rFonts w:ascii="Times New Roman" w:hAnsi="Times New Roman"/>
          <w:sz w:val="28"/>
          <w:szCs w:val="28"/>
          <w:lang w:val="en-US"/>
        </w:rPr>
        <w:t xml:space="preserve"> – 2016. – Vol. </w:t>
      </w:r>
      <w:r w:rsidRPr="00DC684A">
        <w:rPr>
          <w:rFonts w:ascii="Times New Roman" w:hAnsi="Times New Roman"/>
          <w:color w:val="131413"/>
          <w:sz w:val="28"/>
          <w:szCs w:val="28"/>
          <w:lang w:val="en-US"/>
        </w:rPr>
        <w:t xml:space="preserve">76, №1.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94-102. Doi:10.4081/jlimnol.2016.1395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Абакумова В.А. Руководство по методам гидробиологического анализа поверхностных вод и донных отложений. Л.: Гидрометеоиздат, 1983. </w:t>
      </w:r>
      <w:r w:rsidRPr="00DC684A">
        <w:rPr>
          <w:rFonts w:ascii="Times New Roman" w:hAnsi="Times New Roman"/>
          <w:sz w:val="28"/>
          <w:szCs w:val="28"/>
          <w:lang w:val="en-US"/>
        </w:rPr>
        <w:t>–</w:t>
      </w:r>
      <w:r w:rsidRPr="00DC684A">
        <w:rPr>
          <w:rFonts w:ascii="Times New Roman" w:hAnsi="Times New Roman"/>
          <w:color w:val="131413"/>
          <w:sz w:val="28"/>
          <w:szCs w:val="28"/>
        </w:rPr>
        <w:t xml:space="preserve"> 240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Киселев И.А. Методы исследов</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ния пл</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нктон</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 В кн: Жизнь пресных вод СССР. / под ред. Е.Н. П</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вловского и В.И. Ж</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дин</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 xml:space="preserve">. </w:t>
      </w:r>
      <w:r w:rsidRPr="00DC684A">
        <w:rPr>
          <w:rFonts w:ascii="Times New Roman" w:hAnsi="Times New Roman"/>
          <w:sz w:val="28"/>
          <w:szCs w:val="28"/>
        </w:rPr>
        <w:t>–</w:t>
      </w:r>
      <w:r w:rsidRPr="00DC684A">
        <w:rPr>
          <w:rFonts w:ascii="Times New Roman" w:hAnsi="Times New Roman"/>
          <w:color w:val="131413"/>
          <w:sz w:val="28"/>
          <w:szCs w:val="28"/>
        </w:rPr>
        <w:t xml:space="preserve"> Москв</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 Ленингр</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д: Ак</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демия н</w:t>
      </w:r>
      <w:r w:rsidRPr="00DC684A">
        <w:rPr>
          <w:rFonts w:ascii="Times New Roman" w:hAnsi="Times New Roman"/>
          <w:color w:val="131413"/>
          <w:sz w:val="28"/>
          <w:szCs w:val="28"/>
          <w:lang w:val="en-US"/>
        </w:rPr>
        <w:t>a</w:t>
      </w:r>
      <w:r w:rsidRPr="00DC684A">
        <w:rPr>
          <w:rFonts w:ascii="Times New Roman" w:hAnsi="Times New Roman"/>
          <w:color w:val="131413"/>
          <w:sz w:val="28"/>
          <w:szCs w:val="28"/>
        </w:rPr>
        <w:t xml:space="preserve">ук СССР, 1956. </w:t>
      </w:r>
      <w:r w:rsidRPr="00DC684A">
        <w:rPr>
          <w:rFonts w:ascii="Times New Roman" w:hAnsi="Times New Roman"/>
          <w:sz w:val="28"/>
          <w:szCs w:val="28"/>
        </w:rPr>
        <w:t>–</w:t>
      </w:r>
      <w:r w:rsidRPr="00DC684A">
        <w:rPr>
          <w:rFonts w:ascii="Times New Roman" w:hAnsi="Times New Roman"/>
          <w:color w:val="131413"/>
          <w:sz w:val="28"/>
          <w:szCs w:val="28"/>
        </w:rPr>
        <w:t xml:space="preserve"> С. 188-253.</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Методическое пособие при гидробиологических рыбохозяйственных исследованиях водоемов Казахстана (планктон, бентос). – Алматы: НПЦ рыбного хозяйства, 2006. </w:t>
      </w:r>
      <w:r w:rsidRPr="00DC684A">
        <w:rPr>
          <w:rFonts w:ascii="Times New Roman" w:hAnsi="Times New Roman"/>
          <w:sz w:val="28"/>
          <w:szCs w:val="28"/>
        </w:rPr>
        <w:t>–</w:t>
      </w:r>
      <w:r w:rsidRPr="00DC684A">
        <w:rPr>
          <w:rFonts w:ascii="Times New Roman" w:hAnsi="Times New Roman"/>
          <w:color w:val="131413"/>
          <w:sz w:val="28"/>
          <w:szCs w:val="28"/>
        </w:rPr>
        <w:t xml:space="preserve"> 27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Руководство по химическому анализу поверхностных вод суши / под ред. А.Д. Семенова – Л.: Гидрометеоиздат, 1977. – 541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lastRenderedPageBreak/>
        <w:t>Фомин Г.С. Вода. Контроль химической, бактериальной и радиационной безопасности по международным стандартам. – М.: НПО «Альтернатива», 1995. – 618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 xml:space="preserve">Дедусенко-Щеголева Н.Т., Матвиенко А.М., Шкорбатов Л.А. Определитель пресноводных водорослей СССР. Вып. 8. </w:t>
      </w:r>
      <w:r w:rsidRPr="00DC684A">
        <w:rPr>
          <w:rFonts w:ascii="Times New Roman" w:hAnsi="Times New Roman"/>
          <w:color w:val="131413"/>
          <w:sz w:val="28"/>
          <w:szCs w:val="28"/>
          <w:lang w:val="en-US"/>
        </w:rPr>
        <w:t>Зеленые водоросли. Класс Вольвоксовые. – М.: Советская наука, 1957. – 231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Еленкин А.А. Сине-зеленые водоросли СССР М. Вып. 2. – Ленинград: Наука, 1938. – 1908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 xml:space="preserve">Забелина М.М., Киселев И.А., Прошкина-Лавренко А.И., Шешукова В.С. Определитель пресноводных водорослей СССР. Вып. 4. </w:t>
      </w:r>
      <w:r w:rsidRPr="00DC684A">
        <w:rPr>
          <w:rFonts w:ascii="Times New Roman" w:hAnsi="Times New Roman"/>
          <w:color w:val="131413"/>
          <w:sz w:val="28"/>
          <w:szCs w:val="28"/>
          <w:lang w:val="en-US"/>
        </w:rPr>
        <w:t>Диатомовые водоросли. – М.: Советская наука, 1951. – 622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Киселев И.А. Определитель пресноводных водорослей СССР. Вып. 6. Пирофитовые водоросли. – М.: Советская наука, 1954. – 256 с.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 xml:space="preserve">Коршиков О.А. Визначник прюсноводных водоростей УРСР. Т. 5. – Киев: Изд. </w:t>
      </w:r>
      <w:r w:rsidRPr="00DC684A">
        <w:rPr>
          <w:rFonts w:ascii="Times New Roman" w:hAnsi="Times New Roman"/>
          <w:color w:val="131413"/>
          <w:sz w:val="28"/>
          <w:szCs w:val="28"/>
          <w:lang w:val="en-US"/>
        </w:rPr>
        <w:t>АН УССР, 1953. – 438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Косинская Е.К. Десмидиевые водоросли // Флора споровых растений СССР. – Т. 5, вып. 1. – М.: Изд-во АН СССР, 1960. – 706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 xml:space="preserve">Матвиенко А.М. Определитель пресноводных водорослей СССР. Вып. 3. </w:t>
      </w:r>
      <w:r w:rsidRPr="00DC684A">
        <w:rPr>
          <w:rFonts w:ascii="Times New Roman" w:hAnsi="Times New Roman"/>
          <w:color w:val="131413"/>
          <w:sz w:val="28"/>
          <w:szCs w:val="28"/>
          <w:lang w:val="en-US"/>
        </w:rPr>
        <w:t>Золотистые водоросли. – М.: Советская наука, 1954. – 189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Мошкова Н.А., Голербах М.М. Определитель пресноводных водорослей СССР. Вып. 10 (1). Зеленые водоросли. Класс Улотриксовые. Порядок Улотриксовые. – М.: Советская наука, 1986. – 361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Паламарь-Мордвинцева Г.М. Определитель пресноводных водорослей СССР. Вып. 11 (2). Зеленые водоросли. Класс Конъюгаты. Порядок Десмидиевые (2). – М.: Советская наука, 1982. – 621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Попова Т.Г. Определитель пресноводных водорослей СССР. Вып. 7. Эвгленовые водоросли. – М.: Советская наука,1955. – 213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Эргашев А.Э. Определитель протококковых водорослей Средней Азии. – Ташкент: ФанУзССР, 1979. – Кн. 1. – 344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Эргашев А.Э. Определитель протококковых водорослей Средней Азии. – Ташкент: ФанУзССР, 1979. – Кн. 2. – 384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Боруцкий Е.В., Степанова Л.А., Косс М.С. Определитель </w:t>
      </w:r>
      <w:r w:rsidRPr="00DC684A">
        <w:rPr>
          <w:rFonts w:ascii="Times New Roman" w:hAnsi="Times New Roman"/>
          <w:color w:val="131413"/>
          <w:sz w:val="28"/>
          <w:szCs w:val="28"/>
          <w:lang w:val="en-US"/>
        </w:rPr>
        <w:t>Calanoida</w:t>
      </w:r>
      <w:r w:rsidRPr="00DC684A">
        <w:rPr>
          <w:rFonts w:ascii="Times New Roman" w:hAnsi="Times New Roman"/>
          <w:color w:val="131413"/>
          <w:sz w:val="28"/>
          <w:szCs w:val="28"/>
        </w:rPr>
        <w:t xml:space="preserve"> пресных вод СССР. – СПб: Наука, 1991. – 504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Кутикова Л.А. Коловратки фауны СССР. – Ленинград: Наука, 1964. – 744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Мануйлова Е.Ф. Ветвистоусые рачки фауны СССР. – М., Л.: Наука, 1964. – 328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Рылов В.М. Фауна СССР. Ракообразные. </w:t>
      </w:r>
      <w:r w:rsidRPr="00DC684A">
        <w:rPr>
          <w:rFonts w:ascii="Times New Roman" w:hAnsi="Times New Roman"/>
          <w:color w:val="131413"/>
          <w:sz w:val="28"/>
          <w:szCs w:val="28"/>
          <w:lang w:val="en-US"/>
        </w:rPr>
        <w:t>Cyclopoida</w:t>
      </w:r>
      <w:r w:rsidRPr="00DC684A">
        <w:rPr>
          <w:rFonts w:ascii="Times New Roman" w:hAnsi="Times New Roman"/>
          <w:color w:val="131413"/>
          <w:sz w:val="28"/>
          <w:szCs w:val="28"/>
        </w:rPr>
        <w:t xml:space="preserve"> пресных вод. – М.: Наука, 1948. – 312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Цалолихин С.Я. (под ред.) Определитель пресноводных беспозвоночных России и сопредельных территорий. – Санкт-Петербург: Институт зоологии, 1995. – Вып. 2. – 628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Orlova-Bienkowskaja M.Y. Cladocera: Anomopoda. Daphniidae: genus Simocephalus. – Leiden: Backhuys Publishers, 2001. – 130 c.</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lastRenderedPageBreak/>
        <w:t xml:space="preserve">Bledzki L.A., Rybak J.I. Freshwater Crustacean Zooplankton of Europe Cladocera and Copepoda (Calanoida, Cyclopoida) Key to species identification, with notes on ecology, distribution, methods and introduction to data analysis. In Alphabetical List of Species with Notes on Synonyms, Taxonomy, Distribution, and Ecology. - Switzerland: Springer International Publishing, 2016.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475-552.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 Крупа Е.Г., Доброхотова О.В., Стуге Т.С. Фауна Calanoida (Crustacea: Copepoda) Казахстана и сопредельных территорий: монография. – Алматы: Etalon Print, 2016. </w:t>
      </w:r>
      <w:r w:rsidRPr="00DC684A">
        <w:rPr>
          <w:rFonts w:ascii="Times New Roman" w:hAnsi="Times New Roman"/>
          <w:sz w:val="28"/>
          <w:szCs w:val="28"/>
          <w:lang w:val="en-US"/>
        </w:rPr>
        <w:t>–</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248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Крупа Е.Г., Аубакирова М., Кохно Л. Контроль качества обработки проб зоопланктона. // Состояние водных биологических ресурсов и аквакультуры Казахстана и сопредельных стран. Под редакцией Исбекова К.Б. Сборник КазНИИРХ. - Алматы: Казак университети, 2019. </w:t>
      </w:r>
      <w:r w:rsidRPr="00DC684A">
        <w:rPr>
          <w:rFonts w:ascii="Times New Roman" w:hAnsi="Times New Roman"/>
          <w:sz w:val="28"/>
          <w:szCs w:val="28"/>
        </w:rPr>
        <w:t xml:space="preserve">– </w:t>
      </w:r>
      <w:r w:rsidRPr="00DC684A">
        <w:rPr>
          <w:rFonts w:ascii="Times New Roman" w:hAnsi="Times New Roman"/>
          <w:color w:val="131413"/>
          <w:sz w:val="28"/>
          <w:szCs w:val="28"/>
        </w:rPr>
        <w:t xml:space="preserve">604 с.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Балушкина Е.В., Винберг Г.Г. Зависимость между длиной и массой тела планктонных ракообразных // В кн.: Экспериментальные и полевые исследования биологических основ продуктивности озёр. – Л.: Зоологический институт, 1979. – С. 58-79.</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Баканов А.И. Количественная оценка доминирования в экологических сообществах // Количественные методы экологии и гидробиологии. – Тольятти, 2005. – С. 37-67.</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Мэгарран Э. Экологическое разнообразие и его измерение. - М.: Мир, 1998. - 184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Шитиков В.К., Розенберг Г.С., Зинченко Т.Д. Количественная гидроэкология: методы системной идентификации. Тольятти: ИЭВБ РАН, 2003.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color w:val="131413"/>
          <w:sz w:val="28"/>
          <w:szCs w:val="28"/>
        </w:rPr>
        <w:t>463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Clarke K.R.; Gorley R.N. PRIMER v5: User Manual/Tutorial; PRIMER‐E Ltd Press: Plymouth, UK, 2001.</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Крупа Е.Г., Айнабаева Н.С., Аубакирова М.О. Методические рекомендации (методическое руководство) для оценки экологического состояния водоёмов по биологическим и химическим показателям. – Алматы: МПК Кристалл, 2017. – 30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Китаев С.П. Основы лимнологии для гидробиологов и ихтиологов. - Петрозаводск: Карельский научный центр РАН, 2007. </w:t>
      </w:r>
      <w:r w:rsidRPr="00DC684A">
        <w:rPr>
          <w:rFonts w:ascii="Times New Roman" w:hAnsi="Times New Roman"/>
          <w:sz w:val="28"/>
          <w:szCs w:val="28"/>
        </w:rPr>
        <w:t>–</w:t>
      </w:r>
      <w:r w:rsidRPr="00DC684A">
        <w:rPr>
          <w:rFonts w:ascii="Times New Roman" w:hAnsi="Times New Roman"/>
          <w:color w:val="131413"/>
          <w:sz w:val="28"/>
          <w:szCs w:val="28"/>
        </w:rPr>
        <w:t xml:space="preserve"> 395 с.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sz w:val="28"/>
          <w:szCs w:val="28"/>
        </w:rPr>
        <w:t xml:space="preserve"> </w:t>
      </w:r>
      <w:r w:rsidRPr="00DC684A">
        <w:rPr>
          <w:rFonts w:ascii="Times New Roman" w:hAnsi="Times New Roman"/>
          <w:color w:val="131413"/>
          <w:sz w:val="28"/>
          <w:szCs w:val="28"/>
          <w:lang w:val="en-US"/>
        </w:rPr>
        <w:t>McAleece N., Lambshead J., Patterson G., Gage J. BioDiversity Pro, Version 2; The Natural History Museum, London and The Scottish Association of Marine Science, Oban, United Kingdom. 1997.</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Love J., Selke R., Marsman M., Jamil T., Dropmann D., Verhagen A.J., Ly A., Gronau Q.F., Smira M., Epskamp S. JASP: Graphical statistical software for common statistical designs // Journal of Statistical Software. – 2019. – Vol. 88. – Р. 1–17.</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STATISTICA (Data Analysis Software System). Version 7.1. StatSoft, Inc.: Tulsa, OK, USA, 2007.</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Šmilauer P., Lepš J. Multivariate Analysis of Ecological Data Using Canoco 5</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Cambridge</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Cambridge University Press, 2014.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527</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p.</w:t>
      </w:r>
    </w:p>
    <w:p w:rsidR="00CC4F55" w:rsidRPr="00DC684A" w:rsidRDefault="00D5503A" w:rsidP="00CC4F55">
      <w:pPr>
        <w:pStyle w:val="a6"/>
        <w:numPr>
          <w:ilvl w:val="0"/>
          <w:numId w:val="15"/>
        </w:numPr>
        <w:spacing w:after="0" w:line="240" w:lineRule="auto"/>
        <w:jc w:val="both"/>
        <w:rPr>
          <w:rFonts w:ascii="Times New Roman" w:hAnsi="Times New Roman"/>
          <w:color w:val="131413"/>
          <w:sz w:val="28"/>
          <w:szCs w:val="28"/>
        </w:rPr>
      </w:pPr>
      <w:hyperlink r:id="rId70" w:history="1">
        <w:r w:rsidR="00CC4F55" w:rsidRPr="00DC684A">
          <w:rPr>
            <w:rFonts w:ascii="Times New Roman" w:hAnsi="Times New Roman"/>
            <w:color w:val="131413"/>
            <w:sz w:val="28"/>
            <w:szCs w:val="28"/>
          </w:rPr>
          <w:t>Байдал М. Х.</w:t>
        </w:r>
      </w:hyperlink>
      <w:r w:rsidR="00CC4F55" w:rsidRPr="00DC684A">
        <w:rPr>
          <w:rFonts w:ascii="Times New Roman" w:hAnsi="Times New Roman"/>
          <w:color w:val="131413"/>
          <w:sz w:val="28"/>
          <w:szCs w:val="28"/>
        </w:rPr>
        <w:t xml:space="preserve"> Долгосрочные прогнозы погоды и колебаний климата Казахстана. – Л.: Гидрометеоиздат, 1964. </w:t>
      </w:r>
      <w:r w:rsidR="00CC4F55" w:rsidRPr="00DC684A">
        <w:rPr>
          <w:rFonts w:ascii="Times New Roman" w:hAnsi="Times New Roman"/>
          <w:sz w:val="28"/>
          <w:szCs w:val="28"/>
        </w:rPr>
        <w:t>–</w:t>
      </w:r>
      <w:r w:rsidR="00CC4F55" w:rsidRPr="00DC684A">
        <w:rPr>
          <w:rFonts w:ascii="Times New Roman" w:hAnsi="Times New Roman"/>
          <w:color w:val="131413"/>
          <w:sz w:val="28"/>
          <w:szCs w:val="28"/>
        </w:rPr>
        <w:t xml:space="preserve"> 448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Утешев А.С. (ред.) Климат Казахстана. Л.: Гидрометеоиздат, 1959. </w:t>
      </w:r>
      <w:r w:rsidRPr="00DC684A">
        <w:rPr>
          <w:rFonts w:ascii="Times New Roman" w:hAnsi="Times New Roman"/>
          <w:sz w:val="28"/>
          <w:szCs w:val="28"/>
        </w:rPr>
        <w:t>–</w:t>
      </w:r>
      <w:r w:rsidRPr="00DC684A">
        <w:rPr>
          <w:rFonts w:ascii="Times New Roman" w:hAnsi="Times New Roman"/>
          <w:color w:val="131413"/>
          <w:sz w:val="28"/>
          <w:szCs w:val="28"/>
        </w:rPr>
        <w:t xml:space="preserve"> 360 с.</w:t>
      </w:r>
    </w:p>
    <w:p w:rsidR="00CC4F55" w:rsidRPr="00DC684A" w:rsidRDefault="00D5503A" w:rsidP="00CC4F55">
      <w:pPr>
        <w:pStyle w:val="a6"/>
        <w:numPr>
          <w:ilvl w:val="0"/>
          <w:numId w:val="15"/>
        </w:numPr>
        <w:spacing w:after="0" w:line="240" w:lineRule="auto"/>
        <w:jc w:val="both"/>
        <w:rPr>
          <w:rFonts w:ascii="Times New Roman" w:hAnsi="Times New Roman"/>
          <w:color w:val="131413"/>
          <w:sz w:val="28"/>
          <w:szCs w:val="28"/>
        </w:rPr>
      </w:pPr>
      <w:hyperlink r:id="rId71" w:history="1">
        <w:r w:rsidR="00CC4F55" w:rsidRPr="00DC684A">
          <w:rPr>
            <w:rFonts w:ascii="Times New Roman" w:hAnsi="Times New Roman"/>
            <w:color w:val="131413"/>
            <w:sz w:val="28"/>
            <w:szCs w:val="28"/>
          </w:rPr>
          <w:t>Чередниченко В.С.</w:t>
        </w:r>
      </w:hyperlink>
      <w:r w:rsidR="00CC4F55" w:rsidRPr="00DC684A">
        <w:rPr>
          <w:rFonts w:ascii="Times New Roman" w:hAnsi="Times New Roman"/>
          <w:color w:val="131413"/>
          <w:sz w:val="28"/>
          <w:szCs w:val="28"/>
        </w:rPr>
        <w:t xml:space="preserve">, </w:t>
      </w:r>
      <w:hyperlink r:id="rId72" w:history="1">
        <w:r w:rsidR="00CC4F55" w:rsidRPr="00DC684A">
          <w:rPr>
            <w:rFonts w:ascii="Times New Roman" w:hAnsi="Times New Roman"/>
            <w:color w:val="131413"/>
            <w:sz w:val="28"/>
            <w:szCs w:val="28"/>
          </w:rPr>
          <w:t>Чередниченко А.В.</w:t>
        </w:r>
      </w:hyperlink>
      <w:r w:rsidR="00CC4F55" w:rsidRPr="00DC684A">
        <w:rPr>
          <w:rFonts w:ascii="Times New Roman" w:hAnsi="Times New Roman"/>
          <w:color w:val="131413"/>
          <w:sz w:val="28"/>
          <w:szCs w:val="28"/>
        </w:rPr>
        <w:t xml:space="preserve"> Тропопaузa и мaксимaльный ветер нaд территорией Кaзaхстaнa: Алматы: Қазақ университеті, 2017. </w:t>
      </w:r>
      <w:r w:rsidR="00CC4F55" w:rsidRPr="00DC684A">
        <w:rPr>
          <w:rFonts w:ascii="Times New Roman" w:hAnsi="Times New Roman"/>
          <w:sz w:val="28"/>
          <w:szCs w:val="28"/>
        </w:rPr>
        <w:t>–</w:t>
      </w:r>
      <w:r w:rsidR="00CC4F55" w:rsidRPr="00DC684A">
        <w:rPr>
          <w:rFonts w:ascii="Times New Roman" w:hAnsi="Times New Roman"/>
          <w:color w:val="131413"/>
          <w:sz w:val="28"/>
          <w:szCs w:val="28"/>
        </w:rPr>
        <w:t xml:space="preserve"> 338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lang w:val="en-US"/>
        </w:rPr>
        <w:t xml:space="preserve">Krupa E, Barinova S, Aubakirova M. Tracking pollution and its sources in the catchment-lake system of major waterbodies in Kazakhstan // Lakes &amp; Reserv. – 2020. – Vol. 00. – P. 1–13. </w:t>
      </w:r>
      <w:hyperlink r:id="rId73" w:history="1">
        <w:r w:rsidRPr="00DC684A">
          <w:rPr>
            <w:rFonts w:ascii="Times New Roman" w:hAnsi="Times New Roman"/>
            <w:color w:val="131413"/>
            <w:sz w:val="28"/>
            <w:szCs w:val="28"/>
          </w:rPr>
          <w:t>https://doi.org/10.1111/lre.12302</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Krupa E.G., Barinova S.S., Romanova S.M. Zooplankton Size Structure in the Kolsay Mountain Lakes (Kungei Alatau, Southeastern Kazakhstan) and Its Relationships with Environmental Factors // Water Resources.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2019,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Vol. 46, №3.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403-414. Doi</w:t>
      </w:r>
      <w:r w:rsidRPr="00DC684A">
        <w:rPr>
          <w:rFonts w:ascii="Times New Roman" w:hAnsi="Times New Roman"/>
          <w:color w:val="131413"/>
          <w:sz w:val="28"/>
          <w:szCs w:val="28"/>
          <w:lang w:val="kk-KZ"/>
        </w:rPr>
        <w:t xml:space="preserve">: </w:t>
      </w:r>
      <w:hyperlink r:id="rId74" w:history="1">
        <w:r w:rsidRPr="00DC684A">
          <w:rPr>
            <w:rFonts w:ascii="Times New Roman" w:hAnsi="Times New Roman"/>
            <w:color w:val="131413"/>
            <w:sz w:val="28"/>
            <w:szCs w:val="28"/>
            <w:lang w:val="en-US"/>
          </w:rPr>
          <w:t>https://doi.org/10.1134/S0097807819030126</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 Гусева Т.В. Гидрохимические показатели состояния окружающей среды. – М.: Социально-экологический союз, 2002. – 148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Krupa E., Barinova S., Romanova S., Aubakirova M., Ainabaeva N. Heavy Metals in Fresh Waters of Kazakhstan and Methodological Approaches to Developing a Regional Water Quality Classification // Central Asian Journal of Water Research</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 2020,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Vol. 6, №2.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19-41. Doi:</w:t>
      </w:r>
      <w:r w:rsidR="00E921F9" w:rsidRPr="00DC684A">
        <w:rPr>
          <w:rFonts w:ascii="Times New Roman" w:hAnsi="Times New Roman"/>
          <w:color w:val="131413"/>
          <w:sz w:val="28"/>
          <w:szCs w:val="28"/>
        </w:rPr>
        <w:t xml:space="preserve"> </w:t>
      </w:r>
      <w:hyperlink r:id="rId75" w:tgtFrame="_blank" w:history="1">
        <w:r w:rsidRPr="00DC684A">
          <w:rPr>
            <w:rFonts w:ascii="Times New Roman" w:hAnsi="Times New Roman"/>
            <w:color w:val="131413"/>
            <w:sz w:val="28"/>
            <w:szCs w:val="28"/>
            <w:lang w:val="en-US"/>
          </w:rPr>
          <w:t>10.29258/CAJWR/2020-R1.v6-2/19-41.eng</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Романова С.М., Крупа Е.Г. </w:t>
      </w:r>
      <w:r w:rsidRPr="00DC684A">
        <w:rPr>
          <w:rFonts w:ascii="Times New Roman" w:hAnsi="Times New Roman"/>
          <w:color w:val="131413"/>
          <w:sz w:val="28"/>
          <w:szCs w:val="28"/>
          <w:lang w:val="en-US"/>
        </w:rPr>
        <w:t>C</w:t>
      </w:r>
      <w:r w:rsidRPr="00DC684A">
        <w:rPr>
          <w:rFonts w:ascii="Times New Roman" w:hAnsi="Times New Roman"/>
          <w:color w:val="131413"/>
          <w:sz w:val="28"/>
          <w:szCs w:val="28"/>
        </w:rPr>
        <w:t xml:space="preserve">остояние карбонатно-кальциевого равновесия воды озер государственного национального природного парка "Көлсай Көлдері" // Изв. НАН РК. Серия </w:t>
      </w:r>
      <w:r w:rsidRPr="00DC684A">
        <w:rPr>
          <w:rFonts w:ascii="Times New Roman" w:hAnsi="Times New Roman"/>
          <w:color w:val="131413"/>
          <w:sz w:val="28"/>
          <w:szCs w:val="28"/>
          <w:lang w:val="kk-KZ"/>
        </w:rPr>
        <w:t>«Г</w:t>
      </w:r>
      <w:r w:rsidRPr="00DC684A">
        <w:rPr>
          <w:rFonts w:ascii="Times New Roman" w:hAnsi="Times New Roman"/>
          <w:color w:val="131413"/>
          <w:sz w:val="28"/>
          <w:szCs w:val="28"/>
        </w:rPr>
        <w:t>еологии и тех</w:t>
      </w:r>
      <w:r w:rsidRPr="00DC684A">
        <w:rPr>
          <w:rFonts w:ascii="Times New Roman" w:hAnsi="Times New Roman"/>
          <w:color w:val="131413"/>
          <w:sz w:val="28"/>
          <w:szCs w:val="28"/>
          <w:lang w:val="kk-KZ"/>
        </w:rPr>
        <w:t>нических</w:t>
      </w:r>
      <w:r w:rsidRPr="00DC684A">
        <w:rPr>
          <w:rFonts w:ascii="Times New Roman" w:hAnsi="Times New Roman"/>
          <w:color w:val="131413"/>
          <w:sz w:val="28"/>
          <w:szCs w:val="28"/>
        </w:rPr>
        <w:t xml:space="preserve"> наук</w:t>
      </w:r>
      <w:r w:rsidRPr="00DC684A">
        <w:rPr>
          <w:rFonts w:ascii="Times New Roman" w:hAnsi="Times New Roman"/>
          <w:color w:val="131413"/>
          <w:sz w:val="28"/>
          <w:szCs w:val="28"/>
          <w:lang w:val="kk-KZ"/>
        </w:rPr>
        <w:t>»</w:t>
      </w:r>
      <w:r w:rsidRPr="00DC684A">
        <w:rPr>
          <w:rFonts w:ascii="Times New Roman" w:hAnsi="Times New Roman"/>
          <w:color w:val="131413"/>
          <w:sz w:val="28"/>
          <w:szCs w:val="28"/>
        </w:rPr>
        <w:t xml:space="preserve">. </w:t>
      </w:r>
      <w:r w:rsidRPr="00DC684A">
        <w:rPr>
          <w:rFonts w:ascii="Times New Roman" w:hAnsi="Times New Roman"/>
          <w:sz w:val="28"/>
          <w:szCs w:val="28"/>
        </w:rPr>
        <w:t>–</w:t>
      </w:r>
      <w:r w:rsidRPr="00DC684A">
        <w:rPr>
          <w:rFonts w:ascii="Times New Roman" w:hAnsi="Times New Roman"/>
          <w:color w:val="131413"/>
          <w:sz w:val="28"/>
          <w:szCs w:val="28"/>
        </w:rPr>
        <w:t xml:space="preserve"> 2017. </w:t>
      </w:r>
      <w:r w:rsidRPr="00DC684A">
        <w:rPr>
          <w:rFonts w:ascii="Times New Roman" w:hAnsi="Times New Roman"/>
          <w:sz w:val="28"/>
          <w:szCs w:val="28"/>
        </w:rPr>
        <w:t xml:space="preserve">– </w:t>
      </w:r>
      <w:r w:rsidRPr="00DC684A">
        <w:rPr>
          <w:rFonts w:ascii="Times New Roman" w:hAnsi="Times New Roman"/>
          <w:color w:val="131413"/>
          <w:sz w:val="28"/>
          <w:szCs w:val="28"/>
          <w:lang w:val="kk-KZ"/>
        </w:rPr>
        <w:t>Т</w:t>
      </w:r>
      <w:r w:rsidRPr="00DC684A">
        <w:rPr>
          <w:rFonts w:ascii="Times New Roman" w:hAnsi="Times New Roman"/>
          <w:color w:val="131413"/>
          <w:sz w:val="28"/>
          <w:szCs w:val="28"/>
        </w:rPr>
        <w:t>.</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rPr>
        <w:t xml:space="preserve">6. </w:t>
      </w:r>
      <w:r w:rsidRPr="00DC684A">
        <w:rPr>
          <w:rFonts w:ascii="Times New Roman" w:hAnsi="Times New Roman"/>
          <w:sz w:val="28"/>
          <w:szCs w:val="28"/>
        </w:rPr>
        <w:t>–</w:t>
      </w:r>
      <w:r w:rsidRPr="00DC684A">
        <w:rPr>
          <w:rFonts w:ascii="Times New Roman" w:hAnsi="Times New Roman"/>
          <w:color w:val="131413"/>
          <w:sz w:val="28"/>
          <w:szCs w:val="28"/>
        </w:rPr>
        <w:t xml:space="preserve"> С. 139-149.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Бородина Е. В., Бородина У. О. Гидроэкологические и физико-химические особенности поверхностных вод Верховьев бассейна р. Катуни и оз. Тальмень (Горный Алтай) // Геоэкология. </w:t>
      </w:r>
      <w:r w:rsidRPr="00DC684A">
        <w:rPr>
          <w:rFonts w:ascii="Times New Roman" w:hAnsi="Times New Roman"/>
          <w:color w:val="131413"/>
          <w:sz w:val="28"/>
          <w:szCs w:val="28"/>
          <w:lang w:val="kk-KZ"/>
        </w:rPr>
        <w:t>И</w:t>
      </w:r>
      <w:r w:rsidRPr="00DC684A">
        <w:rPr>
          <w:rFonts w:ascii="Times New Roman" w:hAnsi="Times New Roman"/>
          <w:color w:val="131413"/>
          <w:sz w:val="28"/>
          <w:szCs w:val="28"/>
        </w:rPr>
        <w:t xml:space="preserve">нженерная геология. </w:t>
      </w:r>
      <w:r w:rsidRPr="00DC684A">
        <w:rPr>
          <w:rFonts w:ascii="Times New Roman" w:hAnsi="Times New Roman"/>
          <w:color w:val="131413"/>
          <w:sz w:val="28"/>
          <w:szCs w:val="28"/>
          <w:lang w:val="kk-KZ"/>
        </w:rPr>
        <w:t>Г</w:t>
      </w:r>
      <w:r w:rsidRPr="00DC684A">
        <w:rPr>
          <w:rFonts w:ascii="Times New Roman" w:hAnsi="Times New Roman"/>
          <w:color w:val="131413"/>
          <w:sz w:val="28"/>
          <w:szCs w:val="28"/>
        </w:rPr>
        <w:t xml:space="preserve">идрогеология. </w:t>
      </w:r>
      <w:r w:rsidRPr="00DC684A">
        <w:rPr>
          <w:rFonts w:ascii="Times New Roman" w:hAnsi="Times New Roman"/>
          <w:color w:val="131413"/>
          <w:sz w:val="28"/>
          <w:szCs w:val="28"/>
          <w:lang w:val="kk-KZ"/>
        </w:rPr>
        <w:t>Г</w:t>
      </w:r>
      <w:r w:rsidRPr="00DC684A">
        <w:rPr>
          <w:rFonts w:ascii="Times New Roman" w:hAnsi="Times New Roman"/>
          <w:color w:val="131413"/>
          <w:sz w:val="28"/>
          <w:szCs w:val="28"/>
        </w:rPr>
        <w:t>еокриология</w:t>
      </w:r>
      <w:r w:rsidRPr="00DC684A">
        <w:rPr>
          <w:rFonts w:ascii="Times New Roman" w:hAnsi="Times New Roman"/>
          <w:color w:val="131413"/>
          <w:sz w:val="28"/>
          <w:szCs w:val="28"/>
          <w:lang w:val="kk-KZ"/>
        </w:rPr>
        <w:t xml:space="preserve">. </w:t>
      </w:r>
      <w:r w:rsidRPr="00DC684A">
        <w:rPr>
          <w:rFonts w:ascii="Times New Roman" w:hAnsi="Times New Roman"/>
          <w:sz w:val="28"/>
          <w:szCs w:val="28"/>
        </w:rPr>
        <w:t>–</w:t>
      </w:r>
      <w:r w:rsidRPr="00DC684A">
        <w:rPr>
          <w:rFonts w:ascii="Times New Roman" w:hAnsi="Times New Roman"/>
          <w:color w:val="131413"/>
          <w:sz w:val="28"/>
          <w:szCs w:val="28"/>
          <w:lang w:val="kk-KZ"/>
        </w:rPr>
        <w:t xml:space="preserve"> 2020. </w:t>
      </w:r>
      <w:r w:rsidRPr="00DC684A">
        <w:rPr>
          <w:rFonts w:ascii="Times New Roman" w:hAnsi="Times New Roman"/>
          <w:sz w:val="28"/>
          <w:szCs w:val="28"/>
        </w:rPr>
        <w:t>–</w:t>
      </w:r>
      <w:r w:rsidRPr="00DC684A">
        <w:rPr>
          <w:rFonts w:ascii="Times New Roman" w:hAnsi="Times New Roman"/>
          <w:color w:val="131413"/>
          <w:sz w:val="28"/>
          <w:szCs w:val="28"/>
          <w:lang w:val="kk-KZ"/>
        </w:rPr>
        <w:t xml:space="preserve"> №4. </w:t>
      </w:r>
      <w:r w:rsidRPr="00DC684A">
        <w:rPr>
          <w:rFonts w:ascii="Times New Roman" w:hAnsi="Times New Roman"/>
          <w:sz w:val="28"/>
          <w:szCs w:val="28"/>
        </w:rPr>
        <w:t>–</w:t>
      </w:r>
      <w:r w:rsidRPr="00DC684A">
        <w:rPr>
          <w:rFonts w:ascii="Times New Roman" w:hAnsi="Times New Roman"/>
          <w:color w:val="131413"/>
          <w:sz w:val="28"/>
          <w:szCs w:val="28"/>
          <w:lang w:val="kk-KZ"/>
        </w:rPr>
        <w:t xml:space="preserve"> С 68-81.</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Давыдова О.А., Климов Е.С., Ваганова Е.С., Ваганов А.С. Влияние физико-химических факторов на содержание тяжелых металлов в водных экосистемах. – Ульяновск: УлГТУ, 2014. – 167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Крупа Е.Г., Амиргалиев Н.А., Шаповалов В. Характеристика гидроценоза накопителя Сорбулак по токсикологическим и биологическим показателям // Тезисы докл. Всероссийской конференций «Современные проблемы водной токсикологии». – Борок, 2002. – С. 166-167.</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Крупа Е.Г., Стуге Т.С., Фаломеева А.П., Трошина Т.Т., Киселева В.А. Структурные характеристики зоопланктона накопителей сточных вод // Мат</w:t>
      </w:r>
      <w:r w:rsidRPr="00DC684A">
        <w:rPr>
          <w:rFonts w:ascii="Times New Roman" w:hAnsi="Times New Roman"/>
          <w:color w:val="131413"/>
          <w:sz w:val="28"/>
          <w:szCs w:val="28"/>
          <w:lang w:val="kk-KZ"/>
        </w:rPr>
        <w:t xml:space="preserve">ер. </w:t>
      </w:r>
      <w:r w:rsidRPr="00DC684A">
        <w:rPr>
          <w:rFonts w:ascii="Times New Roman" w:hAnsi="Times New Roman"/>
          <w:color w:val="131413"/>
          <w:sz w:val="28"/>
          <w:szCs w:val="28"/>
        </w:rPr>
        <w:t>Всероссийской конференций по водной токсикологии «Антропогенное влияние на водные организмы и экосистемы». – Борок, 2008. – Ч. 2. – С. 262-264.</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lastRenderedPageBreak/>
        <w:t xml:space="preserve">Yakovleva A., Klyvenok M., Vovk O. Reduction of heavy metals content in wastewaters during tratment process // Proceedings of the NAU.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104-106. </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Aubakirova M., Krupa Е., Mazhibayeva Zh., Isbekov K. and Assylbekova S. The Role of External Factors in the Variability of the Structure of the Zooplankton Community of Small Lakes (South‐East Kazakhstan) // Water. – 2021. – Vol. 13, №962. – P. 1-24. Doi:</w:t>
      </w:r>
      <w:r w:rsidR="00580D0C" w:rsidRPr="00DC684A">
        <w:rPr>
          <w:rFonts w:ascii="Times New Roman" w:hAnsi="Times New Roman"/>
          <w:sz w:val="28"/>
          <w:szCs w:val="28"/>
          <w:lang w:val="en-US"/>
        </w:rPr>
        <w:t xml:space="preserve"> </w:t>
      </w:r>
      <w:r w:rsidRPr="00DC684A">
        <w:rPr>
          <w:rFonts w:ascii="Times New Roman" w:hAnsi="Times New Roman"/>
          <w:sz w:val="28"/>
          <w:szCs w:val="28"/>
          <w:lang w:val="en-US"/>
        </w:rPr>
        <w:t>https://doi.org/10.3390/w13070962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Pasztaleniec A. PoniewozikM. Phytoplankton based assessment of the ecological status of four shallow lakes (Eastern Poland) according to Water Framework Directive A comparison of approaches // Limnologica.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2010.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Vol. 40.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251-259.</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Толеужанова</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А</w:t>
      </w:r>
      <w:r w:rsidRPr="00DC684A">
        <w:rPr>
          <w:rFonts w:ascii="Times New Roman" w:hAnsi="Times New Roman"/>
          <w:color w:val="131413"/>
          <w:sz w:val="28"/>
          <w:szCs w:val="28"/>
          <w:lang w:val="en-US"/>
        </w:rPr>
        <w:t>.</w:t>
      </w:r>
      <w:r w:rsidRPr="00DC684A">
        <w:rPr>
          <w:rFonts w:ascii="Times New Roman" w:hAnsi="Times New Roman"/>
          <w:color w:val="131413"/>
          <w:sz w:val="28"/>
          <w:szCs w:val="28"/>
        </w:rPr>
        <w:t>Т</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Фитопланктон</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озера</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Таволжан</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Северного</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rPr>
        <w:t>Казахстана</w:t>
      </w:r>
      <w:r w:rsidRPr="00DC684A">
        <w:rPr>
          <w:rFonts w:ascii="Times New Roman" w:hAnsi="Times New Roman"/>
          <w:color w:val="131413"/>
          <w:sz w:val="28"/>
          <w:szCs w:val="28"/>
          <w:lang w:val="en-US"/>
        </w:rPr>
        <w:t xml:space="preserve"> // Mongolian Journal of Agricultural Sciences.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0, </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C 220-223. Doi</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https://doi.org/10.5564/mjas.v10i1.350</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Ongun Sevindik</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T.</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Tunca H.</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Gönülol A.</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Yildirim Gürsoy N.</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Küçükkaya</w:t>
      </w:r>
      <w:r w:rsidRPr="00DC684A">
        <w:rPr>
          <w:rFonts w:ascii="Times New Roman" w:hAnsi="Times New Roman"/>
          <w:color w:val="131413"/>
          <w:sz w:val="28"/>
          <w:szCs w:val="28"/>
          <w:lang w:val="kk-KZ"/>
        </w:rPr>
        <w:t xml:space="preserve"> </w:t>
      </w:r>
      <w:r w:rsidRPr="00DC684A">
        <w:rPr>
          <w:rFonts w:ascii="Times New Roman" w:hAnsi="Times New Roman"/>
          <w:color w:val="131413"/>
          <w:sz w:val="28"/>
          <w:szCs w:val="28"/>
          <w:lang w:val="en-US"/>
        </w:rPr>
        <w:t>Ş.</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Durgut Kinali Z. Phytoplankton dynamics and structure, and ecological status estimation by the Q assemblage index: A comparative analysis in two shallow Mediterra‐ nean lakes // Turk J Bot.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2017.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41.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25–36.</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Kimambo O.N., Gumbo J.R., Chikoore H. The occurrence of cyanobacteria blooms in freshwater ecosystems and their link with hydro‐meteorological and environmental variations in Tanzania // Heliyon.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2019.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5.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1-23.</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 Van Ginkel C.E., Hohls B.C., Vermaak E.A. Ceratium hirundinella (O.F. Muller) bloom in Hartbeespoort Dam, South Africa // Water SA.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2001.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27.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269-276.</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Grigorszky I., Padisák J., Borics G., Schitchen C., Borbély G. Deep chlorophyll maximum by Ceratium hirundinella (O.F. Muller) Bergh in a shallow oxbow in Hungary // Hydrobiologia.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2003.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506.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209-212.</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Tomec M., Ternjej I., Kerovec M., Teskeredzic E., Meštrov M. Plankton in the oligotrophic Lake Vrana (Croatia). Biol Sect Bot.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2002.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57.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579</w:t>
      </w:r>
      <w:r w:rsidRPr="00DC684A">
        <w:rPr>
          <w:rFonts w:ascii="Times New Roman" w:hAnsi="Times New Roman"/>
          <w:color w:val="131413"/>
          <w:sz w:val="28"/>
          <w:szCs w:val="28"/>
        </w:rPr>
        <w:t>-</w:t>
      </w:r>
      <w:r w:rsidRPr="00DC684A">
        <w:rPr>
          <w:rFonts w:ascii="Times New Roman" w:hAnsi="Times New Roman"/>
          <w:color w:val="131413"/>
          <w:sz w:val="28"/>
          <w:szCs w:val="28"/>
          <w:lang w:val="en-US"/>
        </w:rPr>
        <w:t>588.</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Унифицированные методы исследования качества вод. Методы биологического анализа вод. – М.: Наука, 1975. – Ч. 3. – 176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Баринова С.С., Медведева Л.А., Анисимова О.В. Биоразнообразие водорослей – индикаторов окружающей среды. – Тель Авив: </w:t>
      </w:r>
      <w:r w:rsidRPr="00DC684A">
        <w:rPr>
          <w:rFonts w:ascii="Times New Roman" w:hAnsi="Times New Roman"/>
          <w:color w:val="131413"/>
          <w:sz w:val="28"/>
          <w:szCs w:val="28"/>
          <w:lang w:val="en-US"/>
        </w:rPr>
        <w:t>Pilies</w:t>
      </w:r>
      <w:r w:rsidRPr="00DC684A">
        <w:rPr>
          <w:rFonts w:ascii="Times New Roman" w:hAnsi="Times New Roman"/>
          <w:color w:val="131413"/>
          <w:sz w:val="28"/>
          <w:szCs w:val="28"/>
        </w:rPr>
        <w:t xml:space="preserve"> </w:t>
      </w:r>
      <w:r w:rsidRPr="00DC684A">
        <w:rPr>
          <w:rFonts w:ascii="Times New Roman" w:hAnsi="Times New Roman"/>
          <w:color w:val="131413"/>
          <w:sz w:val="28"/>
          <w:szCs w:val="28"/>
          <w:lang w:val="en-US"/>
        </w:rPr>
        <w:t>Studio</w:t>
      </w:r>
      <w:r w:rsidRPr="00DC684A">
        <w:rPr>
          <w:rFonts w:ascii="Times New Roman" w:hAnsi="Times New Roman"/>
          <w:color w:val="131413"/>
          <w:sz w:val="28"/>
          <w:szCs w:val="28"/>
        </w:rPr>
        <w:t>, 2006. – 498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Баринова С.С., Б</w:t>
      </w:r>
      <w:r w:rsidRPr="00DC684A">
        <w:rPr>
          <w:rFonts w:ascii="Times New Roman" w:hAnsi="Times New Roman"/>
          <w:color w:val="131413"/>
          <w:sz w:val="28"/>
          <w:szCs w:val="28"/>
          <w:lang w:val="en-US"/>
        </w:rPr>
        <w:t>e</w:t>
      </w:r>
      <w:r w:rsidRPr="00DC684A">
        <w:rPr>
          <w:rFonts w:ascii="Times New Roman" w:hAnsi="Times New Roman"/>
          <w:color w:val="131413"/>
          <w:sz w:val="28"/>
          <w:szCs w:val="28"/>
        </w:rPr>
        <w:t>лоус Е.П., Царенко П.М. Альгоиндикация водных объектов Украины: методы и перспективы. – Киев, 2019. – 367 с.</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Snit’ko L.V., Snit’ko V.P. Phytoplankton as an indicator in assessing longterm variations in water quality of lakes Bolshoye Miassovo and Turgoyak, the South Urals // Water Resources. – 2014. – Vol. 41, </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2. – P. 210-217.</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lastRenderedPageBreak/>
        <w:t xml:space="preserve">Dembowska E.A., Mieszczankin T., Napiórkowski P. Changes of the phytoplankton community as symptoms of deterioration of water quality in a shallow lake // Environmental Monitoring and Assessment. – 2018. – Vol. 190. – P. 95. </w:t>
      </w:r>
      <w:hyperlink r:id="rId76" w:history="1">
        <w:r w:rsidRPr="00DC684A">
          <w:rPr>
            <w:rFonts w:ascii="Times New Roman" w:hAnsi="Times New Roman"/>
            <w:color w:val="131413"/>
            <w:sz w:val="28"/>
            <w:szCs w:val="28"/>
            <w:lang w:val="en-US"/>
          </w:rPr>
          <w:t>https://doi.org/10.1007/s10661-018-6465-1</w:t>
        </w:r>
      </w:hyperlink>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Barinova S. Algal diversity dynamics, ecological assessment, and monitoring in the river ecosystems of the eastern Mediterranean. – New York: Nova Science Publishers, 2011. – 363 р.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Barinova S. Essential and practical bioindication methods and systems for the water quality assessment // International Journal of Environmental Sciences and Natural Resources. – 2017. – Vol. 2, </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3. – P. 1-11.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Barinova S.S. Empirical model of the functioning of aquatic ecosystems // International Journal of Oceanography and Aquaculture. – 2017. – Vol. 1, </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3. – P. 1-9.</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 xml:space="preserve">Аубакирова М.О., Крупа Е.Г., Минат А., Абилов Б.И.  Видовое богатство зоопланктона малых озёр Алматинской области // Вестник КазНУ. </w:t>
      </w:r>
      <w:r w:rsidRPr="00DC684A">
        <w:rPr>
          <w:rFonts w:ascii="Times New Roman" w:hAnsi="Times New Roman"/>
          <w:color w:val="131413"/>
          <w:sz w:val="28"/>
          <w:szCs w:val="28"/>
          <w:lang w:val="en-US"/>
        </w:rPr>
        <w:t>Серия «Биологическая». – Алматы. – 2020. – №3 (84). – С.108–118.</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Krupa E., Aubakirova M. Checklist and Distribution of Calanoida (Crustacea: Copepoda) in Kazakhstan (Central Asia) // Water. – 2021. – Vol. 13, №2015. – P. 1-24.  </w:t>
      </w:r>
      <w:hyperlink r:id="rId77" w:tgtFrame="_blank" w:history="1">
        <w:r w:rsidRPr="00DC684A">
          <w:rPr>
            <w:rFonts w:ascii="Times New Roman" w:hAnsi="Times New Roman"/>
            <w:color w:val="131413"/>
            <w:sz w:val="28"/>
            <w:szCs w:val="28"/>
          </w:rPr>
          <w:t>https://doi.org/10.3390/w13152015</w:t>
        </w:r>
      </w:hyperlink>
      <w:r w:rsidRPr="00DC684A">
        <w:rPr>
          <w:rFonts w:ascii="Times New Roman" w:hAnsi="Times New Roman"/>
          <w:color w:val="131413"/>
          <w:sz w:val="28"/>
          <w:szCs w:val="28"/>
          <w:lang w:val="en-US"/>
        </w:rPr>
        <w:t xml:space="preserve">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bookmarkStart w:id="39" w:name="_Hlk50040870"/>
      <w:r w:rsidRPr="00DC684A">
        <w:rPr>
          <w:rFonts w:ascii="Times New Roman" w:hAnsi="Times New Roman"/>
          <w:color w:val="131413"/>
          <w:sz w:val="28"/>
          <w:szCs w:val="28"/>
        </w:rPr>
        <w:t>Аубакирова М., Крупа Е.Г. Комплексная оценка экологического состояния накопителей сточных вод системы Правобережного Сорбулакского Канала // Вестник КазНУ. Серия «Биологическая». – Алматы. – 2019. – №2 (79). – С. 120-128.</w:t>
      </w:r>
      <w:bookmarkEnd w:id="39"/>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Krupa E., Barinova S., Romanova S., Aubakirova M., Ainabaeva N. Planktonic invertebrates in the assessment of long-term change in water quality of the Sorbulak wastewater disposal system (Kazakhstan) // Water. – 2020. – Vol. 12, №3409. – P. 1-24. Doi:10.3390/w12123409    </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 xml:space="preserve">Аубакирова М.О. О зоопланктоне малых водоемов г. Алматы и Алматинской области // </w:t>
      </w:r>
      <w:r w:rsidRPr="00DC684A">
        <w:rPr>
          <w:rFonts w:ascii="Times New Roman" w:hAnsi="Times New Roman"/>
          <w:color w:val="131413"/>
          <w:sz w:val="28"/>
          <w:szCs w:val="28"/>
          <w:lang w:val="en-US"/>
        </w:rPr>
        <w:t>VI</w:t>
      </w:r>
      <w:r w:rsidRPr="00DC684A">
        <w:rPr>
          <w:rFonts w:ascii="Times New Roman" w:hAnsi="Times New Roman"/>
          <w:color w:val="131413"/>
          <w:sz w:val="28"/>
          <w:szCs w:val="28"/>
        </w:rPr>
        <w:t xml:space="preserve"> Международные Фарабиевские чтения: тез. докл. междунар. науч. конф. – Алматы: Қазақ Университеті, 2019.– </w:t>
      </w:r>
      <w:r w:rsidRPr="00DC684A">
        <w:rPr>
          <w:rFonts w:ascii="Times New Roman" w:hAnsi="Times New Roman"/>
          <w:color w:val="131413"/>
          <w:sz w:val="28"/>
          <w:szCs w:val="28"/>
          <w:lang w:val="en-US"/>
        </w:rPr>
        <w:t>С. 12-13.</w:t>
      </w:r>
    </w:p>
    <w:p w:rsidR="00CC4F55" w:rsidRPr="00DC684A" w:rsidRDefault="00CC4F55" w:rsidP="00CC4F55">
      <w:pPr>
        <w:pStyle w:val="a6"/>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Аубакирова М.О., Крупа Е.Г., Айнабаева Н.С. Разнообразие зоопланктона горных озер Юго-востока Казахстана // Матер. междунар. науч. конф.  «Экология и сохранение животного мира». – Алматы: КазНПУ имени Абая, 2018. – С. 49-54.</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Yermolaeva N.I., Fetter G.V. The modern state of zooplankton in Altai high mountain lakes // Limnology and Freshwater Biology. – 2020. – Vol. 4. – P. 760-761. Doi:10.31951/2658-3518-2020-A-4-760</w:t>
      </w:r>
    </w:p>
    <w:p w:rsidR="00CC4F55" w:rsidRPr="00DC684A" w:rsidRDefault="00D5503A" w:rsidP="00CC4F55">
      <w:pPr>
        <w:pStyle w:val="a6"/>
        <w:numPr>
          <w:ilvl w:val="0"/>
          <w:numId w:val="15"/>
        </w:numPr>
        <w:spacing w:after="0" w:line="240" w:lineRule="auto"/>
        <w:jc w:val="both"/>
        <w:rPr>
          <w:rFonts w:ascii="Times New Roman" w:hAnsi="Times New Roman"/>
          <w:sz w:val="28"/>
          <w:szCs w:val="28"/>
          <w:lang w:val="en-US"/>
        </w:rPr>
      </w:pPr>
      <w:hyperlink r:id="rId78" w:history="1">
        <w:r w:rsidR="00CC4F55" w:rsidRPr="00DC684A">
          <w:rPr>
            <w:rFonts w:ascii="Times New Roman" w:hAnsi="Times New Roman"/>
            <w:sz w:val="28"/>
            <w:szCs w:val="28"/>
            <w:lang w:val="en-US"/>
          </w:rPr>
          <w:t xml:space="preserve"> Degefu</w:t>
        </w:r>
      </w:hyperlink>
      <w:r w:rsidR="00CC4F55" w:rsidRPr="00DC684A">
        <w:rPr>
          <w:rFonts w:ascii="Times New Roman" w:hAnsi="Times New Roman"/>
          <w:sz w:val="28"/>
          <w:szCs w:val="28"/>
          <w:lang w:val="en-US"/>
        </w:rPr>
        <w:t xml:space="preserve"> F., Schagerl </w:t>
      </w:r>
      <w:hyperlink r:id="rId79" w:history="1">
        <w:r w:rsidR="00CC4F55" w:rsidRPr="00DC684A">
          <w:rPr>
            <w:rFonts w:ascii="Times New Roman" w:hAnsi="Times New Roman"/>
            <w:sz w:val="28"/>
            <w:szCs w:val="28"/>
            <w:lang w:val="en-US"/>
          </w:rPr>
          <w:t>M.</w:t>
        </w:r>
      </w:hyperlink>
      <w:r w:rsidR="00CC4F55" w:rsidRPr="00DC684A">
        <w:rPr>
          <w:rFonts w:ascii="Times New Roman" w:hAnsi="Times New Roman"/>
          <w:sz w:val="28"/>
          <w:szCs w:val="28"/>
          <w:lang w:val="en-US"/>
        </w:rPr>
        <w:t xml:space="preserve"> Zooplankton abundance, species composition and ecology of tropical high-mountain crater Lake Wonchi, Ethiopia // Journal of Limnology. – 2015. – Vol. 74</w:t>
      </w:r>
      <w:r w:rsidR="00CC4F55" w:rsidRPr="00DC684A">
        <w:rPr>
          <w:rFonts w:ascii="Times New Roman" w:hAnsi="Times New Roman"/>
          <w:color w:val="131413"/>
          <w:sz w:val="28"/>
          <w:szCs w:val="28"/>
          <w:lang w:val="en-US"/>
        </w:rPr>
        <w:t xml:space="preserve">, </w:t>
      </w:r>
      <w:r w:rsidR="00CC4F55" w:rsidRPr="00DC684A">
        <w:rPr>
          <w:rFonts w:ascii="Times New Roman" w:hAnsi="Times New Roman"/>
          <w:color w:val="131413"/>
          <w:sz w:val="28"/>
          <w:szCs w:val="28"/>
          <w:lang w:val="kk-KZ"/>
        </w:rPr>
        <w:t>№</w:t>
      </w:r>
      <w:r w:rsidR="00CC4F55" w:rsidRPr="00DC684A">
        <w:rPr>
          <w:rFonts w:ascii="Times New Roman" w:hAnsi="Times New Roman"/>
          <w:sz w:val="28"/>
          <w:szCs w:val="28"/>
          <w:lang w:val="en-US"/>
        </w:rPr>
        <w:t>2. – P. 324-334. Doi: 10.4081/jlimnol.2014.986</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lastRenderedPageBreak/>
        <w:t xml:space="preserve">Tolotti M., Manca M., Angeli N., Morabito G., Thaler B., Rott E., Stuchlik E. Phytoplankton and Zooplankton Associations in a Set of Alpine </w:t>
      </w:r>
      <w:r w:rsidR="00580D0C" w:rsidRPr="00DC684A">
        <w:rPr>
          <w:rFonts w:ascii="Times New Roman" w:hAnsi="Times New Roman"/>
          <w:sz w:val="28"/>
          <w:szCs w:val="28"/>
          <w:lang w:val="en-US"/>
        </w:rPr>
        <w:t>High-altitude</w:t>
      </w:r>
      <w:r w:rsidRPr="00DC684A">
        <w:rPr>
          <w:rFonts w:ascii="Times New Roman" w:hAnsi="Times New Roman"/>
          <w:sz w:val="28"/>
          <w:szCs w:val="28"/>
          <w:lang w:val="en-US"/>
        </w:rPr>
        <w:t xml:space="preserve"> Lakes: Geographic Distribution and Ecology // Hydrobiologia. –2006. – Vol. 562. – P. 99-122. Doi: </w:t>
      </w:r>
      <w:hyperlink r:id="rId80" w:history="1">
        <w:r w:rsidRPr="00DC684A">
          <w:rPr>
            <w:rFonts w:ascii="Times New Roman" w:hAnsi="Times New Roman"/>
            <w:sz w:val="28"/>
            <w:szCs w:val="28"/>
            <w:lang w:val="en-US"/>
          </w:rPr>
          <w:t>https://doi.org/10.1007/s10750-005-1807-8</w:t>
        </w:r>
      </w:hyperlink>
    </w:p>
    <w:p w:rsidR="00CC4F55" w:rsidRPr="00DC684A" w:rsidRDefault="00CC4F55" w:rsidP="00CC4F55">
      <w:pPr>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Krupa E.G.</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Barinova S.S. Environmental variables regulating the phytoplankton structure in high mountain lakes // Res J Pharm Biol Chem Sci.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2016.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Vol. 4.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P. 1251-1261. </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Vuorio K., Järvinen M., Kotamäki N. Phosphorus thresholds for bloom-forming cyanobacterial taxa in boreal lakes // Hydrobiologia. – 2019. – Vol. 847. – P. 4389-4400. </w:t>
      </w:r>
      <w:r w:rsidR="00580D0C" w:rsidRPr="00DC684A">
        <w:rPr>
          <w:rFonts w:ascii="Times New Roman" w:hAnsi="Times New Roman"/>
          <w:sz w:val="28"/>
          <w:szCs w:val="28"/>
          <w:lang w:val="en-US"/>
        </w:rPr>
        <w:t>Doi: https://doi.org/10.1007/s10750-019-04161-5</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Gasiunaite Z.R., Olenina I. Zooplankton-phytoplankton interactions: A possible explanation of the seasonal succession in the Kuršiu Marios lagoon // Hydrobiologia. – 1998. – Vol. 363. – P.333–339. Doi: </w:t>
      </w:r>
      <w:hyperlink r:id="rId81" w:history="1">
        <w:r w:rsidRPr="00DC684A">
          <w:rPr>
            <w:rFonts w:ascii="Times New Roman" w:hAnsi="Times New Roman"/>
            <w:sz w:val="28"/>
            <w:szCs w:val="28"/>
            <w:lang w:val="en-US"/>
          </w:rPr>
          <w:t>https://doi.org/10.1023/A:1003161319026</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Pogozhev P.I.; Gerasimova T.N. The Role of Zooplankton in the Regulation of Phytoplankton Biomass Growth and Water Transparency in Water Bodies Polluted by Nutrients // Water Resour. – 2011. – Vol.38. – P.400–408.</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Ernst A., Deicher M., Peter M., Herman U. Nitrate and phosphate affect cultivability of cyanobacteria from environments with low nutrient levels // Appl Environ Microbiol. – 2005. – Vol. 71</w:t>
      </w:r>
      <w:r w:rsidRPr="00DC684A">
        <w:rPr>
          <w:rFonts w:ascii="Times New Roman" w:hAnsi="Times New Roman"/>
          <w:color w:val="131413"/>
          <w:sz w:val="28"/>
          <w:szCs w:val="28"/>
          <w:lang w:val="en-US"/>
        </w:rPr>
        <w:t xml:space="preserve">, </w:t>
      </w:r>
      <w:r w:rsidRPr="00DC684A">
        <w:rPr>
          <w:rFonts w:ascii="Times New Roman" w:hAnsi="Times New Roman"/>
          <w:color w:val="131413"/>
          <w:sz w:val="28"/>
          <w:szCs w:val="28"/>
          <w:lang w:val="kk-KZ"/>
        </w:rPr>
        <w:t>№</w:t>
      </w:r>
      <w:r w:rsidRPr="00DC684A">
        <w:rPr>
          <w:rFonts w:ascii="Times New Roman" w:hAnsi="Times New Roman"/>
          <w:sz w:val="28"/>
          <w:szCs w:val="28"/>
          <w:lang w:val="en-US"/>
        </w:rPr>
        <w:t>6. – P. 3379-83. Doi: 10.1128/AEM.71.6.3379-3383.2005</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Ger K.A., Urrutia–Cordero P., Frost P.C., Hansson L.A., Sarnelle O., Wilson A.E., Lurling M., Hansson L. The interaction between cyanobacteria and zooplankton in a more eutrophic world. Harm. Algae. –</w:t>
      </w:r>
      <w:r w:rsidRPr="00DC684A">
        <w:rPr>
          <w:rFonts w:ascii="Times New Roman" w:hAnsi="Times New Roman"/>
          <w:sz w:val="28"/>
          <w:szCs w:val="28"/>
        </w:rPr>
        <w:t xml:space="preserve"> </w:t>
      </w:r>
      <w:r w:rsidRPr="00DC684A">
        <w:rPr>
          <w:rFonts w:ascii="Times New Roman" w:hAnsi="Times New Roman"/>
          <w:sz w:val="28"/>
          <w:szCs w:val="28"/>
          <w:lang w:val="en-US"/>
        </w:rPr>
        <w:t>2006. –</w:t>
      </w:r>
      <w:r w:rsidRPr="00DC684A">
        <w:rPr>
          <w:rFonts w:ascii="Times New Roman" w:hAnsi="Times New Roman"/>
          <w:sz w:val="28"/>
          <w:szCs w:val="28"/>
        </w:rPr>
        <w:t xml:space="preserve"> </w:t>
      </w:r>
      <w:r w:rsidRPr="00DC684A">
        <w:rPr>
          <w:rFonts w:ascii="Times New Roman" w:hAnsi="Times New Roman"/>
          <w:sz w:val="28"/>
          <w:szCs w:val="28"/>
          <w:lang w:val="en-US"/>
        </w:rPr>
        <w:t>Vol. 54. –P. 128-144. Doi: 10.1016/j.hal.2015.12.005</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 Ferrão‐Filho A.S., Domingos P., Sandra M.F.O., Azevedo O., Domingo P. Influences of a Microcystis aeruginosa Kotznig bloom on zooplankton populations in Jacarepaguli Lagoon (Rio de Janeiro, Brazil) // Limnologica. – 2002. – Vol. 32. – P. 295–309. Doi:10.1016/s0075-9511(02)80021-4  </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 Рыбы Казахстана: в 5 т. / под ред. Митрофанов В.П., Дукравец Г.М., Сидорова А.Ф. – Алма-ата: Изд-во Гылым, 1992. – Т. 5. – С. 56-125.</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 Хусаинова Н.З. Гидробиология горных озер бассей на реки Чилик // Вестн. АН КазССР. </w:t>
      </w:r>
      <w:r w:rsidRPr="00DC684A">
        <w:rPr>
          <w:rFonts w:ascii="Times New Roman" w:hAnsi="Times New Roman"/>
          <w:sz w:val="28"/>
          <w:szCs w:val="28"/>
          <w:lang w:val="en-US"/>
        </w:rPr>
        <w:t>–</w:t>
      </w:r>
      <w:r w:rsidRPr="00DC684A">
        <w:rPr>
          <w:rFonts w:ascii="Times New Roman" w:hAnsi="Times New Roman"/>
          <w:sz w:val="28"/>
          <w:szCs w:val="28"/>
        </w:rPr>
        <w:t xml:space="preserve"> 1947.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sz w:val="28"/>
          <w:szCs w:val="28"/>
          <w:lang w:val="kk-KZ"/>
        </w:rPr>
        <w:t xml:space="preserve">Т. </w:t>
      </w:r>
      <w:r w:rsidRPr="00DC684A">
        <w:rPr>
          <w:rFonts w:ascii="Times New Roman" w:hAnsi="Times New Roman"/>
          <w:sz w:val="28"/>
          <w:szCs w:val="28"/>
        </w:rPr>
        <w:t xml:space="preserve">9, </w:t>
      </w:r>
      <w:r w:rsidRPr="00DC684A">
        <w:rPr>
          <w:rFonts w:ascii="Times New Roman" w:hAnsi="Times New Roman"/>
          <w:sz w:val="28"/>
          <w:szCs w:val="28"/>
          <w:lang w:val="kk-KZ"/>
        </w:rPr>
        <w:t>№</w:t>
      </w:r>
      <w:r w:rsidRPr="00DC684A">
        <w:rPr>
          <w:rFonts w:ascii="Times New Roman" w:hAnsi="Times New Roman"/>
          <w:sz w:val="28"/>
          <w:szCs w:val="28"/>
        </w:rPr>
        <w:t xml:space="preserve">30. </w:t>
      </w:r>
      <w:r w:rsidRPr="00DC684A">
        <w:rPr>
          <w:rFonts w:ascii="Times New Roman" w:hAnsi="Times New Roman"/>
          <w:sz w:val="28"/>
          <w:szCs w:val="28"/>
          <w:lang w:val="en-US"/>
        </w:rPr>
        <w:t>–</w:t>
      </w:r>
      <w:r w:rsidRPr="00DC684A">
        <w:rPr>
          <w:rFonts w:ascii="Times New Roman" w:hAnsi="Times New Roman"/>
          <w:sz w:val="28"/>
          <w:szCs w:val="28"/>
        </w:rPr>
        <w:t xml:space="preserve"> С. 68-70.</w:t>
      </w:r>
    </w:p>
    <w:p w:rsidR="00CC4F55" w:rsidRPr="00DC684A" w:rsidRDefault="00CC4F55" w:rsidP="00CC4F55">
      <w:pPr>
        <w:pStyle w:val="a6"/>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 Курмангалиева Ш. Г. Сезонная динамика зоопланктона оз. Нижний Кульсай // Биологические науки. – 1974. – № 7. – С. 87-91.</w:t>
      </w:r>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Fitzmaurice P. Selective predation on Cladocera by brown trout Salmo Trutta L. // Journal of Fishery Biology. – 1979. – Vol. 15. – P. 521-525. Doi</w:t>
      </w:r>
      <w:r w:rsidRPr="00DC684A">
        <w:rPr>
          <w:rFonts w:ascii="Times New Roman" w:hAnsi="Times New Roman"/>
          <w:sz w:val="28"/>
          <w:szCs w:val="28"/>
          <w:lang w:val="kk-KZ"/>
        </w:rPr>
        <w:t xml:space="preserve">: </w:t>
      </w:r>
      <w:hyperlink r:id="rId82" w:history="1">
        <w:r w:rsidRPr="00DC684A">
          <w:rPr>
            <w:rFonts w:ascii="Times New Roman" w:hAnsi="Times New Roman"/>
            <w:sz w:val="28"/>
            <w:szCs w:val="28"/>
            <w:lang w:val="en-US"/>
          </w:rPr>
          <w:t>https://doi.org/10.1111/j.1095-8649.1979.tb03642.x</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Galbraith M. G. Size-selective predation on Daphnia by rainbow trout and yellow perch // Transactions of the American fisheries Society. – 1967. –Vol. 96. – P. 1-10.</w:t>
      </w:r>
      <w:r w:rsidR="00580D0C" w:rsidRPr="00DC684A">
        <w:rPr>
          <w:rFonts w:ascii="Times New Roman" w:hAnsi="Times New Roman"/>
          <w:sz w:val="28"/>
          <w:szCs w:val="28"/>
          <w:lang w:val="en-US"/>
        </w:rPr>
        <w:t xml:space="preserve"> </w:t>
      </w:r>
      <w:r w:rsidR="00580D0C" w:rsidRPr="00DC684A">
        <w:rPr>
          <w:rFonts w:ascii="Times New Roman" w:hAnsi="Times New Roman"/>
          <w:color w:val="131413"/>
          <w:sz w:val="28"/>
          <w:szCs w:val="28"/>
          <w:lang w:val="en-US"/>
        </w:rPr>
        <w:t xml:space="preserve">Doi: </w:t>
      </w:r>
      <w:hyperlink r:id="rId83" w:history="1">
        <w:r w:rsidRPr="00DC684A">
          <w:rPr>
            <w:rFonts w:ascii="Times New Roman" w:hAnsi="Times New Roman"/>
            <w:sz w:val="28"/>
            <w:szCs w:val="28"/>
            <w:lang w:val="en-US"/>
          </w:rPr>
          <w:t>https://doi.org/10.1577/1548-8659(1967)96[1:SPODBR]2.0.CO;2</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lastRenderedPageBreak/>
        <w:t xml:space="preserve">Ferrara O., Vagaggini В., Margaritora F. Zooplankton abundance and diversity in Lake Bracciano, Latium, Italy // J. Limnol. – 2002. – Vol. 61. – P. 169-175. Doi: </w:t>
      </w:r>
      <w:hyperlink r:id="rId84" w:history="1">
        <w:r w:rsidRPr="00DC684A">
          <w:rPr>
            <w:rFonts w:ascii="Times New Roman" w:hAnsi="Times New Roman"/>
            <w:sz w:val="28"/>
            <w:szCs w:val="28"/>
            <w:lang w:val="en-US"/>
          </w:rPr>
          <w:t>https://doi.org/10.4081/jlimnol.2002.169</w:t>
        </w:r>
      </w:hyperlink>
    </w:p>
    <w:p w:rsidR="00CC4F55" w:rsidRPr="00DC684A" w:rsidRDefault="00CC4F55" w:rsidP="00CC4F55">
      <w:pPr>
        <w:pStyle w:val="a6"/>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 John B.R., Arp C.D., Claudia E.T, Benjamin M.J., Matthew S.W., Thoma R.R., Erin E.S., David M.O., Kyle C.S. Potential shifts in zooplankton community structure in response to changing ice regimes and hydrologic connectivity // Arct. Antarct. Alp. Res. – 2019. –</w:t>
      </w:r>
      <w:r w:rsidRPr="00DC684A">
        <w:rPr>
          <w:rFonts w:ascii="Times New Roman" w:hAnsi="Times New Roman"/>
          <w:sz w:val="28"/>
          <w:szCs w:val="28"/>
        </w:rPr>
        <w:t xml:space="preserve"> </w:t>
      </w:r>
      <w:r w:rsidRPr="00DC684A">
        <w:rPr>
          <w:rFonts w:ascii="Times New Roman" w:hAnsi="Times New Roman"/>
          <w:sz w:val="28"/>
          <w:szCs w:val="28"/>
          <w:lang w:val="en-US"/>
        </w:rPr>
        <w:t xml:space="preserve">Vol. 51. – P. 327-345. Doi: </w:t>
      </w:r>
      <w:hyperlink r:id="rId85" w:history="1">
        <w:r w:rsidRPr="00DC684A">
          <w:rPr>
            <w:rFonts w:ascii="Times New Roman" w:hAnsi="Times New Roman"/>
            <w:sz w:val="28"/>
            <w:szCs w:val="28"/>
            <w:lang w:val="en-US"/>
          </w:rPr>
          <w:t>https://doi.org/10.1080/15230430.2019.1643210</w:t>
        </w:r>
      </w:hyperlink>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Landa G.G., Barbosa F.A., Rietzler A.C., Maia–Barbosa P.M. Thermocyclops decipiens (Kiefer, 1929) (Copepoda, Cyclopoida) as Indicator of Water Quality in the State of Minas Gerais, Brazil // Braz. Arch. Biol. Technol. – 2007. – Vol. 50. – P. 695-705. Doi: </w:t>
      </w:r>
      <w:hyperlink r:id="rId86" w:tgtFrame="_blank" w:history="1">
        <w:r w:rsidRPr="00DC684A">
          <w:rPr>
            <w:rFonts w:ascii="Times New Roman" w:hAnsi="Times New Roman"/>
            <w:sz w:val="28"/>
            <w:szCs w:val="28"/>
            <w:lang w:val="en-US"/>
          </w:rPr>
          <w:t>https://doi.org/10.1590/S1516-89132007000400015</w:t>
        </w:r>
      </w:hyperlink>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Rietzler A.C., Espíndola E.L. Microcystis as a food source for copepods in a subtropical eutrophic reservoir // Verh Intern Ver Limnol. – 1998. – Vol. 26. – P. 2001–2005. Doi: </w:t>
      </w:r>
      <w:hyperlink r:id="rId87" w:history="1">
        <w:r w:rsidRPr="00DC684A">
          <w:rPr>
            <w:rFonts w:ascii="Times New Roman" w:hAnsi="Times New Roman"/>
            <w:sz w:val="28"/>
            <w:szCs w:val="28"/>
            <w:lang w:val="en-US"/>
          </w:rPr>
          <w:t>https://doi.org/10.1080/03680770.1995.11901093</w:t>
        </w:r>
      </w:hyperlink>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Vesela S., Vijverberg J. Effect of body size on toxicity of zinc in neonates of four differently sized Daphnia species // Aquat Ecol. – 2007. – Vol. 41. – P. 67-73. https://doi.org/10.1007/s10452-006-9050-6</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Stollewerk A. The water flea Daphnia - a 'new' model system for ecology and evolution? // J Biol. – 2010. – Vol. 9. – P.1-21. Doi: https://doi.org/10.1186/jbiol212</w:t>
      </w:r>
    </w:p>
    <w:p w:rsidR="00CC4F55" w:rsidRPr="00DC684A" w:rsidRDefault="00CC4F55" w:rsidP="00CC4F55">
      <w:pPr>
        <w:widowControl w:val="0"/>
        <w:numPr>
          <w:ilvl w:val="0"/>
          <w:numId w:val="15"/>
        </w:numPr>
        <w:shd w:val="clear" w:color="auto" w:fill="FFFFFF"/>
        <w:tabs>
          <w:tab w:val="left" w:pos="567"/>
        </w:tabs>
        <w:autoSpaceDE w:val="0"/>
        <w:autoSpaceDN w:val="0"/>
        <w:adjustRightInd w:val="0"/>
        <w:spacing w:after="0" w:line="216" w:lineRule="auto"/>
        <w:jc w:val="both"/>
        <w:rPr>
          <w:rFonts w:ascii="Times New Roman" w:hAnsi="Times New Roman"/>
          <w:sz w:val="28"/>
          <w:szCs w:val="28"/>
          <w:lang w:val="en-US"/>
        </w:rPr>
      </w:pPr>
      <w:r w:rsidRPr="00DC684A">
        <w:rPr>
          <w:rFonts w:ascii="Times New Roman" w:hAnsi="Times New Roman"/>
          <w:sz w:val="28"/>
          <w:szCs w:val="28"/>
          <w:lang w:val="en-US"/>
        </w:rPr>
        <w:t xml:space="preserve">Sadeq S.A., Beckerman A.P. The Chronic Effects of Copper and Cadmium on Life History Traits Across Cladocera Species: A Meta-analysis // Arch Environ Contam Toxicol. – 2019. – Vol. 76. – P. 1-16. Doi: </w:t>
      </w:r>
      <w:hyperlink r:id="rId88" w:history="1">
        <w:r w:rsidRPr="00DC684A">
          <w:rPr>
            <w:rFonts w:ascii="Times New Roman" w:hAnsi="Times New Roman"/>
            <w:sz w:val="28"/>
            <w:szCs w:val="28"/>
            <w:lang w:val="en-US"/>
          </w:rPr>
          <w:t>https://doi.org/10.1007/s00244-018-0555-5</w:t>
        </w:r>
      </w:hyperlink>
    </w:p>
    <w:p w:rsidR="00CC4F55" w:rsidRPr="00DC684A" w:rsidRDefault="00CC4F55" w:rsidP="00CC4F55">
      <w:pPr>
        <w:widowControl w:val="0"/>
        <w:numPr>
          <w:ilvl w:val="0"/>
          <w:numId w:val="15"/>
        </w:numPr>
        <w:shd w:val="clear" w:color="auto" w:fill="FFFFFF"/>
        <w:tabs>
          <w:tab w:val="left" w:pos="567"/>
        </w:tabs>
        <w:autoSpaceDE w:val="0"/>
        <w:autoSpaceDN w:val="0"/>
        <w:adjustRightInd w:val="0"/>
        <w:spacing w:after="0" w:line="216" w:lineRule="auto"/>
        <w:jc w:val="both"/>
        <w:rPr>
          <w:rFonts w:ascii="Times New Roman" w:hAnsi="Times New Roman"/>
          <w:sz w:val="28"/>
          <w:szCs w:val="28"/>
          <w:lang w:val="en-US"/>
        </w:rPr>
      </w:pPr>
      <w:r w:rsidRPr="00DC684A">
        <w:rPr>
          <w:rFonts w:ascii="Times New Roman" w:hAnsi="Times New Roman"/>
          <w:sz w:val="28"/>
          <w:szCs w:val="28"/>
          <w:lang w:val="en-US"/>
        </w:rPr>
        <w:t xml:space="preserve">Sikora A., Dawidowicz P. Breakage of cyanobacterial filaments by small- and large-sized Daphnia: are there any temperature-dependent differences? // Hydrobiologia. – 2017. – Vol. 798. – P. 119-126. Doi: </w:t>
      </w:r>
      <w:hyperlink r:id="rId89" w:history="1">
        <w:r w:rsidRPr="00DC684A">
          <w:rPr>
            <w:rFonts w:ascii="Times New Roman" w:hAnsi="Times New Roman"/>
            <w:sz w:val="28"/>
            <w:szCs w:val="28"/>
            <w:lang w:val="en-US"/>
          </w:rPr>
          <w:t>https://doi.org/10.1007/s10750-015-2436-5</w:t>
        </w:r>
      </w:hyperlink>
    </w:p>
    <w:p w:rsidR="00CC4F55" w:rsidRPr="00DC684A" w:rsidRDefault="00CC4F55" w:rsidP="00CC4F55">
      <w:pPr>
        <w:widowControl w:val="0"/>
        <w:numPr>
          <w:ilvl w:val="0"/>
          <w:numId w:val="15"/>
        </w:numPr>
        <w:shd w:val="clear" w:color="auto" w:fill="FFFFFF"/>
        <w:tabs>
          <w:tab w:val="left" w:pos="567"/>
        </w:tabs>
        <w:autoSpaceDE w:val="0"/>
        <w:autoSpaceDN w:val="0"/>
        <w:adjustRightInd w:val="0"/>
        <w:spacing w:after="0" w:line="216" w:lineRule="auto"/>
        <w:jc w:val="both"/>
        <w:rPr>
          <w:rFonts w:ascii="Times New Roman" w:hAnsi="Times New Roman"/>
          <w:sz w:val="28"/>
          <w:szCs w:val="28"/>
          <w:lang w:val="en-US"/>
        </w:rPr>
      </w:pPr>
      <w:r w:rsidRPr="00DC684A">
        <w:rPr>
          <w:rFonts w:ascii="Times New Roman" w:hAnsi="Times New Roman"/>
          <w:sz w:val="28"/>
          <w:szCs w:val="28"/>
          <w:lang w:val="en-US"/>
        </w:rPr>
        <w:t xml:space="preserve">Wejnerowski L., Cerbin, S., Dziuba M.K. Setae thickening in Daphnia magna alleviates the food stress caused by the filamentous cyanobacteria // Aquat Ecol. – 2017. – Vol. 51. – P. 485-498. Doi: </w:t>
      </w:r>
      <w:hyperlink r:id="rId90" w:history="1">
        <w:r w:rsidRPr="00DC684A">
          <w:rPr>
            <w:rFonts w:ascii="Times New Roman" w:hAnsi="Times New Roman"/>
            <w:sz w:val="28"/>
            <w:szCs w:val="28"/>
            <w:lang w:val="en-US"/>
          </w:rPr>
          <w:t>https://doi.org/10.1007/s10452-017-9631-6</w:t>
        </w:r>
      </w:hyperlink>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Krupa E.G., Matmuratov S.A. Quantitative development and sex structure of Acanthocyclops robustus (Copepoda, Cyclopoida) populations in water bodies of southeastern Kazakhstan // Aqua Zoological Research. – 2002. – Vol. 5. – P. 191-194</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Krupa E.G. Population densities, sex ratios of adults, and occurrence of malformations in three species of Cyclopoid copepods in waterbodies with different degrees of eutrophy and toxic pollution // Journal of Marine Science and Technology. – 2005. – № 13 (3). – Р. 226-237</w:t>
      </w:r>
    </w:p>
    <w:p w:rsidR="00CC4F55" w:rsidRPr="00DC684A" w:rsidRDefault="00CC4F55" w:rsidP="00CC4F55">
      <w:pPr>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Матмуратов С.А., Брагин Б.И., Стуге Т.С., Трошина Т.Т., Акбердина Г.Ж., Крупа Е.Г. К оценке экологической ситуации в районе сбросов Правобережного Сорбулакского канала в р. Или // </w:t>
      </w:r>
      <w:r w:rsidRPr="00DC684A">
        <w:rPr>
          <w:rFonts w:ascii="Times New Roman" w:hAnsi="Times New Roman"/>
          <w:sz w:val="28"/>
          <w:szCs w:val="28"/>
        </w:rPr>
        <w:lastRenderedPageBreak/>
        <w:t>Географические основы устойчивого развития Республики Казахстан: матер. междунар. конф. институт зоологии. – Алматы, 1998. – С. 281-286.</w:t>
      </w:r>
    </w:p>
    <w:p w:rsidR="00CC4F55" w:rsidRPr="00DC684A" w:rsidRDefault="00CC4F55" w:rsidP="00CC4F55">
      <w:pPr>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 xml:space="preserve">Рыскулбекова Л.М. Современное состояние по мониторингу окружающей среды на обьектах водоотведения сточных вод города Алматы // Изв. НАН РК сер. геолог. – 2010. </w:t>
      </w:r>
      <w:r w:rsidRPr="00DC684A">
        <w:rPr>
          <w:rFonts w:ascii="Times New Roman" w:hAnsi="Times New Roman"/>
          <w:sz w:val="28"/>
          <w:szCs w:val="28"/>
          <w:lang w:val="en-US"/>
        </w:rPr>
        <w:t>–</w:t>
      </w:r>
      <w:r w:rsidRPr="00DC684A">
        <w:rPr>
          <w:rFonts w:ascii="Times New Roman" w:hAnsi="Times New Roman"/>
          <w:sz w:val="28"/>
          <w:szCs w:val="28"/>
        </w:rPr>
        <w:t xml:space="preserve"> №2. – С. 70-75.</w:t>
      </w:r>
    </w:p>
    <w:p w:rsidR="00CC4F55" w:rsidRPr="00DC684A" w:rsidRDefault="00CC4F55" w:rsidP="00CC4F55">
      <w:pPr>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Крупа Е.Г., Амиргалиев Н.А., Шаповалов В. Характеристика гидроценоза накопителя Сорбулак по токсикологическим и биологическим показателям // Современные проблемы водной токсикологии: матер. междунар. конф. – Борок: Ярославль Принт, 2002. – С. 166-167.</w:t>
      </w:r>
    </w:p>
    <w:p w:rsidR="00CC4F55" w:rsidRPr="00DC684A" w:rsidRDefault="00CC4F55" w:rsidP="00CC4F55">
      <w:pPr>
        <w:widowControl w:val="0"/>
        <w:numPr>
          <w:ilvl w:val="0"/>
          <w:numId w:val="15"/>
        </w:numPr>
        <w:shd w:val="clear" w:color="auto" w:fill="FFFFFF"/>
        <w:tabs>
          <w:tab w:val="left" w:pos="567"/>
        </w:tabs>
        <w:autoSpaceDE w:val="0"/>
        <w:autoSpaceDN w:val="0"/>
        <w:adjustRightInd w:val="0"/>
        <w:spacing w:after="0" w:line="216" w:lineRule="auto"/>
        <w:jc w:val="both"/>
        <w:rPr>
          <w:rFonts w:ascii="Times New Roman" w:hAnsi="Times New Roman"/>
          <w:sz w:val="28"/>
          <w:szCs w:val="28"/>
        </w:rPr>
      </w:pPr>
      <w:r w:rsidRPr="00DC684A">
        <w:rPr>
          <w:rFonts w:ascii="Times New Roman" w:hAnsi="Times New Roman"/>
          <w:sz w:val="28"/>
          <w:szCs w:val="28"/>
        </w:rPr>
        <w:t>Одум Ю. Экология. – М</w:t>
      </w:r>
      <w:r w:rsidRPr="00DC684A">
        <w:rPr>
          <w:rFonts w:ascii="Times New Roman" w:hAnsi="Times New Roman"/>
          <w:sz w:val="28"/>
          <w:szCs w:val="28"/>
          <w:lang w:val="kk-KZ"/>
        </w:rPr>
        <w:t>: Мир,</w:t>
      </w:r>
      <w:r w:rsidRPr="00DC684A">
        <w:rPr>
          <w:rFonts w:ascii="Times New Roman" w:hAnsi="Times New Roman"/>
          <w:sz w:val="28"/>
          <w:szCs w:val="28"/>
        </w:rPr>
        <w:t>1981. – 328 с.</w:t>
      </w:r>
    </w:p>
    <w:p w:rsidR="00CC4F55" w:rsidRPr="00DC684A" w:rsidRDefault="00CC4F55" w:rsidP="00CC4F55">
      <w:pPr>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Winder M., Monaghan M.T., Spaak P. Have Human Impacts Changed Alpine Zooplankton Diversity over the Past 100 Years? // Arctic Antarctic, and Alpine Research.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2001.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33, </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4.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467-475. Doi: </w:t>
      </w:r>
      <w:hyperlink r:id="rId91" w:history="1">
        <w:r w:rsidRPr="00DC684A">
          <w:rPr>
            <w:rFonts w:ascii="Times New Roman" w:hAnsi="Times New Roman"/>
            <w:color w:val="131413"/>
            <w:sz w:val="28"/>
            <w:szCs w:val="28"/>
            <w:lang w:val="en-US"/>
          </w:rPr>
          <w:t>https://doi.org/10.1080/15230430.2001.12003456</w:t>
        </w:r>
      </w:hyperlink>
    </w:p>
    <w:p w:rsidR="00CC4F55" w:rsidRPr="00DC684A" w:rsidRDefault="00CC4F55" w:rsidP="00CC4F55">
      <w:pPr>
        <w:numPr>
          <w:ilvl w:val="0"/>
          <w:numId w:val="15"/>
        </w:numPr>
        <w:spacing w:after="0" w:line="240" w:lineRule="auto"/>
        <w:jc w:val="both"/>
        <w:rPr>
          <w:rFonts w:ascii="Times New Roman" w:hAnsi="Times New Roman"/>
          <w:color w:val="131413"/>
          <w:sz w:val="28"/>
          <w:szCs w:val="28"/>
        </w:rPr>
      </w:pPr>
      <w:r w:rsidRPr="00DC684A">
        <w:rPr>
          <w:rFonts w:ascii="Times New Roman" w:hAnsi="Times New Roman"/>
          <w:color w:val="131413"/>
          <w:sz w:val="28"/>
          <w:szCs w:val="28"/>
        </w:rPr>
        <w:t xml:space="preserve">Крупа Е.Г., Гришаева О.В. Структура доминирования видов в макрозообентосе Малого Аральского моря как показатель изменения солености воды // “Биоиндикация в мониторинге пресноводных экосистем”. Тез. докл. 2-й Междунар. конф. – СПб., 2011. </w:t>
      </w:r>
      <w:r w:rsidRPr="00DC684A">
        <w:rPr>
          <w:rFonts w:ascii="Times New Roman" w:hAnsi="Times New Roman"/>
          <w:sz w:val="28"/>
          <w:szCs w:val="28"/>
          <w:lang w:val="en-US"/>
        </w:rPr>
        <w:t>–</w:t>
      </w:r>
      <w:r w:rsidRPr="00DC684A">
        <w:rPr>
          <w:rFonts w:ascii="Times New Roman" w:hAnsi="Times New Roman"/>
          <w:color w:val="131413"/>
          <w:sz w:val="28"/>
          <w:szCs w:val="28"/>
        </w:rPr>
        <w:t xml:space="preserve"> 96 с.</w:t>
      </w:r>
    </w:p>
    <w:p w:rsidR="00CC4F55" w:rsidRPr="00DC684A" w:rsidRDefault="00CC4F55" w:rsidP="00CC4F55">
      <w:pPr>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Dokulil M.T., Donabaum K., Teubner K. Modifications in phytoplankton size structure by environmental constraints induced by regime shifts in an urban lake // Hydrobiologia.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2007.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 578.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P. 59-63. Doi: 10.1007/s10750- 006-0433-4 37. </w:t>
      </w:r>
    </w:p>
    <w:p w:rsidR="00CC4F55" w:rsidRPr="00DC684A" w:rsidRDefault="00CC4F55" w:rsidP="00CC4F55">
      <w:pPr>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rPr>
        <w:t xml:space="preserve">Крупа Е.Г., Айнабаева Н., Аубакирова М.О. Методические рекомендации для оценки экологического состояния водоемов по биологическим и химическим показателям. Материалы конференции «Зоологические и паразитологические исследования в Казахстане и сопредельных странах». </w:t>
      </w:r>
      <w:r w:rsidRPr="00DC684A">
        <w:rPr>
          <w:rFonts w:ascii="Times New Roman" w:hAnsi="Times New Roman"/>
          <w:color w:val="131413"/>
          <w:sz w:val="28"/>
          <w:szCs w:val="28"/>
          <w:lang w:val="en-US"/>
        </w:rPr>
        <w:t xml:space="preserve">Под ред. Мелдебекова А.М. Алматы, 2018.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color w:val="131413"/>
          <w:sz w:val="28"/>
          <w:szCs w:val="28"/>
          <w:lang w:val="en-US"/>
        </w:rPr>
        <w:t>С. 84-87. ISBN 978-601-80704-7-1</w:t>
      </w:r>
    </w:p>
    <w:p w:rsidR="00CC4F55" w:rsidRPr="00DC684A" w:rsidRDefault="00CC4F55" w:rsidP="00CC4F55">
      <w:pPr>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Krupa E.G., Barinova S.M., Romanova S.M., Malybekov A.B. Hydrobiological assessment of the high mountain Kolsay Lakes (Kungey Alatau, Southeastern Kazakhstan) ecosystems in climatic gradient // Br J Environ Clim. Chang.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2016.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6.</w:t>
      </w:r>
      <w:r w:rsidRPr="00DC684A">
        <w:rPr>
          <w:rFonts w:ascii="Times New Roman" w:hAnsi="Times New Roman"/>
          <w:color w:val="131413"/>
          <w:sz w:val="28"/>
          <w:szCs w:val="28"/>
        </w:rPr>
        <w:t xml:space="preserve"> </w:t>
      </w:r>
      <w:r w:rsidRPr="00DC684A">
        <w:rPr>
          <w:rFonts w:ascii="Times New Roman" w:hAnsi="Times New Roman"/>
          <w:sz w:val="28"/>
          <w:szCs w:val="28"/>
          <w:lang w:val="en-US"/>
        </w:rPr>
        <w:t>–</w:t>
      </w:r>
      <w:r w:rsidRPr="00DC684A">
        <w:rPr>
          <w:rFonts w:ascii="Times New Roman" w:hAnsi="Times New Roman"/>
          <w:sz w:val="28"/>
          <w:szCs w:val="28"/>
        </w:rPr>
        <w:t xml:space="preserve"> </w:t>
      </w:r>
      <w:r w:rsidRPr="00DC684A">
        <w:rPr>
          <w:rFonts w:ascii="Times New Roman" w:hAnsi="Times New Roman"/>
          <w:color w:val="131413"/>
          <w:sz w:val="28"/>
          <w:szCs w:val="28"/>
          <w:lang w:val="en-US"/>
        </w:rPr>
        <w:t>P. 259-278. Doi:</w:t>
      </w:r>
      <w:hyperlink r:id="rId92" w:history="1">
        <w:r w:rsidRPr="00DC684A">
          <w:rPr>
            <w:rFonts w:ascii="Times New Roman" w:hAnsi="Times New Roman"/>
            <w:color w:val="131413"/>
            <w:sz w:val="28"/>
            <w:szCs w:val="28"/>
            <w:lang w:val="en-US"/>
          </w:rPr>
          <w:t>10.9734/BJECC/2016/26496</w:t>
        </w:r>
      </w:hyperlink>
    </w:p>
    <w:p w:rsidR="00CC4F55" w:rsidRPr="00DC684A" w:rsidRDefault="00CC4F55" w:rsidP="00CC4F55">
      <w:pPr>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Krupa E.G., Barinova S. The use of structural indicators of hydrocenoses in assessing the ecological state of water bodies in Kazakhstan. In Bioindication in Monitoring Freshwater Ecosystems; Institute of Lake Studies: St. Petersburg, Russia, 2017.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P. 165–170. </w:t>
      </w:r>
    </w:p>
    <w:p w:rsidR="00CC4F55" w:rsidRPr="00DC684A" w:rsidRDefault="00CC4F55" w:rsidP="00CC4F55">
      <w:pPr>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Krupa E.G.</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Barinova S.S.</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Isbekov K.B.</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 xml:space="preserve"> Assylbekova S.Z. The use of zooplankton distribution maps for assessment of ecological status of the Shardara reservoir (Southern Kazakhstan) // Ecohydrol. Hydrobiol.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 xml:space="preserve">2018.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P. 1852–1865.</w:t>
      </w:r>
    </w:p>
    <w:p w:rsidR="00CC4F55" w:rsidRPr="00DC684A" w:rsidRDefault="00CC4F55" w:rsidP="00CC4F55">
      <w:pPr>
        <w:numPr>
          <w:ilvl w:val="0"/>
          <w:numId w:val="15"/>
        </w:numPr>
        <w:spacing w:after="0" w:line="240" w:lineRule="auto"/>
        <w:jc w:val="both"/>
        <w:rPr>
          <w:rFonts w:ascii="Times New Roman" w:hAnsi="Times New Roman"/>
          <w:color w:val="131413"/>
          <w:sz w:val="28"/>
          <w:szCs w:val="28"/>
          <w:lang w:val="en-US"/>
        </w:rPr>
      </w:pPr>
      <w:r w:rsidRPr="00DC684A">
        <w:rPr>
          <w:rFonts w:ascii="Times New Roman" w:hAnsi="Times New Roman"/>
          <w:color w:val="131413"/>
          <w:sz w:val="28"/>
          <w:szCs w:val="28"/>
          <w:lang w:val="en-US"/>
        </w:rPr>
        <w:t xml:space="preserve">Krupa E.G., Barinova S.S., Assylbekova S.Z., Isbekov K.B. Structural indicators of zooplankton of the Shardara Reservoir (Kazakhstan) and the main </w:t>
      </w:r>
      <w:r w:rsidRPr="00DC684A">
        <w:rPr>
          <w:rFonts w:ascii="Times New Roman" w:hAnsi="Times New Roman"/>
          <w:color w:val="131413"/>
          <w:sz w:val="28"/>
          <w:szCs w:val="28"/>
          <w:lang w:val="en-US"/>
        </w:rPr>
        <w:lastRenderedPageBreak/>
        <w:t xml:space="preserve">influencing factors // Turkish Journal of Fisheries and Aquatic Sciences.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2018. </w:t>
      </w:r>
      <w:r w:rsidRPr="00DC684A">
        <w:rPr>
          <w:rFonts w:ascii="Times New Roman" w:hAnsi="Times New Roman"/>
          <w:sz w:val="28"/>
          <w:szCs w:val="28"/>
          <w:lang w:val="en-US"/>
        </w:rPr>
        <w:t>–</w:t>
      </w:r>
      <w:r w:rsidRPr="00DC684A">
        <w:rPr>
          <w:rFonts w:ascii="Times New Roman" w:hAnsi="Times New Roman"/>
          <w:color w:val="131413"/>
          <w:sz w:val="28"/>
          <w:szCs w:val="28"/>
          <w:lang w:val="en-US"/>
        </w:rPr>
        <w:t xml:space="preserve"> Vol. 18. </w:t>
      </w:r>
      <w:r w:rsidRPr="00DC684A">
        <w:rPr>
          <w:rFonts w:ascii="Times New Roman" w:hAnsi="Times New Roman"/>
          <w:sz w:val="28"/>
          <w:szCs w:val="28"/>
          <w:lang w:val="en-US"/>
        </w:rPr>
        <w:t xml:space="preserve">– </w:t>
      </w:r>
      <w:r w:rsidRPr="00DC684A">
        <w:rPr>
          <w:rFonts w:ascii="Times New Roman" w:hAnsi="Times New Roman"/>
          <w:color w:val="131413"/>
          <w:sz w:val="28"/>
          <w:szCs w:val="28"/>
          <w:lang w:val="en-US"/>
        </w:rPr>
        <w:t>P. 659-669. Doi:</w:t>
      </w:r>
      <w:hyperlink r:id="rId93" w:history="1">
        <w:r w:rsidRPr="00DC684A">
          <w:rPr>
            <w:rFonts w:ascii="Times New Roman" w:hAnsi="Times New Roman"/>
            <w:color w:val="131413"/>
            <w:sz w:val="28"/>
            <w:szCs w:val="28"/>
            <w:lang w:val="en-US"/>
          </w:rPr>
          <w:t>https://doi.org/10.4194/1303-2712-v18_5_02</w:t>
        </w:r>
      </w:hyperlink>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Warwick R.M. A new method for detecting pollution effects on marine macrobenthic communities</w:t>
      </w:r>
      <w:r w:rsidRPr="00DC684A">
        <w:rPr>
          <w:rFonts w:ascii="Times New Roman" w:hAnsi="Times New Roman"/>
          <w:color w:val="131413"/>
          <w:sz w:val="28"/>
          <w:szCs w:val="28"/>
          <w:lang w:val="en-US"/>
        </w:rPr>
        <w:t xml:space="preserve"> // </w:t>
      </w:r>
      <w:r w:rsidRPr="00DC684A">
        <w:rPr>
          <w:rFonts w:ascii="Times New Roman" w:hAnsi="Times New Roman"/>
          <w:sz w:val="28"/>
          <w:szCs w:val="28"/>
          <w:lang w:val="en-US"/>
        </w:rPr>
        <w:t>Mar. Biol. – 1986. – Vol. 4. – Р. 557-562.</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Clarke K.R. Comparison of dominance curves // Journal of Experimental Marine Biology and Ecology. – 1990. – Vol. 138. – P. 143-157. </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Warwick R.M., Clarke K.R. Relearning the ABC: taxonomic changes and abundance/biomass relationships in disturbed benthic communities // Marine biology. – 1994. – Vol. 118. – Р. 739-744</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 xml:space="preserve">Krupa E., Aubakirova M. Acanthocyclops trajani Mirabdullayev et Defaye (Copepoda, Cyclopoida) as an indicator of the ecological state of water bodies in Kazakhstan // Матер. междунар. науч. конф. «Water, Ecology and Environment». – </w:t>
      </w:r>
      <w:hyperlink r:id="rId94" w:tooltip="view journal rank of United Kingdom" w:history="1">
        <w:r w:rsidRPr="00DC684A">
          <w:rPr>
            <w:rFonts w:ascii="Times New Roman" w:hAnsi="Times New Roman"/>
            <w:sz w:val="28"/>
            <w:szCs w:val="28"/>
            <w:lang w:val="en-US"/>
          </w:rPr>
          <w:t>United Kingdom</w:t>
        </w:r>
      </w:hyperlink>
      <w:r w:rsidRPr="00DC684A">
        <w:rPr>
          <w:rFonts w:ascii="Times New Roman" w:hAnsi="Times New Roman"/>
          <w:sz w:val="28"/>
          <w:szCs w:val="28"/>
          <w:lang w:val="en-US"/>
        </w:rPr>
        <w:t xml:space="preserve">: </w:t>
      </w:r>
      <w:hyperlink r:id="rId95" w:history="1">
        <w:r w:rsidRPr="00DC684A">
          <w:rPr>
            <w:rFonts w:ascii="Times New Roman" w:hAnsi="Times New Roman"/>
            <w:sz w:val="28"/>
            <w:szCs w:val="28"/>
            <w:lang w:val="en-US"/>
          </w:rPr>
          <w:t>IOP Publishing Ltd.</w:t>
        </w:r>
      </w:hyperlink>
      <w:r w:rsidRPr="00DC684A">
        <w:rPr>
          <w:rFonts w:ascii="Times New Roman" w:hAnsi="Times New Roman"/>
          <w:sz w:val="28"/>
          <w:szCs w:val="28"/>
          <w:lang w:val="en-US"/>
        </w:rPr>
        <w:t>Sci., 2021. – P. 1-5. Doi:</w:t>
      </w:r>
      <w:hyperlink r:id="rId96" w:history="1">
        <w:r w:rsidRPr="00DC684A">
          <w:rPr>
            <w:rFonts w:ascii="Times New Roman" w:hAnsi="Times New Roman"/>
            <w:sz w:val="28"/>
            <w:szCs w:val="28"/>
            <w:lang w:val="en-US"/>
          </w:rPr>
          <w:t>https://doi.org/10.1088/1755-1315/690/1/012050</w:t>
        </w:r>
      </w:hyperlink>
    </w:p>
    <w:p w:rsidR="00CC4F55" w:rsidRPr="00DC684A" w:rsidRDefault="00CC4F55" w:rsidP="00CC4F55">
      <w:pPr>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Жукинский В.Н., Оксиюк О.П., Олейник Г.Н., Кошелева С.И. Принципы и опыт построения экологической классификации качества поверхностных вод суши // Гидробиологический журнал. – 1981. – Т. 17, № 2. – С. 38-39.</w:t>
      </w:r>
    </w:p>
    <w:p w:rsidR="00CC4F55" w:rsidRPr="00DC684A" w:rsidRDefault="00CC4F55" w:rsidP="00CC4F55">
      <w:pPr>
        <w:numPr>
          <w:ilvl w:val="0"/>
          <w:numId w:val="15"/>
        </w:numPr>
        <w:spacing w:after="0" w:line="240" w:lineRule="auto"/>
        <w:jc w:val="both"/>
        <w:rPr>
          <w:rFonts w:ascii="Times New Roman" w:hAnsi="Times New Roman"/>
          <w:sz w:val="28"/>
          <w:szCs w:val="28"/>
        </w:rPr>
      </w:pPr>
      <w:r w:rsidRPr="00DC684A">
        <w:rPr>
          <w:rFonts w:ascii="Times New Roman" w:hAnsi="Times New Roman"/>
          <w:sz w:val="28"/>
          <w:szCs w:val="28"/>
        </w:rPr>
        <w:t>Романенко В.Д., Оксиюк О.П., Жукинский В.Н., Стольберг Ф.В., Лаврик В.И. Экологическая оценка воздействия гидротехнического строительства на водные объекты. – Киев: Наукова думка, 1990. – 256 с.</w:t>
      </w:r>
    </w:p>
    <w:p w:rsidR="00CC4F55" w:rsidRPr="00DC684A" w:rsidRDefault="00CC4F55" w:rsidP="00CC4F55">
      <w:pPr>
        <w:numPr>
          <w:ilvl w:val="0"/>
          <w:numId w:val="15"/>
        </w:numPr>
        <w:spacing w:after="0" w:line="240" w:lineRule="auto"/>
        <w:jc w:val="both"/>
        <w:rPr>
          <w:rFonts w:ascii="Times New Roman" w:hAnsi="Times New Roman"/>
          <w:sz w:val="28"/>
          <w:szCs w:val="28"/>
          <w:lang w:val="en-US"/>
        </w:rPr>
      </w:pPr>
      <w:r w:rsidRPr="00DC684A">
        <w:rPr>
          <w:rFonts w:ascii="Times New Roman" w:hAnsi="Times New Roman"/>
          <w:sz w:val="28"/>
          <w:szCs w:val="28"/>
          <w:lang w:val="en-US"/>
        </w:rPr>
        <w:t>Zaghloul A., Saber M., El-Dewany C. Chemical indicators for pollution detection in terrestrial and aquatic ecosystems // Bull Natl Res Cent. – 2019. –</w:t>
      </w:r>
      <w:r w:rsidRPr="00DC684A">
        <w:rPr>
          <w:rFonts w:ascii="Times New Roman" w:hAnsi="Times New Roman"/>
          <w:color w:val="131413"/>
          <w:sz w:val="28"/>
          <w:szCs w:val="28"/>
          <w:lang w:val="en-US"/>
        </w:rPr>
        <w:t xml:space="preserve"> Vol. 43, </w:t>
      </w:r>
      <w:r w:rsidRPr="00DC684A">
        <w:rPr>
          <w:rFonts w:ascii="Times New Roman" w:hAnsi="Times New Roman"/>
          <w:color w:val="131413"/>
          <w:sz w:val="28"/>
          <w:szCs w:val="28"/>
          <w:lang w:val="kk-KZ"/>
        </w:rPr>
        <w:t>№</w:t>
      </w:r>
      <w:r w:rsidRPr="00DC684A">
        <w:rPr>
          <w:rFonts w:ascii="Times New Roman" w:hAnsi="Times New Roman"/>
          <w:color w:val="131413"/>
          <w:sz w:val="28"/>
          <w:szCs w:val="28"/>
          <w:lang w:val="en-US"/>
        </w:rPr>
        <w:t>156</w:t>
      </w:r>
      <w:r w:rsidRPr="00DC684A">
        <w:rPr>
          <w:rFonts w:ascii="Times New Roman" w:hAnsi="Times New Roman"/>
          <w:sz w:val="28"/>
          <w:szCs w:val="28"/>
          <w:lang w:val="en-US"/>
        </w:rPr>
        <w:t>. https://doi.org/10.1186/s42269-019-0203-x).</w:t>
      </w:r>
    </w:p>
    <w:p w:rsidR="00F7333C" w:rsidRPr="00DC684A" w:rsidRDefault="00F7333C" w:rsidP="00044437">
      <w:pPr>
        <w:spacing w:line="360" w:lineRule="auto"/>
        <w:jc w:val="center"/>
        <w:rPr>
          <w:rFonts w:ascii="Times New Roman" w:hAnsi="Times New Roman"/>
          <w:b/>
          <w:sz w:val="24"/>
          <w:szCs w:val="24"/>
          <w:lang w:val="kk-KZ"/>
        </w:rPr>
      </w:pPr>
    </w:p>
    <w:p w:rsidR="00580D0C" w:rsidRPr="00DC684A" w:rsidRDefault="00580D0C" w:rsidP="00044437">
      <w:pPr>
        <w:spacing w:line="360" w:lineRule="auto"/>
        <w:jc w:val="center"/>
        <w:rPr>
          <w:rFonts w:ascii="Times New Roman" w:hAnsi="Times New Roman"/>
          <w:b/>
          <w:sz w:val="24"/>
          <w:szCs w:val="24"/>
          <w:lang w:val="kk-KZ"/>
        </w:rPr>
      </w:pPr>
    </w:p>
    <w:p w:rsidR="00E921F9" w:rsidRPr="00DC684A" w:rsidRDefault="00E921F9" w:rsidP="00044437">
      <w:pPr>
        <w:spacing w:line="360" w:lineRule="auto"/>
        <w:jc w:val="center"/>
        <w:rPr>
          <w:rFonts w:ascii="Times New Roman" w:hAnsi="Times New Roman"/>
          <w:b/>
          <w:sz w:val="24"/>
          <w:szCs w:val="24"/>
          <w:lang w:val="kk-KZ"/>
        </w:rPr>
      </w:pPr>
    </w:p>
    <w:p w:rsidR="00E921F9" w:rsidRPr="00DC684A" w:rsidRDefault="00E921F9" w:rsidP="00044437">
      <w:pPr>
        <w:spacing w:line="360" w:lineRule="auto"/>
        <w:jc w:val="center"/>
        <w:rPr>
          <w:rFonts w:ascii="Times New Roman" w:hAnsi="Times New Roman"/>
          <w:b/>
          <w:sz w:val="24"/>
          <w:szCs w:val="24"/>
          <w:lang w:val="kk-KZ"/>
        </w:rPr>
      </w:pPr>
    </w:p>
    <w:p w:rsidR="00E921F9" w:rsidRPr="00DC684A" w:rsidRDefault="00E921F9" w:rsidP="00044437">
      <w:pPr>
        <w:spacing w:line="360" w:lineRule="auto"/>
        <w:jc w:val="center"/>
        <w:rPr>
          <w:rFonts w:ascii="Times New Roman" w:hAnsi="Times New Roman"/>
          <w:b/>
          <w:sz w:val="24"/>
          <w:szCs w:val="24"/>
          <w:lang w:val="kk-KZ"/>
        </w:rPr>
      </w:pPr>
    </w:p>
    <w:p w:rsidR="00E921F9" w:rsidRPr="00DC684A" w:rsidRDefault="00E921F9" w:rsidP="00044437">
      <w:pPr>
        <w:spacing w:line="360" w:lineRule="auto"/>
        <w:jc w:val="center"/>
        <w:rPr>
          <w:rFonts w:ascii="Times New Roman" w:hAnsi="Times New Roman"/>
          <w:b/>
          <w:sz w:val="24"/>
          <w:szCs w:val="24"/>
          <w:lang w:val="kk-KZ"/>
        </w:rPr>
      </w:pPr>
    </w:p>
    <w:p w:rsidR="00E921F9" w:rsidRPr="00DC684A" w:rsidRDefault="00E921F9" w:rsidP="00044437">
      <w:pPr>
        <w:spacing w:line="360" w:lineRule="auto"/>
        <w:jc w:val="center"/>
        <w:rPr>
          <w:rFonts w:ascii="Times New Roman" w:hAnsi="Times New Roman"/>
          <w:b/>
          <w:sz w:val="24"/>
          <w:szCs w:val="24"/>
          <w:lang w:val="kk-KZ"/>
        </w:rPr>
      </w:pPr>
    </w:p>
    <w:p w:rsidR="00E921F9" w:rsidRPr="00DC684A" w:rsidRDefault="00E921F9" w:rsidP="00044437">
      <w:pPr>
        <w:spacing w:line="360" w:lineRule="auto"/>
        <w:jc w:val="center"/>
        <w:rPr>
          <w:rFonts w:ascii="Times New Roman" w:hAnsi="Times New Roman"/>
          <w:b/>
          <w:sz w:val="24"/>
          <w:szCs w:val="24"/>
          <w:lang w:val="kk-KZ"/>
        </w:rPr>
      </w:pPr>
    </w:p>
    <w:p w:rsidR="00E921F9" w:rsidRPr="00DC684A" w:rsidRDefault="00E921F9" w:rsidP="00044437">
      <w:pPr>
        <w:spacing w:line="360" w:lineRule="auto"/>
        <w:jc w:val="center"/>
        <w:rPr>
          <w:rFonts w:ascii="Times New Roman" w:hAnsi="Times New Roman"/>
          <w:b/>
          <w:sz w:val="24"/>
          <w:szCs w:val="24"/>
          <w:lang w:val="kk-KZ"/>
        </w:rPr>
      </w:pPr>
    </w:p>
    <w:p w:rsidR="00580D0C" w:rsidRPr="00DC684A" w:rsidRDefault="00580D0C" w:rsidP="00044437">
      <w:pPr>
        <w:spacing w:line="360" w:lineRule="auto"/>
        <w:jc w:val="center"/>
        <w:rPr>
          <w:rFonts w:ascii="Times New Roman" w:hAnsi="Times New Roman"/>
          <w:b/>
          <w:sz w:val="24"/>
          <w:szCs w:val="24"/>
          <w:lang w:val="kk-KZ"/>
        </w:rPr>
      </w:pPr>
    </w:p>
    <w:p w:rsidR="00580D0C" w:rsidRPr="00DC684A" w:rsidRDefault="00580D0C" w:rsidP="00044437">
      <w:pPr>
        <w:spacing w:line="360" w:lineRule="auto"/>
        <w:jc w:val="center"/>
        <w:rPr>
          <w:rFonts w:ascii="Times New Roman" w:hAnsi="Times New Roman"/>
          <w:b/>
          <w:sz w:val="24"/>
          <w:szCs w:val="24"/>
          <w:lang w:val="kk-KZ"/>
        </w:rPr>
      </w:pPr>
    </w:p>
    <w:p w:rsidR="00044437" w:rsidRPr="00F52C92" w:rsidRDefault="00D30675" w:rsidP="00044437">
      <w:pPr>
        <w:spacing w:line="360" w:lineRule="auto"/>
        <w:jc w:val="center"/>
        <w:rPr>
          <w:rFonts w:ascii="Times New Roman" w:hAnsi="Times New Roman"/>
          <w:b/>
          <w:sz w:val="20"/>
          <w:szCs w:val="28"/>
          <w:lang w:val="kk-KZ"/>
        </w:rPr>
      </w:pPr>
      <w:r w:rsidRPr="00DC684A">
        <w:rPr>
          <w:rFonts w:ascii="Times New Roman" w:hAnsi="Times New Roman"/>
          <w:b/>
          <w:sz w:val="28"/>
          <w:szCs w:val="28"/>
          <w:lang w:val="kk-KZ"/>
        </w:rPr>
        <w:lastRenderedPageBreak/>
        <w:t xml:space="preserve">ҚОСЫМША </w:t>
      </w:r>
      <w:r w:rsidR="00723701" w:rsidRPr="00DC684A">
        <w:rPr>
          <w:rFonts w:ascii="Times New Roman" w:hAnsi="Times New Roman"/>
          <w:b/>
          <w:sz w:val="28"/>
          <w:szCs w:val="28"/>
          <w:lang w:val="kk-KZ"/>
        </w:rPr>
        <w:t>А</w:t>
      </w:r>
    </w:p>
    <w:p w:rsidR="00F52C92" w:rsidRDefault="00F52C92" w:rsidP="00F52C92">
      <w:pPr>
        <w:spacing w:after="0" w:line="240" w:lineRule="auto"/>
        <w:jc w:val="center"/>
        <w:rPr>
          <w:rFonts w:ascii="Times New Roman" w:hAnsi="Times New Roman"/>
          <w:b/>
          <w:sz w:val="28"/>
          <w:szCs w:val="28"/>
          <w:lang w:val="kk-KZ"/>
        </w:rPr>
      </w:pPr>
      <w:r w:rsidRPr="00DC684A">
        <w:rPr>
          <w:rFonts w:ascii="Times New Roman" w:hAnsi="Times New Roman"/>
          <w:b/>
          <w:sz w:val="28"/>
          <w:szCs w:val="28"/>
          <w:lang w:val="kk-KZ"/>
        </w:rPr>
        <w:t xml:space="preserve">Қазақстанның оңтүстік-шығысының зерттелген су қоймаларының координаттары </w:t>
      </w:r>
    </w:p>
    <w:p w:rsidR="00F52C92" w:rsidRPr="00DC684A" w:rsidRDefault="00F52C92" w:rsidP="00F52C92">
      <w:pPr>
        <w:spacing w:after="0" w:line="240" w:lineRule="auto"/>
        <w:jc w:val="center"/>
        <w:rPr>
          <w:rFonts w:ascii="Times New Roman" w:hAnsi="Times New Roman"/>
          <w:b/>
          <w:sz w:val="28"/>
          <w:szCs w:val="28"/>
          <w:lang w:val="kk-KZ"/>
        </w:rPr>
      </w:pPr>
    </w:p>
    <w:p w:rsidR="00F52C92" w:rsidRPr="00DC684A" w:rsidRDefault="00F52C92" w:rsidP="00F52C92">
      <w:pPr>
        <w:spacing w:after="0" w:line="240" w:lineRule="auto"/>
        <w:rPr>
          <w:rFonts w:ascii="Times New Roman" w:hAnsi="Times New Roman"/>
          <w:b/>
          <w:sz w:val="28"/>
          <w:szCs w:val="28"/>
          <w:lang w:val="kk-KZ"/>
        </w:rPr>
      </w:pPr>
      <w:r w:rsidRPr="00DC684A">
        <w:rPr>
          <w:rFonts w:ascii="Times New Roman" w:hAnsi="Times New Roman"/>
          <w:sz w:val="28"/>
          <w:szCs w:val="28"/>
          <w:lang w:val="kk-KZ"/>
        </w:rPr>
        <w:t xml:space="preserve">Кесте </w:t>
      </w:r>
      <w:r w:rsidR="00080F43">
        <w:rPr>
          <w:rFonts w:ascii="Times New Roman" w:hAnsi="Times New Roman"/>
          <w:sz w:val="28"/>
          <w:szCs w:val="28"/>
          <w:lang w:val="kk-KZ"/>
        </w:rPr>
        <w:t>А</w:t>
      </w:r>
      <w:r w:rsidRPr="00DC684A">
        <w:rPr>
          <w:rFonts w:ascii="Times New Roman" w:hAnsi="Times New Roman"/>
          <w:sz w:val="28"/>
          <w:szCs w:val="28"/>
          <w:lang w:val="kk-KZ"/>
        </w:rPr>
        <w:t xml:space="preserve">.1 </w:t>
      </w:r>
      <w:r w:rsidRPr="00DC684A">
        <w:rPr>
          <w:rStyle w:val="nowrap"/>
          <w:rFonts w:ascii="Times New Roman" w:hAnsi="Times New Roman"/>
          <w:color w:val="000000"/>
          <w:sz w:val="28"/>
          <w:szCs w:val="28"/>
          <w:shd w:val="clear" w:color="auto" w:fill="FFFFFF"/>
          <w:lang w:val="kk-KZ"/>
        </w:rPr>
        <w:t>–</w:t>
      </w:r>
      <w:r w:rsidRPr="00DC684A">
        <w:rPr>
          <w:rFonts w:ascii="Times New Roman" w:eastAsia="Arial" w:hAnsi="Times New Roman"/>
          <w:sz w:val="28"/>
          <w:szCs w:val="28"/>
          <w:lang w:val="kk-KZ"/>
        </w:rPr>
        <w:t xml:space="preserve"> </w:t>
      </w:r>
      <w:r w:rsidRPr="00DC684A">
        <w:rPr>
          <w:rFonts w:ascii="Times New Roman" w:hAnsi="Times New Roman"/>
          <w:sz w:val="28"/>
          <w:szCs w:val="28"/>
          <w:lang w:val="kk-KZ"/>
        </w:rPr>
        <w:t>Қазақстанның оңтүстік-шығысының зерттелген су қоймаларының координаттары, 2015-2020 жж.</w:t>
      </w:r>
    </w:p>
    <w:p w:rsidR="00F52C92" w:rsidRPr="00DC684A" w:rsidRDefault="00F52C92" w:rsidP="00F52C92">
      <w:pPr>
        <w:tabs>
          <w:tab w:val="left" w:pos="1236"/>
        </w:tabs>
        <w:spacing w:after="0" w:line="240" w:lineRule="auto"/>
        <w:jc w:val="both"/>
        <w:rPr>
          <w:rFonts w:ascii="Times New Roman" w:eastAsia="Arial" w:hAnsi="Times New Roman"/>
          <w:sz w:val="16"/>
          <w:szCs w:val="16"/>
          <w:lang w:val="kk-KZ"/>
        </w:rPr>
      </w:pPr>
    </w:p>
    <w:tbl>
      <w:tblPr>
        <w:tblW w:w="5000" w:type="pct"/>
        <w:jc w:val="center"/>
        <w:tblLook w:val="04A0" w:firstRow="1" w:lastRow="0" w:firstColumn="1" w:lastColumn="0" w:noHBand="0" w:noVBand="1"/>
      </w:tblPr>
      <w:tblGrid>
        <w:gridCol w:w="2454"/>
        <w:gridCol w:w="4933"/>
        <w:gridCol w:w="2467"/>
      </w:tblGrid>
      <w:tr w:rsidR="00F52C92" w:rsidRPr="00DC684A" w:rsidTr="00F52C92">
        <w:trPr>
          <w:trHeight w:val="59"/>
          <w:jc w:val="center"/>
        </w:trPr>
        <w:tc>
          <w:tcPr>
            <w:tcW w:w="1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Су қойма атауы</w:t>
            </w:r>
          </w:p>
        </w:tc>
        <w:tc>
          <w:tcPr>
            <w:tcW w:w="2503" w:type="pct"/>
            <w:tcBorders>
              <w:top w:val="single" w:sz="4" w:space="0" w:color="auto"/>
              <w:left w:val="nil"/>
              <w:bottom w:val="single" w:sz="4" w:space="0" w:color="auto"/>
              <w:right w:val="single" w:sz="4" w:space="0" w:color="auto"/>
            </w:tcBorders>
            <w:shd w:val="clear" w:color="auto" w:fill="auto"/>
            <w:vAlign w:val="center"/>
            <w:hideMark/>
          </w:tcPr>
          <w:p w:rsidR="00F52C92" w:rsidRPr="00080F43" w:rsidRDefault="00080F43" w:rsidP="00FB58DA">
            <w:pPr>
              <w:spacing w:after="0" w:line="240" w:lineRule="auto"/>
              <w:jc w:val="center"/>
              <w:rPr>
                <w:rFonts w:ascii="Times New Roman" w:eastAsia="Times New Roman" w:hAnsi="Times New Roman"/>
                <w:color w:val="000000"/>
                <w:sz w:val="20"/>
                <w:szCs w:val="20"/>
                <w:lang w:val="en-US" w:eastAsia="ru-RU"/>
              </w:rPr>
            </w:pPr>
            <w:r w:rsidRPr="00080F43">
              <w:rPr>
                <w:rFonts w:ascii="Times New Roman" w:eastAsia="Times New Roman" w:hAnsi="Times New Roman"/>
                <w:color w:val="000000"/>
                <w:sz w:val="20"/>
                <w:szCs w:val="20"/>
                <w:lang w:val="en-US" w:eastAsia="ru-RU"/>
              </w:rPr>
              <w:t>Latitude</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rsidR="00F52C92" w:rsidRPr="00F52C92" w:rsidRDefault="00080F43" w:rsidP="00FB58DA">
            <w:pPr>
              <w:spacing w:after="0" w:line="240" w:lineRule="auto"/>
              <w:jc w:val="center"/>
              <w:rPr>
                <w:rFonts w:ascii="Times New Roman" w:eastAsia="Times New Roman" w:hAnsi="Times New Roman"/>
                <w:color w:val="000000"/>
                <w:sz w:val="20"/>
                <w:szCs w:val="20"/>
                <w:lang w:val="kk-KZ" w:eastAsia="ru-RU"/>
              </w:rPr>
            </w:pPr>
            <w:r w:rsidRPr="00080F43">
              <w:rPr>
                <w:rFonts w:ascii="Times New Roman" w:eastAsia="Times New Roman" w:hAnsi="Times New Roman"/>
                <w:color w:val="000000"/>
                <w:sz w:val="20"/>
                <w:szCs w:val="20"/>
                <w:lang w:val="en-US" w:eastAsia="ru-RU"/>
              </w:rPr>
              <w:t>Longitude</w:t>
            </w:r>
          </w:p>
        </w:tc>
      </w:tr>
      <w:tr w:rsidR="00F52C92" w:rsidRPr="00DC684A" w:rsidTr="00FB58DA">
        <w:trPr>
          <w:trHeight w:val="131"/>
          <w:jc w:val="center"/>
        </w:trPr>
        <w:tc>
          <w:tcPr>
            <w:tcW w:w="1245" w:type="pct"/>
            <w:tcBorders>
              <w:top w:val="nil"/>
              <w:left w:val="single" w:sz="4" w:space="0" w:color="auto"/>
              <w:bottom w:val="single" w:sz="4" w:space="0" w:color="auto"/>
              <w:right w:val="single" w:sz="4" w:space="0" w:color="auto"/>
            </w:tcBorders>
            <w:shd w:val="clear" w:color="auto" w:fill="auto"/>
            <w:noWrap/>
            <w:vAlign w:val="center"/>
          </w:tcPr>
          <w:p w:rsidR="00F52C92" w:rsidRPr="00F52C92" w:rsidRDefault="00F52C92" w:rsidP="00FB58DA">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Жоғарғы Көлсай</w:t>
            </w:r>
          </w:p>
        </w:tc>
        <w:tc>
          <w:tcPr>
            <w:tcW w:w="2503" w:type="pct"/>
            <w:tcBorders>
              <w:top w:val="nil"/>
              <w:left w:val="nil"/>
              <w:bottom w:val="single" w:sz="4" w:space="0" w:color="auto"/>
              <w:right w:val="single" w:sz="4" w:space="0" w:color="auto"/>
            </w:tcBorders>
            <w:shd w:val="clear" w:color="auto" w:fill="auto"/>
            <w:noWrap/>
            <w:vAlign w:val="center"/>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42°54'43.90</w:t>
            </w:r>
          </w:p>
        </w:tc>
        <w:tc>
          <w:tcPr>
            <w:tcW w:w="1252" w:type="pct"/>
            <w:tcBorders>
              <w:top w:val="nil"/>
              <w:left w:val="nil"/>
              <w:bottom w:val="single" w:sz="4" w:space="0" w:color="auto"/>
              <w:right w:val="single" w:sz="4" w:space="0" w:color="auto"/>
            </w:tcBorders>
            <w:shd w:val="clear" w:color="auto" w:fill="auto"/>
            <w:noWrap/>
            <w:vAlign w:val="center"/>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78°20'39.87</w:t>
            </w:r>
          </w:p>
        </w:tc>
      </w:tr>
      <w:tr w:rsidR="00F52C92" w:rsidRPr="00DC684A" w:rsidTr="00FB58DA">
        <w:trPr>
          <w:trHeight w:val="131"/>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Ортаңғы Көлсай</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val="en-US" w:eastAsia="ru-RU"/>
              </w:rPr>
            </w:pPr>
            <w:r w:rsidRPr="00F52C92">
              <w:rPr>
                <w:rFonts w:ascii="Times New Roman" w:eastAsia="Times New Roman" w:hAnsi="Times New Roman"/>
                <w:color w:val="000000"/>
                <w:sz w:val="20"/>
                <w:szCs w:val="20"/>
                <w:lang w:val="en-US" w:eastAsia="ru-RU"/>
              </w:rPr>
              <w:t>42°56'17.08</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val="en-US" w:eastAsia="ru-RU"/>
              </w:rPr>
              <w:t>78°19'28.97</w:t>
            </w:r>
          </w:p>
        </w:tc>
      </w:tr>
      <w:tr w:rsidR="00F52C92" w:rsidRPr="00DC684A" w:rsidTr="00FB58DA">
        <w:trPr>
          <w:trHeight w:val="131"/>
          <w:jc w:val="center"/>
        </w:trPr>
        <w:tc>
          <w:tcPr>
            <w:tcW w:w="1245" w:type="pct"/>
            <w:tcBorders>
              <w:top w:val="nil"/>
              <w:left w:val="single" w:sz="4" w:space="0" w:color="auto"/>
              <w:bottom w:val="single" w:sz="4" w:space="0" w:color="auto"/>
              <w:right w:val="single" w:sz="4" w:space="0" w:color="auto"/>
            </w:tcBorders>
            <w:shd w:val="clear" w:color="auto" w:fill="auto"/>
            <w:noWrap/>
            <w:vAlign w:val="bottom"/>
          </w:tcPr>
          <w:p w:rsidR="00F52C92" w:rsidRPr="00F52C92" w:rsidRDefault="00F52C92" w:rsidP="00FB58DA">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eastAsia="ru-RU"/>
              </w:rPr>
              <w:t>Сарыб</w:t>
            </w:r>
            <w:r w:rsidRPr="00F52C92">
              <w:rPr>
                <w:rFonts w:ascii="Times New Roman" w:eastAsia="Times New Roman" w:hAnsi="Times New Roman"/>
                <w:color w:val="000000"/>
                <w:sz w:val="20"/>
                <w:szCs w:val="20"/>
                <w:lang w:val="kk-KZ" w:eastAsia="ru-RU"/>
              </w:rPr>
              <w:t>ұлақ</w:t>
            </w:r>
          </w:p>
        </w:tc>
        <w:tc>
          <w:tcPr>
            <w:tcW w:w="2503" w:type="pct"/>
            <w:tcBorders>
              <w:top w:val="nil"/>
              <w:left w:val="nil"/>
              <w:bottom w:val="single" w:sz="4" w:space="0" w:color="auto"/>
              <w:right w:val="single" w:sz="4" w:space="0" w:color="auto"/>
            </w:tcBorders>
            <w:shd w:val="clear" w:color="auto" w:fill="auto"/>
            <w:noWrap/>
            <w:vAlign w:val="center"/>
          </w:tcPr>
          <w:p w:rsidR="00F52C92" w:rsidRPr="00F52C92" w:rsidRDefault="00F52C92" w:rsidP="00FB58DA">
            <w:pPr>
              <w:spacing w:after="0" w:line="240" w:lineRule="auto"/>
              <w:jc w:val="center"/>
              <w:rPr>
                <w:rFonts w:ascii="Times New Roman" w:eastAsia="Times New Roman" w:hAnsi="Times New Roman"/>
                <w:color w:val="000000"/>
                <w:sz w:val="20"/>
                <w:szCs w:val="20"/>
                <w:lang w:val="en-US" w:eastAsia="ru-RU"/>
              </w:rPr>
            </w:pPr>
            <w:r w:rsidRPr="00F52C92">
              <w:rPr>
                <w:rFonts w:ascii="Times New Roman" w:eastAsia="Times New Roman" w:hAnsi="Times New Roman"/>
                <w:color w:val="000000"/>
                <w:sz w:val="20"/>
                <w:szCs w:val="20"/>
                <w:lang w:eastAsia="ru-RU"/>
              </w:rPr>
              <w:t>42°51'28.98</w:t>
            </w:r>
          </w:p>
        </w:tc>
        <w:tc>
          <w:tcPr>
            <w:tcW w:w="1252" w:type="pct"/>
            <w:tcBorders>
              <w:top w:val="nil"/>
              <w:left w:val="nil"/>
              <w:bottom w:val="single" w:sz="4" w:space="0" w:color="auto"/>
              <w:right w:val="single" w:sz="4" w:space="0" w:color="auto"/>
            </w:tcBorders>
            <w:shd w:val="clear" w:color="auto" w:fill="auto"/>
            <w:noWrap/>
            <w:vAlign w:val="center"/>
          </w:tcPr>
          <w:p w:rsidR="00F52C92" w:rsidRPr="00F52C92" w:rsidRDefault="00F52C92" w:rsidP="00FB58DA">
            <w:pPr>
              <w:spacing w:after="0" w:line="240" w:lineRule="auto"/>
              <w:jc w:val="center"/>
              <w:rPr>
                <w:rFonts w:ascii="Times New Roman" w:eastAsia="Times New Roman" w:hAnsi="Times New Roman"/>
                <w:color w:val="000000"/>
                <w:sz w:val="20"/>
                <w:szCs w:val="20"/>
                <w:lang w:val="en-US" w:eastAsia="ru-RU"/>
              </w:rPr>
            </w:pPr>
            <w:r w:rsidRPr="00F52C92">
              <w:rPr>
                <w:rFonts w:ascii="Times New Roman" w:eastAsia="Times New Roman" w:hAnsi="Times New Roman"/>
                <w:color w:val="000000"/>
                <w:sz w:val="20"/>
                <w:szCs w:val="20"/>
                <w:lang w:eastAsia="ru-RU"/>
              </w:rPr>
              <w:t>78°20'21.61</w:t>
            </w:r>
          </w:p>
        </w:tc>
      </w:tr>
      <w:tr w:rsidR="00F52C92" w:rsidRPr="00DC684A" w:rsidTr="00FB58DA">
        <w:trPr>
          <w:trHeight w:val="97"/>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Төменгі Көлсай</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hAnsi="Times New Roman"/>
                <w:color w:val="000000"/>
                <w:sz w:val="20"/>
                <w:szCs w:val="20"/>
              </w:rPr>
              <w:t>42°58'39.66</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hAnsi="Times New Roman"/>
                <w:color w:val="000000"/>
                <w:sz w:val="20"/>
                <w:szCs w:val="20"/>
              </w:rPr>
              <w:t>78°19'14.25</w:t>
            </w:r>
          </w:p>
        </w:tc>
      </w:tr>
      <w:tr w:rsidR="00F52C92" w:rsidRPr="00DC684A" w:rsidTr="00FB58DA">
        <w:trPr>
          <w:trHeight w:val="47"/>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eastAsia="ru-RU"/>
              </w:rPr>
              <w:t>Кайы</w:t>
            </w:r>
            <w:r w:rsidRPr="00F52C92">
              <w:rPr>
                <w:rFonts w:ascii="Times New Roman" w:eastAsia="Times New Roman" w:hAnsi="Times New Roman"/>
                <w:color w:val="000000"/>
                <w:sz w:val="20"/>
                <w:szCs w:val="20"/>
                <w:lang w:val="kk-KZ" w:eastAsia="ru-RU"/>
              </w:rPr>
              <w:t>ңды</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42°59'10.00</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78°27'59.95</w:t>
            </w:r>
          </w:p>
        </w:tc>
      </w:tr>
      <w:tr w:rsidR="00F52C92" w:rsidRPr="00DC684A" w:rsidTr="00FB58DA">
        <w:trPr>
          <w:trHeight w:val="47"/>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Барто</w:t>
            </w:r>
            <w:r w:rsidRPr="00F52C92">
              <w:rPr>
                <w:rFonts w:ascii="Times New Roman" w:eastAsia="Times New Roman" w:hAnsi="Times New Roman"/>
                <w:color w:val="000000"/>
                <w:sz w:val="20"/>
                <w:szCs w:val="20"/>
                <w:lang w:val="kk-KZ" w:eastAsia="ru-RU"/>
              </w:rPr>
              <w:t>ғ</w:t>
            </w:r>
            <w:r w:rsidRPr="00F52C92">
              <w:rPr>
                <w:rFonts w:ascii="Times New Roman" w:eastAsia="Times New Roman" w:hAnsi="Times New Roman"/>
                <w:color w:val="000000"/>
                <w:sz w:val="20"/>
                <w:szCs w:val="20"/>
                <w:lang w:eastAsia="ru-RU"/>
              </w:rPr>
              <w:t>ай</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43°21'11.49</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78°30'19.18</w:t>
            </w:r>
          </w:p>
        </w:tc>
      </w:tr>
      <w:tr w:rsidR="00F52C92" w:rsidRPr="00DC684A" w:rsidTr="00FB58DA">
        <w:trPr>
          <w:trHeight w:val="102"/>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Есік</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43°15'10.08</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77°29'13.85</w:t>
            </w:r>
          </w:p>
        </w:tc>
      </w:tr>
      <w:tr w:rsidR="00F52C92" w:rsidRPr="00DC684A" w:rsidTr="00FB58DA">
        <w:trPr>
          <w:trHeight w:val="74"/>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eastAsia="ru-RU"/>
              </w:rPr>
              <w:t>К</w:t>
            </w:r>
            <w:r w:rsidRPr="00F52C92">
              <w:rPr>
                <w:rFonts w:ascii="Times New Roman" w:eastAsia="Times New Roman" w:hAnsi="Times New Roman"/>
                <w:color w:val="000000"/>
                <w:sz w:val="20"/>
                <w:szCs w:val="20"/>
                <w:lang w:val="kk-KZ" w:eastAsia="ru-RU"/>
              </w:rPr>
              <w:t>үрті</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43°48'59.98</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76°22'11.02</w:t>
            </w:r>
          </w:p>
        </w:tc>
      </w:tr>
      <w:tr w:rsidR="00F52C92" w:rsidRPr="00DC684A" w:rsidTr="00FB58DA">
        <w:trPr>
          <w:trHeight w:val="47"/>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Кайрат </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43°18'42.90</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77°00'27.51</w:t>
            </w:r>
          </w:p>
        </w:tc>
      </w:tr>
      <w:tr w:rsidR="00F52C92" w:rsidRPr="00DC684A" w:rsidTr="00FB58DA">
        <w:trPr>
          <w:trHeight w:val="174"/>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Космос</w:t>
            </w:r>
          </w:p>
        </w:tc>
        <w:tc>
          <w:tcPr>
            <w:tcW w:w="2503" w:type="pct"/>
            <w:tcBorders>
              <w:top w:val="nil"/>
              <w:left w:val="nil"/>
              <w:bottom w:val="single" w:sz="4" w:space="0" w:color="auto"/>
              <w:right w:val="single" w:sz="4" w:space="0" w:color="auto"/>
            </w:tcBorders>
            <w:shd w:val="clear" w:color="auto" w:fill="auto"/>
            <w:vAlign w:val="bottom"/>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43°28'33.85</w:t>
            </w:r>
          </w:p>
        </w:tc>
        <w:tc>
          <w:tcPr>
            <w:tcW w:w="1252" w:type="pct"/>
            <w:tcBorders>
              <w:top w:val="nil"/>
              <w:left w:val="nil"/>
              <w:bottom w:val="single" w:sz="4" w:space="0" w:color="auto"/>
              <w:right w:val="single" w:sz="4" w:space="0" w:color="auto"/>
            </w:tcBorders>
            <w:shd w:val="clear" w:color="auto" w:fill="auto"/>
            <w:vAlign w:val="bottom"/>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77°16'20.59</w:t>
            </w:r>
          </w:p>
        </w:tc>
      </w:tr>
      <w:tr w:rsidR="00F52C92" w:rsidRPr="00DC684A" w:rsidTr="00FB58DA">
        <w:trPr>
          <w:trHeight w:val="117"/>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Али</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43°33'54.92</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77°02'22.89</w:t>
            </w:r>
          </w:p>
        </w:tc>
      </w:tr>
      <w:tr w:rsidR="00F52C92" w:rsidRPr="00DC684A" w:rsidTr="00FB58DA">
        <w:trPr>
          <w:trHeight w:val="108"/>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Первомайка  </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43°23'47.08</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76°54'40.05</w:t>
            </w:r>
          </w:p>
        </w:tc>
      </w:tr>
      <w:tr w:rsidR="00F52C92" w:rsidRPr="00DC684A" w:rsidTr="00FB58DA">
        <w:trPr>
          <w:trHeight w:val="97"/>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Деревянное </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43°51'04.10</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79°25'30.94</w:t>
            </w:r>
          </w:p>
        </w:tc>
      </w:tr>
      <w:tr w:rsidR="00F52C92" w:rsidRPr="00DC684A" w:rsidTr="00FB58DA">
        <w:trPr>
          <w:trHeight w:val="74"/>
          <w:jc w:val="center"/>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Алтынколь</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44°06'40.82</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80°18'49.51</w:t>
            </w:r>
          </w:p>
        </w:tc>
      </w:tr>
      <w:tr w:rsidR="00F52C92" w:rsidRPr="00DC684A" w:rsidTr="00FB58DA">
        <w:trPr>
          <w:trHeight w:val="191"/>
          <w:jc w:val="center"/>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Косагаш</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43°38'50.86</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79°52'41.62</w:t>
            </w:r>
          </w:p>
        </w:tc>
      </w:tr>
      <w:tr w:rsidR="00F52C92" w:rsidRPr="00DC684A" w:rsidTr="00FB58DA">
        <w:trPr>
          <w:trHeight w:val="132"/>
          <w:jc w:val="center"/>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Малая Подкова</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43°48'28.50</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80°26'34.86</w:t>
            </w:r>
          </w:p>
        </w:tc>
      </w:tr>
      <w:tr w:rsidR="00F52C92" w:rsidRPr="00DC684A" w:rsidTr="00FB58DA">
        <w:trPr>
          <w:trHeight w:val="77"/>
          <w:jc w:val="center"/>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Большая Подкова </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43°48'16.51</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80°24'17.85</w:t>
            </w:r>
          </w:p>
        </w:tc>
      </w:tr>
      <w:tr w:rsidR="00F52C92" w:rsidRPr="00DC684A" w:rsidTr="00FB58DA">
        <w:trPr>
          <w:trHeight w:val="213"/>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Актобеауит</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43°27'10.96</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70°23'50.51</w:t>
            </w:r>
          </w:p>
        </w:tc>
      </w:tr>
      <w:tr w:rsidR="00F52C92" w:rsidRPr="00DC684A" w:rsidTr="00FB58DA">
        <w:trPr>
          <w:trHeight w:val="118"/>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Алтай </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43°51'56.29</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74°21'59.57</w:t>
            </w:r>
          </w:p>
        </w:tc>
      </w:tr>
      <w:tr w:rsidR="00F52C92" w:rsidRPr="00DC684A" w:rsidTr="00FB58DA">
        <w:trPr>
          <w:trHeight w:val="78"/>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Бидайбекауит</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43°25'39.75</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70°30'10.60</w:t>
            </w:r>
          </w:p>
        </w:tc>
      </w:tr>
      <w:tr w:rsidR="00F52C92" w:rsidRPr="00DC684A" w:rsidTr="00FB58DA">
        <w:trPr>
          <w:trHeight w:val="165"/>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Жартас</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43°12'10.58</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70°28'12.31</w:t>
            </w:r>
          </w:p>
        </w:tc>
      </w:tr>
      <w:tr w:rsidR="00F52C92" w:rsidRPr="00DC684A" w:rsidTr="00FB58DA">
        <w:trPr>
          <w:trHeight w:val="112"/>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Карасу</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43°15'50.63</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74°25'53.59</w:t>
            </w:r>
          </w:p>
        </w:tc>
      </w:tr>
      <w:tr w:rsidR="00F52C92" w:rsidRPr="00DC684A" w:rsidTr="00FB58DA">
        <w:trPr>
          <w:trHeight w:val="214"/>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Мыкынды</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42°51'55.04</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73°25'42.90</w:t>
            </w:r>
          </w:p>
        </w:tc>
      </w:tr>
      <w:tr w:rsidR="00F52C92" w:rsidRPr="00DC684A" w:rsidTr="00FB58DA">
        <w:trPr>
          <w:trHeight w:val="132"/>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Учбулак</w:t>
            </w:r>
          </w:p>
        </w:tc>
        <w:tc>
          <w:tcPr>
            <w:tcW w:w="2503" w:type="pct"/>
            <w:tcBorders>
              <w:top w:val="nil"/>
              <w:left w:val="nil"/>
              <w:bottom w:val="single" w:sz="4" w:space="0" w:color="auto"/>
              <w:right w:val="single" w:sz="4" w:space="0" w:color="auto"/>
            </w:tcBorders>
            <w:shd w:val="clear" w:color="auto" w:fill="auto"/>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42°53'09.39</w:t>
            </w:r>
          </w:p>
        </w:tc>
        <w:tc>
          <w:tcPr>
            <w:tcW w:w="1252" w:type="pct"/>
            <w:tcBorders>
              <w:top w:val="nil"/>
              <w:left w:val="nil"/>
              <w:bottom w:val="single" w:sz="4" w:space="0" w:color="auto"/>
              <w:right w:val="single" w:sz="4" w:space="0" w:color="auto"/>
            </w:tcBorders>
            <w:shd w:val="clear" w:color="auto" w:fill="auto"/>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71°21'32.23</w:t>
            </w:r>
          </w:p>
        </w:tc>
      </w:tr>
      <w:tr w:rsidR="00F52C92" w:rsidRPr="00DC684A" w:rsidTr="00FB58DA">
        <w:trPr>
          <w:trHeight w:val="151"/>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Домалакколь</w:t>
            </w:r>
          </w:p>
        </w:tc>
        <w:tc>
          <w:tcPr>
            <w:tcW w:w="2503" w:type="pct"/>
            <w:tcBorders>
              <w:top w:val="nil"/>
              <w:left w:val="nil"/>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 43°46'11.00</w:t>
            </w:r>
          </w:p>
        </w:tc>
        <w:tc>
          <w:tcPr>
            <w:tcW w:w="1252" w:type="pct"/>
            <w:tcBorders>
              <w:top w:val="nil"/>
              <w:left w:val="nil"/>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 69°43'41.60</w:t>
            </w:r>
          </w:p>
        </w:tc>
      </w:tr>
      <w:tr w:rsidR="00F52C92" w:rsidRPr="00DC684A" w:rsidTr="00FB58DA">
        <w:trPr>
          <w:trHeight w:val="112"/>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Шарбакты</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43°30'13.05</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72°14'08.42</w:t>
            </w:r>
          </w:p>
        </w:tc>
      </w:tr>
      <w:tr w:rsidR="00F52C92" w:rsidRPr="00DC684A" w:rsidTr="00FB58DA">
        <w:trPr>
          <w:trHeight w:val="145"/>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Аякколь</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43°24'57.32</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71°59'26.48</w:t>
            </w:r>
          </w:p>
        </w:tc>
      </w:tr>
      <w:tr w:rsidR="00F52C92" w:rsidRPr="00DC684A" w:rsidTr="00FB58DA">
        <w:trPr>
          <w:trHeight w:val="83"/>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Кызылауит </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A6C48" w:rsidP="00FB58DA">
            <w:pPr>
              <w:spacing w:after="0" w:line="240" w:lineRule="auto"/>
              <w:jc w:val="center"/>
              <w:rPr>
                <w:rFonts w:ascii="Times New Roman" w:eastAsia="Times New Roman" w:hAnsi="Times New Roman"/>
                <w:color w:val="000000"/>
                <w:sz w:val="20"/>
                <w:szCs w:val="20"/>
                <w:lang w:eastAsia="ru-RU"/>
              </w:rPr>
            </w:pPr>
            <w:r w:rsidRPr="00FA6C48">
              <w:rPr>
                <w:rFonts w:ascii="Times New Roman" w:eastAsia="Times New Roman" w:hAnsi="Times New Roman"/>
                <w:color w:val="000000"/>
                <w:sz w:val="20"/>
                <w:szCs w:val="20"/>
                <w:lang w:eastAsia="ru-RU"/>
              </w:rPr>
              <w:t>43°24'11.60</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70°29'53.82</w:t>
            </w:r>
          </w:p>
        </w:tc>
      </w:tr>
      <w:tr w:rsidR="00F52C92" w:rsidRPr="00DC684A" w:rsidTr="00FB58DA">
        <w:trPr>
          <w:trHeight w:val="83"/>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eastAsia="ru-RU"/>
              </w:rPr>
              <w:t>Сорб</w:t>
            </w:r>
            <w:r w:rsidRPr="00F52C92">
              <w:rPr>
                <w:rFonts w:ascii="Times New Roman" w:eastAsia="Times New Roman" w:hAnsi="Times New Roman"/>
                <w:color w:val="000000"/>
                <w:sz w:val="20"/>
                <w:szCs w:val="20"/>
                <w:lang w:val="kk-KZ" w:eastAsia="ru-RU"/>
              </w:rPr>
              <w:t>ұлақ</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95D87" w:rsidP="00FB58DA">
            <w:pPr>
              <w:spacing w:after="0" w:line="240" w:lineRule="auto"/>
              <w:jc w:val="center"/>
              <w:rPr>
                <w:rFonts w:ascii="Times New Roman" w:eastAsia="Times New Roman" w:hAnsi="Times New Roman"/>
                <w:color w:val="000000"/>
                <w:sz w:val="20"/>
                <w:szCs w:val="20"/>
                <w:lang w:eastAsia="ru-RU"/>
              </w:rPr>
            </w:pPr>
            <w:r w:rsidRPr="00F95D87">
              <w:rPr>
                <w:rFonts w:ascii="Times New Roman" w:hAnsi="Times New Roman"/>
                <w:color w:val="000000"/>
                <w:sz w:val="20"/>
                <w:szCs w:val="20"/>
              </w:rPr>
              <w:t>43°40'15.23</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95D87" w:rsidP="00FB58DA">
            <w:pPr>
              <w:spacing w:after="0" w:line="240" w:lineRule="auto"/>
              <w:jc w:val="center"/>
              <w:rPr>
                <w:rFonts w:ascii="Times New Roman" w:eastAsia="Times New Roman" w:hAnsi="Times New Roman"/>
                <w:color w:val="000000"/>
                <w:sz w:val="20"/>
                <w:szCs w:val="20"/>
                <w:lang w:eastAsia="ru-RU"/>
              </w:rPr>
            </w:pPr>
            <w:r w:rsidRPr="00F95D87">
              <w:rPr>
                <w:rFonts w:ascii="Times New Roman" w:eastAsia="Times New Roman" w:hAnsi="Times New Roman"/>
                <w:color w:val="000000"/>
                <w:sz w:val="20"/>
                <w:szCs w:val="20"/>
                <w:lang w:eastAsia="ru-RU"/>
              </w:rPr>
              <w:t>76°35'06.56</w:t>
            </w:r>
          </w:p>
        </w:tc>
      </w:tr>
      <w:tr w:rsidR="00F52C92" w:rsidRPr="00DC684A" w:rsidTr="00FB58DA">
        <w:trPr>
          <w:trHeight w:val="83"/>
          <w:jc w:val="center"/>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val="kk-KZ" w:eastAsia="ru-RU"/>
              </w:rPr>
              <w:t>ОЖСК</w:t>
            </w:r>
            <w:r w:rsidRPr="00F52C92">
              <w:rPr>
                <w:rFonts w:ascii="Times New Roman" w:eastAsia="Times New Roman" w:hAnsi="Times New Roman"/>
                <w:color w:val="000000"/>
                <w:sz w:val="20"/>
                <w:szCs w:val="20"/>
                <w:lang w:eastAsia="ru-RU"/>
              </w:rPr>
              <w:t xml:space="preserve"> 7</w:t>
            </w: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F52C92" w:rsidRDefault="00F95D87" w:rsidP="00FB58DA">
            <w:pPr>
              <w:spacing w:after="0" w:line="240" w:lineRule="auto"/>
              <w:jc w:val="center"/>
              <w:rPr>
                <w:rFonts w:ascii="Times New Roman" w:hAnsi="Times New Roman"/>
                <w:color w:val="000000"/>
                <w:sz w:val="20"/>
                <w:szCs w:val="20"/>
              </w:rPr>
            </w:pPr>
            <w:r w:rsidRPr="00F95D87">
              <w:rPr>
                <w:rFonts w:ascii="Times New Roman" w:hAnsi="Times New Roman"/>
                <w:color w:val="000000"/>
                <w:sz w:val="20"/>
                <w:szCs w:val="20"/>
              </w:rPr>
              <w:t>43°40'12.79</w:t>
            </w: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F52C92" w:rsidRDefault="00F95D87" w:rsidP="00FB58DA">
            <w:pPr>
              <w:spacing w:after="0" w:line="240" w:lineRule="auto"/>
              <w:jc w:val="center"/>
              <w:rPr>
                <w:rFonts w:ascii="Times New Roman" w:hAnsi="Times New Roman"/>
                <w:color w:val="000000"/>
                <w:sz w:val="20"/>
                <w:szCs w:val="20"/>
              </w:rPr>
            </w:pPr>
            <w:r w:rsidRPr="00F95D87">
              <w:rPr>
                <w:rFonts w:ascii="Times New Roman" w:hAnsi="Times New Roman"/>
                <w:color w:val="000000"/>
                <w:sz w:val="20"/>
                <w:szCs w:val="20"/>
              </w:rPr>
              <w:t>76°52'</w:t>
            </w:r>
            <w:r>
              <w:rPr>
                <w:rFonts w:ascii="Times New Roman" w:hAnsi="Times New Roman"/>
                <w:color w:val="000000"/>
                <w:sz w:val="20"/>
                <w:szCs w:val="20"/>
              </w:rPr>
              <w:t>0</w:t>
            </w:r>
            <w:r w:rsidRPr="00F95D87">
              <w:rPr>
                <w:rFonts w:ascii="Times New Roman" w:hAnsi="Times New Roman"/>
                <w:color w:val="000000"/>
                <w:sz w:val="20"/>
                <w:szCs w:val="20"/>
              </w:rPr>
              <w:t>7.97</w:t>
            </w:r>
          </w:p>
        </w:tc>
      </w:tr>
      <w:tr w:rsidR="00F52C92" w:rsidRPr="00DC684A" w:rsidTr="0073446D">
        <w:trPr>
          <w:trHeight w:val="172"/>
          <w:jc w:val="center"/>
        </w:trPr>
        <w:tc>
          <w:tcPr>
            <w:tcW w:w="1245" w:type="pct"/>
            <w:tcBorders>
              <w:top w:val="nil"/>
              <w:left w:val="single" w:sz="4" w:space="0" w:color="auto"/>
              <w:bottom w:val="nil"/>
              <w:right w:val="single" w:sz="4" w:space="0" w:color="auto"/>
            </w:tcBorders>
            <w:shd w:val="clear" w:color="auto" w:fill="auto"/>
            <w:noWrap/>
            <w:vAlign w:val="bottom"/>
            <w:hideMark/>
          </w:tcPr>
          <w:p w:rsidR="00F52C92" w:rsidRPr="00F52C92" w:rsidRDefault="00F52C92" w:rsidP="00FB58DA">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val="kk-KZ" w:eastAsia="ru-RU"/>
              </w:rPr>
              <w:t>ОЖСК</w:t>
            </w:r>
            <w:r w:rsidRPr="00F52C92">
              <w:rPr>
                <w:rFonts w:ascii="Times New Roman" w:eastAsia="Times New Roman" w:hAnsi="Times New Roman"/>
                <w:color w:val="000000"/>
                <w:sz w:val="20"/>
                <w:szCs w:val="20"/>
                <w:lang w:eastAsia="ru-RU"/>
              </w:rPr>
              <w:t xml:space="preserve"> 8</w:t>
            </w:r>
          </w:p>
        </w:tc>
        <w:tc>
          <w:tcPr>
            <w:tcW w:w="2503" w:type="pct"/>
            <w:tcBorders>
              <w:top w:val="nil"/>
              <w:left w:val="nil"/>
              <w:bottom w:val="nil"/>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hAnsi="Times New Roman"/>
                <w:sz w:val="20"/>
                <w:szCs w:val="20"/>
              </w:rPr>
            </w:pPr>
            <w:r w:rsidRPr="00F52C92">
              <w:rPr>
                <w:rFonts w:ascii="Times New Roman" w:hAnsi="Times New Roman"/>
                <w:sz w:val="20"/>
                <w:szCs w:val="20"/>
              </w:rPr>
              <w:t>43°42'07.98</w:t>
            </w:r>
          </w:p>
        </w:tc>
        <w:tc>
          <w:tcPr>
            <w:tcW w:w="1252" w:type="pct"/>
            <w:tcBorders>
              <w:top w:val="nil"/>
              <w:left w:val="nil"/>
              <w:bottom w:val="nil"/>
              <w:right w:val="single" w:sz="4" w:space="0" w:color="auto"/>
            </w:tcBorders>
            <w:shd w:val="clear" w:color="auto" w:fill="auto"/>
            <w:noWrap/>
            <w:vAlign w:val="center"/>
            <w:hideMark/>
          </w:tcPr>
          <w:p w:rsidR="00F52C92" w:rsidRPr="00F52C92" w:rsidRDefault="00F52C92" w:rsidP="00FB58DA">
            <w:pPr>
              <w:spacing w:after="0" w:line="240" w:lineRule="auto"/>
              <w:jc w:val="center"/>
              <w:rPr>
                <w:rFonts w:ascii="Times New Roman" w:hAnsi="Times New Roman"/>
                <w:sz w:val="20"/>
                <w:szCs w:val="20"/>
              </w:rPr>
            </w:pPr>
            <w:r w:rsidRPr="00F52C92">
              <w:rPr>
                <w:rFonts w:ascii="Times New Roman" w:hAnsi="Times New Roman"/>
                <w:sz w:val="20"/>
                <w:szCs w:val="20"/>
              </w:rPr>
              <w:t>76°54'12.79</w:t>
            </w:r>
          </w:p>
        </w:tc>
      </w:tr>
      <w:tr w:rsidR="00F52C92" w:rsidRPr="00DC684A" w:rsidTr="00FB58DA">
        <w:trPr>
          <w:trHeight w:val="42"/>
          <w:jc w:val="center"/>
        </w:trPr>
        <w:tc>
          <w:tcPr>
            <w:tcW w:w="1245" w:type="pct"/>
            <w:tcBorders>
              <w:top w:val="nil"/>
              <w:left w:val="single" w:sz="4" w:space="0" w:color="auto"/>
              <w:bottom w:val="single" w:sz="4" w:space="0" w:color="auto"/>
              <w:right w:val="single" w:sz="4" w:space="0" w:color="auto"/>
            </w:tcBorders>
            <w:shd w:val="clear" w:color="auto" w:fill="auto"/>
            <w:noWrap/>
            <w:vAlign w:val="bottom"/>
            <w:hideMark/>
          </w:tcPr>
          <w:p w:rsidR="00F52C92" w:rsidRPr="00DC684A" w:rsidRDefault="00F52C92" w:rsidP="00FB58DA">
            <w:pPr>
              <w:spacing w:after="0" w:line="240" w:lineRule="auto"/>
              <w:rPr>
                <w:rFonts w:ascii="Times New Roman" w:eastAsia="Times New Roman" w:hAnsi="Times New Roman"/>
                <w:color w:val="000000"/>
                <w:sz w:val="16"/>
                <w:szCs w:val="16"/>
                <w:lang w:eastAsia="ru-RU"/>
              </w:rPr>
            </w:pPr>
          </w:p>
        </w:tc>
        <w:tc>
          <w:tcPr>
            <w:tcW w:w="2503" w:type="pct"/>
            <w:tcBorders>
              <w:top w:val="nil"/>
              <w:left w:val="nil"/>
              <w:bottom w:val="single" w:sz="4" w:space="0" w:color="auto"/>
              <w:right w:val="single" w:sz="4" w:space="0" w:color="auto"/>
            </w:tcBorders>
            <w:shd w:val="clear" w:color="auto" w:fill="auto"/>
            <w:noWrap/>
            <w:vAlign w:val="center"/>
            <w:hideMark/>
          </w:tcPr>
          <w:p w:rsidR="00F52C92" w:rsidRPr="00DC684A" w:rsidRDefault="00F52C92" w:rsidP="00FB58DA">
            <w:pPr>
              <w:spacing w:after="0" w:line="240" w:lineRule="auto"/>
              <w:jc w:val="center"/>
              <w:rPr>
                <w:rFonts w:ascii="Times New Roman" w:hAnsi="Times New Roman"/>
                <w:color w:val="000000"/>
                <w:sz w:val="16"/>
                <w:szCs w:val="16"/>
              </w:rPr>
            </w:pPr>
          </w:p>
        </w:tc>
        <w:tc>
          <w:tcPr>
            <w:tcW w:w="1252" w:type="pct"/>
            <w:tcBorders>
              <w:top w:val="nil"/>
              <w:left w:val="nil"/>
              <w:bottom w:val="single" w:sz="4" w:space="0" w:color="auto"/>
              <w:right w:val="single" w:sz="4" w:space="0" w:color="auto"/>
            </w:tcBorders>
            <w:shd w:val="clear" w:color="auto" w:fill="auto"/>
            <w:noWrap/>
            <w:vAlign w:val="center"/>
            <w:hideMark/>
          </w:tcPr>
          <w:p w:rsidR="00F52C92" w:rsidRPr="00DC684A" w:rsidRDefault="00F52C92" w:rsidP="00FB58DA">
            <w:pPr>
              <w:spacing w:after="0" w:line="240" w:lineRule="auto"/>
              <w:jc w:val="center"/>
              <w:rPr>
                <w:rFonts w:ascii="Times New Roman" w:hAnsi="Times New Roman"/>
                <w:color w:val="000000"/>
                <w:sz w:val="16"/>
                <w:szCs w:val="16"/>
              </w:rPr>
            </w:pPr>
          </w:p>
        </w:tc>
      </w:tr>
    </w:tbl>
    <w:p w:rsidR="00F52C92" w:rsidRPr="00DC684A" w:rsidRDefault="00F52C92" w:rsidP="00F52C92">
      <w:pPr>
        <w:tabs>
          <w:tab w:val="left" w:pos="1236"/>
        </w:tabs>
        <w:spacing w:after="0" w:line="240" w:lineRule="auto"/>
        <w:jc w:val="both"/>
        <w:rPr>
          <w:rFonts w:ascii="Times New Roman" w:eastAsia="Arial" w:hAnsi="Times New Roman"/>
          <w:sz w:val="16"/>
          <w:szCs w:val="16"/>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Default="00F52C92" w:rsidP="00F52C92">
      <w:pPr>
        <w:spacing w:after="0" w:line="240" w:lineRule="auto"/>
        <w:jc w:val="center"/>
        <w:rPr>
          <w:rFonts w:ascii="Times New Roman" w:hAnsi="Times New Roman"/>
          <w:b/>
          <w:sz w:val="28"/>
          <w:szCs w:val="28"/>
          <w:lang w:val="kk-KZ"/>
        </w:rPr>
      </w:pPr>
    </w:p>
    <w:p w:rsidR="00F52C92" w:rsidRPr="00F52C92" w:rsidRDefault="00F52C92" w:rsidP="00F52C92">
      <w:pPr>
        <w:spacing w:after="0" w:line="240" w:lineRule="auto"/>
        <w:jc w:val="center"/>
        <w:rPr>
          <w:rFonts w:ascii="Times New Roman" w:hAnsi="Times New Roman"/>
          <w:b/>
          <w:sz w:val="20"/>
          <w:szCs w:val="28"/>
          <w:lang w:val="kk-KZ"/>
        </w:rPr>
      </w:pPr>
      <w:bookmarkStart w:id="40" w:name="_GoBack"/>
      <w:bookmarkEnd w:id="40"/>
      <w:r w:rsidRPr="00DC684A">
        <w:rPr>
          <w:rFonts w:ascii="Times New Roman" w:hAnsi="Times New Roman"/>
          <w:b/>
          <w:sz w:val="28"/>
          <w:szCs w:val="28"/>
          <w:lang w:val="kk-KZ"/>
        </w:rPr>
        <w:t xml:space="preserve">ҚОСЫМША </w:t>
      </w:r>
      <w:r>
        <w:rPr>
          <w:rFonts w:ascii="Times New Roman" w:hAnsi="Times New Roman"/>
          <w:b/>
          <w:sz w:val="28"/>
          <w:szCs w:val="28"/>
          <w:lang w:val="kk-KZ"/>
        </w:rPr>
        <w:t>Ә</w:t>
      </w:r>
    </w:p>
    <w:p w:rsidR="00F52C92" w:rsidRPr="00F52C92" w:rsidRDefault="00F52C92" w:rsidP="00F52C92">
      <w:pPr>
        <w:spacing w:after="0" w:line="240" w:lineRule="auto"/>
        <w:jc w:val="center"/>
        <w:rPr>
          <w:rFonts w:ascii="Times New Roman" w:hAnsi="Times New Roman"/>
          <w:sz w:val="20"/>
          <w:szCs w:val="28"/>
          <w:lang w:val="kk-KZ"/>
        </w:rPr>
      </w:pPr>
    </w:p>
    <w:p w:rsidR="00D30675" w:rsidRPr="00F52C92" w:rsidRDefault="00C71AE2" w:rsidP="00F52C92">
      <w:pPr>
        <w:spacing w:after="0" w:line="240" w:lineRule="auto"/>
        <w:jc w:val="center"/>
        <w:rPr>
          <w:rFonts w:ascii="Times New Roman" w:hAnsi="Times New Roman"/>
          <w:b/>
          <w:sz w:val="20"/>
          <w:szCs w:val="28"/>
          <w:lang w:val="kk-KZ"/>
        </w:rPr>
      </w:pPr>
      <w:r>
        <w:rPr>
          <w:rFonts w:ascii="Times New Roman" w:hAnsi="Times New Roman"/>
          <w:b/>
          <w:sz w:val="28"/>
          <w:szCs w:val="28"/>
          <w:lang w:val="kk-KZ"/>
        </w:rPr>
        <w:t xml:space="preserve">Зерттелген су </w:t>
      </w:r>
      <w:r w:rsidR="00D30675" w:rsidRPr="00DC684A">
        <w:rPr>
          <w:rFonts w:ascii="Times New Roman" w:hAnsi="Times New Roman"/>
          <w:b/>
          <w:sz w:val="28"/>
          <w:szCs w:val="28"/>
          <w:lang w:val="kk-KZ"/>
        </w:rPr>
        <w:t xml:space="preserve"> </w:t>
      </w:r>
      <w:r>
        <w:rPr>
          <w:rFonts w:ascii="Times New Roman" w:hAnsi="Times New Roman"/>
          <w:b/>
          <w:sz w:val="28"/>
          <w:szCs w:val="28"/>
          <w:lang w:val="kk-KZ"/>
        </w:rPr>
        <w:t xml:space="preserve">қоймалардан </w:t>
      </w:r>
      <w:r w:rsidRPr="00C71AE2">
        <w:rPr>
          <w:rFonts w:ascii="Times New Roman" w:hAnsi="Times New Roman"/>
          <w:b/>
          <w:sz w:val="28"/>
          <w:szCs w:val="28"/>
          <w:lang w:val="kk-KZ"/>
        </w:rPr>
        <w:t>жинақталған</w:t>
      </w:r>
      <w:r w:rsidRPr="00DC684A">
        <w:rPr>
          <w:rFonts w:ascii="Times New Roman" w:hAnsi="Times New Roman"/>
          <w:b/>
          <w:sz w:val="28"/>
          <w:szCs w:val="28"/>
          <w:lang w:val="kk-KZ"/>
        </w:rPr>
        <w:t xml:space="preserve"> </w:t>
      </w:r>
      <w:r w:rsidR="00D30675" w:rsidRPr="00DC684A">
        <w:rPr>
          <w:rFonts w:ascii="Times New Roman" w:hAnsi="Times New Roman"/>
          <w:b/>
          <w:sz w:val="28"/>
          <w:szCs w:val="28"/>
          <w:lang w:val="kk-KZ"/>
        </w:rPr>
        <w:t xml:space="preserve">сынамалар </w:t>
      </w:r>
    </w:p>
    <w:p w:rsidR="00F52C92" w:rsidRPr="00F52C92" w:rsidRDefault="00F52C92" w:rsidP="00F52C92">
      <w:pPr>
        <w:spacing w:after="0" w:line="240" w:lineRule="auto"/>
        <w:jc w:val="center"/>
        <w:rPr>
          <w:rFonts w:ascii="Times New Roman" w:hAnsi="Times New Roman"/>
          <w:sz w:val="20"/>
          <w:szCs w:val="28"/>
          <w:lang w:val="kk-KZ"/>
        </w:rPr>
      </w:pPr>
    </w:p>
    <w:p w:rsidR="006E2EA3" w:rsidRPr="00C71AE2" w:rsidRDefault="00D30675" w:rsidP="00F52C92">
      <w:pPr>
        <w:jc w:val="both"/>
        <w:rPr>
          <w:rFonts w:ascii="Times New Roman" w:eastAsia="Arial" w:hAnsi="Times New Roman"/>
          <w:sz w:val="20"/>
          <w:szCs w:val="16"/>
          <w:lang w:val="kk-KZ"/>
        </w:rPr>
      </w:pPr>
      <w:r w:rsidRPr="00DC684A">
        <w:rPr>
          <w:rFonts w:ascii="Times New Roman" w:hAnsi="Times New Roman"/>
          <w:sz w:val="28"/>
          <w:szCs w:val="28"/>
          <w:lang w:val="kk-KZ"/>
        </w:rPr>
        <w:t>Кесте</w:t>
      </w:r>
      <w:r w:rsidR="006E2EA3" w:rsidRPr="00DC684A">
        <w:rPr>
          <w:rFonts w:ascii="Times New Roman" w:hAnsi="Times New Roman"/>
          <w:sz w:val="28"/>
          <w:szCs w:val="28"/>
          <w:lang w:val="kk-KZ"/>
        </w:rPr>
        <w:t xml:space="preserve"> </w:t>
      </w:r>
      <w:r w:rsidR="00F52C92">
        <w:rPr>
          <w:rFonts w:ascii="Times New Roman" w:hAnsi="Times New Roman"/>
          <w:sz w:val="28"/>
          <w:szCs w:val="28"/>
          <w:lang w:val="kk-KZ"/>
        </w:rPr>
        <w:t>Ә</w:t>
      </w:r>
      <w:r w:rsidR="00723701" w:rsidRPr="00DC684A">
        <w:rPr>
          <w:rFonts w:ascii="Times New Roman" w:hAnsi="Times New Roman"/>
          <w:sz w:val="28"/>
          <w:szCs w:val="28"/>
          <w:lang w:val="kk-KZ"/>
        </w:rPr>
        <w:t>.</w:t>
      </w:r>
      <w:r w:rsidR="006E2EA3" w:rsidRPr="00DC684A">
        <w:rPr>
          <w:rFonts w:ascii="Times New Roman" w:hAnsi="Times New Roman"/>
          <w:sz w:val="28"/>
          <w:szCs w:val="28"/>
          <w:lang w:val="kk-KZ"/>
        </w:rPr>
        <w:t xml:space="preserve">1 </w:t>
      </w:r>
      <w:r w:rsidR="006E2EA3" w:rsidRPr="00DC684A">
        <w:rPr>
          <w:rStyle w:val="nowrap"/>
          <w:rFonts w:ascii="Times New Roman" w:hAnsi="Times New Roman"/>
          <w:color w:val="000000"/>
          <w:sz w:val="28"/>
          <w:szCs w:val="28"/>
          <w:shd w:val="clear" w:color="auto" w:fill="FFFFFF"/>
          <w:lang w:val="kk-KZ"/>
        </w:rPr>
        <w:t>−</w:t>
      </w:r>
      <w:r w:rsidR="006E2EA3" w:rsidRPr="00DC684A">
        <w:rPr>
          <w:rFonts w:ascii="Times New Roman" w:eastAsia="Arial" w:hAnsi="Times New Roman"/>
          <w:sz w:val="28"/>
          <w:szCs w:val="28"/>
          <w:lang w:val="kk-KZ"/>
        </w:rPr>
        <w:t xml:space="preserve"> </w:t>
      </w:r>
      <w:r w:rsidRPr="00DC684A">
        <w:rPr>
          <w:rFonts w:ascii="Times New Roman" w:hAnsi="Times New Roman"/>
          <w:sz w:val="28"/>
          <w:szCs w:val="28"/>
          <w:lang w:val="kk-KZ"/>
        </w:rPr>
        <w:t xml:space="preserve">Қазақстанның оңтүстік-шығысындағы су қоймаларынан </w:t>
      </w:r>
      <w:r w:rsidR="00F52C92">
        <w:rPr>
          <w:rFonts w:ascii="Times New Roman" w:hAnsi="Times New Roman"/>
          <w:sz w:val="28"/>
          <w:szCs w:val="28"/>
          <w:lang w:val="kk-KZ"/>
        </w:rPr>
        <w:t xml:space="preserve">жинақталған </w:t>
      </w:r>
      <w:r w:rsidRPr="00DC684A">
        <w:rPr>
          <w:rFonts w:ascii="Times New Roman" w:hAnsi="Times New Roman"/>
          <w:sz w:val="28"/>
          <w:szCs w:val="28"/>
          <w:lang w:val="kk-KZ"/>
        </w:rPr>
        <w:t>сынамалар саны,</w:t>
      </w:r>
      <w:r w:rsidR="006E2EA3" w:rsidRPr="00DC684A">
        <w:rPr>
          <w:rFonts w:ascii="Times New Roman" w:hAnsi="Times New Roman"/>
          <w:sz w:val="28"/>
          <w:szCs w:val="28"/>
          <w:lang w:val="kk-KZ"/>
        </w:rPr>
        <w:t xml:space="preserve"> 2015-2020 </w:t>
      </w:r>
      <w:r w:rsidRPr="00DC684A">
        <w:rPr>
          <w:rFonts w:ascii="Times New Roman" w:hAnsi="Times New Roman"/>
          <w:sz w:val="28"/>
          <w:szCs w:val="28"/>
          <w:lang w:val="kk-KZ"/>
        </w:rPr>
        <w:t>жж</w:t>
      </w:r>
      <w:r w:rsidR="006E2EA3" w:rsidRPr="00DC684A">
        <w:rPr>
          <w:rFonts w:ascii="Times New Roman" w:hAnsi="Times New Roman"/>
          <w:sz w:val="28"/>
          <w:szCs w:val="28"/>
          <w:lang w:val="kk-KZ"/>
        </w:rPr>
        <w:t>.</w:t>
      </w:r>
    </w:p>
    <w:tbl>
      <w:tblPr>
        <w:tblW w:w="5000" w:type="pct"/>
        <w:jc w:val="center"/>
        <w:tblLook w:val="04A0" w:firstRow="1" w:lastRow="0" w:firstColumn="1" w:lastColumn="0" w:noHBand="0" w:noVBand="1"/>
      </w:tblPr>
      <w:tblGrid>
        <w:gridCol w:w="2187"/>
        <w:gridCol w:w="1404"/>
        <w:gridCol w:w="1041"/>
        <w:gridCol w:w="1043"/>
        <w:gridCol w:w="1043"/>
        <w:gridCol w:w="1041"/>
        <w:gridCol w:w="1041"/>
        <w:gridCol w:w="1054"/>
      </w:tblGrid>
      <w:tr w:rsidR="006E2EA3" w:rsidRPr="00F52C92" w:rsidTr="00F52C92">
        <w:trPr>
          <w:trHeight w:val="176"/>
          <w:jc w:val="center"/>
        </w:trPr>
        <w:tc>
          <w:tcPr>
            <w:tcW w:w="1110" w:type="pct"/>
            <w:vMerge w:val="restart"/>
            <w:tcBorders>
              <w:top w:val="single" w:sz="4" w:space="0" w:color="auto"/>
              <w:left w:val="single" w:sz="4" w:space="0" w:color="auto"/>
              <w:right w:val="single" w:sz="4" w:space="0" w:color="auto"/>
            </w:tcBorders>
            <w:vAlign w:val="center"/>
          </w:tcPr>
          <w:p w:rsidR="006E2EA3" w:rsidRPr="00F52C92" w:rsidRDefault="00955E98" w:rsidP="00DE172D">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Су қойма атауы</w:t>
            </w:r>
            <w:r w:rsidR="00AA3E90" w:rsidRPr="00F52C92">
              <w:rPr>
                <w:rFonts w:ascii="Times New Roman" w:eastAsia="Times New Roman" w:hAnsi="Times New Roman"/>
                <w:color w:val="000000"/>
                <w:sz w:val="20"/>
                <w:szCs w:val="20"/>
                <w:lang w:val="kk-KZ" w:eastAsia="ru-RU"/>
              </w:rPr>
              <w:t xml:space="preserve"> </w:t>
            </w:r>
          </w:p>
        </w:tc>
        <w:tc>
          <w:tcPr>
            <w:tcW w:w="713" w:type="pct"/>
            <w:vMerge w:val="restart"/>
            <w:tcBorders>
              <w:top w:val="single" w:sz="4" w:space="0" w:color="auto"/>
              <w:left w:val="single" w:sz="4" w:space="0" w:color="auto"/>
              <w:right w:val="single" w:sz="4" w:space="0" w:color="auto"/>
            </w:tcBorders>
            <w:vAlign w:val="center"/>
          </w:tcPr>
          <w:p w:rsidR="006E2EA3" w:rsidRPr="00F52C92" w:rsidRDefault="00955E98" w:rsidP="00955E98">
            <w:pPr>
              <w:spacing w:after="0" w:line="240" w:lineRule="auto"/>
              <w:jc w:val="center"/>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Ай</w:t>
            </w:r>
            <w:r w:rsidR="006E2EA3" w:rsidRPr="00F52C92">
              <w:rPr>
                <w:rFonts w:ascii="Times New Roman" w:eastAsia="Times New Roman" w:hAnsi="Times New Roman"/>
                <w:color w:val="000000"/>
                <w:sz w:val="20"/>
                <w:szCs w:val="20"/>
                <w:lang w:eastAsia="ru-RU"/>
              </w:rPr>
              <w:t xml:space="preserve">, </w:t>
            </w:r>
            <w:r w:rsidRPr="00F52C92">
              <w:rPr>
                <w:rFonts w:ascii="Times New Roman" w:eastAsia="Times New Roman" w:hAnsi="Times New Roman"/>
                <w:color w:val="000000"/>
                <w:sz w:val="20"/>
                <w:szCs w:val="20"/>
                <w:lang w:val="kk-KZ" w:eastAsia="ru-RU"/>
              </w:rPr>
              <w:t>жыл</w:t>
            </w:r>
          </w:p>
        </w:tc>
        <w:tc>
          <w:tcPr>
            <w:tcW w:w="3177" w:type="pct"/>
            <w:gridSpan w:val="6"/>
            <w:tcBorders>
              <w:top w:val="single" w:sz="4" w:space="0" w:color="auto"/>
              <w:left w:val="single" w:sz="4" w:space="0" w:color="auto"/>
              <w:bottom w:val="single" w:sz="4" w:space="0" w:color="auto"/>
              <w:right w:val="single" w:sz="4" w:space="0" w:color="auto"/>
            </w:tcBorders>
          </w:tcPr>
          <w:p w:rsidR="006E2EA3" w:rsidRPr="00F52C92" w:rsidRDefault="00955E98" w:rsidP="00DE172D">
            <w:pPr>
              <w:spacing w:after="0" w:line="240" w:lineRule="auto"/>
              <w:jc w:val="center"/>
              <w:rPr>
                <w:rFonts w:ascii="Times New Roman" w:eastAsia="Times New Roman" w:hAnsi="Times New Roman"/>
                <w:color w:val="000000" w:themeColor="text1"/>
                <w:sz w:val="20"/>
                <w:szCs w:val="20"/>
                <w:lang w:val="kk-KZ" w:eastAsia="ru-RU"/>
              </w:rPr>
            </w:pPr>
            <w:r w:rsidRPr="00F52C92">
              <w:rPr>
                <w:rFonts w:ascii="Times New Roman" w:eastAsia="Times New Roman" w:hAnsi="Times New Roman"/>
                <w:color w:val="000000" w:themeColor="text1"/>
                <w:sz w:val="20"/>
                <w:szCs w:val="20"/>
                <w:lang w:val="kk-KZ" w:eastAsia="ru-RU"/>
              </w:rPr>
              <w:t>Талдау түрі</w:t>
            </w:r>
          </w:p>
        </w:tc>
      </w:tr>
      <w:tr w:rsidR="006E2EA3" w:rsidRPr="00F52C92" w:rsidTr="00F52C92">
        <w:trPr>
          <w:trHeight w:val="131"/>
          <w:jc w:val="center"/>
        </w:trPr>
        <w:tc>
          <w:tcPr>
            <w:tcW w:w="1110" w:type="pct"/>
            <w:vMerge/>
            <w:tcBorders>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vMerge/>
            <w:tcBorders>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p>
        </w:tc>
        <w:tc>
          <w:tcPr>
            <w:tcW w:w="528" w:type="pct"/>
            <w:tcBorders>
              <w:top w:val="single" w:sz="4" w:space="0" w:color="auto"/>
              <w:left w:val="single" w:sz="4" w:space="0" w:color="auto"/>
              <w:bottom w:val="single" w:sz="4" w:space="0" w:color="auto"/>
              <w:right w:val="single" w:sz="4" w:space="0" w:color="auto"/>
            </w:tcBorders>
            <w:vAlign w:val="center"/>
          </w:tcPr>
          <w:p w:rsidR="006E2EA3" w:rsidRPr="00F52C92" w:rsidRDefault="00F52C92" w:rsidP="00F52C9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00955E98" w:rsidRPr="00F52C92">
              <w:rPr>
                <w:rFonts w:ascii="Times New Roman" w:eastAsia="Times New Roman" w:hAnsi="Times New Roman"/>
                <w:color w:val="000000"/>
                <w:sz w:val="20"/>
                <w:szCs w:val="20"/>
                <w:lang w:val="kk-KZ" w:eastAsia="ru-RU"/>
              </w:rPr>
              <w:t>СМ</w:t>
            </w:r>
          </w:p>
        </w:tc>
        <w:tc>
          <w:tcPr>
            <w:tcW w:w="529" w:type="pct"/>
            <w:tcBorders>
              <w:top w:val="nil"/>
              <w:left w:val="single" w:sz="4" w:space="0" w:color="auto"/>
              <w:bottom w:val="single" w:sz="4" w:space="0" w:color="auto"/>
              <w:right w:val="single" w:sz="4" w:space="0" w:color="auto"/>
            </w:tcBorders>
            <w:vAlign w:val="center"/>
          </w:tcPr>
          <w:p w:rsidR="006E2EA3" w:rsidRPr="00F52C92" w:rsidRDefault="00F52C92" w:rsidP="00F52C9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006E2EA3" w:rsidRPr="00F52C92">
              <w:rPr>
                <w:rFonts w:ascii="Times New Roman" w:hAnsi="Times New Roman"/>
                <w:color w:val="000000"/>
                <w:sz w:val="20"/>
                <w:szCs w:val="20"/>
              </w:rPr>
              <w:t>ПИ</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F52C92" w:rsidP="00F52C9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006E2EA3" w:rsidRPr="00F52C92">
              <w:rPr>
                <w:rFonts w:ascii="Times New Roman" w:eastAsia="Times New Roman" w:hAnsi="Times New Roman"/>
                <w:color w:val="000000"/>
                <w:sz w:val="20"/>
                <w:szCs w:val="20"/>
                <w:lang w:eastAsia="ru-RU"/>
              </w:rPr>
              <w:t>БЭ</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F52C92" w:rsidP="00F52C92">
            <w:pPr>
              <w:spacing w:after="0" w:line="240" w:lineRule="auto"/>
              <w:jc w:val="center"/>
              <w:rPr>
                <w:rFonts w:ascii="Times New Roman" w:eastAsia="Times New Roman" w:hAnsi="Times New Roman"/>
                <w:color w:val="000000" w:themeColor="text1"/>
                <w:sz w:val="20"/>
                <w:szCs w:val="20"/>
                <w:lang w:val="kk-KZ" w:eastAsia="ru-RU"/>
              </w:rPr>
            </w:pPr>
            <w:r>
              <w:rPr>
                <w:rFonts w:ascii="Times New Roman" w:eastAsia="Times New Roman" w:hAnsi="Times New Roman"/>
                <w:color w:val="000000"/>
                <w:sz w:val="20"/>
                <w:szCs w:val="20"/>
                <w:lang w:eastAsia="ru-RU"/>
              </w:rPr>
              <w:t>*</w:t>
            </w:r>
            <w:r w:rsidR="00955E98" w:rsidRPr="00F52C92">
              <w:rPr>
                <w:rFonts w:ascii="Times New Roman" w:eastAsia="Times New Roman" w:hAnsi="Times New Roman"/>
                <w:color w:val="000000" w:themeColor="text1"/>
                <w:sz w:val="20"/>
                <w:szCs w:val="20"/>
                <w:lang w:val="kk-KZ" w:eastAsia="ru-RU"/>
              </w:rPr>
              <w:t>АМ</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F52C92" w:rsidP="00F52C92">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lang w:eastAsia="ru-RU"/>
              </w:rPr>
              <w:t>*</w:t>
            </w:r>
            <w:r w:rsidR="006E2EA3" w:rsidRPr="00F52C92">
              <w:rPr>
                <w:rFonts w:ascii="Times New Roman" w:eastAsia="Times New Roman" w:hAnsi="Times New Roman"/>
                <w:color w:val="000000" w:themeColor="text1"/>
                <w:sz w:val="20"/>
                <w:szCs w:val="20"/>
                <w:lang w:eastAsia="ru-RU"/>
              </w:rPr>
              <w:t>ЗП</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F52C92" w:rsidP="00DE172D">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lang w:eastAsia="ru-RU"/>
              </w:rPr>
              <w:t>*</w:t>
            </w:r>
            <w:r w:rsidR="006E2EA3" w:rsidRPr="00F52C92">
              <w:rPr>
                <w:rFonts w:ascii="Times New Roman" w:eastAsia="Times New Roman" w:hAnsi="Times New Roman"/>
                <w:color w:val="000000" w:themeColor="text1"/>
                <w:sz w:val="20"/>
                <w:szCs w:val="20"/>
                <w:lang w:eastAsia="ru-RU"/>
              </w:rPr>
              <w:t>ФП</w:t>
            </w:r>
          </w:p>
        </w:tc>
      </w:tr>
      <w:tr w:rsidR="006E2EA3" w:rsidRPr="00F52C92" w:rsidTr="00F52C92">
        <w:trPr>
          <w:trHeight w:val="131"/>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955E98" w:rsidP="00DE172D">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Жоғарғы Көлсай</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08.2015</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4</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31"/>
          <w:jc w:val="center"/>
        </w:trPr>
        <w:tc>
          <w:tcPr>
            <w:tcW w:w="1110" w:type="pct"/>
            <w:vMerge w:val="restart"/>
            <w:tcBorders>
              <w:top w:val="nil"/>
              <w:left w:val="single" w:sz="4" w:space="0" w:color="auto"/>
              <w:right w:val="single" w:sz="4" w:space="0" w:color="auto"/>
            </w:tcBorders>
            <w:vAlign w:val="center"/>
          </w:tcPr>
          <w:p w:rsidR="006E2EA3" w:rsidRPr="00F52C92" w:rsidRDefault="00955E98" w:rsidP="00DE172D">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Ортаңғы Көлсай</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08.2015</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4</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31"/>
          <w:jc w:val="center"/>
        </w:trPr>
        <w:tc>
          <w:tcPr>
            <w:tcW w:w="1110" w:type="pct"/>
            <w:vMerge/>
            <w:tcBorders>
              <w:left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10</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10</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10</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10</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r>
      <w:tr w:rsidR="006E2EA3" w:rsidRPr="00F52C92" w:rsidTr="00F52C92">
        <w:trPr>
          <w:trHeight w:val="131"/>
          <w:jc w:val="center"/>
        </w:trPr>
        <w:tc>
          <w:tcPr>
            <w:tcW w:w="1110" w:type="pct"/>
            <w:vMerge/>
            <w:tcBorders>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10</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10</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10</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10</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r>
      <w:tr w:rsidR="006E2EA3" w:rsidRPr="00F52C92" w:rsidTr="00F52C92">
        <w:trPr>
          <w:trHeight w:val="97"/>
          <w:jc w:val="center"/>
        </w:trPr>
        <w:tc>
          <w:tcPr>
            <w:tcW w:w="1110" w:type="pct"/>
            <w:vMerge w:val="restart"/>
            <w:tcBorders>
              <w:top w:val="nil"/>
              <w:left w:val="single" w:sz="4" w:space="0" w:color="auto"/>
              <w:right w:val="single" w:sz="4" w:space="0" w:color="auto"/>
            </w:tcBorders>
            <w:vAlign w:val="center"/>
          </w:tcPr>
          <w:p w:rsidR="006E2EA3" w:rsidRPr="00F52C92" w:rsidRDefault="00955E98" w:rsidP="00DE172D">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Төменгі Көлсай</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08.2015</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5</w:t>
            </w: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4</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97"/>
          <w:jc w:val="center"/>
        </w:trPr>
        <w:tc>
          <w:tcPr>
            <w:tcW w:w="1110" w:type="pct"/>
            <w:vMerge/>
            <w:tcBorders>
              <w:left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08.2017</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4</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97"/>
          <w:jc w:val="center"/>
        </w:trPr>
        <w:tc>
          <w:tcPr>
            <w:tcW w:w="1110" w:type="pct"/>
            <w:vMerge/>
            <w:tcBorders>
              <w:left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11</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11</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r>
      <w:tr w:rsidR="006E2EA3" w:rsidRPr="00F52C92" w:rsidTr="00F52C92">
        <w:trPr>
          <w:trHeight w:val="97"/>
          <w:jc w:val="center"/>
        </w:trPr>
        <w:tc>
          <w:tcPr>
            <w:tcW w:w="1110" w:type="pct"/>
            <w:vMerge/>
            <w:tcBorders>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11</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11</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r>
      <w:tr w:rsidR="006E2EA3" w:rsidRPr="00F52C92" w:rsidTr="00F52C92">
        <w:trPr>
          <w:trHeight w:val="131"/>
          <w:jc w:val="center"/>
        </w:trPr>
        <w:tc>
          <w:tcPr>
            <w:tcW w:w="1110" w:type="pct"/>
            <w:tcBorders>
              <w:left w:val="single" w:sz="4" w:space="0" w:color="auto"/>
              <w:bottom w:val="single" w:sz="4" w:space="0" w:color="auto"/>
              <w:right w:val="single" w:sz="4" w:space="0" w:color="auto"/>
            </w:tcBorders>
            <w:vAlign w:val="bottom"/>
          </w:tcPr>
          <w:p w:rsidR="006E2EA3" w:rsidRPr="00F52C92" w:rsidRDefault="006E2EA3" w:rsidP="00955E98">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eastAsia="ru-RU"/>
              </w:rPr>
              <w:t>Сарыб</w:t>
            </w:r>
            <w:r w:rsidR="00955E98" w:rsidRPr="00F52C92">
              <w:rPr>
                <w:rFonts w:ascii="Times New Roman" w:eastAsia="Times New Roman" w:hAnsi="Times New Roman"/>
                <w:color w:val="000000"/>
                <w:sz w:val="20"/>
                <w:szCs w:val="20"/>
                <w:lang w:val="kk-KZ" w:eastAsia="ru-RU"/>
              </w:rPr>
              <w:t>ұлақ</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08.2015</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31"/>
          <w:jc w:val="center"/>
        </w:trPr>
        <w:tc>
          <w:tcPr>
            <w:tcW w:w="1110" w:type="pct"/>
            <w:tcBorders>
              <w:left w:val="single" w:sz="4" w:space="0" w:color="auto"/>
              <w:bottom w:val="single" w:sz="4" w:space="0" w:color="auto"/>
              <w:right w:val="single" w:sz="4" w:space="0" w:color="auto"/>
            </w:tcBorders>
            <w:vAlign w:val="center"/>
          </w:tcPr>
          <w:p w:rsidR="006E2EA3" w:rsidRPr="00F52C92" w:rsidRDefault="006E2EA3" w:rsidP="00955E98">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Барто</w:t>
            </w:r>
            <w:r w:rsidR="00955E98" w:rsidRPr="00F52C92">
              <w:rPr>
                <w:rFonts w:ascii="Times New Roman" w:eastAsia="Times New Roman" w:hAnsi="Times New Roman"/>
                <w:color w:val="000000"/>
                <w:sz w:val="20"/>
                <w:szCs w:val="20"/>
                <w:lang w:val="kk-KZ" w:eastAsia="ru-RU"/>
              </w:rPr>
              <w:t>ғ</w:t>
            </w:r>
            <w:r w:rsidRPr="00F52C92">
              <w:rPr>
                <w:rFonts w:ascii="Times New Roman" w:eastAsia="Times New Roman" w:hAnsi="Times New Roman"/>
                <w:color w:val="000000"/>
                <w:sz w:val="20"/>
                <w:szCs w:val="20"/>
                <w:lang w:eastAsia="ru-RU"/>
              </w:rPr>
              <w:t>ай</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07.2019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47"/>
          <w:jc w:val="center"/>
        </w:trPr>
        <w:tc>
          <w:tcPr>
            <w:tcW w:w="1110" w:type="pct"/>
            <w:tcBorders>
              <w:top w:val="nil"/>
              <w:left w:val="single" w:sz="4" w:space="0" w:color="auto"/>
              <w:bottom w:val="single" w:sz="4" w:space="0" w:color="auto"/>
              <w:right w:val="single" w:sz="4" w:space="0" w:color="auto"/>
            </w:tcBorders>
            <w:vAlign w:val="bottom"/>
          </w:tcPr>
          <w:p w:rsidR="006E2EA3" w:rsidRPr="00F52C92" w:rsidRDefault="00955E98" w:rsidP="00955E98">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val="kk-KZ" w:eastAsia="ru-RU"/>
              </w:rPr>
              <w:t>Қ</w:t>
            </w:r>
            <w:r w:rsidR="006E2EA3" w:rsidRPr="00F52C92">
              <w:rPr>
                <w:rFonts w:ascii="Times New Roman" w:eastAsia="Times New Roman" w:hAnsi="Times New Roman"/>
                <w:color w:val="000000"/>
                <w:sz w:val="20"/>
                <w:szCs w:val="20"/>
                <w:lang w:eastAsia="ru-RU"/>
              </w:rPr>
              <w:t>айы</w:t>
            </w:r>
            <w:r w:rsidRPr="00F52C92">
              <w:rPr>
                <w:rFonts w:ascii="Times New Roman" w:eastAsia="Times New Roman" w:hAnsi="Times New Roman"/>
                <w:color w:val="000000"/>
                <w:sz w:val="20"/>
                <w:szCs w:val="20"/>
                <w:lang w:val="kk-KZ" w:eastAsia="ru-RU"/>
              </w:rPr>
              <w:t>ң</w:t>
            </w:r>
            <w:r w:rsidR="006E2EA3" w:rsidRPr="00F52C92">
              <w:rPr>
                <w:rFonts w:ascii="Times New Roman" w:eastAsia="Times New Roman" w:hAnsi="Times New Roman"/>
                <w:color w:val="000000"/>
                <w:sz w:val="20"/>
                <w:szCs w:val="20"/>
                <w:lang w:eastAsia="ru-RU"/>
              </w:rPr>
              <w:t xml:space="preserve">ды </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08.2015</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4</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02"/>
          <w:jc w:val="center"/>
        </w:trPr>
        <w:tc>
          <w:tcPr>
            <w:tcW w:w="1110" w:type="pct"/>
            <w:tcBorders>
              <w:top w:val="nil"/>
              <w:left w:val="single" w:sz="4" w:space="0" w:color="auto"/>
              <w:bottom w:val="single" w:sz="4" w:space="0" w:color="auto"/>
              <w:right w:val="single" w:sz="4" w:space="0" w:color="auto"/>
            </w:tcBorders>
            <w:vAlign w:val="bottom"/>
          </w:tcPr>
          <w:p w:rsidR="006E2EA3" w:rsidRPr="00F52C92" w:rsidRDefault="00955E98" w:rsidP="00DE172D">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Есік</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08.2015</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4</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4</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47"/>
          <w:jc w:val="center"/>
        </w:trPr>
        <w:tc>
          <w:tcPr>
            <w:tcW w:w="1110" w:type="pct"/>
            <w:tcBorders>
              <w:top w:val="nil"/>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Кайрат </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07.2017</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74"/>
          <w:jc w:val="center"/>
        </w:trPr>
        <w:tc>
          <w:tcPr>
            <w:tcW w:w="1110" w:type="pct"/>
            <w:tcBorders>
              <w:top w:val="nil"/>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Космос</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07.2017</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9" w:type="pct"/>
            <w:tcBorders>
              <w:top w:val="nil"/>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8" w:type="pct"/>
            <w:tcBorders>
              <w:top w:val="nil"/>
              <w:left w:val="nil"/>
              <w:bottom w:val="single" w:sz="4" w:space="0" w:color="auto"/>
              <w:right w:val="single" w:sz="4" w:space="0" w:color="auto"/>
            </w:tcBorders>
            <w:shd w:val="clear" w:color="auto" w:fill="auto"/>
            <w:vAlign w:val="bottom"/>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w:t>
            </w:r>
          </w:p>
        </w:tc>
        <w:tc>
          <w:tcPr>
            <w:tcW w:w="528" w:type="pct"/>
            <w:tcBorders>
              <w:top w:val="nil"/>
              <w:left w:val="nil"/>
              <w:bottom w:val="single" w:sz="4" w:space="0" w:color="auto"/>
              <w:right w:val="single" w:sz="4" w:space="0" w:color="auto"/>
            </w:tcBorders>
            <w:shd w:val="clear" w:color="auto" w:fill="auto"/>
            <w:vAlign w:val="bottom"/>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c>
          <w:tcPr>
            <w:tcW w:w="528" w:type="pct"/>
            <w:tcBorders>
              <w:top w:val="nil"/>
              <w:left w:val="nil"/>
              <w:bottom w:val="single" w:sz="4" w:space="0" w:color="auto"/>
              <w:right w:val="single" w:sz="4" w:space="0" w:color="auto"/>
            </w:tcBorders>
            <w:shd w:val="clear" w:color="auto" w:fill="auto"/>
            <w:noWrap/>
            <w:vAlign w:val="bottom"/>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c>
          <w:tcPr>
            <w:tcW w:w="536" w:type="pct"/>
            <w:tcBorders>
              <w:top w:val="nil"/>
              <w:left w:val="nil"/>
              <w:bottom w:val="single" w:sz="4" w:space="0" w:color="auto"/>
              <w:right w:val="single" w:sz="4" w:space="0" w:color="auto"/>
            </w:tcBorders>
            <w:shd w:val="clear" w:color="auto" w:fill="auto"/>
            <w:vAlign w:val="bottom"/>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74"/>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955E98" w:rsidP="00DE172D">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Күрті</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07.2017</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5</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5</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5</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5</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17"/>
          <w:jc w:val="center"/>
        </w:trPr>
        <w:tc>
          <w:tcPr>
            <w:tcW w:w="1110" w:type="pct"/>
            <w:vMerge w:val="restart"/>
            <w:tcBorders>
              <w:top w:val="nil"/>
              <w:left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Али</w:t>
            </w: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117"/>
          <w:jc w:val="center"/>
        </w:trPr>
        <w:tc>
          <w:tcPr>
            <w:tcW w:w="1110" w:type="pct"/>
            <w:vMerge/>
            <w:tcBorders>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108"/>
          <w:jc w:val="center"/>
        </w:trPr>
        <w:tc>
          <w:tcPr>
            <w:tcW w:w="1110" w:type="pct"/>
            <w:vMerge w:val="restart"/>
            <w:tcBorders>
              <w:top w:val="nil"/>
              <w:left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Первомайка</w:t>
            </w: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108"/>
          <w:jc w:val="center"/>
        </w:trPr>
        <w:tc>
          <w:tcPr>
            <w:tcW w:w="1110" w:type="pct"/>
            <w:vMerge/>
            <w:tcBorders>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97"/>
          <w:jc w:val="center"/>
        </w:trPr>
        <w:tc>
          <w:tcPr>
            <w:tcW w:w="1110" w:type="pct"/>
            <w:vMerge w:val="restart"/>
            <w:tcBorders>
              <w:top w:val="nil"/>
              <w:left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Деревянное</w:t>
            </w: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97"/>
          <w:jc w:val="center"/>
        </w:trPr>
        <w:tc>
          <w:tcPr>
            <w:tcW w:w="1110" w:type="pct"/>
            <w:vMerge/>
            <w:tcBorders>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74"/>
          <w:jc w:val="center"/>
        </w:trPr>
        <w:tc>
          <w:tcPr>
            <w:tcW w:w="1110" w:type="pct"/>
            <w:vMerge w:val="restart"/>
            <w:tcBorders>
              <w:top w:val="nil"/>
              <w:left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Алтынколь</w:t>
            </w: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74"/>
          <w:jc w:val="center"/>
        </w:trPr>
        <w:tc>
          <w:tcPr>
            <w:tcW w:w="1110" w:type="pct"/>
            <w:vMerge/>
            <w:tcBorders>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191"/>
          <w:jc w:val="center"/>
        </w:trPr>
        <w:tc>
          <w:tcPr>
            <w:tcW w:w="1110" w:type="pct"/>
            <w:vMerge w:val="restart"/>
            <w:tcBorders>
              <w:top w:val="nil"/>
              <w:left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Косагаш</w:t>
            </w: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191"/>
          <w:jc w:val="center"/>
        </w:trPr>
        <w:tc>
          <w:tcPr>
            <w:tcW w:w="1110" w:type="pct"/>
            <w:vMerge/>
            <w:tcBorders>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132"/>
          <w:jc w:val="center"/>
        </w:trPr>
        <w:tc>
          <w:tcPr>
            <w:tcW w:w="1110" w:type="pct"/>
            <w:vMerge w:val="restart"/>
            <w:tcBorders>
              <w:top w:val="single" w:sz="4" w:space="0" w:color="auto"/>
              <w:left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Малая Подкова</w:t>
            </w:r>
          </w:p>
        </w:tc>
        <w:tc>
          <w:tcPr>
            <w:tcW w:w="713" w:type="pct"/>
            <w:tcBorders>
              <w:top w:val="single" w:sz="4" w:space="0" w:color="auto"/>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132"/>
          <w:jc w:val="center"/>
        </w:trPr>
        <w:tc>
          <w:tcPr>
            <w:tcW w:w="1110" w:type="pct"/>
            <w:vMerge/>
            <w:tcBorders>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77"/>
          <w:jc w:val="center"/>
        </w:trPr>
        <w:tc>
          <w:tcPr>
            <w:tcW w:w="1110" w:type="pct"/>
            <w:vMerge w:val="restart"/>
            <w:tcBorders>
              <w:top w:val="nil"/>
              <w:left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Большая Подкова </w:t>
            </w: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77"/>
          <w:jc w:val="center"/>
        </w:trPr>
        <w:tc>
          <w:tcPr>
            <w:tcW w:w="1110" w:type="pct"/>
            <w:vMerge/>
            <w:tcBorders>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3"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08.2019</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p>
        </w:tc>
      </w:tr>
      <w:tr w:rsidR="006E2EA3" w:rsidRPr="00F52C92" w:rsidTr="00F52C92">
        <w:trPr>
          <w:trHeight w:val="213"/>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Актобеауит</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18"/>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Алтай </w:t>
            </w:r>
          </w:p>
        </w:tc>
        <w:tc>
          <w:tcPr>
            <w:tcW w:w="713" w:type="pct"/>
            <w:tcBorders>
              <w:top w:val="single" w:sz="4" w:space="0" w:color="auto"/>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78"/>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Бидайбекауит</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65"/>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Жартас</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12"/>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Карасу</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214"/>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Мыкынды</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32"/>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Учбулак</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51"/>
          <w:jc w:val="center"/>
        </w:trPr>
        <w:tc>
          <w:tcPr>
            <w:tcW w:w="1110"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Домалакколь</w:t>
            </w:r>
          </w:p>
        </w:tc>
        <w:tc>
          <w:tcPr>
            <w:tcW w:w="713"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8" w:type="pct"/>
            <w:tcBorders>
              <w:top w:val="nil"/>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6" w:type="pct"/>
            <w:tcBorders>
              <w:top w:val="nil"/>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jc w:val="center"/>
        </w:trPr>
        <w:tc>
          <w:tcPr>
            <w:tcW w:w="1110" w:type="pct"/>
            <w:vMerge w:val="restart"/>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Шарбакты</w:t>
            </w:r>
          </w:p>
        </w:tc>
        <w:tc>
          <w:tcPr>
            <w:tcW w:w="710" w:type="pct"/>
            <w:vAlign w:val="bottom"/>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06.2020</w:t>
            </w:r>
          </w:p>
        </w:tc>
        <w:tc>
          <w:tcPr>
            <w:tcW w:w="527" w:type="pct"/>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9" w:type="pct"/>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jc w:val="center"/>
        </w:trPr>
        <w:tc>
          <w:tcPr>
            <w:tcW w:w="1110" w:type="pct"/>
            <w:vMerge/>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p>
        </w:tc>
        <w:tc>
          <w:tcPr>
            <w:tcW w:w="710" w:type="pct"/>
            <w:vAlign w:val="bottom"/>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7" w:type="pct"/>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9" w:type="pct"/>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6E2EA3" w:rsidRPr="00F52C92" w:rsidTr="00F52C92">
        <w:trPr>
          <w:trHeight w:val="145"/>
          <w:jc w:val="center"/>
        </w:trPr>
        <w:tc>
          <w:tcPr>
            <w:tcW w:w="1110" w:type="pct"/>
            <w:vMerge w:val="restart"/>
            <w:tcBorders>
              <w:top w:val="single" w:sz="4" w:space="0" w:color="auto"/>
              <w:left w:val="single" w:sz="4" w:space="0" w:color="auto"/>
              <w:right w:val="single" w:sz="4" w:space="0" w:color="auto"/>
            </w:tcBorders>
            <w:vAlign w:val="center"/>
          </w:tcPr>
          <w:p w:rsidR="006E2EA3" w:rsidRPr="00F52C92" w:rsidRDefault="006E2EA3"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Аякколь</w:t>
            </w:r>
          </w:p>
        </w:tc>
        <w:tc>
          <w:tcPr>
            <w:tcW w:w="710" w:type="pct"/>
            <w:tcBorders>
              <w:top w:val="single" w:sz="4" w:space="0" w:color="auto"/>
              <w:left w:val="single" w:sz="4" w:space="0" w:color="auto"/>
              <w:bottom w:val="single" w:sz="4" w:space="0" w:color="auto"/>
              <w:right w:val="single" w:sz="4" w:space="0" w:color="auto"/>
            </w:tcBorders>
            <w:vAlign w:val="bottom"/>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06.2020</w:t>
            </w:r>
          </w:p>
        </w:tc>
        <w:tc>
          <w:tcPr>
            <w:tcW w:w="527" w:type="pct"/>
            <w:tcBorders>
              <w:top w:val="single" w:sz="4" w:space="0" w:color="auto"/>
              <w:left w:val="single" w:sz="4" w:space="0" w:color="auto"/>
              <w:bottom w:val="single" w:sz="4" w:space="0" w:color="auto"/>
              <w:right w:val="single" w:sz="4" w:space="0" w:color="auto"/>
            </w:tcBorders>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single" w:sz="4" w:space="0" w:color="auto"/>
              <w:left w:val="single" w:sz="4" w:space="0" w:color="auto"/>
              <w:bottom w:val="single" w:sz="4" w:space="0" w:color="auto"/>
              <w:right w:val="single" w:sz="4" w:space="0" w:color="auto"/>
            </w:tcBorders>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single" w:sz="4" w:space="0" w:color="auto"/>
              <w:left w:val="nil"/>
              <w:bottom w:val="single" w:sz="4" w:space="0" w:color="auto"/>
              <w:right w:val="single" w:sz="4" w:space="0" w:color="auto"/>
            </w:tcBorders>
            <w:shd w:val="clear" w:color="auto" w:fill="auto"/>
            <w:noWrap/>
            <w:vAlign w:val="center"/>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6E2EA3" w:rsidRPr="00F52C92" w:rsidRDefault="006E2EA3"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9" w:type="pct"/>
            <w:tcBorders>
              <w:top w:val="single" w:sz="4" w:space="0" w:color="auto"/>
              <w:left w:val="nil"/>
              <w:bottom w:val="single" w:sz="4" w:space="0" w:color="auto"/>
              <w:right w:val="single" w:sz="4" w:space="0" w:color="auto"/>
            </w:tcBorders>
            <w:shd w:val="clear" w:color="auto" w:fill="auto"/>
            <w:vAlign w:val="center"/>
          </w:tcPr>
          <w:p w:rsidR="006E2EA3" w:rsidRPr="00F52C92" w:rsidRDefault="006E2EA3" w:rsidP="00DE172D">
            <w:pPr>
              <w:spacing w:after="0" w:line="240" w:lineRule="auto"/>
              <w:rPr>
                <w:rFonts w:ascii="Times New Roman" w:eastAsia="Times New Roman" w:hAnsi="Times New Roman"/>
                <w:color w:val="000000" w:themeColor="text1"/>
                <w:sz w:val="20"/>
                <w:szCs w:val="20"/>
                <w:lang w:eastAsia="ru-RU"/>
              </w:rPr>
            </w:pPr>
          </w:p>
        </w:tc>
      </w:tr>
      <w:tr w:rsidR="00044437" w:rsidRPr="00F52C92" w:rsidTr="00F52C92">
        <w:trPr>
          <w:trHeight w:val="145"/>
          <w:jc w:val="center"/>
        </w:trPr>
        <w:tc>
          <w:tcPr>
            <w:tcW w:w="1110" w:type="pct"/>
            <w:vMerge/>
            <w:tcBorders>
              <w:top w:val="single" w:sz="4" w:space="0" w:color="auto"/>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rPr>
                <w:rFonts w:ascii="Times New Roman" w:eastAsia="Times New Roman" w:hAnsi="Times New Roman"/>
                <w:color w:val="000000"/>
                <w:sz w:val="20"/>
                <w:szCs w:val="20"/>
                <w:lang w:eastAsia="ru-RU"/>
              </w:rPr>
            </w:pPr>
          </w:p>
        </w:tc>
        <w:tc>
          <w:tcPr>
            <w:tcW w:w="710" w:type="pct"/>
            <w:tcBorders>
              <w:top w:val="single" w:sz="4" w:space="0" w:color="auto"/>
              <w:left w:val="single" w:sz="4" w:space="0" w:color="auto"/>
              <w:bottom w:val="single" w:sz="4" w:space="0" w:color="auto"/>
              <w:right w:val="single" w:sz="4" w:space="0" w:color="auto"/>
            </w:tcBorders>
            <w:vAlign w:val="bottom"/>
          </w:tcPr>
          <w:p w:rsidR="00044437" w:rsidRPr="00F52C92" w:rsidRDefault="00044437" w:rsidP="00044437">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7" w:type="pct"/>
            <w:tcBorders>
              <w:top w:val="single" w:sz="4" w:space="0" w:color="auto"/>
              <w:left w:val="single" w:sz="4" w:space="0" w:color="auto"/>
              <w:bottom w:val="single" w:sz="4" w:space="0" w:color="auto"/>
              <w:right w:val="single" w:sz="4" w:space="0" w:color="auto"/>
            </w:tcBorders>
          </w:tcPr>
          <w:p w:rsidR="00044437" w:rsidRPr="00F52C92" w:rsidRDefault="00044437" w:rsidP="00044437">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single" w:sz="4" w:space="0" w:color="auto"/>
              <w:left w:val="single" w:sz="4" w:space="0" w:color="auto"/>
              <w:bottom w:val="single" w:sz="4" w:space="0" w:color="auto"/>
              <w:right w:val="single" w:sz="4" w:space="0" w:color="auto"/>
            </w:tcBorders>
            <w:vAlign w:val="center"/>
          </w:tcPr>
          <w:p w:rsidR="00044437" w:rsidRPr="00F52C92" w:rsidRDefault="00044437" w:rsidP="00044437">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044437" w:rsidRPr="00F52C92" w:rsidRDefault="00044437" w:rsidP="00044437">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single" w:sz="4" w:space="0" w:color="auto"/>
              <w:left w:val="nil"/>
              <w:bottom w:val="single" w:sz="4" w:space="0" w:color="auto"/>
              <w:right w:val="single" w:sz="4" w:space="0" w:color="auto"/>
            </w:tcBorders>
            <w:shd w:val="clear" w:color="auto" w:fill="auto"/>
            <w:noWrap/>
            <w:vAlign w:val="center"/>
          </w:tcPr>
          <w:p w:rsidR="00044437" w:rsidRPr="00F52C92" w:rsidRDefault="00044437" w:rsidP="00044437">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044437" w:rsidRPr="00F52C92" w:rsidRDefault="00044437" w:rsidP="00044437">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9" w:type="pct"/>
            <w:tcBorders>
              <w:top w:val="single" w:sz="4" w:space="0" w:color="auto"/>
              <w:left w:val="nil"/>
              <w:bottom w:val="single" w:sz="4" w:space="0" w:color="auto"/>
              <w:right w:val="single" w:sz="4" w:space="0" w:color="auto"/>
            </w:tcBorders>
            <w:shd w:val="clear" w:color="auto" w:fill="auto"/>
            <w:vAlign w:val="center"/>
          </w:tcPr>
          <w:p w:rsidR="00044437" w:rsidRPr="00F52C92" w:rsidRDefault="00044437" w:rsidP="00044437">
            <w:pPr>
              <w:spacing w:after="0" w:line="240" w:lineRule="auto"/>
              <w:rPr>
                <w:rFonts w:ascii="Times New Roman" w:eastAsia="Times New Roman" w:hAnsi="Times New Roman"/>
                <w:color w:val="000000" w:themeColor="text1"/>
                <w:sz w:val="20"/>
                <w:szCs w:val="20"/>
                <w:lang w:eastAsia="ru-RU"/>
              </w:rPr>
            </w:pPr>
          </w:p>
        </w:tc>
      </w:tr>
      <w:tr w:rsidR="00044437" w:rsidRPr="00F52C92" w:rsidTr="0073446D">
        <w:trPr>
          <w:trHeight w:val="83"/>
          <w:jc w:val="center"/>
        </w:trPr>
        <w:tc>
          <w:tcPr>
            <w:tcW w:w="1110" w:type="pct"/>
            <w:vMerge w:val="restart"/>
            <w:tcBorders>
              <w:top w:val="nil"/>
              <w:left w:val="single" w:sz="4" w:space="0" w:color="auto"/>
              <w:right w:val="single" w:sz="4" w:space="0" w:color="auto"/>
            </w:tcBorders>
            <w:vAlign w:val="center"/>
          </w:tcPr>
          <w:p w:rsidR="00044437" w:rsidRPr="00F52C92" w:rsidRDefault="00044437" w:rsidP="0073446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Кызылауит</w:t>
            </w:r>
          </w:p>
        </w:tc>
        <w:tc>
          <w:tcPr>
            <w:tcW w:w="710" w:type="pct"/>
            <w:tcBorders>
              <w:top w:val="nil"/>
              <w:left w:val="single" w:sz="4" w:space="0" w:color="auto"/>
              <w:bottom w:val="single" w:sz="4" w:space="0" w:color="auto"/>
              <w:right w:val="single" w:sz="4" w:space="0" w:color="auto"/>
            </w:tcBorders>
            <w:vAlign w:val="bottom"/>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06.2020</w:t>
            </w:r>
          </w:p>
        </w:tc>
        <w:tc>
          <w:tcPr>
            <w:tcW w:w="527" w:type="pct"/>
            <w:tcBorders>
              <w:top w:val="nil"/>
              <w:left w:val="single" w:sz="4" w:space="0" w:color="auto"/>
              <w:bottom w:val="single" w:sz="4" w:space="0" w:color="auto"/>
              <w:right w:val="single" w:sz="4" w:space="0" w:color="auto"/>
            </w:tcBorders>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9" w:type="pct"/>
            <w:tcBorders>
              <w:top w:val="nil"/>
              <w:left w:val="nil"/>
              <w:bottom w:val="single" w:sz="4" w:space="0" w:color="auto"/>
              <w:right w:val="single" w:sz="4" w:space="0" w:color="auto"/>
            </w:tcBorders>
            <w:shd w:val="clear" w:color="auto" w:fill="auto"/>
            <w:vAlign w:val="center"/>
          </w:tcPr>
          <w:p w:rsidR="00044437" w:rsidRPr="00F52C92" w:rsidRDefault="00044437" w:rsidP="00DE172D">
            <w:pPr>
              <w:spacing w:after="0" w:line="240" w:lineRule="auto"/>
              <w:rPr>
                <w:rFonts w:ascii="Times New Roman" w:eastAsia="Times New Roman" w:hAnsi="Times New Roman"/>
                <w:color w:val="000000" w:themeColor="text1"/>
                <w:sz w:val="20"/>
                <w:szCs w:val="20"/>
                <w:lang w:eastAsia="ru-RU"/>
              </w:rPr>
            </w:pPr>
          </w:p>
        </w:tc>
      </w:tr>
      <w:tr w:rsidR="00044437" w:rsidRPr="00F52C92" w:rsidTr="00F52C92">
        <w:trPr>
          <w:trHeight w:val="83"/>
          <w:jc w:val="center"/>
        </w:trPr>
        <w:tc>
          <w:tcPr>
            <w:tcW w:w="1110" w:type="pct"/>
            <w:vMerge/>
            <w:tcBorders>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rPr>
                <w:rFonts w:ascii="Times New Roman" w:eastAsia="Times New Roman" w:hAnsi="Times New Roman"/>
                <w:color w:val="000000"/>
                <w:sz w:val="20"/>
                <w:szCs w:val="20"/>
                <w:lang w:eastAsia="ru-RU"/>
              </w:rPr>
            </w:pPr>
          </w:p>
        </w:tc>
        <w:tc>
          <w:tcPr>
            <w:tcW w:w="710" w:type="pct"/>
            <w:tcBorders>
              <w:top w:val="nil"/>
              <w:left w:val="single" w:sz="4" w:space="0" w:color="auto"/>
              <w:bottom w:val="single" w:sz="4" w:space="0" w:color="auto"/>
              <w:right w:val="single" w:sz="4" w:space="0" w:color="auto"/>
            </w:tcBorders>
            <w:vAlign w:val="bottom"/>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09.2020</w:t>
            </w:r>
          </w:p>
        </w:tc>
        <w:tc>
          <w:tcPr>
            <w:tcW w:w="527" w:type="pct"/>
            <w:tcBorders>
              <w:top w:val="nil"/>
              <w:left w:val="single" w:sz="4" w:space="0" w:color="auto"/>
              <w:bottom w:val="single" w:sz="4" w:space="0" w:color="auto"/>
              <w:right w:val="single" w:sz="4" w:space="0" w:color="auto"/>
            </w:tcBorders>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2 </w:t>
            </w:r>
          </w:p>
        </w:tc>
        <w:tc>
          <w:tcPr>
            <w:tcW w:w="529" w:type="pct"/>
            <w:tcBorders>
              <w:top w:val="nil"/>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p>
        </w:tc>
        <w:tc>
          <w:tcPr>
            <w:tcW w:w="528" w:type="pct"/>
            <w:tcBorders>
              <w:top w:val="nil"/>
              <w:left w:val="nil"/>
              <w:bottom w:val="single" w:sz="4" w:space="0" w:color="auto"/>
              <w:right w:val="single" w:sz="4" w:space="0" w:color="auto"/>
            </w:tcBorders>
            <w:shd w:val="clear" w:color="auto" w:fill="auto"/>
            <w:vAlign w:val="center"/>
            <w:hideMark/>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9" w:type="pct"/>
            <w:tcBorders>
              <w:top w:val="nil"/>
              <w:left w:val="nil"/>
              <w:bottom w:val="single" w:sz="4" w:space="0" w:color="auto"/>
              <w:right w:val="single" w:sz="4" w:space="0" w:color="auto"/>
            </w:tcBorders>
            <w:shd w:val="clear" w:color="auto" w:fill="auto"/>
            <w:vAlign w:val="center"/>
          </w:tcPr>
          <w:p w:rsidR="00044437" w:rsidRPr="00F52C92" w:rsidRDefault="00044437" w:rsidP="00DE172D">
            <w:pPr>
              <w:spacing w:after="0" w:line="240" w:lineRule="auto"/>
              <w:rPr>
                <w:rFonts w:ascii="Times New Roman" w:eastAsia="Times New Roman" w:hAnsi="Times New Roman"/>
                <w:color w:val="000000" w:themeColor="text1"/>
                <w:sz w:val="20"/>
                <w:szCs w:val="20"/>
                <w:lang w:eastAsia="ru-RU"/>
              </w:rPr>
            </w:pPr>
          </w:p>
        </w:tc>
      </w:tr>
      <w:tr w:rsidR="00044437" w:rsidRPr="00F52C92" w:rsidTr="00F52C92">
        <w:trPr>
          <w:trHeight w:val="83"/>
          <w:jc w:val="center"/>
        </w:trPr>
        <w:tc>
          <w:tcPr>
            <w:tcW w:w="1110" w:type="pct"/>
            <w:tcBorders>
              <w:left w:val="single" w:sz="4" w:space="0" w:color="auto"/>
              <w:bottom w:val="single" w:sz="4" w:space="0" w:color="auto"/>
              <w:right w:val="single" w:sz="4" w:space="0" w:color="auto"/>
            </w:tcBorders>
            <w:vAlign w:val="bottom"/>
          </w:tcPr>
          <w:p w:rsidR="00044437" w:rsidRPr="00F52C92" w:rsidRDefault="00044437" w:rsidP="00462DDC">
            <w:pPr>
              <w:spacing w:after="0" w:line="240" w:lineRule="auto"/>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eastAsia="ru-RU"/>
              </w:rPr>
              <w:t>Сорб</w:t>
            </w:r>
            <w:r w:rsidR="00462DDC">
              <w:rPr>
                <w:rFonts w:ascii="Times New Roman" w:eastAsia="Times New Roman" w:hAnsi="Times New Roman"/>
                <w:color w:val="000000"/>
                <w:sz w:val="20"/>
                <w:szCs w:val="20"/>
                <w:lang w:val="kk-KZ" w:eastAsia="ru-RU"/>
              </w:rPr>
              <w:t>ұ</w:t>
            </w:r>
            <w:r w:rsidRPr="00F52C92">
              <w:rPr>
                <w:rFonts w:ascii="Times New Roman" w:eastAsia="Times New Roman" w:hAnsi="Times New Roman"/>
                <w:color w:val="000000"/>
                <w:sz w:val="20"/>
                <w:szCs w:val="20"/>
                <w:lang w:val="kk-KZ" w:eastAsia="ru-RU"/>
              </w:rPr>
              <w:t>лақ</w:t>
            </w:r>
          </w:p>
        </w:tc>
        <w:tc>
          <w:tcPr>
            <w:tcW w:w="710" w:type="pct"/>
            <w:tcBorders>
              <w:top w:val="nil"/>
              <w:left w:val="single" w:sz="4" w:space="0" w:color="auto"/>
              <w:bottom w:val="single" w:sz="4" w:space="0" w:color="auto"/>
              <w:right w:val="single" w:sz="4" w:space="0" w:color="auto"/>
            </w:tcBorders>
            <w:vAlign w:val="bottom"/>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07.2017</w:t>
            </w:r>
          </w:p>
        </w:tc>
        <w:tc>
          <w:tcPr>
            <w:tcW w:w="527" w:type="pct"/>
            <w:tcBorders>
              <w:top w:val="nil"/>
              <w:left w:val="single" w:sz="4" w:space="0" w:color="auto"/>
              <w:bottom w:val="single" w:sz="4" w:space="0" w:color="auto"/>
              <w:right w:val="single" w:sz="4" w:space="0" w:color="auto"/>
            </w:tcBorders>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 xml:space="preserve">10 </w:t>
            </w:r>
          </w:p>
        </w:tc>
        <w:tc>
          <w:tcPr>
            <w:tcW w:w="529" w:type="pct"/>
            <w:tcBorders>
              <w:top w:val="nil"/>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10</w:t>
            </w:r>
          </w:p>
        </w:tc>
        <w:tc>
          <w:tcPr>
            <w:tcW w:w="529"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10</w:t>
            </w:r>
          </w:p>
        </w:tc>
        <w:tc>
          <w:tcPr>
            <w:tcW w:w="528"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10</w:t>
            </w:r>
          </w:p>
        </w:tc>
        <w:tc>
          <w:tcPr>
            <w:tcW w:w="528" w:type="pct"/>
            <w:tcBorders>
              <w:top w:val="nil"/>
              <w:left w:val="nil"/>
              <w:bottom w:val="single" w:sz="4" w:space="0" w:color="auto"/>
              <w:right w:val="single" w:sz="4" w:space="0" w:color="auto"/>
            </w:tcBorders>
            <w:shd w:val="clear" w:color="auto" w:fill="auto"/>
            <w:vAlign w:val="center"/>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10</w:t>
            </w:r>
          </w:p>
        </w:tc>
        <w:tc>
          <w:tcPr>
            <w:tcW w:w="539" w:type="pct"/>
            <w:tcBorders>
              <w:top w:val="nil"/>
              <w:left w:val="nil"/>
              <w:bottom w:val="single" w:sz="4" w:space="0" w:color="auto"/>
              <w:right w:val="single" w:sz="4" w:space="0" w:color="auto"/>
            </w:tcBorders>
            <w:shd w:val="clear" w:color="auto" w:fill="auto"/>
            <w:vAlign w:val="center"/>
          </w:tcPr>
          <w:p w:rsidR="00044437" w:rsidRPr="00F52C92" w:rsidRDefault="00044437" w:rsidP="00DE172D">
            <w:pPr>
              <w:spacing w:after="0" w:line="240" w:lineRule="auto"/>
              <w:rPr>
                <w:rFonts w:ascii="Times New Roman" w:eastAsia="Times New Roman" w:hAnsi="Times New Roman"/>
                <w:color w:val="000000" w:themeColor="text1"/>
                <w:sz w:val="20"/>
                <w:szCs w:val="20"/>
                <w:lang w:eastAsia="ru-RU"/>
              </w:rPr>
            </w:pPr>
          </w:p>
        </w:tc>
      </w:tr>
      <w:tr w:rsidR="00044437" w:rsidRPr="00F52C92" w:rsidTr="00F52C92">
        <w:trPr>
          <w:trHeight w:val="83"/>
          <w:jc w:val="center"/>
        </w:trPr>
        <w:tc>
          <w:tcPr>
            <w:tcW w:w="1110" w:type="pct"/>
            <w:tcBorders>
              <w:left w:val="single" w:sz="4" w:space="0" w:color="auto"/>
              <w:bottom w:val="single" w:sz="4" w:space="0" w:color="auto"/>
              <w:right w:val="single" w:sz="4" w:space="0" w:color="auto"/>
            </w:tcBorders>
            <w:vAlign w:val="bottom"/>
          </w:tcPr>
          <w:p w:rsidR="00044437" w:rsidRPr="00F52C92" w:rsidRDefault="00044437"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val="kk-KZ" w:eastAsia="ru-RU"/>
              </w:rPr>
              <w:t>ОЖСК</w:t>
            </w:r>
            <w:r w:rsidRPr="00F52C92">
              <w:rPr>
                <w:rFonts w:ascii="Times New Roman" w:eastAsia="Times New Roman" w:hAnsi="Times New Roman"/>
                <w:color w:val="000000"/>
                <w:sz w:val="20"/>
                <w:szCs w:val="20"/>
                <w:lang w:eastAsia="ru-RU"/>
              </w:rPr>
              <w:t xml:space="preserve"> 7</w:t>
            </w:r>
          </w:p>
        </w:tc>
        <w:tc>
          <w:tcPr>
            <w:tcW w:w="710" w:type="pct"/>
            <w:tcBorders>
              <w:top w:val="nil"/>
              <w:left w:val="single" w:sz="4" w:space="0" w:color="auto"/>
              <w:bottom w:val="single" w:sz="4" w:space="0" w:color="auto"/>
              <w:right w:val="single" w:sz="4" w:space="0" w:color="auto"/>
            </w:tcBorders>
            <w:vAlign w:val="bottom"/>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07.2017</w:t>
            </w:r>
          </w:p>
        </w:tc>
        <w:tc>
          <w:tcPr>
            <w:tcW w:w="527" w:type="pct"/>
            <w:tcBorders>
              <w:top w:val="nil"/>
              <w:left w:val="single" w:sz="4" w:space="0" w:color="auto"/>
              <w:bottom w:val="single" w:sz="4" w:space="0" w:color="auto"/>
              <w:right w:val="single" w:sz="4" w:space="0" w:color="auto"/>
            </w:tcBorders>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9"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2</w:t>
            </w:r>
          </w:p>
        </w:tc>
        <w:tc>
          <w:tcPr>
            <w:tcW w:w="528"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28" w:type="pct"/>
            <w:tcBorders>
              <w:top w:val="nil"/>
              <w:left w:val="nil"/>
              <w:bottom w:val="single" w:sz="4" w:space="0" w:color="auto"/>
              <w:right w:val="single" w:sz="4" w:space="0" w:color="auto"/>
            </w:tcBorders>
            <w:shd w:val="clear" w:color="auto" w:fill="auto"/>
            <w:vAlign w:val="center"/>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9" w:type="pct"/>
            <w:tcBorders>
              <w:top w:val="nil"/>
              <w:left w:val="nil"/>
              <w:bottom w:val="single" w:sz="4" w:space="0" w:color="auto"/>
              <w:right w:val="single" w:sz="4" w:space="0" w:color="auto"/>
            </w:tcBorders>
            <w:shd w:val="clear" w:color="auto" w:fill="auto"/>
            <w:vAlign w:val="center"/>
          </w:tcPr>
          <w:p w:rsidR="00044437" w:rsidRPr="00F52C92" w:rsidRDefault="00044437" w:rsidP="00DE172D">
            <w:pPr>
              <w:spacing w:after="0" w:line="240" w:lineRule="auto"/>
              <w:rPr>
                <w:rFonts w:ascii="Times New Roman" w:eastAsia="Times New Roman" w:hAnsi="Times New Roman"/>
                <w:color w:val="000000" w:themeColor="text1"/>
                <w:sz w:val="20"/>
                <w:szCs w:val="20"/>
                <w:lang w:eastAsia="ru-RU"/>
              </w:rPr>
            </w:pPr>
          </w:p>
        </w:tc>
      </w:tr>
      <w:tr w:rsidR="00044437" w:rsidRPr="00F52C92" w:rsidTr="00F52C92">
        <w:trPr>
          <w:trHeight w:val="83"/>
          <w:jc w:val="center"/>
        </w:trPr>
        <w:tc>
          <w:tcPr>
            <w:tcW w:w="1110" w:type="pct"/>
            <w:tcBorders>
              <w:left w:val="single" w:sz="4" w:space="0" w:color="auto"/>
              <w:bottom w:val="single" w:sz="4" w:space="0" w:color="auto"/>
              <w:right w:val="single" w:sz="4" w:space="0" w:color="auto"/>
            </w:tcBorders>
            <w:vAlign w:val="bottom"/>
          </w:tcPr>
          <w:p w:rsidR="00044437" w:rsidRPr="00F52C92" w:rsidRDefault="00044437"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val="kk-KZ" w:eastAsia="ru-RU"/>
              </w:rPr>
              <w:t>ОЖСК</w:t>
            </w:r>
            <w:r w:rsidRPr="00F52C92">
              <w:rPr>
                <w:rFonts w:ascii="Times New Roman" w:eastAsia="Times New Roman" w:hAnsi="Times New Roman"/>
                <w:color w:val="000000"/>
                <w:sz w:val="20"/>
                <w:szCs w:val="20"/>
                <w:lang w:eastAsia="ru-RU"/>
              </w:rPr>
              <w:t xml:space="preserve"> 8</w:t>
            </w:r>
          </w:p>
        </w:tc>
        <w:tc>
          <w:tcPr>
            <w:tcW w:w="710" w:type="pct"/>
            <w:tcBorders>
              <w:top w:val="nil"/>
              <w:left w:val="single" w:sz="4" w:space="0" w:color="auto"/>
              <w:bottom w:val="single" w:sz="4" w:space="0" w:color="auto"/>
              <w:right w:val="single" w:sz="4" w:space="0" w:color="auto"/>
            </w:tcBorders>
            <w:vAlign w:val="bottom"/>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07.2017</w:t>
            </w:r>
          </w:p>
        </w:tc>
        <w:tc>
          <w:tcPr>
            <w:tcW w:w="527" w:type="pct"/>
            <w:tcBorders>
              <w:top w:val="nil"/>
              <w:left w:val="single" w:sz="4" w:space="0" w:color="auto"/>
              <w:bottom w:val="single" w:sz="4" w:space="0" w:color="auto"/>
              <w:right w:val="single" w:sz="4" w:space="0" w:color="auto"/>
            </w:tcBorders>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9" w:type="pct"/>
            <w:tcBorders>
              <w:top w:val="nil"/>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9"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3</w:t>
            </w:r>
          </w:p>
        </w:tc>
        <w:tc>
          <w:tcPr>
            <w:tcW w:w="528"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3</w:t>
            </w:r>
          </w:p>
        </w:tc>
        <w:tc>
          <w:tcPr>
            <w:tcW w:w="528" w:type="pct"/>
            <w:tcBorders>
              <w:top w:val="nil"/>
              <w:left w:val="nil"/>
              <w:bottom w:val="single" w:sz="4" w:space="0" w:color="auto"/>
              <w:right w:val="single" w:sz="4" w:space="0" w:color="auto"/>
            </w:tcBorders>
            <w:shd w:val="clear" w:color="auto" w:fill="auto"/>
            <w:vAlign w:val="center"/>
          </w:tcPr>
          <w:p w:rsidR="00044437" w:rsidRPr="00F52C92" w:rsidRDefault="00044437" w:rsidP="00DE172D">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2</w:t>
            </w:r>
          </w:p>
        </w:tc>
        <w:tc>
          <w:tcPr>
            <w:tcW w:w="539" w:type="pct"/>
            <w:tcBorders>
              <w:top w:val="nil"/>
              <w:left w:val="nil"/>
              <w:bottom w:val="single" w:sz="4" w:space="0" w:color="auto"/>
              <w:right w:val="single" w:sz="4" w:space="0" w:color="auto"/>
            </w:tcBorders>
            <w:shd w:val="clear" w:color="auto" w:fill="auto"/>
            <w:vAlign w:val="center"/>
          </w:tcPr>
          <w:p w:rsidR="00044437" w:rsidRPr="00F52C92" w:rsidRDefault="00044437" w:rsidP="00DE172D">
            <w:pPr>
              <w:spacing w:after="0" w:line="240" w:lineRule="auto"/>
              <w:rPr>
                <w:rFonts w:ascii="Times New Roman" w:eastAsia="Times New Roman" w:hAnsi="Times New Roman"/>
                <w:color w:val="000000" w:themeColor="text1"/>
                <w:sz w:val="20"/>
                <w:szCs w:val="20"/>
                <w:lang w:eastAsia="ru-RU"/>
              </w:rPr>
            </w:pPr>
          </w:p>
        </w:tc>
      </w:tr>
      <w:tr w:rsidR="00044437" w:rsidRPr="00F52C92" w:rsidTr="00F52C92">
        <w:trPr>
          <w:trHeight w:val="83"/>
          <w:jc w:val="center"/>
        </w:trPr>
        <w:tc>
          <w:tcPr>
            <w:tcW w:w="1110" w:type="pct"/>
            <w:tcBorders>
              <w:top w:val="single" w:sz="4" w:space="0" w:color="auto"/>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val="kk-KZ" w:eastAsia="ru-RU"/>
              </w:rPr>
              <w:t>Жалпы</w:t>
            </w:r>
          </w:p>
        </w:tc>
        <w:tc>
          <w:tcPr>
            <w:tcW w:w="710" w:type="pct"/>
            <w:tcBorders>
              <w:top w:val="single" w:sz="4" w:space="0" w:color="auto"/>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val="kk-KZ" w:eastAsia="ru-RU"/>
              </w:rPr>
            </w:pPr>
            <w:r w:rsidRPr="00F52C92">
              <w:rPr>
                <w:rFonts w:ascii="Times New Roman" w:eastAsia="Times New Roman" w:hAnsi="Times New Roman"/>
                <w:color w:val="000000"/>
                <w:sz w:val="20"/>
                <w:szCs w:val="20"/>
                <w:lang w:val="kk-KZ" w:eastAsia="ru-RU"/>
              </w:rPr>
              <w:t>2015-2020</w:t>
            </w:r>
          </w:p>
        </w:tc>
        <w:tc>
          <w:tcPr>
            <w:tcW w:w="527" w:type="pct"/>
            <w:tcBorders>
              <w:top w:val="nil"/>
              <w:left w:val="single" w:sz="4" w:space="0" w:color="auto"/>
              <w:bottom w:val="single" w:sz="4" w:space="0" w:color="auto"/>
              <w:right w:val="single" w:sz="4" w:space="0" w:color="auto"/>
            </w:tcBorders>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144</w:t>
            </w:r>
          </w:p>
        </w:tc>
        <w:tc>
          <w:tcPr>
            <w:tcW w:w="529" w:type="pct"/>
            <w:tcBorders>
              <w:top w:val="nil"/>
              <w:left w:val="single" w:sz="4" w:space="0" w:color="auto"/>
              <w:bottom w:val="single" w:sz="4" w:space="0" w:color="auto"/>
              <w:right w:val="single" w:sz="4" w:space="0" w:color="auto"/>
            </w:tcBorders>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144</w:t>
            </w:r>
          </w:p>
        </w:tc>
        <w:tc>
          <w:tcPr>
            <w:tcW w:w="529" w:type="pct"/>
            <w:tcBorders>
              <w:top w:val="nil"/>
              <w:left w:val="nil"/>
              <w:bottom w:val="single" w:sz="4" w:space="0" w:color="auto"/>
              <w:right w:val="single" w:sz="4" w:space="0" w:color="auto"/>
            </w:tcBorders>
            <w:shd w:val="clear" w:color="auto" w:fill="auto"/>
            <w:noWrap/>
            <w:vAlign w:val="center"/>
          </w:tcPr>
          <w:p w:rsidR="00044437" w:rsidRPr="00F52C92" w:rsidRDefault="00044437" w:rsidP="00DE172D">
            <w:pPr>
              <w:spacing w:after="0" w:line="240" w:lineRule="auto"/>
              <w:jc w:val="center"/>
              <w:rPr>
                <w:rFonts w:ascii="Times New Roman" w:eastAsia="Times New Roman" w:hAnsi="Times New Roman"/>
                <w:color w:val="000000"/>
                <w:sz w:val="20"/>
                <w:szCs w:val="20"/>
                <w:lang w:eastAsia="ru-RU"/>
              </w:rPr>
            </w:pPr>
            <w:r w:rsidRPr="00F52C92">
              <w:rPr>
                <w:rFonts w:ascii="Times New Roman" w:eastAsia="Times New Roman" w:hAnsi="Times New Roman"/>
                <w:color w:val="000000"/>
                <w:sz w:val="20"/>
                <w:szCs w:val="20"/>
                <w:lang w:eastAsia="ru-RU"/>
              </w:rPr>
              <w:t>144</w:t>
            </w:r>
          </w:p>
        </w:tc>
        <w:tc>
          <w:tcPr>
            <w:tcW w:w="528" w:type="pct"/>
            <w:tcBorders>
              <w:top w:val="nil"/>
              <w:left w:val="nil"/>
              <w:bottom w:val="single" w:sz="4" w:space="0" w:color="auto"/>
              <w:right w:val="single" w:sz="4" w:space="0" w:color="auto"/>
            </w:tcBorders>
            <w:shd w:val="clear" w:color="auto" w:fill="auto"/>
            <w:noWrap/>
            <w:vAlign w:val="center"/>
          </w:tcPr>
          <w:p w:rsidR="00044437" w:rsidRPr="00F52C92" w:rsidRDefault="00462DDC" w:rsidP="00DE172D">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33</w:t>
            </w:r>
          </w:p>
        </w:tc>
        <w:tc>
          <w:tcPr>
            <w:tcW w:w="528" w:type="pct"/>
            <w:tcBorders>
              <w:top w:val="nil"/>
              <w:left w:val="nil"/>
              <w:bottom w:val="single" w:sz="4" w:space="0" w:color="auto"/>
              <w:right w:val="single" w:sz="4" w:space="0" w:color="auto"/>
            </w:tcBorders>
            <w:shd w:val="clear" w:color="auto" w:fill="auto"/>
            <w:vAlign w:val="center"/>
            <w:hideMark/>
          </w:tcPr>
          <w:p w:rsidR="00044437" w:rsidRPr="00F52C92" w:rsidRDefault="00044437" w:rsidP="00462DDC">
            <w:pPr>
              <w:spacing w:after="0" w:line="240" w:lineRule="auto"/>
              <w:jc w:val="center"/>
              <w:rPr>
                <w:rFonts w:ascii="Times New Roman" w:eastAsia="Times New Roman" w:hAnsi="Times New Roman"/>
                <w:color w:val="000000" w:themeColor="text1"/>
                <w:sz w:val="20"/>
                <w:szCs w:val="20"/>
                <w:lang w:eastAsia="ru-RU"/>
              </w:rPr>
            </w:pPr>
            <w:r w:rsidRPr="00F52C92">
              <w:rPr>
                <w:rFonts w:ascii="Times New Roman" w:eastAsia="Times New Roman" w:hAnsi="Times New Roman"/>
                <w:color w:val="000000" w:themeColor="text1"/>
                <w:sz w:val="20"/>
                <w:szCs w:val="20"/>
                <w:lang w:eastAsia="ru-RU"/>
              </w:rPr>
              <w:t>1</w:t>
            </w:r>
            <w:r w:rsidR="00462DDC">
              <w:rPr>
                <w:rFonts w:ascii="Times New Roman" w:eastAsia="Times New Roman" w:hAnsi="Times New Roman"/>
                <w:color w:val="000000" w:themeColor="text1"/>
                <w:sz w:val="20"/>
                <w:szCs w:val="20"/>
                <w:lang w:eastAsia="ru-RU"/>
              </w:rPr>
              <w:t>56</w:t>
            </w:r>
          </w:p>
        </w:tc>
        <w:tc>
          <w:tcPr>
            <w:tcW w:w="539" w:type="pct"/>
            <w:tcBorders>
              <w:top w:val="nil"/>
              <w:left w:val="nil"/>
              <w:bottom w:val="single" w:sz="4" w:space="0" w:color="auto"/>
              <w:right w:val="single" w:sz="4" w:space="0" w:color="auto"/>
            </w:tcBorders>
            <w:shd w:val="clear" w:color="auto" w:fill="auto"/>
            <w:vAlign w:val="center"/>
          </w:tcPr>
          <w:p w:rsidR="00044437" w:rsidRPr="00F52C92" w:rsidRDefault="00462DDC" w:rsidP="00DE172D">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26</w:t>
            </w:r>
          </w:p>
        </w:tc>
      </w:tr>
      <w:tr w:rsidR="00044437" w:rsidRPr="00F52C92" w:rsidTr="00723701">
        <w:trPr>
          <w:trHeight w:val="201"/>
          <w:jc w:val="center"/>
        </w:trPr>
        <w:tc>
          <w:tcPr>
            <w:tcW w:w="5000" w:type="pct"/>
            <w:gridSpan w:val="8"/>
            <w:tcBorders>
              <w:top w:val="single" w:sz="4" w:space="0" w:color="auto"/>
              <w:left w:val="single" w:sz="4" w:space="0" w:color="auto"/>
              <w:bottom w:val="single" w:sz="4" w:space="0" w:color="auto"/>
              <w:right w:val="single" w:sz="4" w:space="0" w:color="auto"/>
            </w:tcBorders>
          </w:tcPr>
          <w:p w:rsidR="00044437" w:rsidRPr="00F52C92" w:rsidRDefault="00C71AE2" w:rsidP="00955E98">
            <w:pPr>
              <w:spacing w:after="0" w:line="240" w:lineRule="auto"/>
              <w:ind w:firstLine="567"/>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w:t>
            </w:r>
            <w:r w:rsidR="00044437" w:rsidRPr="00F52C92">
              <w:rPr>
                <w:rFonts w:ascii="Times New Roman" w:eastAsia="Times New Roman" w:hAnsi="Times New Roman"/>
                <w:color w:val="000000"/>
                <w:sz w:val="20"/>
                <w:szCs w:val="20"/>
                <w:lang w:val="kk-KZ" w:eastAsia="ru-RU"/>
              </w:rPr>
              <w:t>Ескертпе</w:t>
            </w:r>
            <w:r w:rsidR="00044437" w:rsidRPr="00F52C92">
              <w:rPr>
                <w:rFonts w:ascii="Times New Roman" w:eastAsia="Times New Roman" w:hAnsi="Times New Roman"/>
                <w:color w:val="000000"/>
                <w:sz w:val="20"/>
                <w:szCs w:val="20"/>
                <w:lang w:eastAsia="ru-RU"/>
              </w:rPr>
              <w:t xml:space="preserve">. </w:t>
            </w:r>
            <w:r w:rsidR="00044437" w:rsidRPr="00F52C92">
              <w:rPr>
                <w:rFonts w:ascii="Times New Roman" w:eastAsia="Times New Roman" w:hAnsi="Times New Roman"/>
                <w:color w:val="000000"/>
                <w:sz w:val="20"/>
                <w:szCs w:val="20"/>
                <w:lang w:val="kk-KZ" w:eastAsia="ru-RU"/>
              </w:rPr>
              <w:t>СМ</w:t>
            </w:r>
            <w:r w:rsidR="00044437" w:rsidRPr="00F52C92">
              <w:rPr>
                <w:rFonts w:ascii="Times New Roman" w:eastAsia="Times New Roman" w:hAnsi="Times New Roman"/>
                <w:color w:val="000000"/>
                <w:sz w:val="20"/>
                <w:szCs w:val="20"/>
                <w:lang w:eastAsia="ru-RU"/>
              </w:rPr>
              <w:t xml:space="preserve"> </w:t>
            </w:r>
            <w:r w:rsidR="00044437" w:rsidRPr="00F52C92">
              <w:rPr>
                <w:rFonts w:ascii="Times New Roman" w:eastAsia="Arial" w:hAnsi="Times New Roman"/>
                <w:sz w:val="20"/>
                <w:szCs w:val="20"/>
              </w:rPr>
              <w:t xml:space="preserve">– </w:t>
            </w:r>
            <w:r w:rsidR="00044437" w:rsidRPr="00F52C92">
              <w:rPr>
                <w:rFonts w:ascii="Times New Roman" w:eastAsia="Arial" w:hAnsi="Times New Roman"/>
                <w:sz w:val="20"/>
                <w:szCs w:val="20"/>
                <w:lang w:val="kk-KZ"/>
              </w:rPr>
              <w:t>су минерализациясы</w:t>
            </w:r>
            <w:r w:rsidR="00044437" w:rsidRPr="00F52C92">
              <w:rPr>
                <w:rFonts w:ascii="Times New Roman" w:eastAsia="Arial" w:hAnsi="Times New Roman"/>
                <w:sz w:val="20"/>
                <w:szCs w:val="20"/>
              </w:rPr>
              <w:t xml:space="preserve">, </w:t>
            </w:r>
            <w:r w:rsidR="00044437" w:rsidRPr="00F52C92">
              <w:rPr>
                <w:rFonts w:ascii="Times New Roman" w:hAnsi="Times New Roman"/>
                <w:color w:val="000000"/>
                <w:sz w:val="20"/>
                <w:szCs w:val="20"/>
              </w:rPr>
              <w:t xml:space="preserve">ПИ </w:t>
            </w:r>
            <w:r w:rsidR="00044437" w:rsidRPr="00F52C92">
              <w:rPr>
                <w:rFonts w:ascii="Times New Roman" w:eastAsia="Arial" w:hAnsi="Times New Roman"/>
                <w:sz w:val="20"/>
                <w:szCs w:val="20"/>
              </w:rPr>
              <w:t>– перманганат индекс</w:t>
            </w:r>
            <w:r w:rsidR="00044437" w:rsidRPr="00F52C92">
              <w:rPr>
                <w:rFonts w:ascii="Times New Roman" w:eastAsia="Arial" w:hAnsi="Times New Roman"/>
                <w:sz w:val="20"/>
                <w:szCs w:val="20"/>
                <w:lang w:val="kk-KZ"/>
              </w:rPr>
              <w:t>і</w:t>
            </w:r>
            <w:r w:rsidR="00044437" w:rsidRPr="00F52C92">
              <w:rPr>
                <w:rFonts w:ascii="Times New Roman" w:eastAsia="Arial" w:hAnsi="Times New Roman"/>
                <w:sz w:val="20"/>
                <w:szCs w:val="20"/>
              </w:rPr>
              <w:t xml:space="preserve">, </w:t>
            </w:r>
            <w:r w:rsidR="00044437" w:rsidRPr="00F52C92">
              <w:rPr>
                <w:rFonts w:ascii="Times New Roman" w:eastAsia="Times New Roman" w:hAnsi="Times New Roman"/>
                <w:color w:val="000000"/>
                <w:sz w:val="20"/>
                <w:szCs w:val="20"/>
                <w:lang w:eastAsia="ru-RU"/>
              </w:rPr>
              <w:t xml:space="preserve">БЭ </w:t>
            </w:r>
            <w:r w:rsidR="00044437" w:rsidRPr="00F52C92">
              <w:rPr>
                <w:rFonts w:ascii="Times New Roman" w:eastAsia="Arial" w:hAnsi="Times New Roman"/>
                <w:sz w:val="20"/>
                <w:szCs w:val="20"/>
              </w:rPr>
              <w:t>– биоген</w:t>
            </w:r>
            <w:r w:rsidR="00044437" w:rsidRPr="00F52C92">
              <w:rPr>
                <w:rFonts w:ascii="Times New Roman" w:eastAsia="Arial" w:hAnsi="Times New Roman"/>
                <w:sz w:val="20"/>
                <w:szCs w:val="20"/>
                <w:lang w:val="kk-KZ"/>
              </w:rPr>
              <w:t>ді элементтер</w:t>
            </w:r>
            <w:r w:rsidR="00044437" w:rsidRPr="00F52C92">
              <w:rPr>
                <w:rFonts w:ascii="Times New Roman" w:eastAsia="Arial" w:hAnsi="Times New Roman"/>
                <w:sz w:val="20"/>
                <w:szCs w:val="20"/>
              </w:rPr>
              <w:t xml:space="preserve">, </w:t>
            </w:r>
            <w:r w:rsidR="00044437" w:rsidRPr="00F52C92">
              <w:rPr>
                <w:rFonts w:ascii="Times New Roman" w:eastAsia="Arial" w:hAnsi="Times New Roman"/>
                <w:sz w:val="20"/>
                <w:szCs w:val="20"/>
                <w:lang w:val="kk-KZ"/>
              </w:rPr>
              <w:t>АМ</w:t>
            </w:r>
            <w:r w:rsidR="00044437" w:rsidRPr="00F52C92">
              <w:rPr>
                <w:rFonts w:ascii="Times New Roman" w:eastAsia="Arial" w:hAnsi="Times New Roman"/>
                <w:sz w:val="20"/>
                <w:szCs w:val="20"/>
              </w:rPr>
              <w:t xml:space="preserve"> – </w:t>
            </w:r>
            <w:r w:rsidR="00044437" w:rsidRPr="00F52C92">
              <w:rPr>
                <w:rFonts w:ascii="Times New Roman" w:eastAsia="Arial" w:hAnsi="Times New Roman"/>
                <w:sz w:val="20"/>
                <w:szCs w:val="20"/>
                <w:lang w:val="kk-KZ"/>
              </w:rPr>
              <w:t>ауыр металдар</w:t>
            </w:r>
            <w:r w:rsidR="00044437" w:rsidRPr="00F52C92">
              <w:rPr>
                <w:rFonts w:ascii="Times New Roman" w:eastAsia="Arial" w:hAnsi="Times New Roman"/>
                <w:sz w:val="20"/>
                <w:szCs w:val="20"/>
              </w:rPr>
              <w:t xml:space="preserve">, </w:t>
            </w:r>
            <w:r w:rsidR="00044437" w:rsidRPr="00F52C92">
              <w:rPr>
                <w:rFonts w:ascii="Times New Roman" w:eastAsia="Times New Roman" w:hAnsi="Times New Roman"/>
                <w:color w:val="000000"/>
                <w:sz w:val="20"/>
                <w:szCs w:val="20"/>
                <w:lang w:eastAsia="ru-RU"/>
              </w:rPr>
              <w:t xml:space="preserve">ЗП </w:t>
            </w:r>
            <w:r w:rsidR="00044437" w:rsidRPr="00F52C92">
              <w:rPr>
                <w:rFonts w:ascii="Times New Roman" w:eastAsia="Arial" w:hAnsi="Times New Roman"/>
                <w:sz w:val="20"/>
                <w:szCs w:val="20"/>
              </w:rPr>
              <w:t>– зоопланктон,</w:t>
            </w:r>
            <w:r w:rsidR="00044437" w:rsidRPr="00F52C92">
              <w:rPr>
                <w:rFonts w:ascii="Times New Roman" w:eastAsia="Times New Roman" w:hAnsi="Times New Roman"/>
                <w:color w:val="000000"/>
                <w:sz w:val="20"/>
                <w:szCs w:val="20"/>
                <w:lang w:eastAsia="ru-RU"/>
              </w:rPr>
              <w:t xml:space="preserve"> ФП</w:t>
            </w:r>
            <w:r w:rsidR="00044437" w:rsidRPr="00F52C92">
              <w:rPr>
                <w:rFonts w:ascii="Times New Roman" w:eastAsia="Arial" w:hAnsi="Times New Roman"/>
                <w:sz w:val="20"/>
                <w:szCs w:val="20"/>
              </w:rPr>
              <w:t xml:space="preserve"> – фитопланктон.</w:t>
            </w:r>
          </w:p>
        </w:tc>
      </w:tr>
    </w:tbl>
    <w:p w:rsidR="00723701" w:rsidRPr="00DC684A" w:rsidRDefault="00C71AE2" w:rsidP="00723701">
      <w:pPr>
        <w:spacing w:line="360" w:lineRule="auto"/>
        <w:jc w:val="center"/>
        <w:rPr>
          <w:rFonts w:ascii="Times New Roman" w:hAnsi="Times New Roman"/>
          <w:b/>
          <w:sz w:val="28"/>
          <w:szCs w:val="28"/>
        </w:rPr>
      </w:pPr>
      <w:r w:rsidRPr="00DC684A">
        <w:rPr>
          <w:rFonts w:ascii="Times New Roman" w:hAnsi="Times New Roman"/>
          <w:b/>
          <w:sz w:val="28"/>
          <w:szCs w:val="28"/>
          <w:lang w:val="kk-KZ"/>
        </w:rPr>
        <w:lastRenderedPageBreak/>
        <w:t>ҚОСЫМША</w:t>
      </w:r>
      <w:r w:rsidR="00044437" w:rsidRPr="00DC684A">
        <w:rPr>
          <w:rFonts w:ascii="Times New Roman" w:hAnsi="Times New Roman"/>
          <w:b/>
          <w:sz w:val="28"/>
          <w:szCs w:val="28"/>
          <w:lang w:val="kk-KZ"/>
        </w:rPr>
        <w:t xml:space="preserve"> Б</w:t>
      </w:r>
    </w:p>
    <w:p w:rsidR="00B54522" w:rsidRPr="00DC684A" w:rsidRDefault="00B54522" w:rsidP="00B54522">
      <w:pPr>
        <w:jc w:val="center"/>
        <w:rPr>
          <w:rFonts w:ascii="Times New Roman" w:hAnsi="Times New Roman"/>
          <w:b/>
          <w:sz w:val="28"/>
          <w:szCs w:val="28"/>
          <w:lang w:val="kk-KZ"/>
        </w:rPr>
      </w:pPr>
      <w:r w:rsidRPr="00DC684A">
        <w:rPr>
          <w:rFonts w:ascii="Times New Roman" w:hAnsi="Times New Roman"/>
          <w:b/>
          <w:sz w:val="28"/>
          <w:szCs w:val="28"/>
          <w:lang w:val="kk-KZ"/>
        </w:rPr>
        <w:t xml:space="preserve">Зерттелген </w:t>
      </w:r>
      <w:r w:rsidRPr="00DC684A">
        <w:rPr>
          <w:rFonts w:ascii="Times New Roman" w:hAnsi="Times New Roman"/>
          <w:b/>
          <w:sz w:val="28"/>
          <w:szCs w:val="28"/>
        </w:rPr>
        <w:t xml:space="preserve">Оңтүстік-Шығыс </w:t>
      </w:r>
      <w:r w:rsidRPr="00DC684A">
        <w:rPr>
          <w:rFonts w:ascii="Times New Roman" w:hAnsi="Times New Roman"/>
          <w:b/>
          <w:sz w:val="28"/>
          <w:szCs w:val="28"/>
          <w:lang w:val="kk-KZ"/>
        </w:rPr>
        <w:t>Қ</w:t>
      </w:r>
      <w:r w:rsidRPr="00DC684A">
        <w:rPr>
          <w:rFonts w:ascii="Times New Roman" w:hAnsi="Times New Roman"/>
          <w:b/>
          <w:sz w:val="28"/>
          <w:szCs w:val="28"/>
        </w:rPr>
        <w:t>азақстан су қоймалар</w:t>
      </w:r>
      <w:r w:rsidRPr="00DC684A">
        <w:rPr>
          <w:rFonts w:ascii="Times New Roman" w:hAnsi="Times New Roman"/>
          <w:b/>
          <w:sz w:val="28"/>
          <w:szCs w:val="28"/>
          <w:lang w:val="kk-KZ"/>
        </w:rPr>
        <w:t>ының</w:t>
      </w:r>
      <w:r w:rsidRPr="00DC684A">
        <w:rPr>
          <w:rFonts w:ascii="Times New Roman" w:hAnsi="Times New Roman"/>
          <w:b/>
          <w:sz w:val="28"/>
          <w:szCs w:val="28"/>
        </w:rPr>
        <w:t xml:space="preserve"> зоопланктон</w:t>
      </w:r>
      <w:r w:rsidRPr="00DC684A">
        <w:rPr>
          <w:rFonts w:ascii="Times New Roman" w:hAnsi="Times New Roman"/>
          <w:b/>
          <w:sz w:val="28"/>
          <w:szCs w:val="28"/>
          <w:lang w:val="kk-KZ"/>
        </w:rPr>
        <w:t>ы</w:t>
      </w:r>
      <w:r w:rsidRPr="00DC684A">
        <w:rPr>
          <w:rFonts w:ascii="Times New Roman" w:hAnsi="Times New Roman"/>
          <w:b/>
          <w:sz w:val="28"/>
          <w:szCs w:val="28"/>
        </w:rPr>
        <w:t>ның түрлік құрамы</w:t>
      </w:r>
    </w:p>
    <w:p w:rsidR="00195C0E" w:rsidRDefault="00044437" w:rsidP="00F13483">
      <w:pPr>
        <w:spacing w:after="0" w:line="240" w:lineRule="auto"/>
        <w:jc w:val="both"/>
        <w:rPr>
          <w:rFonts w:ascii="Times New Roman" w:hAnsi="Times New Roman"/>
          <w:sz w:val="28"/>
          <w:szCs w:val="28"/>
          <w:lang w:val="kk-KZ"/>
        </w:rPr>
      </w:pPr>
      <w:r w:rsidRPr="00DC684A">
        <w:rPr>
          <w:rFonts w:ascii="Times New Roman" w:hAnsi="Times New Roman"/>
          <w:sz w:val="28"/>
          <w:szCs w:val="28"/>
          <w:lang w:val="kk-KZ"/>
        </w:rPr>
        <w:t>Кесте</w:t>
      </w:r>
      <w:r w:rsidR="006E2EA3" w:rsidRPr="00DC684A">
        <w:rPr>
          <w:rFonts w:ascii="Times New Roman" w:hAnsi="Times New Roman"/>
          <w:sz w:val="28"/>
          <w:szCs w:val="28"/>
          <w:lang w:val="kk-KZ"/>
        </w:rPr>
        <w:t xml:space="preserve"> </w:t>
      </w:r>
      <w:r w:rsidRPr="00DC684A">
        <w:rPr>
          <w:rFonts w:ascii="Times New Roman" w:hAnsi="Times New Roman"/>
          <w:sz w:val="28"/>
          <w:szCs w:val="28"/>
          <w:lang w:val="kk-KZ"/>
        </w:rPr>
        <w:t>Б</w:t>
      </w:r>
      <w:r w:rsidR="00723701" w:rsidRPr="00DC684A">
        <w:rPr>
          <w:rFonts w:ascii="Times New Roman" w:hAnsi="Times New Roman"/>
          <w:sz w:val="28"/>
          <w:szCs w:val="28"/>
          <w:lang w:val="kk-KZ"/>
        </w:rPr>
        <w:t>.1</w:t>
      </w:r>
      <w:r w:rsidR="006E2EA3" w:rsidRPr="00DC684A">
        <w:rPr>
          <w:rFonts w:ascii="Times New Roman" w:hAnsi="Times New Roman"/>
          <w:sz w:val="28"/>
          <w:szCs w:val="28"/>
          <w:lang w:val="kk-KZ"/>
        </w:rPr>
        <w:t xml:space="preserve"> </w:t>
      </w:r>
      <w:r w:rsidR="006E2EA3" w:rsidRPr="00DC684A">
        <w:rPr>
          <w:rStyle w:val="nowrap"/>
          <w:rFonts w:ascii="Times New Roman" w:hAnsi="Times New Roman"/>
          <w:color w:val="000000"/>
          <w:sz w:val="28"/>
          <w:szCs w:val="28"/>
          <w:shd w:val="clear" w:color="auto" w:fill="FFFFFF"/>
          <w:lang w:val="kk-KZ"/>
        </w:rPr>
        <w:t xml:space="preserve">– </w:t>
      </w:r>
      <w:r w:rsidR="00B54522" w:rsidRPr="00DC684A">
        <w:rPr>
          <w:rStyle w:val="nowrap"/>
          <w:rFonts w:ascii="Times New Roman" w:hAnsi="Times New Roman"/>
          <w:color w:val="000000"/>
          <w:sz w:val="28"/>
          <w:szCs w:val="28"/>
          <w:shd w:val="clear" w:color="auto" w:fill="FFFFFF"/>
          <w:lang w:val="kk-KZ"/>
        </w:rPr>
        <w:t xml:space="preserve">Қазақстанның оңтүстік-шығысындағы </w:t>
      </w:r>
      <w:r w:rsidR="004F61EE" w:rsidRPr="00DC684A">
        <w:rPr>
          <w:rStyle w:val="nowrap"/>
          <w:rFonts w:ascii="Times New Roman" w:hAnsi="Times New Roman"/>
          <w:color w:val="000000"/>
          <w:sz w:val="28"/>
          <w:szCs w:val="28"/>
          <w:shd w:val="clear" w:color="auto" w:fill="FFFFFF"/>
          <w:lang w:val="kk-KZ"/>
        </w:rPr>
        <w:t>тау су қоймалары</w:t>
      </w:r>
      <w:r w:rsidR="00B54522" w:rsidRPr="00DC684A">
        <w:rPr>
          <w:rStyle w:val="nowrap"/>
          <w:rFonts w:ascii="Times New Roman" w:hAnsi="Times New Roman"/>
          <w:color w:val="000000"/>
          <w:sz w:val="28"/>
          <w:szCs w:val="28"/>
          <w:shd w:val="clear" w:color="auto" w:fill="FFFFFF"/>
          <w:lang w:val="kk-KZ"/>
        </w:rPr>
        <w:t xml:space="preserve"> (I категория) және рекреациялық қысымы бар тау су қоймаларының</w:t>
      </w:r>
      <w:r w:rsidR="004D0384" w:rsidRPr="00DC684A">
        <w:rPr>
          <w:rStyle w:val="nowrap"/>
          <w:rFonts w:ascii="Times New Roman" w:hAnsi="Times New Roman"/>
          <w:color w:val="000000"/>
          <w:sz w:val="28"/>
          <w:szCs w:val="28"/>
          <w:shd w:val="clear" w:color="auto" w:fill="FFFFFF"/>
          <w:lang w:val="kk-KZ"/>
        </w:rPr>
        <w:t xml:space="preserve"> (II категория) </w:t>
      </w:r>
      <w:r w:rsidR="00B54522" w:rsidRPr="00DC684A">
        <w:rPr>
          <w:rStyle w:val="nowrap"/>
          <w:rFonts w:ascii="Times New Roman" w:hAnsi="Times New Roman"/>
          <w:color w:val="000000"/>
          <w:sz w:val="28"/>
          <w:szCs w:val="28"/>
          <w:shd w:val="clear" w:color="auto" w:fill="FFFFFF"/>
          <w:lang w:val="kk-KZ"/>
        </w:rPr>
        <w:t xml:space="preserve"> зоопланктон</w:t>
      </w:r>
      <w:r w:rsidR="008F2D32">
        <w:rPr>
          <w:rStyle w:val="nowrap"/>
          <w:rFonts w:ascii="Times New Roman" w:hAnsi="Times New Roman"/>
          <w:color w:val="000000"/>
          <w:sz w:val="28"/>
          <w:szCs w:val="28"/>
          <w:shd w:val="clear" w:color="auto" w:fill="FFFFFF"/>
          <w:lang w:val="kk-KZ"/>
        </w:rPr>
        <w:t>ы</w:t>
      </w:r>
      <w:r w:rsidR="00B54522" w:rsidRPr="00DC684A">
        <w:rPr>
          <w:rStyle w:val="nowrap"/>
          <w:rFonts w:ascii="Times New Roman" w:hAnsi="Times New Roman"/>
          <w:color w:val="000000"/>
          <w:sz w:val="28"/>
          <w:szCs w:val="28"/>
          <w:shd w:val="clear" w:color="auto" w:fill="FFFFFF"/>
          <w:lang w:val="kk-KZ"/>
        </w:rPr>
        <w:t>ның түрлік құрамы, 2015-2020 жж.</w:t>
      </w:r>
      <w:r w:rsidR="00195C0E" w:rsidRPr="00DC684A">
        <w:rPr>
          <w:rFonts w:ascii="Times New Roman" w:hAnsi="Times New Roman"/>
          <w:sz w:val="28"/>
          <w:szCs w:val="28"/>
          <w:lang w:val="kk-KZ"/>
        </w:rPr>
        <w:t xml:space="preserve"> </w:t>
      </w:r>
    </w:p>
    <w:p w:rsidR="00F13483" w:rsidRPr="00DC684A" w:rsidRDefault="00F13483" w:rsidP="00F13483">
      <w:pPr>
        <w:spacing w:after="0" w:line="240" w:lineRule="auto"/>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737"/>
        <w:gridCol w:w="737"/>
        <w:gridCol w:w="737"/>
        <w:gridCol w:w="737"/>
        <w:gridCol w:w="737"/>
        <w:gridCol w:w="737"/>
        <w:gridCol w:w="739"/>
      </w:tblGrid>
      <w:tr w:rsidR="004F61EE" w:rsidRPr="00DC684A" w:rsidTr="004D0384">
        <w:trPr>
          <w:trHeight w:val="300"/>
        </w:trPr>
        <w:tc>
          <w:tcPr>
            <w:tcW w:w="2381" w:type="pct"/>
            <w:vMerge w:val="restart"/>
            <w:shd w:val="clear" w:color="auto" w:fill="auto"/>
            <w:noWrap/>
            <w:vAlign w:val="center"/>
            <w:hideMark/>
          </w:tcPr>
          <w:p w:rsidR="004F61EE" w:rsidRPr="00DC684A" w:rsidRDefault="004D0384" w:rsidP="00195C0E">
            <w:pPr>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rPr>
              <w:t>Т</w:t>
            </w:r>
            <w:r w:rsidRPr="00DC684A">
              <w:rPr>
                <w:rFonts w:ascii="Times New Roman" w:eastAsia="Times New Roman" w:hAnsi="Times New Roman"/>
                <w:color w:val="000000"/>
                <w:sz w:val="20"/>
                <w:szCs w:val="20"/>
                <w:lang w:val="kk-KZ"/>
              </w:rPr>
              <w:t>үр</w:t>
            </w:r>
          </w:p>
        </w:tc>
        <w:tc>
          <w:tcPr>
            <w:tcW w:w="1496" w:type="pct"/>
            <w:gridSpan w:val="4"/>
            <w:vAlign w:val="center"/>
          </w:tcPr>
          <w:p w:rsidR="004F61EE" w:rsidRPr="00DC684A" w:rsidRDefault="004F61EE" w:rsidP="00195C0E">
            <w:pPr>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kk-KZ"/>
              </w:rPr>
              <w:t>Тау су қоймалар</w:t>
            </w:r>
          </w:p>
        </w:tc>
        <w:tc>
          <w:tcPr>
            <w:tcW w:w="1123" w:type="pct"/>
            <w:gridSpan w:val="3"/>
            <w:vAlign w:val="center"/>
          </w:tcPr>
          <w:p w:rsidR="004F61EE" w:rsidRPr="00DC684A" w:rsidRDefault="004F61EE" w:rsidP="00195C0E">
            <w:pPr>
              <w:spacing w:after="0" w:line="240" w:lineRule="auto"/>
              <w:jc w:val="center"/>
              <w:rPr>
                <w:rFonts w:ascii="Times New Roman" w:eastAsia="Times New Roman" w:hAnsi="Times New Roman"/>
                <w:color w:val="000000"/>
                <w:sz w:val="20"/>
                <w:szCs w:val="20"/>
                <w:lang w:val="kk-KZ" w:eastAsia="ru-RU"/>
              </w:rPr>
            </w:pPr>
            <w:r w:rsidRPr="00DC684A">
              <w:rPr>
                <w:rFonts w:ascii="Times New Roman" w:eastAsia="Times New Roman" w:hAnsi="Times New Roman"/>
                <w:color w:val="000000"/>
                <w:sz w:val="20"/>
                <w:szCs w:val="20"/>
                <w:lang w:val="kk-KZ"/>
              </w:rPr>
              <w:t>Рекреациялық қысымы бар тау су қоймалары</w:t>
            </w:r>
          </w:p>
        </w:tc>
      </w:tr>
      <w:tr w:rsidR="004D0384" w:rsidRPr="00DC684A" w:rsidTr="00F13483">
        <w:trPr>
          <w:trHeight w:val="218"/>
        </w:trPr>
        <w:tc>
          <w:tcPr>
            <w:tcW w:w="2381" w:type="pct"/>
            <w:vMerge/>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lang w:val="en-US"/>
              </w:rPr>
              <w:t>*</w:t>
            </w:r>
            <w:r w:rsidRPr="00DC684A">
              <w:rPr>
                <w:rFonts w:ascii="Times New Roman" w:eastAsia="Times New Roman" w:hAnsi="Times New Roman"/>
                <w:color w:val="000000"/>
                <w:sz w:val="20"/>
                <w:szCs w:val="20"/>
              </w:rPr>
              <w:t>1</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5</w:t>
            </w:r>
          </w:p>
        </w:tc>
        <w:tc>
          <w:tcPr>
            <w:tcW w:w="374"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6</w:t>
            </w:r>
          </w:p>
        </w:tc>
        <w:tc>
          <w:tcPr>
            <w:tcW w:w="375"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7</w:t>
            </w:r>
          </w:p>
        </w:tc>
      </w:tr>
      <w:tr w:rsidR="004D0384" w:rsidRPr="00DC684A" w:rsidTr="00F13483">
        <w:trPr>
          <w:trHeight w:val="59"/>
        </w:trPr>
        <w:tc>
          <w:tcPr>
            <w:tcW w:w="2381" w:type="pct"/>
            <w:shd w:val="clear" w:color="auto" w:fill="auto"/>
            <w:noWrap/>
            <w:vAlign w:val="bottom"/>
            <w:hideMark/>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w:t>
            </w:r>
          </w:p>
        </w:tc>
        <w:tc>
          <w:tcPr>
            <w:tcW w:w="374" w:type="pct"/>
            <w:vAlign w:val="center"/>
          </w:tcPr>
          <w:p w:rsidR="004D0384" w:rsidRPr="00DC684A" w:rsidRDefault="00F13483" w:rsidP="004F61E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374" w:type="pct"/>
            <w:vAlign w:val="center"/>
          </w:tcPr>
          <w:p w:rsidR="004D0384" w:rsidRPr="00DC684A" w:rsidRDefault="00F13483" w:rsidP="00195C0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374" w:type="pct"/>
            <w:vAlign w:val="center"/>
          </w:tcPr>
          <w:p w:rsidR="004D0384" w:rsidRPr="00DC684A" w:rsidRDefault="00F13483" w:rsidP="00195C0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375" w:type="pct"/>
            <w:vAlign w:val="center"/>
          </w:tcPr>
          <w:p w:rsidR="004D0384" w:rsidRPr="00DC684A" w:rsidRDefault="00F13483" w:rsidP="00195C0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r>
      <w:tr w:rsidR="004D0384" w:rsidRPr="00DC684A" w:rsidTr="00F13483">
        <w:trPr>
          <w:trHeight w:val="98"/>
        </w:trPr>
        <w:tc>
          <w:tcPr>
            <w:tcW w:w="2381" w:type="pct"/>
            <w:shd w:val="clear" w:color="auto" w:fill="auto"/>
            <w:noWrap/>
            <w:vAlign w:val="bottom"/>
            <w:hideMark/>
          </w:tcPr>
          <w:p w:rsidR="004D0384" w:rsidRPr="00DC684A" w:rsidRDefault="004D0384" w:rsidP="00490B10">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Коловраткалар</w:t>
            </w:r>
            <w:r w:rsidR="00490B10">
              <w:rPr>
                <w:rFonts w:ascii="Times New Roman" w:eastAsia="Times New Roman" w:hAnsi="Times New Roman"/>
                <w:color w:val="000000"/>
                <w:sz w:val="20"/>
                <w:szCs w:val="20"/>
              </w:rPr>
              <w:t xml:space="preserve"> </w:t>
            </w:r>
            <w:r w:rsidR="00490B10" w:rsidRPr="00DC684A">
              <w:rPr>
                <w:rFonts w:ascii="Times New Roman" w:eastAsia="Times New Roman" w:hAnsi="Times New Roman"/>
                <w:color w:val="000000"/>
                <w:sz w:val="20"/>
                <w:szCs w:val="20"/>
              </w:rPr>
              <w:t>–</w:t>
            </w:r>
            <w:r w:rsidR="00490B10" w:rsidRPr="00DC684A">
              <w:rPr>
                <w:rFonts w:ascii="Times New Roman" w:eastAsia="Times New Roman" w:hAnsi="Times New Roman"/>
                <w:color w:val="000000"/>
                <w:sz w:val="20"/>
                <w:szCs w:val="20"/>
                <w:lang w:val="en-US"/>
              </w:rPr>
              <w:t xml:space="preserve"> Rotifera</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r>
      <w:tr w:rsidR="004D0384" w:rsidRPr="00DC684A" w:rsidTr="004D0384">
        <w:trPr>
          <w:trHeight w:val="11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Asplanchna brightwelli</w:t>
            </w:r>
            <w:r w:rsidRPr="00DC684A">
              <w:rPr>
                <w:rFonts w:ascii="Times New Roman" w:eastAsia="Times New Roman" w:hAnsi="Times New Roman"/>
                <w:color w:val="000000"/>
                <w:sz w:val="20"/>
                <w:szCs w:val="20"/>
              </w:rPr>
              <w:t xml:space="preserve"> (Gosse)</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0"/>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Asplanchna priodonta</w:t>
            </w:r>
            <w:r w:rsidRPr="00DC684A">
              <w:rPr>
                <w:rFonts w:ascii="Times New Roman" w:eastAsia="Times New Roman" w:hAnsi="Times New Roman"/>
                <w:color w:val="000000"/>
                <w:sz w:val="20"/>
                <w:szCs w:val="20"/>
              </w:rPr>
              <w:t xml:space="preserve"> (Gosse)</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99"/>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Filinia longiseta</w:t>
            </w:r>
            <w:r w:rsidRPr="00DC684A">
              <w:rPr>
                <w:rFonts w:ascii="Times New Roman" w:eastAsia="Times New Roman" w:hAnsi="Times New Roman"/>
                <w:color w:val="000000"/>
                <w:sz w:val="20"/>
                <w:szCs w:val="20"/>
              </w:rPr>
              <w:t xml:space="preserve"> (Ehrenberg)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44"/>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Filinia terminalis</w:t>
            </w:r>
            <w:r w:rsidRPr="00DC684A">
              <w:rPr>
                <w:rFonts w:ascii="Times New Roman" w:eastAsia="Times New Roman" w:hAnsi="Times New Roman"/>
                <w:color w:val="000000"/>
                <w:sz w:val="20"/>
                <w:szCs w:val="20"/>
              </w:rPr>
              <w:t xml:space="preserve"> (Plate)</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7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cochlearis</w:t>
            </w:r>
            <w:r w:rsidRPr="00DC684A">
              <w:rPr>
                <w:rFonts w:ascii="Times New Roman" w:eastAsia="Times New Roman" w:hAnsi="Times New Roman"/>
                <w:color w:val="000000"/>
                <w:sz w:val="20"/>
                <w:szCs w:val="20"/>
              </w:rPr>
              <w:t xml:space="preserve"> (Gosse)</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79"/>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quadrata</w:t>
            </w:r>
            <w:r w:rsidRPr="00DC684A">
              <w:rPr>
                <w:rFonts w:ascii="Times New Roman" w:eastAsia="Times New Roman" w:hAnsi="Times New Roman"/>
                <w:color w:val="000000"/>
                <w:sz w:val="20"/>
                <w:szCs w:val="20"/>
              </w:rPr>
              <w:t xml:space="preserve"> (Muller)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70"/>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tropica reducta</w:t>
            </w:r>
            <w:r w:rsidRPr="00DC684A">
              <w:rPr>
                <w:rFonts w:ascii="Times New Roman" w:eastAsia="Times New Roman" w:hAnsi="Times New Roman"/>
                <w:color w:val="000000"/>
                <w:sz w:val="20"/>
                <w:szCs w:val="20"/>
              </w:rPr>
              <w:t xml:space="preserve"> (Fadeew)</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38"/>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Polyarthra dolichоptera</w:t>
            </w:r>
            <w:r w:rsidRPr="00DC684A">
              <w:rPr>
                <w:rFonts w:ascii="Times New Roman" w:eastAsia="Times New Roman" w:hAnsi="Times New Roman"/>
                <w:color w:val="000000"/>
                <w:sz w:val="20"/>
                <w:szCs w:val="20"/>
              </w:rPr>
              <w:t xml:space="preserve"> (Idelson)</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Platyias quadricornis</w:t>
            </w:r>
            <w:r w:rsidRPr="00DC684A">
              <w:rPr>
                <w:rFonts w:ascii="Times New Roman" w:eastAsia="Times New Roman" w:hAnsi="Times New Roman"/>
                <w:color w:val="000000"/>
                <w:sz w:val="20"/>
                <w:szCs w:val="20"/>
              </w:rPr>
              <w:t xml:space="preserve"> (Ehrenberg)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77"/>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Notholca squamula</w:t>
            </w:r>
            <w:r w:rsidRPr="00DC684A">
              <w:rPr>
                <w:rFonts w:ascii="Times New Roman" w:eastAsia="Times New Roman" w:hAnsi="Times New Roman"/>
                <w:color w:val="000000"/>
                <w:sz w:val="20"/>
                <w:szCs w:val="20"/>
              </w:rPr>
              <w:t xml:space="preserve"> (Muller)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50"/>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Notholca acuminata</w:t>
            </w:r>
            <w:r w:rsidRPr="00DC684A">
              <w:rPr>
                <w:rFonts w:ascii="Times New Roman" w:eastAsia="Times New Roman" w:hAnsi="Times New Roman"/>
                <w:color w:val="000000"/>
                <w:sz w:val="20"/>
                <w:szCs w:val="20"/>
              </w:rPr>
              <w:t xml:space="preserve"> (Ehrenberg)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0"/>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Trichocerca elongata</w:t>
            </w:r>
            <w:r w:rsidRPr="00DC684A">
              <w:rPr>
                <w:rFonts w:ascii="Times New Roman" w:eastAsia="Times New Roman" w:hAnsi="Times New Roman"/>
                <w:color w:val="000000"/>
                <w:sz w:val="20"/>
                <w:szCs w:val="20"/>
              </w:rPr>
              <w:t xml:space="preserve"> (Gosse)</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7"/>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stylata</w:t>
            </w:r>
            <w:r w:rsidRPr="00DC684A">
              <w:rPr>
                <w:rFonts w:ascii="Times New Roman" w:eastAsia="Times New Roman" w:hAnsi="Times New Roman"/>
                <w:color w:val="000000"/>
                <w:sz w:val="20"/>
                <w:szCs w:val="20"/>
              </w:rPr>
              <w:t xml:space="preserve"> (Wierzejski)</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tremula</w:t>
            </w:r>
            <w:r w:rsidRPr="00DC684A">
              <w:rPr>
                <w:rFonts w:ascii="Times New Roman" w:eastAsia="Times New Roman" w:hAnsi="Times New Roman"/>
                <w:color w:val="000000"/>
                <w:sz w:val="20"/>
                <w:szCs w:val="20"/>
              </w:rPr>
              <w:t xml:space="preserve"> (Muller)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90"/>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oblonga</w:t>
            </w:r>
            <w:r w:rsidRPr="00DC684A">
              <w:rPr>
                <w:rFonts w:ascii="Times New Roman" w:eastAsia="Times New Roman" w:hAnsi="Times New Roman"/>
                <w:color w:val="000000"/>
                <w:sz w:val="20"/>
                <w:szCs w:val="20"/>
              </w:rPr>
              <w:t xml:space="preserve"> (Ehrenberg)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38"/>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pectinata</w:t>
            </w:r>
            <w:r w:rsidRPr="00DC684A">
              <w:rPr>
                <w:rFonts w:ascii="Times New Roman" w:eastAsia="Times New Roman" w:hAnsi="Times New Roman"/>
                <w:color w:val="000000"/>
                <w:sz w:val="20"/>
                <w:szCs w:val="20"/>
              </w:rPr>
              <w:t xml:space="preserve"> (Ehrenberg)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70"/>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Synchaeta kitina </w:t>
            </w:r>
            <w:r w:rsidRPr="00DC684A">
              <w:rPr>
                <w:rFonts w:ascii="Times New Roman" w:eastAsia="Times New Roman" w:hAnsi="Times New Roman"/>
                <w:color w:val="000000"/>
                <w:sz w:val="20"/>
                <w:szCs w:val="20"/>
              </w:rPr>
              <w:t>(Roussel.)</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70"/>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Synchaeta</w:t>
            </w:r>
            <w:r w:rsidRPr="00DC684A">
              <w:rPr>
                <w:rFonts w:ascii="Times New Roman" w:eastAsia="Times New Roman" w:hAnsi="Times New Roman"/>
                <w:color w:val="000000"/>
                <w:sz w:val="20"/>
                <w:szCs w:val="20"/>
              </w:rPr>
              <w:t xml:space="preserve"> sp. </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7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Mytilina ventralis</w:t>
            </w:r>
            <w:r w:rsidRPr="00DC684A">
              <w:rPr>
                <w:rFonts w:ascii="Times New Roman" w:eastAsia="Times New Roman" w:hAnsi="Times New Roman"/>
                <w:color w:val="000000"/>
                <w:sz w:val="20"/>
                <w:szCs w:val="20"/>
              </w:rPr>
              <w:t xml:space="preserve"> (Ehrenberg)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0"/>
        </w:trPr>
        <w:tc>
          <w:tcPr>
            <w:tcW w:w="2381" w:type="pct"/>
            <w:shd w:val="clear" w:color="auto" w:fill="auto"/>
            <w:noWrap/>
            <w:vAlign w:val="center"/>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Graptoleberis testudinaria</w:t>
            </w:r>
            <w:r w:rsidRPr="00DC684A">
              <w:rPr>
                <w:rFonts w:ascii="Times New Roman" w:eastAsia="Times New Roman" w:hAnsi="Times New Roman"/>
                <w:color w:val="000000"/>
                <w:sz w:val="20"/>
                <w:szCs w:val="20"/>
              </w:rPr>
              <w:t xml:space="preserve"> (Fischer)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95"/>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Testudinella patina</w:t>
            </w:r>
            <w:r w:rsidRPr="00DC684A">
              <w:rPr>
                <w:rFonts w:ascii="Times New Roman" w:eastAsia="Times New Roman" w:hAnsi="Times New Roman"/>
                <w:color w:val="000000"/>
                <w:sz w:val="20"/>
                <w:szCs w:val="20"/>
              </w:rPr>
              <w:t xml:space="preserve"> (Hermann)</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Trichocerca (Diurella) intermedia</w:t>
            </w:r>
            <w:r w:rsidRPr="00DC684A">
              <w:rPr>
                <w:rFonts w:ascii="Times New Roman" w:eastAsia="Times New Roman" w:hAnsi="Times New Roman"/>
                <w:color w:val="000000"/>
                <w:sz w:val="20"/>
                <w:szCs w:val="20"/>
              </w:rPr>
              <w:t xml:space="preserve"> (Stenroos)</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2"/>
        </w:trPr>
        <w:tc>
          <w:tcPr>
            <w:tcW w:w="2381" w:type="pct"/>
            <w:shd w:val="clear" w:color="auto" w:fill="auto"/>
            <w:noWrap/>
            <w:vAlign w:val="bottom"/>
            <w:hideMark/>
          </w:tcPr>
          <w:p w:rsidR="004D0384" w:rsidRPr="00DC684A" w:rsidRDefault="00490B10" w:rsidP="00490B10">
            <w:pPr>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i/>
                <w:color w:val="000000"/>
                <w:sz w:val="20"/>
                <w:szCs w:val="20"/>
                <w:lang w:val="en-US"/>
              </w:rPr>
              <w:t>Trichocerca</w:t>
            </w:r>
            <w:r w:rsidR="004D0384" w:rsidRPr="00DC684A">
              <w:rPr>
                <w:rFonts w:ascii="Times New Roman" w:eastAsia="Times New Roman" w:hAnsi="Times New Roman"/>
                <w:i/>
                <w:color w:val="000000"/>
                <w:sz w:val="20"/>
                <w:szCs w:val="20"/>
                <w:lang w:val="en-US"/>
              </w:rPr>
              <w:t xml:space="preserve"> caspica</w:t>
            </w:r>
            <w:r w:rsidR="004D0384" w:rsidRPr="00DC684A">
              <w:rPr>
                <w:rFonts w:ascii="Times New Roman" w:eastAsia="Times New Roman" w:hAnsi="Times New Roman"/>
                <w:color w:val="000000"/>
                <w:sz w:val="20"/>
                <w:szCs w:val="20"/>
                <w:lang w:val="en-US"/>
              </w:rPr>
              <w:t xml:space="preserve"> (Tschugunoff)</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88"/>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Trichotria pocillum</w:t>
            </w:r>
            <w:r w:rsidRPr="00DC684A">
              <w:rPr>
                <w:rFonts w:ascii="Times New Roman" w:eastAsia="Times New Roman" w:hAnsi="Times New Roman"/>
                <w:color w:val="000000"/>
                <w:sz w:val="20"/>
                <w:szCs w:val="20"/>
              </w:rPr>
              <w:t xml:space="preserve"> (Muller)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73"/>
        </w:trPr>
        <w:tc>
          <w:tcPr>
            <w:tcW w:w="2381" w:type="pct"/>
            <w:shd w:val="clear" w:color="auto" w:fill="auto"/>
            <w:noWrap/>
            <w:vAlign w:val="bottom"/>
            <w:hideMark/>
          </w:tcPr>
          <w:p w:rsidR="004D0384" w:rsidRPr="00DC684A" w:rsidRDefault="00490B10" w:rsidP="00490B10">
            <w:pPr>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i/>
                <w:color w:val="000000"/>
                <w:sz w:val="20"/>
                <w:szCs w:val="20"/>
                <w:lang w:val="en-US"/>
              </w:rPr>
              <w:t>Lecane</w:t>
            </w:r>
            <w:r w:rsidR="004D0384" w:rsidRPr="00DC684A">
              <w:rPr>
                <w:rFonts w:ascii="Times New Roman" w:eastAsia="Times New Roman" w:hAnsi="Times New Roman"/>
                <w:i/>
                <w:color w:val="000000"/>
                <w:sz w:val="20"/>
                <w:szCs w:val="20"/>
                <w:lang w:val="en-US"/>
              </w:rPr>
              <w:t xml:space="preserve"> luna</w:t>
            </w:r>
            <w:r w:rsidR="004D0384" w:rsidRPr="00DC684A">
              <w:rPr>
                <w:rFonts w:ascii="Times New Roman" w:eastAsia="Times New Roman" w:hAnsi="Times New Roman"/>
                <w:color w:val="000000"/>
                <w:sz w:val="20"/>
                <w:szCs w:val="20"/>
                <w:lang w:val="en-US"/>
              </w:rPr>
              <w:t xml:space="preserve"> (Muller)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64"/>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Lecane (Monostyla) decipiens</w:t>
            </w:r>
            <w:r w:rsidRPr="00DC684A">
              <w:rPr>
                <w:rFonts w:ascii="Times New Roman" w:eastAsia="Times New Roman" w:hAnsi="Times New Roman"/>
                <w:color w:val="000000"/>
                <w:sz w:val="20"/>
                <w:szCs w:val="20"/>
              </w:rPr>
              <w:t xml:space="preserve"> (Murray)</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53"/>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Lecane (Monostyla) arcuata </w:t>
            </w:r>
            <w:r w:rsidRPr="00DC684A">
              <w:rPr>
                <w:rFonts w:ascii="Times New Roman" w:eastAsia="Times New Roman" w:hAnsi="Times New Roman"/>
                <w:color w:val="000000"/>
                <w:sz w:val="20"/>
                <w:szCs w:val="20"/>
              </w:rPr>
              <w:t>(Murray)</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Lecane (Monostyla) closterocerca</w:t>
            </w:r>
            <w:r w:rsidRPr="00DC684A">
              <w:rPr>
                <w:rFonts w:ascii="Times New Roman" w:eastAsia="Times New Roman" w:hAnsi="Times New Roman"/>
                <w:color w:val="000000"/>
                <w:sz w:val="20"/>
                <w:szCs w:val="20"/>
              </w:rPr>
              <w:t xml:space="preserve"> (Schmarda)</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Lecane </w:t>
            </w:r>
            <w:r w:rsidRPr="0073446D">
              <w:rPr>
                <w:rFonts w:ascii="Times New Roman" w:eastAsia="Times New Roman" w:hAnsi="Times New Roman"/>
                <w:color w:val="000000"/>
                <w:sz w:val="20"/>
                <w:szCs w:val="20"/>
              </w:rPr>
              <w:t>sp.</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Hexarthra bulgarica</w:t>
            </w:r>
            <w:r w:rsidRPr="00DC684A">
              <w:rPr>
                <w:rFonts w:ascii="Times New Roman" w:eastAsia="Times New Roman" w:hAnsi="Times New Roman"/>
                <w:color w:val="000000"/>
                <w:sz w:val="20"/>
                <w:szCs w:val="20"/>
              </w:rPr>
              <w:t xml:space="preserve"> (Wiszniew.)</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3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Euchlanis dilatata</w:t>
            </w:r>
            <w:r w:rsidRPr="00DC684A">
              <w:rPr>
                <w:rFonts w:ascii="Times New Roman" w:eastAsia="Times New Roman" w:hAnsi="Times New Roman"/>
                <w:color w:val="000000"/>
                <w:sz w:val="20"/>
                <w:szCs w:val="20"/>
              </w:rPr>
              <w:t xml:space="preserve"> (Ehrenberg)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Notommatidae gen.sp.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 xml:space="preserve">Bdelloida gen.sp. </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lang w:val="kk-KZ"/>
              </w:rPr>
              <w:t xml:space="preserve">Бұтақмұртты шаянтәрізділер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w:t>
            </w:r>
            <w:r w:rsidRPr="00DC684A">
              <w:rPr>
                <w:rFonts w:ascii="Times New Roman" w:eastAsia="Times New Roman" w:hAnsi="Times New Roman"/>
                <w:color w:val="000000"/>
                <w:sz w:val="20"/>
                <w:szCs w:val="20"/>
                <w:lang w:val="en-US"/>
              </w:rPr>
              <w:t>Cladocera</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r>
      <w:tr w:rsidR="004D0384" w:rsidRPr="00DC684A" w:rsidTr="004D0384">
        <w:trPr>
          <w:trHeight w:val="64"/>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w:t>
            </w:r>
            <w:r w:rsidRPr="00DC684A">
              <w:rPr>
                <w:rFonts w:ascii="Times New Roman" w:eastAsia="Times New Roman" w:hAnsi="Times New Roman"/>
                <w:iCs/>
                <w:color w:val="000000"/>
                <w:sz w:val="20"/>
                <w:szCs w:val="20"/>
              </w:rPr>
              <w:t>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Alona protz</w:t>
            </w:r>
            <w:r w:rsidRPr="00DC684A">
              <w:rPr>
                <w:rFonts w:ascii="Times New Roman" w:eastAsia="Times New Roman" w:hAnsi="Times New Roman"/>
                <w:i/>
                <w:iCs/>
                <w:color w:val="000000"/>
                <w:sz w:val="20"/>
                <w:szCs w:val="20"/>
                <w:lang w:val="en-US"/>
              </w:rPr>
              <w:t>i</w:t>
            </w:r>
            <w:r w:rsidRPr="00DC684A">
              <w:rPr>
                <w:rFonts w:ascii="Times New Roman" w:eastAsia="Times New Roman" w:hAnsi="Times New Roman"/>
                <w:i/>
                <w:iCs/>
                <w:color w:val="000000"/>
                <w:sz w:val="20"/>
                <w:szCs w:val="20"/>
              </w:rPr>
              <w:t xml:space="preserve"> </w:t>
            </w:r>
            <w:r w:rsidRPr="00DC684A">
              <w:rPr>
                <w:rFonts w:ascii="Times New Roman" w:eastAsia="Times New Roman" w:hAnsi="Times New Roman"/>
                <w:iCs/>
                <w:color w:val="000000"/>
                <w:sz w:val="20"/>
                <w:szCs w:val="20"/>
              </w:rPr>
              <w:t>(Hartwig)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98"/>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Bosmina (Bosmina) longirostris </w:t>
            </w:r>
            <w:r w:rsidRPr="00DC684A">
              <w:rPr>
                <w:rFonts w:ascii="Times New Roman" w:eastAsia="Times New Roman" w:hAnsi="Times New Roman"/>
                <w:iCs/>
                <w:color w:val="000000"/>
                <w:sz w:val="20"/>
                <w:szCs w:val="20"/>
                <w:lang w:val="en-US"/>
              </w:rPr>
              <w:t>(O.F. Muller)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2"/>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affinis </w:t>
            </w:r>
            <w:r w:rsidRPr="00DC684A">
              <w:rPr>
                <w:rFonts w:ascii="Times New Roman" w:eastAsia="Times New Roman" w:hAnsi="Times New Roman"/>
                <w:iCs/>
                <w:color w:val="000000"/>
                <w:sz w:val="20"/>
                <w:szCs w:val="20"/>
              </w:rPr>
              <w:t>(Leydig)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33"/>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rectangula </w:t>
            </w:r>
            <w:r w:rsidRPr="00DC684A">
              <w:rPr>
                <w:rFonts w:ascii="Times New Roman" w:eastAsia="Times New Roman" w:hAnsi="Times New Roman"/>
                <w:iCs/>
                <w:color w:val="000000"/>
                <w:sz w:val="20"/>
                <w:szCs w:val="20"/>
              </w:rPr>
              <w:t>(Sars)</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Chydorus sphaericus </w:t>
            </w:r>
            <w:r w:rsidRPr="00DC684A">
              <w:rPr>
                <w:rFonts w:ascii="Times New Roman" w:eastAsia="Times New Roman" w:hAnsi="Times New Roman"/>
                <w:iCs/>
                <w:color w:val="000000"/>
                <w:sz w:val="20"/>
                <w:szCs w:val="20"/>
                <w:lang w:val="en-US"/>
              </w:rPr>
              <w:t>(O.F. Muller)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Moina </w:t>
            </w:r>
            <w:r w:rsidRPr="00F13483">
              <w:rPr>
                <w:rFonts w:ascii="Times New Roman" w:eastAsia="Times New Roman" w:hAnsi="Times New Roman"/>
                <w:iCs/>
                <w:color w:val="000000"/>
                <w:sz w:val="20"/>
                <w:szCs w:val="20"/>
              </w:rPr>
              <w:t>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Ceriodaphnia </w:t>
            </w:r>
            <w:r w:rsidRPr="00F13483">
              <w:rPr>
                <w:rFonts w:ascii="Times New Roman" w:eastAsia="Times New Roman" w:hAnsi="Times New Roman"/>
                <w:iCs/>
                <w:color w:val="000000"/>
                <w:sz w:val="20"/>
                <w:szCs w:val="20"/>
              </w:rPr>
              <w:t>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bl>
    <w:p w:rsidR="004D0384" w:rsidRPr="00DC684A" w:rsidRDefault="004D0384">
      <w:r w:rsidRPr="00DC684A">
        <w:rPr>
          <w:rFonts w:ascii="Times New Roman" w:hAnsi="Times New Roman"/>
          <w:sz w:val="28"/>
          <w:szCs w:val="28"/>
          <w:lang w:val="kk-KZ"/>
        </w:rPr>
        <w:lastRenderedPageBreak/>
        <w:t xml:space="preserve">Б.1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w:t>
      </w:r>
      <w:r w:rsidRPr="00DC684A">
        <w:rPr>
          <w:rFonts w:ascii="Times New Roman" w:hAnsi="Times New Roman"/>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737"/>
        <w:gridCol w:w="737"/>
        <w:gridCol w:w="737"/>
        <w:gridCol w:w="737"/>
        <w:gridCol w:w="737"/>
        <w:gridCol w:w="737"/>
        <w:gridCol w:w="739"/>
      </w:tblGrid>
      <w:tr w:rsidR="004D0384" w:rsidRPr="00DC684A" w:rsidTr="0090290A">
        <w:trPr>
          <w:trHeight w:val="166"/>
        </w:trPr>
        <w:tc>
          <w:tcPr>
            <w:tcW w:w="2381" w:type="pct"/>
            <w:shd w:val="clear" w:color="auto" w:fill="auto"/>
            <w:noWrap/>
            <w:vAlign w:val="bottom"/>
            <w:hideMark/>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w:t>
            </w:r>
          </w:p>
        </w:tc>
        <w:tc>
          <w:tcPr>
            <w:tcW w:w="374"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w:t>
            </w:r>
          </w:p>
        </w:tc>
        <w:tc>
          <w:tcPr>
            <w:tcW w:w="374"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w:t>
            </w:r>
          </w:p>
        </w:tc>
        <w:tc>
          <w:tcPr>
            <w:tcW w:w="374"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w:t>
            </w:r>
          </w:p>
        </w:tc>
        <w:tc>
          <w:tcPr>
            <w:tcW w:w="374"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8</w:t>
            </w:r>
          </w:p>
        </w:tc>
        <w:tc>
          <w:tcPr>
            <w:tcW w:w="374"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5</w:t>
            </w:r>
          </w:p>
        </w:tc>
        <w:tc>
          <w:tcPr>
            <w:tcW w:w="374"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6</w:t>
            </w:r>
          </w:p>
        </w:tc>
        <w:tc>
          <w:tcPr>
            <w:tcW w:w="375" w:type="pct"/>
            <w:vAlign w:val="center"/>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7</w:t>
            </w:r>
          </w:p>
        </w:tc>
      </w:tr>
      <w:tr w:rsidR="004D0384" w:rsidRPr="00DC684A" w:rsidTr="004D0384">
        <w:trPr>
          <w:trHeight w:val="166"/>
        </w:trPr>
        <w:tc>
          <w:tcPr>
            <w:tcW w:w="2381" w:type="pct"/>
            <w:shd w:val="clear" w:color="auto" w:fill="auto"/>
            <w:noWrap/>
            <w:vAlign w:val="bottom"/>
            <w:hideMark/>
          </w:tcPr>
          <w:p w:rsidR="004D0384" w:rsidRPr="00DC684A" w:rsidRDefault="004D0384" w:rsidP="0090290A">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Daphnia (Daphnia) hyalina </w:t>
            </w:r>
            <w:r w:rsidRPr="00DC684A">
              <w:rPr>
                <w:rFonts w:ascii="Times New Roman" w:eastAsia="Times New Roman" w:hAnsi="Times New Roman"/>
                <w:iCs/>
                <w:color w:val="000000"/>
                <w:sz w:val="20"/>
                <w:szCs w:val="20"/>
              </w:rPr>
              <w:t>(Leydig)</w:t>
            </w:r>
          </w:p>
        </w:tc>
        <w:tc>
          <w:tcPr>
            <w:tcW w:w="374" w:type="pct"/>
            <w:vAlign w:val="bottom"/>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Daphnia (Daphnia) galeata </w:t>
            </w:r>
            <w:r w:rsidRPr="00DC684A">
              <w:rPr>
                <w:rFonts w:ascii="Times New Roman" w:eastAsia="Times New Roman" w:hAnsi="Times New Roman"/>
                <w:iCs/>
                <w:color w:val="000000"/>
                <w:sz w:val="20"/>
                <w:szCs w:val="20"/>
                <w:lang w:val="en-US"/>
              </w:rPr>
              <w:t>(G.O. Sars)</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Daphnia (Daphnia) longiremis </w:t>
            </w:r>
            <w:r w:rsidRPr="00DC684A">
              <w:rPr>
                <w:rFonts w:ascii="Times New Roman" w:eastAsia="Times New Roman" w:hAnsi="Times New Roman"/>
                <w:iCs/>
                <w:color w:val="000000"/>
                <w:sz w:val="20"/>
                <w:szCs w:val="20"/>
              </w:rPr>
              <w:t>(Sars)</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Daphnia (Daphnia) longispina </w:t>
            </w:r>
            <w:r w:rsidRPr="00DC684A">
              <w:rPr>
                <w:rFonts w:ascii="Times New Roman" w:eastAsia="Times New Roman" w:hAnsi="Times New Roman"/>
                <w:iCs/>
                <w:color w:val="000000"/>
                <w:sz w:val="20"/>
                <w:szCs w:val="20"/>
                <w:lang w:val="en-US"/>
              </w:rPr>
              <w:t>(O.F. Muller)</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Daphnia  (Daphnia) cucullata </w:t>
            </w:r>
            <w:r w:rsidRPr="00DC684A">
              <w:rPr>
                <w:rFonts w:ascii="Times New Roman" w:eastAsia="Times New Roman" w:hAnsi="Times New Roman"/>
                <w:iCs/>
                <w:color w:val="000000"/>
                <w:sz w:val="20"/>
                <w:szCs w:val="20"/>
              </w:rPr>
              <w:t>(Sars)</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center"/>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Daphnia (Daphnia) turbinata </w:t>
            </w:r>
            <w:r w:rsidRPr="00DC684A">
              <w:rPr>
                <w:rFonts w:ascii="Times New Roman" w:eastAsia="Times New Roman" w:hAnsi="Times New Roman"/>
                <w:iCs/>
                <w:color w:val="000000"/>
                <w:sz w:val="20"/>
                <w:szCs w:val="20"/>
              </w:rPr>
              <w:t>(Sars)</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Daphnia (Daphnia) pulex </w:t>
            </w:r>
            <w:r w:rsidRPr="00DC684A">
              <w:rPr>
                <w:rFonts w:ascii="Times New Roman" w:eastAsia="Times New Roman" w:hAnsi="Times New Roman"/>
                <w:iCs/>
                <w:color w:val="000000"/>
                <w:sz w:val="20"/>
                <w:szCs w:val="20"/>
                <w:lang w:val="en-US"/>
              </w:rPr>
              <w:t>(De Geer)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Simocephalus vetulus </w:t>
            </w:r>
            <w:r w:rsidRPr="00DC684A">
              <w:rPr>
                <w:rFonts w:ascii="Times New Roman" w:eastAsia="Times New Roman" w:hAnsi="Times New Roman"/>
                <w:iCs/>
                <w:color w:val="000000"/>
                <w:sz w:val="20"/>
                <w:szCs w:val="20"/>
                <w:lang w:val="en-US"/>
              </w:rPr>
              <w:t>(O.F.Muller)</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Simocephalus vetuloides </w:t>
            </w:r>
            <w:r w:rsidRPr="00DC684A">
              <w:rPr>
                <w:rFonts w:ascii="Times New Roman" w:eastAsia="Times New Roman" w:hAnsi="Times New Roman"/>
                <w:iCs/>
                <w:color w:val="000000"/>
                <w:sz w:val="20"/>
                <w:szCs w:val="20"/>
              </w:rPr>
              <w:t>(Sars)</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Scapholeberis kingi</w:t>
            </w:r>
            <w:r w:rsidRPr="00DC684A">
              <w:rPr>
                <w:rFonts w:ascii="Times New Roman" w:eastAsia="Times New Roman" w:hAnsi="Times New Roman"/>
                <w:iCs/>
                <w:color w:val="000000"/>
                <w:sz w:val="20"/>
                <w:szCs w:val="20"/>
              </w:rPr>
              <w:t xml:space="preserve"> Sars</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Cephalodella forficula </w:t>
            </w:r>
            <w:r w:rsidRPr="00DC684A">
              <w:rPr>
                <w:rFonts w:ascii="Times New Roman" w:eastAsia="Times New Roman" w:hAnsi="Times New Roman"/>
                <w:iCs/>
                <w:color w:val="000000"/>
                <w:sz w:val="20"/>
                <w:szCs w:val="20"/>
              </w:rPr>
              <w:t>(Ehrenberg)</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Cs/>
                <w:color w:val="000000"/>
                <w:sz w:val="20"/>
                <w:szCs w:val="20"/>
                <w:lang w:val="kk-KZ"/>
              </w:rPr>
              <w:t>Ескекаяқтылар</w:t>
            </w:r>
            <w:r w:rsidRPr="00DC684A">
              <w:rPr>
                <w:rFonts w:ascii="Times New Roman" w:eastAsia="Times New Roman" w:hAnsi="Times New Roman"/>
                <w:iCs/>
                <w:color w:val="000000"/>
                <w:sz w:val="20"/>
                <w:szCs w:val="20"/>
                <w:lang w:val="en-US"/>
              </w:rPr>
              <w:t xml:space="preserve"> </w:t>
            </w:r>
            <w:r w:rsidRPr="00DC684A">
              <w:rPr>
                <w:rFonts w:ascii="Times New Roman" w:eastAsia="Times New Roman" w:hAnsi="Times New Roman"/>
                <w:iCs/>
                <w:color w:val="000000"/>
                <w:sz w:val="20"/>
                <w:szCs w:val="20"/>
              </w:rPr>
              <w:t xml:space="preserve">– </w:t>
            </w:r>
            <w:r w:rsidRPr="00DC684A">
              <w:rPr>
                <w:rFonts w:ascii="Times New Roman" w:eastAsia="Times New Roman" w:hAnsi="Times New Roman"/>
                <w:iCs/>
                <w:color w:val="000000"/>
                <w:sz w:val="20"/>
                <w:szCs w:val="20"/>
                <w:lang w:val="en-US"/>
              </w:rPr>
              <w:t>Copepoda</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Acanthodiaptomus denticornis </w:t>
            </w:r>
            <w:r w:rsidRPr="00DC684A">
              <w:rPr>
                <w:rFonts w:ascii="Times New Roman" w:eastAsia="Times New Roman" w:hAnsi="Times New Roman"/>
                <w:iCs/>
                <w:color w:val="000000"/>
                <w:sz w:val="20"/>
                <w:szCs w:val="20"/>
              </w:rPr>
              <w:t>(Wierzejski)</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Arctodiaptomus bacillifer </w:t>
            </w:r>
            <w:r w:rsidRPr="00DC684A">
              <w:rPr>
                <w:rFonts w:ascii="Times New Roman" w:eastAsia="Times New Roman" w:hAnsi="Times New Roman"/>
                <w:iCs/>
                <w:color w:val="000000"/>
                <w:sz w:val="20"/>
                <w:szCs w:val="20"/>
              </w:rPr>
              <w:t>(Koelbel)</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Eudiaptomus graciloides </w:t>
            </w:r>
            <w:r w:rsidRPr="00DC684A">
              <w:rPr>
                <w:rFonts w:ascii="Times New Roman" w:eastAsia="Times New Roman" w:hAnsi="Times New Roman"/>
                <w:iCs/>
                <w:color w:val="000000"/>
                <w:sz w:val="20"/>
                <w:szCs w:val="20"/>
              </w:rPr>
              <w:t>(Lilljeborg)</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Sinodiaptomus sarsi </w:t>
            </w:r>
            <w:r w:rsidRPr="00DC684A">
              <w:rPr>
                <w:rFonts w:ascii="Times New Roman" w:eastAsia="Times New Roman" w:hAnsi="Times New Roman"/>
                <w:iCs/>
                <w:color w:val="000000"/>
                <w:sz w:val="20"/>
                <w:szCs w:val="20"/>
              </w:rPr>
              <w:t>(Rylov)</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Diaptomidae gen.sp.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Cyclops vicinus </w:t>
            </w:r>
            <w:r w:rsidRPr="00DC684A">
              <w:rPr>
                <w:rFonts w:ascii="Times New Roman" w:eastAsia="Times New Roman" w:hAnsi="Times New Roman"/>
                <w:iCs/>
                <w:color w:val="000000"/>
                <w:sz w:val="20"/>
                <w:szCs w:val="20"/>
              </w:rPr>
              <w:t>(Uljanin)</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Eucyclops serrulatus </w:t>
            </w:r>
            <w:r w:rsidRPr="00DC684A">
              <w:rPr>
                <w:rFonts w:ascii="Times New Roman" w:eastAsia="Times New Roman" w:hAnsi="Times New Roman"/>
                <w:iCs/>
                <w:color w:val="000000"/>
                <w:sz w:val="20"/>
                <w:szCs w:val="20"/>
              </w:rPr>
              <w:t>(Lilljeborg)</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Macrocyclops albidus </w:t>
            </w:r>
            <w:r w:rsidRPr="00DC684A">
              <w:rPr>
                <w:rFonts w:ascii="Times New Roman" w:eastAsia="Times New Roman" w:hAnsi="Times New Roman"/>
                <w:iCs/>
                <w:color w:val="000000"/>
                <w:sz w:val="20"/>
                <w:szCs w:val="20"/>
              </w:rPr>
              <w:t>(Jurine)</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Megacyclops viridis </w:t>
            </w:r>
            <w:r w:rsidRPr="00DC684A">
              <w:rPr>
                <w:rFonts w:ascii="Times New Roman" w:eastAsia="Times New Roman" w:hAnsi="Times New Roman"/>
                <w:iCs/>
                <w:color w:val="000000"/>
                <w:sz w:val="20"/>
                <w:szCs w:val="20"/>
              </w:rPr>
              <w:t>(Jurine)</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Cyclopoida gen.sp.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Paraergasilus </w:t>
            </w:r>
            <w:r w:rsidRPr="00DC684A">
              <w:rPr>
                <w:rFonts w:ascii="Times New Roman" w:eastAsia="Times New Roman" w:hAnsi="Times New Roman"/>
                <w:iCs/>
                <w:color w:val="000000"/>
                <w:sz w:val="20"/>
                <w:szCs w:val="20"/>
              </w:rPr>
              <w:t>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Ergasilidae gen.sp.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Harpacticoida gen.sp.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66"/>
        </w:trPr>
        <w:tc>
          <w:tcPr>
            <w:tcW w:w="2381" w:type="pct"/>
            <w:shd w:val="clear" w:color="auto" w:fill="auto"/>
            <w:noWrap/>
            <w:vAlign w:val="bottom"/>
            <w:hideMark/>
          </w:tcPr>
          <w:p w:rsidR="00C86CF5" w:rsidRPr="00DC684A" w:rsidRDefault="00C86CF5" w:rsidP="00195C0E">
            <w:pPr>
              <w:spacing w:after="0" w:line="240" w:lineRule="auto"/>
              <w:jc w:val="both"/>
              <w:rPr>
                <w:rFonts w:ascii="Times New Roman" w:eastAsia="Times New Roman" w:hAnsi="Times New Roman"/>
                <w:iCs/>
                <w:color w:val="000000"/>
                <w:sz w:val="20"/>
                <w:szCs w:val="20"/>
                <w:lang w:val="en-US"/>
              </w:rPr>
            </w:pPr>
            <w:r w:rsidRPr="00DC684A">
              <w:rPr>
                <w:rFonts w:ascii="Times New Roman" w:eastAsia="Times New Roman" w:hAnsi="Times New Roman"/>
                <w:iCs/>
                <w:color w:val="000000"/>
                <w:sz w:val="20"/>
                <w:szCs w:val="20"/>
              </w:rPr>
              <w:t>Бас</w:t>
            </w:r>
            <w:r w:rsidRPr="00DC684A">
              <w:rPr>
                <w:rFonts w:ascii="Times New Roman" w:eastAsia="Times New Roman" w:hAnsi="Times New Roman"/>
                <w:iCs/>
                <w:color w:val="000000"/>
                <w:sz w:val="20"/>
                <w:szCs w:val="20"/>
                <w:lang w:val="kk-KZ"/>
              </w:rPr>
              <w:t>қалар</w:t>
            </w:r>
            <w:r w:rsidRPr="00DC684A">
              <w:rPr>
                <w:rFonts w:ascii="Times New Roman" w:eastAsia="Times New Roman" w:hAnsi="Times New Roman"/>
                <w:iCs/>
                <w:color w:val="000000"/>
                <w:sz w:val="20"/>
                <w:szCs w:val="20"/>
              </w:rPr>
              <w:t xml:space="preserve"> </w:t>
            </w:r>
            <w:r w:rsidRPr="00DC684A">
              <w:rPr>
                <w:rFonts w:ascii="Times New Roman" w:eastAsia="Times New Roman" w:hAnsi="Times New Roman"/>
                <w:iCs/>
                <w:color w:val="000000"/>
                <w:sz w:val="20"/>
                <w:szCs w:val="20"/>
                <w:lang w:val="en-US"/>
              </w:rPr>
              <w:t>– Others</w:t>
            </w:r>
          </w:p>
        </w:tc>
        <w:tc>
          <w:tcPr>
            <w:tcW w:w="374" w:type="pct"/>
            <w:vAlign w:val="bottom"/>
          </w:tcPr>
          <w:p w:rsidR="00C86CF5" w:rsidRPr="00DC684A" w:rsidRDefault="00C86CF5" w:rsidP="00195C0E">
            <w:pPr>
              <w:spacing w:after="0" w:line="240" w:lineRule="auto"/>
              <w:jc w:val="center"/>
              <w:rPr>
                <w:rFonts w:ascii="Times New Roman" w:eastAsia="Times New Roman" w:hAnsi="Times New Roman"/>
                <w:color w:val="000000"/>
                <w:sz w:val="20"/>
                <w:szCs w:val="20"/>
              </w:rPr>
            </w:pPr>
          </w:p>
        </w:tc>
        <w:tc>
          <w:tcPr>
            <w:tcW w:w="374" w:type="pct"/>
            <w:vAlign w:val="bottom"/>
          </w:tcPr>
          <w:p w:rsidR="00C86CF5" w:rsidRPr="00DC684A" w:rsidRDefault="00C86CF5" w:rsidP="00195C0E">
            <w:pPr>
              <w:spacing w:after="0" w:line="240" w:lineRule="auto"/>
              <w:jc w:val="center"/>
              <w:rPr>
                <w:rFonts w:ascii="Times New Roman" w:eastAsia="Times New Roman" w:hAnsi="Times New Roman"/>
                <w:color w:val="000000"/>
                <w:sz w:val="20"/>
                <w:szCs w:val="20"/>
              </w:rPr>
            </w:pPr>
          </w:p>
        </w:tc>
        <w:tc>
          <w:tcPr>
            <w:tcW w:w="374" w:type="pct"/>
            <w:vAlign w:val="bottom"/>
          </w:tcPr>
          <w:p w:rsidR="00C86CF5" w:rsidRPr="00DC684A" w:rsidRDefault="00C86CF5" w:rsidP="00195C0E">
            <w:pPr>
              <w:spacing w:after="0" w:line="240" w:lineRule="auto"/>
              <w:jc w:val="center"/>
              <w:rPr>
                <w:rFonts w:ascii="Times New Roman" w:eastAsia="Times New Roman" w:hAnsi="Times New Roman"/>
                <w:color w:val="000000"/>
                <w:sz w:val="20"/>
                <w:szCs w:val="20"/>
              </w:rPr>
            </w:pPr>
          </w:p>
        </w:tc>
        <w:tc>
          <w:tcPr>
            <w:tcW w:w="374" w:type="pct"/>
            <w:vAlign w:val="bottom"/>
          </w:tcPr>
          <w:p w:rsidR="00C86CF5" w:rsidRPr="00DC684A" w:rsidRDefault="00C86CF5" w:rsidP="004F61EE">
            <w:pPr>
              <w:spacing w:after="0" w:line="240" w:lineRule="auto"/>
              <w:jc w:val="center"/>
              <w:rPr>
                <w:rFonts w:ascii="Times New Roman" w:eastAsia="Times New Roman" w:hAnsi="Times New Roman"/>
                <w:color w:val="000000"/>
                <w:sz w:val="20"/>
                <w:szCs w:val="20"/>
              </w:rPr>
            </w:pPr>
          </w:p>
        </w:tc>
        <w:tc>
          <w:tcPr>
            <w:tcW w:w="374" w:type="pct"/>
            <w:vAlign w:val="bottom"/>
          </w:tcPr>
          <w:p w:rsidR="00C86CF5" w:rsidRPr="00DC684A" w:rsidRDefault="00C86CF5" w:rsidP="00195C0E">
            <w:pPr>
              <w:spacing w:after="0" w:line="240" w:lineRule="auto"/>
              <w:jc w:val="center"/>
              <w:rPr>
                <w:rFonts w:ascii="Times New Roman" w:eastAsia="Times New Roman" w:hAnsi="Times New Roman"/>
                <w:color w:val="000000"/>
                <w:sz w:val="20"/>
                <w:szCs w:val="20"/>
              </w:rPr>
            </w:pPr>
          </w:p>
        </w:tc>
        <w:tc>
          <w:tcPr>
            <w:tcW w:w="374" w:type="pct"/>
            <w:vAlign w:val="bottom"/>
          </w:tcPr>
          <w:p w:rsidR="00C86CF5" w:rsidRPr="00DC684A" w:rsidRDefault="00C86CF5" w:rsidP="00195C0E">
            <w:pPr>
              <w:spacing w:after="0" w:line="240" w:lineRule="auto"/>
              <w:jc w:val="center"/>
              <w:rPr>
                <w:rFonts w:ascii="Times New Roman" w:eastAsia="Times New Roman" w:hAnsi="Times New Roman"/>
                <w:color w:val="000000"/>
                <w:sz w:val="20"/>
                <w:szCs w:val="20"/>
              </w:rPr>
            </w:pPr>
          </w:p>
        </w:tc>
        <w:tc>
          <w:tcPr>
            <w:tcW w:w="375" w:type="pct"/>
            <w:vAlign w:val="bottom"/>
          </w:tcPr>
          <w:p w:rsidR="00C86CF5" w:rsidRPr="00DC684A" w:rsidRDefault="00C86CF5" w:rsidP="00195C0E">
            <w:pPr>
              <w:spacing w:after="0" w:line="240" w:lineRule="auto"/>
              <w:jc w:val="center"/>
              <w:rPr>
                <w:rFonts w:ascii="Times New Roman" w:eastAsia="Times New Roman" w:hAnsi="Times New Roman"/>
                <w:color w:val="000000"/>
                <w:sz w:val="20"/>
                <w:szCs w:val="20"/>
              </w:rPr>
            </w:pP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Nematoda gen.sp.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Ostracoda gen.sp.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66"/>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Cs/>
                <w:color w:val="000000"/>
                <w:sz w:val="20"/>
                <w:szCs w:val="20"/>
              </w:rPr>
              <w:t>Oligochaeta</w:t>
            </w:r>
            <w:r w:rsidRPr="00DC684A">
              <w:rPr>
                <w:rFonts w:ascii="Times New Roman" w:eastAsia="Times New Roman" w:hAnsi="Times New Roman"/>
                <w:i/>
                <w:iCs/>
                <w:color w:val="000000"/>
                <w:sz w:val="20"/>
                <w:szCs w:val="20"/>
              </w:rPr>
              <w:t xml:space="preserve"> </w:t>
            </w:r>
            <w:r w:rsidRPr="00DC684A">
              <w:rPr>
                <w:rFonts w:ascii="Times New Roman" w:eastAsia="Times New Roman" w:hAnsi="Times New Roman"/>
                <w:iCs/>
                <w:color w:val="000000"/>
                <w:sz w:val="20"/>
                <w:szCs w:val="20"/>
              </w:rPr>
              <w:t>gen.sp.</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4"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75" w:type="pct"/>
            <w:vAlign w:val="bottom"/>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9"/>
        </w:trPr>
        <w:tc>
          <w:tcPr>
            <w:tcW w:w="2381" w:type="pct"/>
            <w:shd w:val="clear" w:color="auto" w:fill="auto"/>
            <w:noWrap/>
            <w:vAlign w:val="bottom"/>
            <w:hideMark/>
          </w:tcPr>
          <w:p w:rsidR="004D0384" w:rsidRPr="00DC684A" w:rsidRDefault="004D0384" w:rsidP="00195C0E">
            <w:pPr>
              <w:spacing w:after="0" w:line="240" w:lineRule="auto"/>
              <w:jc w:val="both"/>
              <w:rPr>
                <w:rFonts w:ascii="Times New Roman" w:eastAsia="Times New Roman" w:hAnsi="Times New Roman"/>
                <w:iCs/>
                <w:color w:val="000000"/>
                <w:sz w:val="20"/>
                <w:szCs w:val="20"/>
                <w:lang w:val="kk-KZ"/>
              </w:rPr>
            </w:pPr>
            <w:r w:rsidRPr="00DC684A">
              <w:rPr>
                <w:rFonts w:ascii="Times New Roman" w:eastAsia="Times New Roman" w:hAnsi="Times New Roman"/>
                <w:iCs/>
                <w:color w:val="000000"/>
                <w:sz w:val="20"/>
                <w:szCs w:val="20"/>
                <w:lang w:val="kk-KZ"/>
              </w:rPr>
              <w:t>Барлығы</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13</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30</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14</w:t>
            </w:r>
          </w:p>
        </w:tc>
        <w:tc>
          <w:tcPr>
            <w:tcW w:w="374" w:type="pct"/>
            <w:vAlign w:val="center"/>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7</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46</w:t>
            </w:r>
          </w:p>
        </w:tc>
        <w:tc>
          <w:tcPr>
            <w:tcW w:w="374"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5</w:t>
            </w:r>
          </w:p>
        </w:tc>
        <w:tc>
          <w:tcPr>
            <w:tcW w:w="375" w:type="pct"/>
            <w:vAlign w:val="center"/>
          </w:tcPr>
          <w:p w:rsidR="004D0384" w:rsidRPr="00DC684A" w:rsidRDefault="004D0384" w:rsidP="00195C0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9</w:t>
            </w:r>
          </w:p>
        </w:tc>
      </w:tr>
      <w:tr w:rsidR="004D0384" w:rsidRPr="00DC684A" w:rsidTr="004D0384">
        <w:trPr>
          <w:trHeight w:val="166"/>
        </w:trPr>
        <w:tc>
          <w:tcPr>
            <w:tcW w:w="5000" w:type="pct"/>
            <w:gridSpan w:val="8"/>
          </w:tcPr>
          <w:p w:rsidR="004D0384" w:rsidRPr="00DC684A" w:rsidRDefault="004D0384" w:rsidP="004F61E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 xml:space="preserve">           * </w:t>
            </w:r>
            <w:r w:rsidRPr="00DC684A">
              <w:rPr>
                <w:rFonts w:ascii="Times New Roman" w:eastAsia="Times New Roman" w:hAnsi="Times New Roman"/>
                <w:color w:val="000000"/>
                <w:sz w:val="20"/>
                <w:szCs w:val="20"/>
                <w:lang w:val="kk-KZ"/>
              </w:rPr>
              <w:t>Ескертпе</w:t>
            </w:r>
            <w:r w:rsidRPr="00DC684A">
              <w:rPr>
                <w:rFonts w:ascii="Times New Roman" w:eastAsia="Times New Roman" w:hAnsi="Times New Roman"/>
                <w:color w:val="000000"/>
                <w:sz w:val="20"/>
                <w:szCs w:val="20"/>
              </w:rPr>
              <w:t xml:space="preserve">. 1 – </w:t>
            </w:r>
            <w:r w:rsidRPr="00DC684A">
              <w:rPr>
                <w:rFonts w:ascii="Times New Roman" w:eastAsia="Times New Roman" w:hAnsi="Times New Roman"/>
                <w:color w:val="000000"/>
                <w:sz w:val="20"/>
                <w:szCs w:val="20"/>
                <w:lang w:val="kk-KZ"/>
              </w:rPr>
              <w:t>Жоғарғы Көлсай</w:t>
            </w:r>
            <w:r w:rsidRPr="00DC684A">
              <w:rPr>
                <w:rFonts w:ascii="Times New Roman" w:eastAsia="Times New Roman" w:hAnsi="Times New Roman"/>
                <w:color w:val="000000"/>
                <w:sz w:val="20"/>
                <w:szCs w:val="20"/>
              </w:rPr>
              <w:t xml:space="preserve">, 2 – </w:t>
            </w:r>
            <w:r w:rsidRPr="00DC684A">
              <w:rPr>
                <w:rFonts w:ascii="Times New Roman" w:eastAsia="Times New Roman" w:hAnsi="Times New Roman"/>
                <w:color w:val="000000"/>
                <w:sz w:val="20"/>
                <w:szCs w:val="20"/>
                <w:lang w:val="kk-KZ"/>
              </w:rPr>
              <w:t>Ортаңғы Көлсай</w:t>
            </w:r>
            <w:r w:rsidRPr="00DC684A">
              <w:rPr>
                <w:rFonts w:ascii="Times New Roman" w:eastAsia="Times New Roman" w:hAnsi="Times New Roman"/>
                <w:color w:val="000000"/>
                <w:sz w:val="20"/>
                <w:szCs w:val="20"/>
              </w:rPr>
              <w:t>, 3 –</w:t>
            </w:r>
            <w:r w:rsidR="00490B10">
              <w:rPr>
                <w:rFonts w:ascii="Times New Roman" w:eastAsia="Times New Roman" w:hAnsi="Times New Roman"/>
                <w:color w:val="000000"/>
                <w:sz w:val="20"/>
                <w:szCs w:val="20"/>
              </w:rPr>
              <w:t xml:space="preserve"> </w:t>
            </w:r>
            <w:r w:rsidRPr="00DC684A">
              <w:rPr>
                <w:rFonts w:ascii="Times New Roman" w:eastAsia="Times New Roman" w:hAnsi="Times New Roman"/>
                <w:color w:val="000000"/>
                <w:sz w:val="20"/>
                <w:szCs w:val="20"/>
              </w:rPr>
              <w:t>Сарыб</w:t>
            </w:r>
            <w:r w:rsidRPr="00DC684A">
              <w:rPr>
                <w:rFonts w:ascii="Times New Roman" w:eastAsia="Times New Roman" w:hAnsi="Times New Roman"/>
                <w:color w:val="000000"/>
                <w:sz w:val="20"/>
                <w:szCs w:val="20"/>
                <w:lang w:val="kk-KZ"/>
              </w:rPr>
              <w:t>ұлақ</w:t>
            </w:r>
            <w:r w:rsidRPr="00DC684A">
              <w:rPr>
                <w:rFonts w:ascii="Times New Roman" w:eastAsia="Times New Roman" w:hAnsi="Times New Roman"/>
                <w:color w:val="000000"/>
                <w:sz w:val="20"/>
                <w:szCs w:val="20"/>
              </w:rPr>
              <w:t>, 4 – Барто</w:t>
            </w:r>
            <w:r w:rsidRPr="00DC684A">
              <w:rPr>
                <w:rFonts w:ascii="Times New Roman" w:eastAsia="Times New Roman" w:hAnsi="Times New Roman"/>
                <w:color w:val="000000"/>
                <w:sz w:val="20"/>
                <w:szCs w:val="20"/>
                <w:lang w:val="kk-KZ"/>
              </w:rPr>
              <w:t>ғ</w:t>
            </w:r>
            <w:r w:rsidRPr="00DC684A">
              <w:rPr>
                <w:rFonts w:ascii="Times New Roman" w:eastAsia="Times New Roman" w:hAnsi="Times New Roman"/>
                <w:color w:val="000000"/>
                <w:sz w:val="20"/>
                <w:szCs w:val="20"/>
              </w:rPr>
              <w:t>ай, 5</w:t>
            </w:r>
            <w:r w:rsidR="00490B10">
              <w:rPr>
                <w:rFonts w:ascii="Times New Roman" w:eastAsia="Times New Roman" w:hAnsi="Times New Roman"/>
                <w:color w:val="000000"/>
                <w:sz w:val="20"/>
                <w:szCs w:val="20"/>
              </w:rPr>
              <w:t xml:space="preserve"> </w:t>
            </w:r>
            <w:r w:rsidRPr="00DC684A">
              <w:rPr>
                <w:rFonts w:ascii="Times New Roman" w:eastAsia="Times New Roman" w:hAnsi="Times New Roman"/>
                <w:color w:val="000000"/>
                <w:sz w:val="20"/>
                <w:szCs w:val="20"/>
              </w:rPr>
              <w:t xml:space="preserve">– </w:t>
            </w:r>
            <w:r w:rsidRPr="00DC684A">
              <w:rPr>
                <w:rFonts w:ascii="Times New Roman" w:eastAsia="Times New Roman" w:hAnsi="Times New Roman"/>
                <w:color w:val="000000"/>
                <w:sz w:val="20"/>
                <w:szCs w:val="20"/>
                <w:lang w:val="kk-KZ"/>
              </w:rPr>
              <w:t>Төменгі Көлсай</w:t>
            </w:r>
            <w:r w:rsidRPr="00DC684A">
              <w:rPr>
                <w:rFonts w:ascii="Times New Roman" w:eastAsia="Times New Roman" w:hAnsi="Times New Roman"/>
                <w:color w:val="000000"/>
                <w:sz w:val="20"/>
                <w:szCs w:val="20"/>
              </w:rPr>
              <w:t xml:space="preserve">, 6 – </w:t>
            </w:r>
            <w:r w:rsidRPr="00DC684A">
              <w:rPr>
                <w:rFonts w:ascii="Times New Roman" w:eastAsia="Times New Roman" w:hAnsi="Times New Roman"/>
                <w:color w:val="000000"/>
                <w:sz w:val="20"/>
                <w:szCs w:val="20"/>
                <w:lang w:val="kk-KZ"/>
              </w:rPr>
              <w:t>Қ</w:t>
            </w:r>
            <w:r w:rsidRPr="00DC684A">
              <w:rPr>
                <w:rFonts w:ascii="Times New Roman" w:eastAsia="Times New Roman" w:hAnsi="Times New Roman"/>
                <w:color w:val="000000"/>
                <w:sz w:val="20"/>
                <w:szCs w:val="20"/>
              </w:rPr>
              <w:t>айы</w:t>
            </w:r>
            <w:r w:rsidRPr="00DC684A">
              <w:rPr>
                <w:rFonts w:ascii="Times New Roman" w:eastAsia="Times New Roman" w:hAnsi="Times New Roman"/>
                <w:color w:val="000000"/>
                <w:sz w:val="20"/>
                <w:szCs w:val="20"/>
                <w:lang w:val="kk-KZ"/>
              </w:rPr>
              <w:t>ң</w:t>
            </w:r>
            <w:r w:rsidRPr="00DC684A">
              <w:rPr>
                <w:rFonts w:ascii="Times New Roman" w:eastAsia="Times New Roman" w:hAnsi="Times New Roman"/>
                <w:color w:val="000000"/>
                <w:sz w:val="20"/>
                <w:szCs w:val="20"/>
              </w:rPr>
              <w:t xml:space="preserve">ды, 7 – </w:t>
            </w:r>
            <w:r w:rsidRPr="00DC684A">
              <w:rPr>
                <w:rFonts w:ascii="Times New Roman" w:eastAsia="Times New Roman" w:hAnsi="Times New Roman"/>
                <w:color w:val="000000"/>
                <w:sz w:val="20"/>
                <w:szCs w:val="20"/>
                <w:lang w:val="kk-KZ"/>
              </w:rPr>
              <w:t xml:space="preserve">Есік. </w:t>
            </w:r>
            <w:r w:rsidR="008F2D32" w:rsidRPr="00DC684A">
              <w:rPr>
                <w:rFonts w:ascii="Times New Roman" w:eastAsia="Times New Roman" w:hAnsi="Times New Roman"/>
                <w:color w:val="000000"/>
                <w:sz w:val="20"/>
                <w:szCs w:val="20"/>
              </w:rPr>
              <w:t>+</w:t>
            </w:r>
            <w:r w:rsidR="008F2D32">
              <w:rPr>
                <w:rFonts w:ascii="Times New Roman" w:eastAsia="Times New Roman" w:hAnsi="Times New Roman"/>
                <w:color w:val="000000"/>
                <w:sz w:val="20"/>
                <w:szCs w:val="20"/>
              </w:rPr>
              <w:t xml:space="preserve"> </w:t>
            </w:r>
            <w:r w:rsidR="008F2D32" w:rsidRPr="00DC684A">
              <w:rPr>
                <w:rFonts w:ascii="Times New Roman" w:eastAsia="Times New Roman" w:hAnsi="Times New Roman"/>
                <w:color w:val="000000"/>
                <w:sz w:val="20"/>
                <w:szCs w:val="20"/>
                <w:lang w:val="kk-KZ"/>
              </w:rPr>
              <w:t>түр кездесті</w:t>
            </w:r>
            <w:r w:rsidR="008F2D32" w:rsidRPr="00DC684A">
              <w:rPr>
                <w:rFonts w:ascii="Times New Roman" w:eastAsia="Times New Roman" w:hAnsi="Times New Roman"/>
                <w:color w:val="000000"/>
                <w:sz w:val="20"/>
                <w:szCs w:val="20"/>
              </w:rPr>
              <w:t xml:space="preserve">, – </w:t>
            </w:r>
            <w:r w:rsidR="008F2D32" w:rsidRPr="00DC684A">
              <w:rPr>
                <w:rFonts w:ascii="Times New Roman" w:eastAsia="Times New Roman" w:hAnsi="Times New Roman"/>
                <w:color w:val="000000"/>
                <w:sz w:val="20"/>
                <w:szCs w:val="20"/>
                <w:lang w:val="kk-KZ"/>
              </w:rPr>
              <w:t>түр кездеспеді</w:t>
            </w:r>
            <w:r w:rsidR="008F2D32" w:rsidRPr="00DC684A">
              <w:rPr>
                <w:rFonts w:ascii="Times New Roman" w:eastAsia="Times New Roman" w:hAnsi="Times New Roman"/>
                <w:color w:val="000000"/>
                <w:sz w:val="20"/>
                <w:szCs w:val="20"/>
              </w:rPr>
              <w:t>.</w:t>
            </w:r>
          </w:p>
        </w:tc>
      </w:tr>
    </w:tbl>
    <w:p w:rsidR="004D0384" w:rsidRPr="00DC684A" w:rsidRDefault="004D0384" w:rsidP="00943D1C">
      <w:pPr>
        <w:jc w:val="both"/>
        <w:rPr>
          <w:rFonts w:ascii="Times New Roman" w:hAnsi="Times New Roman"/>
          <w:sz w:val="28"/>
          <w:szCs w:val="28"/>
          <w:lang w:val="kk-KZ"/>
        </w:rPr>
      </w:pPr>
    </w:p>
    <w:p w:rsidR="00943D1C" w:rsidRPr="00DC684A" w:rsidRDefault="00943D1C" w:rsidP="00943D1C">
      <w:pPr>
        <w:jc w:val="both"/>
        <w:rPr>
          <w:rFonts w:ascii="Times New Roman" w:hAnsi="Times New Roman"/>
          <w:sz w:val="28"/>
          <w:szCs w:val="28"/>
          <w:lang w:val="kk-KZ"/>
        </w:rPr>
      </w:pPr>
      <w:r w:rsidRPr="00DC684A">
        <w:rPr>
          <w:rFonts w:ascii="Times New Roman" w:hAnsi="Times New Roman"/>
          <w:sz w:val="28"/>
          <w:szCs w:val="28"/>
          <w:lang w:val="kk-KZ"/>
        </w:rPr>
        <w:t xml:space="preserve">Кесте Б.2 </w:t>
      </w:r>
      <w:r w:rsidRPr="00DC684A">
        <w:rPr>
          <w:rStyle w:val="nowrap"/>
          <w:rFonts w:ascii="Times New Roman" w:hAnsi="Times New Roman"/>
          <w:color w:val="000000"/>
          <w:sz w:val="28"/>
          <w:szCs w:val="28"/>
          <w:shd w:val="clear" w:color="auto" w:fill="FFFFFF"/>
          <w:lang w:val="kk-KZ"/>
        </w:rPr>
        <w:t xml:space="preserve">– Қазақстанның оңтүстік-шығысындағы </w:t>
      </w:r>
      <w:r w:rsidRPr="00DC684A">
        <w:rPr>
          <w:rFonts w:ascii="Times New Roman" w:eastAsia="Times New Roman" w:hAnsi="Times New Roman"/>
          <w:color w:val="000000"/>
          <w:sz w:val="28"/>
          <w:szCs w:val="28"/>
          <w:lang w:val="kk-KZ"/>
        </w:rPr>
        <w:t>орташа антропогендік қысымы бар жазықтықта орналасқан су қоймаларының (ІІІ категория) зо</w:t>
      </w:r>
      <w:r w:rsidRPr="00DC684A">
        <w:rPr>
          <w:rStyle w:val="nowrap"/>
          <w:rFonts w:ascii="Times New Roman" w:hAnsi="Times New Roman"/>
          <w:color w:val="000000"/>
          <w:sz w:val="28"/>
          <w:szCs w:val="28"/>
          <w:shd w:val="clear" w:color="auto" w:fill="FFFFFF"/>
          <w:lang w:val="kk-KZ"/>
        </w:rPr>
        <w:t>опланктон</w:t>
      </w:r>
      <w:r w:rsidR="008F2D32">
        <w:rPr>
          <w:rStyle w:val="nowrap"/>
          <w:rFonts w:ascii="Times New Roman" w:hAnsi="Times New Roman"/>
          <w:color w:val="000000"/>
          <w:sz w:val="28"/>
          <w:szCs w:val="28"/>
          <w:shd w:val="clear" w:color="auto" w:fill="FFFFFF"/>
          <w:lang w:val="kk-KZ"/>
        </w:rPr>
        <w:t>ы</w:t>
      </w:r>
      <w:r w:rsidRPr="00DC684A">
        <w:rPr>
          <w:rStyle w:val="nowrap"/>
          <w:rFonts w:ascii="Times New Roman" w:hAnsi="Times New Roman"/>
          <w:color w:val="000000"/>
          <w:sz w:val="28"/>
          <w:szCs w:val="28"/>
          <w:shd w:val="clear" w:color="auto" w:fill="FFFFFF"/>
          <w:lang w:val="kk-KZ"/>
        </w:rPr>
        <w:t>ның түрлік құрамы, 2015-2020 жж.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703"/>
        <w:gridCol w:w="703"/>
        <w:gridCol w:w="704"/>
        <w:gridCol w:w="704"/>
        <w:gridCol w:w="704"/>
        <w:gridCol w:w="704"/>
        <w:gridCol w:w="702"/>
      </w:tblGrid>
      <w:tr w:rsidR="00DC684A" w:rsidRPr="00DC684A" w:rsidTr="004D0384">
        <w:trPr>
          <w:trHeight w:val="300"/>
        </w:trPr>
        <w:tc>
          <w:tcPr>
            <w:tcW w:w="2502" w:type="pct"/>
            <w:vMerge w:val="restart"/>
            <w:shd w:val="clear" w:color="auto" w:fill="auto"/>
            <w:noWrap/>
            <w:vAlign w:val="center"/>
            <w:hideMark/>
          </w:tcPr>
          <w:p w:rsidR="004D0384" w:rsidRPr="00DC684A" w:rsidRDefault="004D0384" w:rsidP="004D0384">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kk-KZ"/>
              </w:rPr>
              <w:t>Түр</w:t>
            </w:r>
          </w:p>
        </w:tc>
        <w:tc>
          <w:tcPr>
            <w:tcW w:w="2498" w:type="pct"/>
            <w:gridSpan w:val="7"/>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Су қойма</w:t>
            </w:r>
          </w:p>
        </w:tc>
      </w:tr>
      <w:tr w:rsidR="004D0384" w:rsidRPr="00DC684A" w:rsidTr="00490B10">
        <w:trPr>
          <w:trHeight w:val="180"/>
        </w:trPr>
        <w:tc>
          <w:tcPr>
            <w:tcW w:w="2502" w:type="pct"/>
            <w:vMerge/>
            <w:shd w:val="clear" w:color="auto" w:fill="auto"/>
            <w:noWrap/>
            <w:vAlign w:val="bottom"/>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kk-KZ"/>
              </w:rPr>
            </w:pPr>
          </w:p>
        </w:tc>
        <w:tc>
          <w:tcPr>
            <w:tcW w:w="357" w:type="pct"/>
            <w:shd w:val="clear" w:color="auto" w:fill="auto"/>
            <w:noWrap/>
            <w:vAlign w:val="center"/>
            <w:hideMark/>
          </w:tcPr>
          <w:p w:rsidR="004D0384" w:rsidRPr="00DC684A" w:rsidRDefault="004D0384"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8</w:t>
            </w:r>
          </w:p>
        </w:tc>
        <w:tc>
          <w:tcPr>
            <w:tcW w:w="357" w:type="pct"/>
            <w:shd w:val="clear" w:color="auto" w:fill="auto"/>
            <w:noWrap/>
            <w:vAlign w:val="center"/>
            <w:hideMark/>
          </w:tcPr>
          <w:p w:rsidR="004D0384" w:rsidRPr="00DC684A" w:rsidRDefault="004D0384"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9</w:t>
            </w:r>
          </w:p>
        </w:tc>
        <w:tc>
          <w:tcPr>
            <w:tcW w:w="357" w:type="pct"/>
            <w:shd w:val="clear" w:color="auto" w:fill="auto"/>
            <w:noWrap/>
            <w:vAlign w:val="center"/>
            <w:hideMark/>
          </w:tcPr>
          <w:p w:rsidR="004D0384" w:rsidRPr="00DC684A" w:rsidRDefault="004D0384"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10</w:t>
            </w:r>
          </w:p>
        </w:tc>
        <w:tc>
          <w:tcPr>
            <w:tcW w:w="357" w:type="pct"/>
            <w:shd w:val="clear" w:color="auto" w:fill="auto"/>
            <w:noWrap/>
            <w:vAlign w:val="center"/>
            <w:hideMark/>
          </w:tcPr>
          <w:p w:rsidR="004D0384" w:rsidRPr="00DC684A" w:rsidRDefault="004D0384"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11</w:t>
            </w:r>
          </w:p>
        </w:tc>
        <w:tc>
          <w:tcPr>
            <w:tcW w:w="357" w:type="pct"/>
            <w:shd w:val="clear" w:color="auto" w:fill="auto"/>
            <w:noWrap/>
            <w:vAlign w:val="center"/>
            <w:hideMark/>
          </w:tcPr>
          <w:p w:rsidR="004D0384" w:rsidRPr="00DC684A" w:rsidRDefault="004D0384"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12</w:t>
            </w:r>
          </w:p>
        </w:tc>
        <w:tc>
          <w:tcPr>
            <w:tcW w:w="357" w:type="pct"/>
            <w:shd w:val="clear" w:color="auto" w:fill="auto"/>
            <w:noWrap/>
            <w:vAlign w:val="center"/>
            <w:hideMark/>
          </w:tcPr>
          <w:p w:rsidR="004D0384" w:rsidRPr="00DC684A" w:rsidRDefault="004D0384"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13</w:t>
            </w:r>
          </w:p>
        </w:tc>
        <w:tc>
          <w:tcPr>
            <w:tcW w:w="356" w:type="pct"/>
            <w:shd w:val="clear" w:color="auto" w:fill="auto"/>
            <w:noWrap/>
            <w:vAlign w:val="center"/>
            <w:hideMark/>
          </w:tcPr>
          <w:p w:rsidR="004D0384" w:rsidRPr="00DC684A" w:rsidRDefault="004D0384"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14</w:t>
            </w:r>
          </w:p>
        </w:tc>
      </w:tr>
      <w:tr w:rsidR="004D0384" w:rsidRPr="00DC684A" w:rsidTr="00490B10">
        <w:trPr>
          <w:trHeight w:val="83"/>
        </w:trPr>
        <w:tc>
          <w:tcPr>
            <w:tcW w:w="2502" w:type="pct"/>
            <w:shd w:val="clear" w:color="auto" w:fill="auto"/>
            <w:noWrap/>
            <w:vAlign w:val="bottom"/>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1</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2</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3</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4</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5</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6</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7</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8</w:t>
            </w:r>
          </w:p>
        </w:tc>
      </w:tr>
      <w:tr w:rsidR="004D0384" w:rsidRPr="00DC684A" w:rsidTr="00490B10">
        <w:trPr>
          <w:trHeight w:val="59"/>
        </w:trPr>
        <w:tc>
          <w:tcPr>
            <w:tcW w:w="2502" w:type="pct"/>
            <w:shd w:val="clear" w:color="auto" w:fill="auto"/>
            <w:noWrap/>
            <w:vAlign w:val="bottom"/>
            <w:hideMark/>
          </w:tcPr>
          <w:p w:rsidR="004D0384" w:rsidRPr="00DC684A" w:rsidRDefault="004D0384" w:rsidP="00490B10">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rPr>
              <w:t>Коловраткалар</w:t>
            </w:r>
            <w:r w:rsidR="00490B10">
              <w:rPr>
                <w:rFonts w:ascii="Times New Roman" w:eastAsia="Times New Roman" w:hAnsi="Times New Roman"/>
                <w:color w:val="000000"/>
                <w:sz w:val="20"/>
                <w:szCs w:val="20"/>
              </w:rPr>
              <w:t xml:space="preserve"> </w:t>
            </w:r>
            <w:r w:rsidR="00490B10" w:rsidRPr="00DC684A">
              <w:rPr>
                <w:rFonts w:ascii="Times New Roman" w:eastAsia="Times New Roman" w:hAnsi="Times New Roman"/>
                <w:color w:val="000000"/>
                <w:sz w:val="20"/>
                <w:szCs w:val="20"/>
              </w:rPr>
              <w:t>–</w:t>
            </w:r>
            <w:r w:rsidR="00490B10">
              <w:rPr>
                <w:rFonts w:ascii="Times New Roman" w:eastAsia="Times New Roman" w:hAnsi="Times New Roman"/>
                <w:color w:val="000000"/>
                <w:sz w:val="20"/>
                <w:szCs w:val="20"/>
              </w:rPr>
              <w:t xml:space="preserve"> </w:t>
            </w:r>
            <w:r w:rsidR="00490B10" w:rsidRPr="00DC684A">
              <w:rPr>
                <w:rFonts w:ascii="Times New Roman" w:eastAsia="Times New Roman" w:hAnsi="Times New Roman"/>
                <w:color w:val="000000"/>
                <w:sz w:val="20"/>
                <w:szCs w:val="20"/>
                <w:lang w:val="en-US"/>
              </w:rPr>
              <w:t>Rotifera</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lang w:val="en-US"/>
              </w:rPr>
            </w:pPr>
          </w:p>
        </w:tc>
      </w:tr>
      <w:tr w:rsidR="004D0384" w:rsidRPr="00DC684A" w:rsidTr="004D0384">
        <w:trPr>
          <w:trHeight w:val="110"/>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Asplanchna priodonta</w:t>
            </w:r>
            <w:r w:rsidRPr="00DC684A">
              <w:rPr>
                <w:rFonts w:ascii="Times New Roman" w:eastAsia="Times New Roman" w:hAnsi="Times New Roman"/>
                <w:color w:val="000000"/>
                <w:sz w:val="20"/>
                <w:szCs w:val="20"/>
              </w:rPr>
              <w:t xml:space="preserve"> (Gosse)</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0"/>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 xml:space="preserve">Bdelloida gen.sp. </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76"/>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cochlearis</w:t>
            </w:r>
            <w:r w:rsidRPr="00DC684A">
              <w:rPr>
                <w:rFonts w:ascii="Times New Roman" w:eastAsia="Times New Roman" w:hAnsi="Times New Roman"/>
                <w:color w:val="000000"/>
                <w:sz w:val="20"/>
                <w:szCs w:val="20"/>
              </w:rPr>
              <w:t xml:space="preserve"> (Gosse)</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79"/>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quadrata</w:t>
            </w:r>
            <w:r w:rsidRPr="00DC684A">
              <w:rPr>
                <w:rFonts w:ascii="Times New Roman" w:eastAsia="Times New Roman" w:hAnsi="Times New Roman"/>
                <w:color w:val="000000"/>
                <w:sz w:val="20"/>
                <w:szCs w:val="20"/>
              </w:rPr>
              <w:t xml:space="preserve"> (Muller)</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38"/>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Polyarthra dolichоptera</w:t>
            </w:r>
            <w:r w:rsidRPr="00DC684A">
              <w:rPr>
                <w:rFonts w:ascii="Times New Roman" w:eastAsia="Times New Roman" w:hAnsi="Times New Roman"/>
                <w:color w:val="000000"/>
                <w:sz w:val="20"/>
                <w:szCs w:val="20"/>
              </w:rPr>
              <w:t xml:space="preserve"> (Idelson)</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84"/>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Polyarthra vulgaris</w:t>
            </w:r>
            <w:r w:rsidRPr="00DC684A">
              <w:rPr>
                <w:rFonts w:ascii="Times New Roman" w:eastAsia="Times New Roman" w:hAnsi="Times New Roman"/>
                <w:color w:val="000000"/>
                <w:sz w:val="20"/>
                <w:szCs w:val="20"/>
              </w:rPr>
              <w:t xml:space="preserve"> (Carlin)</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78"/>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Polyarthra </w:t>
            </w:r>
            <w:r w:rsidRPr="00DC684A">
              <w:rPr>
                <w:rFonts w:ascii="Times New Roman" w:eastAsia="Times New Roman" w:hAnsi="Times New Roman"/>
                <w:color w:val="000000"/>
                <w:sz w:val="20"/>
                <w:szCs w:val="20"/>
              </w:rPr>
              <w:t>sp.</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6"/>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Platyias quadricornis</w:t>
            </w:r>
            <w:r w:rsidRPr="00DC684A">
              <w:rPr>
                <w:rFonts w:ascii="Times New Roman" w:eastAsia="Times New Roman" w:hAnsi="Times New Roman"/>
                <w:color w:val="000000"/>
                <w:sz w:val="20"/>
                <w:szCs w:val="20"/>
              </w:rPr>
              <w:t xml:space="preserve"> (Ehrenberg)</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110"/>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Trichocerca elongata</w:t>
            </w:r>
            <w:r w:rsidRPr="00DC684A">
              <w:rPr>
                <w:rFonts w:ascii="Times New Roman" w:eastAsia="Times New Roman" w:hAnsi="Times New Roman"/>
                <w:color w:val="000000"/>
                <w:sz w:val="20"/>
                <w:szCs w:val="20"/>
              </w:rPr>
              <w:t xml:space="preserve"> (Gosse)</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7"/>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stylata</w:t>
            </w:r>
            <w:r w:rsidRPr="00DC684A">
              <w:rPr>
                <w:rFonts w:ascii="Times New Roman" w:eastAsia="Times New Roman" w:hAnsi="Times New Roman"/>
                <w:color w:val="000000"/>
                <w:sz w:val="20"/>
                <w:szCs w:val="20"/>
              </w:rPr>
              <w:t xml:space="preserve"> (Wierzejski)</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2"/>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tremula</w:t>
            </w:r>
            <w:r w:rsidRPr="00DC684A">
              <w:rPr>
                <w:rFonts w:ascii="Times New Roman" w:eastAsia="Times New Roman" w:hAnsi="Times New Roman"/>
                <w:color w:val="000000"/>
                <w:sz w:val="20"/>
                <w:szCs w:val="20"/>
              </w:rPr>
              <w:t xml:space="preserve"> (Muller)</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4D0384" w:rsidRPr="00DC684A" w:rsidTr="004D0384">
        <w:trPr>
          <w:trHeight w:val="52"/>
        </w:trPr>
        <w:tc>
          <w:tcPr>
            <w:tcW w:w="2502" w:type="pct"/>
            <w:shd w:val="clear" w:color="auto" w:fill="auto"/>
            <w:noWrap/>
            <w:vAlign w:val="bottom"/>
            <w:hideMark/>
          </w:tcPr>
          <w:p w:rsidR="004D0384" w:rsidRPr="00DC684A" w:rsidRDefault="004D0384"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Synchaeta </w:t>
            </w:r>
            <w:r w:rsidRPr="00490B10">
              <w:rPr>
                <w:rFonts w:ascii="Times New Roman" w:eastAsia="Times New Roman" w:hAnsi="Times New Roman"/>
                <w:color w:val="000000"/>
                <w:sz w:val="20"/>
                <w:szCs w:val="20"/>
              </w:rPr>
              <w:t>sp.</w:t>
            </w:r>
            <w:r w:rsidRPr="00DC684A">
              <w:rPr>
                <w:rFonts w:ascii="Times New Roman" w:eastAsia="Times New Roman" w:hAnsi="Times New Roman"/>
                <w:i/>
                <w:color w:val="000000"/>
                <w:sz w:val="20"/>
                <w:szCs w:val="20"/>
              </w:rPr>
              <w:t xml:space="preserve"> </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4D0384" w:rsidRPr="00DC684A" w:rsidRDefault="004D0384"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bl>
    <w:p w:rsidR="00C86CF5" w:rsidRPr="00DC684A" w:rsidRDefault="00C86CF5" w:rsidP="00C86CF5">
      <w:r w:rsidRPr="00DC684A">
        <w:rPr>
          <w:rFonts w:ascii="Times New Roman" w:hAnsi="Times New Roman"/>
          <w:sz w:val="28"/>
          <w:szCs w:val="28"/>
          <w:lang w:val="kk-KZ"/>
        </w:rPr>
        <w:lastRenderedPageBreak/>
        <w:t xml:space="preserve">Б.2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w:t>
      </w:r>
      <w:r w:rsidRPr="00DC684A">
        <w:rPr>
          <w:rFonts w:ascii="Times New Roman" w:hAnsi="Times New Roman"/>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703"/>
        <w:gridCol w:w="703"/>
        <w:gridCol w:w="704"/>
        <w:gridCol w:w="704"/>
        <w:gridCol w:w="704"/>
        <w:gridCol w:w="704"/>
        <w:gridCol w:w="702"/>
      </w:tblGrid>
      <w:tr w:rsidR="00C86CF5" w:rsidRPr="00DC684A" w:rsidTr="00490B10">
        <w:trPr>
          <w:trHeight w:val="59"/>
        </w:trPr>
        <w:tc>
          <w:tcPr>
            <w:tcW w:w="2502" w:type="pct"/>
            <w:shd w:val="clear" w:color="auto" w:fill="auto"/>
            <w:noWrap/>
            <w:vAlign w:val="bottom"/>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1</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2</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3</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4</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5</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6</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7</w:t>
            </w:r>
          </w:p>
        </w:tc>
        <w:tc>
          <w:tcPr>
            <w:tcW w:w="356"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8</w:t>
            </w:r>
          </w:p>
        </w:tc>
      </w:tr>
      <w:tr w:rsidR="00C86CF5" w:rsidRPr="00DC684A" w:rsidTr="004D0384">
        <w:trPr>
          <w:trHeight w:val="92"/>
        </w:trPr>
        <w:tc>
          <w:tcPr>
            <w:tcW w:w="2502" w:type="pct"/>
            <w:shd w:val="clear" w:color="auto" w:fill="auto"/>
            <w:noWrap/>
            <w:vAlign w:val="bottom"/>
            <w:hideMark/>
          </w:tcPr>
          <w:p w:rsidR="00C86CF5" w:rsidRPr="00DC684A" w:rsidRDefault="00C86CF5" w:rsidP="0090290A">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Bipalpus hudsoni</w:t>
            </w:r>
            <w:r w:rsidRPr="00DC684A">
              <w:rPr>
                <w:rFonts w:ascii="Times New Roman" w:eastAsia="Times New Roman" w:hAnsi="Times New Roman"/>
                <w:color w:val="000000"/>
                <w:sz w:val="20"/>
                <w:szCs w:val="20"/>
              </w:rPr>
              <w:t xml:space="preserve"> (Imhof)</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95"/>
        </w:trPr>
        <w:tc>
          <w:tcPr>
            <w:tcW w:w="2502" w:type="pct"/>
            <w:shd w:val="clear" w:color="auto" w:fill="auto"/>
            <w:noWrap/>
            <w:vAlign w:val="bottom"/>
            <w:hideMark/>
          </w:tcPr>
          <w:p w:rsidR="00C86CF5" w:rsidRPr="00DC684A" w:rsidRDefault="00C86CF5" w:rsidP="0090290A">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Testudinella patina</w:t>
            </w:r>
            <w:r w:rsidRPr="00DC684A">
              <w:rPr>
                <w:rFonts w:ascii="Times New Roman" w:eastAsia="Times New Roman" w:hAnsi="Times New Roman"/>
                <w:color w:val="000000"/>
                <w:sz w:val="20"/>
                <w:szCs w:val="20"/>
              </w:rPr>
              <w:t xml:space="preserve"> (Hermann)</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4"/>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Trichocerca similis</w:t>
            </w:r>
            <w:r w:rsidRPr="00DC684A">
              <w:rPr>
                <w:rFonts w:ascii="Times New Roman" w:eastAsia="Times New Roman" w:hAnsi="Times New Roman"/>
                <w:color w:val="000000"/>
                <w:sz w:val="20"/>
                <w:szCs w:val="20"/>
              </w:rPr>
              <w:t xml:space="preserve"> (Wierzejski)</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33"/>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Trichocerca </w:t>
            </w:r>
            <w:r w:rsidRPr="00DC684A">
              <w:rPr>
                <w:rFonts w:ascii="Times New Roman" w:eastAsia="Times New Roman" w:hAnsi="Times New Roman"/>
                <w:color w:val="000000"/>
                <w:sz w:val="20"/>
                <w:szCs w:val="20"/>
              </w:rPr>
              <w:t>sp.</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4"/>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hAnsi="Times New Roman"/>
                <w:sz w:val="20"/>
                <w:szCs w:val="20"/>
              </w:rPr>
              <w:br w:type="page"/>
            </w:r>
            <w:r w:rsidRPr="00DC684A">
              <w:rPr>
                <w:rFonts w:ascii="Times New Roman" w:eastAsia="Times New Roman" w:hAnsi="Times New Roman"/>
                <w:i/>
                <w:color w:val="000000"/>
                <w:sz w:val="20"/>
                <w:szCs w:val="20"/>
              </w:rPr>
              <w:t>Trichocerca (Diurella) heterodactyla</w:t>
            </w:r>
            <w:r w:rsidRPr="00DC684A">
              <w:rPr>
                <w:rFonts w:ascii="Times New Roman" w:eastAsia="Times New Roman" w:hAnsi="Times New Roman"/>
                <w:color w:val="000000"/>
                <w:sz w:val="20"/>
                <w:szCs w:val="20"/>
              </w:rPr>
              <w:t xml:space="preserve"> (Tschugunoff)</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88"/>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Trichotria pocillum</w:t>
            </w:r>
            <w:r w:rsidRPr="00DC684A">
              <w:rPr>
                <w:rFonts w:ascii="Times New Roman" w:eastAsia="Times New Roman" w:hAnsi="Times New Roman"/>
                <w:color w:val="000000"/>
                <w:sz w:val="20"/>
                <w:szCs w:val="20"/>
              </w:rPr>
              <w:t xml:space="preserve"> (Muller)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2"/>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Lepadella ovalis</w:t>
            </w:r>
            <w:r w:rsidRPr="00DC684A">
              <w:rPr>
                <w:rFonts w:ascii="Times New Roman" w:eastAsia="Times New Roman" w:hAnsi="Times New Roman"/>
                <w:color w:val="000000"/>
                <w:sz w:val="20"/>
                <w:szCs w:val="20"/>
              </w:rPr>
              <w:t xml:space="preserve"> (Muller)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2"/>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angularis</w:t>
            </w:r>
            <w:r w:rsidRPr="00DC684A">
              <w:rPr>
                <w:rFonts w:ascii="Times New Roman" w:eastAsia="Times New Roman" w:hAnsi="Times New Roman"/>
                <w:color w:val="000000"/>
                <w:sz w:val="20"/>
                <w:szCs w:val="20"/>
              </w:rPr>
              <w:t xml:space="preserve"> (Gosse)</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31"/>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calyciflorus amphiceros</w:t>
            </w:r>
            <w:r w:rsidRPr="00DC684A">
              <w:rPr>
                <w:rFonts w:ascii="Times New Roman" w:eastAsia="Times New Roman" w:hAnsi="Times New Roman"/>
                <w:color w:val="000000"/>
                <w:sz w:val="20"/>
                <w:szCs w:val="20"/>
              </w:rPr>
              <w:t xml:space="preserve"> (Ehrenberg)</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57"/>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Brachionus plicatilis </w:t>
            </w:r>
            <w:r w:rsidRPr="00DC684A">
              <w:rPr>
                <w:rFonts w:ascii="Times New Roman" w:eastAsia="Times New Roman" w:hAnsi="Times New Roman"/>
                <w:color w:val="000000"/>
                <w:sz w:val="20"/>
                <w:szCs w:val="20"/>
              </w:rPr>
              <w:t>(Muller)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04"/>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quadridentatus</w:t>
            </w:r>
            <w:r w:rsidRPr="00DC684A">
              <w:rPr>
                <w:rFonts w:ascii="Times New Roman" w:eastAsia="Times New Roman" w:hAnsi="Times New Roman"/>
                <w:color w:val="000000"/>
                <w:sz w:val="20"/>
                <w:szCs w:val="20"/>
              </w:rPr>
              <w:t xml:space="preserve"> (Hermann)</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84"/>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Conochilus dossuarius</w:t>
            </w:r>
            <w:r w:rsidRPr="00DC684A">
              <w:rPr>
                <w:rFonts w:ascii="Times New Roman" w:eastAsia="Times New Roman" w:hAnsi="Times New Roman"/>
                <w:color w:val="000000"/>
                <w:sz w:val="20"/>
                <w:szCs w:val="20"/>
              </w:rPr>
              <w:t xml:space="preserve"> (Hudson)</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73"/>
        </w:trPr>
        <w:tc>
          <w:tcPr>
            <w:tcW w:w="2502" w:type="pct"/>
            <w:shd w:val="clear" w:color="auto" w:fill="auto"/>
            <w:noWrap/>
            <w:vAlign w:val="bottom"/>
            <w:hideMark/>
          </w:tcPr>
          <w:p w:rsidR="00C86CF5" w:rsidRPr="00DC684A" w:rsidRDefault="00490B10" w:rsidP="00490B10">
            <w:pPr>
              <w:tabs>
                <w:tab w:val="left" w:pos="5502"/>
              </w:tabs>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i/>
                <w:color w:val="000000"/>
                <w:sz w:val="20"/>
                <w:szCs w:val="20"/>
                <w:lang w:val="en-US"/>
              </w:rPr>
              <w:t xml:space="preserve">Lecane </w:t>
            </w:r>
            <w:r w:rsidR="00C86CF5" w:rsidRPr="00DC684A">
              <w:rPr>
                <w:rFonts w:ascii="Times New Roman" w:eastAsia="Times New Roman" w:hAnsi="Times New Roman"/>
                <w:i/>
                <w:color w:val="000000"/>
                <w:sz w:val="20"/>
                <w:szCs w:val="20"/>
                <w:lang w:val="en-US"/>
              </w:rPr>
              <w:t>luna</w:t>
            </w:r>
            <w:r w:rsidR="00C86CF5" w:rsidRPr="00DC684A">
              <w:rPr>
                <w:rFonts w:ascii="Times New Roman" w:eastAsia="Times New Roman" w:hAnsi="Times New Roman"/>
                <w:color w:val="000000"/>
                <w:sz w:val="20"/>
                <w:szCs w:val="20"/>
                <w:lang w:val="en-US"/>
              </w:rPr>
              <w:t xml:space="preserve"> (Muller)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8"/>
        </w:trPr>
        <w:tc>
          <w:tcPr>
            <w:tcW w:w="2502" w:type="pct"/>
            <w:shd w:val="clear" w:color="auto" w:fill="auto"/>
            <w:noWrap/>
            <w:vAlign w:val="bottom"/>
            <w:hideMark/>
          </w:tcPr>
          <w:p w:rsidR="00C86CF5" w:rsidRPr="00DC684A" w:rsidRDefault="00C86CF5" w:rsidP="00490B10">
            <w:pPr>
              <w:tabs>
                <w:tab w:val="left" w:pos="5502"/>
              </w:tabs>
              <w:spacing w:after="0" w:line="240" w:lineRule="auto"/>
              <w:jc w:val="both"/>
              <w:rPr>
                <w:rFonts w:ascii="Times New Roman" w:eastAsia="Times New Roman" w:hAnsi="Times New Roman"/>
                <w:color w:val="000000"/>
                <w:sz w:val="20"/>
                <w:szCs w:val="20"/>
                <w:lang w:val="en-US"/>
              </w:rPr>
            </w:pPr>
            <w:r w:rsidRPr="00DC684A">
              <w:rPr>
                <w:rFonts w:ascii="Times New Roman" w:eastAsia="Times New Roman" w:hAnsi="Times New Roman"/>
                <w:i/>
                <w:color w:val="000000"/>
                <w:sz w:val="20"/>
                <w:szCs w:val="20"/>
                <w:lang w:val="en-US"/>
              </w:rPr>
              <w:t>Lecane ungulata</w:t>
            </w:r>
            <w:r w:rsidRPr="00DC684A">
              <w:rPr>
                <w:rFonts w:ascii="Times New Roman" w:eastAsia="Times New Roman" w:hAnsi="Times New Roman"/>
                <w:color w:val="000000"/>
                <w:sz w:val="20"/>
                <w:szCs w:val="20"/>
                <w:lang w:val="en-US"/>
              </w:rPr>
              <w:t xml:space="preserve"> (Gosse)</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52"/>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Hexarthra oxyuris</w:t>
            </w:r>
            <w:r w:rsidRPr="00DC684A">
              <w:rPr>
                <w:rFonts w:ascii="Times New Roman" w:eastAsia="Times New Roman" w:hAnsi="Times New Roman"/>
                <w:color w:val="000000"/>
                <w:sz w:val="20"/>
                <w:szCs w:val="20"/>
              </w:rPr>
              <w:t xml:space="preserve"> (Zernov)</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52"/>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color w:val="000000"/>
                <w:sz w:val="20"/>
                <w:szCs w:val="20"/>
                <w:lang w:val="kk-KZ"/>
              </w:rPr>
              <w:t xml:space="preserve">Бұтақмұртты шаянтәрізділер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w:t>
            </w:r>
            <w:r w:rsidRPr="00DC684A">
              <w:rPr>
                <w:rFonts w:ascii="Times New Roman" w:eastAsia="Times New Roman" w:hAnsi="Times New Roman"/>
                <w:color w:val="000000"/>
                <w:sz w:val="20"/>
                <w:szCs w:val="20"/>
                <w:lang w:val="en-US"/>
              </w:rPr>
              <w:t>Cladocera</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r>
      <w:tr w:rsidR="00C86CF5" w:rsidRPr="00DC684A" w:rsidTr="004D0384">
        <w:trPr>
          <w:trHeight w:val="64"/>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w:t>
            </w:r>
            <w:r w:rsidRPr="00DC684A">
              <w:rPr>
                <w:rFonts w:ascii="Times New Roman" w:eastAsia="Times New Roman" w:hAnsi="Times New Roman"/>
                <w:iCs/>
                <w:color w:val="000000"/>
                <w:sz w:val="20"/>
                <w:szCs w:val="20"/>
              </w:rPr>
              <w:t>sp.</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98"/>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Bosmina (Bosmina) longirostris </w:t>
            </w:r>
            <w:r w:rsidRPr="00DC684A">
              <w:rPr>
                <w:rFonts w:ascii="Times New Roman" w:eastAsia="Times New Roman" w:hAnsi="Times New Roman"/>
                <w:iCs/>
                <w:color w:val="000000"/>
                <w:sz w:val="20"/>
                <w:szCs w:val="20"/>
                <w:lang w:val="en-US"/>
              </w:rPr>
              <w:t>(O.F. Muller)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33"/>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rectangula </w:t>
            </w:r>
            <w:r w:rsidRPr="00DC684A">
              <w:rPr>
                <w:rFonts w:ascii="Times New Roman" w:eastAsia="Times New Roman" w:hAnsi="Times New Roman"/>
                <w:iCs/>
                <w:color w:val="000000"/>
                <w:sz w:val="20"/>
                <w:szCs w:val="20"/>
              </w:rPr>
              <w:t>(Sars)</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64"/>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Alona quadrangularis </w:t>
            </w:r>
            <w:r w:rsidRPr="00DC684A">
              <w:rPr>
                <w:rFonts w:ascii="Times New Roman" w:eastAsia="Times New Roman" w:hAnsi="Times New Roman"/>
                <w:iCs/>
                <w:color w:val="000000"/>
                <w:sz w:val="20"/>
                <w:szCs w:val="20"/>
                <w:lang w:val="en-US"/>
              </w:rPr>
              <w:t>(O.F. Muller)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66"/>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Chydorus sphaericus </w:t>
            </w:r>
            <w:r w:rsidRPr="00DC684A">
              <w:rPr>
                <w:rFonts w:ascii="Times New Roman" w:eastAsia="Times New Roman" w:hAnsi="Times New Roman"/>
                <w:iCs/>
                <w:color w:val="000000"/>
                <w:sz w:val="20"/>
                <w:szCs w:val="20"/>
                <w:lang w:val="en-US"/>
              </w:rPr>
              <w:t>(O.F. Muller)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2"/>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Camptocercus </w:t>
            </w:r>
            <w:r w:rsidRPr="00DC684A">
              <w:rPr>
                <w:rFonts w:ascii="Times New Roman" w:eastAsia="Times New Roman" w:hAnsi="Times New Roman"/>
                <w:iCs/>
                <w:color w:val="000000"/>
                <w:sz w:val="20"/>
                <w:szCs w:val="20"/>
              </w:rPr>
              <w:t>sp.</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58"/>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Moina micrura </w:t>
            </w:r>
            <w:r w:rsidRPr="00DC684A">
              <w:rPr>
                <w:rFonts w:ascii="Times New Roman" w:eastAsia="Times New Roman" w:hAnsi="Times New Roman"/>
                <w:iCs/>
                <w:color w:val="000000"/>
                <w:sz w:val="20"/>
                <w:szCs w:val="20"/>
              </w:rPr>
              <w:t>(Kurz)</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92"/>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Moina brachiata</w:t>
            </w:r>
            <w:r w:rsidRPr="00DC684A">
              <w:rPr>
                <w:rFonts w:ascii="Times New Roman" w:eastAsia="Times New Roman" w:hAnsi="Times New Roman"/>
                <w:iCs/>
                <w:color w:val="000000"/>
                <w:sz w:val="20"/>
                <w:szCs w:val="20"/>
              </w:rPr>
              <w:t xml:space="preserve"> (Jurine)</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2"/>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Diaphanosoma brachyurum </w:t>
            </w:r>
            <w:r w:rsidRPr="00DC684A">
              <w:rPr>
                <w:rFonts w:ascii="Times New Roman" w:eastAsia="Times New Roman" w:hAnsi="Times New Roman"/>
                <w:iCs/>
                <w:color w:val="000000"/>
                <w:sz w:val="20"/>
                <w:szCs w:val="20"/>
              </w:rPr>
              <w:t>(Lievin)</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26"/>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Diaphanosoma </w:t>
            </w:r>
            <w:r w:rsidRPr="00DC684A">
              <w:rPr>
                <w:rFonts w:ascii="Times New Roman" w:eastAsia="Times New Roman" w:hAnsi="Times New Roman"/>
                <w:iCs/>
                <w:color w:val="000000"/>
                <w:sz w:val="20"/>
                <w:szCs w:val="20"/>
              </w:rPr>
              <w:t>sp.</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31"/>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Diaphanosoma macrophtalma </w:t>
            </w:r>
            <w:r w:rsidRPr="00DC684A">
              <w:rPr>
                <w:rFonts w:ascii="Times New Roman" w:eastAsia="Times New Roman" w:hAnsi="Times New Roman"/>
                <w:iCs/>
                <w:color w:val="000000"/>
                <w:sz w:val="20"/>
                <w:szCs w:val="20"/>
                <w:lang w:val="en-US"/>
              </w:rPr>
              <w:t>(Korovch. Et Mirabd.)</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0"/>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Ceriodaphnia </w:t>
            </w:r>
            <w:r w:rsidRPr="00490B10">
              <w:rPr>
                <w:rFonts w:ascii="Times New Roman" w:eastAsia="Times New Roman" w:hAnsi="Times New Roman"/>
                <w:iCs/>
                <w:color w:val="000000"/>
                <w:sz w:val="20"/>
                <w:szCs w:val="20"/>
              </w:rPr>
              <w:t>sp.</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44"/>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Daphnia (Daphnia) hyalina </w:t>
            </w:r>
            <w:r w:rsidRPr="00DC684A">
              <w:rPr>
                <w:rFonts w:ascii="Times New Roman" w:eastAsia="Times New Roman" w:hAnsi="Times New Roman"/>
                <w:iCs/>
                <w:color w:val="000000"/>
                <w:sz w:val="20"/>
                <w:szCs w:val="20"/>
              </w:rPr>
              <w:t>(Leydig)</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76"/>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Daphnia (Daphnia) galeata </w:t>
            </w:r>
            <w:r w:rsidRPr="00DC684A">
              <w:rPr>
                <w:rFonts w:ascii="Times New Roman" w:eastAsia="Times New Roman" w:hAnsi="Times New Roman"/>
                <w:iCs/>
                <w:color w:val="000000"/>
                <w:sz w:val="20"/>
                <w:szCs w:val="20"/>
                <w:lang w:val="en-US"/>
              </w:rPr>
              <w:t>(G.O. Sars)</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0"/>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Simocephalus vetulus </w:t>
            </w:r>
            <w:r w:rsidRPr="00DC684A">
              <w:rPr>
                <w:rFonts w:ascii="Times New Roman" w:eastAsia="Times New Roman" w:hAnsi="Times New Roman"/>
                <w:iCs/>
                <w:color w:val="000000"/>
                <w:sz w:val="20"/>
                <w:szCs w:val="20"/>
                <w:lang w:val="en-US"/>
              </w:rPr>
              <w:t>(O.F. Muller)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0"/>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Cs/>
                <w:color w:val="000000"/>
                <w:sz w:val="20"/>
                <w:szCs w:val="20"/>
                <w:lang w:val="kk-KZ"/>
              </w:rPr>
              <w:t>Ескекаяқтылар</w:t>
            </w:r>
            <w:r w:rsidRPr="00DC684A">
              <w:rPr>
                <w:rFonts w:ascii="Times New Roman" w:eastAsia="Times New Roman" w:hAnsi="Times New Roman"/>
                <w:iCs/>
                <w:color w:val="000000"/>
                <w:sz w:val="20"/>
                <w:szCs w:val="20"/>
              </w:rPr>
              <w:t xml:space="preserve"> – </w:t>
            </w:r>
            <w:r w:rsidRPr="00DC684A">
              <w:rPr>
                <w:rFonts w:ascii="Times New Roman" w:eastAsia="Times New Roman" w:hAnsi="Times New Roman"/>
                <w:iCs/>
                <w:color w:val="000000"/>
                <w:sz w:val="20"/>
                <w:szCs w:val="20"/>
                <w:lang w:val="en-US"/>
              </w:rPr>
              <w:t>Copepoda</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r>
      <w:tr w:rsidR="00C86CF5" w:rsidRPr="00DC684A" w:rsidTr="004D0384">
        <w:trPr>
          <w:trHeight w:val="84"/>
        </w:trPr>
        <w:tc>
          <w:tcPr>
            <w:tcW w:w="2502" w:type="pct"/>
            <w:shd w:val="clear" w:color="auto" w:fill="auto"/>
            <w:noWrap/>
            <w:vAlign w:val="bottom"/>
            <w:hideMark/>
          </w:tcPr>
          <w:p w:rsidR="00C86CF5" w:rsidRPr="00DC684A" w:rsidRDefault="00C86CF5" w:rsidP="00490B10">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Eucyclops macruroides </w:t>
            </w:r>
            <w:r w:rsidRPr="00DC684A">
              <w:rPr>
                <w:rFonts w:ascii="Times New Roman" w:eastAsia="Times New Roman" w:hAnsi="Times New Roman"/>
                <w:iCs/>
                <w:color w:val="000000"/>
                <w:sz w:val="20"/>
                <w:szCs w:val="20"/>
                <w:lang w:val="en-US"/>
              </w:rPr>
              <w:t>(Lilljeborg)</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72"/>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Thermocyclops crassus </w:t>
            </w:r>
            <w:r w:rsidRPr="00DC684A">
              <w:rPr>
                <w:rFonts w:ascii="Times New Roman" w:eastAsia="Times New Roman" w:hAnsi="Times New Roman"/>
                <w:iCs/>
                <w:color w:val="000000"/>
                <w:sz w:val="20"/>
                <w:szCs w:val="20"/>
              </w:rPr>
              <w:t>(Fischer)</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9"/>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Thermocyclops taihokuensis </w:t>
            </w:r>
            <w:r w:rsidRPr="00DC684A">
              <w:rPr>
                <w:rFonts w:ascii="Times New Roman" w:eastAsia="Times New Roman" w:hAnsi="Times New Roman"/>
                <w:iCs/>
                <w:color w:val="000000"/>
                <w:sz w:val="20"/>
                <w:szCs w:val="20"/>
              </w:rPr>
              <w:t>(Harada)</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60"/>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Cyclopoida gen.sp.</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60"/>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Acanthodiaptomus denticornis </w:t>
            </w:r>
            <w:r w:rsidRPr="00DC684A">
              <w:rPr>
                <w:rFonts w:ascii="Times New Roman" w:eastAsia="Times New Roman" w:hAnsi="Times New Roman"/>
                <w:iCs/>
                <w:color w:val="000000"/>
                <w:sz w:val="20"/>
                <w:szCs w:val="20"/>
              </w:rPr>
              <w:t>(Wierzejski)</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60"/>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Arctodiaptomus bacillifer </w:t>
            </w:r>
            <w:r w:rsidRPr="00DC684A">
              <w:rPr>
                <w:rFonts w:ascii="Times New Roman" w:eastAsia="Times New Roman" w:hAnsi="Times New Roman"/>
                <w:iCs/>
                <w:color w:val="000000"/>
                <w:sz w:val="20"/>
                <w:szCs w:val="20"/>
              </w:rPr>
              <w:t>(Koelbel)</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04"/>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lang w:val="en-US"/>
              </w:rPr>
            </w:pPr>
            <w:r w:rsidRPr="00DC684A">
              <w:rPr>
                <w:rFonts w:ascii="Times New Roman" w:eastAsia="Times New Roman" w:hAnsi="Times New Roman"/>
                <w:iCs/>
                <w:color w:val="000000"/>
                <w:sz w:val="20"/>
                <w:szCs w:val="20"/>
              </w:rPr>
              <w:t xml:space="preserve">Diaptomidae </w:t>
            </w:r>
            <w:r w:rsidR="00490B10">
              <w:rPr>
                <w:rFonts w:ascii="Times New Roman" w:eastAsia="Times New Roman" w:hAnsi="Times New Roman"/>
                <w:iCs/>
                <w:color w:val="000000"/>
                <w:sz w:val="20"/>
                <w:szCs w:val="20"/>
                <w:lang w:val="en-US"/>
              </w:rPr>
              <w:t>gen.</w:t>
            </w:r>
            <w:r w:rsidRPr="00DC684A">
              <w:rPr>
                <w:rFonts w:ascii="Times New Roman" w:eastAsia="Times New Roman" w:hAnsi="Times New Roman"/>
                <w:iCs/>
                <w:color w:val="000000"/>
                <w:sz w:val="20"/>
                <w:szCs w:val="20"/>
                <w:lang w:val="en-US"/>
              </w:rPr>
              <w:t>sp</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99"/>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Harpacticoida gen.sp.</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4D0384">
        <w:trPr>
          <w:trHeight w:val="115"/>
        </w:trPr>
        <w:tc>
          <w:tcPr>
            <w:tcW w:w="2502"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lang w:val="kk-KZ"/>
              </w:rPr>
            </w:pPr>
            <w:r w:rsidRPr="00DC684A">
              <w:rPr>
                <w:rFonts w:ascii="Times New Roman" w:eastAsia="Times New Roman" w:hAnsi="Times New Roman"/>
                <w:iCs/>
                <w:color w:val="000000"/>
                <w:sz w:val="20"/>
                <w:szCs w:val="20"/>
                <w:lang w:val="kk-KZ"/>
              </w:rPr>
              <w:t>Барлығы</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16</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17</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11</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15</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15</w:t>
            </w:r>
          </w:p>
        </w:tc>
        <w:tc>
          <w:tcPr>
            <w:tcW w:w="357"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15</w:t>
            </w:r>
          </w:p>
        </w:tc>
        <w:tc>
          <w:tcPr>
            <w:tcW w:w="356"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23</w:t>
            </w:r>
          </w:p>
        </w:tc>
      </w:tr>
      <w:tr w:rsidR="00C86CF5" w:rsidRPr="00DC684A" w:rsidTr="004D0384">
        <w:trPr>
          <w:trHeight w:val="115"/>
        </w:trPr>
        <w:tc>
          <w:tcPr>
            <w:tcW w:w="5000" w:type="pct"/>
            <w:gridSpan w:val="8"/>
            <w:shd w:val="clear" w:color="auto" w:fill="auto"/>
            <w:noWrap/>
            <w:vAlign w:val="bottom"/>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rPr>
              <w:t>*</w:t>
            </w:r>
            <w:r w:rsidRPr="00DC684A">
              <w:rPr>
                <w:rFonts w:ascii="Times New Roman" w:eastAsia="Times New Roman" w:hAnsi="Times New Roman"/>
                <w:iCs/>
                <w:color w:val="000000"/>
                <w:sz w:val="20"/>
                <w:szCs w:val="20"/>
              </w:rPr>
              <w:t xml:space="preserve">Ескертпе. 8 – Али, 9 – Алтынколь, 10 – </w:t>
            </w:r>
            <w:r w:rsidRPr="00DC684A">
              <w:rPr>
                <w:rFonts w:ascii="Times New Roman" w:eastAsia="Times New Roman" w:hAnsi="Times New Roman"/>
                <w:color w:val="000000"/>
                <w:sz w:val="20"/>
                <w:szCs w:val="20"/>
              </w:rPr>
              <w:t>Большая Подкова, 11 – Деревянное, 12 – Косагаш, 13 – Малая Подкова, 14 – Первомайка</w:t>
            </w:r>
            <w:r w:rsidR="008F2D32">
              <w:rPr>
                <w:rFonts w:ascii="Times New Roman" w:eastAsia="Times New Roman" w:hAnsi="Times New Roman"/>
                <w:color w:val="000000"/>
                <w:sz w:val="20"/>
                <w:szCs w:val="20"/>
              </w:rPr>
              <w:t xml:space="preserve">. </w:t>
            </w:r>
            <w:r w:rsidR="008F2D32" w:rsidRPr="00DC684A">
              <w:rPr>
                <w:rFonts w:ascii="Times New Roman" w:eastAsia="Times New Roman" w:hAnsi="Times New Roman"/>
                <w:color w:val="000000"/>
                <w:sz w:val="20"/>
                <w:szCs w:val="20"/>
              </w:rPr>
              <w:t>+</w:t>
            </w:r>
            <w:r w:rsidR="008F2D32">
              <w:rPr>
                <w:rFonts w:ascii="Times New Roman" w:eastAsia="Times New Roman" w:hAnsi="Times New Roman"/>
                <w:color w:val="000000"/>
                <w:sz w:val="20"/>
                <w:szCs w:val="20"/>
              </w:rPr>
              <w:t xml:space="preserve"> </w:t>
            </w:r>
            <w:r w:rsidR="008F2D32" w:rsidRPr="00DC684A">
              <w:rPr>
                <w:rFonts w:ascii="Times New Roman" w:eastAsia="Times New Roman" w:hAnsi="Times New Roman"/>
                <w:color w:val="000000"/>
                <w:sz w:val="20"/>
                <w:szCs w:val="20"/>
                <w:lang w:val="kk-KZ"/>
              </w:rPr>
              <w:t>түр кездесті</w:t>
            </w:r>
            <w:r w:rsidR="008F2D32" w:rsidRPr="00DC684A">
              <w:rPr>
                <w:rFonts w:ascii="Times New Roman" w:eastAsia="Times New Roman" w:hAnsi="Times New Roman"/>
                <w:color w:val="000000"/>
                <w:sz w:val="20"/>
                <w:szCs w:val="20"/>
              </w:rPr>
              <w:t xml:space="preserve">, – </w:t>
            </w:r>
            <w:r w:rsidR="008F2D32" w:rsidRPr="00DC684A">
              <w:rPr>
                <w:rFonts w:ascii="Times New Roman" w:eastAsia="Times New Roman" w:hAnsi="Times New Roman"/>
                <w:color w:val="000000"/>
                <w:sz w:val="20"/>
                <w:szCs w:val="20"/>
                <w:lang w:val="kk-KZ"/>
              </w:rPr>
              <w:t>түр кездеспеді</w:t>
            </w:r>
            <w:r w:rsidR="008F2D32" w:rsidRPr="00DC684A">
              <w:rPr>
                <w:rFonts w:ascii="Times New Roman" w:eastAsia="Times New Roman" w:hAnsi="Times New Roman"/>
                <w:color w:val="000000"/>
                <w:sz w:val="20"/>
                <w:szCs w:val="20"/>
              </w:rPr>
              <w:t>.</w:t>
            </w:r>
          </w:p>
        </w:tc>
      </w:tr>
    </w:tbl>
    <w:p w:rsidR="00943D1C" w:rsidRPr="00F34642" w:rsidRDefault="00943D1C" w:rsidP="00943D1C">
      <w:pPr>
        <w:rPr>
          <w:rFonts w:ascii="Times New Roman" w:hAnsi="Times New Roman"/>
          <w:sz w:val="20"/>
          <w:szCs w:val="20"/>
        </w:rPr>
      </w:pPr>
    </w:p>
    <w:p w:rsidR="00C86CF5" w:rsidRPr="00F34642" w:rsidRDefault="00C86CF5" w:rsidP="00943D1C">
      <w:pPr>
        <w:rPr>
          <w:rFonts w:ascii="Times New Roman" w:hAnsi="Times New Roman"/>
          <w:sz w:val="20"/>
          <w:szCs w:val="20"/>
        </w:rPr>
      </w:pPr>
    </w:p>
    <w:p w:rsidR="00C86CF5" w:rsidRPr="00F34642" w:rsidRDefault="00C86CF5" w:rsidP="00943D1C">
      <w:pPr>
        <w:rPr>
          <w:rFonts w:ascii="Times New Roman" w:hAnsi="Times New Roman"/>
          <w:sz w:val="20"/>
          <w:szCs w:val="20"/>
        </w:rPr>
      </w:pPr>
    </w:p>
    <w:p w:rsidR="00C86CF5" w:rsidRPr="00F34642" w:rsidRDefault="00C86CF5" w:rsidP="00943D1C">
      <w:pPr>
        <w:rPr>
          <w:rFonts w:ascii="Times New Roman" w:hAnsi="Times New Roman"/>
          <w:sz w:val="20"/>
          <w:szCs w:val="20"/>
        </w:rPr>
      </w:pPr>
    </w:p>
    <w:p w:rsidR="00C86CF5" w:rsidRPr="00F34642" w:rsidRDefault="00C86CF5" w:rsidP="00943D1C">
      <w:pPr>
        <w:rPr>
          <w:rFonts w:ascii="Times New Roman" w:hAnsi="Times New Roman"/>
          <w:sz w:val="20"/>
          <w:szCs w:val="20"/>
        </w:rPr>
      </w:pPr>
    </w:p>
    <w:p w:rsidR="00C86CF5" w:rsidRPr="00F34642" w:rsidRDefault="00C86CF5" w:rsidP="00943D1C">
      <w:pPr>
        <w:rPr>
          <w:rFonts w:ascii="Times New Roman" w:hAnsi="Times New Roman"/>
          <w:sz w:val="20"/>
          <w:szCs w:val="20"/>
        </w:rPr>
      </w:pPr>
    </w:p>
    <w:p w:rsidR="00943D1C" w:rsidRPr="00DC684A" w:rsidRDefault="00943D1C" w:rsidP="00943D1C">
      <w:pPr>
        <w:jc w:val="both"/>
        <w:rPr>
          <w:rFonts w:ascii="Times New Roman" w:hAnsi="Times New Roman"/>
          <w:sz w:val="28"/>
          <w:szCs w:val="28"/>
          <w:lang w:val="kk-KZ"/>
        </w:rPr>
      </w:pPr>
      <w:r w:rsidRPr="00DC684A">
        <w:rPr>
          <w:rFonts w:ascii="Times New Roman" w:hAnsi="Times New Roman"/>
          <w:sz w:val="28"/>
          <w:szCs w:val="28"/>
          <w:lang w:val="kk-KZ"/>
        </w:rPr>
        <w:lastRenderedPageBreak/>
        <w:t xml:space="preserve">Кесте Б.3 </w:t>
      </w:r>
      <w:r w:rsidRPr="00DC684A">
        <w:rPr>
          <w:rStyle w:val="nowrap"/>
          <w:rFonts w:ascii="Times New Roman" w:hAnsi="Times New Roman"/>
          <w:color w:val="000000"/>
          <w:sz w:val="28"/>
          <w:szCs w:val="28"/>
          <w:shd w:val="clear" w:color="auto" w:fill="FFFFFF"/>
          <w:lang w:val="kk-KZ"/>
        </w:rPr>
        <w:t xml:space="preserve">– Қазақстанның оңтүстік-шығысындағы </w:t>
      </w:r>
      <w:r w:rsidRPr="00DC684A">
        <w:rPr>
          <w:rFonts w:ascii="Times New Roman" w:eastAsia="Times New Roman" w:hAnsi="Times New Roman"/>
          <w:color w:val="000000"/>
          <w:sz w:val="28"/>
          <w:szCs w:val="28"/>
          <w:lang w:val="kk-KZ"/>
        </w:rPr>
        <w:t>орташа антропогендік қысымы бар жазықтықта орналасқан су қоймаларының (ІІІ категория) зо</w:t>
      </w:r>
      <w:r w:rsidRPr="00DC684A">
        <w:rPr>
          <w:rStyle w:val="nowrap"/>
          <w:rFonts w:ascii="Times New Roman" w:hAnsi="Times New Roman"/>
          <w:color w:val="000000"/>
          <w:sz w:val="28"/>
          <w:szCs w:val="28"/>
          <w:shd w:val="clear" w:color="auto" w:fill="FFFFFF"/>
          <w:lang w:val="kk-KZ"/>
        </w:rPr>
        <w:t>опланктон</w:t>
      </w:r>
      <w:r w:rsidR="008F2D32">
        <w:rPr>
          <w:rStyle w:val="nowrap"/>
          <w:rFonts w:ascii="Times New Roman" w:hAnsi="Times New Roman"/>
          <w:color w:val="000000"/>
          <w:sz w:val="28"/>
          <w:szCs w:val="28"/>
          <w:shd w:val="clear" w:color="auto" w:fill="FFFFFF"/>
          <w:lang w:val="kk-KZ"/>
        </w:rPr>
        <w:t>ы</w:t>
      </w:r>
      <w:r w:rsidRPr="00DC684A">
        <w:rPr>
          <w:rStyle w:val="nowrap"/>
          <w:rFonts w:ascii="Times New Roman" w:hAnsi="Times New Roman"/>
          <w:color w:val="000000"/>
          <w:sz w:val="28"/>
          <w:szCs w:val="28"/>
          <w:shd w:val="clear" w:color="auto" w:fill="FFFFFF"/>
          <w:lang w:val="kk-KZ"/>
        </w:rPr>
        <w:t>ның түрлік құрамы, 2015-2020 жж.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871"/>
        <w:gridCol w:w="872"/>
        <w:gridCol w:w="868"/>
        <w:gridCol w:w="868"/>
        <w:gridCol w:w="868"/>
        <w:gridCol w:w="868"/>
        <w:gridCol w:w="866"/>
      </w:tblGrid>
      <w:tr w:rsidR="00C86CF5" w:rsidRPr="00DC684A" w:rsidTr="00C86CF5">
        <w:trPr>
          <w:trHeight w:val="300"/>
        </w:trPr>
        <w:tc>
          <w:tcPr>
            <w:tcW w:w="1994" w:type="pct"/>
            <w:vMerge w:val="restart"/>
            <w:shd w:val="clear" w:color="auto" w:fill="auto"/>
            <w:noWrap/>
            <w:vAlign w:val="center"/>
            <w:hideMark/>
          </w:tcPr>
          <w:p w:rsidR="00C86CF5" w:rsidRPr="00DC684A" w:rsidRDefault="00C86CF5" w:rsidP="00C86CF5">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kk-KZ"/>
              </w:rPr>
              <w:t>Түр</w:t>
            </w:r>
          </w:p>
        </w:tc>
        <w:tc>
          <w:tcPr>
            <w:tcW w:w="3006" w:type="pct"/>
            <w:gridSpan w:val="7"/>
            <w:shd w:val="clear" w:color="auto" w:fill="auto"/>
            <w:noWrap/>
            <w:vAlign w:val="center"/>
            <w:hideMark/>
          </w:tcPr>
          <w:p w:rsidR="00C86CF5" w:rsidRPr="00DC684A" w:rsidRDefault="00C86CF5" w:rsidP="00933B2B">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lang w:val="en-US"/>
              </w:rPr>
              <w:t>*</w:t>
            </w:r>
            <w:r w:rsidRPr="00DC684A">
              <w:rPr>
                <w:rFonts w:ascii="Times New Roman" w:eastAsia="Times New Roman" w:hAnsi="Times New Roman"/>
                <w:color w:val="000000"/>
                <w:sz w:val="20"/>
                <w:szCs w:val="20"/>
                <w:lang w:val="kk-KZ"/>
              </w:rPr>
              <w:t>Су қойма</w:t>
            </w:r>
          </w:p>
        </w:tc>
      </w:tr>
      <w:tr w:rsidR="00C86CF5" w:rsidRPr="00DC684A" w:rsidTr="00490B10">
        <w:trPr>
          <w:trHeight w:val="180"/>
        </w:trPr>
        <w:tc>
          <w:tcPr>
            <w:tcW w:w="1994" w:type="pct"/>
            <w:vMerge/>
            <w:shd w:val="clear" w:color="auto" w:fill="auto"/>
            <w:noWrap/>
            <w:vAlign w:val="bottom"/>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kk-KZ"/>
              </w:rPr>
            </w:pPr>
          </w:p>
        </w:tc>
        <w:tc>
          <w:tcPr>
            <w:tcW w:w="431"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15</w:t>
            </w:r>
          </w:p>
        </w:tc>
        <w:tc>
          <w:tcPr>
            <w:tcW w:w="431"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16</w:t>
            </w:r>
          </w:p>
        </w:tc>
        <w:tc>
          <w:tcPr>
            <w:tcW w:w="429"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17</w:t>
            </w:r>
          </w:p>
        </w:tc>
        <w:tc>
          <w:tcPr>
            <w:tcW w:w="429"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18</w:t>
            </w:r>
          </w:p>
        </w:tc>
        <w:tc>
          <w:tcPr>
            <w:tcW w:w="429"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19</w:t>
            </w:r>
          </w:p>
        </w:tc>
        <w:tc>
          <w:tcPr>
            <w:tcW w:w="429"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20</w:t>
            </w:r>
          </w:p>
        </w:tc>
        <w:tc>
          <w:tcPr>
            <w:tcW w:w="430"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21</w:t>
            </w:r>
          </w:p>
        </w:tc>
      </w:tr>
      <w:tr w:rsidR="00C86CF5" w:rsidRPr="00DC684A" w:rsidTr="00490B10">
        <w:trPr>
          <w:trHeight w:val="70"/>
        </w:trPr>
        <w:tc>
          <w:tcPr>
            <w:tcW w:w="1994" w:type="pct"/>
            <w:shd w:val="clear" w:color="auto" w:fill="auto"/>
            <w:noWrap/>
            <w:vAlign w:val="bottom"/>
            <w:hideMark/>
          </w:tcPr>
          <w:p w:rsidR="00C86CF5" w:rsidRPr="00DC684A" w:rsidRDefault="00C86CF5" w:rsidP="00490B10">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rPr>
              <w:t>Коловраткалар</w:t>
            </w:r>
            <w:r w:rsidR="00490B10">
              <w:rPr>
                <w:rFonts w:ascii="Times New Roman" w:eastAsia="Times New Roman" w:hAnsi="Times New Roman"/>
                <w:color w:val="000000"/>
                <w:sz w:val="20"/>
                <w:szCs w:val="20"/>
              </w:rPr>
              <w:t xml:space="preserve"> </w:t>
            </w:r>
            <w:r w:rsidR="00490B10" w:rsidRPr="00DC684A">
              <w:rPr>
                <w:rFonts w:ascii="Times New Roman" w:eastAsia="Times New Roman" w:hAnsi="Times New Roman"/>
                <w:color w:val="000000"/>
                <w:sz w:val="20"/>
                <w:szCs w:val="20"/>
              </w:rPr>
              <w:t>–</w:t>
            </w:r>
            <w:r w:rsidR="00490B10" w:rsidRPr="00DC684A">
              <w:rPr>
                <w:rFonts w:ascii="Times New Roman" w:eastAsia="Times New Roman" w:hAnsi="Times New Roman"/>
                <w:color w:val="000000"/>
                <w:sz w:val="20"/>
                <w:szCs w:val="20"/>
                <w:lang w:val="en-US"/>
              </w:rPr>
              <w:t xml:space="preserve"> Rotifera  </w:t>
            </w:r>
          </w:p>
        </w:tc>
        <w:tc>
          <w:tcPr>
            <w:tcW w:w="431"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p>
        </w:tc>
        <w:tc>
          <w:tcPr>
            <w:tcW w:w="431"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p>
        </w:tc>
        <w:tc>
          <w:tcPr>
            <w:tcW w:w="430" w:type="pct"/>
            <w:shd w:val="clear" w:color="auto" w:fill="auto"/>
            <w:noWrap/>
            <w:vAlign w:val="center"/>
            <w:hideMark/>
          </w:tcPr>
          <w:p w:rsidR="00C86CF5" w:rsidRPr="00DC684A" w:rsidRDefault="00C86CF5" w:rsidP="0090290A">
            <w:pPr>
              <w:tabs>
                <w:tab w:val="left" w:pos="5502"/>
              </w:tabs>
              <w:spacing w:after="0" w:line="240" w:lineRule="auto"/>
              <w:jc w:val="center"/>
              <w:rPr>
                <w:rFonts w:ascii="Times New Roman" w:eastAsia="Times New Roman" w:hAnsi="Times New Roman"/>
                <w:color w:val="000000"/>
                <w:sz w:val="20"/>
                <w:szCs w:val="20"/>
              </w:rPr>
            </w:pPr>
          </w:p>
        </w:tc>
      </w:tr>
      <w:tr w:rsidR="00C86CF5" w:rsidRPr="00DC684A" w:rsidTr="00C86CF5">
        <w:trPr>
          <w:trHeight w:val="11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Asplanchna priodonta</w:t>
            </w:r>
            <w:r w:rsidRPr="00DC684A">
              <w:rPr>
                <w:rFonts w:ascii="Times New Roman" w:eastAsia="Times New Roman" w:hAnsi="Times New Roman"/>
                <w:color w:val="000000"/>
                <w:sz w:val="20"/>
                <w:szCs w:val="20"/>
              </w:rPr>
              <w:t xml:space="preserve"> (Gosse)</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1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 xml:space="preserve">Bdelloida gen.sp. </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99"/>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Filinia longiseta</w:t>
            </w:r>
            <w:r w:rsidRPr="00DC684A">
              <w:rPr>
                <w:rFonts w:ascii="Times New Roman" w:eastAsia="Times New Roman" w:hAnsi="Times New Roman"/>
                <w:color w:val="000000"/>
                <w:sz w:val="20"/>
                <w:szCs w:val="20"/>
              </w:rPr>
              <w:t xml:space="preserve"> (Ehrenberg)</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76"/>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cochlearis</w:t>
            </w:r>
            <w:r w:rsidRPr="00DC684A">
              <w:rPr>
                <w:rFonts w:ascii="Times New Roman" w:eastAsia="Times New Roman" w:hAnsi="Times New Roman"/>
                <w:color w:val="000000"/>
                <w:sz w:val="20"/>
                <w:szCs w:val="20"/>
              </w:rPr>
              <w:t xml:space="preserve"> (Gosse)</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38"/>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Polyarthra dolichоptera</w:t>
            </w:r>
            <w:r w:rsidRPr="00DC684A">
              <w:rPr>
                <w:rFonts w:ascii="Times New Roman" w:eastAsia="Times New Roman" w:hAnsi="Times New Roman"/>
                <w:color w:val="000000"/>
                <w:sz w:val="20"/>
                <w:szCs w:val="20"/>
              </w:rPr>
              <w:t xml:space="preserve"> (Idelson)</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78"/>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Polyarthra </w:t>
            </w:r>
            <w:r w:rsidRPr="00DC684A">
              <w:rPr>
                <w:rFonts w:ascii="Times New Roman" w:eastAsia="Times New Roman" w:hAnsi="Times New Roman"/>
                <w:color w:val="000000"/>
                <w:sz w:val="20"/>
                <w:szCs w:val="20"/>
              </w:rPr>
              <w:t>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16"/>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Platyias quadricornis</w:t>
            </w:r>
            <w:r w:rsidRPr="00DC684A">
              <w:rPr>
                <w:rFonts w:ascii="Times New Roman" w:eastAsia="Times New Roman" w:hAnsi="Times New Roman"/>
                <w:color w:val="000000"/>
                <w:sz w:val="20"/>
                <w:szCs w:val="20"/>
              </w:rPr>
              <w:t xml:space="preserve"> (Ehrenberg)</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57"/>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stylata</w:t>
            </w:r>
            <w:r w:rsidRPr="00DC684A">
              <w:rPr>
                <w:rFonts w:ascii="Times New Roman" w:eastAsia="Times New Roman" w:hAnsi="Times New Roman"/>
                <w:color w:val="000000"/>
                <w:sz w:val="20"/>
                <w:szCs w:val="20"/>
              </w:rPr>
              <w:t xml:space="preserve"> (Wierzejski)</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5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Synchaeta </w:t>
            </w:r>
            <w:r w:rsidRPr="00DC684A">
              <w:rPr>
                <w:rFonts w:ascii="Times New Roman" w:eastAsia="Times New Roman" w:hAnsi="Times New Roman"/>
                <w:color w:val="000000"/>
                <w:sz w:val="20"/>
                <w:szCs w:val="20"/>
              </w:rPr>
              <w:t>sp.</w:t>
            </w:r>
            <w:r w:rsidRPr="00DC684A">
              <w:rPr>
                <w:rFonts w:ascii="Times New Roman" w:eastAsia="Times New Roman" w:hAnsi="Times New Roman"/>
                <w:i/>
                <w:color w:val="000000"/>
                <w:sz w:val="20"/>
                <w:szCs w:val="20"/>
              </w:rPr>
              <w:t xml:space="preserve"> </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9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Bipalpus hudsoni</w:t>
            </w:r>
            <w:r w:rsidRPr="00DC684A">
              <w:rPr>
                <w:rFonts w:ascii="Times New Roman" w:eastAsia="Times New Roman" w:hAnsi="Times New Roman"/>
                <w:color w:val="000000"/>
                <w:sz w:val="20"/>
                <w:szCs w:val="20"/>
              </w:rPr>
              <w:t xml:space="preserve"> (Imhof)</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95"/>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Testudinella patina</w:t>
            </w:r>
            <w:r w:rsidRPr="00DC684A">
              <w:rPr>
                <w:rFonts w:ascii="Times New Roman" w:eastAsia="Times New Roman" w:hAnsi="Times New Roman"/>
                <w:color w:val="000000"/>
                <w:sz w:val="20"/>
                <w:szCs w:val="20"/>
              </w:rPr>
              <w:t xml:space="preserve"> (Hermann)</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26"/>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Testudinella </w:t>
            </w:r>
            <w:r w:rsidRPr="00DC684A">
              <w:rPr>
                <w:rFonts w:ascii="Times New Roman" w:eastAsia="Times New Roman" w:hAnsi="Times New Roman"/>
                <w:color w:val="000000"/>
                <w:sz w:val="20"/>
                <w:szCs w:val="20"/>
              </w:rPr>
              <w:t>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14"/>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Trichocerca (Diurella) intermedia</w:t>
            </w:r>
            <w:r w:rsidRPr="00DC684A">
              <w:rPr>
                <w:rFonts w:ascii="Times New Roman" w:eastAsia="Times New Roman" w:hAnsi="Times New Roman"/>
                <w:color w:val="000000"/>
                <w:sz w:val="20"/>
                <w:szCs w:val="20"/>
              </w:rPr>
              <w:t xml:space="preserve"> (Stenroos)</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1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angularis</w:t>
            </w:r>
            <w:r w:rsidRPr="00DC684A">
              <w:rPr>
                <w:rFonts w:ascii="Times New Roman" w:eastAsia="Times New Roman" w:hAnsi="Times New Roman"/>
                <w:color w:val="000000"/>
                <w:sz w:val="20"/>
                <w:szCs w:val="20"/>
              </w:rPr>
              <w:t xml:space="preserve"> (Gosse)</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31"/>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calyciflorus amphiceros</w:t>
            </w:r>
            <w:r w:rsidRPr="00DC684A">
              <w:rPr>
                <w:rFonts w:ascii="Times New Roman" w:eastAsia="Times New Roman" w:hAnsi="Times New Roman"/>
                <w:color w:val="000000"/>
                <w:sz w:val="20"/>
                <w:szCs w:val="20"/>
              </w:rPr>
              <w:t xml:space="preserve"> (Ehrenberg)</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57"/>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Brachionus plicatilis </w:t>
            </w:r>
            <w:r w:rsidRPr="00DC684A">
              <w:rPr>
                <w:rFonts w:ascii="Times New Roman" w:eastAsia="Times New Roman" w:hAnsi="Times New Roman"/>
                <w:color w:val="000000"/>
                <w:sz w:val="20"/>
                <w:szCs w:val="20"/>
              </w:rPr>
              <w:t>(Muller)</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04"/>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quadridentatus</w:t>
            </w:r>
            <w:r w:rsidRPr="00DC684A">
              <w:rPr>
                <w:rFonts w:ascii="Times New Roman" w:eastAsia="Times New Roman" w:hAnsi="Times New Roman"/>
                <w:color w:val="000000"/>
                <w:sz w:val="20"/>
                <w:szCs w:val="20"/>
              </w:rPr>
              <w:t xml:space="preserve"> (Hermann)</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73"/>
        </w:trPr>
        <w:tc>
          <w:tcPr>
            <w:tcW w:w="1994" w:type="pct"/>
            <w:shd w:val="clear" w:color="auto" w:fill="auto"/>
            <w:noWrap/>
            <w:vAlign w:val="bottom"/>
            <w:hideMark/>
          </w:tcPr>
          <w:p w:rsidR="00C86CF5" w:rsidRPr="00DC684A" w:rsidRDefault="00C86CF5" w:rsidP="00490B10">
            <w:pPr>
              <w:tabs>
                <w:tab w:val="left" w:pos="5502"/>
              </w:tabs>
              <w:spacing w:after="0" w:line="240" w:lineRule="auto"/>
              <w:jc w:val="both"/>
              <w:rPr>
                <w:rFonts w:ascii="Times New Roman" w:eastAsia="Times New Roman" w:hAnsi="Times New Roman"/>
                <w:color w:val="000000"/>
                <w:sz w:val="20"/>
                <w:szCs w:val="20"/>
                <w:lang w:val="en-US"/>
              </w:rPr>
            </w:pPr>
            <w:r w:rsidRPr="00DC684A">
              <w:rPr>
                <w:rFonts w:ascii="Times New Roman" w:eastAsia="Times New Roman" w:hAnsi="Times New Roman"/>
                <w:i/>
                <w:color w:val="000000"/>
                <w:sz w:val="20"/>
                <w:szCs w:val="20"/>
                <w:lang w:val="en-US"/>
              </w:rPr>
              <w:t>Lecane luna</w:t>
            </w:r>
            <w:r w:rsidRPr="00DC684A">
              <w:rPr>
                <w:rFonts w:ascii="Times New Roman" w:eastAsia="Times New Roman" w:hAnsi="Times New Roman"/>
                <w:color w:val="000000"/>
                <w:sz w:val="20"/>
                <w:szCs w:val="20"/>
                <w:lang w:val="en-US"/>
              </w:rPr>
              <w:t xml:space="preserve"> (Muller)</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1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Lecane </w:t>
            </w:r>
            <w:r w:rsidRPr="00DC684A">
              <w:rPr>
                <w:rFonts w:ascii="Times New Roman" w:eastAsia="Times New Roman" w:hAnsi="Times New Roman"/>
                <w:color w:val="000000"/>
                <w:sz w:val="20"/>
                <w:szCs w:val="20"/>
              </w:rPr>
              <w:t>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06"/>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Hexarthra mira </w:t>
            </w:r>
            <w:r w:rsidRPr="00DC684A">
              <w:rPr>
                <w:rFonts w:ascii="Times New Roman" w:eastAsia="Times New Roman" w:hAnsi="Times New Roman"/>
                <w:color w:val="000000"/>
                <w:sz w:val="20"/>
                <w:szCs w:val="20"/>
              </w:rPr>
              <w:t>(Hudson)</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97"/>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Hexarthra </w:t>
            </w:r>
            <w:r w:rsidRPr="00DC684A">
              <w:rPr>
                <w:rFonts w:ascii="Times New Roman" w:eastAsia="Times New Roman" w:hAnsi="Times New Roman"/>
                <w:color w:val="000000"/>
                <w:sz w:val="20"/>
                <w:szCs w:val="20"/>
              </w:rPr>
              <w:t>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85"/>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Euchlanis </w:t>
            </w:r>
            <w:r w:rsidRPr="00DC684A">
              <w:rPr>
                <w:rFonts w:ascii="Times New Roman" w:eastAsia="Times New Roman" w:hAnsi="Times New Roman"/>
                <w:color w:val="000000"/>
                <w:sz w:val="20"/>
                <w:szCs w:val="20"/>
              </w:rPr>
              <w:t>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85"/>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color w:val="000000"/>
                <w:sz w:val="20"/>
                <w:szCs w:val="20"/>
                <w:lang w:val="en-US"/>
              </w:rPr>
            </w:pPr>
            <w:r w:rsidRPr="00DC684A">
              <w:rPr>
                <w:rFonts w:ascii="Times New Roman" w:eastAsia="Times New Roman" w:hAnsi="Times New Roman"/>
                <w:color w:val="000000"/>
                <w:sz w:val="20"/>
                <w:szCs w:val="20"/>
                <w:lang w:val="kk-KZ"/>
              </w:rPr>
              <w:t xml:space="preserve">Бұтақмұртты шаянтәрізділер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w:t>
            </w:r>
            <w:r w:rsidRPr="00DC684A">
              <w:rPr>
                <w:rFonts w:ascii="Times New Roman" w:eastAsia="Times New Roman" w:hAnsi="Times New Roman"/>
                <w:color w:val="000000"/>
                <w:sz w:val="20"/>
                <w:szCs w:val="20"/>
                <w:lang w:val="en-US"/>
              </w:rPr>
              <w:t>Cladocera</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r>
      <w:tr w:rsidR="00C86CF5" w:rsidRPr="00DC684A" w:rsidTr="00C86CF5">
        <w:trPr>
          <w:trHeight w:val="98"/>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Bosmina (Bosmina) longirostris </w:t>
            </w:r>
            <w:r w:rsidRPr="00DC684A">
              <w:rPr>
                <w:rFonts w:ascii="Times New Roman" w:eastAsia="Times New Roman" w:hAnsi="Times New Roman"/>
                <w:iCs/>
                <w:color w:val="000000"/>
                <w:sz w:val="20"/>
                <w:szCs w:val="20"/>
                <w:lang w:val="en-US"/>
              </w:rPr>
              <w:t>(O.F. Muller)</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5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affinis </w:t>
            </w:r>
            <w:r w:rsidRPr="00DC684A">
              <w:rPr>
                <w:rFonts w:ascii="Times New Roman" w:eastAsia="Times New Roman" w:hAnsi="Times New Roman"/>
                <w:iCs/>
                <w:color w:val="000000"/>
                <w:sz w:val="20"/>
                <w:szCs w:val="20"/>
              </w:rPr>
              <w:t>(Leydig)</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33"/>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rectangula </w:t>
            </w:r>
            <w:r w:rsidRPr="00DC684A">
              <w:rPr>
                <w:rFonts w:ascii="Times New Roman" w:eastAsia="Times New Roman" w:hAnsi="Times New Roman"/>
                <w:iCs/>
                <w:color w:val="000000"/>
                <w:sz w:val="20"/>
                <w:szCs w:val="20"/>
              </w:rPr>
              <w:t>(Sars)</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66"/>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Chydorus sphaericus </w:t>
            </w:r>
            <w:r w:rsidRPr="00DC684A">
              <w:rPr>
                <w:rFonts w:ascii="Times New Roman" w:eastAsia="Times New Roman" w:hAnsi="Times New Roman"/>
                <w:iCs/>
                <w:color w:val="000000"/>
                <w:sz w:val="20"/>
                <w:szCs w:val="20"/>
                <w:lang w:val="en-US"/>
              </w:rPr>
              <w:t>(O.F. Muller)</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58"/>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Moina micrura </w:t>
            </w:r>
            <w:r w:rsidRPr="00DC684A">
              <w:rPr>
                <w:rFonts w:ascii="Times New Roman" w:eastAsia="Times New Roman" w:hAnsi="Times New Roman"/>
                <w:iCs/>
                <w:color w:val="000000"/>
                <w:sz w:val="20"/>
                <w:szCs w:val="20"/>
              </w:rPr>
              <w:t>(Kurz)</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26"/>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Diaphanosoma </w:t>
            </w:r>
            <w:r w:rsidRPr="00DC684A">
              <w:rPr>
                <w:rFonts w:ascii="Times New Roman" w:eastAsia="Times New Roman" w:hAnsi="Times New Roman"/>
                <w:iCs/>
                <w:color w:val="000000"/>
                <w:sz w:val="20"/>
                <w:szCs w:val="20"/>
              </w:rPr>
              <w:t>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5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Daphnia (Daphnia) cucullata </w:t>
            </w:r>
            <w:r w:rsidRPr="00DC684A">
              <w:rPr>
                <w:rFonts w:ascii="Times New Roman" w:eastAsia="Times New Roman" w:hAnsi="Times New Roman"/>
                <w:iCs/>
                <w:color w:val="000000"/>
                <w:sz w:val="20"/>
                <w:szCs w:val="20"/>
              </w:rPr>
              <w:t>(Sars)</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1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Simocephalus vetulus </w:t>
            </w:r>
            <w:r w:rsidRPr="00DC684A">
              <w:rPr>
                <w:rFonts w:ascii="Times New Roman" w:eastAsia="Times New Roman" w:hAnsi="Times New Roman"/>
                <w:iCs/>
                <w:color w:val="000000"/>
                <w:sz w:val="20"/>
                <w:szCs w:val="20"/>
                <w:lang w:val="en-US"/>
              </w:rPr>
              <w:t>(O.F. Muller)</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1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Cs/>
                <w:color w:val="000000"/>
                <w:sz w:val="20"/>
                <w:szCs w:val="20"/>
                <w:lang w:val="kk-KZ"/>
              </w:rPr>
              <w:t>Ескекаяқтылар</w:t>
            </w:r>
            <w:r w:rsidRPr="00DC684A">
              <w:rPr>
                <w:rFonts w:ascii="Times New Roman" w:eastAsia="Times New Roman" w:hAnsi="Times New Roman"/>
                <w:iCs/>
                <w:color w:val="000000"/>
                <w:sz w:val="20"/>
                <w:szCs w:val="20"/>
              </w:rPr>
              <w:t xml:space="preserve"> – </w:t>
            </w:r>
            <w:r w:rsidRPr="00DC684A">
              <w:rPr>
                <w:rFonts w:ascii="Times New Roman" w:eastAsia="Times New Roman" w:hAnsi="Times New Roman"/>
                <w:iCs/>
                <w:color w:val="000000"/>
                <w:sz w:val="20"/>
                <w:szCs w:val="20"/>
                <w:lang w:val="en-US"/>
              </w:rPr>
              <w:t>Copepoda</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r>
      <w:tr w:rsidR="00C86CF5" w:rsidRPr="00DC684A" w:rsidTr="00C86CF5">
        <w:trPr>
          <w:trHeight w:val="17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Thermocyclops crassus </w:t>
            </w:r>
            <w:r w:rsidRPr="00DC684A">
              <w:rPr>
                <w:rFonts w:ascii="Times New Roman" w:eastAsia="Times New Roman" w:hAnsi="Times New Roman"/>
                <w:iCs/>
                <w:color w:val="000000"/>
                <w:sz w:val="20"/>
                <w:szCs w:val="20"/>
              </w:rPr>
              <w:t>(Fischer)</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3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Cyclops vicinus </w:t>
            </w:r>
            <w:r w:rsidRPr="00DC684A">
              <w:rPr>
                <w:rFonts w:ascii="Times New Roman" w:eastAsia="Times New Roman" w:hAnsi="Times New Roman"/>
                <w:iCs/>
                <w:color w:val="000000"/>
                <w:sz w:val="20"/>
                <w:szCs w:val="20"/>
              </w:rPr>
              <w:t>(Uljanin)</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3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lang w:val="en-US"/>
              </w:rPr>
              <w:t>Mesocyclops leuckart</w:t>
            </w:r>
            <w:r w:rsidRPr="00DC684A">
              <w:rPr>
                <w:rFonts w:ascii="Times New Roman" w:eastAsia="Times New Roman" w:hAnsi="Times New Roman"/>
                <w:i/>
                <w:iCs/>
                <w:color w:val="000000"/>
                <w:sz w:val="20"/>
                <w:szCs w:val="20"/>
              </w:rPr>
              <w:t xml:space="preserve">i </w:t>
            </w:r>
            <w:r w:rsidRPr="00DC684A">
              <w:rPr>
                <w:rFonts w:ascii="Times New Roman" w:eastAsia="Times New Roman" w:hAnsi="Times New Roman"/>
                <w:iCs/>
                <w:color w:val="000000"/>
                <w:sz w:val="20"/>
                <w:szCs w:val="20"/>
              </w:rPr>
              <w:t>(Claus)</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3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Megacyclops viridis </w:t>
            </w:r>
            <w:r w:rsidRPr="00DC684A">
              <w:rPr>
                <w:rFonts w:ascii="Times New Roman" w:eastAsia="Times New Roman" w:hAnsi="Times New Roman"/>
                <w:iCs/>
                <w:color w:val="000000"/>
                <w:sz w:val="20"/>
                <w:szCs w:val="20"/>
              </w:rPr>
              <w:t>(Jurine)</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6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Mesocyclops </w:t>
            </w:r>
            <w:r w:rsidRPr="00DC684A">
              <w:rPr>
                <w:rFonts w:ascii="Times New Roman" w:eastAsia="Times New Roman" w:hAnsi="Times New Roman"/>
                <w:color w:val="000000"/>
                <w:sz w:val="20"/>
                <w:szCs w:val="20"/>
              </w:rPr>
              <w:t>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6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Cyclopoida gen.sp.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6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Acanthodiaptomus denticornis </w:t>
            </w:r>
            <w:r w:rsidRPr="00DC684A">
              <w:rPr>
                <w:rFonts w:ascii="Times New Roman" w:eastAsia="Times New Roman" w:hAnsi="Times New Roman"/>
                <w:iCs/>
                <w:color w:val="000000"/>
                <w:sz w:val="20"/>
                <w:szCs w:val="20"/>
              </w:rPr>
              <w:t>(Wierzejski)</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38"/>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Paraergasilus </w:t>
            </w:r>
            <w:r w:rsidRPr="00DC684A">
              <w:rPr>
                <w:rFonts w:ascii="Times New Roman" w:eastAsia="Times New Roman" w:hAnsi="Times New Roman"/>
                <w:iCs/>
                <w:color w:val="000000"/>
                <w:sz w:val="20"/>
                <w:szCs w:val="20"/>
                <w:lang w:val="en-US"/>
              </w:rPr>
              <w:t xml:space="preserve">sp. </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r>
      <w:tr w:rsidR="00C86CF5" w:rsidRPr="00DC684A" w:rsidTr="00C86CF5">
        <w:trPr>
          <w:trHeight w:val="172"/>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lang w:val="en-US"/>
              </w:rPr>
            </w:pPr>
            <w:r w:rsidRPr="00DC684A">
              <w:rPr>
                <w:rFonts w:ascii="Times New Roman" w:eastAsia="Times New Roman" w:hAnsi="Times New Roman"/>
                <w:iCs/>
                <w:color w:val="000000"/>
                <w:sz w:val="20"/>
                <w:szCs w:val="20"/>
                <w:lang w:val="en-US"/>
              </w:rPr>
              <w:t>Ergasilidae gen.sp.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r>
      <w:tr w:rsidR="00C86CF5" w:rsidRPr="00DC684A" w:rsidTr="00C86CF5">
        <w:trPr>
          <w:trHeight w:val="7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Limnocletodes behningi </w:t>
            </w:r>
            <w:r w:rsidRPr="00DC684A">
              <w:rPr>
                <w:rFonts w:ascii="Times New Roman" w:eastAsia="Times New Roman" w:hAnsi="Times New Roman"/>
                <w:iCs/>
                <w:color w:val="000000"/>
                <w:sz w:val="20"/>
                <w:szCs w:val="20"/>
              </w:rPr>
              <w:t>(Borutzky)</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7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Бас</w:t>
            </w:r>
            <w:r w:rsidRPr="00DC684A">
              <w:rPr>
                <w:rFonts w:ascii="Times New Roman" w:eastAsia="Times New Roman" w:hAnsi="Times New Roman"/>
                <w:iCs/>
                <w:color w:val="000000"/>
                <w:sz w:val="20"/>
                <w:szCs w:val="20"/>
                <w:lang w:val="kk-KZ"/>
              </w:rPr>
              <w:t>қалар</w:t>
            </w:r>
            <w:r w:rsidRPr="00DC684A">
              <w:rPr>
                <w:rFonts w:ascii="Times New Roman" w:eastAsia="Times New Roman" w:hAnsi="Times New Roman"/>
                <w:iCs/>
                <w:color w:val="000000"/>
                <w:sz w:val="20"/>
                <w:szCs w:val="20"/>
              </w:rPr>
              <w:t xml:space="preserve"> </w:t>
            </w:r>
            <w:r w:rsidRPr="00DC684A">
              <w:rPr>
                <w:rFonts w:ascii="Times New Roman" w:eastAsia="Times New Roman" w:hAnsi="Times New Roman"/>
                <w:iCs/>
                <w:color w:val="000000"/>
                <w:sz w:val="20"/>
                <w:szCs w:val="20"/>
                <w:lang w:val="en-US"/>
              </w:rPr>
              <w:t>– Others</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p>
        </w:tc>
      </w:tr>
      <w:tr w:rsidR="00C86CF5" w:rsidRPr="00DC684A" w:rsidTr="00C86CF5">
        <w:trPr>
          <w:trHeight w:val="70"/>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Nematoda gen.sp.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05"/>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Cs/>
                <w:color w:val="000000"/>
                <w:sz w:val="20"/>
                <w:szCs w:val="20"/>
              </w:rPr>
              <w:t>Oligochaeta</w:t>
            </w:r>
            <w:r w:rsidRPr="00DC684A">
              <w:rPr>
                <w:rFonts w:ascii="Times New Roman" w:eastAsia="Times New Roman" w:hAnsi="Times New Roman"/>
                <w:i/>
                <w:iCs/>
                <w:color w:val="000000"/>
                <w:sz w:val="20"/>
                <w:szCs w:val="20"/>
              </w:rPr>
              <w:t xml:space="preserve"> </w:t>
            </w:r>
            <w:r w:rsidRPr="00DC684A">
              <w:rPr>
                <w:rFonts w:ascii="Times New Roman" w:eastAsia="Times New Roman" w:hAnsi="Times New Roman"/>
                <w:iCs/>
                <w:color w:val="000000"/>
                <w:sz w:val="20"/>
                <w:szCs w:val="20"/>
              </w:rPr>
              <w:t>gen.sp.</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C86CF5" w:rsidRPr="00DC684A" w:rsidTr="00C86CF5">
        <w:trPr>
          <w:trHeight w:val="115"/>
        </w:trPr>
        <w:tc>
          <w:tcPr>
            <w:tcW w:w="1994" w:type="pct"/>
            <w:shd w:val="clear" w:color="auto" w:fill="auto"/>
            <w:noWrap/>
            <w:vAlign w:val="bottom"/>
            <w:hideMark/>
          </w:tcPr>
          <w:p w:rsidR="00C86CF5" w:rsidRPr="00DC684A" w:rsidRDefault="00C86CF5" w:rsidP="00943D1C">
            <w:pPr>
              <w:tabs>
                <w:tab w:val="left" w:pos="5502"/>
              </w:tabs>
              <w:spacing w:after="0" w:line="240" w:lineRule="auto"/>
              <w:jc w:val="both"/>
              <w:rPr>
                <w:rFonts w:ascii="Times New Roman" w:eastAsia="Times New Roman" w:hAnsi="Times New Roman"/>
                <w:iCs/>
                <w:color w:val="000000"/>
                <w:sz w:val="20"/>
                <w:szCs w:val="20"/>
                <w:lang w:val="kk-KZ"/>
              </w:rPr>
            </w:pPr>
            <w:r w:rsidRPr="00DC684A">
              <w:rPr>
                <w:rFonts w:ascii="Times New Roman" w:eastAsia="Times New Roman" w:hAnsi="Times New Roman"/>
                <w:iCs/>
                <w:color w:val="000000"/>
                <w:sz w:val="20"/>
                <w:szCs w:val="20"/>
                <w:lang w:val="kk-KZ"/>
              </w:rPr>
              <w:t>Барлығы</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6</w:t>
            </w:r>
          </w:p>
        </w:tc>
        <w:tc>
          <w:tcPr>
            <w:tcW w:w="431"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10</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16</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17</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7</w:t>
            </w:r>
          </w:p>
        </w:tc>
        <w:tc>
          <w:tcPr>
            <w:tcW w:w="429"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18</w:t>
            </w:r>
          </w:p>
        </w:tc>
        <w:tc>
          <w:tcPr>
            <w:tcW w:w="430" w:type="pct"/>
            <w:shd w:val="clear" w:color="auto" w:fill="auto"/>
            <w:noWrap/>
            <w:vAlign w:val="center"/>
            <w:hideMark/>
          </w:tcPr>
          <w:p w:rsidR="00C86CF5" w:rsidRPr="00DC684A" w:rsidRDefault="00C86CF5"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w:t>
            </w:r>
          </w:p>
        </w:tc>
      </w:tr>
      <w:tr w:rsidR="00C86CF5" w:rsidRPr="00DC684A" w:rsidTr="00943D1C">
        <w:trPr>
          <w:trHeight w:val="115"/>
        </w:trPr>
        <w:tc>
          <w:tcPr>
            <w:tcW w:w="5000" w:type="pct"/>
            <w:gridSpan w:val="8"/>
            <w:shd w:val="clear" w:color="auto" w:fill="auto"/>
            <w:noWrap/>
            <w:vAlign w:val="bottom"/>
            <w:hideMark/>
          </w:tcPr>
          <w:p w:rsidR="00C86CF5" w:rsidRPr="00DC684A" w:rsidRDefault="00C86CF5" w:rsidP="00C86CF5">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r w:rsidRPr="00DC684A">
              <w:rPr>
                <w:rFonts w:ascii="Times New Roman" w:eastAsia="Times New Roman" w:hAnsi="Times New Roman"/>
                <w:iCs/>
                <w:color w:val="000000"/>
                <w:sz w:val="20"/>
                <w:szCs w:val="20"/>
              </w:rPr>
              <w:t xml:space="preserve">Ескертпе. 15 – Домалакколь, 16 – Шарбакты, 17 – Аякколь, 18 – Кызылауит, 19 – Актобеауит, 20 – Алтай, 21 – Бидайбекауит. </w:t>
            </w:r>
            <w:r w:rsidR="008F2D32" w:rsidRPr="00DC684A">
              <w:rPr>
                <w:rFonts w:ascii="Times New Roman" w:eastAsia="Times New Roman" w:hAnsi="Times New Roman"/>
                <w:color w:val="000000"/>
                <w:sz w:val="20"/>
                <w:szCs w:val="20"/>
              </w:rPr>
              <w:t>+</w:t>
            </w:r>
            <w:r w:rsidR="008F2D32">
              <w:rPr>
                <w:rFonts w:ascii="Times New Roman" w:eastAsia="Times New Roman" w:hAnsi="Times New Roman"/>
                <w:color w:val="000000"/>
                <w:sz w:val="20"/>
                <w:szCs w:val="20"/>
              </w:rPr>
              <w:t xml:space="preserve"> </w:t>
            </w:r>
            <w:r w:rsidR="008F2D32" w:rsidRPr="00DC684A">
              <w:rPr>
                <w:rFonts w:ascii="Times New Roman" w:eastAsia="Times New Roman" w:hAnsi="Times New Roman"/>
                <w:color w:val="000000"/>
                <w:sz w:val="20"/>
                <w:szCs w:val="20"/>
                <w:lang w:val="kk-KZ"/>
              </w:rPr>
              <w:t>түр кездесті</w:t>
            </w:r>
            <w:r w:rsidR="008F2D32" w:rsidRPr="00DC684A">
              <w:rPr>
                <w:rFonts w:ascii="Times New Roman" w:eastAsia="Times New Roman" w:hAnsi="Times New Roman"/>
                <w:color w:val="000000"/>
                <w:sz w:val="20"/>
                <w:szCs w:val="20"/>
              </w:rPr>
              <w:t xml:space="preserve">, – </w:t>
            </w:r>
            <w:r w:rsidR="008F2D32" w:rsidRPr="00DC684A">
              <w:rPr>
                <w:rFonts w:ascii="Times New Roman" w:eastAsia="Times New Roman" w:hAnsi="Times New Roman"/>
                <w:color w:val="000000"/>
                <w:sz w:val="20"/>
                <w:szCs w:val="20"/>
                <w:lang w:val="kk-KZ"/>
              </w:rPr>
              <w:t>түр кездеспеді</w:t>
            </w:r>
            <w:r w:rsidR="008F2D32" w:rsidRPr="00DC684A">
              <w:rPr>
                <w:rFonts w:ascii="Times New Roman" w:eastAsia="Times New Roman" w:hAnsi="Times New Roman"/>
                <w:color w:val="000000"/>
                <w:sz w:val="20"/>
                <w:szCs w:val="20"/>
              </w:rPr>
              <w:t>.</w:t>
            </w:r>
          </w:p>
        </w:tc>
      </w:tr>
    </w:tbl>
    <w:p w:rsidR="00943D1C" w:rsidRPr="00DC684A" w:rsidRDefault="00943D1C" w:rsidP="00943D1C">
      <w:pPr>
        <w:jc w:val="both"/>
        <w:rPr>
          <w:rFonts w:ascii="Times New Roman" w:hAnsi="Times New Roman"/>
          <w:sz w:val="28"/>
          <w:szCs w:val="28"/>
          <w:lang w:val="kk-KZ"/>
        </w:rPr>
      </w:pPr>
      <w:r w:rsidRPr="00DC684A">
        <w:rPr>
          <w:rFonts w:ascii="Times New Roman" w:hAnsi="Times New Roman"/>
          <w:sz w:val="28"/>
          <w:szCs w:val="28"/>
          <w:lang w:val="kk-KZ"/>
        </w:rPr>
        <w:lastRenderedPageBreak/>
        <w:t xml:space="preserve">Кесте Б.4 </w:t>
      </w:r>
      <w:r w:rsidRPr="00DC684A">
        <w:rPr>
          <w:rStyle w:val="nowrap"/>
          <w:rFonts w:ascii="Times New Roman" w:hAnsi="Times New Roman"/>
          <w:color w:val="000000"/>
          <w:sz w:val="28"/>
          <w:szCs w:val="28"/>
          <w:shd w:val="clear" w:color="auto" w:fill="FFFFFF"/>
          <w:lang w:val="kk-KZ"/>
        </w:rPr>
        <w:t xml:space="preserve">– Қазақстанның оңтүстік-шығысындағы </w:t>
      </w:r>
      <w:r w:rsidRPr="00DC684A">
        <w:rPr>
          <w:rFonts w:ascii="Times New Roman" w:eastAsia="Times New Roman" w:hAnsi="Times New Roman"/>
          <w:color w:val="000000"/>
          <w:sz w:val="28"/>
          <w:szCs w:val="28"/>
          <w:lang w:val="kk-KZ"/>
        </w:rPr>
        <w:t>орташа антропогендік қысымы бар жазықтықта орналасқан су қоймаларының (ІІІ категория) зо</w:t>
      </w:r>
      <w:r w:rsidRPr="00DC684A">
        <w:rPr>
          <w:rStyle w:val="nowrap"/>
          <w:rFonts w:ascii="Times New Roman" w:hAnsi="Times New Roman"/>
          <w:color w:val="000000"/>
          <w:sz w:val="28"/>
          <w:szCs w:val="28"/>
          <w:shd w:val="clear" w:color="auto" w:fill="FFFFFF"/>
          <w:lang w:val="kk-KZ"/>
        </w:rPr>
        <w:t>опланктон</w:t>
      </w:r>
      <w:r w:rsidR="008F2D32">
        <w:rPr>
          <w:rStyle w:val="nowrap"/>
          <w:rFonts w:ascii="Times New Roman" w:hAnsi="Times New Roman"/>
          <w:color w:val="000000"/>
          <w:sz w:val="28"/>
          <w:szCs w:val="28"/>
          <w:shd w:val="clear" w:color="auto" w:fill="FFFFFF"/>
          <w:lang w:val="kk-KZ"/>
        </w:rPr>
        <w:t>ы</w:t>
      </w:r>
      <w:r w:rsidRPr="00DC684A">
        <w:rPr>
          <w:rStyle w:val="nowrap"/>
          <w:rFonts w:ascii="Times New Roman" w:hAnsi="Times New Roman"/>
          <w:color w:val="000000"/>
          <w:sz w:val="28"/>
          <w:szCs w:val="28"/>
          <w:shd w:val="clear" w:color="auto" w:fill="FFFFFF"/>
          <w:lang w:val="kk-KZ"/>
        </w:rPr>
        <w:t>ның түрлік құрамы, 2015-2020 жж.</w:t>
      </w:r>
    </w:p>
    <w:p w:rsidR="00943D1C" w:rsidRPr="00DC684A" w:rsidRDefault="00943D1C" w:rsidP="00943D1C">
      <w:pPr>
        <w:tabs>
          <w:tab w:val="left" w:pos="5502"/>
        </w:tabs>
        <w:spacing w:after="0" w:line="240" w:lineRule="auto"/>
        <w:rPr>
          <w:rFonts w:ascii="Times New Roman" w:hAnsi="Times New Roman"/>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0"/>
        <w:gridCol w:w="804"/>
        <w:gridCol w:w="804"/>
        <w:gridCol w:w="804"/>
        <w:gridCol w:w="804"/>
        <w:gridCol w:w="804"/>
        <w:gridCol w:w="804"/>
        <w:gridCol w:w="810"/>
      </w:tblGrid>
      <w:tr w:rsidR="00933B2B" w:rsidRPr="00DC684A" w:rsidTr="00490B10">
        <w:trPr>
          <w:trHeight w:val="80"/>
        </w:trPr>
        <w:tc>
          <w:tcPr>
            <w:tcW w:w="2141" w:type="pct"/>
            <w:vMerge w:val="restart"/>
            <w:shd w:val="clear" w:color="auto" w:fill="auto"/>
            <w:noWrap/>
            <w:vAlign w:val="center"/>
            <w:hideMark/>
          </w:tcPr>
          <w:p w:rsidR="00933B2B" w:rsidRPr="00DC684A" w:rsidRDefault="00933B2B" w:rsidP="00933B2B">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kk-KZ"/>
              </w:rPr>
              <w:t>Түр</w:t>
            </w:r>
          </w:p>
        </w:tc>
        <w:tc>
          <w:tcPr>
            <w:tcW w:w="2859" w:type="pct"/>
            <w:gridSpan w:val="7"/>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lang w:val="en-US"/>
              </w:rPr>
              <w:t>*</w:t>
            </w:r>
            <w:r w:rsidRPr="00DC684A">
              <w:rPr>
                <w:rFonts w:ascii="Times New Roman" w:eastAsia="Times New Roman" w:hAnsi="Times New Roman"/>
                <w:color w:val="000000"/>
                <w:sz w:val="20"/>
                <w:szCs w:val="20"/>
                <w:lang w:val="kk-KZ"/>
              </w:rPr>
              <w:t>Су қойма</w:t>
            </w:r>
          </w:p>
        </w:tc>
      </w:tr>
      <w:tr w:rsidR="00933B2B" w:rsidRPr="00DC684A" w:rsidTr="008F2D32">
        <w:trPr>
          <w:trHeight w:val="112"/>
        </w:trPr>
        <w:tc>
          <w:tcPr>
            <w:tcW w:w="2141" w:type="pct"/>
            <w:vMerge/>
            <w:shd w:val="clear" w:color="auto" w:fill="auto"/>
            <w:noWrap/>
            <w:vAlign w:val="bottom"/>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kk-KZ"/>
              </w:rPr>
            </w:pP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22</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23</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24</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25</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26</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27</w:t>
            </w:r>
          </w:p>
        </w:tc>
        <w:tc>
          <w:tcPr>
            <w:tcW w:w="411"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28</w:t>
            </w:r>
          </w:p>
        </w:tc>
      </w:tr>
      <w:tr w:rsidR="00933B2B" w:rsidRPr="00DC684A" w:rsidTr="008F2D32">
        <w:trPr>
          <w:trHeight w:val="158"/>
        </w:trPr>
        <w:tc>
          <w:tcPr>
            <w:tcW w:w="214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kk-KZ"/>
              </w:rPr>
              <w:t>1</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5</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6</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7</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8</w:t>
            </w:r>
          </w:p>
        </w:tc>
      </w:tr>
      <w:tr w:rsidR="00933B2B" w:rsidRPr="00DC684A" w:rsidTr="008F2D32">
        <w:trPr>
          <w:trHeight w:val="203"/>
        </w:trPr>
        <w:tc>
          <w:tcPr>
            <w:tcW w:w="214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en-US"/>
              </w:rPr>
              <w:t xml:space="preserve">Rotifera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en-US"/>
              </w:rPr>
              <w:t xml:space="preserve"> </w:t>
            </w:r>
            <w:r w:rsidRPr="00DC684A">
              <w:rPr>
                <w:rFonts w:ascii="Times New Roman" w:eastAsia="Times New Roman" w:hAnsi="Times New Roman"/>
                <w:color w:val="000000"/>
                <w:sz w:val="20"/>
                <w:szCs w:val="20"/>
              </w:rPr>
              <w:t>Коловраткалар</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r>
      <w:tr w:rsidR="00933B2B" w:rsidRPr="00DC684A" w:rsidTr="00933B2B">
        <w:trPr>
          <w:trHeight w:val="11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Asplanchna brightwelli</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0"/>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Asplanchna priodonta</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1"/>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Asplanchna sieboldi </w:t>
            </w:r>
            <w:r w:rsidRPr="00DC684A">
              <w:rPr>
                <w:rFonts w:ascii="Times New Roman" w:eastAsia="Times New Roman" w:hAnsi="Times New Roman"/>
                <w:color w:val="000000"/>
                <w:sz w:val="20"/>
                <w:szCs w:val="20"/>
              </w:rPr>
              <w:t>(Leydig)</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7"/>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Asplanchna girodi</w:t>
            </w:r>
            <w:r w:rsidRPr="00DC684A">
              <w:rPr>
                <w:rFonts w:ascii="Times New Roman" w:eastAsia="Times New Roman" w:hAnsi="Times New Roman"/>
                <w:color w:val="000000"/>
                <w:sz w:val="20"/>
                <w:szCs w:val="20"/>
              </w:rPr>
              <w:t xml:space="preserve"> (Guerne)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64"/>
        </w:trPr>
        <w:tc>
          <w:tcPr>
            <w:tcW w:w="2141" w:type="pct"/>
            <w:shd w:val="clear" w:color="auto" w:fill="auto"/>
            <w:noWrap/>
            <w:vAlign w:val="center"/>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Anuraeopsis fissa</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0"/>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 xml:space="preserve">Bdelloida gen.sp. </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99"/>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Filinia longiseta</w:t>
            </w:r>
            <w:r w:rsidRPr="00DC684A">
              <w:rPr>
                <w:rFonts w:ascii="Times New Roman" w:eastAsia="Times New Roman" w:hAnsi="Times New Roman"/>
                <w:color w:val="000000"/>
                <w:sz w:val="20"/>
                <w:szCs w:val="20"/>
              </w:rPr>
              <w:t xml:space="preserve"> (Ehrenberg)</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4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Filinia terminalis</w:t>
            </w:r>
            <w:r w:rsidRPr="00DC684A">
              <w:rPr>
                <w:rFonts w:ascii="Times New Roman" w:eastAsia="Times New Roman" w:hAnsi="Times New Roman"/>
                <w:color w:val="000000"/>
                <w:sz w:val="20"/>
                <w:szCs w:val="20"/>
              </w:rPr>
              <w:t xml:space="preserve"> (Plate)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6"/>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cochlearis</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79"/>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quadrata</w:t>
            </w:r>
            <w:r w:rsidRPr="00DC684A">
              <w:rPr>
                <w:rFonts w:ascii="Times New Roman" w:eastAsia="Times New Roman" w:hAnsi="Times New Roman"/>
                <w:color w:val="000000"/>
                <w:sz w:val="20"/>
                <w:szCs w:val="20"/>
              </w:rPr>
              <w:t xml:space="preserve"> (Muller)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2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tropica</w:t>
            </w:r>
            <w:r w:rsidRPr="00DC684A">
              <w:rPr>
                <w:rFonts w:ascii="Times New Roman" w:eastAsia="Times New Roman" w:hAnsi="Times New Roman"/>
                <w:color w:val="000000"/>
                <w:sz w:val="20"/>
                <w:szCs w:val="20"/>
              </w:rPr>
              <w:t xml:space="preserve"> (Apstein)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0"/>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tropica reducta</w:t>
            </w:r>
            <w:r w:rsidRPr="00DC684A">
              <w:rPr>
                <w:rFonts w:ascii="Times New Roman" w:eastAsia="Times New Roman" w:hAnsi="Times New Roman"/>
                <w:color w:val="000000"/>
                <w:sz w:val="20"/>
                <w:szCs w:val="20"/>
              </w:rPr>
              <w:t xml:space="preserve"> (Fadeew)</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58"/>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quadrata dispersa</w:t>
            </w:r>
            <w:r w:rsidRPr="00DC684A">
              <w:rPr>
                <w:rFonts w:ascii="Times New Roman" w:eastAsia="Times New Roman" w:hAnsi="Times New Roman"/>
                <w:color w:val="000000"/>
                <w:sz w:val="20"/>
                <w:szCs w:val="20"/>
              </w:rPr>
              <w:t xml:space="preserve"> Carlin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0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cochlearis tecta</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5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paludosa coclesris</w:t>
            </w:r>
            <w:r w:rsidRPr="00DC684A">
              <w:rPr>
                <w:rFonts w:ascii="Times New Roman" w:eastAsia="Times New Roman" w:hAnsi="Times New Roman"/>
                <w:color w:val="000000"/>
                <w:sz w:val="20"/>
                <w:szCs w:val="20"/>
              </w:rPr>
              <w:t xml:space="preserve"> (Hauer)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8"/>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Polyarthra dolichоptera</w:t>
            </w:r>
            <w:r w:rsidRPr="00DC684A">
              <w:rPr>
                <w:rFonts w:ascii="Times New Roman" w:eastAsia="Times New Roman" w:hAnsi="Times New Roman"/>
                <w:color w:val="000000"/>
                <w:sz w:val="20"/>
                <w:szCs w:val="20"/>
              </w:rPr>
              <w:t xml:space="preserve"> (Idelson)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6"/>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Polyarthra euryptera</w:t>
            </w:r>
            <w:r w:rsidRPr="00DC684A">
              <w:rPr>
                <w:rFonts w:ascii="Times New Roman" w:eastAsia="Times New Roman" w:hAnsi="Times New Roman"/>
                <w:color w:val="000000"/>
                <w:sz w:val="20"/>
                <w:szCs w:val="20"/>
              </w:rPr>
              <w:t xml:space="preserve"> (Wierzejski)</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8"/>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Polyarthra longiremis</w:t>
            </w:r>
            <w:r w:rsidRPr="00DC684A">
              <w:rPr>
                <w:rFonts w:ascii="Times New Roman" w:eastAsia="Times New Roman" w:hAnsi="Times New Roman"/>
                <w:color w:val="000000"/>
                <w:sz w:val="20"/>
                <w:szCs w:val="20"/>
              </w:rPr>
              <w:t xml:space="preserve"> (Carlin)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8"/>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Polyarthra </w:t>
            </w:r>
            <w:r w:rsidRPr="00DC684A">
              <w:rPr>
                <w:rFonts w:ascii="Times New Roman" w:eastAsia="Times New Roman" w:hAnsi="Times New Roman"/>
                <w:color w:val="000000"/>
                <w:sz w:val="20"/>
                <w:szCs w:val="20"/>
              </w:rPr>
              <w:t>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25"/>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Pompholyx sulcata </w:t>
            </w:r>
            <w:r w:rsidRPr="00DC684A">
              <w:rPr>
                <w:rFonts w:ascii="Times New Roman" w:eastAsia="Times New Roman" w:hAnsi="Times New Roman"/>
                <w:color w:val="000000"/>
                <w:sz w:val="20"/>
                <w:szCs w:val="20"/>
              </w:rPr>
              <w:t xml:space="preserve">Hudson </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Pompholyx complanata</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6"/>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Platyias quadricornis</w:t>
            </w:r>
            <w:r w:rsidRPr="00DC684A">
              <w:rPr>
                <w:rFonts w:ascii="Times New Roman" w:eastAsia="Times New Roman" w:hAnsi="Times New Roman"/>
                <w:color w:val="000000"/>
                <w:sz w:val="20"/>
                <w:szCs w:val="20"/>
              </w:rPr>
              <w:t xml:space="preserve"> (Ehrenberg)</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57"/>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stylata</w:t>
            </w:r>
            <w:r w:rsidRPr="00DC684A">
              <w:rPr>
                <w:rFonts w:ascii="Times New Roman" w:eastAsia="Times New Roman" w:hAnsi="Times New Roman"/>
                <w:color w:val="000000"/>
                <w:sz w:val="20"/>
                <w:szCs w:val="20"/>
              </w:rPr>
              <w:t xml:space="preserve"> (Wierzejski)</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95"/>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Testudinella patina</w:t>
            </w:r>
            <w:r w:rsidRPr="00DC684A">
              <w:rPr>
                <w:rFonts w:ascii="Times New Roman" w:eastAsia="Times New Roman" w:hAnsi="Times New Roman"/>
                <w:color w:val="000000"/>
                <w:sz w:val="20"/>
                <w:szCs w:val="20"/>
              </w:rPr>
              <w:t xml:space="preserve"> (Hermann)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3"/>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Trichocerca </w:t>
            </w:r>
            <w:r w:rsidRPr="00DC684A">
              <w:rPr>
                <w:rFonts w:ascii="Times New Roman" w:eastAsia="Times New Roman" w:hAnsi="Times New Roman"/>
                <w:color w:val="000000"/>
                <w:sz w:val="20"/>
                <w:szCs w:val="20"/>
              </w:rPr>
              <w:t>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Trichocerca longiseta</w:t>
            </w:r>
            <w:r w:rsidRPr="00DC684A">
              <w:rPr>
                <w:rFonts w:ascii="Times New Roman" w:eastAsia="Times New Roman" w:hAnsi="Times New Roman"/>
                <w:color w:val="000000"/>
                <w:sz w:val="20"/>
                <w:szCs w:val="20"/>
              </w:rPr>
              <w:t xml:space="preserve"> (Schrank)</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88"/>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Trichotria pocillum</w:t>
            </w:r>
            <w:r w:rsidRPr="00DC684A">
              <w:rPr>
                <w:rFonts w:ascii="Times New Roman" w:eastAsia="Times New Roman" w:hAnsi="Times New Roman"/>
                <w:color w:val="000000"/>
                <w:sz w:val="20"/>
                <w:szCs w:val="20"/>
              </w:rPr>
              <w:t xml:space="preserve"> (Muller)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77"/>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Trichotria truncata </w:t>
            </w:r>
            <w:r w:rsidRPr="00DC684A">
              <w:rPr>
                <w:rFonts w:ascii="Times New Roman" w:eastAsia="Times New Roman" w:hAnsi="Times New Roman"/>
                <w:color w:val="000000"/>
                <w:sz w:val="20"/>
                <w:szCs w:val="20"/>
              </w:rPr>
              <w:t>(Whitel.)</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angularis</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1"/>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calyciflorus amphiceros</w:t>
            </w:r>
            <w:r w:rsidRPr="00DC684A">
              <w:rPr>
                <w:rFonts w:ascii="Times New Roman" w:eastAsia="Times New Roman" w:hAnsi="Times New Roman"/>
                <w:color w:val="000000"/>
                <w:sz w:val="20"/>
                <w:szCs w:val="20"/>
              </w:rPr>
              <w:t xml:space="preserve"> (Ehrenberg)</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7"/>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calyciflorus</w:t>
            </w:r>
            <w:r w:rsidRPr="00DC684A">
              <w:rPr>
                <w:rFonts w:ascii="Times New Roman" w:eastAsia="Times New Roman" w:hAnsi="Times New Roman"/>
                <w:color w:val="000000"/>
                <w:sz w:val="20"/>
                <w:szCs w:val="20"/>
              </w:rPr>
              <w:t xml:space="preserve"> (Pallas)</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6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calyciflorus dorcas</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0"/>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lang w:val="en-US"/>
              </w:rPr>
              <w:t>Brachionus calyciflorus spinosus</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57"/>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Brachionus plicatilis </w:t>
            </w:r>
            <w:r w:rsidRPr="00DC684A">
              <w:rPr>
                <w:rFonts w:ascii="Times New Roman" w:eastAsia="Times New Roman" w:hAnsi="Times New Roman"/>
                <w:color w:val="000000"/>
                <w:sz w:val="20"/>
                <w:szCs w:val="20"/>
              </w:rPr>
              <w:t>(Muller)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0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quadridentatus</w:t>
            </w:r>
            <w:r w:rsidRPr="00DC684A">
              <w:rPr>
                <w:rFonts w:ascii="Times New Roman" w:eastAsia="Times New Roman" w:hAnsi="Times New Roman"/>
                <w:color w:val="000000"/>
                <w:sz w:val="20"/>
                <w:szCs w:val="20"/>
              </w:rPr>
              <w:t xml:space="preserve"> (Hermann)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5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quadridentatus brevispinus</w:t>
            </w:r>
            <w:r w:rsidRPr="00DC684A">
              <w:rPr>
                <w:rFonts w:ascii="Times New Roman" w:eastAsia="Times New Roman" w:hAnsi="Times New Roman"/>
                <w:color w:val="000000"/>
                <w:sz w:val="20"/>
                <w:szCs w:val="20"/>
              </w:rPr>
              <w:t xml:space="preserve"> (Ehrenberg)</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8"/>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forficula</w:t>
            </w:r>
            <w:r w:rsidRPr="00DC684A">
              <w:rPr>
                <w:rFonts w:ascii="Times New Roman" w:eastAsia="Times New Roman" w:hAnsi="Times New Roman"/>
                <w:color w:val="000000"/>
                <w:sz w:val="20"/>
                <w:szCs w:val="20"/>
              </w:rPr>
              <w:t xml:space="preserve"> (Wierzejski)</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73"/>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lang w:val="en-US"/>
              </w:rPr>
            </w:pPr>
            <w:r w:rsidRPr="00DC684A">
              <w:rPr>
                <w:rFonts w:ascii="Times New Roman" w:eastAsia="Times New Roman" w:hAnsi="Times New Roman"/>
                <w:i/>
                <w:color w:val="000000"/>
                <w:sz w:val="20"/>
                <w:szCs w:val="20"/>
                <w:lang w:val="en-US"/>
              </w:rPr>
              <w:t>Lecane (s.str.) luna</w:t>
            </w:r>
            <w:r w:rsidRPr="00DC684A">
              <w:rPr>
                <w:rFonts w:ascii="Times New Roman" w:eastAsia="Times New Roman" w:hAnsi="Times New Roman"/>
                <w:color w:val="000000"/>
                <w:sz w:val="20"/>
                <w:szCs w:val="20"/>
                <w:lang w:val="en-US"/>
              </w:rPr>
              <w:t xml:space="preserve"> (Muller)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53"/>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Lecane (Monostyla) arcuata </w:t>
            </w:r>
            <w:r w:rsidRPr="00DC684A">
              <w:rPr>
                <w:rFonts w:ascii="Times New Roman" w:eastAsia="Times New Roman" w:hAnsi="Times New Roman"/>
                <w:color w:val="000000"/>
                <w:sz w:val="20"/>
                <w:szCs w:val="20"/>
              </w:rPr>
              <w:t>(Murray)</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47"/>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Lecane (Monostyla) bulla</w:t>
            </w:r>
            <w:r w:rsidRPr="00DC684A">
              <w:rPr>
                <w:rFonts w:ascii="Times New Roman" w:eastAsia="Times New Roman" w:hAnsi="Times New Roman"/>
                <w:color w:val="000000"/>
                <w:sz w:val="20"/>
                <w:szCs w:val="20"/>
              </w:rPr>
              <w:t xml:space="preserve"> (Gosse)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8"/>
        </w:trPr>
        <w:tc>
          <w:tcPr>
            <w:tcW w:w="2141" w:type="pct"/>
            <w:shd w:val="clear" w:color="auto" w:fill="auto"/>
            <w:noWrap/>
            <w:vAlign w:val="center"/>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lang w:val="en-US"/>
              </w:rPr>
            </w:pPr>
            <w:r w:rsidRPr="00DC684A">
              <w:rPr>
                <w:rFonts w:ascii="Times New Roman" w:eastAsia="Times New Roman" w:hAnsi="Times New Roman"/>
                <w:i/>
                <w:color w:val="000000"/>
                <w:sz w:val="20"/>
                <w:szCs w:val="20"/>
                <w:lang w:val="en-US"/>
              </w:rPr>
              <w:t>Lecane (Monostyla) cornuta</w:t>
            </w:r>
            <w:r w:rsidRPr="00DC684A">
              <w:rPr>
                <w:rFonts w:ascii="Times New Roman" w:eastAsia="Times New Roman" w:hAnsi="Times New Roman"/>
                <w:color w:val="000000"/>
                <w:sz w:val="20"/>
                <w:szCs w:val="20"/>
                <w:lang w:val="en-US"/>
              </w:rPr>
              <w:t xml:space="preserve"> (O. F. Müller)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80"/>
        </w:trPr>
        <w:tc>
          <w:tcPr>
            <w:tcW w:w="2141" w:type="pct"/>
            <w:shd w:val="clear" w:color="auto" w:fill="auto"/>
            <w:noWrap/>
            <w:vAlign w:val="bottom"/>
            <w:hideMark/>
          </w:tcPr>
          <w:p w:rsidR="00933B2B" w:rsidRPr="00DC684A" w:rsidRDefault="00933B2B" w:rsidP="008F2D32">
            <w:pPr>
              <w:tabs>
                <w:tab w:val="left" w:pos="5502"/>
              </w:tabs>
              <w:spacing w:after="0" w:line="240" w:lineRule="auto"/>
              <w:jc w:val="both"/>
              <w:rPr>
                <w:rFonts w:ascii="Times New Roman" w:eastAsia="Times New Roman" w:hAnsi="Times New Roman"/>
                <w:color w:val="000000"/>
                <w:sz w:val="20"/>
                <w:szCs w:val="20"/>
                <w:lang w:val="en-US"/>
              </w:rPr>
            </w:pPr>
            <w:r w:rsidRPr="00DC684A">
              <w:rPr>
                <w:rFonts w:ascii="Times New Roman" w:eastAsia="Times New Roman" w:hAnsi="Times New Roman"/>
                <w:i/>
                <w:color w:val="000000"/>
                <w:sz w:val="20"/>
                <w:szCs w:val="20"/>
                <w:lang w:val="en-US"/>
              </w:rPr>
              <w:t>Lecane ludwigii</w:t>
            </w:r>
            <w:r w:rsidRPr="00DC684A">
              <w:rPr>
                <w:rFonts w:ascii="Times New Roman" w:eastAsia="Times New Roman" w:hAnsi="Times New Roman"/>
                <w:color w:val="000000"/>
                <w:sz w:val="20"/>
                <w:szCs w:val="20"/>
                <w:lang w:val="en-US"/>
              </w:rPr>
              <w:t xml:space="preserve"> (Eckst)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r>
      <w:tr w:rsidR="00933B2B" w:rsidRPr="00DC684A" w:rsidTr="00933B2B">
        <w:trPr>
          <w:trHeight w:val="126"/>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lang w:val="en-US"/>
              </w:rPr>
            </w:pPr>
            <w:r w:rsidRPr="00DC684A">
              <w:rPr>
                <w:rFonts w:ascii="Times New Roman" w:eastAsia="Times New Roman" w:hAnsi="Times New Roman"/>
                <w:i/>
                <w:color w:val="000000"/>
                <w:sz w:val="20"/>
                <w:szCs w:val="20"/>
                <w:lang w:val="en-US"/>
              </w:rPr>
              <w:t xml:space="preserve">Lecane (Monostyla) quadridentata </w:t>
            </w:r>
            <w:r w:rsidRPr="00DC684A">
              <w:rPr>
                <w:rFonts w:ascii="Times New Roman" w:eastAsia="Times New Roman" w:hAnsi="Times New Roman"/>
                <w:color w:val="000000"/>
                <w:sz w:val="20"/>
                <w:szCs w:val="20"/>
                <w:lang w:val="en-US"/>
              </w:rPr>
              <w:t>(Ehrenberg)</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Lophocharis lepadeloides</w:t>
            </w:r>
            <w:r w:rsidRPr="00DC684A">
              <w:rPr>
                <w:rFonts w:ascii="Times New Roman" w:eastAsia="Times New Roman" w:hAnsi="Times New Roman"/>
                <w:color w:val="000000"/>
                <w:sz w:val="20"/>
                <w:szCs w:val="20"/>
              </w:rPr>
              <w:t xml:space="preserve"> (Rodewald)</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06"/>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Hexarthra mira </w:t>
            </w:r>
            <w:r w:rsidRPr="00DC684A">
              <w:rPr>
                <w:rFonts w:ascii="Times New Roman" w:eastAsia="Times New Roman" w:hAnsi="Times New Roman"/>
                <w:color w:val="000000"/>
                <w:sz w:val="20"/>
                <w:szCs w:val="20"/>
              </w:rPr>
              <w:t>(Hudson)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Euchlanis dilatata</w:t>
            </w:r>
            <w:r w:rsidRPr="00DC684A">
              <w:rPr>
                <w:rFonts w:ascii="Times New Roman" w:eastAsia="Times New Roman" w:hAnsi="Times New Roman"/>
                <w:color w:val="000000"/>
                <w:sz w:val="20"/>
                <w:szCs w:val="20"/>
              </w:rPr>
              <w:t xml:space="preserve"> (Ehrenberg)</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9"/>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Euchlanis dilatata macrura </w:t>
            </w:r>
            <w:r w:rsidRPr="00DC684A">
              <w:rPr>
                <w:rFonts w:ascii="Times New Roman" w:eastAsia="Times New Roman" w:hAnsi="Times New Roman"/>
                <w:color w:val="000000"/>
                <w:sz w:val="20"/>
                <w:szCs w:val="20"/>
              </w:rPr>
              <w:t>Ehrenberg</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bl>
    <w:p w:rsidR="008F2D32" w:rsidRDefault="008F2D32" w:rsidP="00933B2B">
      <w:pPr>
        <w:rPr>
          <w:rFonts w:ascii="Times New Roman" w:hAnsi="Times New Roman"/>
          <w:sz w:val="28"/>
          <w:szCs w:val="28"/>
          <w:lang w:val="kk-KZ"/>
        </w:rPr>
      </w:pPr>
    </w:p>
    <w:p w:rsidR="00933B2B" w:rsidRPr="00DC684A" w:rsidRDefault="00933B2B" w:rsidP="00933B2B">
      <w:r w:rsidRPr="00DC684A">
        <w:rPr>
          <w:rFonts w:ascii="Times New Roman" w:hAnsi="Times New Roman"/>
          <w:sz w:val="28"/>
          <w:szCs w:val="28"/>
          <w:lang w:val="kk-KZ"/>
        </w:rPr>
        <w:lastRenderedPageBreak/>
        <w:t>Б.</w:t>
      </w:r>
      <w:r w:rsidRPr="00DC684A">
        <w:rPr>
          <w:rFonts w:ascii="Times New Roman" w:hAnsi="Times New Roman"/>
          <w:sz w:val="28"/>
          <w:szCs w:val="28"/>
        </w:rPr>
        <w:t>4</w:t>
      </w:r>
      <w:r w:rsidRPr="00DC684A">
        <w:rPr>
          <w:rFonts w:ascii="Times New Roman" w:hAnsi="Times New Roman"/>
          <w:sz w:val="28"/>
          <w:szCs w:val="28"/>
          <w:lang w:val="kk-KZ"/>
        </w:rPr>
        <w:t xml:space="preserve">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w:t>
      </w:r>
      <w:r w:rsidRPr="00DC684A">
        <w:rPr>
          <w:rFonts w:ascii="Times New Roman" w:hAnsi="Times New Roman"/>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0"/>
        <w:gridCol w:w="804"/>
        <w:gridCol w:w="804"/>
        <w:gridCol w:w="804"/>
        <w:gridCol w:w="804"/>
        <w:gridCol w:w="804"/>
        <w:gridCol w:w="804"/>
        <w:gridCol w:w="810"/>
      </w:tblGrid>
      <w:tr w:rsidR="00933B2B" w:rsidRPr="00DC684A" w:rsidTr="0090290A">
        <w:trPr>
          <w:trHeight w:val="194"/>
        </w:trPr>
        <w:tc>
          <w:tcPr>
            <w:tcW w:w="2141"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kk-KZ"/>
              </w:rPr>
              <w:t>1</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5</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6</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7</w:t>
            </w:r>
          </w:p>
        </w:tc>
        <w:tc>
          <w:tcPr>
            <w:tcW w:w="411"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8</w:t>
            </w:r>
          </w:p>
        </w:tc>
      </w:tr>
      <w:tr w:rsidR="00933B2B" w:rsidRPr="00DC684A" w:rsidTr="00933B2B">
        <w:trPr>
          <w:trHeight w:val="52"/>
        </w:trPr>
        <w:tc>
          <w:tcPr>
            <w:tcW w:w="2141" w:type="pct"/>
            <w:shd w:val="clear" w:color="auto" w:fill="auto"/>
            <w:noWrap/>
            <w:vAlign w:val="bottom"/>
            <w:hideMark/>
          </w:tcPr>
          <w:p w:rsidR="00933B2B" w:rsidRPr="00DC684A" w:rsidRDefault="00933B2B" w:rsidP="0090290A">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Notommatidae gen.sp.</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77"/>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kk-KZ"/>
              </w:rPr>
              <w:t xml:space="preserve">Бұтақмұртты шаянтәрізділер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w:t>
            </w:r>
            <w:r w:rsidRPr="00DC684A">
              <w:rPr>
                <w:rFonts w:ascii="Times New Roman" w:eastAsia="Times New Roman" w:hAnsi="Times New Roman"/>
                <w:color w:val="000000"/>
                <w:sz w:val="20"/>
                <w:szCs w:val="20"/>
                <w:lang w:val="en-US"/>
              </w:rPr>
              <w:t>Cladocera</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r>
      <w:tr w:rsidR="00933B2B" w:rsidRPr="00DC684A" w:rsidTr="00933B2B">
        <w:trPr>
          <w:trHeight w:val="98"/>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Bosmina (Bosmina) longirostris </w:t>
            </w:r>
            <w:r w:rsidRPr="00DC684A">
              <w:rPr>
                <w:rFonts w:ascii="Times New Roman" w:eastAsia="Times New Roman" w:hAnsi="Times New Roman"/>
                <w:iCs/>
                <w:color w:val="000000"/>
                <w:sz w:val="20"/>
                <w:szCs w:val="20"/>
                <w:lang w:val="en-US"/>
              </w:rPr>
              <w:t>(O.F. Muller)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3"/>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rectangula </w:t>
            </w:r>
            <w:r w:rsidRPr="00DC684A">
              <w:rPr>
                <w:rFonts w:ascii="Times New Roman" w:eastAsia="Times New Roman" w:hAnsi="Times New Roman"/>
                <w:iCs/>
                <w:color w:val="000000"/>
                <w:sz w:val="20"/>
                <w:szCs w:val="20"/>
              </w:rPr>
              <w:t>(Sars)</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66"/>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Chydorus sphaericus </w:t>
            </w:r>
            <w:r w:rsidRPr="00DC684A">
              <w:rPr>
                <w:rFonts w:ascii="Times New Roman" w:eastAsia="Times New Roman" w:hAnsi="Times New Roman"/>
                <w:iCs/>
                <w:color w:val="000000"/>
                <w:sz w:val="20"/>
                <w:szCs w:val="20"/>
                <w:lang w:val="en-US"/>
              </w:rPr>
              <w:t>(O.F. Muller)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9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Moina brachiata</w:t>
            </w:r>
            <w:r w:rsidRPr="00DC684A">
              <w:rPr>
                <w:rFonts w:ascii="Times New Roman" w:eastAsia="Times New Roman" w:hAnsi="Times New Roman"/>
                <w:iCs/>
                <w:color w:val="000000"/>
                <w:sz w:val="20"/>
                <w:szCs w:val="20"/>
              </w:rPr>
              <w:t xml:space="preserve"> (Jurine)</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Diaphanosoma brachyurum </w:t>
            </w:r>
            <w:r w:rsidRPr="00DC684A">
              <w:rPr>
                <w:rFonts w:ascii="Times New Roman" w:eastAsia="Times New Roman" w:hAnsi="Times New Roman"/>
                <w:iCs/>
                <w:color w:val="000000"/>
                <w:sz w:val="20"/>
                <w:szCs w:val="20"/>
              </w:rPr>
              <w:t>(Lievin)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26"/>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Diaphanosoma </w:t>
            </w:r>
            <w:r w:rsidRPr="00DC684A">
              <w:rPr>
                <w:rFonts w:ascii="Times New Roman" w:eastAsia="Times New Roman" w:hAnsi="Times New Roman"/>
                <w:iCs/>
                <w:color w:val="000000"/>
                <w:sz w:val="20"/>
                <w:szCs w:val="20"/>
              </w:rPr>
              <w:t>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7"/>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Diaphanosoma mongolianum </w:t>
            </w:r>
            <w:r w:rsidRPr="00DC684A">
              <w:rPr>
                <w:rFonts w:ascii="Times New Roman" w:eastAsia="Times New Roman" w:hAnsi="Times New Roman"/>
                <w:iCs/>
                <w:color w:val="000000"/>
                <w:sz w:val="20"/>
                <w:szCs w:val="20"/>
              </w:rPr>
              <w:t>(Veno)</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6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Diaphanosoma cf. dubium </w:t>
            </w:r>
            <w:r w:rsidRPr="00DC684A">
              <w:rPr>
                <w:rFonts w:ascii="Times New Roman" w:eastAsia="Times New Roman" w:hAnsi="Times New Roman"/>
                <w:color w:val="000000"/>
                <w:sz w:val="20"/>
                <w:szCs w:val="20"/>
              </w:rPr>
              <w:t>(Manuilova)</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6"/>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Daphnia (Daphnia) galeata </w:t>
            </w:r>
            <w:r w:rsidRPr="00DC684A">
              <w:rPr>
                <w:rFonts w:ascii="Times New Roman" w:eastAsia="Times New Roman" w:hAnsi="Times New Roman"/>
                <w:iCs/>
                <w:color w:val="000000"/>
                <w:sz w:val="20"/>
                <w:szCs w:val="20"/>
                <w:lang w:val="en-US"/>
              </w:rPr>
              <w:t>(G.O. Sars)</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5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Daphnia (Daphnia) cucullata </w:t>
            </w:r>
            <w:r w:rsidRPr="00DC684A">
              <w:rPr>
                <w:rFonts w:ascii="Times New Roman" w:eastAsia="Times New Roman" w:hAnsi="Times New Roman"/>
                <w:iCs/>
                <w:color w:val="000000"/>
                <w:sz w:val="20"/>
                <w:szCs w:val="20"/>
              </w:rPr>
              <w:t>(Sars)</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8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Cs/>
                <w:color w:val="000000"/>
                <w:sz w:val="20"/>
                <w:szCs w:val="20"/>
                <w:lang w:val="kk-KZ"/>
              </w:rPr>
              <w:t>Ескекаяқтылар</w:t>
            </w:r>
            <w:r w:rsidRPr="00DC684A">
              <w:rPr>
                <w:rFonts w:ascii="Times New Roman" w:eastAsia="Times New Roman" w:hAnsi="Times New Roman"/>
                <w:iCs/>
                <w:color w:val="000000"/>
                <w:sz w:val="20"/>
                <w:szCs w:val="20"/>
              </w:rPr>
              <w:t xml:space="preserve"> – </w:t>
            </w:r>
            <w:r w:rsidRPr="00DC684A">
              <w:rPr>
                <w:rFonts w:ascii="Times New Roman" w:eastAsia="Times New Roman" w:hAnsi="Times New Roman"/>
                <w:iCs/>
                <w:color w:val="000000"/>
                <w:sz w:val="20"/>
                <w:szCs w:val="20"/>
                <w:lang w:val="en-US"/>
              </w:rPr>
              <w:t>Copepoda</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r>
      <w:tr w:rsidR="00933B2B" w:rsidRPr="00DC684A" w:rsidTr="00933B2B">
        <w:trPr>
          <w:trHeight w:val="84"/>
        </w:trPr>
        <w:tc>
          <w:tcPr>
            <w:tcW w:w="2141" w:type="pct"/>
            <w:shd w:val="clear" w:color="auto" w:fill="auto"/>
            <w:noWrap/>
            <w:vAlign w:val="bottom"/>
            <w:hideMark/>
          </w:tcPr>
          <w:p w:rsidR="00933B2B" w:rsidRPr="00DC684A" w:rsidRDefault="00933B2B" w:rsidP="0090290A">
            <w:pPr>
              <w:tabs>
                <w:tab w:val="left" w:pos="5502"/>
              </w:tabs>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Eucyclops (s.str.) macruroides </w:t>
            </w:r>
            <w:r w:rsidRPr="00DC684A">
              <w:rPr>
                <w:rFonts w:ascii="Times New Roman" w:eastAsia="Times New Roman" w:hAnsi="Times New Roman"/>
                <w:iCs/>
                <w:color w:val="000000"/>
                <w:sz w:val="20"/>
                <w:szCs w:val="20"/>
                <w:lang w:val="en-US"/>
              </w:rPr>
              <w:t>(Lilljeborg)</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0290A">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7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Thermocyclops crassus </w:t>
            </w:r>
            <w:r w:rsidRPr="00DC684A">
              <w:rPr>
                <w:rFonts w:ascii="Times New Roman" w:eastAsia="Times New Roman" w:hAnsi="Times New Roman"/>
                <w:iCs/>
                <w:color w:val="000000"/>
                <w:sz w:val="20"/>
                <w:szCs w:val="20"/>
              </w:rPr>
              <w:t>(Fischer)</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9"/>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Thermocyclops taihokuensis </w:t>
            </w:r>
            <w:r w:rsidRPr="00DC684A">
              <w:rPr>
                <w:rFonts w:ascii="Times New Roman" w:eastAsia="Times New Roman" w:hAnsi="Times New Roman"/>
                <w:iCs/>
                <w:color w:val="000000"/>
                <w:sz w:val="20"/>
                <w:szCs w:val="20"/>
              </w:rPr>
              <w:t>(Harada)</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6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Thermocyclops 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Cyclops vicinus </w:t>
            </w:r>
            <w:r w:rsidRPr="00DC684A">
              <w:rPr>
                <w:rFonts w:ascii="Times New Roman" w:eastAsia="Times New Roman" w:hAnsi="Times New Roman"/>
                <w:iCs/>
                <w:color w:val="000000"/>
                <w:sz w:val="20"/>
                <w:szCs w:val="20"/>
              </w:rPr>
              <w:t>(Uljanin)</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60"/>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Mesocyclops </w:t>
            </w:r>
            <w:r w:rsidRPr="00DC684A">
              <w:rPr>
                <w:rFonts w:ascii="Times New Roman" w:eastAsia="Times New Roman" w:hAnsi="Times New Roman"/>
                <w:color w:val="000000"/>
                <w:sz w:val="20"/>
                <w:szCs w:val="20"/>
              </w:rPr>
              <w:t>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60"/>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Cyclopoida gen.sp.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04"/>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Cs/>
                <w:color w:val="000000"/>
                <w:sz w:val="20"/>
                <w:szCs w:val="20"/>
                <w:lang w:val="en-US"/>
              </w:rPr>
            </w:pPr>
            <w:r w:rsidRPr="00DC684A">
              <w:rPr>
                <w:rFonts w:ascii="Times New Roman" w:eastAsia="Times New Roman" w:hAnsi="Times New Roman"/>
                <w:iCs/>
                <w:color w:val="000000"/>
                <w:sz w:val="20"/>
                <w:szCs w:val="20"/>
              </w:rPr>
              <w:t xml:space="preserve">Diaptomidae </w:t>
            </w:r>
            <w:r w:rsidRPr="00DC684A">
              <w:rPr>
                <w:rFonts w:ascii="Times New Roman" w:eastAsia="Times New Roman" w:hAnsi="Times New Roman"/>
                <w:iCs/>
                <w:color w:val="000000"/>
                <w:sz w:val="20"/>
                <w:szCs w:val="20"/>
                <w:lang w:val="en-US"/>
              </w:rPr>
              <w:t>gen. 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7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Cs/>
                <w:color w:val="000000"/>
                <w:sz w:val="20"/>
                <w:szCs w:val="20"/>
                <w:lang w:val="en-US"/>
              </w:rPr>
            </w:pPr>
            <w:r w:rsidRPr="00DC684A">
              <w:rPr>
                <w:rFonts w:ascii="Times New Roman" w:eastAsia="Times New Roman" w:hAnsi="Times New Roman"/>
                <w:iCs/>
                <w:color w:val="000000"/>
                <w:sz w:val="20"/>
                <w:szCs w:val="20"/>
                <w:lang w:val="en-US"/>
              </w:rPr>
              <w:t>Ergasilidae gen.sp.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w:t>
            </w:r>
          </w:p>
        </w:tc>
      </w:tr>
      <w:tr w:rsidR="00933B2B" w:rsidRPr="00DC684A" w:rsidTr="00933B2B">
        <w:trPr>
          <w:trHeight w:val="99"/>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Harpacticoida gen.sp.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99"/>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Бас</w:t>
            </w:r>
            <w:r w:rsidRPr="00DC684A">
              <w:rPr>
                <w:rFonts w:ascii="Times New Roman" w:eastAsia="Times New Roman" w:hAnsi="Times New Roman"/>
                <w:iCs/>
                <w:color w:val="000000"/>
                <w:sz w:val="20"/>
                <w:szCs w:val="20"/>
                <w:lang w:val="kk-KZ"/>
              </w:rPr>
              <w:t>қалар</w:t>
            </w:r>
            <w:r w:rsidRPr="00DC684A">
              <w:rPr>
                <w:rFonts w:ascii="Times New Roman" w:eastAsia="Times New Roman" w:hAnsi="Times New Roman"/>
                <w:iCs/>
                <w:color w:val="000000"/>
                <w:sz w:val="20"/>
                <w:szCs w:val="20"/>
              </w:rPr>
              <w:t xml:space="preserve"> </w:t>
            </w:r>
            <w:r w:rsidRPr="00DC684A">
              <w:rPr>
                <w:rFonts w:ascii="Times New Roman" w:eastAsia="Times New Roman" w:hAnsi="Times New Roman"/>
                <w:iCs/>
                <w:color w:val="000000"/>
                <w:sz w:val="20"/>
                <w:szCs w:val="20"/>
                <w:lang w:val="en-US"/>
              </w:rPr>
              <w:t>– Others</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p>
        </w:tc>
      </w:tr>
      <w:tr w:rsidR="00933B2B" w:rsidRPr="00DC684A" w:rsidTr="00933B2B">
        <w:trPr>
          <w:trHeight w:val="70"/>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Nematoda gen.sp.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52"/>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rPr>
              <w:t>Ostracoda gen.sp.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05"/>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Cs/>
                <w:color w:val="000000"/>
                <w:sz w:val="20"/>
                <w:szCs w:val="20"/>
              </w:rPr>
              <w:t>Oligochaeta</w:t>
            </w:r>
            <w:r w:rsidRPr="00DC684A">
              <w:rPr>
                <w:rFonts w:ascii="Times New Roman" w:eastAsia="Times New Roman" w:hAnsi="Times New Roman"/>
                <w:i/>
                <w:iCs/>
                <w:color w:val="000000"/>
                <w:sz w:val="20"/>
                <w:szCs w:val="20"/>
              </w:rPr>
              <w:t xml:space="preserve"> </w:t>
            </w:r>
            <w:r w:rsidRPr="00DC684A">
              <w:rPr>
                <w:rFonts w:ascii="Times New Roman" w:eastAsia="Times New Roman" w:hAnsi="Times New Roman"/>
                <w:iCs/>
                <w:color w:val="000000"/>
                <w:sz w:val="20"/>
                <w:szCs w:val="20"/>
              </w:rPr>
              <w:t>gen.sp.</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411"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15"/>
        </w:trPr>
        <w:tc>
          <w:tcPr>
            <w:tcW w:w="2141" w:type="pct"/>
            <w:shd w:val="clear" w:color="auto" w:fill="auto"/>
            <w:noWrap/>
            <w:vAlign w:val="bottom"/>
            <w:hideMark/>
          </w:tcPr>
          <w:p w:rsidR="00933B2B" w:rsidRPr="00DC684A" w:rsidRDefault="00933B2B" w:rsidP="00943D1C">
            <w:pPr>
              <w:tabs>
                <w:tab w:val="left" w:pos="5502"/>
              </w:tabs>
              <w:spacing w:after="0" w:line="240" w:lineRule="auto"/>
              <w:jc w:val="both"/>
              <w:rPr>
                <w:rFonts w:ascii="Times New Roman" w:eastAsia="Times New Roman" w:hAnsi="Times New Roman"/>
                <w:iCs/>
                <w:color w:val="000000"/>
                <w:sz w:val="20"/>
                <w:szCs w:val="20"/>
                <w:lang w:val="kk-KZ"/>
              </w:rPr>
            </w:pPr>
            <w:r w:rsidRPr="00DC684A">
              <w:rPr>
                <w:rFonts w:ascii="Times New Roman" w:eastAsia="Times New Roman" w:hAnsi="Times New Roman"/>
                <w:iCs/>
                <w:color w:val="000000"/>
                <w:sz w:val="20"/>
                <w:szCs w:val="20"/>
                <w:lang w:val="kk-KZ"/>
              </w:rPr>
              <w:t>Барлығы</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6</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14</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13</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10</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29</w:t>
            </w:r>
          </w:p>
        </w:tc>
        <w:tc>
          <w:tcPr>
            <w:tcW w:w="408" w:type="pct"/>
            <w:shd w:val="clear" w:color="auto" w:fill="auto"/>
            <w:noWrap/>
            <w:vAlign w:val="center"/>
            <w:hideMark/>
          </w:tcPr>
          <w:p w:rsidR="00933B2B" w:rsidRPr="00DC684A" w:rsidRDefault="00933B2B" w:rsidP="00943D1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37</w:t>
            </w:r>
          </w:p>
        </w:tc>
        <w:tc>
          <w:tcPr>
            <w:tcW w:w="411" w:type="pct"/>
            <w:shd w:val="clear" w:color="auto" w:fill="auto"/>
            <w:noWrap/>
            <w:vAlign w:val="center"/>
            <w:hideMark/>
          </w:tcPr>
          <w:p w:rsidR="00933B2B" w:rsidRPr="00DC684A" w:rsidRDefault="00933B2B" w:rsidP="004A516C">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w:t>
            </w:r>
            <w:r w:rsidR="004A516C">
              <w:rPr>
                <w:rFonts w:ascii="Times New Roman" w:eastAsia="Times New Roman" w:hAnsi="Times New Roman"/>
                <w:color w:val="000000"/>
                <w:sz w:val="20"/>
                <w:szCs w:val="20"/>
              </w:rPr>
              <w:t>5</w:t>
            </w:r>
          </w:p>
        </w:tc>
      </w:tr>
      <w:tr w:rsidR="00933B2B" w:rsidRPr="00DC684A" w:rsidTr="00C86CF5">
        <w:trPr>
          <w:trHeight w:val="115"/>
        </w:trPr>
        <w:tc>
          <w:tcPr>
            <w:tcW w:w="5000" w:type="pct"/>
            <w:gridSpan w:val="8"/>
            <w:shd w:val="clear" w:color="auto" w:fill="auto"/>
            <w:noWrap/>
            <w:vAlign w:val="bottom"/>
            <w:hideMark/>
          </w:tcPr>
          <w:p w:rsidR="00933B2B" w:rsidRPr="00DC684A" w:rsidRDefault="00933B2B" w:rsidP="00933B2B">
            <w:pPr>
              <w:tabs>
                <w:tab w:val="left" w:pos="5502"/>
              </w:tabs>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r w:rsidRPr="00DC684A">
              <w:rPr>
                <w:rFonts w:ascii="Times New Roman" w:eastAsia="Times New Roman" w:hAnsi="Times New Roman"/>
                <w:iCs/>
                <w:color w:val="000000"/>
                <w:sz w:val="20"/>
                <w:szCs w:val="20"/>
              </w:rPr>
              <w:t xml:space="preserve">Ескертпе. </w:t>
            </w:r>
            <w:r w:rsidRPr="00DC684A">
              <w:rPr>
                <w:rFonts w:ascii="Times New Roman" w:eastAsia="Times New Roman" w:hAnsi="Times New Roman"/>
                <w:color w:val="000000"/>
                <w:sz w:val="20"/>
                <w:szCs w:val="20"/>
              </w:rPr>
              <w:t>22 – Жартас, 23–Карасу, 24 – Мыкынды, 25 – Учбулак, 26 – К</w:t>
            </w:r>
            <w:r w:rsidRPr="00DC684A">
              <w:rPr>
                <w:rFonts w:ascii="Times New Roman" w:eastAsia="Times New Roman" w:hAnsi="Times New Roman"/>
                <w:color w:val="000000"/>
                <w:sz w:val="20"/>
                <w:szCs w:val="20"/>
                <w:lang w:val="kk-KZ"/>
              </w:rPr>
              <w:t>үрті</w:t>
            </w:r>
            <w:r w:rsidRPr="00DC684A">
              <w:rPr>
                <w:rFonts w:ascii="Times New Roman" w:eastAsia="Times New Roman" w:hAnsi="Times New Roman"/>
                <w:color w:val="000000"/>
                <w:sz w:val="20"/>
                <w:szCs w:val="20"/>
              </w:rPr>
              <w:t xml:space="preserve">, 27 – Кайрат, 28 – Космос. </w:t>
            </w:r>
            <w:r w:rsidR="008F2D32" w:rsidRPr="00DC684A">
              <w:rPr>
                <w:rFonts w:ascii="Times New Roman" w:eastAsia="Times New Roman" w:hAnsi="Times New Roman"/>
                <w:color w:val="000000"/>
                <w:sz w:val="20"/>
                <w:szCs w:val="20"/>
              </w:rPr>
              <w:t>+</w:t>
            </w:r>
            <w:r w:rsidR="008F2D32">
              <w:rPr>
                <w:rFonts w:ascii="Times New Roman" w:eastAsia="Times New Roman" w:hAnsi="Times New Roman"/>
                <w:color w:val="000000"/>
                <w:sz w:val="20"/>
                <w:szCs w:val="20"/>
              </w:rPr>
              <w:t xml:space="preserve"> </w:t>
            </w:r>
            <w:r w:rsidR="008F2D32" w:rsidRPr="00DC684A">
              <w:rPr>
                <w:rFonts w:ascii="Times New Roman" w:eastAsia="Times New Roman" w:hAnsi="Times New Roman"/>
                <w:color w:val="000000"/>
                <w:sz w:val="20"/>
                <w:szCs w:val="20"/>
                <w:lang w:val="kk-KZ"/>
              </w:rPr>
              <w:t>түр кездесті</w:t>
            </w:r>
            <w:r w:rsidR="008F2D32" w:rsidRPr="00DC684A">
              <w:rPr>
                <w:rFonts w:ascii="Times New Roman" w:eastAsia="Times New Roman" w:hAnsi="Times New Roman"/>
                <w:color w:val="000000"/>
                <w:sz w:val="20"/>
                <w:szCs w:val="20"/>
              </w:rPr>
              <w:t xml:space="preserve">, – </w:t>
            </w:r>
            <w:r w:rsidR="008F2D32" w:rsidRPr="00DC684A">
              <w:rPr>
                <w:rFonts w:ascii="Times New Roman" w:eastAsia="Times New Roman" w:hAnsi="Times New Roman"/>
                <w:color w:val="000000"/>
                <w:sz w:val="20"/>
                <w:szCs w:val="20"/>
                <w:lang w:val="kk-KZ"/>
              </w:rPr>
              <w:t>түр кездеспеді</w:t>
            </w:r>
            <w:r w:rsidR="008F2D32" w:rsidRPr="00DC684A">
              <w:rPr>
                <w:rFonts w:ascii="Times New Roman" w:eastAsia="Times New Roman" w:hAnsi="Times New Roman"/>
                <w:color w:val="000000"/>
                <w:sz w:val="20"/>
                <w:szCs w:val="20"/>
              </w:rPr>
              <w:t>.</w:t>
            </w:r>
          </w:p>
        </w:tc>
      </w:tr>
    </w:tbl>
    <w:p w:rsidR="006E2EA3" w:rsidRPr="00DC684A" w:rsidRDefault="006E2EA3" w:rsidP="00943D1C">
      <w:pPr>
        <w:jc w:val="both"/>
        <w:rPr>
          <w:rFonts w:ascii="Times New Roman" w:hAnsi="Times New Roman"/>
          <w:sz w:val="28"/>
          <w:szCs w:val="28"/>
        </w:rPr>
      </w:pPr>
    </w:p>
    <w:p w:rsidR="006E2EA3" w:rsidRPr="00DC684A" w:rsidRDefault="00D0799F" w:rsidP="00B54522">
      <w:pPr>
        <w:spacing w:after="0" w:line="240" w:lineRule="auto"/>
        <w:rPr>
          <w:rStyle w:val="nowrap"/>
          <w:rFonts w:ascii="Times New Roman" w:hAnsi="Times New Roman"/>
          <w:color w:val="000000"/>
          <w:sz w:val="28"/>
          <w:szCs w:val="28"/>
          <w:shd w:val="clear" w:color="auto" w:fill="FFFFFF"/>
          <w:lang w:val="kk-KZ"/>
        </w:rPr>
      </w:pPr>
      <w:r w:rsidRPr="00DC684A">
        <w:rPr>
          <w:rFonts w:ascii="Times New Roman" w:hAnsi="Times New Roman"/>
          <w:sz w:val="28"/>
          <w:szCs w:val="28"/>
          <w:lang w:val="kk-KZ"/>
        </w:rPr>
        <w:t>Кесте</w:t>
      </w:r>
      <w:r w:rsidR="006E2EA3" w:rsidRPr="00DC684A">
        <w:rPr>
          <w:rFonts w:ascii="Times New Roman" w:hAnsi="Times New Roman"/>
          <w:sz w:val="28"/>
          <w:szCs w:val="28"/>
        </w:rPr>
        <w:t xml:space="preserve"> </w:t>
      </w:r>
      <w:r w:rsidR="00B54522" w:rsidRPr="00DC684A">
        <w:rPr>
          <w:rFonts w:ascii="Times New Roman" w:hAnsi="Times New Roman"/>
          <w:sz w:val="28"/>
          <w:szCs w:val="28"/>
          <w:lang w:val="kk-KZ"/>
        </w:rPr>
        <w:t>Б</w:t>
      </w:r>
      <w:r w:rsidR="00B638BB" w:rsidRPr="00DC684A">
        <w:rPr>
          <w:rFonts w:ascii="Times New Roman" w:hAnsi="Times New Roman"/>
          <w:sz w:val="28"/>
          <w:szCs w:val="28"/>
        </w:rPr>
        <w:t>.</w:t>
      </w:r>
      <w:r w:rsidR="00933B2B" w:rsidRPr="00DC684A">
        <w:rPr>
          <w:rFonts w:ascii="Times New Roman" w:hAnsi="Times New Roman"/>
          <w:sz w:val="28"/>
          <w:szCs w:val="28"/>
        </w:rPr>
        <w:t>5</w:t>
      </w:r>
      <w:r w:rsidR="006E2EA3" w:rsidRPr="00DC684A">
        <w:rPr>
          <w:rFonts w:ascii="Times New Roman" w:hAnsi="Times New Roman"/>
          <w:sz w:val="28"/>
          <w:szCs w:val="28"/>
        </w:rPr>
        <w:t xml:space="preserve"> </w:t>
      </w:r>
      <w:r w:rsidR="006E2EA3" w:rsidRPr="00DC684A">
        <w:rPr>
          <w:rStyle w:val="nowrap"/>
          <w:rFonts w:ascii="Times New Roman" w:hAnsi="Times New Roman"/>
          <w:color w:val="000000"/>
          <w:sz w:val="28"/>
          <w:szCs w:val="28"/>
          <w:shd w:val="clear" w:color="auto" w:fill="FFFFFF"/>
        </w:rPr>
        <w:t xml:space="preserve">– </w:t>
      </w:r>
      <w:r w:rsidR="00B54522" w:rsidRPr="00DC684A">
        <w:rPr>
          <w:rStyle w:val="nowrap"/>
          <w:rFonts w:ascii="Times New Roman" w:hAnsi="Times New Roman"/>
          <w:color w:val="000000"/>
          <w:sz w:val="28"/>
          <w:szCs w:val="28"/>
          <w:shd w:val="clear" w:color="auto" w:fill="FFFFFF"/>
        </w:rPr>
        <w:t xml:space="preserve">Қазақстанның оңтүстік-шығысындағы </w:t>
      </w:r>
      <w:r w:rsidR="00B54522" w:rsidRPr="00DC684A">
        <w:rPr>
          <w:rFonts w:ascii="Times New Roman" w:eastAsia="Times New Roman" w:hAnsi="Times New Roman"/>
          <w:color w:val="000000"/>
          <w:sz w:val="28"/>
          <w:szCs w:val="28"/>
          <w:lang w:val="kk-KZ"/>
        </w:rPr>
        <w:t>антропогенді өзгерген су қоймаларының (І</w:t>
      </w:r>
      <w:r w:rsidR="00B54522" w:rsidRPr="00DC684A">
        <w:rPr>
          <w:rFonts w:ascii="Times New Roman" w:eastAsia="Times New Roman" w:hAnsi="Times New Roman"/>
          <w:color w:val="000000"/>
          <w:sz w:val="28"/>
          <w:szCs w:val="28"/>
          <w:lang w:val="en-US"/>
        </w:rPr>
        <w:t>V</w:t>
      </w:r>
      <w:r w:rsidR="00B54522" w:rsidRPr="00DC684A">
        <w:rPr>
          <w:rFonts w:ascii="Times New Roman" w:eastAsia="Times New Roman" w:hAnsi="Times New Roman"/>
          <w:color w:val="000000"/>
          <w:sz w:val="28"/>
          <w:szCs w:val="28"/>
        </w:rPr>
        <w:t xml:space="preserve"> </w:t>
      </w:r>
      <w:r w:rsidR="00B54522" w:rsidRPr="00DC684A">
        <w:rPr>
          <w:rFonts w:ascii="Times New Roman" w:eastAsia="Times New Roman" w:hAnsi="Times New Roman"/>
          <w:color w:val="000000"/>
          <w:sz w:val="28"/>
          <w:szCs w:val="28"/>
          <w:lang w:val="kk-KZ"/>
        </w:rPr>
        <w:t>категория) зо</w:t>
      </w:r>
      <w:r w:rsidR="00B54522" w:rsidRPr="00DC684A">
        <w:rPr>
          <w:rStyle w:val="nowrap"/>
          <w:rFonts w:ascii="Times New Roman" w:hAnsi="Times New Roman"/>
          <w:color w:val="000000"/>
          <w:sz w:val="28"/>
          <w:szCs w:val="28"/>
          <w:shd w:val="clear" w:color="auto" w:fill="FFFFFF"/>
          <w:lang w:val="kk-KZ"/>
        </w:rPr>
        <w:t>опланктонының түрлік құрамы, 2015-2020 жж.</w:t>
      </w:r>
    </w:p>
    <w:p w:rsidR="00B54522" w:rsidRPr="00DC684A" w:rsidRDefault="00B54522" w:rsidP="00B54522">
      <w:pPr>
        <w:spacing w:after="0" w:line="240" w:lineRule="auto"/>
        <w:rPr>
          <w:rFonts w:ascii="Times New Roman" w:eastAsia="Times New Roman" w:hAnsi="Times New Roman"/>
          <w:color w:val="000000"/>
          <w:sz w:val="20"/>
          <w:szCs w:val="20"/>
          <w:lang w:val="kk-KZ"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177"/>
        <w:gridCol w:w="1177"/>
        <w:gridCol w:w="1182"/>
      </w:tblGrid>
      <w:tr w:rsidR="006E2EA3" w:rsidRPr="00DC684A" w:rsidTr="00933B2B">
        <w:trPr>
          <w:trHeight w:val="300"/>
        </w:trPr>
        <w:tc>
          <w:tcPr>
            <w:tcW w:w="3206" w:type="pct"/>
            <w:vMerge w:val="restart"/>
            <w:shd w:val="clear" w:color="auto" w:fill="auto"/>
            <w:noWrap/>
            <w:vAlign w:val="center"/>
            <w:hideMark/>
          </w:tcPr>
          <w:p w:rsidR="006E2EA3" w:rsidRPr="00DC684A" w:rsidRDefault="00933B2B" w:rsidP="00DE172D">
            <w:pPr>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lang w:val="kk-KZ"/>
              </w:rPr>
              <w:t>Түр</w:t>
            </w:r>
          </w:p>
        </w:tc>
        <w:tc>
          <w:tcPr>
            <w:tcW w:w="1794" w:type="pct"/>
            <w:gridSpan w:val="3"/>
            <w:vAlign w:val="center"/>
          </w:tcPr>
          <w:p w:rsidR="006E2EA3" w:rsidRPr="00DC684A" w:rsidRDefault="006E2EA3" w:rsidP="00DE172D">
            <w:pPr>
              <w:spacing w:after="0" w:line="240" w:lineRule="auto"/>
              <w:jc w:val="center"/>
              <w:rPr>
                <w:rFonts w:ascii="Times New Roman" w:eastAsia="Times New Roman" w:hAnsi="Times New Roman"/>
                <w:color w:val="000000"/>
                <w:sz w:val="20"/>
                <w:szCs w:val="20"/>
                <w:lang w:val="kk-KZ"/>
              </w:rPr>
            </w:pPr>
            <w:r w:rsidRPr="00DC684A">
              <w:rPr>
                <w:rFonts w:ascii="Times New Roman" w:eastAsia="Times New Roman" w:hAnsi="Times New Roman"/>
                <w:color w:val="000000"/>
                <w:sz w:val="20"/>
                <w:szCs w:val="20"/>
                <w:vertAlign w:val="superscript"/>
              </w:rPr>
              <w:t>*</w:t>
            </w:r>
            <w:r w:rsidR="00943D1C" w:rsidRPr="00DC684A">
              <w:rPr>
                <w:rFonts w:ascii="Times New Roman" w:eastAsia="Times New Roman" w:hAnsi="Times New Roman"/>
                <w:color w:val="000000"/>
                <w:sz w:val="20"/>
                <w:szCs w:val="20"/>
                <w:lang w:val="kk-KZ"/>
              </w:rPr>
              <w:t>Су</w:t>
            </w:r>
            <w:r w:rsidR="00943D1C" w:rsidRPr="00DC684A">
              <w:rPr>
                <w:rFonts w:ascii="Times New Roman" w:eastAsia="Times New Roman" w:hAnsi="Times New Roman"/>
                <w:color w:val="000000"/>
                <w:sz w:val="20"/>
                <w:szCs w:val="20"/>
                <w:vertAlign w:val="superscript"/>
                <w:lang w:val="kk-KZ"/>
              </w:rPr>
              <w:t xml:space="preserve"> </w:t>
            </w:r>
            <w:r w:rsidR="00943D1C" w:rsidRPr="00DC684A">
              <w:rPr>
                <w:rFonts w:ascii="Times New Roman" w:eastAsia="Times New Roman" w:hAnsi="Times New Roman"/>
                <w:color w:val="000000"/>
                <w:sz w:val="20"/>
                <w:szCs w:val="20"/>
                <w:lang w:val="kk-KZ"/>
              </w:rPr>
              <w:t>қойма</w:t>
            </w:r>
          </w:p>
        </w:tc>
      </w:tr>
      <w:tr w:rsidR="006E2EA3" w:rsidRPr="00DC684A" w:rsidTr="008F2D32">
        <w:trPr>
          <w:trHeight w:val="139"/>
        </w:trPr>
        <w:tc>
          <w:tcPr>
            <w:tcW w:w="3206" w:type="pct"/>
            <w:vMerge/>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p>
        </w:tc>
        <w:tc>
          <w:tcPr>
            <w:tcW w:w="597" w:type="pct"/>
            <w:vAlign w:val="center"/>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29</w:t>
            </w:r>
          </w:p>
        </w:tc>
        <w:tc>
          <w:tcPr>
            <w:tcW w:w="597" w:type="pct"/>
            <w:vAlign w:val="center"/>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30</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lang w:val="en-US"/>
              </w:rPr>
              <w:t>3</w:t>
            </w:r>
            <w:r w:rsidRPr="00DC684A">
              <w:rPr>
                <w:rFonts w:ascii="Times New Roman" w:eastAsia="Times New Roman" w:hAnsi="Times New Roman"/>
                <w:color w:val="000000"/>
                <w:sz w:val="20"/>
                <w:szCs w:val="20"/>
              </w:rPr>
              <w:t>1</w:t>
            </w:r>
          </w:p>
        </w:tc>
      </w:tr>
      <w:tr w:rsidR="006E2EA3" w:rsidRPr="00DC684A" w:rsidTr="008F2D32">
        <w:trPr>
          <w:trHeight w:val="172"/>
        </w:trPr>
        <w:tc>
          <w:tcPr>
            <w:tcW w:w="3206" w:type="pct"/>
            <w:shd w:val="clear" w:color="auto" w:fill="auto"/>
            <w:noWrap/>
            <w:vAlign w:val="bottom"/>
            <w:hideMark/>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w:t>
            </w:r>
          </w:p>
        </w:tc>
        <w:tc>
          <w:tcPr>
            <w:tcW w:w="597" w:type="pct"/>
            <w:vAlign w:val="center"/>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w:t>
            </w:r>
          </w:p>
        </w:tc>
        <w:tc>
          <w:tcPr>
            <w:tcW w:w="597" w:type="pct"/>
            <w:vAlign w:val="center"/>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w:t>
            </w:r>
          </w:p>
        </w:tc>
      </w:tr>
      <w:tr w:rsidR="006E2EA3" w:rsidRPr="00DC684A" w:rsidTr="0073446D">
        <w:trPr>
          <w:trHeight w:val="217"/>
        </w:trPr>
        <w:tc>
          <w:tcPr>
            <w:tcW w:w="5000" w:type="pct"/>
            <w:gridSpan w:val="4"/>
            <w:shd w:val="clear" w:color="auto" w:fill="auto"/>
            <w:noWrap/>
            <w:vAlign w:val="bottom"/>
            <w:hideMark/>
          </w:tcPr>
          <w:p w:rsidR="006E2EA3" w:rsidRPr="00DC684A" w:rsidRDefault="006E2EA3" w:rsidP="00273BBE">
            <w:pPr>
              <w:spacing w:after="0" w:line="240" w:lineRule="auto"/>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lang w:val="en-US"/>
              </w:rPr>
              <w:t xml:space="preserve">Rotifera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Коловратк</w:t>
            </w:r>
            <w:r w:rsidR="00273BBE" w:rsidRPr="00DC684A">
              <w:rPr>
                <w:rFonts w:ascii="Times New Roman" w:eastAsia="Times New Roman" w:hAnsi="Times New Roman"/>
                <w:color w:val="000000"/>
                <w:sz w:val="20"/>
                <w:szCs w:val="20"/>
                <w:lang w:val="kk-KZ"/>
              </w:rPr>
              <w:t>алар</w:t>
            </w:r>
          </w:p>
        </w:tc>
      </w:tr>
      <w:tr w:rsidR="006E2EA3" w:rsidRPr="00DC684A" w:rsidTr="00933B2B">
        <w:trPr>
          <w:trHeight w:val="77"/>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Asplanchna girodi</w:t>
            </w:r>
            <w:r w:rsidRPr="00DC684A">
              <w:rPr>
                <w:rFonts w:ascii="Times New Roman" w:eastAsia="Times New Roman" w:hAnsi="Times New Roman"/>
                <w:color w:val="000000"/>
                <w:sz w:val="20"/>
                <w:szCs w:val="20"/>
              </w:rPr>
              <w:t xml:space="preserve"> (Guerne)</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6E2EA3" w:rsidRPr="00DC684A" w:rsidTr="00933B2B">
        <w:trPr>
          <w:trHeight w:val="158"/>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Keratella quadrata dispersa</w:t>
            </w:r>
            <w:r w:rsidRPr="00DC684A">
              <w:rPr>
                <w:rFonts w:ascii="Times New Roman" w:eastAsia="Times New Roman" w:hAnsi="Times New Roman"/>
                <w:color w:val="000000"/>
                <w:sz w:val="20"/>
                <w:szCs w:val="20"/>
              </w:rPr>
              <w:t xml:space="preserve"> Carlin</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6E2EA3" w:rsidRPr="00DC684A" w:rsidTr="00933B2B">
        <w:trPr>
          <w:trHeight w:val="78"/>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i/>
                <w:color w:val="000000"/>
                <w:sz w:val="20"/>
                <w:szCs w:val="20"/>
              </w:rPr>
            </w:pPr>
            <w:r w:rsidRPr="00DC684A">
              <w:rPr>
                <w:rFonts w:ascii="Times New Roman" w:eastAsia="Times New Roman" w:hAnsi="Times New Roman"/>
                <w:i/>
                <w:color w:val="000000"/>
                <w:sz w:val="20"/>
                <w:szCs w:val="20"/>
              </w:rPr>
              <w:t xml:space="preserve">Polyarthra </w:t>
            </w:r>
            <w:r w:rsidRPr="00DC684A">
              <w:rPr>
                <w:rFonts w:ascii="Times New Roman" w:eastAsia="Times New Roman" w:hAnsi="Times New Roman"/>
                <w:color w:val="000000"/>
                <w:sz w:val="20"/>
                <w:szCs w:val="20"/>
              </w:rPr>
              <w:t>sp.</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6E2EA3" w:rsidRPr="00DC684A" w:rsidTr="00933B2B">
        <w:trPr>
          <w:trHeight w:val="125"/>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Pompholyx sulcata</w:t>
            </w:r>
            <w:r w:rsidRPr="00DC684A">
              <w:rPr>
                <w:rFonts w:ascii="Times New Roman" w:eastAsia="Times New Roman" w:hAnsi="Times New Roman"/>
                <w:color w:val="000000"/>
                <w:sz w:val="20"/>
                <w:szCs w:val="20"/>
              </w:rPr>
              <w:t xml:space="preserve"> (Hudson)</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6E2EA3" w:rsidRPr="00DC684A" w:rsidTr="00933B2B">
        <w:trPr>
          <w:trHeight w:val="57"/>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Synchaeta stylata</w:t>
            </w:r>
            <w:r w:rsidRPr="00DC684A">
              <w:rPr>
                <w:rFonts w:ascii="Times New Roman" w:eastAsia="Times New Roman" w:hAnsi="Times New Roman"/>
                <w:color w:val="000000"/>
                <w:sz w:val="20"/>
                <w:szCs w:val="20"/>
              </w:rPr>
              <w:t xml:space="preserve"> (Wierzejski)</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6E2EA3" w:rsidRPr="00DC684A" w:rsidTr="00933B2B">
        <w:trPr>
          <w:trHeight w:val="70"/>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Synchaeta kitina </w:t>
            </w:r>
            <w:r w:rsidRPr="00DC684A">
              <w:rPr>
                <w:rFonts w:ascii="Times New Roman" w:eastAsia="Times New Roman" w:hAnsi="Times New Roman"/>
                <w:color w:val="000000"/>
                <w:sz w:val="20"/>
                <w:szCs w:val="20"/>
              </w:rPr>
              <w:t>(Roussel.)</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6E2EA3" w:rsidRPr="00DC684A" w:rsidTr="00933B2B">
        <w:trPr>
          <w:trHeight w:val="164"/>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calyciflorus dorcas</w:t>
            </w:r>
            <w:r w:rsidRPr="00DC684A">
              <w:rPr>
                <w:rFonts w:ascii="Times New Roman" w:eastAsia="Times New Roman" w:hAnsi="Times New Roman"/>
                <w:color w:val="000000"/>
                <w:sz w:val="20"/>
                <w:szCs w:val="20"/>
              </w:rPr>
              <w:t xml:space="preserve"> (Gosse)</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p>
        </w:tc>
      </w:tr>
      <w:tr w:rsidR="006E2EA3" w:rsidRPr="00DC684A" w:rsidTr="00933B2B">
        <w:trPr>
          <w:trHeight w:val="110"/>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lang w:val="en-US"/>
              </w:rPr>
              <w:t>Brachionus calyciflorus spinosus</w:t>
            </w:r>
            <w:r w:rsidRPr="00DC684A">
              <w:rPr>
                <w:rFonts w:ascii="Times New Roman" w:eastAsia="Times New Roman" w:hAnsi="Times New Roman"/>
                <w:color w:val="000000"/>
                <w:sz w:val="20"/>
                <w:szCs w:val="20"/>
              </w:rPr>
              <w:t xml:space="preserve"> (Gosse)</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6E2EA3" w:rsidRPr="00DC684A" w:rsidTr="00933B2B">
        <w:trPr>
          <w:trHeight w:val="110"/>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lang w:val="en-US"/>
              </w:rPr>
            </w:pPr>
            <w:r w:rsidRPr="00DC684A">
              <w:rPr>
                <w:rFonts w:ascii="Times New Roman" w:eastAsia="Times New Roman" w:hAnsi="Times New Roman"/>
                <w:i/>
                <w:color w:val="000000"/>
                <w:sz w:val="20"/>
                <w:szCs w:val="20"/>
                <w:lang w:val="en-US"/>
              </w:rPr>
              <w:t>Brachionus angularis</w:t>
            </w:r>
            <w:r w:rsidRPr="00DC684A">
              <w:rPr>
                <w:rFonts w:ascii="Times New Roman" w:eastAsia="Times New Roman" w:hAnsi="Times New Roman"/>
                <w:color w:val="000000"/>
                <w:sz w:val="20"/>
                <w:szCs w:val="20"/>
                <w:lang w:val="en-US"/>
              </w:rPr>
              <w:t xml:space="preserve"> </w:t>
            </w:r>
            <w:r w:rsidRPr="00DC684A">
              <w:rPr>
                <w:rFonts w:ascii="Times New Roman" w:eastAsia="Times New Roman" w:hAnsi="Times New Roman"/>
                <w:color w:val="000000"/>
                <w:sz w:val="20"/>
                <w:szCs w:val="20"/>
              </w:rPr>
              <w:t>(Gosse)</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p>
        </w:tc>
      </w:tr>
      <w:tr w:rsidR="006E2EA3" w:rsidRPr="00DC684A" w:rsidTr="00933B2B">
        <w:trPr>
          <w:trHeight w:val="158"/>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i/>
                <w:color w:val="000000"/>
                <w:sz w:val="20"/>
                <w:szCs w:val="20"/>
              </w:rPr>
            </w:pPr>
            <w:r w:rsidRPr="00DC684A">
              <w:rPr>
                <w:rFonts w:ascii="Times New Roman" w:hAnsi="Times New Roman"/>
                <w:i/>
                <w:sz w:val="20"/>
                <w:szCs w:val="20"/>
              </w:rPr>
              <w:t xml:space="preserve">Brachionus plicatilis longicornis </w:t>
            </w:r>
            <w:r w:rsidRPr="00DC684A">
              <w:rPr>
                <w:rFonts w:ascii="Times New Roman" w:hAnsi="Times New Roman"/>
                <w:sz w:val="20"/>
                <w:szCs w:val="20"/>
              </w:rPr>
              <w:t>(Fadeev)</w:t>
            </w:r>
          </w:p>
        </w:tc>
        <w:tc>
          <w:tcPr>
            <w:tcW w:w="597" w:type="pct"/>
            <w:vAlign w:val="center"/>
          </w:tcPr>
          <w:p w:rsidR="006E2EA3" w:rsidRPr="00DC684A" w:rsidRDefault="008432C4"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c>
          <w:tcPr>
            <w:tcW w:w="597" w:type="pct"/>
            <w:vAlign w:val="center"/>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vAlign w:val="center"/>
          </w:tcPr>
          <w:p w:rsidR="006E2EA3" w:rsidRPr="00DC684A" w:rsidRDefault="006E2EA3"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6E2EA3" w:rsidRPr="00DC684A" w:rsidTr="00933B2B">
        <w:trPr>
          <w:trHeight w:val="144"/>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Brachionus variabilis</w:t>
            </w:r>
            <w:r w:rsidRPr="00DC684A">
              <w:rPr>
                <w:rFonts w:ascii="Times New Roman" w:eastAsia="Times New Roman" w:hAnsi="Times New Roman"/>
                <w:color w:val="000000"/>
                <w:sz w:val="20"/>
                <w:szCs w:val="20"/>
              </w:rPr>
              <w:t xml:space="preserve"> (Hempel)</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6E2EA3" w:rsidRPr="00DC684A" w:rsidTr="00933B2B">
        <w:trPr>
          <w:trHeight w:val="173"/>
        </w:trPr>
        <w:tc>
          <w:tcPr>
            <w:tcW w:w="3206" w:type="pct"/>
            <w:shd w:val="clear" w:color="auto" w:fill="auto"/>
            <w:noWrap/>
            <w:vAlign w:val="bottom"/>
            <w:hideMark/>
          </w:tcPr>
          <w:p w:rsidR="006E2EA3" w:rsidRPr="00DC684A" w:rsidRDefault="006E2EA3" w:rsidP="008F2D32">
            <w:pPr>
              <w:spacing w:after="0" w:line="240" w:lineRule="auto"/>
              <w:jc w:val="both"/>
              <w:rPr>
                <w:rFonts w:ascii="Times New Roman" w:eastAsia="Times New Roman" w:hAnsi="Times New Roman"/>
                <w:color w:val="000000"/>
                <w:sz w:val="20"/>
                <w:szCs w:val="20"/>
                <w:lang w:val="en-US"/>
              </w:rPr>
            </w:pPr>
            <w:r w:rsidRPr="00DC684A">
              <w:rPr>
                <w:rFonts w:ascii="Times New Roman" w:eastAsia="Times New Roman" w:hAnsi="Times New Roman"/>
                <w:i/>
                <w:color w:val="000000"/>
                <w:sz w:val="20"/>
                <w:szCs w:val="20"/>
                <w:lang w:val="en-US"/>
              </w:rPr>
              <w:t>Lecane luna</w:t>
            </w:r>
            <w:r w:rsidRPr="00DC684A">
              <w:rPr>
                <w:rFonts w:ascii="Times New Roman" w:eastAsia="Times New Roman" w:hAnsi="Times New Roman"/>
                <w:color w:val="000000"/>
                <w:sz w:val="20"/>
                <w:szCs w:val="20"/>
                <w:lang w:val="en-US"/>
              </w:rPr>
              <w:t xml:space="preserve"> (Muller)</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6E2EA3" w:rsidRPr="00DC684A" w:rsidTr="00933B2B">
        <w:trPr>
          <w:trHeight w:val="52"/>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Hexarthra oxyuris</w:t>
            </w:r>
            <w:r w:rsidRPr="00DC684A">
              <w:rPr>
                <w:rFonts w:ascii="Times New Roman" w:eastAsia="Times New Roman" w:hAnsi="Times New Roman"/>
                <w:color w:val="000000"/>
                <w:sz w:val="20"/>
                <w:szCs w:val="20"/>
              </w:rPr>
              <w:t xml:space="preserve"> (Zernov)</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6E2EA3" w:rsidRPr="00DC684A" w:rsidTr="00933B2B">
        <w:trPr>
          <w:trHeight w:val="106"/>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 xml:space="preserve">Hexarthra  mira </w:t>
            </w:r>
            <w:r w:rsidRPr="00DC684A">
              <w:rPr>
                <w:rFonts w:ascii="Times New Roman" w:eastAsia="Times New Roman" w:hAnsi="Times New Roman"/>
                <w:color w:val="000000"/>
                <w:sz w:val="20"/>
                <w:szCs w:val="20"/>
              </w:rPr>
              <w:t>(Hudson)</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6E2EA3" w:rsidRPr="00DC684A" w:rsidTr="00933B2B">
        <w:trPr>
          <w:trHeight w:val="132"/>
        </w:trPr>
        <w:tc>
          <w:tcPr>
            <w:tcW w:w="3206" w:type="pct"/>
            <w:shd w:val="clear" w:color="auto" w:fill="auto"/>
            <w:noWrap/>
            <w:vAlign w:val="bottom"/>
            <w:hideMark/>
          </w:tcPr>
          <w:p w:rsidR="006E2EA3" w:rsidRPr="00DC684A" w:rsidRDefault="006E2EA3"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Euchlanis dilatata</w:t>
            </w:r>
            <w:r w:rsidRPr="00DC684A">
              <w:rPr>
                <w:rFonts w:ascii="Times New Roman" w:eastAsia="Times New Roman" w:hAnsi="Times New Roman"/>
                <w:color w:val="000000"/>
                <w:sz w:val="20"/>
                <w:szCs w:val="20"/>
              </w:rPr>
              <w:t xml:space="preserve"> (Ehrenberg)</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vAlign w:val="bottom"/>
          </w:tcPr>
          <w:p w:rsidR="006E2EA3" w:rsidRPr="00DC684A" w:rsidRDefault="006E2EA3"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6E2EA3" w:rsidRPr="00DC684A" w:rsidRDefault="006E2EA3"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bl>
    <w:p w:rsidR="0073446D" w:rsidRDefault="0073446D" w:rsidP="00933B2B">
      <w:pPr>
        <w:rPr>
          <w:rFonts w:ascii="Times New Roman" w:hAnsi="Times New Roman"/>
          <w:sz w:val="28"/>
          <w:szCs w:val="28"/>
          <w:lang w:val="kk-KZ"/>
        </w:rPr>
      </w:pPr>
    </w:p>
    <w:p w:rsidR="00933B2B" w:rsidRPr="00DC684A" w:rsidRDefault="00933B2B" w:rsidP="00933B2B">
      <w:r w:rsidRPr="00DC684A">
        <w:rPr>
          <w:rFonts w:ascii="Times New Roman" w:hAnsi="Times New Roman"/>
          <w:sz w:val="28"/>
          <w:szCs w:val="28"/>
          <w:lang w:val="kk-KZ"/>
        </w:rPr>
        <w:lastRenderedPageBreak/>
        <w:t>Б.</w:t>
      </w:r>
      <w:r w:rsidRPr="00DC684A">
        <w:rPr>
          <w:rFonts w:ascii="Times New Roman" w:hAnsi="Times New Roman"/>
          <w:sz w:val="28"/>
          <w:szCs w:val="28"/>
        </w:rPr>
        <w:t>5</w:t>
      </w:r>
      <w:r w:rsidRPr="00DC684A">
        <w:rPr>
          <w:rFonts w:ascii="Times New Roman" w:hAnsi="Times New Roman"/>
          <w:sz w:val="28"/>
          <w:szCs w:val="28"/>
          <w:lang w:val="kk-KZ"/>
        </w:rPr>
        <w:t xml:space="preserve"> </w:t>
      </w: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 xml:space="preserve"> </w:t>
      </w:r>
      <w:r w:rsidRPr="00DC684A">
        <w:rPr>
          <w:rFonts w:ascii="Times New Roman" w:hAnsi="Times New Roman"/>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177"/>
        <w:gridCol w:w="1169"/>
        <w:gridCol w:w="8"/>
        <w:gridCol w:w="1182"/>
      </w:tblGrid>
      <w:tr w:rsidR="00933B2B" w:rsidRPr="00DC684A" w:rsidTr="008F2D32">
        <w:trPr>
          <w:trHeight w:val="59"/>
        </w:trPr>
        <w:tc>
          <w:tcPr>
            <w:tcW w:w="3206" w:type="pct"/>
            <w:shd w:val="clear" w:color="auto" w:fill="auto"/>
            <w:noWrap/>
            <w:vAlign w:val="bottom"/>
            <w:hideMark/>
          </w:tcPr>
          <w:p w:rsidR="00933B2B" w:rsidRPr="00DC684A" w:rsidRDefault="00933B2B"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1</w:t>
            </w:r>
          </w:p>
        </w:tc>
        <w:tc>
          <w:tcPr>
            <w:tcW w:w="597" w:type="pct"/>
            <w:vAlign w:val="center"/>
          </w:tcPr>
          <w:p w:rsidR="00933B2B" w:rsidRPr="00DC684A" w:rsidRDefault="00933B2B"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2</w:t>
            </w:r>
          </w:p>
        </w:tc>
        <w:tc>
          <w:tcPr>
            <w:tcW w:w="597" w:type="pct"/>
            <w:gridSpan w:val="2"/>
            <w:vAlign w:val="center"/>
          </w:tcPr>
          <w:p w:rsidR="00933B2B" w:rsidRPr="00DC684A" w:rsidRDefault="00933B2B"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3</w:t>
            </w:r>
          </w:p>
        </w:tc>
        <w:tc>
          <w:tcPr>
            <w:tcW w:w="600" w:type="pct"/>
          </w:tcPr>
          <w:p w:rsidR="00933B2B" w:rsidRPr="00DC684A" w:rsidRDefault="00933B2B"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4</w:t>
            </w:r>
          </w:p>
        </w:tc>
      </w:tr>
      <w:tr w:rsidR="00933B2B" w:rsidRPr="00DC684A" w:rsidTr="00933B2B">
        <w:trPr>
          <w:trHeight w:val="52"/>
        </w:trPr>
        <w:tc>
          <w:tcPr>
            <w:tcW w:w="3206" w:type="pct"/>
            <w:shd w:val="clear" w:color="auto" w:fill="auto"/>
            <w:noWrap/>
            <w:vAlign w:val="bottom"/>
            <w:hideMark/>
          </w:tcPr>
          <w:p w:rsidR="00933B2B" w:rsidRPr="00DC684A" w:rsidRDefault="00933B2B" w:rsidP="0090290A">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Notommatidae gen.sp.</w:t>
            </w:r>
          </w:p>
        </w:tc>
        <w:tc>
          <w:tcPr>
            <w:tcW w:w="597" w:type="pct"/>
            <w:vAlign w:val="center"/>
          </w:tcPr>
          <w:p w:rsidR="00933B2B" w:rsidRPr="00DC684A" w:rsidRDefault="00933B2B"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center"/>
          </w:tcPr>
          <w:p w:rsidR="00933B2B" w:rsidRPr="00DC684A" w:rsidRDefault="00933B2B" w:rsidP="0090290A">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vAlign w:val="center"/>
          </w:tcPr>
          <w:p w:rsidR="00933B2B" w:rsidRPr="00DC684A" w:rsidRDefault="00933B2B" w:rsidP="0090290A">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933B2B">
        <w:trPr>
          <w:trHeight w:val="52"/>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 xml:space="preserve">Bdelloida gen.sp. </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vAlign w:val="center"/>
          </w:tcPr>
          <w:p w:rsidR="00933B2B" w:rsidRPr="00DC684A" w:rsidRDefault="00933B2B"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DE172D">
        <w:trPr>
          <w:trHeight w:val="52"/>
        </w:trPr>
        <w:tc>
          <w:tcPr>
            <w:tcW w:w="5000" w:type="pct"/>
            <w:gridSpan w:val="5"/>
            <w:shd w:val="clear" w:color="auto" w:fill="auto"/>
            <w:noWrap/>
            <w:vAlign w:val="bottom"/>
            <w:hideMark/>
          </w:tcPr>
          <w:p w:rsidR="00933B2B" w:rsidRPr="00DC684A" w:rsidRDefault="00933B2B" w:rsidP="00273BBE">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Бұтақмұртты шаянтәрізділер – Cladocera</w:t>
            </w:r>
          </w:p>
        </w:tc>
      </w:tr>
      <w:tr w:rsidR="00933B2B" w:rsidRPr="00DC684A" w:rsidTr="00933B2B">
        <w:trPr>
          <w:trHeight w:val="96"/>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color w:val="000000"/>
                <w:sz w:val="20"/>
                <w:szCs w:val="20"/>
              </w:rPr>
            </w:pPr>
            <w:r w:rsidRPr="00DC684A">
              <w:rPr>
                <w:rFonts w:ascii="Times New Roman" w:eastAsia="Times New Roman" w:hAnsi="Times New Roman"/>
                <w:i/>
                <w:color w:val="000000"/>
                <w:sz w:val="20"/>
                <w:szCs w:val="20"/>
              </w:rPr>
              <w:t>Leydigia leydigii</w:t>
            </w:r>
            <w:r w:rsidRPr="00DC684A">
              <w:rPr>
                <w:rFonts w:ascii="Times New Roman" w:eastAsia="Times New Roman" w:hAnsi="Times New Roman"/>
                <w:color w:val="000000"/>
                <w:sz w:val="20"/>
                <w:szCs w:val="20"/>
              </w:rPr>
              <w:t xml:space="preserve"> (Schoedler)</w:t>
            </w:r>
          </w:p>
        </w:tc>
        <w:tc>
          <w:tcPr>
            <w:tcW w:w="597"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vAlign w:val="center"/>
          </w:tcPr>
          <w:p w:rsidR="00933B2B" w:rsidRPr="00DC684A" w:rsidRDefault="00933B2B"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933B2B">
        <w:trPr>
          <w:trHeight w:val="98"/>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lang w:val="en-US"/>
              </w:rPr>
            </w:pPr>
            <w:r w:rsidRPr="00DC684A">
              <w:rPr>
                <w:lang w:val="en-US"/>
              </w:rPr>
              <w:br w:type="page"/>
            </w:r>
            <w:r w:rsidRPr="00DC684A">
              <w:rPr>
                <w:rFonts w:ascii="Times New Roman" w:eastAsia="Times New Roman" w:hAnsi="Times New Roman"/>
                <w:i/>
                <w:iCs/>
                <w:color w:val="000000"/>
                <w:sz w:val="20"/>
                <w:szCs w:val="20"/>
                <w:lang w:val="en-US"/>
              </w:rPr>
              <w:t xml:space="preserve">Bosmina (Bosmina) longirostris </w:t>
            </w:r>
            <w:r w:rsidRPr="00DC684A">
              <w:rPr>
                <w:rFonts w:ascii="Times New Roman" w:eastAsia="Times New Roman" w:hAnsi="Times New Roman"/>
                <w:iCs/>
                <w:color w:val="000000"/>
                <w:sz w:val="20"/>
                <w:szCs w:val="20"/>
                <w:lang w:val="en-US"/>
              </w:rPr>
              <w:t>(O.F. Muller)</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3"/>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Alona rectangula </w:t>
            </w:r>
            <w:r w:rsidRPr="00DC684A">
              <w:rPr>
                <w:rFonts w:ascii="Times New Roman" w:eastAsia="Times New Roman" w:hAnsi="Times New Roman"/>
                <w:iCs/>
                <w:color w:val="000000"/>
                <w:sz w:val="20"/>
                <w:szCs w:val="20"/>
              </w:rPr>
              <w:t>(Sars)</w:t>
            </w:r>
          </w:p>
        </w:tc>
        <w:tc>
          <w:tcPr>
            <w:tcW w:w="597"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vAlign w:val="center"/>
          </w:tcPr>
          <w:p w:rsidR="00933B2B" w:rsidRPr="00DC684A" w:rsidRDefault="00933B2B"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933B2B">
        <w:trPr>
          <w:trHeight w:val="64"/>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Alona quadrangularis </w:t>
            </w:r>
            <w:r w:rsidRPr="00DC684A">
              <w:rPr>
                <w:rFonts w:ascii="Times New Roman" w:eastAsia="Times New Roman" w:hAnsi="Times New Roman"/>
                <w:iCs/>
                <w:color w:val="000000"/>
                <w:sz w:val="20"/>
                <w:szCs w:val="20"/>
                <w:lang w:val="en-US"/>
              </w:rPr>
              <w:t>(O.F. Muller)</w:t>
            </w:r>
          </w:p>
        </w:tc>
        <w:tc>
          <w:tcPr>
            <w:tcW w:w="597"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vAlign w:val="center"/>
          </w:tcPr>
          <w:p w:rsidR="00933B2B" w:rsidRPr="00DC684A" w:rsidRDefault="00933B2B"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933B2B">
        <w:trPr>
          <w:trHeight w:val="166"/>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Chydorus sphaericus </w:t>
            </w:r>
            <w:r w:rsidRPr="00DC684A">
              <w:rPr>
                <w:rFonts w:ascii="Times New Roman" w:eastAsia="Times New Roman" w:hAnsi="Times New Roman"/>
                <w:iCs/>
                <w:color w:val="000000"/>
                <w:sz w:val="20"/>
                <w:szCs w:val="20"/>
                <w:lang w:val="en-US"/>
              </w:rPr>
              <w:t>(O.F. Muller)</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7"/>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Diaphanosoma mongolianum </w:t>
            </w:r>
            <w:r w:rsidRPr="00DC684A">
              <w:rPr>
                <w:rFonts w:ascii="Times New Roman" w:eastAsia="Times New Roman" w:hAnsi="Times New Roman"/>
                <w:iCs/>
                <w:color w:val="000000"/>
                <w:sz w:val="20"/>
                <w:szCs w:val="20"/>
              </w:rPr>
              <w:t>(Veno)</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933B2B" w:rsidRPr="00DC684A" w:rsidRDefault="00933B2B"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933B2B">
        <w:trPr>
          <w:trHeight w:val="97"/>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Ceriodaphnia pulchella </w:t>
            </w:r>
            <w:r w:rsidRPr="00DC684A">
              <w:rPr>
                <w:rFonts w:ascii="Times New Roman" w:eastAsia="Times New Roman" w:hAnsi="Times New Roman"/>
                <w:iCs/>
                <w:color w:val="000000"/>
                <w:sz w:val="20"/>
                <w:szCs w:val="20"/>
              </w:rPr>
              <w:t>(Sars)</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933B2B" w:rsidRPr="00DC684A" w:rsidRDefault="00933B2B"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933B2B">
        <w:trPr>
          <w:trHeight w:val="76"/>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Daphnia (Daphnia) galeata </w:t>
            </w:r>
            <w:r w:rsidRPr="00DC684A">
              <w:rPr>
                <w:rFonts w:ascii="Times New Roman" w:eastAsia="Times New Roman" w:hAnsi="Times New Roman"/>
                <w:iCs/>
                <w:color w:val="000000"/>
                <w:sz w:val="20"/>
                <w:szCs w:val="20"/>
                <w:lang w:val="en-US"/>
              </w:rPr>
              <w:t>(G.O. Sars)</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6"/>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Daphnia (Daphnia) pulex </w:t>
            </w:r>
            <w:r w:rsidRPr="00DC684A">
              <w:rPr>
                <w:rFonts w:ascii="Times New Roman" w:eastAsia="Times New Roman" w:hAnsi="Times New Roman"/>
                <w:iCs/>
                <w:color w:val="000000"/>
                <w:sz w:val="20"/>
                <w:szCs w:val="20"/>
                <w:lang w:val="en-US"/>
              </w:rPr>
              <w:t>(De Geer)</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7" w:type="pct"/>
            <w:gridSpan w:val="2"/>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0" w:type="pct"/>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64"/>
        </w:trPr>
        <w:tc>
          <w:tcPr>
            <w:tcW w:w="3206" w:type="pct"/>
            <w:shd w:val="clear" w:color="auto" w:fill="auto"/>
            <w:noWrap/>
            <w:vAlign w:val="bottom"/>
            <w:hideMark/>
          </w:tcPr>
          <w:p w:rsidR="00933B2B" w:rsidRPr="00DC684A" w:rsidRDefault="00933B2B" w:rsidP="00E91E8E">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Daphnia (Ctenodaphnia) magna </w:t>
            </w:r>
            <w:r w:rsidRPr="00DC684A">
              <w:rPr>
                <w:rFonts w:ascii="Times New Roman" w:eastAsia="Times New Roman" w:hAnsi="Times New Roman"/>
                <w:iCs/>
                <w:color w:val="000000"/>
                <w:sz w:val="20"/>
                <w:szCs w:val="20"/>
              </w:rPr>
              <w:t>(Straus)</w:t>
            </w:r>
          </w:p>
        </w:tc>
        <w:tc>
          <w:tcPr>
            <w:tcW w:w="597" w:type="pct"/>
            <w:vAlign w:val="bottom"/>
          </w:tcPr>
          <w:p w:rsidR="00933B2B" w:rsidRPr="00DC684A" w:rsidRDefault="00933B2B" w:rsidP="00E91E8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3" w:type="pct"/>
            <w:vAlign w:val="bottom"/>
          </w:tcPr>
          <w:p w:rsidR="00933B2B" w:rsidRPr="00DC684A" w:rsidRDefault="00933B2B" w:rsidP="00E91E8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4" w:type="pct"/>
            <w:gridSpan w:val="2"/>
          </w:tcPr>
          <w:p w:rsidR="00933B2B" w:rsidRPr="00DC684A" w:rsidRDefault="00933B2B" w:rsidP="00E91E8E">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04"/>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Cs/>
                <w:color w:val="000000"/>
                <w:sz w:val="20"/>
                <w:szCs w:val="20"/>
              </w:rPr>
            </w:pPr>
            <w:r w:rsidRPr="00DC684A">
              <w:rPr>
                <w:rFonts w:ascii="Times New Roman" w:eastAsia="Times New Roman" w:hAnsi="Times New Roman"/>
                <w:iCs/>
                <w:color w:val="000000"/>
                <w:sz w:val="20"/>
                <w:szCs w:val="20"/>
                <w:lang w:val="en-US"/>
              </w:rPr>
              <w:t>Ескекаяқты шаянтәрізділер –</w:t>
            </w:r>
            <w:r w:rsidRPr="00DC684A">
              <w:rPr>
                <w:rFonts w:ascii="Times New Roman" w:eastAsia="Times New Roman" w:hAnsi="Times New Roman"/>
                <w:iCs/>
                <w:color w:val="000000"/>
                <w:sz w:val="20"/>
                <w:szCs w:val="20"/>
              </w:rPr>
              <w:t xml:space="preserve"> </w:t>
            </w:r>
            <w:r w:rsidRPr="00DC684A">
              <w:rPr>
                <w:rFonts w:ascii="Times New Roman" w:eastAsia="Times New Roman" w:hAnsi="Times New Roman"/>
                <w:iCs/>
                <w:color w:val="000000"/>
                <w:sz w:val="20"/>
                <w:szCs w:val="20"/>
                <w:lang w:val="en-US"/>
              </w:rPr>
              <w:t xml:space="preserve">Copepoda </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p>
        </w:tc>
        <w:tc>
          <w:tcPr>
            <w:tcW w:w="593"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p>
        </w:tc>
        <w:tc>
          <w:tcPr>
            <w:tcW w:w="604" w:type="pct"/>
            <w:gridSpan w:val="2"/>
          </w:tcPr>
          <w:p w:rsidR="00933B2B" w:rsidRPr="00DC684A" w:rsidRDefault="00933B2B" w:rsidP="00DE172D">
            <w:pPr>
              <w:spacing w:after="0" w:line="240" w:lineRule="auto"/>
              <w:jc w:val="center"/>
              <w:rPr>
                <w:rFonts w:ascii="Times New Roman" w:hAnsi="Times New Roman"/>
                <w:sz w:val="20"/>
                <w:szCs w:val="20"/>
              </w:rPr>
            </w:pPr>
          </w:p>
        </w:tc>
      </w:tr>
      <w:tr w:rsidR="00933B2B" w:rsidRPr="00DC684A" w:rsidTr="00933B2B">
        <w:trPr>
          <w:trHeight w:val="138"/>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lang w:val="en-US"/>
              </w:rPr>
            </w:pPr>
            <w:r w:rsidRPr="00DC684A">
              <w:rPr>
                <w:rFonts w:ascii="Times New Roman" w:eastAsia="Times New Roman" w:hAnsi="Times New Roman"/>
                <w:i/>
                <w:iCs/>
                <w:color w:val="000000"/>
                <w:sz w:val="20"/>
                <w:szCs w:val="20"/>
                <w:lang w:val="en-US"/>
              </w:rPr>
              <w:t xml:space="preserve">Acanthocyclops trajani </w:t>
            </w:r>
            <w:r w:rsidRPr="00DC684A">
              <w:rPr>
                <w:rFonts w:ascii="Times New Roman" w:eastAsia="Times New Roman" w:hAnsi="Times New Roman"/>
                <w:iCs/>
                <w:color w:val="000000"/>
                <w:sz w:val="20"/>
                <w:szCs w:val="20"/>
                <w:lang w:val="en-US"/>
              </w:rPr>
              <w:t>(Mirabdullayev et Defaye )</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3"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4" w:type="pct"/>
            <w:gridSpan w:val="2"/>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132"/>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Cyclops vicinus </w:t>
            </w:r>
            <w:r w:rsidRPr="00DC684A">
              <w:rPr>
                <w:rFonts w:ascii="Times New Roman" w:eastAsia="Times New Roman" w:hAnsi="Times New Roman"/>
                <w:iCs/>
                <w:color w:val="000000"/>
                <w:sz w:val="20"/>
                <w:szCs w:val="20"/>
              </w:rPr>
              <w:t>(Uljanin)</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3"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4" w:type="pct"/>
            <w:gridSpan w:val="2"/>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65"/>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Cyclops scutifer </w:t>
            </w:r>
            <w:r w:rsidRPr="00DC684A">
              <w:rPr>
                <w:rFonts w:ascii="Times New Roman" w:eastAsia="Times New Roman" w:hAnsi="Times New Roman"/>
                <w:iCs/>
                <w:color w:val="000000"/>
                <w:sz w:val="20"/>
                <w:szCs w:val="20"/>
              </w:rPr>
              <w:t>(Sars)</w:t>
            </w:r>
          </w:p>
        </w:tc>
        <w:tc>
          <w:tcPr>
            <w:tcW w:w="597"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3" w:type="pct"/>
            <w:vAlign w:val="bottom"/>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4" w:type="pct"/>
            <w:gridSpan w:val="2"/>
          </w:tcPr>
          <w:p w:rsidR="00933B2B" w:rsidRPr="00DC684A" w:rsidRDefault="00933B2B"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8432C4" w:rsidRPr="00DC684A" w:rsidTr="00933B2B">
        <w:trPr>
          <w:trHeight w:val="65"/>
        </w:trPr>
        <w:tc>
          <w:tcPr>
            <w:tcW w:w="3206" w:type="pct"/>
            <w:shd w:val="clear" w:color="auto" w:fill="auto"/>
            <w:noWrap/>
            <w:vAlign w:val="bottom"/>
            <w:hideMark/>
          </w:tcPr>
          <w:p w:rsidR="008432C4" w:rsidRPr="008432C4" w:rsidRDefault="008432C4" w:rsidP="008432C4">
            <w:pPr>
              <w:spacing w:after="0" w:line="240" w:lineRule="auto"/>
              <w:jc w:val="both"/>
              <w:rPr>
                <w:rFonts w:ascii="Times New Roman" w:eastAsia="Times New Roman" w:hAnsi="Times New Roman"/>
                <w:iCs/>
                <w:color w:val="000000"/>
                <w:sz w:val="20"/>
                <w:szCs w:val="20"/>
                <w:lang w:val="en-US"/>
              </w:rPr>
            </w:pPr>
            <w:r w:rsidRPr="008432C4">
              <w:rPr>
                <w:rFonts w:ascii="Times New Roman" w:eastAsia="Times New Roman" w:hAnsi="Times New Roman"/>
                <w:iCs/>
                <w:color w:val="000000"/>
                <w:sz w:val="20"/>
                <w:szCs w:val="20"/>
              </w:rPr>
              <w:t>Cyclop</w:t>
            </w:r>
            <w:r w:rsidRPr="008432C4">
              <w:rPr>
                <w:rFonts w:ascii="Times New Roman" w:eastAsia="Times New Roman" w:hAnsi="Times New Roman"/>
                <w:iCs/>
                <w:color w:val="000000"/>
                <w:sz w:val="20"/>
                <w:szCs w:val="20"/>
                <w:lang w:val="en-US"/>
              </w:rPr>
              <w:t>oida gen sp.</w:t>
            </w:r>
          </w:p>
        </w:tc>
        <w:tc>
          <w:tcPr>
            <w:tcW w:w="597" w:type="pct"/>
            <w:vAlign w:val="bottom"/>
          </w:tcPr>
          <w:p w:rsidR="008432C4" w:rsidRPr="00DC684A" w:rsidRDefault="008432C4" w:rsidP="00C00AAB">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3" w:type="pct"/>
            <w:vAlign w:val="bottom"/>
          </w:tcPr>
          <w:p w:rsidR="008432C4" w:rsidRPr="00DC684A" w:rsidRDefault="008432C4" w:rsidP="00C00AAB">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4" w:type="pct"/>
            <w:gridSpan w:val="2"/>
          </w:tcPr>
          <w:p w:rsidR="008432C4" w:rsidRPr="00DC684A" w:rsidRDefault="008432C4" w:rsidP="00C00AAB">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933B2B">
        <w:trPr>
          <w:trHeight w:val="164"/>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Limnocletodes behningi </w:t>
            </w:r>
            <w:r w:rsidRPr="00DC684A">
              <w:rPr>
                <w:rFonts w:ascii="Times New Roman" w:eastAsia="Times New Roman" w:hAnsi="Times New Roman"/>
                <w:iCs/>
                <w:color w:val="000000"/>
                <w:sz w:val="20"/>
                <w:szCs w:val="20"/>
              </w:rPr>
              <w:t>(Borutzky)</w:t>
            </w:r>
          </w:p>
        </w:tc>
        <w:tc>
          <w:tcPr>
            <w:tcW w:w="597"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3"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4" w:type="pct"/>
            <w:gridSpan w:val="2"/>
            <w:vAlign w:val="center"/>
          </w:tcPr>
          <w:p w:rsidR="00933B2B" w:rsidRPr="00DC684A" w:rsidRDefault="00933B2B" w:rsidP="00DE172D">
            <w:pPr>
              <w:spacing w:after="0" w:line="240" w:lineRule="auto"/>
              <w:jc w:val="center"/>
              <w:rPr>
                <w:rFonts w:ascii="Times New Roman" w:hAnsi="Times New Roman"/>
                <w:sz w:val="20"/>
                <w:szCs w:val="20"/>
              </w:rPr>
            </w:pPr>
            <w:r w:rsidRPr="00DC684A">
              <w:rPr>
                <w:rFonts w:ascii="Times New Roman" w:eastAsia="Times New Roman" w:hAnsi="Times New Roman"/>
                <w:color w:val="000000"/>
                <w:sz w:val="20"/>
                <w:szCs w:val="20"/>
              </w:rPr>
              <w:t>–</w:t>
            </w:r>
          </w:p>
        </w:tc>
      </w:tr>
      <w:tr w:rsidR="00933B2B" w:rsidRPr="00DC684A" w:rsidTr="00933B2B">
        <w:trPr>
          <w:trHeight w:val="111"/>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
                <w:iCs/>
                <w:color w:val="000000"/>
                <w:sz w:val="20"/>
                <w:szCs w:val="20"/>
              </w:rPr>
            </w:pPr>
            <w:r w:rsidRPr="00DC684A">
              <w:rPr>
                <w:rFonts w:ascii="Times New Roman" w:eastAsia="Times New Roman" w:hAnsi="Times New Roman"/>
                <w:i/>
                <w:iCs/>
                <w:color w:val="000000"/>
                <w:sz w:val="20"/>
                <w:szCs w:val="20"/>
              </w:rPr>
              <w:t xml:space="preserve">Sinodiaptomus sarsi </w:t>
            </w:r>
            <w:r w:rsidRPr="00DC684A">
              <w:rPr>
                <w:rFonts w:ascii="Times New Roman" w:eastAsia="Times New Roman" w:hAnsi="Times New Roman"/>
                <w:iCs/>
                <w:color w:val="000000"/>
                <w:sz w:val="20"/>
                <w:szCs w:val="20"/>
              </w:rPr>
              <w:t>(Rylov)</w:t>
            </w:r>
          </w:p>
        </w:tc>
        <w:tc>
          <w:tcPr>
            <w:tcW w:w="597"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593"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c>
          <w:tcPr>
            <w:tcW w:w="604" w:type="pct"/>
            <w:gridSpan w:val="2"/>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p>
        </w:tc>
      </w:tr>
      <w:tr w:rsidR="00933B2B" w:rsidRPr="00DC684A" w:rsidTr="00933B2B">
        <w:trPr>
          <w:trHeight w:val="70"/>
        </w:trPr>
        <w:tc>
          <w:tcPr>
            <w:tcW w:w="3206" w:type="pct"/>
            <w:shd w:val="clear" w:color="auto" w:fill="auto"/>
            <w:noWrap/>
            <w:vAlign w:val="bottom"/>
            <w:hideMark/>
          </w:tcPr>
          <w:p w:rsidR="00933B2B" w:rsidRPr="00DC684A" w:rsidRDefault="00933B2B" w:rsidP="00DE172D">
            <w:pPr>
              <w:spacing w:after="0" w:line="240" w:lineRule="auto"/>
              <w:jc w:val="both"/>
              <w:rPr>
                <w:rFonts w:ascii="Times New Roman" w:eastAsia="Times New Roman" w:hAnsi="Times New Roman"/>
                <w:iCs/>
                <w:color w:val="000000"/>
                <w:sz w:val="20"/>
                <w:szCs w:val="20"/>
                <w:lang w:val="kk-KZ"/>
              </w:rPr>
            </w:pPr>
            <w:r w:rsidRPr="00DC684A">
              <w:rPr>
                <w:rFonts w:ascii="Times New Roman" w:eastAsia="Times New Roman" w:hAnsi="Times New Roman"/>
                <w:iCs/>
                <w:color w:val="000000"/>
                <w:sz w:val="20"/>
                <w:szCs w:val="20"/>
                <w:lang w:val="kk-KZ"/>
              </w:rPr>
              <w:t>Барлығы</w:t>
            </w:r>
          </w:p>
        </w:tc>
        <w:tc>
          <w:tcPr>
            <w:tcW w:w="597"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31</w:t>
            </w:r>
          </w:p>
        </w:tc>
        <w:tc>
          <w:tcPr>
            <w:tcW w:w="593" w:type="pct"/>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9</w:t>
            </w:r>
          </w:p>
        </w:tc>
        <w:tc>
          <w:tcPr>
            <w:tcW w:w="604" w:type="pct"/>
            <w:gridSpan w:val="2"/>
            <w:vAlign w:val="center"/>
          </w:tcPr>
          <w:p w:rsidR="00933B2B" w:rsidRPr="00DC684A" w:rsidRDefault="00933B2B" w:rsidP="00DE172D">
            <w:pPr>
              <w:spacing w:after="0" w:line="240" w:lineRule="auto"/>
              <w:jc w:val="center"/>
              <w:rPr>
                <w:rFonts w:ascii="Times New Roman" w:eastAsia="Times New Roman" w:hAnsi="Times New Roman"/>
                <w:color w:val="000000"/>
                <w:sz w:val="20"/>
                <w:szCs w:val="20"/>
                <w:lang w:val="en-US"/>
              </w:rPr>
            </w:pPr>
            <w:r w:rsidRPr="00DC684A">
              <w:rPr>
                <w:rFonts w:ascii="Times New Roman" w:eastAsia="Times New Roman" w:hAnsi="Times New Roman"/>
                <w:color w:val="000000"/>
                <w:sz w:val="20"/>
                <w:szCs w:val="20"/>
                <w:lang w:val="en-US"/>
              </w:rPr>
              <w:t>10</w:t>
            </w:r>
          </w:p>
        </w:tc>
      </w:tr>
      <w:tr w:rsidR="00933B2B" w:rsidRPr="00933B2B" w:rsidTr="00DE172D">
        <w:trPr>
          <w:trHeight w:val="70"/>
        </w:trPr>
        <w:tc>
          <w:tcPr>
            <w:tcW w:w="5000" w:type="pct"/>
            <w:gridSpan w:val="5"/>
            <w:shd w:val="clear" w:color="auto" w:fill="auto"/>
            <w:noWrap/>
            <w:vAlign w:val="bottom"/>
            <w:hideMark/>
          </w:tcPr>
          <w:p w:rsidR="00933B2B" w:rsidRPr="00933B2B" w:rsidRDefault="00933B2B" w:rsidP="008F2D32">
            <w:pPr>
              <w:spacing w:after="0" w:line="240" w:lineRule="auto"/>
              <w:jc w:val="center"/>
              <w:rPr>
                <w:rFonts w:ascii="Times New Roman" w:eastAsia="Times New Roman" w:hAnsi="Times New Roman"/>
                <w:color w:val="000000"/>
                <w:sz w:val="20"/>
                <w:szCs w:val="20"/>
              </w:rPr>
            </w:pPr>
            <w:r w:rsidRPr="00DC684A">
              <w:rPr>
                <w:rFonts w:ascii="Times New Roman" w:eastAsia="Times New Roman" w:hAnsi="Times New Roman"/>
                <w:color w:val="000000"/>
                <w:sz w:val="20"/>
                <w:szCs w:val="20"/>
              </w:rPr>
              <w:t>*</w:t>
            </w:r>
            <w:r w:rsidRPr="00DC684A">
              <w:rPr>
                <w:rFonts w:ascii="Times New Roman" w:eastAsia="Times New Roman" w:hAnsi="Times New Roman"/>
                <w:color w:val="000000"/>
                <w:sz w:val="20"/>
                <w:szCs w:val="20"/>
                <w:lang w:val="kk-KZ"/>
              </w:rPr>
              <w:t>Ескертпе</w:t>
            </w:r>
            <w:r w:rsidRPr="00DC684A">
              <w:rPr>
                <w:rFonts w:ascii="Times New Roman" w:eastAsia="Times New Roman" w:hAnsi="Times New Roman"/>
                <w:color w:val="000000"/>
                <w:sz w:val="20"/>
                <w:szCs w:val="20"/>
              </w:rPr>
              <w:t>. 29 – Сорб</w:t>
            </w:r>
            <w:r w:rsidRPr="00DC684A">
              <w:rPr>
                <w:rFonts w:ascii="Times New Roman" w:eastAsia="Times New Roman" w:hAnsi="Times New Roman"/>
                <w:color w:val="000000"/>
                <w:sz w:val="20"/>
                <w:szCs w:val="20"/>
                <w:lang w:val="kk-KZ"/>
              </w:rPr>
              <w:t>ұлақ</w:t>
            </w:r>
            <w:r w:rsidRPr="00DC684A">
              <w:rPr>
                <w:rFonts w:ascii="Times New Roman" w:eastAsia="Times New Roman" w:hAnsi="Times New Roman"/>
                <w:color w:val="000000"/>
                <w:sz w:val="20"/>
                <w:szCs w:val="20"/>
              </w:rPr>
              <w:t xml:space="preserve">, 30 – </w:t>
            </w:r>
            <w:r w:rsidRPr="00DC684A">
              <w:rPr>
                <w:rFonts w:ascii="Times New Roman" w:eastAsia="Times New Roman" w:hAnsi="Times New Roman"/>
                <w:color w:val="000000"/>
                <w:sz w:val="20"/>
                <w:szCs w:val="20"/>
                <w:lang w:val="kk-KZ"/>
              </w:rPr>
              <w:t xml:space="preserve">ОЖСК </w:t>
            </w:r>
            <w:r w:rsidRPr="00DC684A">
              <w:rPr>
                <w:rFonts w:ascii="Times New Roman" w:eastAsia="Times New Roman" w:hAnsi="Times New Roman"/>
                <w:color w:val="000000"/>
                <w:sz w:val="20"/>
                <w:szCs w:val="20"/>
              </w:rPr>
              <w:t xml:space="preserve">7, 31 – </w:t>
            </w:r>
            <w:r w:rsidRPr="00DC684A">
              <w:rPr>
                <w:rFonts w:ascii="Times New Roman" w:eastAsia="Times New Roman" w:hAnsi="Times New Roman"/>
                <w:color w:val="000000"/>
                <w:sz w:val="20"/>
                <w:szCs w:val="20"/>
                <w:lang w:val="kk-KZ"/>
              </w:rPr>
              <w:t>ОЖСК</w:t>
            </w:r>
            <w:r w:rsidRPr="00DC684A">
              <w:rPr>
                <w:rFonts w:ascii="Times New Roman" w:eastAsia="Times New Roman" w:hAnsi="Times New Roman"/>
                <w:color w:val="000000"/>
                <w:sz w:val="20"/>
                <w:szCs w:val="20"/>
              </w:rPr>
              <w:t xml:space="preserve"> 8. </w:t>
            </w:r>
            <w:r w:rsidR="008F2D32" w:rsidRPr="00DC684A">
              <w:rPr>
                <w:rFonts w:ascii="Times New Roman" w:eastAsia="Times New Roman" w:hAnsi="Times New Roman"/>
                <w:color w:val="000000"/>
                <w:sz w:val="20"/>
                <w:szCs w:val="20"/>
              </w:rPr>
              <w:t>+</w:t>
            </w:r>
            <w:r w:rsidR="008F2D32">
              <w:rPr>
                <w:rFonts w:ascii="Times New Roman" w:eastAsia="Times New Roman" w:hAnsi="Times New Roman"/>
                <w:color w:val="000000"/>
                <w:sz w:val="20"/>
                <w:szCs w:val="20"/>
              </w:rPr>
              <w:t xml:space="preserve"> </w:t>
            </w:r>
            <w:r w:rsidRPr="00DC684A">
              <w:rPr>
                <w:rFonts w:ascii="Times New Roman" w:eastAsia="Times New Roman" w:hAnsi="Times New Roman"/>
                <w:color w:val="000000"/>
                <w:sz w:val="20"/>
                <w:szCs w:val="20"/>
                <w:lang w:val="kk-KZ"/>
              </w:rPr>
              <w:t>түр кездесті</w:t>
            </w:r>
            <w:r w:rsidRPr="00DC684A">
              <w:rPr>
                <w:rFonts w:ascii="Times New Roman" w:eastAsia="Times New Roman" w:hAnsi="Times New Roman"/>
                <w:color w:val="000000"/>
                <w:sz w:val="20"/>
                <w:szCs w:val="20"/>
              </w:rPr>
              <w:t xml:space="preserve">, </w:t>
            </w:r>
            <w:r w:rsidR="008F2D32" w:rsidRPr="00DC684A">
              <w:rPr>
                <w:rFonts w:ascii="Times New Roman" w:eastAsia="Times New Roman" w:hAnsi="Times New Roman"/>
                <w:color w:val="000000"/>
                <w:sz w:val="20"/>
                <w:szCs w:val="20"/>
              </w:rPr>
              <w:t xml:space="preserve">– </w:t>
            </w:r>
            <w:r w:rsidRPr="00DC684A">
              <w:rPr>
                <w:rFonts w:ascii="Times New Roman" w:eastAsia="Times New Roman" w:hAnsi="Times New Roman"/>
                <w:color w:val="000000"/>
                <w:sz w:val="20"/>
                <w:szCs w:val="20"/>
                <w:lang w:val="kk-KZ"/>
              </w:rPr>
              <w:t>түр кездеспеді</w:t>
            </w:r>
            <w:r w:rsidRPr="00DC684A">
              <w:rPr>
                <w:rFonts w:ascii="Times New Roman" w:eastAsia="Times New Roman" w:hAnsi="Times New Roman"/>
                <w:color w:val="000000"/>
                <w:sz w:val="20"/>
                <w:szCs w:val="20"/>
              </w:rPr>
              <w:t>.</w:t>
            </w:r>
          </w:p>
        </w:tc>
      </w:tr>
    </w:tbl>
    <w:p w:rsidR="00B638BB" w:rsidRPr="001A1C9A" w:rsidRDefault="00B638BB" w:rsidP="00B638BB">
      <w:pPr>
        <w:spacing w:after="0" w:line="240" w:lineRule="auto"/>
        <w:rPr>
          <w:rFonts w:ascii="Times New Roman" w:hAnsi="Times New Roman"/>
          <w:sz w:val="28"/>
          <w:szCs w:val="28"/>
        </w:rPr>
      </w:pPr>
    </w:p>
    <w:p w:rsidR="00DE119E" w:rsidRPr="00F66550" w:rsidRDefault="00DE119E" w:rsidP="00BF61B2">
      <w:pPr>
        <w:rPr>
          <w:rFonts w:ascii="Times New Roman" w:hAnsi="Times New Roman"/>
          <w:sz w:val="32"/>
          <w:szCs w:val="32"/>
        </w:rPr>
      </w:pPr>
    </w:p>
    <w:sectPr w:rsidR="00DE119E" w:rsidRPr="00F66550" w:rsidSect="0036317F">
      <w:footerReference w:type="default" r:id="rId9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4CA" w:rsidRDefault="00AC04CA" w:rsidP="0036317F">
      <w:pPr>
        <w:spacing w:after="0" w:line="240" w:lineRule="auto"/>
      </w:pPr>
      <w:r>
        <w:separator/>
      </w:r>
    </w:p>
  </w:endnote>
  <w:endnote w:type="continuationSeparator" w:id="0">
    <w:p w:rsidR="00AC04CA" w:rsidRDefault="00AC04CA" w:rsidP="00363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imesNewRomanPSMT">
    <w:altName w:val="Yu Gothic"/>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0205"/>
      <w:docPartObj>
        <w:docPartGallery w:val="Page Numbers (Bottom of Page)"/>
        <w:docPartUnique/>
      </w:docPartObj>
    </w:sdtPr>
    <w:sdtEndPr/>
    <w:sdtContent>
      <w:p w:rsidR="00AC04CA" w:rsidRPr="007B17DD" w:rsidRDefault="00AC04CA" w:rsidP="002E3095">
        <w:pPr>
          <w:pStyle w:val="ab"/>
        </w:pPr>
        <w:r>
          <w:fldChar w:fldCharType="begin"/>
        </w:r>
        <w:r>
          <w:instrText xml:space="preserve"> PAGE   \* MERGEFORMAT </w:instrText>
        </w:r>
        <w:r>
          <w:fldChar w:fldCharType="separate"/>
        </w:r>
        <w:r>
          <w:t>12</w:t>
        </w:r>
        <w:r>
          <w:fldChar w:fldCharType="end"/>
        </w:r>
      </w:p>
    </w:sdtContent>
  </w:sdt>
  <w:p w:rsidR="00AC04CA" w:rsidRDefault="00AC04CA" w:rsidP="00A94D7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4CA" w:rsidRDefault="00AC04CA" w:rsidP="0036317F">
      <w:pPr>
        <w:spacing w:after="0" w:line="240" w:lineRule="auto"/>
      </w:pPr>
      <w:r>
        <w:separator/>
      </w:r>
    </w:p>
  </w:footnote>
  <w:footnote w:type="continuationSeparator" w:id="0">
    <w:p w:rsidR="00AC04CA" w:rsidRDefault="00AC04CA" w:rsidP="00363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5D00"/>
    <w:multiLevelType w:val="hybridMultilevel"/>
    <w:tmpl w:val="1C80DF7C"/>
    <w:lvl w:ilvl="0" w:tplc="97AE77F4">
      <w:start w:val="1"/>
      <w:numFmt w:val="decimal"/>
      <w:lvlText w:val="%1"/>
      <w:lvlJc w:val="left"/>
      <w:pPr>
        <w:ind w:left="1069" w:hanging="360"/>
      </w:pPr>
      <w:rPr>
        <w:rFonts w:hint="default"/>
        <w:color w:val="auto"/>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48E3F87"/>
    <w:multiLevelType w:val="hybridMultilevel"/>
    <w:tmpl w:val="9E06B8B6"/>
    <w:lvl w:ilvl="0" w:tplc="97AE77F4">
      <w:start w:val="1"/>
      <w:numFmt w:val="decimal"/>
      <w:lvlText w:val="%1"/>
      <w:lvlJc w:val="left"/>
      <w:pPr>
        <w:ind w:left="720" w:hanging="360"/>
      </w:pPr>
      <w:rPr>
        <w:rFonts w:hint="default"/>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2DE67AC"/>
    <w:multiLevelType w:val="hybridMultilevel"/>
    <w:tmpl w:val="E15894B4"/>
    <w:lvl w:ilvl="0" w:tplc="30BCE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35B21F5"/>
    <w:multiLevelType w:val="multilevel"/>
    <w:tmpl w:val="B610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D10DE9"/>
    <w:multiLevelType w:val="hybridMultilevel"/>
    <w:tmpl w:val="F5D81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AC155D"/>
    <w:multiLevelType w:val="hybridMultilevel"/>
    <w:tmpl w:val="57720AB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FB034FD"/>
    <w:multiLevelType w:val="hybridMultilevel"/>
    <w:tmpl w:val="BFDE3AEC"/>
    <w:lvl w:ilvl="0" w:tplc="A454C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7066294"/>
    <w:multiLevelType w:val="hybridMultilevel"/>
    <w:tmpl w:val="1340BE2C"/>
    <w:lvl w:ilvl="0" w:tplc="1DB8A734">
      <w:start w:val="1"/>
      <w:numFmt w:val="decimal"/>
      <w:lvlText w:val="%1."/>
      <w:lvlJc w:val="left"/>
      <w:pPr>
        <w:ind w:left="1889" w:hanging="11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8B57D79"/>
    <w:multiLevelType w:val="hybridMultilevel"/>
    <w:tmpl w:val="2EF48C06"/>
    <w:lvl w:ilvl="0" w:tplc="7D8CC7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C410E93"/>
    <w:multiLevelType w:val="hybridMultilevel"/>
    <w:tmpl w:val="CCE05294"/>
    <w:lvl w:ilvl="0" w:tplc="E550EA80">
      <w:start w:val="1"/>
      <w:numFmt w:val="decimal"/>
      <w:lvlText w:val="%1."/>
      <w:lvlJc w:val="left"/>
      <w:pPr>
        <w:ind w:left="785" w:hanging="360"/>
      </w:pPr>
      <w:rPr>
        <w:rFonts w:hint="default"/>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12" w15:restartNumberingAfterBreak="0">
    <w:nsid w:val="4F9B2D70"/>
    <w:multiLevelType w:val="hybridMultilevel"/>
    <w:tmpl w:val="E6504FE0"/>
    <w:lvl w:ilvl="0" w:tplc="78560166">
      <w:start w:val="1"/>
      <w:numFmt w:val="bullet"/>
      <w:lvlText w:val="–"/>
      <w:lvlJc w:val="left"/>
      <w:pPr>
        <w:ind w:left="1069" w:hanging="360"/>
      </w:pPr>
      <w:rPr>
        <w:rFonts w:ascii="Times New Roman" w:eastAsia="Calibri"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66F26EE"/>
    <w:multiLevelType w:val="hybridMultilevel"/>
    <w:tmpl w:val="05FE499A"/>
    <w:lvl w:ilvl="0" w:tplc="4A1A269E">
      <w:start w:val="1"/>
      <w:numFmt w:val="decimal"/>
      <w:lvlText w:val="%1."/>
      <w:lvlJc w:val="left"/>
      <w:pPr>
        <w:ind w:left="1069" w:hanging="360"/>
      </w:pPr>
      <w:rPr>
        <w:rFonts w:eastAsia="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E5531AF"/>
    <w:multiLevelType w:val="multilevel"/>
    <w:tmpl w:val="62A242AC"/>
    <w:lvl w:ilvl="0">
      <w:start w:val="3"/>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E8C6996"/>
    <w:multiLevelType w:val="hybridMultilevel"/>
    <w:tmpl w:val="CA9EA1E0"/>
    <w:lvl w:ilvl="0" w:tplc="9FAE4EE2">
      <w:start w:val="1"/>
      <w:numFmt w:val="decimal"/>
      <w:lvlText w:val="%1"/>
      <w:lvlJc w:val="left"/>
      <w:pPr>
        <w:ind w:left="1070" w:hanging="360"/>
      </w:pPr>
      <w:rPr>
        <w:rFonts w:hint="default"/>
      </w:rPr>
    </w:lvl>
    <w:lvl w:ilvl="1" w:tplc="8CEC9B24">
      <w:start w:val="1"/>
      <w:numFmt w:val="upperRoman"/>
      <w:lvlText w:val="%2."/>
      <w:lvlJc w:val="left"/>
      <w:pPr>
        <w:ind w:left="2367" w:hanging="72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5F6856DC"/>
    <w:multiLevelType w:val="multilevel"/>
    <w:tmpl w:val="1D88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1E1CAB"/>
    <w:multiLevelType w:val="hybridMultilevel"/>
    <w:tmpl w:val="06A8D482"/>
    <w:lvl w:ilvl="0" w:tplc="40BE1E8A">
      <w:start w:val="1"/>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15:restartNumberingAfterBreak="0">
    <w:nsid w:val="67463325"/>
    <w:multiLevelType w:val="hybridMultilevel"/>
    <w:tmpl w:val="F13C4D4E"/>
    <w:lvl w:ilvl="0" w:tplc="F99A53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D7C02E3"/>
    <w:multiLevelType w:val="hybridMultilevel"/>
    <w:tmpl w:val="1F44DFF0"/>
    <w:lvl w:ilvl="0" w:tplc="DF66E914">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E016A8"/>
    <w:multiLevelType w:val="hybridMultilevel"/>
    <w:tmpl w:val="E4EE374A"/>
    <w:lvl w:ilvl="0" w:tplc="97AE77F4">
      <w:start w:val="1"/>
      <w:numFmt w:val="decimal"/>
      <w:lvlText w:val="%1"/>
      <w:lvlJc w:val="left"/>
      <w:pPr>
        <w:ind w:left="1429" w:hanging="360"/>
      </w:pPr>
      <w:rPr>
        <w:rFonts w:hint="default"/>
        <w:color w:val="auto"/>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27240CC"/>
    <w:multiLevelType w:val="hybridMultilevel"/>
    <w:tmpl w:val="15CC7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27C4024"/>
    <w:multiLevelType w:val="hybridMultilevel"/>
    <w:tmpl w:val="2EF48C06"/>
    <w:lvl w:ilvl="0" w:tplc="7D8CC7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3"/>
  </w:num>
  <w:num w:numId="3">
    <w:abstractNumId w:val="2"/>
  </w:num>
  <w:num w:numId="4">
    <w:abstractNumId w:val="11"/>
  </w:num>
  <w:num w:numId="5">
    <w:abstractNumId w:val="12"/>
  </w:num>
  <w:num w:numId="6">
    <w:abstractNumId w:val="19"/>
  </w:num>
  <w:num w:numId="7">
    <w:abstractNumId w:val="6"/>
  </w:num>
  <w:num w:numId="8">
    <w:abstractNumId w:val="20"/>
  </w:num>
  <w:num w:numId="9">
    <w:abstractNumId w:val="17"/>
  </w:num>
  <w:num w:numId="10">
    <w:abstractNumId w:val="5"/>
  </w:num>
  <w:num w:numId="11">
    <w:abstractNumId w:val="16"/>
  </w:num>
  <w:num w:numId="12">
    <w:abstractNumId w:val="8"/>
  </w:num>
  <w:num w:numId="13">
    <w:abstractNumId w:val="22"/>
  </w:num>
  <w:num w:numId="14">
    <w:abstractNumId w:val="18"/>
  </w:num>
  <w:num w:numId="15">
    <w:abstractNumId w:val="1"/>
  </w:num>
  <w:num w:numId="16">
    <w:abstractNumId w:val="23"/>
  </w:num>
  <w:num w:numId="17">
    <w:abstractNumId w:val="4"/>
  </w:num>
  <w:num w:numId="18">
    <w:abstractNumId w:val="14"/>
  </w:num>
  <w:num w:numId="19">
    <w:abstractNumId w:val="10"/>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9"/>
  </w:num>
  <w:num w:numId="23">
    <w:abstractNumId w:val="7"/>
  </w:num>
  <w:num w:numId="24">
    <w:abstractNumId w:val="0"/>
  </w:num>
  <w:num w:numId="2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4311"/>
    <w:rsid w:val="00001269"/>
    <w:rsid w:val="00001B05"/>
    <w:rsid w:val="000035B5"/>
    <w:rsid w:val="000054B3"/>
    <w:rsid w:val="000106CF"/>
    <w:rsid w:val="0001130C"/>
    <w:rsid w:val="00011884"/>
    <w:rsid w:val="000134BD"/>
    <w:rsid w:val="00014DC1"/>
    <w:rsid w:val="00014E15"/>
    <w:rsid w:val="0001564B"/>
    <w:rsid w:val="00016F6D"/>
    <w:rsid w:val="00021FB3"/>
    <w:rsid w:val="0002218F"/>
    <w:rsid w:val="00024681"/>
    <w:rsid w:val="00024E66"/>
    <w:rsid w:val="00026DE1"/>
    <w:rsid w:val="000270E2"/>
    <w:rsid w:val="000277D3"/>
    <w:rsid w:val="000278F4"/>
    <w:rsid w:val="000305F3"/>
    <w:rsid w:val="0003111B"/>
    <w:rsid w:val="0003137E"/>
    <w:rsid w:val="00031C54"/>
    <w:rsid w:val="00036779"/>
    <w:rsid w:val="00036E2B"/>
    <w:rsid w:val="00041980"/>
    <w:rsid w:val="00044437"/>
    <w:rsid w:val="00044B99"/>
    <w:rsid w:val="000457B2"/>
    <w:rsid w:val="00045A73"/>
    <w:rsid w:val="0004653B"/>
    <w:rsid w:val="00046550"/>
    <w:rsid w:val="00047602"/>
    <w:rsid w:val="00050620"/>
    <w:rsid w:val="0005313B"/>
    <w:rsid w:val="00053CD9"/>
    <w:rsid w:val="00054D9E"/>
    <w:rsid w:val="00055DA5"/>
    <w:rsid w:val="00056A52"/>
    <w:rsid w:val="00057BCC"/>
    <w:rsid w:val="00057F5D"/>
    <w:rsid w:val="00062166"/>
    <w:rsid w:val="00063485"/>
    <w:rsid w:val="00063B07"/>
    <w:rsid w:val="000644E5"/>
    <w:rsid w:val="00065376"/>
    <w:rsid w:val="00066131"/>
    <w:rsid w:val="000665D4"/>
    <w:rsid w:val="000773F3"/>
    <w:rsid w:val="0007744C"/>
    <w:rsid w:val="00077971"/>
    <w:rsid w:val="00080F43"/>
    <w:rsid w:val="00082915"/>
    <w:rsid w:val="000830B0"/>
    <w:rsid w:val="000830E2"/>
    <w:rsid w:val="0008345F"/>
    <w:rsid w:val="000840A2"/>
    <w:rsid w:val="000873F7"/>
    <w:rsid w:val="00091883"/>
    <w:rsid w:val="000927CF"/>
    <w:rsid w:val="00093109"/>
    <w:rsid w:val="0009342F"/>
    <w:rsid w:val="0009467A"/>
    <w:rsid w:val="00094D79"/>
    <w:rsid w:val="00097A37"/>
    <w:rsid w:val="00097ED0"/>
    <w:rsid w:val="000A26D3"/>
    <w:rsid w:val="000A38C9"/>
    <w:rsid w:val="000A464E"/>
    <w:rsid w:val="000A5CA8"/>
    <w:rsid w:val="000A7717"/>
    <w:rsid w:val="000A771E"/>
    <w:rsid w:val="000B0D64"/>
    <w:rsid w:val="000B0E96"/>
    <w:rsid w:val="000B2181"/>
    <w:rsid w:val="000B2EFA"/>
    <w:rsid w:val="000B4892"/>
    <w:rsid w:val="000B6995"/>
    <w:rsid w:val="000B710B"/>
    <w:rsid w:val="000B749D"/>
    <w:rsid w:val="000C1FE4"/>
    <w:rsid w:val="000C2979"/>
    <w:rsid w:val="000C34F2"/>
    <w:rsid w:val="000C4B22"/>
    <w:rsid w:val="000C4D0A"/>
    <w:rsid w:val="000C5CF5"/>
    <w:rsid w:val="000C6979"/>
    <w:rsid w:val="000C69E3"/>
    <w:rsid w:val="000C7B99"/>
    <w:rsid w:val="000C7FC8"/>
    <w:rsid w:val="000D24A8"/>
    <w:rsid w:val="000D2D70"/>
    <w:rsid w:val="000D4FAA"/>
    <w:rsid w:val="000D524B"/>
    <w:rsid w:val="000D619A"/>
    <w:rsid w:val="000D7C41"/>
    <w:rsid w:val="000D7DDF"/>
    <w:rsid w:val="000E0BB1"/>
    <w:rsid w:val="000E18C1"/>
    <w:rsid w:val="000E1DF5"/>
    <w:rsid w:val="000E56C9"/>
    <w:rsid w:val="000E759F"/>
    <w:rsid w:val="000F04DB"/>
    <w:rsid w:val="000F277D"/>
    <w:rsid w:val="000F3155"/>
    <w:rsid w:val="000F560B"/>
    <w:rsid w:val="000F5E31"/>
    <w:rsid w:val="000F6F90"/>
    <w:rsid w:val="000F7F33"/>
    <w:rsid w:val="00100723"/>
    <w:rsid w:val="00100978"/>
    <w:rsid w:val="00100A20"/>
    <w:rsid w:val="001014E7"/>
    <w:rsid w:val="00101C33"/>
    <w:rsid w:val="00102565"/>
    <w:rsid w:val="00102629"/>
    <w:rsid w:val="001048C6"/>
    <w:rsid w:val="00104C5E"/>
    <w:rsid w:val="00104F2B"/>
    <w:rsid w:val="001053A4"/>
    <w:rsid w:val="0010648C"/>
    <w:rsid w:val="001069FF"/>
    <w:rsid w:val="00107B4C"/>
    <w:rsid w:val="001101E1"/>
    <w:rsid w:val="00112278"/>
    <w:rsid w:val="001127E6"/>
    <w:rsid w:val="00113875"/>
    <w:rsid w:val="001220A6"/>
    <w:rsid w:val="001228E6"/>
    <w:rsid w:val="00124953"/>
    <w:rsid w:val="001259E2"/>
    <w:rsid w:val="00131B8D"/>
    <w:rsid w:val="0013525A"/>
    <w:rsid w:val="001378CF"/>
    <w:rsid w:val="001405D2"/>
    <w:rsid w:val="00140E2A"/>
    <w:rsid w:val="00142D1B"/>
    <w:rsid w:val="0014357E"/>
    <w:rsid w:val="00147A16"/>
    <w:rsid w:val="00153FE8"/>
    <w:rsid w:val="001561CC"/>
    <w:rsid w:val="0015705D"/>
    <w:rsid w:val="00160390"/>
    <w:rsid w:val="00162EDE"/>
    <w:rsid w:val="0016315F"/>
    <w:rsid w:val="00164261"/>
    <w:rsid w:val="0016483C"/>
    <w:rsid w:val="00165122"/>
    <w:rsid w:val="00165B83"/>
    <w:rsid w:val="001677FA"/>
    <w:rsid w:val="001701E6"/>
    <w:rsid w:val="00170B83"/>
    <w:rsid w:val="00171264"/>
    <w:rsid w:val="001716AB"/>
    <w:rsid w:val="00172FAC"/>
    <w:rsid w:val="001731CD"/>
    <w:rsid w:val="001734DA"/>
    <w:rsid w:val="00173C3F"/>
    <w:rsid w:val="00175092"/>
    <w:rsid w:val="001755CE"/>
    <w:rsid w:val="00176E88"/>
    <w:rsid w:val="00177626"/>
    <w:rsid w:val="00181F5E"/>
    <w:rsid w:val="001857F8"/>
    <w:rsid w:val="00190C24"/>
    <w:rsid w:val="00191BB6"/>
    <w:rsid w:val="00192D70"/>
    <w:rsid w:val="00192EFF"/>
    <w:rsid w:val="00193486"/>
    <w:rsid w:val="00194875"/>
    <w:rsid w:val="00194F8F"/>
    <w:rsid w:val="00195C0E"/>
    <w:rsid w:val="00196A3E"/>
    <w:rsid w:val="001A0690"/>
    <w:rsid w:val="001A2DF0"/>
    <w:rsid w:val="001A524E"/>
    <w:rsid w:val="001A59E6"/>
    <w:rsid w:val="001A6690"/>
    <w:rsid w:val="001B1EEA"/>
    <w:rsid w:val="001B209D"/>
    <w:rsid w:val="001B5EFA"/>
    <w:rsid w:val="001B70D1"/>
    <w:rsid w:val="001C08D6"/>
    <w:rsid w:val="001C19DE"/>
    <w:rsid w:val="001C1E2D"/>
    <w:rsid w:val="001C239D"/>
    <w:rsid w:val="001C3845"/>
    <w:rsid w:val="001C3EA0"/>
    <w:rsid w:val="001C50AA"/>
    <w:rsid w:val="001C5DBB"/>
    <w:rsid w:val="001C636E"/>
    <w:rsid w:val="001C7A46"/>
    <w:rsid w:val="001D2394"/>
    <w:rsid w:val="001D25E2"/>
    <w:rsid w:val="001D2CEC"/>
    <w:rsid w:val="001D3327"/>
    <w:rsid w:val="001D407F"/>
    <w:rsid w:val="001D649E"/>
    <w:rsid w:val="001D7F03"/>
    <w:rsid w:val="001E0A53"/>
    <w:rsid w:val="001E5528"/>
    <w:rsid w:val="001E60D8"/>
    <w:rsid w:val="001F4073"/>
    <w:rsid w:val="001F4314"/>
    <w:rsid w:val="001F52BB"/>
    <w:rsid w:val="002028A4"/>
    <w:rsid w:val="0020614C"/>
    <w:rsid w:val="00206C9F"/>
    <w:rsid w:val="002109DC"/>
    <w:rsid w:val="00211D62"/>
    <w:rsid w:val="002139C6"/>
    <w:rsid w:val="00213C90"/>
    <w:rsid w:val="0021440E"/>
    <w:rsid w:val="00214CB4"/>
    <w:rsid w:val="0021686B"/>
    <w:rsid w:val="00216904"/>
    <w:rsid w:val="00220399"/>
    <w:rsid w:val="00225021"/>
    <w:rsid w:val="00225047"/>
    <w:rsid w:val="002307E8"/>
    <w:rsid w:val="00231585"/>
    <w:rsid w:val="00232E1A"/>
    <w:rsid w:val="00234111"/>
    <w:rsid w:val="0023467F"/>
    <w:rsid w:val="00236D82"/>
    <w:rsid w:val="00240646"/>
    <w:rsid w:val="0024130D"/>
    <w:rsid w:val="002429CA"/>
    <w:rsid w:val="00242D11"/>
    <w:rsid w:val="00242DEF"/>
    <w:rsid w:val="00243310"/>
    <w:rsid w:val="002435B3"/>
    <w:rsid w:val="002440B2"/>
    <w:rsid w:val="00245E11"/>
    <w:rsid w:val="00246190"/>
    <w:rsid w:val="002509AA"/>
    <w:rsid w:val="00251361"/>
    <w:rsid w:val="002513CA"/>
    <w:rsid w:val="00252E68"/>
    <w:rsid w:val="00254905"/>
    <w:rsid w:val="002549F5"/>
    <w:rsid w:val="00260048"/>
    <w:rsid w:val="00262178"/>
    <w:rsid w:val="002628A5"/>
    <w:rsid w:val="00266CE3"/>
    <w:rsid w:val="0026763A"/>
    <w:rsid w:val="00272112"/>
    <w:rsid w:val="00273BBE"/>
    <w:rsid w:val="00277427"/>
    <w:rsid w:val="002839F2"/>
    <w:rsid w:val="00284FD8"/>
    <w:rsid w:val="00285348"/>
    <w:rsid w:val="00285AE7"/>
    <w:rsid w:val="00285F37"/>
    <w:rsid w:val="00287777"/>
    <w:rsid w:val="0029089A"/>
    <w:rsid w:val="00290F0C"/>
    <w:rsid w:val="00292C1C"/>
    <w:rsid w:val="00293B4C"/>
    <w:rsid w:val="0029489A"/>
    <w:rsid w:val="00296863"/>
    <w:rsid w:val="002A033D"/>
    <w:rsid w:val="002A2971"/>
    <w:rsid w:val="002A5039"/>
    <w:rsid w:val="002A546B"/>
    <w:rsid w:val="002A7DB0"/>
    <w:rsid w:val="002A7F69"/>
    <w:rsid w:val="002B05FF"/>
    <w:rsid w:val="002B170E"/>
    <w:rsid w:val="002B23C5"/>
    <w:rsid w:val="002B3E0C"/>
    <w:rsid w:val="002B57BD"/>
    <w:rsid w:val="002B7B92"/>
    <w:rsid w:val="002C1759"/>
    <w:rsid w:val="002C2080"/>
    <w:rsid w:val="002C50E1"/>
    <w:rsid w:val="002C51D1"/>
    <w:rsid w:val="002C688A"/>
    <w:rsid w:val="002C74DB"/>
    <w:rsid w:val="002C7631"/>
    <w:rsid w:val="002D03A9"/>
    <w:rsid w:val="002D379E"/>
    <w:rsid w:val="002D6586"/>
    <w:rsid w:val="002D7387"/>
    <w:rsid w:val="002D754B"/>
    <w:rsid w:val="002D7764"/>
    <w:rsid w:val="002E249E"/>
    <w:rsid w:val="002E3095"/>
    <w:rsid w:val="002E40D1"/>
    <w:rsid w:val="002E4DB8"/>
    <w:rsid w:val="002E5039"/>
    <w:rsid w:val="002E58D9"/>
    <w:rsid w:val="002E77FC"/>
    <w:rsid w:val="002E7CC2"/>
    <w:rsid w:val="002F116B"/>
    <w:rsid w:val="002F29E4"/>
    <w:rsid w:val="002F584D"/>
    <w:rsid w:val="002F6A69"/>
    <w:rsid w:val="002F7406"/>
    <w:rsid w:val="003003B6"/>
    <w:rsid w:val="00300401"/>
    <w:rsid w:val="003040F3"/>
    <w:rsid w:val="00304311"/>
    <w:rsid w:val="00304437"/>
    <w:rsid w:val="003076F5"/>
    <w:rsid w:val="00311328"/>
    <w:rsid w:val="003124D4"/>
    <w:rsid w:val="0031427C"/>
    <w:rsid w:val="00314599"/>
    <w:rsid w:val="00315339"/>
    <w:rsid w:val="00316013"/>
    <w:rsid w:val="00316D1A"/>
    <w:rsid w:val="00321FA7"/>
    <w:rsid w:val="00323424"/>
    <w:rsid w:val="00324A5F"/>
    <w:rsid w:val="0032645A"/>
    <w:rsid w:val="00326F45"/>
    <w:rsid w:val="00327D3C"/>
    <w:rsid w:val="003315E2"/>
    <w:rsid w:val="00331A7E"/>
    <w:rsid w:val="00332539"/>
    <w:rsid w:val="0033331A"/>
    <w:rsid w:val="00333990"/>
    <w:rsid w:val="00333A48"/>
    <w:rsid w:val="00334702"/>
    <w:rsid w:val="00334D41"/>
    <w:rsid w:val="003356E6"/>
    <w:rsid w:val="003369F0"/>
    <w:rsid w:val="00341668"/>
    <w:rsid w:val="0034526A"/>
    <w:rsid w:val="003455E4"/>
    <w:rsid w:val="0034597E"/>
    <w:rsid w:val="003471F1"/>
    <w:rsid w:val="0034744F"/>
    <w:rsid w:val="00347A56"/>
    <w:rsid w:val="00347A9C"/>
    <w:rsid w:val="003504BE"/>
    <w:rsid w:val="00352BD9"/>
    <w:rsid w:val="00356799"/>
    <w:rsid w:val="003610A5"/>
    <w:rsid w:val="0036317F"/>
    <w:rsid w:val="00365CD7"/>
    <w:rsid w:val="00372C0B"/>
    <w:rsid w:val="00373400"/>
    <w:rsid w:val="00377BE2"/>
    <w:rsid w:val="003804E2"/>
    <w:rsid w:val="003807E5"/>
    <w:rsid w:val="003817F1"/>
    <w:rsid w:val="00381F5A"/>
    <w:rsid w:val="00390820"/>
    <w:rsid w:val="003916CD"/>
    <w:rsid w:val="00397CA3"/>
    <w:rsid w:val="003A0705"/>
    <w:rsid w:val="003A0900"/>
    <w:rsid w:val="003A1A70"/>
    <w:rsid w:val="003A1E55"/>
    <w:rsid w:val="003A34FA"/>
    <w:rsid w:val="003A4381"/>
    <w:rsid w:val="003A463D"/>
    <w:rsid w:val="003A54A4"/>
    <w:rsid w:val="003A594E"/>
    <w:rsid w:val="003A5CF9"/>
    <w:rsid w:val="003A5FEB"/>
    <w:rsid w:val="003A6E30"/>
    <w:rsid w:val="003B1177"/>
    <w:rsid w:val="003B1485"/>
    <w:rsid w:val="003B371F"/>
    <w:rsid w:val="003B3C5C"/>
    <w:rsid w:val="003B3F6D"/>
    <w:rsid w:val="003B47BF"/>
    <w:rsid w:val="003B71A4"/>
    <w:rsid w:val="003B71FF"/>
    <w:rsid w:val="003C0D1E"/>
    <w:rsid w:val="003C174E"/>
    <w:rsid w:val="003C1970"/>
    <w:rsid w:val="003C2AFD"/>
    <w:rsid w:val="003C451D"/>
    <w:rsid w:val="003C5342"/>
    <w:rsid w:val="003C6AA5"/>
    <w:rsid w:val="003C6E99"/>
    <w:rsid w:val="003D32F8"/>
    <w:rsid w:val="003D3412"/>
    <w:rsid w:val="003E05D7"/>
    <w:rsid w:val="003E2B08"/>
    <w:rsid w:val="003E2C38"/>
    <w:rsid w:val="003E3C8E"/>
    <w:rsid w:val="003E5907"/>
    <w:rsid w:val="003E59E3"/>
    <w:rsid w:val="003F4EEE"/>
    <w:rsid w:val="003F5405"/>
    <w:rsid w:val="003F5C4D"/>
    <w:rsid w:val="003F68A8"/>
    <w:rsid w:val="00405AA3"/>
    <w:rsid w:val="00412354"/>
    <w:rsid w:val="004124E9"/>
    <w:rsid w:val="0041379B"/>
    <w:rsid w:val="00413BCB"/>
    <w:rsid w:val="0041421D"/>
    <w:rsid w:val="004155F4"/>
    <w:rsid w:val="00416124"/>
    <w:rsid w:val="00417FE3"/>
    <w:rsid w:val="00422DA8"/>
    <w:rsid w:val="00425E7D"/>
    <w:rsid w:val="00427B0B"/>
    <w:rsid w:val="00430DA4"/>
    <w:rsid w:val="00431F53"/>
    <w:rsid w:val="004326A2"/>
    <w:rsid w:val="00432AA5"/>
    <w:rsid w:val="004331F2"/>
    <w:rsid w:val="00434F93"/>
    <w:rsid w:val="00435B74"/>
    <w:rsid w:val="00435BFD"/>
    <w:rsid w:val="0044175C"/>
    <w:rsid w:val="0044213B"/>
    <w:rsid w:val="00442C8F"/>
    <w:rsid w:val="0044689F"/>
    <w:rsid w:val="00446FFA"/>
    <w:rsid w:val="00447353"/>
    <w:rsid w:val="00447ACE"/>
    <w:rsid w:val="004534C0"/>
    <w:rsid w:val="00455F1D"/>
    <w:rsid w:val="004574CD"/>
    <w:rsid w:val="00460714"/>
    <w:rsid w:val="00460FC9"/>
    <w:rsid w:val="00462DDC"/>
    <w:rsid w:val="00463282"/>
    <w:rsid w:val="0046371D"/>
    <w:rsid w:val="004637A6"/>
    <w:rsid w:val="00465A1B"/>
    <w:rsid w:val="00470517"/>
    <w:rsid w:val="0047167D"/>
    <w:rsid w:val="004722D2"/>
    <w:rsid w:val="00472AF2"/>
    <w:rsid w:val="00472DFA"/>
    <w:rsid w:val="004733FC"/>
    <w:rsid w:val="00473A4F"/>
    <w:rsid w:val="00473B6A"/>
    <w:rsid w:val="00474E58"/>
    <w:rsid w:val="004828BC"/>
    <w:rsid w:val="00482F22"/>
    <w:rsid w:val="00484DDE"/>
    <w:rsid w:val="00490B10"/>
    <w:rsid w:val="00490E4A"/>
    <w:rsid w:val="004911E0"/>
    <w:rsid w:val="00492159"/>
    <w:rsid w:val="00492FBA"/>
    <w:rsid w:val="00493375"/>
    <w:rsid w:val="00494376"/>
    <w:rsid w:val="00494423"/>
    <w:rsid w:val="00495ACF"/>
    <w:rsid w:val="00497307"/>
    <w:rsid w:val="0049795D"/>
    <w:rsid w:val="004A1855"/>
    <w:rsid w:val="004A1856"/>
    <w:rsid w:val="004A2C5F"/>
    <w:rsid w:val="004A4A0E"/>
    <w:rsid w:val="004A5126"/>
    <w:rsid w:val="004A516C"/>
    <w:rsid w:val="004A5607"/>
    <w:rsid w:val="004A6AC3"/>
    <w:rsid w:val="004B1A40"/>
    <w:rsid w:val="004B31C6"/>
    <w:rsid w:val="004B6400"/>
    <w:rsid w:val="004B7257"/>
    <w:rsid w:val="004B77E9"/>
    <w:rsid w:val="004C0969"/>
    <w:rsid w:val="004C16C4"/>
    <w:rsid w:val="004C2DD9"/>
    <w:rsid w:val="004C6545"/>
    <w:rsid w:val="004C733C"/>
    <w:rsid w:val="004D0068"/>
    <w:rsid w:val="004D0384"/>
    <w:rsid w:val="004D03A1"/>
    <w:rsid w:val="004D0735"/>
    <w:rsid w:val="004D2DBC"/>
    <w:rsid w:val="004D345A"/>
    <w:rsid w:val="004D6954"/>
    <w:rsid w:val="004E12D2"/>
    <w:rsid w:val="004E4409"/>
    <w:rsid w:val="004E54DC"/>
    <w:rsid w:val="004E7653"/>
    <w:rsid w:val="004E7C93"/>
    <w:rsid w:val="004F0321"/>
    <w:rsid w:val="004F1387"/>
    <w:rsid w:val="004F61EE"/>
    <w:rsid w:val="004F66FA"/>
    <w:rsid w:val="004F7BEB"/>
    <w:rsid w:val="0050260A"/>
    <w:rsid w:val="0050451B"/>
    <w:rsid w:val="00506A9B"/>
    <w:rsid w:val="00511826"/>
    <w:rsid w:val="00512093"/>
    <w:rsid w:val="00512218"/>
    <w:rsid w:val="00513598"/>
    <w:rsid w:val="005135C3"/>
    <w:rsid w:val="005136D1"/>
    <w:rsid w:val="005162A7"/>
    <w:rsid w:val="00516BA7"/>
    <w:rsid w:val="005175E3"/>
    <w:rsid w:val="00520457"/>
    <w:rsid w:val="005208FB"/>
    <w:rsid w:val="00521A2E"/>
    <w:rsid w:val="0052301D"/>
    <w:rsid w:val="005253CB"/>
    <w:rsid w:val="0052614A"/>
    <w:rsid w:val="005264FB"/>
    <w:rsid w:val="00527581"/>
    <w:rsid w:val="00527AE6"/>
    <w:rsid w:val="00527B98"/>
    <w:rsid w:val="00531095"/>
    <w:rsid w:val="00533835"/>
    <w:rsid w:val="00534302"/>
    <w:rsid w:val="005359D7"/>
    <w:rsid w:val="00537316"/>
    <w:rsid w:val="005416B0"/>
    <w:rsid w:val="005419C5"/>
    <w:rsid w:val="00545496"/>
    <w:rsid w:val="00545F1F"/>
    <w:rsid w:val="00546F1F"/>
    <w:rsid w:val="00550BF6"/>
    <w:rsid w:val="00551F4B"/>
    <w:rsid w:val="00552A8E"/>
    <w:rsid w:val="00553162"/>
    <w:rsid w:val="00560BB7"/>
    <w:rsid w:val="00561D50"/>
    <w:rsid w:val="00562FCF"/>
    <w:rsid w:val="00565287"/>
    <w:rsid w:val="00565E2C"/>
    <w:rsid w:val="00566D6F"/>
    <w:rsid w:val="00570BDF"/>
    <w:rsid w:val="0057168F"/>
    <w:rsid w:val="00573E37"/>
    <w:rsid w:val="005750E3"/>
    <w:rsid w:val="00575B7D"/>
    <w:rsid w:val="00576A01"/>
    <w:rsid w:val="00576D01"/>
    <w:rsid w:val="00576E78"/>
    <w:rsid w:val="00580D0C"/>
    <w:rsid w:val="005811C9"/>
    <w:rsid w:val="005844CC"/>
    <w:rsid w:val="0058452E"/>
    <w:rsid w:val="0058552E"/>
    <w:rsid w:val="00585532"/>
    <w:rsid w:val="00585770"/>
    <w:rsid w:val="005925F2"/>
    <w:rsid w:val="00592E21"/>
    <w:rsid w:val="00593CDD"/>
    <w:rsid w:val="00594E53"/>
    <w:rsid w:val="005950D5"/>
    <w:rsid w:val="0059529F"/>
    <w:rsid w:val="005959A1"/>
    <w:rsid w:val="00595DE0"/>
    <w:rsid w:val="005967D3"/>
    <w:rsid w:val="005970A8"/>
    <w:rsid w:val="00597C3A"/>
    <w:rsid w:val="005A01E1"/>
    <w:rsid w:val="005A1F7B"/>
    <w:rsid w:val="005A32FE"/>
    <w:rsid w:val="005A3BF7"/>
    <w:rsid w:val="005A4F52"/>
    <w:rsid w:val="005A61F0"/>
    <w:rsid w:val="005A68B1"/>
    <w:rsid w:val="005B1B8F"/>
    <w:rsid w:val="005B2440"/>
    <w:rsid w:val="005B2B84"/>
    <w:rsid w:val="005B4889"/>
    <w:rsid w:val="005B500F"/>
    <w:rsid w:val="005B5587"/>
    <w:rsid w:val="005B55BE"/>
    <w:rsid w:val="005B60A7"/>
    <w:rsid w:val="005B6196"/>
    <w:rsid w:val="005B62E0"/>
    <w:rsid w:val="005B67EB"/>
    <w:rsid w:val="005B7755"/>
    <w:rsid w:val="005C1FBF"/>
    <w:rsid w:val="005C37D9"/>
    <w:rsid w:val="005C3E82"/>
    <w:rsid w:val="005C41DB"/>
    <w:rsid w:val="005C475C"/>
    <w:rsid w:val="005C56C8"/>
    <w:rsid w:val="005C6BA4"/>
    <w:rsid w:val="005D026F"/>
    <w:rsid w:val="005D3F42"/>
    <w:rsid w:val="005D453F"/>
    <w:rsid w:val="005E15E4"/>
    <w:rsid w:val="005E268D"/>
    <w:rsid w:val="005E28E2"/>
    <w:rsid w:val="005E4032"/>
    <w:rsid w:val="005E76EE"/>
    <w:rsid w:val="005F18AC"/>
    <w:rsid w:val="005F3AD2"/>
    <w:rsid w:val="005F4C60"/>
    <w:rsid w:val="006009AB"/>
    <w:rsid w:val="006018AA"/>
    <w:rsid w:val="00603A89"/>
    <w:rsid w:val="006048E5"/>
    <w:rsid w:val="00604E5F"/>
    <w:rsid w:val="00606E35"/>
    <w:rsid w:val="00607271"/>
    <w:rsid w:val="00607658"/>
    <w:rsid w:val="00607970"/>
    <w:rsid w:val="0061011A"/>
    <w:rsid w:val="00613E3D"/>
    <w:rsid w:val="00616021"/>
    <w:rsid w:val="0061694A"/>
    <w:rsid w:val="00620337"/>
    <w:rsid w:val="00620CEA"/>
    <w:rsid w:val="00621EB3"/>
    <w:rsid w:val="0062246E"/>
    <w:rsid w:val="00622B90"/>
    <w:rsid w:val="006232B1"/>
    <w:rsid w:val="00623FFA"/>
    <w:rsid w:val="00626611"/>
    <w:rsid w:val="0062696B"/>
    <w:rsid w:val="00626D67"/>
    <w:rsid w:val="00627C22"/>
    <w:rsid w:val="00630F95"/>
    <w:rsid w:val="00631634"/>
    <w:rsid w:val="00634CF3"/>
    <w:rsid w:val="006362AF"/>
    <w:rsid w:val="0063675F"/>
    <w:rsid w:val="00637E3F"/>
    <w:rsid w:val="006401F3"/>
    <w:rsid w:val="00643A14"/>
    <w:rsid w:val="00644DFB"/>
    <w:rsid w:val="00647747"/>
    <w:rsid w:val="00647767"/>
    <w:rsid w:val="00651AEE"/>
    <w:rsid w:val="00651C53"/>
    <w:rsid w:val="00652A30"/>
    <w:rsid w:val="00652FA2"/>
    <w:rsid w:val="006538F8"/>
    <w:rsid w:val="00654F5C"/>
    <w:rsid w:val="0065535A"/>
    <w:rsid w:val="006606D4"/>
    <w:rsid w:val="00662625"/>
    <w:rsid w:val="006666C5"/>
    <w:rsid w:val="00682FE1"/>
    <w:rsid w:val="0068331D"/>
    <w:rsid w:val="006837CB"/>
    <w:rsid w:val="00685100"/>
    <w:rsid w:val="00686533"/>
    <w:rsid w:val="006867F8"/>
    <w:rsid w:val="00687AA6"/>
    <w:rsid w:val="00691653"/>
    <w:rsid w:val="00691709"/>
    <w:rsid w:val="00691FBE"/>
    <w:rsid w:val="00692272"/>
    <w:rsid w:val="00692733"/>
    <w:rsid w:val="006938C3"/>
    <w:rsid w:val="00693DC6"/>
    <w:rsid w:val="00694038"/>
    <w:rsid w:val="006951E4"/>
    <w:rsid w:val="00695EB8"/>
    <w:rsid w:val="00696928"/>
    <w:rsid w:val="006A0208"/>
    <w:rsid w:val="006A446F"/>
    <w:rsid w:val="006A4865"/>
    <w:rsid w:val="006A4BF5"/>
    <w:rsid w:val="006A4C45"/>
    <w:rsid w:val="006A582B"/>
    <w:rsid w:val="006A7773"/>
    <w:rsid w:val="006A7C61"/>
    <w:rsid w:val="006B1EAB"/>
    <w:rsid w:val="006B2491"/>
    <w:rsid w:val="006B305D"/>
    <w:rsid w:val="006B64DE"/>
    <w:rsid w:val="006B7557"/>
    <w:rsid w:val="006C0106"/>
    <w:rsid w:val="006C15EF"/>
    <w:rsid w:val="006C296D"/>
    <w:rsid w:val="006C51FF"/>
    <w:rsid w:val="006C6535"/>
    <w:rsid w:val="006C7149"/>
    <w:rsid w:val="006D1107"/>
    <w:rsid w:val="006D46DC"/>
    <w:rsid w:val="006D6713"/>
    <w:rsid w:val="006D6FE3"/>
    <w:rsid w:val="006E2EA3"/>
    <w:rsid w:val="006E34C3"/>
    <w:rsid w:val="006E3B4A"/>
    <w:rsid w:val="006E50BD"/>
    <w:rsid w:val="006E5630"/>
    <w:rsid w:val="006F14FC"/>
    <w:rsid w:val="006F223E"/>
    <w:rsid w:val="006F75FA"/>
    <w:rsid w:val="00700426"/>
    <w:rsid w:val="00703809"/>
    <w:rsid w:val="00704EFE"/>
    <w:rsid w:val="007052E3"/>
    <w:rsid w:val="007053AE"/>
    <w:rsid w:val="00706233"/>
    <w:rsid w:val="00706F0C"/>
    <w:rsid w:val="00710418"/>
    <w:rsid w:val="0071307C"/>
    <w:rsid w:val="007132C1"/>
    <w:rsid w:val="00714E18"/>
    <w:rsid w:val="00715B10"/>
    <w:rsid w:val="00723701"/>
    <w:rsid w:val="00725500"/>
    <w:rsid w:val="00727A1E"/>
    <w:rsid w:val="0073075E"/>
    <w:rsid w:val="00730BB7"/>
    <w:rsid w:val="00731930"/>
    <w:rsid w:val="00734173"/>
    <w:rsid w:val="0073446D"/>
    <w:rsid w:val="00734519"/>
    <w:rsid w:val="007355B2"/>
    <w:rsid w:val="007361E3"/>
    <w:rsid w:val="007367D6"/>
    <w:rsid w:val="007411D5"/>
    <w:rsid w:val="007412D4"/>
    <w:rsid w:val="00741A0C"/>
    <w:rsid w:val="00741DBB"/>
    <w:rsid w:val="00741E89"/>
    <w:rsid w:val="007429AB"/>
    <w:rsid w:val="00744DF3"/>
    <w:rsid w:val="0074561C"/>
    <w:rsid w:val="00745798"/>
    <w:rsid w:val="00745922"/>
    <w:rsid w:val="0074682E"/>
    <w:rsid w:val="00747443"/>
    <w:rsid w:val="00750B30"/>
    <w:rsid w:val="00751B30"/>
    <w:rsid w:val="00752937"/>
    <w:rsid w:val="00755535"/>
    <w:rsid w:val="0075664E"/>
    <w:rsid w:val="0075779C"/>
    <w:rsid w:val="00761876"/>
    <w:rsid w:val="0076367F"/>
    <w:rsid w:val="00765B2C"/>
    <w:rsid w:val="00767C2E"/>
    <w:rsid w:val="007724E9"/>
    <w:rsid w:val="00772BDB"/>
    <w:rsid w:val="00776072"/>
    <w:rsid w:val="007768D7"/>
    <w:rsid w:val="00780EF1"/>
    <w:rsid w:val="00781C95"/>
    <w:rsid w:val="007847E0"/>
    <w:rsid w:val="00785164"/>
    <w:rsid w:val="00787E01"/>
    <w:rsid w:val="007919D8"/>
    <w:rsid w:val="0079251A"/>
    <w:rsid w:val="007947B6"/>
    <w:rsid w:val="00794B0F"/>
    <w:rsid w:val="007955A5"/>
    <w:rsid w:val="00796256"/>
    <w:rsid w:val="00797CF2"/>
    <w:rsid w:val="007A412C"/>
    <w:rsid w:val="007A563C"/>
    <w:rsid w:val="007A598B"/>
    <w:rsid w:val="007A6631"/>
    <w:rsid w:val="007A67ED"/>
    <w:rsid w:val="007A6D5A"/>
    <w:rsid w:val="007A7C01"/>
    <w:rsid w:val="007B0A5E"/>
    <w:rsid w:val="007B13DC"/>
    <w:rsid w:val="007B17DD"/>
    <w:rsid w:val="007B1EA9"/>
    <w:rsid w:val="007B2B74"/>
    <w:rsid w:val="007B404C"/>
    <w:rsid w:val="007B5091"/>
    <w:rsid w:val="007B5FB1"/>
    <w:rsid w:val="007B6406"/>
    <w:rsid w:val="007B65A3"/>
    <w:rsid w:val="007B6B49"/>
    <w:rsid w:val="007B7280"/>
    <w:rsid w:val="007C175F"/>
    <w:rsid w:val="007C2E1B"/>
    <w:rsid w:val="007C36C2"/>
    <w:rsid w:val="007C38E8"/>
    <w:rsid w:val="007C398C"/>
    <w:rsid w:val="007C4B99"/>
    <w:rsid w:val="007C50A1"/>
    <w:rsid w:val="007C57F4"/>
    <w:rsid w:val="007C58D3"/>
    <w:rsid w:val="007C5CE5"/>
    <w:rsid w:val="007C7CE3"/>
    <w:rsid w:val="007D1953"/>
    <w:rsid w:val="007D2F16"/>
    <w:rsid w:val="007D3C09"/>
    <w:rsid w:val="007D3E40"/>
    <w:rsid w:val="007D4362"/>
    <w:rsid w:val="007D441D"/>
    <w:rsid w:val="007D45DB"/>
    <w:rsid w:val="007D500F"/>
    <w:rsid w:val="007D590D"/>
    <w:rsid w:val="007E086D"/>
    <w:rsid w:val="007E1A3B"/>
    <w:rsid w:val="007E36BA"/>
    <w:rsid w:val="007E601C"/>
    <w:rsid w:val="007E6CE0"/>
    <w:rsid w:val="007F080C"/>
    <w:rsid w:val="007F114E"/>
    <w:rsid w:val="007F2A3F"/>
    <w:rsid w:val="007F505F"/>
    <w:rsid w:val="007F61B2"/>
    <w:rsid w:val="007F67C3"/>
    <w:rsid w:val="007F6A25"/>
    <w:rsid w:val="007F6E08"/>
    <w:rsid w:val="007F7B05"/>
    <w:rsid w:val="00801C06"/>
    <w:rsid w:val="00803410"/>
    <w:rsid w:val="00804300"/>
    <w:rsid w:val="00804A53"/>
    <w:rsid w:val="0080554A"/>
    <w:rsid w:val="008117AA"/>
    <w:rsid w:val="0081193C"/>
    <w:rsid w:val="0081250B"/>
    <w:rsid w:val="00816328"/>
    <w:rsid w:val="00822270"/>
    <w:rsid w:val="00822E2A"/>
    <w:rsid w:val="008236E8"/>
    <w:rsid w:val="00824776"/>
    <w:rsid w:val="008322EF"/>
    <w:rsid w:val="0083329D"/>
    <w:rsid w:val="00836321"/>
    <w:rsid w:val="00837703"/>
    <w:rsid w:val="00840272"/>
    <w:rsid w:val="00840E34"/>
    <w:rsid w:val="00842FDB"/>
    <w:rsid w:val="008432C4"/>
    <w:rsid w:val="00844112"/>
    <w:rsid w:val="00844211"/>
    <w:rsid w:val="00844678"/>
    <w:rsid w:val="0084652D"/>
    <w:rsid w:val="0085035C"/>
    <w:rsid w:val="008505F1"/>
    <w:rsid w:val="0085168A"/>
    <w:rsid w:val="008516CB"/>
    <w:rsid w:val="0085379B"/>
    <w:rsid w:val="00854527"/>
    <w:rsid w:val="008546E6"/>
    <w:rsid w:val="008552C6"/>
    <w:rsid w:val="00855D87"/>
    <w:rsid w:val="008565F7"/>
    <w:rsid w:val="008603D1"/>
    <w:rsid w:val="00860A86"/>
    <w:rsid w:val="00861888"/>
    <w:rsid w:val="00863983"/>
    <w:rsid w:val="00870135"/>
    <w:rsid w:val="00870AE1"/>
    <w:rsid w:val="00872DAD"/>
    <w:rsid w:val="00873463"/>
    <w:rsid w:val="0087354F"/>
    <w:rsid w:val="00873D72"/>
    <w:rsid w:val="00873E4F"/>
    <w:rsid w:val="0088092B"/>
    <w:rsid w:val="00880A8C"/>
    <w:rsid w:val="00883EBA"/>
    <w:rsid w:val="00884002"/>
    <w:rsid w:val="00884110"/>
    <w:rsid w:val="00884BB3"/>
    <w:rsid w:val="008918A5"/>
    <w:rsid w:val="00891B6D"/>
    <w:rsid w:val="00893460"/>
    <w:rsid w:val="008946D7"/>
    <w:rsid w:val="008A01F4"/>
    <w:rsid w:val="008A06BB"/>
    <w:rsid w:val="008A50CF"/>
    <w:rsid w:val="008A7A48"/>
    <w:rsid w:val="008B1FF8"/>
    <w:rsid w:val="008B3032"/>
    <w:rsid w:val="008B30A3"/>
    <w:rsid w:val="008B4020"/>
    <w:rsid w:val="008B6CBF"/>
    <w:rsid w:val="008B727C"/>
    <w:rsid w:val="008B792B"/>
    <w:rsid w:val="008C2F39"/>
    <w:rsid w:val="008C3172"/>
    <w:rsid w:val="008C31FD"/>
    <w:rsid w:val="008C38C5"/>
    <w:rsid w:val="008C46D4"/>
    <w:rsid w:val="008C49F9"/>
    <w:rsid w:val="008C5D81"/>
    <w:rsid w:val="008C7DE2"/>
    <w:rsid w:val="008D04F5"/>
    <w:rsid w:val="008D0D78"/>
    <w:rsid w:val="008D17B9"/>
    <w:rsid w:val="008D33A4"/>
    <w:rsid w:val="008D3777"/>
    <w:rsid w:val="008D428A"/>
    <w:rsid w:val="008D5DC8"/>
    <w:rsid w:val="008D6989"/>
    <w:rsid w:val="008E2ADD"/>
    <w:rsid w:val="008E659E"/>
    <w:rsid w:val="008E7146"/>
    <w:rsid w:val="008E7F84"/>
    <w:rsid w:val="008F0739"/>
    <w:rsid w:val="008F2D32"/>
    <w:rsid w:val="008F386F"/>
    <w:rsid w:val="008F45AE"/>
    <w:rsid w:val="00901009"/>
    <w:rsid w:val="0090290A"/>
    <w:rsid w:val="00903580"/>
    <w:rsid w:val="00904889"/>
    <w:rsid w:val="00905368"/>
    <w:rsid w:val="00907360"/>
    <w:rsid w:val="009102B7"/>
    <w:rsid w:val="00911453"/>
    <w:rsid w:val="009123F7"/>
    <w:rsid w:val="00912919"/>
    <w:rsid w:val="00914C81"/>
    <w:rsid w:val="009160C3"/>
    <w:rsid w:val="00916257"/>
    <w:rsid w:val="00917391"/>
    <w:rsid w:val="00917B95"/>
    <w:rsid w:val="009202A0"/>
    <w:rsid w:val="009221F0"/>
    <w:rsid w:val="00930C61"/>
    <w:rsid w:val="00930E5F"/>
    <w:rsid w:val="009312F7"/>
    <w:rsid w:val="0093184A"/>
    <w:rsid w:val="00932151"/>
    <w:rsid w:val="00933B2B"/>
    <w:rsid w:val="009344AD"/>
    <w:rsid w:val="00940127"/>
    <w:rsid w:val="00941954"/>
    <w:rsid w:val="00943577"/>
    <w:rsid w:val="0094379D"/>
    <w:rsid w:val="00943D1C"/>
    <w:rsid w:val="00943F6A"/>
    <w:rsid w:val="009444E1"/>
    <w:rsid w:val="00946CD9"/>
    <w:rsid w:val="00947B9A"/>
    <w:rsid w:val="009510E6"/>
    <w:rsid w:val="00951488"/>
    <w:rsid w:val="00952091"/>
    <w:rsid w:val="009546FC"/>
    <w:rsid w:val="00955E98"/>
    <w:rsid w:val="009561DE"/>
    <w:rsid w:val="0095665F"/>
    <w:rsid w:val="009614EB"/>
    <w:rsid w:val="00962362"/>
    <w:rsid w:val="009678FE"/>
    <w:rsid w:val="0097056A"/>
    <w:rsid w:val="0097099C"/>
    <w:rsid w:val="00971BD3"/>
    <w:rsid w:val="00972E26"/>
    <w:rsid w:val="00974188"/>
    <w:rsid w:val="00974701"/>
    <w:rsid w:val="009821E8"/>
    <w:rsid w:val="00984543"/>
    <w:rsid w:val="00985AD1"/>
    <w:rsid w:val="00986805"/>
    <w:rsid w:val="0098721E"/>
    <w:rsid w:val="009873C7"/>
    <w:rsid w:val="00990337"/>
    <w:rsid w:val="00991C38"/>
    <w:rsid w:val="00991CA9"/>
    <w:rsid w:val="0099257F"/>
    <w:rsid w:val="0099391E"/>
    <w:rsid w:val="00995E63"/>
    <w:rsid w:val="009A07DB"/>
    <w:rsid w:val="009A19AA"/>
    <w:rsid w:val="009A1C8D"/>
    <w:rsid w:val="009A48A8"/>
    <w:rsid w:val="009A515C"/>
    <w:rsid w:val="009A6F01"/>
    <w:rsid w:val="009B04CD"/>
    <w:rsid w:val="009B097C"/>
    <w:rsid w:val="009B0D2A"/>
    <w:rsid w:val="009B58D0"/>
    <w:rsid w:val="009B629C"/>
    <w:rsid w:val="009C19A7"/>
    <w:rsid w:val="009C25A9"/>
    <w:rsid w:val="009C4749"/>
    <w:rsid w:val="009D00D1"/>
    <w:rsid w:val="009D0451"/>
    <w:rsid w:val="009D05D0"/>
    <w:rsid w:val="009D4379"/>
    <w:rsid w:val="009E03A5"/>
    <w:rsid w:val="009E15D6"/>
    <w:rsid w:val="009E1D36"/>
    <w:rsid w:val="009E3982"/>
    <w:rsid w:val="009E3CEA"/>
    <w:rsid w:val="009E42D5"/>
    <w:rsid w:val="009E5267"/>
    <w:rsid w:val="009E7403"/>
    <w:rsid w:val="009F1764"/>
    <w:rsid w:val="009F1D86"/>
    <w:rsid w:val="009F4A33"/>
    <w:rsid w:val="009F5602"/>
    <w:rsid w:val="00A01CFA"/>
    <w:rsid w:val="00A02C2E"/>
    <w:rsid w:val="00A0371D"/>
    <w:rsid w:val="00A04827"/>
    <w:rsid w:val="00A11314"/>
    <w:rsid w:val="00A12985"/>
    <w:rsid w:val="00A139A3"/>
    <w:rsid w:val="00A14FC6"/>
    <w:rsid w:val="00A16606"/>
    <w:rsid w:val="00A20A02"/>
    <w:rsid w:val="00A21E47"/>
    <w:rsid w:val="00A21F1F"/>
    <w:rsid w:val="00A21F32"/>
    <w:rsid w:val="00A231E0"/>
    <w:rsid w:val="00A23400"/>
    <w:rsid w:val="00A234D7"/>
    <w:rsid w:val="00A271A2"/>
    <w:rsid w:val="00A30E59"/>
    <w:rsid w:val="00A31230"/>
    <w:rsid w:val="00A31AC8"/>
    <w:rsid w:val="00A320E4"/>
    <w:rsid w:val="00A32328"/>
    <w:rsid w:val="00A32CFD"/>
    <w:rsid w:val="00A3348D"/>
    <w:rsid w:val="00A3380B"/>
    <w:rsid w:val="00A33A5C"/>
    <w:rsid w:val="00A3671F"/>
    <w:rsid w:val="00A37558"/>
    <w:rsid w:val="00A379C2"/>
    <w:rsid w:val="00A37CEA"/>
    <w:rsid w:val="00A410C5"/>
    <w:rsid w:val="00A41226"/>
    <w:rsid w:val="00A41BB6"/>
    <w:rsid w:val="00A42F63"/>
    <w:rsid w:val="00A433EB"/>
    <w:rsid w:val="00A4495E"/>
    <w:rsid w:val="00A478E1"/>
    <w:rsid w:val="00A5038A"/>
    <w:rsid w:val="00A5107B"/>
    <w:rsid w:val="00A5165D"/>
    <w:rsid w:val="00A51CAF"/>
    <w:rsid w:val="00A51E0E"/>
    <w:rsid w:val="00A5260D"/>
    <w:rsid w:val="00A52B43"/>
    <w:rsid w:val="00A55EE5"/>
    <w:rsid w:val="00A60172"/>
    <w:rsid w:val="00A602CA"/>
    <w:rsid w:val="00A612D8"/>
    <w:rsid w:val="00A62BC2"/>
    <w:rsid w:val="00A64933"/>
    <w:rsid w:val="00A66075"/>
    <w:rsid w:val="00A66A7F"/>
    <w:rsid w:val="00A66BB3"/>
    <w:rsid w:val="00A67D71"/>
    <w:rsid w:val="00A71E96"/>
    <w:rsid w:val="00A73C2D"/>
    <w:rsid w:val="00A73DC6"/>
    <w:rsid w:val="00A771E5"/>
    <w:rsid w:val="00A7737B"/>
    <w:rsid w:val="00A80CA4"/>
    <w:rsid w:val="00A81C97"/>
    <w:rsid w:val="00A8201D"/>
    <w:rsid w:val="00A82044"/>
    <w:rsid w:val="00A8319E"/>
    <w:rsid w:val="00A83D90"/>
    <w:rsid w:val="00A84A18"/>
    <w:rsid w:val="00A856A8"/>
    <w:rsid w:val="00A864AE"/>
    <w:rsid w:val="00A86541"/>
    <w:rsid w:val="00A86C80"/>
    <w:rsid w:val="00A86EBB"/>
    <w:rsid w:val="00A87444"/>
    <w:rsid w:val="00A91708"/>
    <w:rsid w:val="00A924AE"/>
    <w:rsid w:val="00A93EDC"/>
    <w:rsid w:val="00A94D76"/>
    <w:rsid w:val="00A94E5E"/>
    <w:rsid w:val="00A95905"/>
    <w:rsid w:val="00A9782B"/>
    <w:rsid w:val="00AA1E2C"/>
    <w:rsid w:val="00AA3E90"/>
    <w:rsid w:val="00AA42E7"/>
    <w:rsid w:val="00AA4AEB"/>
    <w:rsid w:val="00AA5CEE"/>
    <w:rsid w:val="00AB0130"/>
    <w:rsid w:val="00AB1BA2"/>
    <w:rsid w:val="00AB3EF5"/>
    <w:rsid w:val="00AB44C5"/>
    <w:rsid w:val="00AB45EC"/>
    <w:rsid w:val="00AB473C"/>
    <w:rsid w:val="00AB63AA"/>
    <w:rsid w:val="00AB72D6"/>
    <w:rsid w:val="00AB7996"/>
    <w:rsid w:val="00AC04CA"/>
    <w:rsid w:val="00AC04EF"/>
    <w:rsid w:val="00AC1A17"/>
    <w:rsid w:val="00AC2331"/>
    <w:rsid w:val="00AC4AE8"/>
    <w:rsid w:val="00AC4D4A"/>
    <w:rsid w:val="00AC4DA9"/>
    <w:rsid w:val="00AC62ED"/>
    <w:rsid w:val="00AC6ABB"/>
    <w:rsid w:val="00AD35BA"/>
    <w:rsid w:val="00AD4744"/>
    <w:rsid w:val="00AE0A91"/>
    <w:rsid w:val="00AE1320"/>
    <w:rsid w:val="00AE3AEB"/>
    <w:rsid w:val="00AE485C"/>
    <w:rsid w:val="00AF16DA"/>
    <w:rsid w:val="00AF2E92"/>
    <w:rsid w:val="00B0070E"/>
    <w:rsid w:val="00B01122"/>
    <w:rsid w:val="00B01BAD"/>
    <w:rsid w:val="00B01E7E"/>
    <w:rsid w:val="00B03E50"/>
    <w:rsid w:val="00B042C1"/>
    <w:rsid w:val="00B044EF"/>
    <w:rsid w:val="00B04700"/>
    <w:rsid w:val="00B04C93"/>
    <w:rsid w:val="00B04EB6"/>
    <w:rsid w:val="00B05545"/>
    <w:rsid w:val="00B0652D"/>
    <w:rsid w:val="00B06F41"/>
    <w:rsid w:val="00B072A9"/>
    <w:rsid w:val="00B11DA9"/>
    <w:rsid w:val="00B12F09"/>
    <w:rsid w:val="00B12FF1"/>
    <w:rsid w:val="00B14F8C"/>
    <w:rsid w:val="00B167AD"/>
    <w:rsid w:val="00B16A08"/>
    <w:rsid w:val="00B17E58"/>
    <w:rsid w:val="00B21B1E"/>
    <w:rsid w:val="00B221F3"/>
    <w:rsid w:val="00B257C9"/>
    <w:rsid w:val="00B25DFA"/>
    <w:rsid w:val="00B26711"/>
    <w:rsid w:val="00B271FF"/>
    <w:rsid w:val="00B30583"/>
    <w:rsid w:val="00B322D7"/>
    <w:rsid w:val="00B34251"/>
    <w:rsid w:val="00B407F7"/>
    <w:rsid w:val="00B410E0"/>
    <w:rsid w:val="00B41C24"/>
    <w:rsid w:val="00B4227B"/>
    <w:rsid w:val="00B42FF1"/>
    <w:rsid w:val="00B43EEB"/>
    <w:rsid w:val="00B44696"/>
    <w:rsid w:val="00B4545A"/>
    <w:rsid w:val="00B45629"/>
    <w:rsid w:val="00B47423"/>
    <w:rsid w:val="00B505D6"/>
    <w:rsid w:val="00B51B3D"/>
    <w:rsid w:val="00B54522"/>
    <w:rsid w:val="00B56693"/>
    <w:rsid w:val="00B611F3"/>
    <w:rsid w:val="00B615F5"/>
    <w:rsid w:val="00B6167A"/>
    <w:rsid w:val="00B616B0"/>
    <w:rsid w:val="00B62BDF"/>
    <w:rsid w:val="00B638BB"/>
    <w:rsid w:val="00B63E14"/>
    <w:rsid w:val="00B64273"/>
    <w:rsid w:val="00B644DB"/>
    <w:rsid w:val="00B64CE2"/>
    <w:rsid w:val="00B651F4"/>
    <w:rsid w:val="00B65449"/>
    <w:rsid w:val="00B677C3"/>
    <w:rsid w:val="00B70999"/>
    <w:rsid w:val="00B710EF"/>
    <w:rsid w:val="00B738EA"/>
    <w:rsid w:val="00B74550"/>
    <w:rsid w:val="00B76F85"/>
    <w:rsid w:val="00B778B2"/>
    <w:rsid w:val="00B77AF0"/>
    <w:rsid w:val="00B82788"/>
    <w:rsid w:val="00B82B46"/>
    <w:rsid w:val="00B833CA"/>
    <w:rsid w:val="00B843F9"/>
    <w:rsid w:val="00B84D48"/>
    <w:rsid w:val="00B90200"/>
    <w:rsid w:val="00B90A54"/>
    <w:rsid w:val="00B91A51"/>
    <w:rsid w:val="00B93628"/>
    <w:rsid w:val="00B93F99"/>
    <w:rsid w:val="00B9524A"/>
    <w:rsid w:val="00B95BC3"/>
    <w:rsid w:val="00B96C1D"/>
    <w:rsid w:val="00BA0477"/>
    <w:rsid w:val="00BA5510"/>
    <w:rsid w:val="00BA7698"/>
    <w:rsid w:val="00BB0637"/>
    <w:rsid w:val="00BB1B9E"/>
    <w:rsid w:val="00BB2ABF"/>
    <w:rsid w:val="00BB2B2F"/>
    <w:rsid w:val="00BB3805"/>
    <w:rsid w:val="00BB6B3F"/>
    <w:rsid w:val="00BB7A51"/>
    <w:rsid w:val="00BB7E89"/>
    <w:rsid w:val="00BC25BE"/>
    <w:rsid w:val="00BC39C9"/>
    <w:rsid w:val="00BC3A0F"/>
    <w:rsid w:val="00BC4FC3"/>
    <w:rsid w:val="00BC7869"/>
    <w:rsid w:val="00BD05B2"/>
    <w:rsid w:val="00BD1844"/>
    <w:rsid w:val="00BD327B"/>
    <w:rsid w:val="00BD38E7"/>
    <w:rsid w:val="00BD3F77"/>
    <w:rsid w:val="00BD4C60"/>
    <w:rsid w:val="00BD694D"/>
    <w:rsid w:val="00BD7113"/>
    <w:rsid w:val="00BD7B33"/>
    <w:rsid w:val="00BE0D48"/>
    <w:rsid w:val="00BE10B4"/>
    <w:rsid w:val="00BE164E"/>
    <w:rsid w:val="00BE1BCC"/>
    <w:rsid w:val="00BE20F9"/>
    <w:rsid w:val="00BE6C6E"/>
    <w:rsid w:val="00BE796A"/>
    <w:rsid w:val="00BF1B9F"/>
    <w:rsid w:val="00BF316B"/>
    <w:rsid w:val="00BF36C4"/>
    <w:rsid w:val="00BF56DD"/>
    <w:rsid w:val="00BF5756"/>
    <w:rsid w:val="00BF5B1D"/>
    <w:rsid w:val="00BF61B2"/>
    <w:rsid w:val="00BF663F"/>
    <w:rsid w:val="00C00AAB"/>
    <w:rsid w:val="00C0222E"/>
    <w:rsid w:val="00C02CF0"/>
    <w:rsid w:val="00C0412C"/>
    <w:rsid w:val="00C059A4"/>
    <w:rsid w:val="00C06D2D"/>
    <w:rsid w:val="00C0776F"/>
    <w:rsid w:val="00C10BD0"/>
    <w:rsid w:val="00C10CF3"/>
    <w:rsid w:val="00C11024"/>
    <w:rsid w:val="00C12B6F"/>
    <w:rsid w:val="00C13C70"/>
    <w:rsid w:val="00C14C8A"/>
    <w:rsid w:val="00C16916"/>
    <w:rsid w:val="00C207BD"/>
    <w:rsid w:val="00C2181B"/>
    <w:rsid w:val="00C23065"/>
    <w:rsid w:val="00C23257"/>
    <w:rsid w:val="00C25550"/>
    <w:rsid w:val="00C26E04"/>
    <w:rsid w:val="00C27BDC"/>
    <w:rsid w:val="00C310DC"/>
    <w:rsid w:val="00C331B8"/>
    <w:rsid w:val="00C33F89"/>
    <w:rsid w:val="00C427F0"/>
    <w:rsid w:val="00C464C8"/>
    <w:rsid w:val="00C510FE"/>
    <w:rsid w:val="00C540CE"/>
    <w:rsid w:val="00C54DC9"/>
    <w:rsid w:val="00C55F1A"/>
    <w:rsid w:val="00C56113"/>
    <w:rsid w:val="00C608AD"/>
    <w:rsid w:val="00C628B3"/>
    <w:rsid w:val="00C62CE7"/>
    <w:rsid w:val="00C6496D"/>
    <w:rsid w:val="00C64C3E"/>
    <w:rsid w:val="00C653F3"/>
    <w:rsid w:val="00C71131"/>
    <w:rsid w:val="00C713C3"/>
    <w:rsid w:val="00C71AE2"/>
    <w:rsid w:val="00C72F3A"/>
    <w:rsid w:val="00C74F8D"/>
    <w:rsid w:val="00C801A1"/>
    <w:rsid w:val="00C80B44"/>
    <w:rsid w:val="00C819BE"/>
    <w:rsid w:val="00C82C37"/>
    <w:rsid w:val="00C85B7F"/>
    <w:rsid w:val="00C868FC"/>
    <w:rsid w:val="00C86CF5"/>
    <w:rsid w:val="00C87056"/>
    <w:rsid w:val="00C87A1B"/>
    <w:rsid w:val="00C91D11"/>
    <w:rsid w:val="00C928CF"/>
    <w:rsid w:val="00C931A4"/>
    <w:rsid w:val="00C94297"/>
    <w:rsid w:val="00C95685"/>
    <w:rsid w:val="00C96942"/>
    <w:rsid w:val="00C9754B"/>
    <w:rsid w:val="00CA16D8"/>
    <w:rsid w:val="00CA2938"/>
    <w:rsid w:val="00CA2A7F"/>
    <w:rsid w:val="00CA3F19"/>
    <w:rsid w:val="00CA7DCA"/>
    <w:rsid w:val="00CB0409"/>
    <w:rsid w:val="00CB129B"/>
    <w:rsid w:val="00CB21D3"/>
    <w:rsid w:val="00CB2348"/>
    <w:rsid w:val="00CB27F1"/>
    <w:rsid w:val="00CB5DD0"/>
    <w:rsid w:val="00CB68AC"/>
    <w:rsid w:val="00CB69A8"/>
    <w:rsid w:val="00CB7477"/>
    <w:rsid w:val="00CB7AEC"/>
    <w:rsid w:val="00CC07D9"/>
    <w:rsid w:val="00CC0A0C"/>
    <w:rsid w:val="00CC0C7F"/>
    <w:rsid w:val="00CC1C63"/>
    <w:rsid w:val="00CC2D9C"/>
    <w:rsid w:val="00CC4F55"/>
    <w:rsid w:val="00CC63F3"/>
    <w:rsid w:val="00CC7C8C"/>
    <w:rsid w:val="00CD01A0"/>
    <w:rsid w:val="00CD21D7"/>
    <w:rsid w:val="00CD3675"/>
    <w:rsid w:val="00CD460A"/>
    <w:rsid w:val="00CD4A8A"/>
    <w:rsid w:val="00CD7FC1"/>
    <w:rsid w:val="00CE0429"/>
    <w:rsid w:val="00CE1E69"/>
    <w:rsid w:val="00CE223C"/>
    <w:rsid w:val="00CE42F4"/>
    <w:rsid w:val="00CE4745"/>
    <w:rsid w:val="00CE48A6"/>
    <w:rsid w:val="00CE4ADB"/>
    <w:rsid w:val="00CE4ED3"/>
    <w:rsid w:val="00CE57C7"/>
    <w:rsid w:val="00CE629F"/>
    <w:rsid w:val="00CF0CA5"/>
    <w:rsid w:val="00CF1D8F"/>
    <w:rsid w:val="00CF257B"/>
    <w:rsid w:val="00CF52A6"/>
    <w:rsid w:val="00CF61B5"/>
    <w:rsid w:val="00CF6227"/>
    <w:rsid w:val="00D0236B"/>
    <w:rsid w:val="00D0277F"/>
    <w:rsid w:val="00D0294E"/>
    <w:rsid w:val="00D02F59"/>
    <w:rsid w:val="00D04798"/>
    <w:rsid w:val="00D062C6"/>
    <w:rsid w:val="00D06772"/>
    <w:rsid w:val="00D0799F"/>
    <w:rsid w:val="00D07B0E"/>
    <w:rsid w:val="00D12490"/>
    <w:rsid w:val="00D13080"/>
    <w:rsid w:val="00D1409F"/>
    <w:rsid w:val="00D1452F"/>
    <w:rsid w:val="00D14858"/>
    <w:rsid w:val="00D161C5"/>
    <w:rsid w:val="00D16814"/>
    <w:rsid w:val="00D17AB5"/>
    <w:rsid w:val="00D2146C"/>
    <w:rsid w:val="00D2417B"/>
    <w:rsid w:val="00D30675"/>
    <w:rsid w:val="00D30745"/>
    <w:rsid w:val="00D32874"/>
    <w:rsid w:val="00D34F10"/>
    <w:rsid w:val="00D35091"/>
    <w:rsid w:val="00D370B2"/>
    <w:rsid w:val="00D41204"/>
    <w:rsid w:val="00D41965"/>
    <w:rsid w:val="00D42F4C"/>
    <w:rsid w:val="00D435A1"/>
    <w:rsid w:val="00D53514"/>
    <w:rsid w:val="00D54310"/>
    <w:rsid w:val="00D54A2E"/>
    <w:rsid w:val="00D5503A"/>
    <w:rsid w:val="00D56595"/>
    <w:rsid w:val="00D57D72"/>
    <w:rsid w:val="00D60FD5"/>
    <w:rsid w:val="00D615EE"/>
    <w:rsid w:val="00D6474A"/>
    <w:rsid w:val="00D67066"/>
    <w:rsid w:val="00D67A5B"/>
    <w:rsid w:val="00D71479"/>
    <w:rsid w:val="00D7258C"/>
    <w:rsid w:val="00D72701"/>
    <w:rsid w:val="00D77385"/>
    <w:rsid w:val="00D8071B"/>
    <w:rsid w:val="00D83458"/>
    <w:rsid w:val="00D83B59"/>
    <w:rsid w:val="00D85514"/>
    <w:rsid w:val="00D87F24"/>
    <w:rsid w:val="00D90811"/>
    <w:rsid w:val="00D91757"/>
    <w:rsid w:val="00D9360A"/>
    <w:rsid w:val="00D93F37"/>
    <w:rsid w:val="00D94B37"/>
    <w:rsid w:val="00DA134C"/>
    <w:rsid w:val="00DA28C7"/>
    <w:rsid w:val="00DB1BD7"/>
    <w:rsid w:val="00DB30E2"/>
    <w:rsid w:val="00DB3EED"/>
    <w:rsid w:val="00DB433B"/>
    <w:rsid w:val="00DB4851"/>
    <w:rsid w:val="00DB521F"/>
    <w:rsid w:val="00DB6B0F"/>
    <w:rsid w:val="00DB6E0A"/>
    <w:rsid w:val="00DB76BB"/>
    <w:rsid w:val="00DC1607"/>
    <w:rsid w:val="00DC3551"/>
    <w:rsid w:val="00DC44A4"/>
    <w:rsid w:val="00DC495D"/>
    <w:rsid w:val="00DC684A"/>
    <w:rsid w:val="00DD005C"/>
    <w:rsid w:val="00DD019F"/>
    <w:rsid w:val="00DD4C1D"/>
    <w:rsid w:val="00DD5D44"/>
    <w:rsid w:val="00DE119E"/>
    <w:rsid w:val="00DE1669"/>
    <w:rsid w:val="00DE172D"/>
    <w:rsid w:val="00DE2F1F"/>
    <w:rsid w:val="00DE3201"/>
    <w:rsid w:val="00DF02AD"/>
    <w:rsid w:val="00DF1E84"/>
    <w:rsid w:val="00DF2D76"/>
    <w:rsid w:val="00DF58E0"/>
    <w:rsid w:val="00DF62CE"/>
    <w:rsid w:val="00E00309"/>
    <w:rsid w:val="00E026C9"/>
    <w:rsid w:val="00E11152"/>
    <w:rsid w:val="00E111B8"/>
    <w:rsid w:val="00E11A09"/>
    <w:rsid w:val="00E11AAE"/>
    <w:rsid w:val="00E12C23"/>
    <w:rsid w:val="00E1303A"/>
    <w:rsid w:val="00E146FA"/>
    <w:rsid w:val="00E17F14"/>
    <w:rsid w:val="00E2019F"/>
    <w:rsid w:val="00E239C5"/>
    <w:rsid w:val="00E23D83"/>
    <w:rsid w:val="00E24343"/>
    <w:rsid w:val="00E252C0"/>
    <w:rsid w:val="00E27A23"/>
    <w:rsid w:val="00E31056"/>
    <w:rsid w:val="00E3186D"/>
    <w:rsid w:val="00E33B99"/>
    <w:rsid w:val="00E40FD2"/>
    <w:rsid w:val="00E41C6B"/>
    <w:rsid w:val="00E433FD"/>
    <w:rsid w:val="00E44AFF"/>
    <w:rsid w:val="00E46127"/>
    <w:rsid w:val="00E46EB6"/>
    <w:rsid w:val="00E47723"/>
    <w:rsid w:val="00E47D5F"/>
    <w:rsid w:val="00E5071E"/>
    <w:rsid w:val="00E510D8"/>
    <w:rsid w:val="00E5149E"/>
    <w:rsid w:val="00E5191E"/>
    <w:rsid w:val="00E5364C"/>
    <w:rsid w:val="00E539B0"/>
    <w:rsid w:val="00E53C38"/>
    <w:rsid w:val="00E555C6"/>
    <w:rsid w:val="00E55AD1"/>
    <w:rsid w:val="00E568FF"/>
    <w:rsid w:val="00E61785"/>
    <w:rsid w:val="00E635E5"/>
    <w:rsid w:val="00E63DA6"/>
    <w:rsid w:val="00E6483F"/>
    <w:rsid w:val="00E6613C"/>
    <w:rsid w:val="00E661E7"/>
    <w:rsid w:val="00E7231C"/>
    <w:rsid w:val="00E72C83"/>
    <w:rsid w:val="00E733AD"/>
    <w:rsid w:val="00E73DC3"/>
    <w:rsid w:val="00E74A17"/>
    <w:rsid w:val="00E74B42"/>
    <w:rsid w:val="00E81003"/>
    <w:rsid w:val="00E81730"/>
    <w:rsid w:val="00E81D62"/>
    <w:rsid w:val="00E82C5A"/>
    <w:rsid w:val="00E83D03"/>
    <w:rsid w:val="00E83F06"/>
    <w:rsid w:val="00E845F3"/>
    <w:rsid w:val="00E84630"/>
    <w:rsid w:val="00E85BAC"/>
    <w:rsid w:val="00E8643E"/>
    <w:rsid w:val="00E913ED"/>
    <w:rsid w:val="00E91E8E"/>
    <w:rsid w:val="00E921F9"/>
    <w:rsid w:val="00E95B87"/>
    <w:rsid w:val="00E9686E"/>
    <w:rsid w:val="00E96AE4"/>
    <w:rsid w:val="00E97825"/>
    <w:rsid w:val="00EA11D1"/>
    <w:rsid w:val="00EA4BD8"/>
    <w:rsid w:val="00EA5C79"/>
    <w:rsid w:val="00EB3EBA"/>
    <w:rsid w:val="00EB79B2"/>
    <w:rsid w:val="00EC0145"/>
    <w:rsid w:val="00EC35FD"/>
    <w:rsid w:val="00EC3E86"/>
    <w:rsid w:val="00EC4423"/>
    <w:rsid w:val="00EC45C4"/>
    <w:rsid w:val="00EC5EE8"/>
    <w:rsid w:val="00EC64C0"/>
    <w:rsid w:val="00ED07AA"/>
    <w:rsid w:val="00ED1BC5"/>
    <w:rsid w:val="00ED2756"/>
    <w:rsid w:val="00ED296D"/>
    <w:rsid w:val="00ED4047"/>
    <w:rsid w:val="00ED49EB"/>
    <w:rsid w:val="00ED4CC2"/>
    <w:rsid w:val="00ED5905"/>
    <w:rsid w:val="00ED6C8D"/>
    <w:rsid w:val="00ED7083"/>
    <w:rsid w:val="00ED7DBE"/>
    <w:rsid w:val="00EE0BA9"/>
    <w:rsid w:val="00EE181C"/>
    <w:rsid w:val="00EE486F"/>
    <w:rsid w:val="00EE4E9A"/>
    <w:rsid w:val="00EE6122"/>
    <w:rsid w:val="00EE6DA9"/>
    <w:rsid w:val="00EE7C4B"/>
    <w:rsid w:val="00EF1447"/>
    <w:rsid w:val="00EF1BDB"/>
    <w:rsid w:val="00EF1CC6"/>
    <w:rsid w:val="00EF1E3D"/>
    <w:rsid w:val="00EF2B20"/>
    <w:rsid w:val="00EF6409"/>
    <w:rsid w:val="00EF74A2"/>
    <w:rsid w:val="00F000A9"/>
    <w:rsid w:val="00F00D88"/>
    <w:rsid w:val="00F045FF"/>
    <w:rsid w:val="00F04873"/>
    <w:rsid w:val="00F07EF5"/>
    <w:rsid w:val="00F10B06"/>
    <w:rsid w:val="00F110D2"/>
    <w:rsid w:val="00F12618"/>
    <w:rsid w:val="00F13483"/>
    <w:rsid w:val="00F16403"/>
    <w:rsid w:val="00F171E4"/>
    <w:rsid w:val="00F214D9"/>
    <w:rsid w:val="00F21D19"/>
    <w:rsid w:val="00F22311"/>
    <w:rsid w:val="00F247C5"/>
    <w:rsid w:val="00F24BA5"/>
    <w:rsid w:val="00F2553C"/>
    <w:rsid w:val="00F25D5B"/>
    <w:rsid w:val="00F278D1"/>
    <w:rsid w:val="00F30C78"/>
    <w:rsid w:val="00F31BA3"/>
    <w:rsid w:val="00F32ED1"/>
    <w:rsid w:val="00F32F45"/>
    <w:rsid w:val="00F337F6"/>
    <w:rsid w:val="00F344E0"/>
    <w:rsid w:val="00F34642"/>
    <w:rsid w:val="00F353E7"/>
    <w:rsid w:val="00F36081"/>
    <w:rsid w:val="00F378CA"/>
    <w:rsid w:val="00F42400"/>
    <w:rsid w:val="00F437B9"/>
    <w:rsid w:val="00F4630D"/>
    <w:rsid w:val="00F46354"/>
    <w:rsid w:val="00F465A9"/>
    <w:rsid w:val="00F47364"/>
    <w:rsid w:val="00F50662"/>
    <w:rsid w:val="00F52B27"/>
    <w:rsid w:val="00F52C92"/>
    <w:rsid w:val="00F5318D"/>
    <w:rsid w:val="00F538DF"/>
    <w:rsid w:val="00F558C5"/>
    <w:rsid w:val="00F60929"/>
    <w:rsid w:val="00F62610"/>
    <w:rsid w:val="00F639CD"/>
    <w:rsid w:val="00F66550"/>
    <w:rsid w:val="00F6703B"/>
    <w:rsid w:val="00F67A41"/>
    <w:rsid w:val="00F70991"/>
    <w:rsid w:val="00F713E3"/>
    <w:rsid w:val="00F7213B"/>
    <w:rsid w:val="00F7308F"/>
    <w:rsid w:val="00F7333C"/>
    <w:rsid w:val="00F73DDA"/>
    <w:rsid w:val="00F76624"/>
    <w:rsid w:val="00F85BD8"/>
    <w:rsid w:val="00F8616B"/>
    <w:rsid w:val="00F8760D"/>
    <w:rsid w:val="00F94EDC"/>
    <w:rsid w:val="00F95D87"/>
    <w:rsid w:val="00F95EEF"/>
    <w:rsid w:val="00F97182"/>
    <w:rsid w:val="00F971BA"/>
    <w:rsid w:val="00FA21FB"/>
    <w:rsid w:val="00FA28D5"/>
    <w:rsid w:val="00FA3077"/>
    <w:rsid w:val="00FA34B3"/>
    <w:rsid w:val="00FA35BD"/>
    <w:rsid w:val="00FA3DB0"/>
    <w:rsid w:val="00FA4E7F"/>
    <w:rsid w:val="00FA525B"/>
    <w:rsid w:val="00FA59E5"/>
    <w:rsid w:val="00FA6C48"/>
    <w:rsid w:val="00FA71DA"/>
    <w:rsid w:val="00FB1511"/>
    <w:rsid w:val="00FB2085"/>
    <w:rsid w:val="00FB3E3A"/>
    <w:rsid w:val="00FB412B"/>
    <w:rsid w:val="00FB58DA"/>
    <w:rsid w:val="00FB72FA"/>
    <w:rsid w:val="00FB75A6"/>
    <w:rsid w:val="00FC233C"/>
    <w:rsid w:val="00FC27A9"/>
    <w:rsid w:val="00FC28FC"/>
    <w:rsid w:val="00FC4C1D"/>
    <w:rsid w:val="00FD030F"/>
    <w:rsid w:val="00FD3143"/>
    <w:rsid w:val="00FD482E"/>
    <w:rsid w:val="00FD4CD3"/>
    <w:rsid w:val="00FD4E18"/>
    <w:rsid w:val="00FD75A3"/>
    <w:rsid w:val="00FE208F"/>
    <w:rsid w:val="00FE2C78"/>
    <w:rsid w:val="00FE47FB"/>
    <w:rsid w:val="00FE4F61"/>
    <w:rsid w:val="00FE5639"/>
    <w:rsid w:val="00FE606A"/>
    <w:rsid w:val="00FF1560"/>
    <w:rsid w:val="00FF1DDA"/>
    <w:rsid w:val="00FF2860"/>
    <w:rsid w:val="00FF3EA7"/>
    <w:rsid w:val="00FF4092"/>
    <w:rsid w:val="00FF4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41F2A03-1880-4C83-B09F-07BA6C21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4311"/>
    <w:pPr>
      <w:spacing w:after="160" w:line="259" w:lineRule="auto"/>
    </w:pPr>
    <w:rPr>
      <w:rFonts w:ascii="Calibri" w:eastAsia="Calibri" w:hAnsi="Calibri" w:cs="Times New Roman"/>
    </w:rPr>
  </w:style>
  <w:style w:type="paragraph" w:styleId="1">
    <w:name w:val="heading 1"/>
    <w:basedOn w:val="a"/>
    <w:next w:val="a"/>
    <w:link w:val="10"/>
    <w:uiPriority w:val="9"/>
    <w:qFormat/>
    <w:rsid w:val="00304311"/>
    <w:pPr>
      <w:keepNext/>
      <w:keepLines/>
      <w:spacing w:before="240" w:after="0"/>
      <w:outlineLvl w:val="0"/>
    </w:pPr>
    <w:rPr>
      <w:rFonts w:ascii="Cambria" w:eastAsia="Times New Roman" w:hAnsi="Cambria"/>
      <w:color w:val="365F91"/>
      <w:sz w:val="32"/>
      <w:szCs w:val="32"/>
    </w:rPr>
  </w:style>
  <w:style w:type="paragraph" w:styleId="2">
    <w:name w:val="heading 2"/>
    <w:basedOn w:val="a"/>
    <w:next w:val="a"/>
    <w:link w:val="20"/>
    <w:uiPriority w:val="9"/>
    <w:semiHidden/>
    <w:unhideWhenUsed/>
    <w:qFormat/>
    <w:rsid w:val="003043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semiHidden/>
    <w:unhideWhenUsed/>
    <w:qFormat/>
    <w:rsid w:val="00304311"/>
    <w:pPr>
      <w:keepNext/>
      <w:keepLines/>
      <w:spacing w:before="40" w:after="0"/>
      <w:outlineLvl w:val="2"/>
    </w:pPr>
    <w:rPr>
      <w:rFonts w:ascii="Cambria" w:eastAsia="Times New Roman" w:hAnsi="Cambria"/>
      <w:color w:val="243F60"/>
      <w:sz w:val="24"/>
      <w:szCs w:val="24"/>
    </w:rPr>
  </w:style>
  <w:style w:type="paragraph" w:styleId="4">
    <w:name w:val="heading 4"/>
    <w:basedOn w:val="a"/>
    <w:next w:val="a"/>
    <w:link w:val="40"/>
    <w:uiPriority w:val="9"/>
    <w:semiHidden/>
    <w:unhideWhenUsed/>
    <w:qFormat/>
    <w:rsid w:val="00304311"/>
    <w:pPr>
      <w:keepNext/>
      <w:keepLines/>
      <w:spacing w:before="40" w:after="0"/>
      <w:outlineLvl w:val="3"/>
    </w:pPr>
    <w:rPr>
      <w:rFonts w:ascii="Cambria" w:eastAsia="Times New Roman"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4311"/>
    <w:rPr>
      <w:rFonts w:ascii="Cambria" w:eastAsia="Times New Roman" w:hAnsi="Cambria" w:cs="Times New Roman"/>
      <w:color w:val="365F91"/>
      <w:sz w:val="32"/>
      <w:szCs w:val="32"/>
    </w:rPr>
  </w:style>
  <w:style w:type="character" w:customStyle="1" w:styleId="20">
    <w:name w:val="Заголовок 2 Знак"/>
    <w:basedOn w:val="a0"/>
    <w:link w:val="2"/>
    <w:uiPriority w:val="9"/>
    <w:semiHidden/>
    <w:rsid w:val="0030431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304311"/>
    <w:rPr>
      <w:rFonts w:ascii="Cambria" w:eastAsia="Times New Roman" w:hAnsi="Cambria" w:cs="Times New Roman"/>
      <w:color w:val="243F60"/>
      <w:sz w:val="24"/>
      <w:szCs w:val="24"/>
    </w:rPr>
  </w:style>
  <w:style w:type="character" w:customStyle="1" w:styleId="40">
    <w:name w:val="Заголовок 4 Знак"/>
    <w:basedOn w:val="a0"/>
    <w:link w:val="4"/>
    <w:uiPriority w:val="9"/>
    <w:semiHidden/>
    <w:rsid w:val="00304311"/>
    <w:rPr>
      <w:rFonts w:ascii="Cambria" w:eastAsia="Times New Roman" w:hAnsi="Cambria" w:cs="Times New Roman"/>
      <w:i/>
      <w:iCs/>
      <w:color w:val="365F91"/>
    </w:rPr>
  </w:style>
  <w:style w:type="paragraph" w:styleId="a3">
    <w:name w:val="Balloon Text"/>
    <w:basedOn w:val="a"/>
    <w:link w:val="a4"/>
    <w:uiPriority w:val="99"/>
    <w:unhideWhenUsed/>
    <w:rsid w:val="0030431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304311"/>
    <w:rPr>
      <w:rFonts w:ascii="Tahoma" w:eastAsia="Calibri" w:hAnsi="Tahoma" w:cs="Tahoma"/>
      <w:sz w:val="16"/>
      <w:szCs w:val="16"/>
    </w:rPr>
  </w:style>
  <w:style w:type="paragraph" w:styleId="HTML">
    <w:name w:val="HTML Preformatted"/>
    <w:basedOn w:val="a"/>
    <w:link w:val="HTML0"/>
    <w:uiPriority w:val="99"/>
    <w:unhideWhenUsed/>
    <w:rsid w:val="00304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uiPriority w:val="99"/>
    <w:rsid w:val="00304311"/>
    <w:rPr>
      <w:rFonts w:ascii="Courier New" w:eastAsia="Times New Roman" w:hAnsi="Courier New" w:cs="Times New Roman"/>
      <w:sz w:val="20"/>
      <w:szCs w:val="20"/>
    </w:rPr>
  </w:style>
  <w:style w:type="character" w:styleId="a5">
    <w:name w:val="Hyperlink"/>
    <w:uiPriority w:val="99"/>
    <w:unhideWhenUsed/>
    <w:rsid w:val="00304311"/>
    <w:rPr>
      <w:color w:val="0000FF"/>
      <w:u w:val="single"/>
    </w:rPr>
  </w:style>
  <w:style w:type="paragraph" w:styleId="a6">
    <w:name w:val="List Paragraph"/>
    <w:aliases w:val="Абзац"/>
    <w:basedOn w:val="a"/>
    <w:uiPriority w:val="34"/>
    <w:qFormat/>
    <w:rsid w:val="00304311"/>
    <w:pPr>
      <w:ind w:left="720"/>
      <w:contextualSpacing/>
    </w:pPr>
  </w:style>
  <w:style w:type="paragraph" w:styleId="a7">
    <w:name w:val="No Spacing"/>
    <w:link w:val="a8"/>
    <w:uiPriority w:val="1"/>
    <w:qFormat/>
    <w:rsid w:val="00304311"/>
    <w:pPr>
      <w:spacing w:after="0" w:line="240" w:lineRule="auto"/>
    </w:pPr>
    <w:rPr>
      <w:rFonts w:ascii="Calibri" w:eastAsia="Calibri" w:hAnsi="Calibri" w:cs="Times New Roman"/>
    </w:rPr>
  </w:style>
  <w:style w:type="character" w:customStyle="1" w:styleId="a8">
    <w:name w:val="Без интервала Знак"/>
    <w:link w:val="a7"/>
    <w:uiPriority w:val="1"/>
    <w:locked/>
    <w:rsid w:val="00304311"/>
    <w:rPr>
      <w:rFonts w:ascii="Calibri" w:eastAsia="Calibri" w:hAnsi="Calibri" w:cs="Times New Roman"/>
    </w:rPr>
  </w:style>
  <w:style w:type="paragraph" w:styleId="a9">
    <w:name w:val="header"/>
    <w:basedOn w:val="a"/>
    <w:link w:val="aa"/>
    <w:uiPriority w:val="99"/>
    <w:unhideWhenUsed/>
    <w:rsid w:val="00304311"/>
    <w:pPr>
      <w:tabs>
        <w:tab w:val="center" w:pos="4677"/>
        <w:tab w:val="right" w:pos="9355"/>
      </w:tabs>
      <w:spacing w:after="0" w:line="240" w:lineRule="auto"/>
    </w:pPr>
  </w:style>
  <w:style w:type="character" w:customStyle="1" w:styleId="aa">
    <w:name w:val="Верхний колонтитул Знак"/>
    <w:basedOn w:val="a0"/>
    <w:link w:val="a9"/>
    <w:uiPriority w:val="99"/>
    <w:qFormat/>
    <w:rsid w:val="00304311"/>
    <w:rPr>
      <w:rFonts w:ascii="Calibri" w:eastAsia="Calibri" w:hAnsi="Calibri" w:cs="Times New Roman"/>
    </w:rPr>
  </w:style>
  <w:style w:type="paragraph" w:styleId="ab">
    <w:name w:val="footer"/>
    <w:basedOn w:val="a"/>
    <w:link w:val="ac"/>
    <w:uiPriority w:val="99"/>
    <w:unhideWhenUsed/>
    <w:rsid w:val="00A94D76"/>
    <w:pPr>
      <w:tabs>
        <w:tab w:val="center" w:pos="4677"/>
        <w:tab w:val="right" w:pos="9355"/>
      </w:tabs>
      <w:spacing w:after="0" w:line="240" w:lineRule="auto"/>
      <w:jc w:val="center"/>
    </w:pPr>
    <w:rPr>
      <w:rFonts w:ascii="Times New Roman" w:hAnsi="Times New Roman"/>
      <w:noProof/>
      <w:sz w:val="28"/>
    </w:rPr>
  </w:style>
  <w:style w:type="character" w:customStyle="1" w:styleId="ac">
    <w:name w:val="Нижний колонтитул Знак"/>
    <w:basedOn w:val="a0"/>
    <w:link w:val="ab"/>
    <w:uiPriority w:val="99"/>
    <w:rsid w:val="00A94D76"/>
    <w:rPr>
      <w:rFonts w:ascii="Times New Roman" w:eastAsia="Calibri" w:hAnsi="Times New Roman" w:cs="Times New Roman"/>
      <w:noProof/>
      <w:sz w:val="28"/>
    </w:rPr>
  </w:style>
  <w:style w:type="paragraph" w:styleId="ad">
    <w:name w:val="Body Text Indent"/>
    <w:basedOn w:val="a"/>
    <w:link w:val="ae"/>
    <w:rsid w:val="003043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pPr>
    <w:rPr>
      <w:rFonts w:ascii="Times New Roman" w:eastAsia="Times New Roman" w:hAnsi="Times New Roman"/>
      <w:color w:val="212121"/>
      <w:sz w:val="24"/>
      <w:szCs w:val="20"/>
      <w:lang w:val="en-US" w:eastAsia="ru-RU"/>
    </w:rPr>
  </w:style>
  <w:style w:type="character" w:customStyle="1" w:styleId="ae">
    <w:name w:val="Основной текст с отступом Знак"/>
    <w:basedOn w:val="a0"/>
    <w:link w:val="ad"/>
    <w:rsid w:val="00304311"/>
    <w:rPr>
      <w:rFonts w:ascii="Times New Roman" w:eastAsia="Times New Roman" w:hAnsi="Times New Roman" w:cs="Times New Roman"/>
      <w:color w:val="212121"/>
      <w:sz w:val="24"/>
      <w:szCs w:val="20"/>
      <w:shd w:val="clear" w:color="auto" w:fill="FFFFFF"/>
      <w:lang w:val="en-US" w:eastAsia="ru-RU"/>
    </w:rPr>
  </w:style>
  <w:style w:type="paragraph" w:styleId="af">
    <w:name w:val="Revision"/>
    <w:hidden/>
    <w:uiPriority w:val="99"/>
    <w:semiHidden/>
    <w:rsid w:val="00304311"/>
    <w:pPr>
      <w:spacing w:after="0" w:line="240" w:lineRule="auto"/>
    </w:pPr>
    <w:rPr>
      <w:rFonts w:ascii="Calibri" w:eastAsia="Calibri" w:hAnsi="Calibri" w:cs="Times New Roman"/>
    </w:rPr>
  </w:style>
  <w:style w:type="character" w:customStyle="1" w:styleId="y2iqfc">
    <w:name w:val="y2iqfc"/>
    <w:basedOn w:val="a0"/>
    <w:rsid w:val="00304311"/>
  </w:style>
  <w:style w:type="paragraph" w:styleId="af0">
    <w:name w:val="Body Text"/>
    <w:basedOn w:val="a"/>
    <w:link w:val="af1"/>
    <w:unhideWhenUsed/>
    <w:rsid w:val="00304311"/>
    <w:pPr>
      <w:spacing w:after="120"/>
    </w:pPr>
  </w:style>
  <w:style w:type="character" w:customStyle="1" w:styleId="af1">
    <w:name w:val="Основной текст Знак"/>
    <w:basedOn w:val="a0"/>
    <w:link w:val="af0"/>
    <w:uiPriority w:val="99"/>
    <w:rsid w:val="00304311"/>
    <w:rPr>
      <w:rFonts w:ascii="Calibri" w:eastAsia="Calibri" w:hAnsi="Calibri" w:cs="Times New Roman"/>
    </w:rPr>
  </w:style>
  <w:style w:type="character" w:customStyle="1" w:styleId="A10">
    <w:name w:val="A10"/>
    <w:uiPriority w:val="99"/>
    <w:rsid w:val="00304311"/>
    <w:rPr>
      <w:rFonts w:ascii="Calibri" w:hAnsi="Calibri" w:cs="Calibri" w:hint="default"/>
      <w:color w:val="000000"/>
      <w:sz w:val="25"/>
      <w:szCs w:val="25"/>
    </w:rPr>
  </w:style>
  <w:style w:type="character" w:styleId="af2">
    <w:name w:val="Emphasis"/>
    <w:uiPriority w:val="20"/>
    <w:qFormat/>
    <w:rsid w:val="00304311"/>
    <w:rPr>
      <w:i/>
      <w:iCs/>
    </w:rPr>
  </w:style>
  <w:style w:type="character" w:customStyle="1" w:styleId="nowrap">
    <w:name w:val="nowrap"/>
    <w:basedOn w:val="a0"/>
    <w:rsid w:val="00304311"/>
  </w:style>
  <w:style w:type="character" w:styleId="af3">
    <w:name w:val="Subtle Emphasis"/>
    <w:uiPriority w:val="19"/>
    <w:qFormat/>
    <w:rsid w:val="00304311"/>
    <w:rPr>
      <w:i/>
      <w:iCs/>
      <w:color w:val="404040"/>
    </w:rPr>
  </w:style>
  <w:style w:type="character" w:styleId="af4">
    <w:name w:val="Book Title"/>
    <w:uiPriority w:val="33"/>
    <w:qFormat/>
    <w:rsid w:val="00304311"/>
    <w:rPr>
      <w:b/>
      <w:bCs/>
      <w:i/>
      <w:iCs/>
      <w:spacing w:val="5"/>
    </w:rPr>
  </w:style>
  <w:style w:type="paragraph" w:customStyle="1" w:styleId="MDPI31text">
    <w:name w:val="MDPI_3.1_text"/>
    <w:rsid w:val="0030431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st">
    <w:name w:val="st"/>
    <w:basedOn w:val="a0"/>
    <w:rsid w:val="00304311"/>
  </w:style>
  <w:style w:type="character" w:customStyle="1" w:styleId="A80">
    <w:name w:val="A8"/>
    <w:uiPriority w:val="99"/>
    <w:rsid w:val="00304311"/>
    <w:rPr>
      <w:rFonts w:cs="Calibri"/>
      <w:color w:val="000000"/>
      <w:sz w:val="23"/>
      <w:szCs w:val="23"/>
    </w:rPr>
  </w:style>
  <w:style w:type="paragraph" w:customStyle="1" w:styleId="justifycenter">
    <w:name w:val="justifycenter"/>
    <w:basedOn w:val="a"/>
    <w:rsid w:val="00304311"/>
    <w:pPr>
      <w:spacing w:before="100" w:beforeAutospacing="1" w:after="100" w:afterAutospacing="1" w:line="240" w:lineRule="auto"/>
      <w:jc w:val="both"/>
    </w:pPr>
    <w:rPr>
      <w:rFonts w:ascii="Times New Roman" w:eastAsia="Times New Roman" w:hAnsi="Times New Roman"/>
      <w:noProof/>
      <w:color w:val="000000"/>
      <w:sz w:val="24"/>
      <w:szCs w:val="24"/>
      <w:lang w:val="en-US" w:eastAsia="ru-RU"/>
    </w:rPr>
  </w:style>
  <w:style w:type="paragraph" w:styleId="af5">
    <w:name w:val="Normal (Web)"/>
    <w:basedOn w:val="a"/>
    <w:rsid w:val="00304311"/>
    <w:pPr>
      <w:spacing w:after="0" w:line="260" w:lineRule="atLeast"/>
      <w:jc w:val="both"/>
    </w:pPr>
    <w:rPr>
      <w:rFonts w:ascii="Palatino Linotype" w:hAnsi="Palatino Linotype"/>
      <w:noProof/>
      <w:color w:val="000000"/>
      <w:szCs w:val="24"/>
      <w:lang w:val="en-US"/>
    </w:rPr>
  </w:style>
  <w:style w:type="paragraph" w:customStyle="1" w:styleId="labelcaption">
    <w:name w:val="label_caption"/>
    <w:basedOn w:val="a"/>
    <w:rsid w:val="00304311"/>
    <w:pPr>
      <w:spacing w:before="100" w:beforeAutospacing="1" w:after="100" w:afterAutospacing="1" w:line="240" w:lineRule="auto"/>
      <w:jc w:val="both"/>
    </w:pPr>
    <w:rPr>
      <w:rFonts w:ascii="Times New Roman" w:eastAsia="Times New Roman" w:hAnsi="Times New Roman"/>
      <w:noProof/>
      <w:color w:val="000000"/>
      <w:sz w:val="24"/>
      <w:szCs w:val="24"/>
      <w:lang w:val="en-US" w:eastAsia="ru-RU"/>
    </w:rPr>
  </w:style>
  <w:style w:type="character" w:customStyle="1" w:styleId="label">
    <w:name w:val="label"/>
    <w:basedOn w:val="a0"/>
    <w:rsid w:val="00304311"/>
  </w:style>
  <w:style w:type="character" w:customStyle="1" w:styleId="11">
    <w:name w:val="Название объекта1"/>
    <w:basedOn w:val="a0"/>
    <w:rsid w:val="00304311"/>
  </w:style>
  <w:style w:type="character" w:customStyle="1" w:styleId="extended-textshort">
    <w:name w:val="extended-text__short"/>
    <w:basedOn w:val="a0"/>
    <w:rsid w:val="00304311"/>
  </w:style>
  <w:style w:type="character" w:customStyle="1" w:styleId="tlid-translation">
    <w:name w:val="tlid-translation"/>
    <w:basedOn w:val="a0"/>
    <w:rsid w:val="00304311"/>
  </w:style>
  <w:style w:type="character" w:customStyle="1" w:styleId="hlfld-contribauthor">
    <w:name w:val="hlfld-contribauthor"/>
    <w:basedOn w:val="a0"/>
    <w:rsid w:val="00304311"/>
  </w:style>
  <w:style w:type="character" w:customStyle="1" w:styleId="c-bibliographic-informationvalue">
    <w:name w:val="c-bibliographic-information__value"/>
    <w:basedOn w:val="a0"/>
    <w:rsid w:val="00304311"/>
  </w:style>
  <w:style w:type="paragraph" w:styleId="af6">
    <w:name w:val="annotation text"/>
    <w:basedOn w:val="a"/>
    <w:link w:val="af7"/>
    <w:rsid w:val="00304311"/>
    <w:pPr>
      <w:spacing w:after="0" w:line="260" w:lineRule="atLeast"/>
      <w:jc w:val="both"/>
    </w:pPr>
    <w:rPr>
      <w:rFonts w:ascii="Palatino Linotype" w:hAnsi="Palatino Linotype"/>
      <w:noProof/>
      <w:color w:val="000000"/>
      <w:sz w:val="20"/>
      <w:szCs w:val="20"/>
      <w:lang w:val="en-US"/>
    </w:rPr>
  </w:style>
  <w:style w:type="character" w:customStyle="1" w:styleId="af7">
    <w:name w:val="Текст примечания Знак"/>
    <w:basedOn w:val="a0"/>
    <w:link w:val="af6"/>
    <w:rsid w:val="00304311"/>
    <w:rPr>
      <w:rFonts w:ascii="Palatino Linotype" w:eastAsia="Calibri" w:hAnsi="Palatino Linotype" w:cs="Times New Roman"/>
      <w:noProof/>
      <w:color w:val="000000"/>
      <w:sz w:val="20"/>
      <w:szCs w:val="20"/>
      <w:lang w:val="en-US"/>
    </w:rPr>
  </w:style>
  <w:style w:type="paragraph" w:customStyle="1" w:styleId="MDPI16affiliation">
    <w:name w:val="MDPI_1.6_affiliation"/>
    <w:rsid w:val="00304311"/>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21heading1">
    <w:name w:val="MDPI_2.1_heading1"/>
    <w:rsid w:val="00304311"/>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rsid w:val="00304311"/>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62Acknowledgments">
    <w:name w:val="MDPI_6.2_Acknowledgments"/>
    <w:rsid w:val="00304311"/>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character" w:customStyle="1" w:styleId="text">
    <w:name w:val="text"/>
    <w:basedOn w:val="a0"/>
    <w:rsid w:val="00304311"/>
  </w:style>
  <w:style w:type="paragraph" w:customStyle="1" w:styleId="MDPI71References">
    <w:name w:val="MDPI_7.1_References"/>
    <w:rsid w:val="00304311"/>
    <w:pPr>
      <w:numPr>
        <w:numId w:val="3"/>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af8">
    <w:name w:val="Тема примечания Знак"/>
    <w:link w:val="af9"/>
    <w:rsid w:val="00304311"/>
    <w:rPr>
      <w:rFonts w:ascii="Palatino Linotype" w:hAnsi="Palatino Linotype" w:cs="Times New Roman"/>
      <w:b/>
      <w:bCs/>
      <w:noProof/>
      <w:color w:val="000000"/>
      <w:sz w:val="20"/>
      <w:szCs w:val="20"/>
      <w:lang w:val="en-US"/>
    </w:rPr>
  </w:style>
  <w:style w:type="paragraph" w:styleId="af9">
    <w:name w:val="annotation subject"/>
    <w:basedOn w:val="af6"/>
    <w:next w:val="af6"/>
    <w:link w:val="af8"/>
    <w:rsid w:val="00304311"/>
    <w:rPr>
      <w:rFonts w:eastAsiaTheme="minorHAnsi"/>
      <w:b/>
      <w:bCs/>
    </w:rPr>
  </w:style>
  <w:style w:type="character" w:customStyle="1" w:styleId="12">
    <w:name w:val="Тема примечания Знак1"/>
    <w:basedOn w:val="af7"/>
    <w:uiPriority w:val="99"/>
    <w:semiHidden/>
    <w:rsid w:val="00304311"/>
    <w:rPr>
      <w:rFonts w:ascii="Palatino Linotype" w:eastAsia="Calibri" w:hAnsi="Palatino Linotype" w:cs="Times New Roman"/>
      <w:b/>
      <w:bCs/>
      <w:noProof/>
      <w:color w:val="000000"/>
      <w:sz w:val="20"/>
      <w:szCs w:val="20"/>
      <w:lang w:val="en-US"/>
    </w:rPr>
  </w:style>
  <w:style w:type="character" w:styleId="afa">
    <w:name w:val="Strong"/>
    <w:uiPriority w:val="22"/>
    <w:qFormat/>
    <w:rsid w:val="00304311"/>
    <w:rPr>
      <w:b/>
      <w:bCs/>
    </w:rPr>
  </w:style>
  <w:style w:type="character" w:customStyle="1" w:styleId="13">
    <w:name w:val="Неразрешенное упоминание1"/>
    <w:uiPriority w:val="99"/>
    <w:semiHidden/>
    <w:unhideWhenUsed/>
    <w:rsid w:val="00304311"/>
    <w:rPr>
      <w:color w:val="605E5C"/>
      <w:shd w:val="clear" w:color="auto" w:fill="E1DFDD"/>
    </w:rPr>
  </w:style>
  <w:style w:type="paragraph" w:customStyle="1" w:styleId="MDPI11articletype">
    <w:name w:val="MDPI_1.1_article_type"/>
    <w:next w:val="a"/>
    <w:rsid w:val="00304311"/>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a"/>
    <w:rsid w:val="00304311"/>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a"/>
    <w:rsid w:val="00304311"/>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a"/>
    <w:next w:val="a"/>
    <w:rsid w:val="00304311"/>
    <w:pPr>
      <w:adjustRightInd w:val="0"/>
      <w:snapToGrid w:val="0"/>
      <w:spacing w:after="0" w:line="240" w:lineRule="atLeast"/>
      <w:ind w:right="113"/>
      <w:jc w:val="both"/>
    </w:pPr>
    <w:rPr>
      <w:rFonts w:ascii="Palatino Linotype" w:eastAsia="Times New Roman" w:hAnsi="Palatino Linotype"/>
      <w:noProof/>
      <w:color w:val="000000"/>
      <w:sz w:val="14"/>
      <w:szCs w:val="20"/>
      <w:lang w:val="en-US" w:eastAsia="de-DE" w:bidi="en-US"/>
    </w:rPr>
  </w:style>
  <w:style w:type="paragraph" w:customStyle="1" w:styleId="MDPI15academiceditor">
    <w:name w:val="MDPI_1.5_academic_editor"/>
    <w:rsid w:val="00304311"/>
    <w:pPr>
      <w:adjustRightInd w:val="0"/>
      <w:snapToGrid w:val="0"/>
      <w:spacing w:before="24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7abstract">
    <w:name w:val="MDPI_1.7_abstract"/>
    <w:next w:val="a"/>
    <w:rsid w:val="00304311"/>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a"/>
    <w:rsid w:val="00304311"/>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classification">
    <w:name w:val="MDPI_1.9_classification"/>
    <w:rsid w:val="00304311"/>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19line">
    <w:name w:val="MDPI_1.9_line"/>
    <w:rsid w:val="0030431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23heading3">
    <w:name w:val="MDPI_2.3_heading3"/>
    <w:rsid w:val="00304311"/>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32textnoindent">
    <w:name w:val="MDPI_3.2_text_no_indent"/>
    <w:basedOn w:val="MDPI31text"/>
    <w:rsid w:val="00304311"/>
    <w:pPr>
      <w:ind w:firstLine="0"/>
    </w:pPr>
  </w:style>
  <w:style w:type="paragraph" w:customStyle="1" w:styleId="MDPI33textspaceafter">
    <w:name w:val="MDPI_3.3_text_space_after"/>
    <w:rsid w:val="00304311"/>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rsid w:val="00304311"/>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rsid w:val="0030431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rsid w:val="00304311"/>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rsid w:val="00304311"/>
    <w:pPr>
      <w:numPr>
        <w:numId w:val="1"/>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rsid w:val="00304311"/>
    <w:pPr>
      <w:numPr>
        <w:numId w:val="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rsid w:val="00304311"/>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rsid w:val="00304311"/>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1onetablecaption">
    <w:name w:val="MDPI_4.1.1_one_table_caption"/>
    <w:rsid w:val="00304311"/>
    <w:pPr>
      <w:adjustRightInd w:val="0"/>
      <w:snapToGrid w:val="0"/>
      <w:spacing w:before="240" w:after="120" w:line="260" w:lineRule="atLeast"/>
      <w:jc w:val="center"/>
    </w:pPr>
    <w:rPr>
      <w:rFonts w:ascii="Palatino Linotype" w:eastAsia="Calibri" w:hAnsi="Palatino Linotype" w:cs="Times New Roman"/>
      <w:noProof/>
      <w:color w:val="000000"/>
      <w:sz w:val="18"/>
      <w:lang w:val="en-US" w:bidi="en-US"/>
    </w:rPr>
  </w:style>
  <w:style w:type="paragraph" w:customStyle="1" w:styleId="MDPI41tablecaption">
    <w:name w:val="MDPI_4.1_table_caption"/>
    <w:rsid w:val="00304311"/>
    <w:pPr>
      <w:adjustRightInd w:val="0"/>
      <w:snapToGrid w:val="0"/>
      <w:spacing w:before="240" w:after="120" w:line="228" w:lineRule="auto"/>
      <w:ind w:left="2608"/>
    </w:pPr>
    <w:rPr>
      <w:rFonts w:ascii="Palatino Linotype" w:eastAsia="Times New Roman" w:hAnsi="Palatino Linotype" w:cs="Times New Roman"/>
      <w:color w:val="000000"/>
      <w:sz w:val="18"/>
      <w:lang w:val="en-US" w:eastAsia="de-DE" w:bidi="en-US"/>
    </w:rPr>
  </w:style>
  <w:style w:type="table" w:customStyle="1" w:styleId="MDPI41threelinetable">
    <w:name w:val="MDPI_4.1_three_line_table"/>
    <w:basedOn w:val="a1"/>
    <w:uiPriority w:val="99"/>
    <w:rsid w:val="00304311"/>
    <w:pPr>
      <w:adjustRightInd w:val="0"/>
      <w:snapToGrid w:val="0"/>
      <w:spacing w:after="0" w:line="240" w:lineRule="auto"/>
      <w:jc w:val="center"/>
    </w:pPr>
    <w:rPr>
      <w:rFonts w:ascii="Palatino Linotype" w:eastAsia="Calibri" w:hAnsi="Palatino Linotype" w:cs="Times New Roman"/>
      <w:color w:val="000000"/>
      <w:sz w:val="20"/>
      <w:szCs w:val="20"/>
      <w:lang w:val="en-US" w:eastAsia="ru-RU"/>
    </w:rPr>
    <w:tblPr>
      <w:jc w:val="center"/>
      <w:tblBorders>
        <w:top w:val="single" w:sz="8" w:space="0" w:color="auto"/>
        <w:bottom w:val="single" w:sz="8" w:space="0" w:color="auto"/>
      </w:tblBorders>
    </w:tblPr>
    <w:trPr>
      <w:jc w:val="center"/>
    </w:trPr>
    <w:tcPr>
      <w:vAlign w:val="center"/>
    </w:tcPr>
    <w:tblStylePr w:type="firstRow">
      <w:rPr>
        <w:rFonts w:ascii="TimesNewRomanPSMT" w:hAnsi="TimesNewRomanPSMT"/>
        <w:b/>
        <w:i w:val="0"/>
        <w:sz w:val="20"/>
      </w:rPr>
      <w:tblPr/>
      <w:tcPr>
        <w:tcBorders>
          <w:bottom w:val="single" w:sz="4" w:space="0" w:color="auto"/>
        </w:tcBorders>
      </w:tcPr>
    </w:tblStylePr>
  </w:style>
  <w:style w:type="paragraph" w:customStyle="1" w:styleId="MDPI42tablebody">
    <w:name w:val="MDPI_4.2_table_body"/>
    <w:rsid w:val="00304311"/>
    <w:pPr>
      <w:adjustRightInd w:val="0"/>
      <w:snapToGrid w:val="0"/>
      <w:spacing w:after="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rsid w:val="00304311"/>
    <w:pPr>
      <w:adjustRightInd w:val="0"/>
      <w:snapToGrid w:val="0"/>
      <w:spacing w:after="240" w:line="228" w:lineRule="auto"/>
      <w:ind w:left="2608"/>
    </w:pPr>
    <w:rPr>
      <w:rFonts w:ascii="Palatino Linotype" w:eastAsia="Times New Roman" w:hAnsi="Palatino Linotype" w:cs="Cordia New"/>
      <w:color w:val="000000"/>
      <w:sz w:val="18"/>
      <w:lang w:val="en-US" w:eastAsia="de-DE" w:bidi="en-US"/>
    </w:rPr>
  </w:style>
  <w:style w:type="paragraph" w:customStyle="1" w:styleId="MDPI511onefigurecaption">
    <w:name w:val="MDPI_5.1.1_one_figure_caption"/>
    <w:rsid w:val="00304311"/>
    <w:pPr>
      <w:adjustRightInd w:val="0"/>
      <w:snapToGrid w:val="0"/>
      <w:spacing w:before="240" w:after="120" w:line="260" w:lineRule="atLeast"/>
      <w:jc w:val="center"/>
    </w:pPr>
    <w:rPr>
      <w:rFonts w:ascii="Palatino Linotype" w:eastAsia="Calibri" w:hAnsi="Palatino Linotype" w:cs="Times New Roman"/>
      <w:noProof/>
      <w:color w:val="000000"/>
      <w:sz w:val="18"/>
      <w:szCs w:val="20"/>
      <w:lang w:val="en-US" w:bidi="en-US"/>
    </w:rPr>
  </w:style>
  <w:style w:type="paragraph" w:customStyle="1" w:styleId="MDPI51figurecaption">
    <w:name w:val="MDPI_5.1_figure_caption"/>
    <w:rsid w:val="00304311"/>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304311"/>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1Citation">
    <w:name w:val="MDPI_6.1_Citation"/>
    <w:rsid w:val="00304311"/>
    <w:pPr>
      <w:adjustRightInd w:val="0"/>
      <w:snapToGrid w:val="0"/>
      <w:spacing w:after="0" w:line="240" w:lineRule="atLeast"/>
      <w:ind w:right="113"/>
    </w:pPr>
    <w:rPr>
      <w:rFonts w:ascii="Palatino Linotype" w:eastAsia="Calibri" w:hAnsi="Palatino Linotype" w:cs="Times New Roman"/>
      <w:sz w:val="14"/>
      <w:lang w:val="en-US"/>
    </w:rPr>
  </w:style>
  <w:style w:type="paragraph" w:customStyle="1" w:styleId="MDPI62BackMatter">
    <w:name w:val="MDPI_6.2_BackMatter"/>
    <w:rsid w:val="00304311"/>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rsid w:val="00304311"/>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72Copyright">
    <w:name w:val="MDPI_7.2_Copyright"/>
    <w:rsid w:val="00304311"/>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304311"/>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81theorem">
    <w:name w:val="MDPI_8.1_theorem"/>
    <w:rsid w:val="00304311"/>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rsid w:val="00304311"/>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equationFram">
    <w:name w:val="MDPI_equationFram"/>
    <w:rsid w:val="00304311"/>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rsid w:val="00304311"/>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footerfirstpage">
    <w:name w:val="MDPI_footer_firstpage"/>
    <w:rsid w:val="00304311"/>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header">
    <w:name w:val="MDPI_header"/>
    <w:rsid w:val="00304311"/>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304311"/>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journallogo">
    <w:name w:val="MDPI_header_journal_logo"/>
    <w:rsid w:val="00304311"/>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headermdpilogo">
    <w:name w:val="MDPI_header_mdpi_logo"/>
    <w:rsid w:val="00304311"/>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table" w:customStyle="1" w:styleId="MDPITable">
    <w:name w:val="MDPI_Table"/>
    <w:basedOn w:val="a1"/>
    <w:uiPriority w:val="99"/>
    <w:rsid w:val="00304311"/>
    <w:pPr>
      <w:spacing w:after="0" w:line="240" w:lineRule="auto"/>
    </w:pPr>
    <w:rPr>
      <w:rFonts w:ascii="Palatino Linotype" w:eastAsia="SimSun" w:hAnsi="Palatino Linotype" w:cs="Times New Roman"/>
      <w:color w:val="000000"/>
      <w:sz w:val="20"/>
      <w:szCs w:val="20"/>
      <w:lang w:val="en-CA" w:eastAsia="ru-RU"/>
    </w:rPr>
    <w:tblPr>
      <w:tblCellMar>
        <w:left w:w="0" w:type="dxa"/>
        <w:right w:w="0" w:type="dxa"/>
      </w:tblCellMar>
    </w:tblPr>
  </w:style>
  <w:style w:type="paragraph" w:customStyle="1" w:styleId="MDPItext">
    <w:name w:val="MDPI_text"/>
    <w:rsid w:val="00304311"/>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rsid w:val="00304311"/>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character" w:styleId="afb">
    <w:name w:val="line number"/>
    <w:uiPriority w:val="99"/>
    <w:rsid w:val="00304311"/>
    <w:rPr>
      <w:rFonts w:ascii="Palatino Linotype" w:hAnsi="Palatino Linotype"/>
      <w:sz w:val="16"/>
    </w:rPr>
  </w:style>
  <w:style w:type="character" w:styleId="afc">
    <w:name w:val="annotation reference"/>
    <w:rsid w:val="00304311"/>
    <w:rPr>
      <w:sz w:val="21"/>
      <w:szCs w:val="21"/>
    </w:rPr>
  </w:style>
  <w:style w:type="table" w:styleId="afd">
    <w:name w:val="Table Grid"/>
    <w:basedOn w:val="a1"/>
    <w:uiPriority w:val="59"/>
    <w:rsid w:val="00304311"/>
    <w:pPr>
      <w:spacing w:after="0" w:line="260" w:lineRule="atLeast"/>
      <w:jc w:val="both"/>
    </w:pPr>
    <w:rPr>
      <w:rFonts w:ascii="Palatino Linotype" w:eastAsia="Calibri" w:hAnsi="Palatino Linotype" w:cs="Times New Roman"/>
      <w:color w:val="000000"/>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04311"/>
  </w:style>
  <w:style w:type="paragraph" w:styleId="afe">
    <w:name w:val="Bibliography"/>
    <w:basedOn w:val="a"/>
    <w:next w:val="a"/>
    <w:uiPriority w:val="37"/>
    <w:semiHidden/>
    <w:unhideWhenUsed/>
    <w:rsid w:val="00304311"/>
    <w:pPr>
      <w:spacing w:after="0" w:line="260" w:lineRule="atLeast"/>
      <w:jc w:val="both"/>
    </w:pPr>
    <w:rPr>
      <w:rFonts w:ascii="Palatino Linotype" w:hAnsi="Palatino Linotype"/>
      <w:noProof/>
      <w:color w:val="000000"/>
      <w:sz w:val="20"/>
      <w:szCs w:val="20"/>
      <w:lang w:val="en-US"/>
    </w:rPr>
  </w:style>
  <w:style w:type="character" w:styleId="aff">
    <w:name w:val="endnote reference"/>
    <w:uiPriority w:val="99"/>
    <w:rsid w:val="00304311"/>
    <w:rPr>
      <w:vertAlign w:val="superscript"/>
    </w:rPr>
  </w:style>
  <w:style w:type="paragraph" w:styleId="aff0">
    <w:name w:val="endnote text"/>
    <w:basedOn w:val="a"/>
    <w:link w:val="aff1"/>
    <w:semiHidden/>
    <w:unhideWhenUsed/>
    <w:rsid w:val="00304311"/>
    <w:pPr>
      <w:spacing w:after="0" w:line="240" w:lineRule="auto"/>
      <w:jc w:val="both"/>
    </w:pPr>
    <w:rPr>
      <w:rFonts w:ascii="Palatino Linotype" w:hAnsi="Palatino Linotype"/>
      <w:noProof/>
      <w:color w:val="000000"/>
      <w:sz w:val="20"/>
      <w:szCs w:val="20"/>
      <w:lang w:val="en-US"/>
    </w:rPr>
  </w:style>
  <w:style w:type="character" w:customStyle="1" w:styleId="aff1">
    <w:name w:val="Текст концевой сноски Знак"/>
    <w:basedOn w:val="a0"/>
    <w:link w:val="aff0"/>
    <w:semiHidden/>
    <w:rsid w:val="00304311"/>
    <w:rPr>
      <w:rFonts w:ascii="Palatino Linotype" w:eastAsia="Calibri" w:hAnsi="Palatino Linotype" w:cs="Times New Roman"/>
      <w:noProof/>
      <w:color w:val="000000"/>
      <w:sz w:val="20"/>
      <w:szCs w:val="20"/>
      <w:lang w:val="en-US"/>
    </w:rPr>
  </w:style>
  <w:style w:type="character" w:styleId="aff2">
    <w:name w:val="FollowedHyperlink"/>
    <w:uiPriority w:val="99"/>
    <w:rsid w:val="00304311"/>
    <w:rPr>
      <w:color w:val="800080"/>
      <w:u w:val="single"/>
    </w:rPr>
  </w:style>
  <w:style w:type="paragraph" w:styleId="aff3">
    <w:name w:val="footnote text"/>
    <w:basedOn w:val="a"/>
    <w:link w:val="aff4"/>
    <w:semiHidden/>
    <w:unhideWhenUsed/>
    <w:rsid w:val="00304311"/>
    <w:pPr>
      <w:spacing w:after="0" w:line="240" w:lineRule="auto"/>
      <w:jc w:val="both"/>
    </w:pPr>
    <w:rPr>
      <w:rFonts w:ascii="Palatino Linotype" w:hAnsi="Palatino Linotype"/>
      <w:noProof/>
      <w:color w:val="000000"/>
      <w:sz w:val="20"/>
      <w:szCs w:val="20"/>
      <w:lang w:val="en-US"/>
    </w:rPr>
  </w:style>
  <w:style w:type="character" w:customStyle="1" w:styleId="aff4">
    <w:name w:val="Текст сноски Знак"/>
    <w:basedOn w:val="a0"/>
    <w:link w:val="aff3"/>
    <w:semiHidden/>
    <w:rsid w:val="00304311"/>
    <w:rPr>
      <w:rFonts w:ascii="Palatino Linotype" w:eastAsia="Calibri" w:hAnsi="Palatino Linotype" w:cs="Times New Roman"/>
      <w:noProof/>
      <w:color w:val="000000"/>
      <w:sz w:val="20"/>
      <w:szCs w:val="20"/>
      <w:lang w:val="en-US"/>
    </w:rPr>
  </w:style>
  <w:style w:type="paragraph" w:customStyle="1" w:styleId="MsoFootnoteText0">
    <w:name w:val="MsoFootnoteText"/>
    <w:basedOn w:val="af5"/>
    <w:rsid w:val="00304311"/>
    <w:rPr>
      <w:rFonts w:ascii="Times New Roman" w:hAnsi="Times New Roman"/>
    </w:rPr>
  </w:style>
  <w:style w:type="character" w:styleId="aff5">
    <w:name w:val="page number"/>
    <w:basedOn w:val="a0"/>
    <w:rsid w:val="00304311"/>
  </w:style>
  <w:style w:type="character" w:styleId="aff6">
    <w:name w:val="Placeholder Text"/>
    <w:uiPriority w:val="99"/>
    <w:semiHidden/>
    <w:rsid w:val="00304311"/>
    <w:rPr>
      <w:color w:val="808080"/>
    </w:rPr>
  </w:style>
  <w:style w:type="character" w:customStyle="1" w:styleId="amrcssattr">
    <w:name w:val="a_mr_css_attr"/>
    <w:basedOn w:val="a0"/>
    <w:rsid w:val="00304311"/>
  </w:style>
  <w:style w:type="character" w:customStyle="1" w:styleId="21">
    <w:name w:val="Неразрешенное упоминание2"/>
    <w:uiPriority w:val="99"/>
    <w:semiHidden/>
    <w:unhideWhenUsed/>
    <w:rsid w:val="00304311"/>
    <w:rPr>
      <w:color w:val="605E5C"/>
      <w:shd w:val="clear" w:color="auto" w:fill="E1DFDD"/>
    </w:rPr>
  </w:style>
  <w:style w:type="character" w:customStyle="1" w:styleId="ng-binding">
    <w:name w:val="ng-binding"/>
    <w:basedOn w:val="a0"/>
    <w:rsid w:val="00E24343"/>
  </w:style>
  <w:style w:type="character" w:customStyle="1" w:styleId="translation-word">
    <w:name w:val="translation-word"/>
    <w:basedOn w:val="a0"/>
    <w:rsid w:val="006232B1"/>
  </w:style>
  <w:style w:type="paragraph" w:customStyle="1" w:styleId="14">
    <w:name w:val="Стиль1"/>
    <w:basedOn w:val="ab"/>
    <w:link w:val="15"/>
    <w:qFormat/>
    <w:rsid w:val="00A94D76"/>
  </w:style>
  <w:style w:type="character" w:customStyle="1" w:styleId="15">
    <w:name w:val="Стиль1 Знак"/>
    <w:basedOn w:val="ac"/>
    <w:link w:val="14"/>
    <w:rsid w:val="00A94D76"/>
    <w:rPr>
      <w:rFonts w:ascii="Times New Roman" w:eastAsia="Calibri" w:hAnsi="Times New Roman" w:cs="Times New Roman"/>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4596">
      <w:bodyDiv w:val="1"/>
      <w:marLeft w:val="0"/>
      <w:marRight w:val="0"/>
      <w:marTop w:val="0"/>
      <w:marBottom w:val="0"/>
      <w:divBdr>
        <w:top w:val="none" w:sz="0" w:space="0" w:color="auto"/>
        <w:left w:val="none" w:sz="0" w:space="0" w:color="auto"/>
        <w:bottom w:val="none" w:sz="0" w:space="0" w:color="auto"/>
        <w:right w:val="none" w:sz="0" w:space="0" w:color="auto"/>
      </w:divBdr>
    </w:div>
    <w:div w:id="73623274">
      <w:bodyDiv w:val="1"/>
      <w:marLeft w:val="0"/>
      <w:marRight w:val="0"/>
      <w:marTop w:val="0"/>
      <w:marBottom w:val="0"/>
      <w:divBdr>
        <w:top w:val="none" w:sz="0" w:space="0" w:color="auto"/>
        <w:left w:val="none" w:sz="0" w:space="0" w:color="auto"/>
        <w:bottom w:val="none" w:sz="0" w:space="0" w:color="auto"/>
        <w:right w:val="none" w:sz="0" w:space="0" w:color="auto"/>
      </w:divBdr>
    </w:div>
    <w:div w:id="152530276">
      <w:bodyDiv w:val="1"/>
      <w:marLeft w:val="0"/>
      <w:marRight w:val="0"/>
      <w:marTop w:val="0"/>
      <w:marBottom w:val="0"/>
      <w:divBdr>
        <w:top w:val="none" w:sz="0" w:space="0" w:color="auto"/>
        <w:left w:val="none" w:sz="0" w:space="0" w:color="auto"/>
        <w:bottom w:val="none" w:sz="0" w:space="0" w:color="auto"/>
        <w:right w:val="none" w:sz="0" w:space="0" w:color="auto"/>
      </w:divBdr>
    </w:div>
    <w:div w:id="157620006">
      <w:bodyDiv w:val="1"/>
      <w:marLeft w:val="0"/>
      <w:marRight w:val="0"/>
      <w:marTop w:val="0"/>
      <w:marBottom w:val="0"/>
      <w:divBdr>
        <w:top w:val="none" w:sz="0" w:space="0" w:color="auto"/>
        <w:left w:val="none" w:sz="0" w:space="0" w:color="auto"/>
        <w:bottom w:val="none" w:sz="0" w:space="0" w:color="auto"/>
        <w:right w:val="none" w:sz="0" w:space="0" w:color="auto"/>
      </w:divBdr>
    </w:div>
    <w:div w:id="195194720">
      <w:bodyDiv w:val="1"/>
      <w:marLeft w:val="0"/>
      <w:marRight w:val="0"/>
      <w:marTop w:val="0"/>
      <w:marBottom w:val="0"/>
      <w:divBdr>
        <w:top w:val="none" w:sz="0" w:space="0" w:color="auto"/>
        <w:left w:val="none" w:sz="0" w:space="0" w:color="auto"/>
        <w:bottom w:val="none" w:sz="0" w:space="0" w:color="auto"/>
        <w:right w:val="none" w:sz="0" w:space="0" w:color="auto"/>
      </w:divBdr>
    </w:div>
    <w:div w:id="257059257">
      <w:bodyDiv w:val="1"/>
      <w:marLeft w:val="0"/>
      <w:marRight w:val="0"/>
      <w:marTop w:val="0"/>
      <w:marBottom w:val="0"/>
      <w:divBdr>
        <w:top w:val="none" w:sz="0" w:space="0" w:color="auto"/>
        <w:left w:val="none" w:sz="0" w:space="0" w:color="auto"/>
        <w:bottom w:val="none" w:sz="0" w:space="0" w:color="auto"/>
        <w:right w:val="none" w:sz="0" w:space="0" w:color="auto"/>
      </w:divBdr>
    </w:div>
    <w:div w:id="284240135">
      <w:bodyDiv w:val="1"/>
      <w:marLeft w:val="0"/>
      <w:marRight w:val="0"/>
      <w:marTop w:val="0"/>
      <w:marBottom w:val="0"/>
      <w:divBdr>
        <w:top w:val="none" w:sz="0" w:space="0" w:color="auto"/>
        <w:left w:val="none" w:sz="0" w:space="0" w:color="auto"/>
        <w:bottom w:val="none" w:sz="0" w:space="0" w:color="auto"/>
        <w:right w:val="none" w:sz="0" w:space="0" w:color="auto"/>
      </w:divBdr>
    </w:div>
    <w:div w:id="295649575">
      <w:bodyDiv w:val="1"/>
      <w:marLeft w:val="0"/>
      <w:marRight w:val="0"/>
      <w:marTop w:val="0"/>
      <w:marBottom w:val="0"/>
      <w:divBdr>
        <w:top w:val="none" w:sz="0" w:space="0" w:color="auto"/>
        <w:left w:val="none" w:sz="0" w:space="0" w:color="auto"/>
        <w:bottom w:val="none" w:sz="0" w:space="0" w:color="auto"/>
        <w:right w:val="none" w:sz="0" w:space="0" w:color="auto"/>
      </w:divBdr>
    </w:div>
    <w:div w:id="325791727">
      <w:bodyDiv w:val="1"/>
      <w:marLeft w:val="0"/>
      <w:marRight w:val="0"/>
      <w:marTop w:val="0"/>
      <w:marBottom w:val="0"/>
      <w:divBdr>
        <w:top w:val="none" w:sz="0" w:space="0" w:color="auto"/>
        <w:left w:val="none" w:sz="0" w:space="0" w:color="auto"/>
        <w:bottom w:val="none" w:sz="0" w:space="0" w:color="auto"/>
        <w:right w:val="none" w:sz="0" w:space="0" w:color="auto"/>
      </w:divBdr>
    </w:div>
    <w:div w:id="374083750">
      <w:bodyDiv w:val="1"/>
      <w:marLeft w:val="0"/>
      <w:marRight w:val="0"/>
      <w:marTop w:val="0"/>
      <w:marBottom w:val="0"/>
      <w:divBdr>
        <w:top w:val="none" w:sz="0" w:space="0" w:color="auto"/>
        <w:left w:val="none" w:sz="0" w:space="0" w:color="auto"/>
        <w:bottom w:val="none" w:sz="0" w:space="0" w:color="auto"/>
        <w:right w:val="none" w:sz="0" w:space="0" w:color="auto"/>
      </w:divBdr>
    </w:div>
    <w:div w:id="428086814">
      <w:bodyDiv w:val="1"/>
      <w:marLeft w:val="0"/>
      <w:marRight w:val="0"/>
      <w:marTop w:val="0"/>
      <w:marBottom w:val="0"/>
      <w:divBdr>
        <w:top w:val="none" w:sz="0" w:space="0" w:color="auto"/>
        <w:left w:val="none" w:sz="0" w:space="0" w:color="auto"/>
        <w:bottom w:val="none" w:sz="0" w:space="0" w:color="auto"/>
        <w:right w:val="none" w:sz="0" w:space="0" w:color="auto"/>
      </w:divBdr>
    </w:div>
    <w:div w:id="561720304">
      <w:bodyDiv w:val="1"/>
      <w:marLeft w:val="0"/>
      <w:marRight w:val="0"/>
      <w:marTop w:val="0"/>
      <w:marBottom w:val="0"/>
      <w:divBdr>
        <w:top w:val="none" w:sz="0" w:space="0" w:color="auto"/>
        <w:left w:val="none" w:sz="0" w:space="0" w:color="auto"/>
        <w:bottom w:val="none" w:sz="0" w:space="0" w:color="auto"/>
        <w:right w:val="none" w:sz="0" w:space="0" w:color="auto"/>
      </w:divBdr>
    </w:div>
    <w:div w:id="597913370">
      <w:bodyDiv w:val="1"/>
      <w:marLeft w:val="0"/>
      <w:marRight w:val="0"/>
      <w:marTop w:val="0"/>
      <w:marBottom w:val="0"/>
      <w:divBdr>
        <w:top w:val="none" w:sz="0" w:space="0" w:color="auto"/>
        <w:left w:val="none" w:sz="0" w:space="0" w:color="auto"/>
        <w:bottom w:val="none" w:sz="0" w:space="0" w:color="auto"/>
        <w:right w:val="none" w:sz="0" w:space="0" w:color="auto"/>
      </w:divBdr>
    </w:div>
    <w:div w:id="644822122">
      <w:bodyDiv w:val="1"/>
      <w:marLeft w:val="0"/>
      <w:marRight w:val="0"/>
      <w:marTop w:val="0"/>
      <w:marBottom w:val="0"/>
      <w:divBdr>
        <w:top w:val="none" w:sz="0" w:space="0" w:color="auto"/>
        <w:left w:val="none" w:sz="0" w:space="0" w:color="auto"/>
        <w:bottom w:val="none" w:sz="0" w:space="0" w:color="auto"/>
        <w:right w:val="none" w:sz="0" w:space="0" w:color="auto"/>
      </w:divBdr>
    </w:div>
    <w:div w:id="697662586">
      <w:bodyDiv w:val="1"/>
      <w:marLeft w:val="0"/>
      <w:marRight w:val="0"/>
      <w:marTop w:val="0"/>
      <w:marBottom w:val="0"/>
      <w:divBdr>
        <w:top w:val="none" w:sz="0" w:space="0" w:color="auto"/>
        <w:left w:val="none" w:sz="0" w:space="0" w:color="auto"/>
        <w:bottom w:val="none" w:sz="0" w:space="0" w:color="auto"/>
        <w:right w:val="none" w:sz="0" w:space="0" w:color="auto"/>
      </w:divBdr>
    </w:div>
    <w:div w:id="903492671">
      <w:bodyDiv w:val="1"/>
      <w:marLeft w:val="0"/>
      <w:marRight w:val="0"/>
      <w:marTop w:val="0"/>
      <w:marBottom w:val="0"/>
      <w:divBdr>
        <w:top w:val="none" w:sz="0" w:space="0" w:color="auto"/>
        <w:left w:val="none" w:sz="0" w:space="0" w:color="auto"/>
        <w:bottom w:val="none" w:sz="0" w:space="0" w:color="auto"/>
        <w:right w:val="none" w:sz="0" w:space="0" w:color="auto"/>
      </w:divBdr>
    </w:div>
    <w:div w:id="933170616">
      <w:bodyDiv w:val="1"/>
      <w:marLeft w:val="0"/>
      <w:marRight w:val="0"/>
      <w:marTop w:val="0"/>
      <w:marBottom w:val="0"/>
      <w:divBdr>
        <w:top w:val="none" w:sz="0" w:space="0" w:color="auto"/>
        <w:left w:val="none" w:sz="0" w:space="0" w:color="auto"/>
        <w:bottom w:val="none" w:sz="0" w:space="0" w:color="auto"/>
        <w:right w:val="none" w:sz="0" w:space="0" w:color="auto"/>
      </w:divBdr>
    </w:div>
    <w:div w:id="994915991">
      <w:bodyDiv w:val="1"/>
      <w:marLeft w:val="0"/>
      <w:marRight w:val="0"/>
      <w:marTop w:val="0"/>
      <w:marBottom w:val="0"/>
      <w:divBdr>
        <w:top w:val="none" w:sz="0" w:space="0" w:color="auto"/>
        <w:left w:val="none" w:sz="0" w:space="0" w:color="auto"/>
        <w:bottom w:val="none" w:sz="0" w:space="0" w:color="auto"/>
        <w:right w:val="none" w:sz="0" w:space="0" w:color="auto"/>
      </w:divBdr>
    </w:div>
    <w:div w:id="1093357912">
      <w:bodyDiv w:val="1"/>
      <w:marLeft w:val="0"/>
      <w:marRight w:val="0"/>
      <w:marTop w:val="0"/>
      <w:marBottom w:val="0"/>
      <w:divBdr>
        <w:top w:val="none" w:sz="0" w:space="0" w:color="auto"/>
        <w:left w:val="none" w:sz="0" w:space="0" w:color="auto"/>
        <w:bottom w:val="none" w:sz="0" w:space="0" w:color="auto"/>
        <w:right w:val="none" w:sz="0" w:space="0" w:color="auto"/>
      </w:divBdr>
    </w:div>
    <w:div w:id="1144932944">
      <w:bodyDiv w:val="1"/>
      <w:marLeft w:val="0"/>
      <w:marRight w:val="0"/>
      <w:marTop w:val="0"/>
      <w:marBottom w:val="0"/>
      <w:divBdr>
        <w:top w:val="none" w:sz="0" w:space="0" w:color="auto"/>
        <w:left w:val="none" w:sz="0" w:space="0" w:color="auto"/>
        <w:bottom w:val="none" w:sz="0" w:space="0" w:color="auto"/>
        <w:right w:val="none" w:sz="0" w:space="0" w:color="auto"/>
      </w:divBdr>
    </w:div>
    <w:div w:id="1263227241">
      <w:bodyDiv w:val="1"/>
      <w:marLeft w:val="0"/>
      <w:marRight w:val="0"/>
      <w:marTop w:val="0"/>
      <w:marBottom w:val="0"/>
      <w:divBdr>
        <w:top w:val="none" w:sz="0" w:space="0" w:color="auto"/>
        <w:left w:val="none" w:sz="0" w:space="0" w:color="auto"/>
        <w:bottom w:val="none" w:sz="0" w:space="0" w:color="auto"/>
        <w:right w:val="none" w:sz="0" w:space="0" w:color="auto"/>
      </w:divBdr>
    </w:div>
    <w:div w:id="1333871407">
      <w:bodyDiv w:val="1"/>
      <w:marLeft w:val="0"/>
      <w:marRight w:val="0"/>
      <w:marTop w:val="0"/>
      <w:marBottom w:val="0"/>
      <w:divBdr>
        <w:top w:val="none" w:sz="0" w:space="0" w:color="auto"/>
        <w:left w:val="none" w:sz="0" w:space="0" w:color="auto"/>
        <w:bottom w:val="none" w:sz="0" w:space="0" w:color="auto"/>
        <w:right w:val="none" w:sz="0" w:space="0" w:color="auto"/>
      </w:divBdr>
    </w:div>
    <w:div w:id="1477838109">
      <w:bodyDiv w:val="1"/>
      <w:marLeft w:val="0"/>
      <w:marRight w:val="0"/>
      <w:marTop w:val="0"/>
      <w:marBottom w:val="0"/>
      <w:divBdr>
        <w:top w:val="none" w:sz="0" w:space="0" w:color="auto"/>
        <w:left w:val="none" w:sz="0" w:space="0" w:color="auto"/>
        <w:bottom w:val="none" w:sz="0" w:space="0" w:color="auto"/>
        <w:right w:val="none" w:sz="0" w:space="0" w:color="auto"/>
      </w:divBdr>
    </w:div>
    <w:div w:id="1487285586">
      <w:bodyDiv w:val="1"/>
      <w:marLeft w:val="0"/>
      <w:marRight w:val="0"/>
      <w:marTop w:val="0"/>
      <w:marBottom w:val="0"/>
      <w:divBdr>
        <w:top w:val="none" w:sz="0" w:space="0" w:color="auto"/>
        <w:left w:val="none" w:sz="0" w:space="0" w:color="auto"/>
        <w:bottom w:val="none" w:sz="0" w:space="0" w:color="auto"/>
        <w:right w:val="none" w:sz="0" w:space="0" w:color="auto"/>
      </w:divBdr>
    </w:div>
    <w:div w:id="1595746404">
      <w:bodyDiv w:val="1"/>
      <w:marLeft w:val="0"/>
      <w:marRight w:val="0"/>
      <w:marTop w:val="0"/>
      <w:marBottom w:val="0"/>
      <w:divBdr>
        <w:top w:val="none" w:sz="0" w:space="0" w:color="auto"/>
        <w:left w:val="none" w:sz="0" w:space="0" w:color="auto"/>
        <w:bottom w:val="none" w:sz="0" w:space="0" w:color="auto"/>
        <w:right w:val="none" w:sz="0" w:space="0" w:color="auto"/>
      </w:divBdr>
    </w:div>
    <w:div w:id="1763722117">
      <w:bodyDiv w:val="1"/>
      <w:marLeft w:val="0"/>
      <w:marRight w:val="0"/>
      <w:marTop w:val="0"/>
      <w:marBottom w:val="0"/>
      <w:divBdr>
        <w:top w:val="none" w:sz="0" w:space="0" w:color="auto"/>
        <w:left w:val="none" w:sz="0" w:space="0" w:color="auto"/>
        <w:bottom w:val="none" w:sz="0" w:space="0" w:color="auto"/>
        <w:right w:val="none" w:sz="0" w:space="0" w:color="auto"/>
      </w:divBdr>
    </w:div>
    <w:div w:id="1865437027">
      <w:bodyDiv w:val="1"/>
      <w:marLeft w:val="0"/>
      <w:marRight w:val="0"/>
      <w:marTop w:val="0"/>
      <w:marBottom w:val="0"/>
      <w:divBdr>
        <w:top w:val="none" w:sz="0" w:space="0" w:color="auto"/>
        <w:left w:val="none" w:sz="0" w:space="0" w:color="auto"/>
        <w:bottom w:val="none" w:sz="0" w:space="0" w:color="auto"/>
        <w:right w:val="none" w:sz="0" w:space="0" w:color="auto"/>
      </w:divBdr>
    </w:div>
    <w:div w:id="1987202050">
      <w:bodyDiv w:val="1"/>
      <w:marLeft w:val="0"/>
      <w:marRight w:val="0"/>
      <w:marTop w:val="0"/>
      <w:marBottom w:val="0"/>
      <w:divBdr>
        <w:top w:val="none" w:sz="0" w:space="0" w:color="auto"/>
        <w:left w:val="none" w:sz="0" w:space="0" w:color="auto"/>
        <w:bottom w:val="none" w:sz="0" w:space="0" w:color="auto"/>
        <w:right w:val="none" w:sz="0" w:space="0" w:color="auto"/>
      </w:divBdr>
    </w:div>
    <w:div w:id="2051875869">
      <w:bodyDiv w:val="1"/>
      <w:marLeft w:val="0"/>
      <w:marRight w:val="0"/>
      <w:marTop w:val="0"/>
      <w:marBottom w:val="0"/>
      <w:divBdr>
        <w:top w:val="none" w:sz="0" w:space="0" w:color="auto"/>
        <w:left w:val="none" w:sz="0" w:space="0" w:color="auto"/>
        <w:bottom w:val="none" w:sz="0" w:space="0" w:color="auto"/>
        <w:right w:val="none" w:sz="0" w:space="0" w:color="auto"/>
      </w:divBdr>
    </w:div>
    <w:div w:id="2092195221">
      <w:bodyDiv w:val="1"/>
      <w:marLeft w:val="0"/>
      <w:marRight w:val="0"/>
      <w:marTop w:val="0"/>
      <w:marBottom w:val="0"/>
      <w:divBdr>
        <w:top w:val="none" w:sz="0" w:space="0" w:color="auto"/>
        <w:left w:val="none" w:sz="0" w:space="0" w:color="auto"/>
        <w:bottom w:val="none" w:sz="0" w:space="0" w:color="auto"/>
        <w:right w:val="none" w:sz="0" w:space="0" w:color="auto"/>
      </w:divBdr>
    </w:div>
    <w:div w:id="212830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gaebase.org/search/?genus=Kirchneriella" TargetMode="External"/><Relationship Id="rId21" Type="http://schemas.openxmlformats.org/officeDocument/2006/relationships/hyperlink" Target="https://www.algaebase.org/search/?genus=Odontidium" TargetMode="External"/><Relationship Id="rId34" Type="http://schemas.openxmlformats.org/officeDocument/2006/relationships/hyperlink" Target="https://www.algaebase.org/search/?genus=Meridion"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hyperlink" Target="https://doi.org/10.1007/s10750-016-3007-0\" TargetMode="External"/><Relationship Id="rId55" Type="http://schemas.openxmlformats.org/officeDocument/2006/relationships/hyperlink" Target="https://link.springer.com/article/10.1007/s11356-019-05107-z" TargetMode="External"/><Relationship Id="rId63" Type="http://schemas.openxmlformats.org/officeDocument/2006/relationships/hyperlink" Target="https://doi.org/10.1007/s40071-018-0204-7" TargetMode="External"/><Relationship Id="rId68" Type="http://schemas.openxmlformats.org/officeDocument/2006/relationships/hyperlink" Target="http://dx.doi.org/10.2307/1937831" TargetMode="External"/><Relationship Id="rId76" Type="http://schemas.openxmlformats.org/officeDocument/2006/relationships/hyperlink" Target="https://doi.org/10.1007/s10661-018-6465-1" TargetMode="External"/><Relationship Id="rId84" Type="http://schemas.openxmlformats.org/officeDocument/2006/relationships/hyperlink" Target="https://doi.org/10.4081/jlimnol.2002.169" TargetMode="External"/><Relationship Id="rId89" Type="http://schemas.openxmlformats.org/officeDocument/2006/relationships/hyperlink" Target="https://doi.org/10.1007/s10750-015-2436-5"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magkaznu.com/kz/author?author=cherednichenko-v-s" TargetMode="External"/><Relationship Id="rId92" Type="http://schemas.openxmlformats.org/officeDocument/2006/relationships/hyperlink" Target="https://doi.org/10.9734/BJECC/2016/26496"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www.algaebase.org/browse/taxonomy/?id=139141" TargetMode="External"/><Relationship Id="rId11" Type="http://schemas.openxmlformats.org/officeDocument/2006/relationships/hyperlink" Target="https://ru.wikipedia.org/wiki/%D0%9F%D0%B8_(%D1%87%D0%B8%D1%81%D0%BB%D0%BE)" TargetMode="External"/><Relationship Id="rId24" Type="http://schemas.openxmlformats.org/officeDocument/2006/relationships/hyperlink" Target="https://www.algaebase.org/search/?genus=Nitzschia" TargetMode="External"/><Relationship Id="rId32" Type="http://schemas.openxmlformats.org/officeDocument/2006/relationships/hyperlink" Target="https://www.algaebase.org/search/?genus=Gomphonema" TargetMode="External"/><Relationship Id="rId37" Type="http://schemas.openxmlformats.org/officeDocument/2006/relationships/hyperlink" Target="https://www.algaebase.org/search/?genus=Monomorphina" TargetMode="External"/><Relationship Id="rId40" Type="http://schemas.openxmlformats.org/officeDocument/2006/relationships/image" Target="media/image6.png"/><Relationship Id="rId45" Type="http://schemas.openxmlformats.org/officeDocument/2006/relationships/image" Target="media/image11.jpeg"/><Relationship Id="rId53" Type="http://schemas.openxmlformats.org/officeDocument/2006/relationships/hyperlink" Target="http://www.vestnik-kafu.info/journal/32/" TargetMode="External"/><Relationship Id="rId58" Type="http://schemas.openxmlformats.org/officeDocument/2006/relationships/hyperlink" Target="https://doi.org/10.1007/s10750-010-0495-1" TargetMode="External"/><Relationship Id="rId66" Type="http://schemas.openxmlformats.org/officeDocument/2006/relationships/hyperlink" Target="https://doi.org/10.3390/w11040810" TargetMode="External"/><Relationship Id="rId74" Type="http://schemas.openxmlformats.org/officeDocument/2006/relationships/hyperlink" Target="https://doi.org/10.1134/S0097807819030126" TargetMode="External"/><Relationship Id="rId79" Type="http://schemas.openxmlformats.org/officeDocument/2006/relationships/hyperlink" Target="https://www.jlimnol.it/index.php/jlimnol/article/view/jlimnol.2014.986/928" TargetMode="External"/><Relationship Id="rId87" Type="http://schemas.openxmlformats.org/officeDocument/2006/relationships/hyperlink" Target="https://doi.org/10.1080/03680770.1995.11901093" TargetMode="External"/><Relationship Id="rId5" Type="http://schemas.openxmlformats.org/officeDocument/2006/relationships/webSettings" Target="webSettings.xml"/><Relationship Id="rId61" Type="http://schemas.openxmlformats.org/officeDocument/2006/relationships/hyperlink" Target="https://doi.org/10.1016/j.biocon.2016.12.020" TargetMode="External"/><Relationship Id="rId82" Type="http://schemas.openxmlformats.org/officeDocument/2006/relationships/hyperlink" Target="https://doi.org/10.1111/j.1095-8649.1979.tb03642.x" TargetMode="External"/><Relationship Id="rId90" Type="http://schemas.openxmlformats.org/officeDocument/2006/relationships/hyperlink" Target="https://doi.org/10.1007/s10452-017-9631-6" TargetMode="External"/><Relationship Id="rId95" Type="http://schemas.openxmlformats.org/officeDocument/2006/relationships/hyperlink" Target="IOP%20Publishing%20Ltd."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hyperlink" Target="https://www.algaebase.org/search/?genus=Achnanthidium" TargetMode="External"/><Relationship Id="rId27" Type="http://schemas.openxmlformats.org/officeDocument/2006/relationships/hyperlink" Target="https://www.algaebase.org/search/?genus=Monomorphina" TargetMode="External"/><Relationship Id="rId30" Type="http://schemas.openxmlformats.org/officeDocument/2006/relationships/hyperlink" Target="https://www.algaebase.org/search/?genus=Odontidium" TargetMode="External"/><Relationship Id="rId35" Type="http://schemas.openxmlformats.org/officeDocument/2006/relationships/hyperlink" Target="https://www.algaebase.org/search/?genus=Kirchneriella" TargetMode="External"/><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hyperlink" Target="https://doi.org/10.1051/limn/2012005" TargetMode="External"/><Relationship Id="rId64" Type="http://schemas.openxmlformats.org/officeDocument/2006/relationships/hyperlink" Target="https://www.researchgate.net/deref/http%3A%2F%2Fdx.doi.org%2F10.1111%2Fj.1420-9101.2005.00962.x?_sg%5B0%5D=7IVT3Fj1FFaL4-hk5LAbkG49l3hGHWkk15W30BEjgKULM09yjT2DAuiRKYp-lnAuOedqUQ0jkYUPObVU2S7DghNvyA.5XflpHnM2pAKuy1l_5CL_ur9J8cFsAH370-8xhLLjxl2OZXh1pEFsQnNQmhdjDRsSygf3RXTzRVkoeClPaKeGA" TargetMode="External"/><Relationship Id="rId69" Type="http://schemas.openxmlformats.org/officeDocument/2006/relationships/hyperlink" Target="https://doi.org/10.1007/s00128-013-0985-8" TargetMode="External"/><Relationship Id="rId77" Type="http://schemas.openxmlformats.org/officeDocument/2006/relationships/hyperlink" Target="https://doi.org/10.3390/w13152015" TargetMode="External"/><Relationship Id="rId8" Type="http://schemas.openxmlformats.org/officeDocument/2006/relationships/hyperlink" Target="https://www.gbif.org/ru/species/1003168" TargetMode="External"/><Relationship Id="rId51" Type="http://schemas.openxmlformats.org/officeDocument/2006/relationships/hyperlink" Target="https://dx.doi.org/10.21315%2Ftlsr2016.27.3.5" TargetMode="External"/><Relationship Id="rId72" Type="http://schemas.openxmlformats.org/officeDocument/2006/relationships/hyperlink" Target="https://magkaznu.com/kz/author?author=cerednicenko-v-s" TargetMode="External"/><Relationship Id="rId80" Type="http://schemas.openxmlformats.org/officeDocument/2006/relationships/hyperlink" Target="https://doi.org/10.1007/s10750-005-1807-8" TargetMode="External"/><Relationship Id="rId85" Type="http://schemas.openxmlformats.org/officeDocument/2006/relationships/hyperlink" Target="https://doi.org/10.1080/15230430.2019.1643210" TargetMode="External"/><Relationship Id="rId93" Type="http://schemas.openxmlformats.org/officeDocument/2006/relationships/hyperlink" Target="https://doi.org/10.4194/1303-2712-v18_5_02"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hyperlink" Target="https://www.algaebase.org/search/?genus=Meridion" TargetMode="External"/><Relationship Id="rId33" Type="http://schemas.openxmlformats.org/officeDocument/2006/relationships/hyperlink" Target="https://www.algaebase.org/search/?genus=Nitzschia" TargetMode="External"/><Relationship Id="rId38" Type="http://schemas.openxmlformats.org/officeDocument/2006/relationships/hyperlink" Target="https://www.algaebase.org/search/?genus=Euglena" TargetMode="External"/><Relationship Id="rId46" Type="http://schemas.openxmlformats.org/officeDocument/2006/relationships/image" Target="media/image12.jpeg"/><Relationship Id="rId59" Type="http://schemas.openxmlformats.org/officeDocument/2006/relationships/hyperlink" Target="http://dx.doi.org/10.15666/aeer/1504_929941" TargetMode="External"/><Relationship Id="rId67" Type="http://schemas.openxmlformats.org/officeDocument/2006/relationships/hyperlink" Target="https://doi.org/10.1023/B:HYDR.0000008615.86330.1d" TargetMode="External"/><Relationship Id="rId20" Type="http://schemas.openxmlformats.org/officeDocument/2006/relationships/image" Target="media/image4.jpeg"/><Relationship Id="rId41" Type="http://schemas.openxmlformats.org/officeDocument/2006/relationships/image" Target="media/image7.jpeg"/><Relationship Id="rId54" Type="http://schemas.openxmlformats.org/officeDocument/2006/relationships/hyperlink" Target="http://www.vestnik-kafu.info/journal/32/" TargetMode="External"/><Relationship Id="rId62" Type="http://schemas.openxmlformats.org/officeDocument/2006/relationships/hyperlink" Target="https://doi.org/10.1007/s10452-021-09897-8" TargetMode="External"/><Relationship Id="rId70" Type="http://schemas.openxmlformats.org/officeDocument/2006/relationships/hyperlink" Target="http://lib.nkzu.kz/CGI/irbis64r_01/cgiirbis_64.exe?Z21ID=&amp;I21DBN=KNIGI&amp;P21DBN=KNIGI%20%20&amp;S21STN=1&amp;S21REF=10&amp;S21FMT=fullwebr&amp;C21COM=S&amp;S21CNR=20&amp;S21P01=0&amp;S21P02=1&amp;S21P03=A=&amp;S21STR=%D0%91%D0%B0%D0%B9%D0%B4%D0%B0%D0%BB,%20%D0%9C.%20%D0%A5." TargetMode="External"/><Relationship Id="rId75" Type="http://schemas.openxmlformats.org/officeDocument/2006/relationships/hyperlink" Target="https://doi.org/10.29258/CAJWR/2020-R1.v6-2/19-41.eng" TargetMode="External"/><Relationship Id="rId83" Type="http://schemas.openxmlformats.org/officeDocument/2006/relationships/hyperlink" Target="https://doi.org/10.1577/1548-8659(1967)96%5b1:SPODBR%5d2.0.CO;2" TargetMode="External"/><Relationship Id="rId88" Type="http://schemas.openxmlformats.org/officeDocument/2006/relationships/hyperlink" Target="https://doi.org/10.1007/s00244-018-0555-5" TargetMode="External"/><Relationship Id="rId91" Type="http://schemas.openxmlformats.org/officeDocument/2006/relationships/hyperlink" Target="https://doi.org/10.1080/15230430.2001.12003456" TargetMode="External"/><Relationship Id="rId96" Type="http://schemas.openxmlformats.org/officeDocument/2006/relationships/hyperlink" Target="https://doi.org/10.1088/1755-1315/690/1/0120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www.algaebase.org/search/?genus=Gomphonema" TargetMode="External"/><Relationship Id="rId28" Type="http://schemas.openxmlformats.org/officeDocument/2006/relationships/hyperlink" Target="https://www.algaebase.org/search/?genus=Euglena" TargetMode="External"/><Relationship Id="rId36" Type="http://schemas.openxmlformats.org/officeDocument/2006/relationships/hyperlink" Target="https://www.algaebase.org/browse/taxonomy/?id=117576" TargetMode="External"/><Relationship Id="rId49" Type="http://schemas.openxmlformats.org/officeDocument/2006/relationships/image" Target="media/image15.jpeg"/><Relationship Id="rId57" Type="http://schemas.openxmlformats.org/officeDocument/2006/relationships/hyperlink" Target="https://doi.org/10.1100/tsw.2001.62" TargetMode="External"/><Relationship Id="rId10" Type="http://schemas.openxmlformats.org/officeDocument/2006/relationships/image" Target="media/image1.png"/><Relationship Id="rId31" Type="http://schemas.openxmlformats.org/officeDocument/2006/relationships/hyperlink" Target="https://www.algaebase.org/search/?genus=Achnanthidium" TargetMode="External"/><Relationship Id="rId44" Type="http://schemas.openxmlformats.org/officeDocument/2006/relationships/image" Target="media/image10.jpeg"/><Relationship Id="rId52" Type="http://schemas.openxmlformats.org/officeDocument/2006/relationships/hyperlink" Target="http://www.vestnik-kafu.info/journal/32/1311/" TargetMode="External"/><Relationship Id="rId60" Type="http://schemas.openxmlformats.org/officeDocument/2006/relationships/hyperlink" Target="https://doi.org/10.1016/j.biocon.2016.12.020" TargetMode="External"/><Relationship Id="rId65" Type="http://schemas.openxmlformats.org/officeDocument/2006/relationships/hyperlink" Target="https://doi.org/10.2478/s13545-011-0044-1" TargetMode="External"/><Relationship Id="rId73" Type="http://schemas.openxmlformats.org/officeDocument/2006/relationships/hyperlink" Target="https://doi.org/10.1111/lre.12302" TargetMode="External"/><Relationship Id="rId78" Type="http://schemas.openxmlformats.org/officeDocument/2006/relationships/hyperlink" Target="https://www.jlimnol.it/index.php/jlimnol/article/view/jlimnol.2014.986/928" TargetMode="External"/><Relationship Id="rId81" Type="http://schemas.openxmlformats.org/officeDocument/2006/relationships/hyperlink" Target="https://doi.org/10.1023/A:1003161319026" TargetMode="External"/><Relationship Id="rId86" Type="http://schemas.openxmlformats.org/officeDocument/2006/relationships/hyperlink" Target="https://doi.org/10.1590/S1516-89132007000400015" TargetMode="External"/><Relationship Id="rId94" Type="http://schemas.openxmlformats.org/officeDocument/2006/relationships/hyperlink" Target="https://www.scimagojr.com/journalrank.php?country=GB"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rinespecies.org/aphia.php?p=taxdetails&amp;id=135040" TargetMode="External"/><Relationship Id="rId13" Type="http://schemas.openxmlformats.org/officeDocument/2006/relationships/image" Target="media/image3.jpeg"/><Relationship Id="rId18" Type="http://schemas.openxmlformats.org/officeDocument/2006/relationships/chart" Target="charts/chart5.xml"/><Relationship Id="rId39"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a</a:t>
            </a:r>
            <a:endParaRPr lang="ru-RU" cap="none" baseline="0"/>
          </a:p>
        </c:rich>
      </c:tx>
      <c:layout>
        <c:manualLayout>
          <c:xMode val="edge"/>
          <c:yMode val="edge"/>
          <c:x val="0.70763888888889714"/>
          <c:y val="5.9165355855657013E-2"/>
        </c:manualLayout>
      </c:layout>
      <c:overlay val="0"/>
      <c:spPr>
        <a:noFill/>
        <a:ln>
          <a:noFill/>
        </a:ln>
        <a:effectLst/>
      </c:spPr>
    </c:title>
    <c:autoTitleDeleted val="0"/>
    <c:plotArea>
      <c:layout>
        <c:manualLayout>
          <c:layoutTarget val="inner"/>
          <c:xMode val="edge"/>
          <c:yMode val="edge"/>
          <c:x val="0.20028608244624574"/>
          <c:y val="4.5628841493957052E-2"/>
          <c:w val="0.77697226226252503"/>
          <c:h val="0.55550578892077129"/>
        </c:manualLayout>
      </c:layout>
      <c:barChart>
        <c:barDir val="col"/>
        <c:grouping val="clustered"/>
        <c:varyColors val="0"/>
        <c:ser>
          <c:idx val="0"/>
          <c:order val="0"/>
          <c:tx>
            <c:strRef>
              <c:f>Лист2!$F$15</c:f>
              <c:strCache>
                <c:ptCount val="1"/>
                <c:pt idx="0">
                  <c:v>Zn</c:v>
                </c:pt>
              </c:strCache>
            </c:strRef>
          </c:tx>
          <c:spPr>
            <a:pattFill prst="wdDnDiag">
              <a:fgClr>
                <a:schemeClr val="tx1"/>
              </a:fgClr>
              <a:bgClr>
                <a:schemeClr val="bg1"/>
              </a:bgClr>
            </a:pattFill>
            <a:ln>
              <a:solidFill>
                <a:schemeClr val="tx1"/>
              </a:solidFill>
            </a:ln>
            <a:effectLst>
              <a:innerShdw blurRad="114300">
                <a:schemeClr val="dk1">
                  <a:tint val="88500"/>
                </a:schemeClr>
              </a:innerShdw>
            </a:effectLst>
          </c:spPr>
          <c:invertIfNegative val="0"/>
          <c:cat>
            <c:strRef>
              <c:f>Лист2!$E$16:$E$24</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Лист2!$F$16:$F$24</c:f>
              <c:numCache>
                <c:formatCode>0.000</c:formatCode>
                <c:ptCount val="9"/>
                <c:pt idx="0">
                  <c:v>9.0000000000001179E-4</c:v>
                </c:pt>
                <c:pt idx="1">
                  <c:v>1.0000000000000041E-3</c:v>
                </c:pt>
                <c:pt idx="2">
                  <c:v>2.0000000000000318E-4</c:v>
                </c:pt>
                <c:pt idx="3">
                  <c:v>1.6000000000000248E-3</c:v>
                </c:pt>
                <c:pt idx="4">
                  <c:v>0</c:v>
                </c:pt>
                <c:pt idx="5">
                  <c:v>5.6000000000000034E-3</c:v>
                </c:pt>
                <c:pt idx="6">
                  <c:v>1.0000000000000083E-2</c:v>
                </c:pt>
                <c:pt idx="7">
                  <c:v>3.6000000000000393E-2</c:v>
                </c:pt>
                <c:pt idx="8">
                  <c:v>1.2000000000000021E-2</c:v>
                </c:pt>
              </c:numCache>
            </c:numRef>
          </c:val>
          <c:extLst>
            <c:ext xmlns:c16="http://schemas.microsoft.com/office/drawing/2014/chart" uri="{C3380CC4-5D6E-409C-BE32-E72D297353CC}">
              <c16:uniqueId val="{00000000-761D-477D-8729-F683C0C23315}"/>
            </c:ext>
          </c:extLst>
        </c:ser>
        <c:dLbls>
          <c:showLegendKey val="0"/>
          <c:showVal val="0"/>
          <c:showCatName val="0"/>
          <c:showSerName val="0"/>
          <c:showPercent val="0"/>
          <c:showBubbleSize val="0"/>
        </c:dLbls>
        <c:gapWidth val="107"/>
        <c:overlap val="-2"/>
        <c:axId val="82162816"/>
        <c:axId val="82164352"/>
      </c:barChart>
      <c:lineChart>
        <c:grouping val="standard"/>
        <c:varyColors val="0"/>
        <c:ser>
          <c:idx val="1"/>
          <c:order val="1"/>
          <c:tx>
            <c:strRef>
              <c:f>Лист2!$G$15</c:f>
              <c:strCache>
                <c:ptCount val="1"/>
                <c:pt idx="0">
                  <c:v>ШРК</c:v>
                </c:pt>
              </c:strCache>
            </c:strRef>
          </c:tx>
          <c:spPr>
            <a:ln w="38100" cap="rnd">
              <a:solidFill>
                <a:schemeClr val="tx1"/>
              </a:solidFill>
              <a:prstDash val="dash"/>
              <a:round/>
            </a:ln>
            <a:effectLst/>
          </c:spPr>
          <c:marker>
            <c:symbol val="none"/>
          </c:marker>
          <c:cat>
            <c:strRef>
              <c:f>Лист2!$E$16:$E$24</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Лист2!$G$16:$G$24</c:f>
              <c:numCache>
                <c:formatCode>0.000</c:formatCode>
                <c:ptCount val="9"/>
                <c:pt idx="0">
                  <c:v>1.0000000000000083E-2</c:v>
                </c:pt>
                <c:pt idx="1">
                  <c:v>1.0000000000000083E-2</c:v>
                </c:pt>
                <c:pt idx="2">
                  <c:v>1.0000000000000083E-2</c:v>
                </c:pt>
                <c:pt idx="3">
                  <c:v>1.0000000000000083E-2</c:v>
                </c:pt>
                <c:pt idx="4">
                  <c:v>1.0000000000000083E-2</c:v>
                </c:pt>
                <c:pt idx="5">
                  <c:v>1.0000000000000083E-2</c:v>
                </c:pt>
                <c:pt idx="6">
                  <c:v>1.0000000000000083E-2</c:v>
                </c:pt>
                <c:pt idx="7">
                  <c:v>1.0000000000000083E-2</c:v>
                </c:pt>
                <c:pt idx="8">
                  <c:v>1.0000000000000083E-2</c:v>
                </c:pt>
              </c:numCache>
            </c:numRef>
          </c:val>
          <c:smooth val="0"/>
          <c:extLst>
            <c:ext xmlns:c16="http://schemas.microsoft.com/office/drawing/2014/chart" uri="{C3380CC4-5D6E-409C-BE32-E72D297353CC}">
              <c16:uniqueId val="{00000001-761D-477D-8729-F683C0C23315}"/>
            </c:ext>
          </c:extLst>
        </c:ser>
        <c:dLbls>
          <c:showLegendKey val="0"/>
          <c:showVal val="0"/>
          <c:showCatName val="0"/>
          <c:showSerName val="0"/>
          <c:showPercent val="0"/>
          <c:showBubbleSize val="0"/>
        </c:dLbls>
        <c:marker val="1"/>
        <c:smooth val="0"/>
        <c:axId val="82162816"/>
        <c:axId val="82164352"/>
      </c:lineChart>
      <c:catAx>
        <c:axId val="821628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2164352"/>
        <c:crosses val="autoZero"/>
        <c:auto val="1"/>
        <c:lblAlgn val="ctr"/>
        <c:lblOffset val="100"/>
        <c:noMultiLvlLbl val="0"/>
      </c:catAx>
      <c:valAx>
        <c:axId val="8216435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t>Концентрация, мг/дм</a:t>
                </a:r>
                <a:r>
                  <a:rPr lang="ru-RU" b="0" baseline="30000"/>
                  <a:t>3</a:t>
                </a:r>
              </a:p>
            </c:rich>
          </c:tx>
          <c:layout>
            <c:manualLayout>
              <c:xMode val="edge"/>
              <c:yMode val="edge"/>
              <c:x val="1.8687670135038824E-2"/>
              <c:y val="7.7984509495571439E-2"/>
            </c:manualLayout>
          </c:layout>
          <c:overlay val="0"/>
          <c:spPr>
            <a:noFill/>
            <a:ln>
              <a:noFill/>
            </a:ln>
            <a:effectLst/>
          </c:spPr>
        </c:title>
        <c:numFmt formatCode="0.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2162816"/>
        <c:crosses val="autoZero"/>
        <c:crossBetween val="between"/>
      </c:valAx>
      <c:spPr>
        <a:noFill/>
        <a:ln>
          <a:noFill/>
        </a:ln>
        <a:effectLst/>
      </c:spPr>
    </c:plotArea>
    <c:legend>
      <c:legendPos val="b"/>
      <c:layout>
        <c:manualLayout>
          <c:xMode val="edge"/>
          <c:yMode val="edge"/>
          <c:x val="0.27396660438095966"/>
          <c:y val="0.90344026547780931"/>
          <c:w val="0.54789621875920491"/>
          <c:h val="8.723224540882351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prstDash val="sysDash"/>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a:t>ә</a:t>
            </a:r>
          </a:p>
        </c:rich>
      </c:tx>
      <c:layout>
        <c:manualLayout>
          <c:xMode val="edge"/>
          <c:yMode val="edge"/>
          <c:x val="0.89110508913658515"/>
          <c:y val="3.4812408477331601E-2"/>
        </c:manualLayout>
      </c:layout>
      <c:overlay val="0"/>
      <c:spPr>
        <a:noFill/>
        <a:ln>
          <a:noFill/>
        </a:ln>
        <a:effectLst/>
      </c:spPr>
    </c:title>
    <c:autoTitleDeleted val="0"/>
    <c:plotArea>
      <c:layout>
        <c:manualLayout>
          <c:layoutTarget val="inner"/>
          <c:xMode val="edge"/>
          <c:yMode val="edge"/>
          <c:x val="0.20717241910747194"/>
          <c:y val="2.8237194554380601E-2"/>
          <c:w val="0.74888570746839889"/>
          <c:h val="0.5818443957838505"/>
        </c:manualLayout>
      </c:layout>
      <c:barChart>
        <c:barDir val="col"/>
        <c:grouping val="clustered"/>
        <c:varyColors val="0"/>
        <c:ser>
          <c:idx val="0"/>
          <c:order val="0"/>
          <c:tx>
            <c:strRef>
              <c:f>Лист4!$E$9</c:f>
              <c:strCache>
                <c:ptCount val="1"/>
                <c:pt idx="0">
                  <c:v>Cu</c:v>
                </c:pt>
              </c:strCache>
            </c:strRef>
          </c:tx>
          <c:spPr>
            <a:pattFill prst="wdDnDiag">
              <a:fgClr>
                <a:schemeClr val="tx1"/>
              </a:fgClr>
              <a:bgClr>
                <a:schemeClr val="bg1"/>
              </a:bgClr>
            </a:pattFill>
            <a:ln w="3175">
              <a:solidFill>
                <a:schemeClr val="tx1"/>
              </a:solidFill>
            </a:ln>
            <a:effectLst/>
          </c:spPr>
          <c:invertIfNegative val="0"/>
          <c:cat>
            <c:strRef>
              <c:f>Лист4!$D$10:$D$18</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Лист4!$E$10:$E$18</c:f>
              <c:numCache>
                <c:formatCode>0.000</c:formatCode>
                <c:ptCount val="9"/>
                <c:pt idx="0">
                  <c:v>3.8000000000000052E-3</c:v>
                </c:pt>
                <c:pt idx="1">
                  <c:v>3.1000000000000394E-3</c:v>
                </c:pt>
                <c:pt idx="2">
                  <c:v>2.5999999999999999E-3</c:v>
                </c:pt>
                <c:pt idx="3">
                  <c:v>5.5000000000000014E-3</c:v>
                </c:pt>
                <c:pt idx="4">
                  <c:v>3.0000000000000436E-4</c:v>
                </c:pt>
                <c:pt idx="5">
                  <c:v>1.3899999999999999E-2</c:v>
                </c:pt>
                <c:pt idx="6">
                  <c:v>1.0000000000000041E-3</c:v>
                </c:pt>
                <c:pt idx="7">
                  <c:v>4.2000000000000023E-2</c:v>
                </c:pt>
                <c:pt idx="8">
                  <c:v>1.0000000000000151E-4</c:v>
                </c:pt>
              </c:numCache>
            </c:numRef>
          </c:val>
          <c:extLst>
            <c:ext xmlns:c16="http://schemas.microsoft.com/office/drawing/2014/chart" uri="{C3380CC4-5D6E-409C-BE32-E72D297353CC}">
              <c16:uniqueId val="{00000000-F987-4412-8FBE-AB40066035AE}"/>
            </c:ext>
          </c:extLst>
        </c:ser>
        <c:dLbls>
          <c:showLegendKey val="0"/>
          <c:showVal val="0"/>
          <c:showCatName val="0"/>
          <c:showSerName val="0"/>
          <c:showPercent val="0"/>
          <c:showBubbleSize val="0"/>
        </c:dLbls>
        <c:gapWidth val="219"/>
        <c:overlap val="-27"/>
        <c:axId val="82212736"/>
        <c:axId val="82214272"/>
      </c:barChart>
      <c:lineChart>
        <c:grouping val="standard"/>
        <c:varyColors val="0"/>
        <c:ser>
          <c:idx val="1"/>
          <c:order val="1"/>
          <c:tx>
            <c:strRef>
              <c:f>Лист4!$F$9</c:f>
              <c:strCache>
                <c:ptCount val="1"/>
                <c:pt idx="0">
                  <c:v>ШРК</c:v>
                </c:pt>
              </c:strCache>
            </c:strRef>
          </c:tx>
          <c:spPr>
            <a:ln w="28575" cap="rnd">
              <a:solidFill>
                <a:schemeClr val="tx1"/>
              </a:solidFill>
              <a:prstDash val="sysDash"/>
              <a:round/>
            </a:ln>
            <a:effectLst/>
          </c:spPr>
          <c:marker>
            <c:symbol val="none"/>
          </c:marker>
          <c:cat>
            <c:strRef>
              <c:f>Лист4!$D$10:$D$18</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Лист4!$F$10:$F$18</c:f>
              <c:numCache>
                <c:formatCode>General</c:formatCode>
                <c:ptCount val="9"/>
                <c:pt idx="0">
                  <c:v>1.0000000000000041E-3</c:v>
                </c:pt>
                <c:pt idx="1">
                  <c:v>1.0000000000000041E-3</c:v>
                </c:pt>
                <c:pt idx="2">
                  <c:v>1.0000000000000041E-3</c:v>
                </c:pt>
                <c:pt idx="3">
                  <c:v>1.0000000000000041E-3</c:v>
                </c:pt>
                <c:pt idx="4">
                  <c:v>1.0000000000000041E-3</c:v>
                </c:pt>
                <c:pt idx="5">
                  <c:v>1.0000000000000041E-3</c:v>
                </c:pt>
                <c:pt idx="6">
                  <c:v>1.0000000000000041E-3</c:v>
                </c:pt>
                <c:pt idx="7">
                  <c:v>1.0000000000000041E-3</c:v>
                </c:pt>
                <c:pt idx="8">
                  <c:v>1.0000000000000041E-3</c:v>
                </c:pt>
              </c:numCache>
            </c:numRef>
          </c:val>
          <c:smooth val="0"/>
          <c:extLst>
            <c:ext xmlns:c16="http://schemas.microsoft.com/office/drawing/2014/chart" uri="{C3380CC4-5D6E-409C-BE32-E72D297353CC}">
              <c16:uniqueId val="{00000001-F987-4412-8FBE-AB40066035AE}"/>
            </c:ext>
          </c:extLst>
        </c:ser>
        <c:dLbls>
          <c:showLegendKey val="0"/>
          <c:showVal val="0"/>
          <c:showCatName val="0"/>
          <c:showSerName val="0"/>
          <c:showPercent val="0"/>
          <c:showBubbleSize val="0"/>
        </c:dLbls>
        <c:marker val="1"/>
        <c:smooth val="0"/>
        <c:axId val="82212736"/>
        <c:axId val="82214272"/>
      </c:lineChart>
      <c:catAx>
        <c:axId val="822127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2214272"/>
        <c:crosses val="autoZero"/>
        <c:auto val="0"/>
        <c:lblAlgn val="ctr"/>
        <c:lblOffset val="100"/>
        <c:noMultiLvlLbl val="0"/>
      </c:catAx>
      <c:valAx>
        <c:axId val="822142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мг/дм</a:t>
                </a:r>
                <a:r>
                  <a:rPr lang="ru-RU" baseline="30000"/>
                  <a:t>3</a:t>
                </a:r>
              </a:p>
            </c:rich>
          </c:tx>
          <c:layout>
            <c:manualLayout>
              <c:xMode val="edge"/>
              <c:yMode val="edge"/>
              <c:x val="1.322766472372772E-2"/>
              <c:y val="7.7711729743859384E-2"/>
            </c:manualLayout>
          </c:layout>
          <c:overlay val="0"/>
          <c:spPr>
            <a:noFill/>
            <a:ln>
              <a:noFill/>
            </a:ln>
            <a:effectLst/>
          </c:spPr>
        </c:title>
        <c:numFmt formatCode="0.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2212736"/>
        <c:crosses val="autoZero"/>
        <c:crossBetween val="between"/>
      </c:valAx>
      <c:spPr>
        <a:pattFill prst="ltHorz">
          <a:fgClr>
            <a:sysClr val="window" lastClr="FFFFFF"/>
          </a:fgClr>
          <a:bgClr>
            <a:schemeClr val="bg1"/>
          </a:bgClr>
        </a:pattFill>
        <a:ln>
          <a:noFill/>
        </a:ln>
        <a:effectLst/>
      </c:spPr>
    </c:plotArea>
    <c:legend>
      <c:legendPos val="b"/>
      <c:layout>
        <c:manualLayout>
          <c:xMode val="edge"/>
          <c:yMode val="edge"/>
          <c:x val="0.27963629546306712"/>
          <c:y val="0.89853435175167551"/>
          <c:w val="0.56081597647722803"/>
          <c:h val="8.215071878311419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a:solidFill>
                  <a:sysClr val="windowText" lastClr="000000"/>
                </a:solidFill>
                <a:latin typeface="Times New Roman" panose="02020603050405020304" pitchFamily="18" charset="0"/>
                <a:cs typeface="Times New Roman" panose="02020603050405020304" pitchFamily="18" charset="0"/>
              </a:rPr>
              <a:t>б</a:t>
            </a:r>
          </a:p>
        </c:rich>
      </c:tx>
      <c:layout>
        <c:manualLayout>
          <c:xMode val="edge"/>
          <c:yMode val="edge"/>
          <c:x val="0.63394444444445586"/>
          <c:y val="6.0185185185185147E-2"/>
        </c:manualLayout>
      </c:layout>
      <c:overlay val="0"/>
      <c:spPr>
        <a:noFill/>
        <a:ln>
          <a:noFill/>
        </a:ln>
        <a:effectLst/>
      </c:spPr>
    </c:title>
    <c:autoTitleDeleted val="0"/>
    <c:plotArea>
      <c:layout>
        <c:manualLayout>
          <c:layoutTarget val="inner"/>
          <c:xMode val="edge"/>
          <c:yMode val="edge"/>
          <c:x val="0.19263623434735871"/>
          <c:y val="5.0391965467126529E-2"/>
          <c:w val="0.79274862118006173"/>
          <c:h val="0.54378256436953643"/>
        </c:manualLayout>
      </c:layout>
      <c:barChart>
        <c:barDir val="col"/>
        <c:grouping val="clustered"/>
        <c:varyColors val="0"/>
        <c:ser>
          <c:idx val="0"/>
          <c:order val="0"/>
          <c:tx>
            <c:strRef>
              <c:f>Лист5!$D$6</c:f>
              <c:strCache>
                <c:ptCount val="1"/>
                <c:pt idx="0">
                  <c:v>Cr</c:v>
                </c:pt>
              </c:strCache>
            </c:strRef>
          </c:tx>
          <c:spPr>
            <a:pattFill prst="wdUpDiag">
              <a:fgClr>
                <a:schemeClr val="tx1"/>
              </a:fgClr>
              <a:bgClr>
                <a:schemeClr val="bg1"/>
              </a:bgClr>
            </a:pattFill>
            <a:ln>
              <a:solidFill>
                <a:schemeClr val="tx1"/>
              </a:solidFill>
            </a:ln>
            <a:effectLst/>
          </c:spPr>
          <c:invertIfNegative val="0"/>
          <c:cat>
            <c:strRef>
              <c:f>Лист5!$C$7:$C$15</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Лист5!$D$7:$D$15</c:f>
              <c:numCache>
                <c:formatCode>0.000</c:formatCode>
                <c:ptCount val="9"/>
                <c:pt idx="0">
                  <c:v>0</c:v>
                </c:pt>
                <c:pt idx="1">
                  <c:v>0</c:v>
                </c:pt>
                <c:pt idx="2">
                  <c:v>6.5000000000000843E-4</c:v>
                </c:pt>
                <c:pt idx="3">
                  <c:v>5.0000000000000034E-4</c:v>
                </c:pt>
                <c:pt idx="4" formatCode="0.0000">
                  <c:v>4.0000000000000034E-4</c:v>
                </c:pt>
                <c:pt idx="5">
                  <c:v>0</c:v>
                </c:pt>
                <c:pt idx="6" formatCode="General">
                  <c:v>6.0000000000000114E-3</c:v>
                </c:pt>
                <c:pt idx="7" formatCode="General">
                  <c:v>6.0000000000000114E-3</c:v>
                </c:pt>
                <c:pt idx="8" formatCode="General">
                  <c:v>6.0000000000000114E-3</c:v>
                </c:pt>
              </c:numCache>
            </c:numRef>
          </c:val>
          <c:extLst>
            <c:ext xmlns:c16="http://schemas.microsoft.com/office/drawing/2014/chart" uri="{C3380CC4-5D6E-409C-BE32-E72D297353CC}">
              <c16:uniqueId val="{00000000-08AE-4469-A84C-884509726619}"/>
            </c:ext>
          </c:extLst>
        </c:ser>
        <c:dLbls>
          <c:showLegendKey val="0"/>
          <c:showVal val="0"/>
          <c:showCatName val="0"/>
          <c:showSerName val="0"/>
          <c:showPercent val="0"/>
          <c:showBubbleSize val="0"/>
        </c:dLbls>
        <c:gapWidth val="219"/>
        <c:overlap val="-27"/>
        <c:axId val="83253504"/>
        <c:axId val="83255296"/>
      </c:barChart>
      <c:lineChart>
        <c:grouping val="standard"/>
        <c:varyColors val="0"/>
        <c:ser>
          <c:idx val="1"/>
          <c:order val="1"/>
          <c:tx>
            <c:strRef>
              <c:f>Лист5!$E$6</c:f>
              <c:strCache>
                <c:ptCount val="1"/>
                <c:pt idx="0">
                  <c:v>ШРК</c:v>
                </c:pt>
              </c:strCache>
            </c:strRef>
          </c:tx>
          <c:spPr>
            <a:ln w="28575" cap="rnd">
              <a:solidFill>
                <a:schemeClr val="tx1"/>
              </a:solidFill>
              <a:prstDash val="sysDash"/>
              <a:round/>
            </a:ln>
            <a:effectLst/>
          </c:spPr>
          <c:marker>
            <c:symbol val="none"/>
          </c:marker>
          <c:cat>
            <c:strRef>
              <c:f>Лист5!$C$7:$C$15</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Лист5!$E$7:$E$15</c:f>
              <c:numCache>
                <c:formatCode>General</c:formatCode>
                <c:ptCount val="9"/>
                <c:pt idx="0">
                  <c:v>1.0000000000000041E-3</c:v>
                </c:pt>
                <c:pt idx="1">
                  <c:v>1.0000000000000041E-3</c:v>
                </c:pt>
                <c:pt idx="2">
                  <c:v>1.0000000000000041E-3</c:v>
                </c:pt>
                <c:pt idx="3">
                  <c:v>1.0000000000000041E-3</c:v>
                </c:pt>
                <c:pt idx="4">
                  <c:v>1.0000000000000041E-3</c:v>
                </c:pt>
                <c:pt idx="5">
                  <c:v>1.0000000000000041E-3</c:v>
                </c:pt>
                <c:pt idx="6">
                  <c:v>1.0000000000000041E-3</c:v>
                </c:pt>
                <c:pt idx="7">
                  <c:v>1.0000000000000041E-3</c:v>
                </c:pt>
                <c:pt idx="8">
                  <c:v>1.0000000000000041E-3</c:v>
                </c:pt>
              </c:numCache>
            </c:numRef>
          </c:val>
          <c:smooth val="0"/>
          <c:extLst>
            <c:ext xmlns:c16="http://schemas.microsoft.com/office/drawing/2014/chart" uri="{C3380CC4-5D6E-409C-BE32-E72D297353CC}">
              <c16:uniqueId val="{00000001-08AE-4469-A84C-884509726619}"/>
            </c:ext>
          </c:extLst>
        </c:ser>
        <c:dLbls>
          <c:showLegendKey val="0"/>
          <c:showVal val="0"/>
          <c:showCatName val="0"/>
          <c:showSerName val="0"/>
          <c:showPercent val="0"/>
          <c:showBubbleSize val="0"/>
        </c:dLbls>
        <c:marker val="1"/>
        <c:smooth val="0"/>
        <c:axId val="83253504"/>
        <c:axId val="83255296"/>
      </c:lineChart>
      <c:catAx>
        <c:axId val="832535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3255296"/>
        <c:crosses val="autoZero"/>
        <c:auto val="1"/>
        <c:lblAlgn val="ctr"/>
        <c:lblOffset val="100"/>
        <c:noMultiLvlLbl val="0"/>
      </c:catAx>
      <c:valAx>
        <c:axId val="832552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мг/дм</a:t>
                </a:r>
                <a:r>
                  <a:rPr lang="ru-RU" baseline="30000"/>
                  <a:t>3</a:t>
                </a:r>
              </a:p>
            </c:rich>
          </c:tx>
          <c:layout>
            <c:manualLayout>
              <c:xMode val="edge"/>
              <c:yMode val="edge"/>
              <c:x val="4.4961670540082108E-3"/>
              <c:y val="3.2495173640485056E-2"/>
            </c:manualLayout>
          </c:layout>
          <c:overlay val="0"/>
          <c:spPr>
            <a:noFill/>
            <a:ln>
              <a:noFill/>
            </a:ln>
            <a:effectLst/>
          </c:spPr>
        </c:title>
        <c:numFmt formatCode="0.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3253504"/>
        <c:crosses val="autoZero"/>
        <c:crossBetween val="between"/>
      </c:valAx>
      <c:spPr>
        <a:noFill/>
        <a:ln>
          <a:noFill/>
        </a:ln>
        <a:effectLst/>
      </c:spPr>
    </c:plotArea>
    <c:legend>
      <c:legendPos val="b"/>
      <c:layout>
        <c:manualLayout>
          <c:xMode val="edge"/>
          <c:yMode val="edge"/>
          <c:x val="0.29356577604044903"/>
          <c:y val="0.87243874850371761"/>
          <c:w val="0.52541503382913324"/>
          <c:h val="8.741242055486865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cap="small" baseline="0"/>
              <a:t>в</a:t>
            </a:r>
          </a:p>
        </c:rich>
      </c:tx>
      <c:layout>
        <c:manualLayout>
          <c:xMode val="edge"/>
          <c:yMode val="edge"/>
          <c:x val="0.93176480147966434"/>
          <c:y val="2.1072178477690863E-2"/>
        </c:manualLayout>
      </c:layout>
      <c:overlay val="0"/>
      <c:spPr>
        <a:noFill/>
        <a:ln>
          <a:noFill/>
        </a:ln>
        <a:effectLst/>
      </c:spPr>
    </c:title>
    <c:autoTitleDeleted val="0"/>
    <c:plotArea>
      <c:layout>
        <c:manualLayout>
          <c:layoutTarget val="inner"/>
          <c:xMode val="edge"/>
          <c:yMode val="edge"/>
          <c:x val="0.20481447133910821"/>
          <c:y val="5.6111111111111112E-2"/>
          <c:w val="0.77348859017215355"/>
          <c:h val="0.54817060367455028"/>
        </c:manualLayout>
      </c:layout>
      <c:barChart>
        <c:barDir val="col"/>
        <c:grouping val="clustered"/>
        <c:varyColors val="0"/>
        <c:ser>
          <c:idx val="0"/>
          <c:order val="0"/>
          <c:tx>
            <c:strRef>
              <c:f>Лист6!$K$9</c:f>
              <c:strCache>
                <c:ptCount val="1"/>
                <c:pt idx="0">
                  <c:v>Cd</c:v>
                </c:pt>
              </c:strCache>
            </c:strRef>
          </c:tx>
          <c:spPr>
            <a:pattFill prst="wdUpDiag">
              <a:fgClr>
                <a:schemeClr val="tx1"/>
              </a:fgClr>
              <a:bgClr>
                <a:schemeClr val="bg1"/>
              </a:bgClr>
            </a:pattFill>
            <a:ln>
              <a:solidFill>
                <a:schemeClr val="tx1"/>
              </a:solidFill>
            </a:ln>
            <a:effectLst/>
          </c:spPr>
          <c:invertIfNegative val="0"/>
          <c:cat>
            <c:strRef>
              <c:f>Лист6!$J$10:$J$18</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Лист6!$K$10:$K$18</c:f>
              <c:numCache>
                <c:formatCode>0.0000</c:formatCode>
                <c:ptCount val="9"/>
                <c:pt idx="0">
                  <c:v>4.5000000000000123E-4</c:v>
                </c:pt>
                <c:pt idx="1">
                  <c:v>4.0000000000000114E-3</c:v>
                </c:pt>
                <c:pt idx="2">
                  <c:v>6.0000000000000786E-4</c:v>
                </c:pt>
                <c:pt idx="3">
                  <c:v>0</c:v>
                </c:pt>
                <c:pt idx="4">
                  <c:v>4.0000000000000034E-4</c:v>
                </c:pt>
                <c:pt idx="5">
                  <c:v>4.0000000000000034E-4</c:v>
                </c:pt>
                <c:pt idx="6">
                  <c:v>1.0000000000000175E-5</c:v>
                </c:pt>
                <c:pt idx="7">
                  <c:v>1.0000000000000151E-4</c:v>
                </c:pt>
                <c:pt idx="8">
                  <c:v>1.0000000000000175E-5</c:v>
                </c:pt>
              </c:numCache>
            </c:numRef>
          </c:val>
          <c:extLst>
            <c:ext xmlns:c16="http://schemas.microsoft.com/office/drawing/2014/chart" uri="{C3380CC4-5D6E-409C-BE32-E72D297353CC}">
              <c16:uniqueId val="{00000000-80E2-4427-A332-46DE1F00EE77}"/>
            </c:ext>
          </c:extLst>
        </c:ser>
        <c:dLbls>
          <c:showLegendKey val="0"/>
          <c:showVal val="0"/>
          <c:showCatName val="0"/>
          <c:showSerName val="0"/>
          <c:showPercent val="0"/>
          <c:showBubbleSize val="0"/>
        </c:dLbls>
        <c:gapWidth val="219"/>
        <c:overlap val="-27"/>
        <c:axId val="83278464"/>
        <c:axId val="83177856"/>
      </c:barChart>
      <c:lineChart>
        <c:grouping val="standard"/>
        <c:varyColors val="0"/>
        <c:ser>
          <c:idx val="1"/>
          <c:order val="1"/>
          <c:tx>
            <c:strRef>
              <c:f>Лист6!$L$9</c:f>
              <c:strCache>
                <c:ptCount val="1"/>
                <c:pt idx="0">
                  <c:v>ШРК</c:v>
                </c:pt>
              </c:strCache>
            </c:strRef>
          </c:tx>
          <c:spPr>
            <a:ln w="28575" cap="rnd">
              <a:solidFill>
                <a:schemeClr val="tx1"/>
              </a:solidFill>
              <a:prstDash val="sysDash"/>
              <a:round/>
            </a:ln>
            <a:effectLst/>
          </c:spPr>
          <c:marker>
            <c:symbol val="none"/>
          </c:marker>
          <c:cat>
            <c:strRef>
              <c:f>Лист6!$J$10:$J$18</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Лист6!$L$10:$L$18</c:f>
              <c:numCache>
                <c:formatCode>General</c:formatCode>
                <c:ptCount val="9"/>
                <c:pt idx="0">
                  <c:v>5.0000000000000034E-4</c:v>
                </c:pt>
                <c:pt idx="1">
                  <c:v>5.0000000000000034E-4</c:v>
                </c:pt>
                <c:pt idx="2">
                  <c:v>5.0000000000000034E-4</c:v>
                </c:pt>
                <c:pt idx="3">
                  <c:v>5.0000000000000034E-4</c:v>
                </c:pt>
                <c:pt idx="4">
                  <c:v>5.0000000000000034E-4</c:v>
                </c:pt>
                <c:pt idx="5">
                  <c:v>5.0000000000000034E-4</c:v>
                </c:pt>
                <c:pt idx="6">
                  <c:v>5.0000000000000034E-4</c:v>
                </c:pt>
                <c:pt idx="7">
                  <c:v>5.0000000000000034E-4</c:v>
                </c:pt>
                <c:pt idx="8">
                  <c:v>5.0000000000000034E-4</c:v>
                </c:pt>
              </c:numCache>
            </c:numRef>
          </c:val>
          <c:smooth val="0"/>
          <c:extLst>
            <c:ext xmlns:c16="http://schemas.microsoft.com/office/drawing/2014/chart" uri="{C3380CC4-5D6E-409C-BE32-E72D297353CC}">
              <c16:uniqueId val="{00000001-80E2-4427-A332-46DE1F00EE77}"/>
            </c:ext>
          </c:extLst>
        </c:ser>
        <c:dLbls>
          <c:showLegendKey val="0"/>
          <c:showVal val="0"/>
          <c:showCatName val="0"/>
          <c:showSerName val="0"/>
          <c:showPercent val="0"/>
          <c:showBubbleSize val="0"/>
        </c:dLbls>
        <c:marker val="1"/>
        <c:smooth val="0"/>
        <c:axId val="83278464"/>
        <c:axId val="83177856"/>
      </c:lineChart>
      <c:catAx>
        <c:axId val="8327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3177856"/>
        <c:crosses val="autoZero"/>
        <c:auto val="1"/>
        <c:lblAlgn val="ctr"/>
        <c:lblOffset val="100"/>
        <c:noMultiLvlLbl val="0"/>
      </c:catAx>
      <c:valAx>
        <c:axId val="831778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мг/дм</a:t>
                </a:r>
                <a:r>
                  <a:rPr lang="ru-RU" baseline="30000"/>
                  <a:t>3</a:t>
                </a:r>
              </a:p>
            </c:rich>
          </c:tx>
          <c:overlay val="0"/>
          <c:spPr>
            <a:noFill/>
            <a:ln>
              <a:noFill/>
            </a:ln>
            <a:effectLst/>
          </c:spPr>
        </c:title>
        <c:numFmt formatCode="0.0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3278464"/>
        <c:crosses val="autoZero"/>
        <c:crossBetween val="between"/>
      </c:valAx>
      <c:spPr>
        <a:noFill/>
        <a:ln>
          <a:noFill/>
        </a:ln>
        <a:effectLst/>
      </c:spPr>
    </c:plotArea>
    <c:legend>
      <c:legendPos val="b"/>
      <c:layout>
        <c:manualLayout>
          <c:xMode val="edge"/>
          <c:yMode val="edge"/>
          <c:x val="0.29095137306190688"/>
          <c:y val="0.89519247594050744"/>
          <c:w val="0.54911619944514056"/>
          <c:h val="8.634202738570791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a:t>г</a:t>
            </a:r>
          </a:p>
        </c:rich>
      </c:tx>
      <c:layout>
        <c:manualLayout>
          <c:xMode val="edge"/>
          <c:yMode val="edge"/>
          <c:x val="0.92910372314571787"/>
          <c:y val="1.9505221421790521E-3"/>
        </c:manualLayout>
      </c:layout>
      <c:overlay val="0"/>
      <c:spPr>
        <a:noFill/>
        <a:ln>
          <a:noFill/>
        </a:ln>
        <a:effectLst/>
      </c:spPr>
    </c:title>
    <c:autoTitleDeleted val="0"/>
    <c:plotArea>
      <c:layout>
        <c:manualLayout>
          <c:layoutTarget val="inner"/>
          <c:xMode val="edge"/>
          <c:yMode val="edge"/>
          <c:x val="0.18466330509948281"/>
          <c:y val="3.6666666666666681E-2"/>
          <c:w val="0.79577336744578864"/>
          <c:h val="0.54342592282348412"/>
        </c:manualLayout>
      </c:layout>
      <c:barChart>
        <c:barDir val="col"/>
        <c:grouping val="clustered"/>
        <c:varyColors val="0"/>
        <c:ser>
          <c:idx val="0"/>
          <c:order val="0"/>
          <c:tx>
            <c:strRef>
              <c:f>Лист1!$I$16</c:f>
              <c:strCache>
                <c:ptCount val="1"/>
                <c:pt idx="0">
                  <c:v>Ni</c:v>
                </c:pt>
              </c:strCache>
            </c:strRef>
          </c:tx>
          <c:spPr>
            <a:pattFill prst="wdUpDiag">
              <a:fgClr>
                <a:schemeClr val="tx1"/>
              </a:fgClr>
              <a:bgClr>
                <a:schemeClr val="bg1"/>
              </a:bgClr>
            </a:pattFill>
            <a:ln>
              <a:solidFill>
                <a:schemeClr val="tx1"/>
              </a:solidFill>
            </a:ln>
            <a:effectLst/>
          </c:spPr>
          <c:invertIfNegative val="0"/>
          <c:cat>
            <c:strRef>
              <c:f>Лист1!$H$17:$H$25</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Лист1!$I$17:$I$25</c:f>
              <c:numCache>
                <c:formatCode>0.000</c:formatCode>
                <c:ptCount val="9"/>
                <c:pt idx="0">
                  <c:v>1.800000000000021E-3</c:v>
                </c:pt>
                <c:pt idx="1">
                  <c:v>1.7000000000000081E-3</c:v>
                </c:pt>
                <c:pt idx="2">
                  <c:v>1.4000000000000041E-3</c:v>
                </c:pt>
                <c:pt idx="3">
                  <c:v>2.7000000000000396E-3</c:v>
                </c:pt>
                <c:pt idx="4" formatCode="General">
                  <c:v>0</c:v>
                </c:pt>
                <c:pt idx="5" formatCode="General">
                  <c:v>7.0000000000000114E-3</c:v>
                </c:pt>
                <c:pt idx="6" formatCode="General">
                  <c:v>5.0000000000000114E-3</c:v>
                </c:pt>
                <c:pt idx="7" formatCode="General">
                  <c:v>6.0000000000000114E-3</c:v>
                </c:pt>
                <c:pt idx="8" formatCode="General">
                  <c:v>6.0000000000000114E-3</c:v>
                </c:pt>
              </c:numCache>
            </c:numRef>
          </c:val>
          <c:extLst>
            <c:ext xmlns:c16="http://schemas.microsoft.com/office/drawing/2014/chart" uri="{C3380CC4-5D6E-409C-BE32-E72D297353CC}">
              <c16:uniqueId val="{00000000-933F-45D8-ADC5-44536DFF3E37}"/>
            </c:ext>
          </c:extLst>
        </c:ser>
        <c:dLbls>
          <c:showLegendKey val="0"/>
          <c:showVal val="0"/>
          <c:showCatName val="0"/>
          <c:showSerName val="0"/>
          <c:showPercent val="0"/>
          <c:showBubbleSize val="0"/>
        </c:dLbls>
        <c:gapWidth val="219"/>
        <c:overlap val="-27"/>
        <c:axId val="83209216"/>
        <c:axId val="83223296"/>
      </c:barChart>
      <c:lineChart>
        <c:grouping val="standard"/>
        <c:varyColors val="0"/>
        <c:ser>
          <c:idx val="1"/>
          <c:order val="1"/>
          <c:tx>
            <c:strRef>
              <c:f>Лист1!$J$16</c:f>
              <c:strCache>
                <c:ptCount val="1"/>
                <c:pt idx="0">
                  <c:v>ШРК</c:v>
                </c:pt>
              </c:strCache>
            </c:strRef>
          </c:tx>
          <c:spPr>
            <a:ln w="28575" cap="rnd">
              <a:solidFill>
                <a:schemeClr val="tx1"/>
              </a:solidFill>
              <a:prstDash val="dash"/>
              <a:round/>
            </a:ln>
            <a:effectLst/>
          </c:spPr>
          <c:marker>
            <c:symbol val="none"/>
          </c:marker>
          <c:cat>
            <c:strRef>
              <c:f>Лист1!$H$17:$H$25</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Лист1!$J$17:$J$25</c:f>
              <c:numCache>
                <c:formatCode>0.000</c:formatCode>
                <c:ptCount val="9"/>
                <c:pt idx="0">
                  <c:v>1.0000000000000005E-2</c:v>
                </c:pt>
                <c:pt idx="1">
                  <c:v>1.0000000000000005E-2</c:v>
                </c:pt>
                <c:pt idx="2">
                  <c:v>1.0000000000000005E-2</c:v>
                </c:pt>
                <c:pt idx="3">
                  <c:v>1.0000000000000005E-2</c:v>
                </c:pt>
                <c:pt idx="4">
                  <c:v>1.0000000000000005E-2</c:v>
                </c:pt>
                <c:pt idx="5">
                  <c:v>1.0000000000000005E-2</c:v>
                </c:pt>
                <c:pt idx="6">
                  <c:v>1.0000000000000005E-2</c:v>
                </c:pt>
                <c:pt idx="7">
                  <c:v>1.0000000000000005E-2</c:v>
                </c:pt>
                <c:pt idx="8">
                  <c:v>1.0000000000000005E-2</c:v>
                </c:pt>
              </c:numCache>
            </c:numRef>
          </c:val>
          <c:smooth val="0"/>
          <c:extLst>
            <c:ext xmlns:c16="http://schemas.microsoft.com/office/drawing/2014/chart" uri="{C3380CC4-5D6E-409C-BE32-E72D297353CC}">
              <c16:uniqueId val="{00000001-933F-45D8-ADC5-44536DFF3E37}"/>
            </c:ext>
          </c:extLst>
        </c:ser>
        <c:dLbls>
          <c:showLegendKey val="0"/>
          <c:showVal val="0"/>
          <c:showCatName val="0"/>
          <c:showSerName val="0"/>
          <c:showPercent val="0"/>
          <c:showBubbleSize val="0"/>
        </c:dLbls>
        <c:marker val="1"/>
        <c:smooth val="0"/>
        <c:axId val="83209216"/>
        <c:axId val="83223296"/>
      </c:lineChart>
      <c:catAx>
        <c:axId val="83209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3223296"/>
        <c:crosses val="autoZero"/>
        <c:auto val="1"/>
        <c:lblAlgn val="ctr"/>
        <c:lblOffset val="100"/>
        <c:noMultiLvlLbl val="0"/>
      </c:catAx>
      <c:valAx>
        <c:axId val="8322329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мг/дм</a:t>
                </a:r>
                <a:r>
                  <a:rPr lang="ru-RU" baseline="30000"/>
                  <a:t>3</a:t>
                </a:r>
              </a:p>
            </c:rich>
          </c:tx>
          <c:layout>
            <c:manualLayout>
              <c:xMode val="edge"/>
              <c:yMode val="edge"/>
              <c:x val="6.8261341149391114E-3"/>
              <c:y val="3.0151784218462048E-2"/>
            </c:manualLayout>
          </c:layout>
          <c:overlay val="0"/>
          <c:spPr>
            <a:noFill/>
            <a:ln>
              <a:noFill/>
            </a:ln>
            <a:effectLst/>
          </c:spPr>
        </c:title>
        <c:numFmt formatCode="0.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3209216"/>
        <c:crosses val="autoZero"/>
        <c:crossBetween val="between"/>
      </c:valAx>
      <c:spPr>
        <a:noFill/>
        <a:ln>
          <a:noFill/>
        </a:ln>
        <a:effectLst/>
      </c:spPr>
    </c:plotArea>
    <c:legend>
      <c:legendPos val="b"/>
      <c:layout>
        <c:manualLayout>
          <c:xMode val="edge"/>
          <c:yMode val="edge"/>
          <c:x val="0.26598507994072135"/>
          <c:y val="0.9066188641313454"/>
          <c:w val="0.50167829967626287"/>
          <c:h val="9.00161947841627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a:t>ғ</a:t>
            </a:r>
          </a:p>
        </c:rich>
      </c:tx>
      <c:layout>
        <c:manualLayout>
          <c:xMode val="edge"/>
          <c:yMode val="edge"/>
          <c:x val="0.91610403042840804"/>
          <c:y val="5.2409250730451164E-3"/>
        </c:manualLayout>
      </c:layout>
      <c:overlay val="0"/>
      <c:spPr>
        <a:noFill/>
        <a:ln>
          <a:noFill/>
        </a:ln>
        <a:effectLst/>
      </c:spPr>
    </c:title>
    <c:autoTitleDeleted val="0"/>
    <c:plotArea>
      <c:layout>
        <c:manualLayout>
          <c:layoutTarget val="inner"/>
          <c:xMode val="edge"/>
          <c:yMode val="edge"/>
          <c:x val="0.21051906083994068"/>
          <c:y val="5.6638409560507065E-2"/>
          <c:w val="0.77479697263276448"/>
          <c:h val="0.58243636566704116"/>
        </c:manualLayout>
      </c:layout>
      <c:barChart>
        <c:barDir val="col"/>
        <c:grouping val="clustered"/>
        <c:varyColors val="0"/>
        <c:ser>
          <c:idx val="0"/>
          <c:order val="0"/>
          <c:tx>
            <c:strRef>
              <c:f>Лист11!$E$5</c:f>
              <c:strCache>
                <c:ptCount val="1"/>
                <c:pt idx="0">
                  <c:v>Pb</c:v>
                </c:pt>
              </c:strCache>
            </c:strRef>
          </c:tx>
          <c:spPr>
            <a:pattFill prst="wdDnDiag">
              <a:fgClr>
                <a:schemeClr val="tx1"/>
              </a:fgClr>
              <a:bgClr>
                <a:schemeClr val="bg1"/>
              </a:bgClr>
            </a:pattFill>
            <a:ln>
              <a:solidFill>
                <a:schemeClr val="tx1"/>
              </a:solidFill>
            </a:ln>
            <a:effectLst/>
          </c:spPr>
          <c:invertIfNegative val="0"/>
          <c:cat>
            <c:strRef>
              <c:f>Лист11!$D$6:$D$14</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Лист11!$E$6:$E$14</c:f>
              <c:numCache>
                <c:formatCode>0.0000</c:formatCode>
                <c:ptCount val="9"/>
                <c:pt idx="0">
                  <c:v>1.3999999999999999E-4</c:v>
                </c:pt>
                <c:pt idx="1">
                  <c:v>9.0000000000000765E-5</c:v>
                </c:pt>
                <c:pt idx="2">
                  <c:v>1.4000000000000041E-3</c:v>
                </c:pt>
                <c:pt idx="3">
                  <c:v>5.7000000000000123E-3</c:v>
                </c:pt>
                <c:pt idx="4">
                  <c:v>5.0000000000000034E-4</c:v>
                </c:pt>
                <c:pt idx="5">
                  <c:v>6.7000000000000774E-3</c:v>
                </c:pt>
                <c:pt idx="6">
                  <c:v>1.0000000000000151E-4</c:v>
                </c:pt>
                <c:pt idx="7">
                  <c:v>1.0000000000000151E-4</c:v>
                </c:pt>
                <c:pt idx="8">
                  <c:v>1.0000000000000151E-4</c:v>
                </c:pt>
              </c:numCache>
            </c:numRef>
          </c:val>
          <c:extLst>
            <c:ext xmlns:c16="http://schemas.microsoft.com/office/drawing/2014/chart" uri="{C3380CC4-5D6E-409C-BE32-E72D297353CC}">
              <c16:uniqueId val="{00000000-2E2D-4B97-88C5-3ED62A186457}"/>
            </c:ext>
          </c:extLst>
        </c:ser>
        <c:dLbls>
          <c:showLegendKey val="0"/>
          <c:showVal val="0"/>
          <c:showCatName val="0"/>
          <c:showSerName val="0"/>
          <c:showPercent val="0"/>
          <c:showBubbleSize val="0"/>
        </c:dLbls>
        <c:gapWidth val="219"/>
        <c:overlap val="-27"/>
        <c:axId val="83324288"/>
        <c:axId val="83334272"/>
      </c:barChart>
      <c:lineChart>
        <c:grouping val="standard"/>
        <c:varyColors val="0"/>
        <c:ser>
          <c:idx val="1"/>
          <c:order val="1"/>
          <c:tx>
            <c:strRef>
              <c:f>Лист11!$F$5</c:f>
              <c:strCache>
                <c:ptCount val="1"/>
                <c:pt idx="0">
                  <c:v>ШРК</c:v>
                </c:pt>
              </c:strCache>
            </c:strRef>
          </c:tx>
          <c:spPr>
            <a:ln w="28575" cap="rnd">
              <a:solidFill>
                <a:schemeClr val="tx1"/>
              </a:solidFill>
              <a:prstDash val="dash"/>
              <a:round/>
            </a:ln>
            <a:effectLst/>
          </c:spPr>
          <c:marker>
            <c:symbol val="none"/>
          </c:marker>
          <c:cat>
            <c:strRef>
              <c:f>Лист11!$D$6:$D$14</c:f>
              <c:strCache>
                <c:ptCount val="9"/>
                <c:pt idx="0">
                  <c:v>Төменгі Көлсай</c:v>
                </c:pt>
                <c:pt idx="1">
                  <c:v>Ортаңғы Көлсай</c:v>
                </c:pt>
                <c:pt idx="2">
                  <c:v>Жоғарғы Көлсай</c:v>
                </c:pt>
                <c:pt idx="3">
                  <c:v>Сарыбұлақ</c:v>
                </c:pt>
                <c:pt idx="4">
                  <c:v>Қайыңды</c:v>
                </c:pt>
                <c:pt idx="5">
                  <c:v>Бартоғай</c:v>
                </c:pt>
                <c:pt idx="6">
                  <c:v>Сорбұлақ</c:v>
                </c:pt>
                <c:pt idx="7">
                  <c:v>ОЖСК 7</c:v>
                </c:pt>
                <c:pt idx="8">
                  <c:v>ОЖСК 8</c:v>
                </c:pt>
              </c:strCache>
            </c:strRef>
          </c:cat>
          <c:val>
            <c:numRef>
              <c:f>Лист11!$F$6:$F$14</c:f>
              <c:numCache>
                <c:formatCode>0.0000</c:formatCode>
                <c:ptCount val="9"/>
                <c:pt idx="0">
                  <c:v>1.0000000000000005E-2</c:v>
                </c:pt>
                <c:pt idx="1">
                  <c:v>1.0000000000000005E-2</c:v>
                </c:pt>
                <c:pt idx="2">
                  <c:v>1.0000000000000005E-2</c:v>
                </c:pt>
                <c:pt idx="3">
                  <c:v>1.0000000000000005E-2</c:v>
                </c:pt>
                <c:pt idx="4">
                  <c:v>1.0000000000000005E-2</c:v>
                </c:pt>
                <c:pt idx="5">
                  <c:v>1.0000000000000005E-2</c:v>
                </c:pt>
                <c:pt idx="6">
                  <c:v>1.0000000000000005E-2</c:v>
                </c:pt>
                <c:pt idx="7">
                  <c:v>1.0000000000000005E-2</c:v>
                </c:pt>
                <c:pt idx="8">
                  <c:v>1.0000000000000005E-2</c:v>
                </c:pt>
              </c:numCache>
            </c:numRef>
          </c:val>
          <c:smooth val="0"/>
          <c:extLst>
            <c:ext xmlns:c16="http://schemas.microsoft.com/office/drawing/2014/chart" uri="{C3380CC4-5D6E-409C-BE32-E72D297353CC}">
              <c16:uniqueId val="{00000001-2E2D-4B97-88C5-3ED62A186457}"/>
            </c:ext>
          </c:extLst>
        </c:ser>
        <c:dLbls>
          <c:showLegendKey val="0"/>
          <c:showVal val="0"/>
          <c:showCatName val="0"/>
          <c:showSerName val="0"/>
          <c:showPercent val="0"/>
          <c:showBubbleSize val="0"/>
        </c:dLbls>
        <c:marker val="1"/>
        <c:smooth val="0"/>
        <c:axId val="83324288"/>
        <c:axId val="83334272"/>
      </c:lineChart>
      <c:catAx>
        <c:axId val="833242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3334272"/>
        <c:crosses val="autoZero"/>
        <c:auto val="1"/>
        <c:lblAlgn val="ctr"/>
        <c:lblOffset val="100"/>
        <c:noMultiLvlLbl val="0"/>
      </c:catAx>
      <c:valAx>
        <c:axId val="833342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мг/ дм</a:t>
                </a:r>
                <a:r>
                  <a:rPr lang="ru-RU" baseline="30000"/>
                  <a:t>3</a:t>
                </a:r>
              </a:p>
            </c:rich>
          </c:tx>
          <c:layout>
            <c:manualLayout>
              <c:xMode val="edge"/>
              <c:yMode val="edge"/>
              <c:x val="9.9871909074949767E-4"/>
              <c:y val="3.0474339643715129E-2"/>
            </c:manualLayout>
          </c:layout>
          <c:overlay val="0"/>
          <c:spPr>
            <a:noFill/>
            <a:ln>
              <a:noFill/>
            </a:ln>
            <a:effectLst/>
          </c:spPr>
        </c:title>
        <c:numFmt formatCode="0.0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83324288"/>
        <c:crosses val="autoZero"/>
        <c:crossBetween val="between"/>
      </c:valAx>
      <c:spPr>
        <a:noFill/>
        <a:ln>
          <a:noFill/>
        </a:ln>
        <a:effectLst/>
      </c:spPr>
    </c:plotArea>
    <c:legend>
      <c:legendPos val="b"/>
      <c:layout>
        <c:manualLayout>
          <c:xMode val="edge"/>
          <c:yMode val="edge"/>
          <c:x val="0.30533864940611233"/>
          <c:y val="0.90021779192493379"/>
          <c:w val="0.49486116699940136"/>
          <c:h val="9.00161947841627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F69099-A516-44B9-8FB9-9A3FFD715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12577</TotalTime>
  <Pages>111</Pages>
  <Words>38387</Words>
  <Characters>218810</Characters>
  <Application>Microsoft Office Word</Application>
  <DocSecurity>0</DocSecurity>
  <Lines>1823</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Moldir</dc:creator>
  <cp:keywords/>
  <dc:description/>
  <cp:lastModifiedBy>Moldir Aubakirova</cp:lastModifiedBy>
  <cp:revision>386</cp:revision>
  <cp:lastPrinted>2022-02-02T06:08:00Z</cp:lastPrinted>
  <dcterms:created xsi:type="dcterms:W3CDTF">2021-10-09T16:22:00Z</dcterms:created>
  <dcterms:modified xsi:type="dcterms:W3CDTF">2022-04-21T04:54:00Z</dcterms:modified>
</cp:coreProperties>
</file>