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55F6E" w14:textId="77777777" w:rsidR="00746D5E" w:rsidRPr="007F3133" w:rsidRDefault="00746D5E" w:rsidP="00746D5E">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r w:rsidRPr="007F3133">
        <w:rPr>
          <w:rFonts w:ascii="Times New Roman" w:hAnsi="Times New Roman"/>
          <w:sz w:val="28"/>
          <w:szCs w:val="28"/>
          <w:lang w:val="kk-KZ"/>
        </w:rPr>
        <w:t>Абай атындағы Қазақ ұлттық педагогикалық университеті</w:t>
      </w:r>
    </w:p>
    <w:p w14:paraId="319AA2DA" w14:textId="77777777" w:rsidR="00746D5E" w:rsidRPr="007F3133" w:rsidRDefault="00746D5E" w:rsidP="00746D5E">
      <w:pPr>
        <w:spacing w:after="0" w:line="240" w:lineRule="auto"/>
        <w:ind w:firstLine="567"/>
        <w:jc w:val="center"/>
        <w:rPr>
          <w:rFonts w:ascii="Times New Roman" w:hAnsi="Times New Roman"/>
          <w:b/>
          <w:sz w:val="28"/>
          <w:szCs w:val="28"/>
          <w:lang w:val="kk-KZ"/>
        </w:rPr>
      </w:pPr>
    </w:p>
    <w:p w14:paraId="14665F44" w14:textId="77777777" w:rsidR="00746D5E" w:rsidRPr="007F3133" w:rsidRDefault="00746D5E" w:rsidP="00746D5E">
      <w:pPr>
        <w:spacing w:after="0" w:line="240" w:lineRule="auto"/>
        <w:rPr>
          <w:rFonts w:ascii="Times New Roman" w:hAnsi="Times New Roman"/>
          <w:b/>
          <w:sz w:val="28"/>
          <w:szCs w:val="28"/>
          <w:lang w:val="kk-KZ"/>
        </w:rPr>
      </w:pPr>
    </w:p>
    <w:p w14:paraId="3661648F" w14:textId="77777777" w:rsidR="00746D5E" w:rsidRPr="007F3133" w:rsidRDefault="00746D5E" w:rsidP="00746D5E">
      <w:pPr>
        <w:spacing w:after="0" w:line="240" w:lineRule="auto"/>
        <w:rPr>
          <w:rFonts w:ascii="Times New Roman" w:hAnsi="Times New Roman"/>
          <w:b/>
          <w:sz w:val="28"/>
          <w:szCs w:val="28"/>
          <w:lang w:val="kk-KZ"/>
        </w:rPr>
      </w:pPr>
    </w:p>
    <w:p w14:paraId="515B85E9" w14:textId="77777777" w:rsidR="00746D5E" w:rsidRPr="007F3133" w:rsidRDefault="00746D5E" w:rsidP="00746D5E">
      <w:pPr>
        <w:widowControl w:val="0"/>
        <w:shd w:val="clear" w:color="auto" w:fill="FFFFFF"/>
        <w:tabs>
          <w:tab w:val="left" w:pos="0"/>
          <w:tab w:val="left" w:pos="426"/>
        </w:tabs>
        <w:spacing w:after="0" w:line="240" w:lineRule="auto"/>
        <w:ind w:firstLine="567"/>
        <w:rPr>
          <w:rFonts w:ascii="Times New Roman" w:hAnsi="Times New Roman"/>
          <w:sz w:val="28"/>
          <w:szCs w:val="28"/>
          <w:lang w:val="kk-KZ"/>
        </w:rPr>
      </w:pPr>
      <w:r w:rsidRPr="00F91CDA">
        <w:rPr>
          <w:rFonts w:ascii="Times New Roman" w:hAnsi="Times New Roman"/>
          <w:bCs/>
          <w:sz w:val="28"/>
          <w:szCs w:val="28"/>
          <w:lang w:val="kk-KZ"/>
        </w:rPr>
        <w:t>ӘОЖ: 373.3.016:51(072)</w:t>
      </w:r>
      <w:r>
        <w:rPr>
          <w:rFonts w:ascii="Times New Roman" w:hAnsi="Times New Roman"/>
          <w:b/>
          <w:sz w:val="28"/>
          <w:szCs w:val="28"/>
          <w:lang w:val="kk-KZ"/>
        </w:rPr>
        <w:t xml:space="preserve">          </w:t>
      </w:r>
      <w:r w:rsidRPr="00F91CDA">
        <w:rPr>
          <w:rFonts w:ascii="Times New Roman" w:hAnsi="Times New Roman"/>
          <w:sz w:val="28"/>
          <w:szCs w:val="28"/>
          <w:lang w:val="kk-KZ"/>
        </w:rPr>
        <w:t xml:space="preserve"> </w:t>
      </w:r>
      <w:r>
        <w:rPr>
          <w:rFonts w:ascii="Times New Roman" w:hAnsi="Times New Roman"/>
          <w:sz w:val="28"/>
          <w:szCs w:val="28"/>
          <w:lang w:val="kk-KZ"/>
        </w:rPr>
        <w:t xml:space="preserve">                                        </w:t>
      </w:r>
      <w:r w:rsidRPr="007F3133">
        <w:rPr>
          <w:rFonts w:ascii="Times New Roman" w:hAnsi="Times New Roman"/>
          <w:sz w:val="28"/>
          <w:szCs w:val="28"/>
          <w:lang w:val="kk-KZ"/>
        </w:rPr>
        <w:t>Қолжазба құқығында</w:t>
      </w:r>
    </w:p>
    <w:p w14:paraId="3F2D0BD1" w14:textId="77777777" w:rsidR="00746D5E" w:rsidRPr="007F3133" w:rsidRDefault="00746D5E" w:rsidP="00746D5E">
      <w:pPr>
        <w:spacing w:after="0" w:line="240" w:lineRule="auto"/>
        <w:ind w:firstLine="567"/>
        <w:jc w:val="center"/>
        <w:rPr>
          <w:rFonts w:ascii="Times New Roman" w:hAnsi="Times New Roman"/>
          <w:b/>
          <w:sz w:val="28"/>
          <w:szCs w:val="28"/>
          <w:lang w:val="kk-KZ"/>
        </w:rPr>
      </w:pPr>
    </w:p>
    <w:p w14:paraId="44A60462" w14:textId="77777777" w:rsidR="00F51BDE" w:rsidRPr="007F3133" w:rsidRDefault="00F51BDE" w:rsidP="007F3133">
      <w:pPr>
        <w:spacing w:after="0" w:line="240" w:lineRule="auto"/>
        <w:ind w:firstLine="567"/>
        <w:jc w:val="center"/>
        <w:rPr>
          <w:rFonts w:ascii="Times New Roman" w:hAnsi="Times New Roman"/>
          <w:b/>
          <w:caps/>
          <w:sz w:val="28"/>
          <w:szCs w:val="28"/>
          <w:lang w:val="kk-KZ"/>
        </w:rPr>
      </w:pPr>
    </w:p>
    <w:p w14:paraId="300302C3" w14:textId="1B72964D" w:rsidR="00F51BDE" w:rsidRDefault="00F51BDE" w:rsidP="007F3133">
      <w:pPr>
        <w:spacing w:after="0" w:line="240" w:lineRule="auto"/>
        <w:ind w:firstLine="567"/>
        <w:jc w:val="center"/>
        <w:rPr>
          <w:rFonts w:ascii="Times New Roman" w:hAnsi="Times New Roman"/>
          <w:b/>
          <w:caps/>
          <w:sz w:val="28"/>
          <w:szCs w:val="28"/>
          <w:lang w:val="kk-KZ"/>
        </w:rPr>
      </w:pPr>
    </w:p>
    <w:p w14:paraId="15FCC784" w14:textId="1D7EC7A1" w:rsidR="00F91CDA" w:rsidRDefault="00F91CDA" w:rsidP="007F3133">
      <w:pPr>
        <w:spacing w:after="0" w:line="240" w:lineRule="auto"/>
        <w:ind w:firstLine="567"/>
        <w:jc w:val="center"/>
        <w:rPr>
          <w:rFonts w:ascii="Times New Roman" w:hAnsi="Times New Roman"/>
          <w:b/>
          <w:caps/>
          <w:sz w:val="28"/>
          <w:szCs w:val="28"/>
          <w:lang w:val="kk-KZ"/>
        </w:rPr>
      </w:pPr>
    </w:p>
    <w:p w14:paraId="5D7E1807" w14:textId="77777777" w:rsidR="000A7359" w:rsidRDefault="000A7359" w:rsidP="007F3133">
      <w:pPr>
        <w:spacing w:after="0" w:line="240" w:lineRule="auto"/>
        <w:ind w:firstLine="567"/>
        <w:jc w:val="center"/>
        <w:rPr>
          <w:rFonts w:ascii="Times New Roman" w:hAnsi="Times New Roman"/>
          <w:b/>
          <w:caps/>
          <w:sz w:val="28"/>
          <w:szCs w:val="28"/>
          <w:lang w:val="kk-KZ"/>
        </w:rPr>
      </w:pPr>
    </w:p>
    <w:p w14:paraId="5798C4BB" w14:textId="77777777" w:rsidR="000A7359" w:rsidRDefault="000A7359" w:rsidP="007F3133">
      <w:pPr>
        <w:spacing w:after="0" w:line="240" w:lineRule="auto"/>
        <w:ind w:firstLine="567"/>
        <w:jc w:val="center"/>
        <w:rPr>
          <w:rFonts w:ascii="Times New Roman" w:hAnsi="Times New Roman"/>
          <w:b/>
          <w:caps/>
          <w:sz w:val="28"/>
          <w:szCs w:val="28"/>
          <w:lang w:val="kk-KZ"/>
        </w:rPr>
      </w:pPr>
    </w:p>
    <w:p w14:paraId="1AC016EC" w14:textId="77777777" w:rsidR="000A7359" w:rsidRDefault="000A7359" w:rsidP="007F3133">
      <w:pPr>
        <w:spacing w:after="0" w:line="240" w:lineRule="auto"/>
        <w:ind w:firstLine="567"/>
        <w:jc w:val="center"/>
        <w:rPr>
          <w:rFonts w:ascii="Times New Roman" w:hAnsi="Times New Roman"/>
          <w:b/>
          <w:caps/>
          <w:sz w:val="28"/>
          <w:szCs w:val="28"/>
          <w:lang w:val="kk-KZ"/>
        </w:rPr>
      </w:pPr>
    </w:p>
    <w:p w14:paraId="5E1C0EFE" w14:textId="77777777" w:rsidR="00F91CDA" w:rsidRPr="007F3133" w:rsidRDefault="00F91CDA" w:rsidP="007F3133">
      <w:pPr>
        <w:spacing w:after="0" w:line="240" w:lineRule="auto"/>
        <w:ind w:firstLine="567"/>
        <w:jc w:val="center"/>
        <w:rPr>
          <w:rFonts w:ascii="Times New Roman" w:hAnsi="Times New Roman"/>
          <w:b/>
          <w:caps/>
          <w:sz w:val="28"/>
          <w:szCs w:val="28"/>
          <w:lang w:val="kk-KZ"/>
        </w:rPr>
      </w:pPr>
    </w:p>
    <w:p w14:paraId="7E8DC089" w14:textId="110A6C9B" w:rsidR="00F51BDE" w:rsidRPr="007F3133" w:rsidRDefault="00F51BDE" w:rsidP="007F3133">
      <w:pPr>
        <w:spacing w:after="0" w:line="240" w:lineRule="auto"/>
        <w:ind w:firstLine="567"/>
        <w:jc w:val="center"/>
        <w:rPr>
          <w:rFonts w:ascii="Times New Roman" w:hAnsi="Times New Roman"/>
          <w:b/>
          <w:caps/>
          <w:sz w:val="28"/>
          <w:szCs w:val="28"/>
          <w:lang w:val="kk-KZ"/>
        </w:rPr>
      </w:pPr>
      <w:r w:rsidRPr="007F3133">
        <w:rPr>
          <w:rFonts w:ascii="Times New Roman" w:hAnsi="Times New Roman"/>
          <w:b/>
          <w:caps/>
          <w:sz w:val="28"/>
          <w:szCs w:val="28"/>
          <w:lang w:val="kk-KZ"/>
        </w:rPr>
        <w:t xml:space="preserve">АСТАМБАЕВА ЖУПАТ </w:t>
      </w:r>
      <w:r w:rsidR="00EE44D2">
        <w:rPr>
          <w:rFonts w:ascii="Times New Roman" w:hAnsi="Times New Roman"/>
          <w:b/>
          <w:caps/>
          <w:sz w:val="28"/>
          <w:szCs w:val="28"/>
          <w:lang w:val="kk-KZ"/>
        </w:rPr>
        <w:t>К</w:t>
      </w:r>
      <w:r w:rsidRPr="007F3133">
        <w:rPr>
          <w:rFonts w:ascii="Times New Roman" w:hAnsi="Times New Roman"/>
          <w:b/>
          <w:caps/>
          <w:sz w:val="28"/>
          <w:szCs w:val="28"/>
          <w:lang w:val="kk-KZ"/>
        </w:rPr>
        <w:t>АНАПЬЯНОВНА</w:t>
      </w:r>
    </w:p>
    <w:p w14:paraId="1F2055D6" w14:textId="75780667" w:rsidR="00F51BDE" w:rsidRDefault="00F51BDE" w:rsidP="007F3133">
      <w:pPr>
        <w:spacing w:after="0" w:line="240" w:lineRule="auto"/>
        <w:ind w:firstLine="567"/>
        <w:jc w:val="center"/>
        <w:rPr>
          <w:rFonts w:ascii="Times New Roman" w:hAnsi="Times New Roman"/>
          <w:b/>
          <w:caps/>
          <w:sz w:val="28"/>
          <w:szCs w:val="28"/>
          <w:lang w:val="kk-KZ"/>
        </w:rPr>
      </w:pPr>
    </w:p>
    <w:p w14:paraId="189A9F59" w14:textId="77777777" w:rsidR="00F91CDA" w:rsidRPr="007F3133" w:rsidRDefault="00F91CDA" w:rsidP="007F3133">
      <w:pPr>
        <w:spacing w:after="0" w:line="240" w:lineRule="auto"/>
        <w:ind w:firstLine="567"/>
        <w:jc w:val="center"/>
        <w:rPr>
          <w:rFonts w:ascii="Times New Roman" w:hAnsi="Times New Roman"/>
          <w:b/>
          <w:caps/>
          <w:sz w:val="28"/>
          <w:szCs w:val="28"/>
          <w:lang w:val="kk-KZ"/>
        </w:rPr>
      </w:pPr>
    </w:p>
    <w:p w14:paraId="3689B534" w14:textId="77777777" w:rsidR="00F51BDE" w:rsidRPr="007F3133" w:rsidRDefault="00F51BDE" w:rsidP="007F3133">
      <w:pPr>
        <w:spacing w:after="0" w:line="240" w:lineRule="auto"/>
        <w:ind w:firstLine="567"/>
        <w:jc w:val="center"/>
        <w:rPr>
          <w:rFonts w:ascii="Times New Roman" w:hAnsi="Times New Roman"/>
          <w:sz w:val="28"/>
          <w:szCs w:val="28"/>
          <w:lang w:val="kk-KZ"/>
        </w:rPr>
      </w:pPr>
    </w:p>
    <w:p w14:paraId="5BF96A26" w14:textId="20D115F4" w:rsidR="00F51BDE" w:rsidRPr="007F3133" w:rsidRDefault="00F51BDE" w:rsidP="007F3133">
      <w:pPr>
        <w:spacing w:after="0" w:line="240" w:lineRule="auto"/>
        <w:ind w:firstLine="567"/>
        <w:jc w:val="center"/>
        <w:rPr>
          <w:rFonts w:ascii="Times New Roman" w:hAnsi="Times New Roman"/>
          <w:sz w:val="28"/>
          <w:szCs w:val="28"/>
          <w:lang w:val="kk-KZ"/>
        </w:rPr>
      </w:pPr>
      <w:r w:rsidRPr="007F3133">
        <w:rPr>
          <w:rFonts w:ascii="Times New Roman" w:hAnsi="Times New Roman" w:cs="Times New Roman"/>
          <w:b/>
          <w:color w:val="000000"/>
          <w:sz w:val="28"/>
          <w:szCs w:val="28"/>
          <w:lang w:val="kk-KZ"/>
        </w:rPr>
        <w:t xml:space="preserve">Алгоритмдерді оқыту барысында болашақ </w:t>
      </w:r>
      <w:r w:rsidR="006C6614">
        <w:rPr>
          <w:rFonts w:ascii="Times New Roman" w:hAnsi="Times New Roman" w:cs="Times New Roman"/>
          <w:b/>
          <w:color w:val="000000"/>
          <w:sz w:val="28"/>
          <w:szCs w:val="28"/>
          <w:lang w:val="kk-KZ"/>
        </w:rPr>
        <w:t>бастауыш сынып мұғалімдерінің әдістемелік</w:t>
      </w:r>
      <w:r w:rsidRPr="007F3133">
        <w:rPr>
          <w:rFonts w:ascii="Times New Roman" w:hAnsi="Times New Roman" w:cs="Times New Roman"/>
          <w:b/>
          <w:color w:val="000000"/>
          <w:sz w:val="28"/>
          <w:szCs w:val="28"/>
          <w:lang w:val="kk-KZ"/>
        </w:rPr>
        <w:t>-математикалық сауаттылы</w:t>
      </w:r>
      <w:r w:rsidR="00EF7073" w:rsidRPr="007F3133">
        <w:rPr>
          <w:rFonts w:ascii="Times New Roman" w:hAnsi="Times New Roman" w:cs="Times New Roman"/>
          <w:b/>
          <w:color w:val="000000"/>
          <w:sz w:val="28"/>
          <w:szCs w:val="28"/>
          <w:lang w:val="kk-KZ"/>
        </w:rPr>
        <w:t>ғы</w:t>
      </w:r>
      <w:r w:rsidRPr="007F3133">
        <w:rPr>
          <w:rFonts w:ascii="Times New Roman" w:hAnsi="Times New Roman" w:cs="Times New Roman"/>
          <w:b/>
          <w:color w:val="000000"/>
          <w:sz w:val="28"/>
          <w:szCs w:val="28"/>
          <w:lang w:val="kk-KZ"/>
        </w:rPr>
        <w:t>н дамыту</w:t>
      </w:r>
    </w:p>
    <w:p w14:paraId="0A6A20FB" w14:textId="77777777" w:rsidR="00F51BDE" w:rsidRPr="007F3133" w:rsidRDefault="00F51BDE" w:rsidP="007F3133">
      <w:pPr>
        <w:spacing w:after="0" w:line="240" w:lineRule="auto"/>
        <w:ind w:firstLine="567"/>
        <w:jc w:val="center"/>
        <w:rPr>
          <w:rFonts w:ascii="Times New Roman" w:hAnsi="Times New Roman"/>
          <w:sz w:val="28"/>
          <w:szCs w:val="28"/>
          <w:lang w:val="kk-KZ"/>
        </w:rPr>
      </w:pPr>
    </w:p>
    <w:p w14:paraId="247FE340" w14:textId="7EDFCB9B" w:rsidR="00F51BDE" w:rsidRDefault="00F51BDE" w:rsidP="007F3133">
      <w:pPr>
        <w:spacing w:after="0" w:line="240" w:lineRule="auto"/>
        <w:ind w:firstLine="567"/>
        <w:jc w:val="center"/>
        <w:rPr>
          <w:rFonts w:ascii="Times New Roman" w:hAnsi="Times New Roman"/>
          <w:sz w:val="28"/>
          <w:szCs w:val="28"/>
          <w:lang w:val="kk-KZ"/>
        </w:rPr>
      </w:pPr>
    </w:p>
    <w:p w14:paraId="70DB069E" w14:textId="77777777" w:rsidR="00F91CDA" w:rsidRPr="007F3133" w:rsidRDefault="00F91CDA" w:rsidP="007F3133">
      <w:pPr>
        <w:spacing w:after="0" w:line="240" w:lineRule="auto"/>
        <w:ind w:firstLine="567"/>
        <w:jc w:val="center"/>
        <w:rPr>
          <w:rFonts w:ascii="Times New Roman" w:hAnsi="Times New Roman"/>
          <w:sz w:val="28"/>
          <w:szCs w:val="28"/>
          <w:lang w:val="kk-KZ"/>
        </w:rPr>
      </w:pPr>
    </w:p>
    <w:p w14:paraId="17D835F3" w14:textId="77777777" w:rsidR="000A7359" w:rsidRDefault="000A7359" w:rsidP="007F3133">
      <w:pPr>
        <w:spacing w:after="0" w:line="240" w:lineRule="auto"/>
        <w:ind w:firstLine="567"/>
        <w:jc w:val="right"/>
        <w:rPr>
          <w:rFonts w:ascii="Times New Roman" w:hAnsi="Times New Roman"/>
          <w:sz w:val="28"/>
          <w:szCs w:val="28"/>
          <w:lang w:val="kk-KZ"/>
        </w:rPr>
      </w:pPr>
    </w:p>
    <w:p w14:paraId="5C9A5F20" w14:textId="77777777" w:rsidR="000A7359" w:rsidRDefault="000A7359" w:rsidP="007F3133">
      <w:pPr>
        <w:spacing w:after="0" w:line="240" w:lineRule="auto"/>
        <w:ind w:firstLine="567"/>
        <w:jc w:val="right"/>
        <w:rPr>
          <w:rFonts w:ascii="Times New Roman" w:hAnsi="Times New Roman"/>
          <w:sz w:val="28"/>
          <w:szCs w:val="28"/>
          <w:lang w:val="kk-KZ"/>
        </w:rPr>
      </w:pPr>
    </w:p>
    <w:p w14:paraId="29404324" w14:textId="77777777" w:rsidR="000A7359" w:rsidRDefault="000A7359" w:rsidP="007F3133">
      <w:pPr>
        <w:spacing w:after="0" w:line="240" w:lineRule="auto"/>
        <w:ind w:firstLine="567"/>
        <w:jc w:val="right"/>
        <w:rPr>
          <w:rFonts w:ascii="Times New Roman" w:hAnsi="Times New Roman"/>
          <w:sz w:val="28"/>
          <w:szCs w:val="28"/>
          <w:lang w:val="kk-KZ"/>
        </w:rPr>
      </w:pPr>
    </w:p>
    <w:p w14:paraId="118FD9DE" w14:textId="77777777" w:rsidR="000A7359" w:rsidRDefault="000A7359" w:rsidP="007F3133">
      <w:pPr>
        <w:spacing w:after="0" w:line="240" w:lineRule="auto"/>
        <w:ind w:firstLine="567"/>
        <w:jc w:val="right"/>
        <w:rPr>
          <w:rFonts w:ascii="Times New Roman" w:hAnsi="Times New Roman"/>
          <w:sz w:val="28"/>
          <w:szCs w:val="28"/>
          <w:lang w:val="kk-KZ"/>
        </w:rPr>
      </w:pPr>
    </w:p>
    <w:p w14:paraId="563C1F2B" w14:textId="77777777" w:rsidR="000A7359" w:rsidRDefault="000A7359" w:rsidP="007F3133">
      <w:pPr>
        <w:spacing w:after="0" w:line="240" w:lineRule="auto"/>
        <w:ind w:firstLine="567"/>
        <w:jc w:val="right"/>
        <w:rPr>
          <w:rFonts w:ascii="Times New Roman" w:hAnsi="Times New Roman"/>
          <w:sz w:val="28"/>
          <w:szCs w:val="28"/>
          <w:lang w:val="kk-KZ"/>
        </w:rPr>
      </w:pPr>
    </w:p>
    <w:p w14:paraId="56A5E2DA" w14:textId="77777777" w:rsidR="000A7359" w:rsidRDefault="000A7359" w:rsidP="007F3133">
      <w:pPr>
        <w:spacing w:after="0" w:line="240" w:lineRule="auto"/>
        <w:ind w:firstLine="567"/>
        <w:jc w:val="right"/>
        <w:rPr>
          <w:rFonts w:ascii="Times New Roman" w:hAnsi="Times New Roman"/>
          <w:sz w:val="28"/>
          <w:szCs w:val="28"/>
          <w:lang w:val="kk-KZ"/>
        </w:rPr>
      </w:pPr>
    </w:p>
    <w:p w14:paraId="34FCB0CB" w14:textId="77777777" w:rsidR="000A7359" w:rsidRDefault="000A7359" w:rsidP="007F3133">
      <w:pPr>
        <w:spacing w:after="0" w:line="240" w:lineRule="auto"/>
        <w:ind w:firstLine="567"/>
        <w:jc w:val="right"/>
        <w:rPr>
          <w:rFonts w:ascii="Times New Roman" w:hAnsi="Times New Roman"/>
          <w:sz w:val="28"/>
          <w:szCs w:val="28"/>
          <w:lang w:val="kk-KZ"/>
        </w:rPr>
      </w:pPr>
    </w:p>
    <w:p w14:paraId="5D172F4A" w14:textId="77777777" w:rsidR="000A7359" w:rsidRDefault="000A7359" w:rsidP="007F3133">
      <w:pPr>
        <w:spacing w:after="0" w:line="240" w:lineRule="auto"/>
        <w:ind w:firstLine="567"/>
        <w:jc w:val="right"/>
        <w:rPr>
          <w:rFonts w:ascii="Times New Roman" w:hAnsi="Times New Roman"/>
          <w:sz w:val="28"/>
          <w:szCs w:val="28"/>
          <w:lang w:val="kk-KZ"/>
        </w:rPr>
      </w:pPr>
    </w:p>
    <w:p w14:paraId="3E2B3867" w14:textId="77777777" w:rsidR="00746D5E" w:rsidRDefault="00746D5E" w:rsidP="007F3133">
      <w:pPr>
        <w:spacing w:after="0" w:line="240" w:lineRule="auto"/>
        <w:ind w:firstLine="567"/>
        <w:jc w:val="right"/>
        <w:rPr>
          <w:rFonts w:ascii="Times New Roman" w:hAnsi="Times New Roman"/>
          <w:sz w:val="28"/>
          <w:szCs w:val="28"/>
          <w:lang w:val="kk-KZ"/>
        </w:rPr>
      </w:pPr>
    </w:p>
    <w:p w14:paraId="363F695B"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пед. ғыл. докт., проф.</w:t>
      </w:r>
    </w:p>
    <w:p w14:paraId="39B9996E"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Жұмабаева Ә.Е.</w:t>
      </w:r>
    </w:p>
    <w:p w14:paraId="203FF4D8"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 xml:space="preserve">                                                                                           </w:t>
      </w:r>
    </w:p>
    <w:p w14:paraId="50A0BAD0"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 xml:space="preserve">           Шет елдік кеңесші</w:t>
      </w:r>
    </w:p>
    <w:p w14:paraId="412BAE2E"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пс.ғыл.докторы,</w:t>
      </w:r>
    </w:p>
    <w:p w14:paraId="43C5F4C6"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 xml:space="preserve"> пед.ғыл.канд., проф.</w:t>
      </w:r>
    </w:p>
    <w:p w14:paraId="1C4C3682" w14:textId="77777777" w:rsidR="00F51BDE" w:rsidRPr="007F3133" w:rsidRDefault="00F51BDE" w:rsidP="007F3133">
      <w:pPr>
        <w:spacing w:after="0" w:line="240" w:lineRule="auto"/>
        <w:ind w:firstLine="567"/>
        <w:jc w:val="right"/>
        <w:rPr>
          <w:rFonts w:ascii="Times New Roman" w:hAnsi="Times New Roman"/>
          <w:sz w:val="28"/>
          <w:szCs w:val="28"/>
          <w:lang w:val="kk-KZ"/>
        </w:rPr>
      </w:pPr>
      <w:r w:rsidRPr="007F3133">
        <w:rPr>
          <w:rFonts w:ascii="Times New Roman" w:hAnsi="Times New Roman"/>
          <w:sz w:val="28"/>
          <w:szCs w:val="28"/>
          <w:lang w:val="kk-KZ"/>
        </w:rPr>
        <w:t xml:space="preserve">Романова М.А. (Ресей) </w:t>
      </w:r>
    </w:p>
    <w:p w14:paraId="3E5836EB" w14:textId="44EA1847" w:rsidR="00C064E2" w:rsidRDefault="00C064E2" w:rsidP="00F91CDA">
      <w:pPr>
        <w:spacing w:after="0" w:line="240" w:lineRule="auto"/>
        <w:rPr>
          <w:rFonts w:ascii="Times New Roman" w:hAnsi="Times New Roman"/>
          <w:sz w:val="28"/>
          <w:szCs w:val="28"/>
          <w:lang w:val="kk-KZ"/>
        </w:rPr>
      </w:pPr>
    </w:p>
    <w:p w14:paraId="3E78C30B" w14:textId="77777777" w:rsidR="00F91CDA" w:rsidRDefault="00F91CDA" w:rsidP="00F91CDA">
      <w:pPr>
        <w:spacing w:after="0" w:line="240" w:lineRule="auto"/>
        <w:rPr>
          <w:rFonts w:ascii="Times New Roman" w:hAnsi="Times New Roman"/>
          <w:sz w:val="28"/>
          <w:szCs w:val="28"/>
          <w:lang w:val="kk-KZ"/>
        </w:rPr>
      </w:pPr>
    </w:p>
    <w:p w14:paraId="6E06DEC0" w14:textId="77777777" w:rsidR="006C6614" w:rsidRDefault="006C6614" w:rsidP="00F91CDA">
      <w:pPr>
        <w:spacing w:after="0" w:line="240" w:lineRule="auto"/>
        <w:rPr>
          <w:rFonts w:ascii="Times New Roman" w:hAnsi="Times New Roman"/>
          <w:sz w:val="28"/>
          <w:szCs w:val="28"/>
          <w:lang w:val="kk-KZ"/>
        </w:rPr>
      </w:pPr>
    </w:p>
    <w:p w14:paraId="54F48DA0" w14:textId="77777777" w:rsidR="00F91CDA" w:rsidRPr="007F3133" w:rsidRDefault="00F91CDA" w:rsidP="00F91CDA">
      <w:pPr>
        <w:spacing w:after="0" w:line="240" w:lineRule="auto"/>
        <w:rPr>
          <w:rFonts w:ascii="Times New Roman" w:hAnsi="Times New Roman"/>
          <w:sz w:val="28"/>
          <w:szCs w:val="28"/>
          <w:lang w:val="kk-KZ"/>
        </w:rPr>
      </w:pPr>
    </w:p>
    <w:p w14:paraId="7B59BA7A" w14:textId="1AADBBE1" w:rsidR="00F51BDE" w:rsidRDefault="006C6614" w:rsidP="00F91CDA">
      <w:pPr>
        <w:shd w:val="clear" w:color="auto" w:fill="FFFFFF"/>
        <w:tabs>
          <w:tab w:val="left" w:pos="0"/>
        </w:tabs>
        <w:spacing w:after="0" w:line="240" w:lineRule="auto"/>
        <w:jc w:val="center"/>
        <w:rPr>
          <w:rFonts w:ascii="Times New Roman" w:hAnsi="Times New Roman"/>
          <w:sz w:val="28"/>
          <w:szCs w:val="28"/>
          <w:lang w:val="kk-KZ"/>
        </w:rPr>
      </w:pPr>
      <w:r>
        <w:rPr>
          <w:rFonts w:ascii="Times New Roman" w:hAnsi="Times New Roman"/>
          <w:sz w:val="28"/>
          <w:szCs w:val="28"/>
          <w:lang w:val="kk-KZ"/>
        </w:rPr>
        <w:t>Қазақстан Республикасы</w:t>
      </w:r>
    </w:p>
    <w:p w14:paraId="160D6E26" w14:textId="791E03F8" w:rsidR="006C6614" w:rsidRPr="006C6614" w:rsidRDefault="006C6614" w:rsidP="00F91CDA">
      <w:pPr>
        <w:shd w:val="clear" w:color="auto" w:fill="FFFFFF"/>
        <w:tabs>
          <w:tab w:val="left" w:pos="0"/>
        </w:tabs>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Алматы, </w:t>
      </w:r>
      <w:r w:rsidRPr="00746D5E">
        <w:rPr>
          <w:rFonts w:ascii="Times New Roman" w:hAnsi="Times New Roman"/>
          <w:sz w:val="28"/>
          <w:szCs w:val="28"/>
          <w:lang w:val="kk-KZ"/>
        </w:rPr>
        <w:t>2022</w:t>
      </w:r>
    </w:p>
    <w:tbl>
      <w:tblPr>
        <w:tblStyle w:val="a6"/>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8"/>
      </w:tblGrid>
      <w:tr w:rsidR="00F06B33" w:rsidRPr="007F3133" w14:paraId="52246847" w14:textId="77777777" w:rsidTr="00695F4E">
        <w:tc>
          <w:tcPr>
            <w:tcW w:w="9180" w:type="dxa"/>
          </w:tcPr>
          <w:p w14:paraId="3507185A" w14:textId="77777777" w:rsidR="00F06B33" w:rsidRPr="007F3133" w:rsidRDefault="00F06B33" w:rsidP="00695F4E">
            <w:pPr>
              <w:spacing w:after="0" w:line="240" w:lineRule="auto"/>
              <w:ind w:firstLine="567"/>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lastRenderedPageBreak/>
              <w:t>МАЗМҰНЫ</w:t>
            </w:r>
          </w:p>
          <w:p w14:paraId="6C3E02FE" w14:textId="77777777" w:rsidR="00F06B33" w:rsidRPr="007F3133" w:rsidRDefault="00F06B33" w:rsidP="00695F4E">
            <w:pPr>
              <w:spacing w:after="0" w:line="240" w:lineRule="auto"/>
              <w:ind w:firstLine="567"/>
              <w:jc w:val="center"/>
              <w:rPr>
                <w:rFonts w:ascii="Times New Roman" w:hAnsi="Times New Roman" w:cs="Times New Roman"/>
                <w:b/>
                <w:sz w:val="28"/>
                <w:szCs w:val="28"/>
                <w:lang w:val="kk-KZ"/>
              </w:rPr>
            </w:pPr>
          </w:p>
        </w:tc>
        <w:tc>
          <w:tcPr>
            <w:tcW w:w="708" w:type="dxa"/>
          </w:tcPr>
          <w:p w14:paraId="2205C35C" w14:textId="77777777" w:rsidR="00F06B33" w:rsidRPr="007F3133" w:rsidRDefault="00F06B33" w:rsidP="00695F4E">
            <w:pPr>
              <w:spacing w:after="0" w:line="240" w:lineRule="auto"/>
              <w:ind w:firstLine="33"/>
              <w:jc w:val="both"/>
              <w:rPr>
                <w:rFonts w:ascii="Times New Roman" w:hAnsi="Times New Roman" w:cs="Times New Roman"/>
                <w:sz w:val="28"/>
                <w:szCs w:val="28"/>
                <w:lang w:val="kk-KZ"/>
              </w:rPr>
            </w:pPr>
          </w:p>
        </w:tc>
      </w:tr>
      <w:tr w:rsidR="00F06B33" w:rsidRPr="007F3133" w14:paraId="4215C63F" w14:textId="77777777" w:rsidTr="00695F4E">
        <w:tc>
          <w:tcPr>
            <w:tcW w:w="9180" w:type="dxa"/>
          </w:tcPr>
          <w:p w14:paraId="59C14D0C" w14:textId="77777777" w:rsidR="00F06B33" w:rsidRPr="007F3133" w:rsidRDefault="00F06B33" w:rsidP="00695F4E">
            <w:pPr>
              <w:tabs>
                <w:tab w:val="left" w:pos="567"/>
              </w:tabs>
              <w:autoSpaceDE w:val="0"/>
              <w:autoSpaceDN w:val="0"/>
              <w:spacing w:after="0" w:line="240" w:lineRule="auto"/>
              <w:jc w:val="both"/>
              <w:rPr>
                <w:rFonts w:ascii="Times New Roman" w:hAnsi="Times New Roman" w:cs="Times New Roman"/>
                <w:b/>
                <w:sz w:val="28"/>
                <w:szCs w:val="28"/>
                <w:lang w:val="kk-KZ"/>
              </w:rPr>
            </w:pPr>
            <w:r w:rsidRPr="007F3133">
              <w:rPr>
                <w:rFonts w:ascii="Times New Roman" w:hAnsi="Times New Roman"/>
                <w:b/>
                <w:bCs/>
                <w:caps/>
                <w:sz w:val="28"/>
                <w:szCs w:val="28"/>
                <w:lang w:val="kk-KZ"/>
              </w:rPr>
              <w:t xml:space="preserve">НОРМАТИВТІК  СІЛТЕМЕЛЕР </w:t>
            </w:r>
          </w:p>
        </w:tc>
        <w:tc>
          <w:tcPr>
            <w:tcW w:w="708" w:type="dxa"/>
          </w:tcPr>
          <w:p w14:paraId="67B5BCB8"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3</w:t>
            </w:r>
          </w:p>
        </w:tc>
      </w:tr>
      <w:tr w:rsidR="00F06B33" w:rsidRPr="007F3133" w14:paraId="5A1443B8" w14:textId="77777777" w:rsidTr="00695F4E">
        <w:tc>
          <w:tcPr>
            <w:tcW w:w="9180" w:type="dxa"/>
          </w:tcPr>
          <w:p w14:paraId="58632BD6" w14:textId="77777777" w:rsidR="00F06B33" w:rsidRPr="007F3133" w:rsidRDefault="00F06B33" w:rsidP="00695F4E">
            <w:pPr>
              <w:tabs>
                <w:tab w:val="left" w:pos="567"/>
              </w:tabs>
              <w:autoSpaceDE w:val="0"/>
              <w:autoSpaceDN w:val="0"/>
              <w:spacing w:after="0" w:line="240" w:lineRule="auto"/>
              <w:jc w:val="both"/>
              <w:rPr>
                <w:rFonts w:ascii="Times New Roman" w:hAnsi="Times New Roman" w:cs="Times New Roman"/>
                <w:b/>
                <w:sz w:val="28"/>
                <w:szCs w:val="28"/>
                <w:lang w:val="kk-KZ"/>
              </w:rPr>
            </w:pPr>
            <w:r w:rsidRPr="007F3133">
              <w:rPr>
                <w:rFonts w:ascii="Times New Roman" w:hAnsi="Times New Roman"/>
                <w:b/>
                <w:sz w:val="28"/>
                <w:szCs w:val="28"/>
                <w:lang w:val="kk-KZ"/>
              </w:rPr>
              <w:t xml:space="preserve">АНЫҚТАМАЛАР </w:t>
            </w:r>
          </w:p>
        </w:tc>
        <w:tc>
          <w:tcPr>
            <w:tcW w:w="708" w:type="dxa"/>
          </w:tcPr>
          <w:p w14:paraId="6F959F7C"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4</w:t>
            </w:r>
          </w:p>
        </w:tc>
      </w:tr>
      <w:tr w:rsidR="00F06B33" w:rsidRPr="007F3133" w14:paraId="20DD872F" w14:textId="77777777" w:rsidTr="00695F4E">
        <w:tc>
          <w:tcPr>
            <w:tcW w:w="9180" w:type="dxa"/>
          </w:tcPr>
          <w:p w14:paraId="5676C46E" w14:textId="77777777" w:rsidR="00F06B33" w:rsidRPr="007F3133" w:rsidRDefault="00F06B33" w:rsidP="00695F4E">
            <w:pPr>
              <w:tabs>
                <w:tab w:val="left" w:pos="567"/>
              </w:tabs>
              <w:autoSpaceDE w:val="0"/>
              <w:autoSpaceDN w:val="0"/>
              <w:spacing w:after="0" w:line="240" w:lineRule="auto"/>
              <w:jc w:val="both"/>
              <w:rPr>
                <w:rFonts w:ascii="Times New Roman" w:hAnsi="Times New Roman" w:cs="Times New Roman"/>
                <w:b/>
                <w:sz w:val="28"/>
                <w:szCs w:val="28"/>
                <w:lang w:val="kk-KZ"/>
              </w:rPr>
            </w:pPr>
            <w:r w:rsidRPr="007F3133">
              <w:rPr>
                <w:rFonts w:ascii="Times New Roman" w:hAnsi="Times New Roman"/>
                <w:b/>
                <w:sz w:val="28"/>
                <w:szCs w:val="28"/>
                <w:lang w:val="kk-KZ"/>
              </w:rPr>
              <w:t>БЕЛГІЛЕУЛЕР МЕН ҚЫСҚАРТУЛАР</w:t>
            </w:r>
          </w:p>
        </w:tc>
        <w:tc>
          <w:tcPr>
            <w:tcW w:w="708" w:type="dxa"/>
          </w:tcPr>
          <w:p w14:paraId="255AA0F4"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6</w:t>
            </w:r>
          </w:p>
        </w:tc>
      </w:tr>
      <w:tr w:rsidR="00F06B33" w:rsidRPr="007F3133" w14:paraId="64F43F27" w14:textId="77777777" w:rsidTr="00695F4E">
        <w:tc>
          <w:tcPr>
            <w:tcW w:w="9180" w:type="dxa"/>
          </w:tcPr>
          <w:p w14:paraId="6D97E80B" w14:textId="77777777" w:rsidR="00F06B33" w:rsidRPr="007F3133" w:rsidRDefault="00F06B33" w:rsidP="00695F4E">
            <w:pPr>
              <w:spacing w:after="0" w:line="240" w:lineRule="auto"/>
              <w:jc w:val="both"/>
              <w:rPr>
                <w:rFonts w:ascii="Times New Roman" w:hAnsi="Times New Roman" w:cs="Times New Roman"/>
                <w:b/>
                <w:sz w:val="28"/>
                <w:szCs w:val="28"/>
                <w:lang w:val="kk-KZ"/>
              </w:rPr>
            </w:pPr>
            <w:r w:rsidRPr="007F3133">
              <w:rPr>
                <w:rFonts w:ascii="Times New Roman" w:hAnsi="Times New Roman"/>
                <w:b/>
                <w:sz w:val="28"/>
                <w:szCs w:val="28"/>
                <w:lang w:val="kk-KZ"/>
              </w:rPr>
              <w:t>КІРІСПЕ</w:t>
            </w:r>
          </w:p>
        </w:tc>
        <w:tc>
          <w:tcPr>
            <w:tcW w:w="708" w:type="dxa"/>
          </w:tcPr>
          <w:p w14:paraId="77ADE341"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7</w:t>
            </w:r>
          </w:p>
        </w:tc>
      </w:tr>
      <w:tr w:rsidR="00F06B33" w:rsidRPr="007F3133" w14:paraId="7F434AC7" w14:textId="77777777" w:rsidTr="00695F4E">
        <w:tc>
          <w:tcPr>
            <w:tcW w:w="9180" w:type="dxa"/>
          </w:tcPr>
          <w:p w14:paraId="0927B5D4" w14:textId="77777777" w:rsidR="00F06B33" w:rsidRPr="00F91CDA" w:rsidRDefault="00F06B33" w:rsidP="00695F4E">
            <w:pPr>
              <w:spacing w:after="0" w:line="240" w:lineRule="auto"/>
              <w:jc w:val="both"/>
              <w:rPr>
                <w:rFonts w:ascii="Times New Roman" w:eastAsia="Times New Roman" w:hAnsi="Times New Roman" w:cs="Times New Roman"/>
                <w:b/>
                <w:bCs/>
                <w:color w:val="000000"/>
                <w:sz w:val="28"/>
                <w:szCs w:val="28"/>
                <w:lang w:val="kk-KZ" w:eastAsia="ru-RU"/>
              </w:rPr>
            </w:pPr>
            <w:r w:rsidRPr="00F91CDA">
              <w:rPr>
                <w:rFonts w:ascii="Times New Roman" w:eastAsia="Times New Roman" w:hAnsi="Times New Roman" w:cs="Times New Roman"/>
                <w:b/>
                <w:bCs/>
                <w:color w:val="000000"/>
                <w:sz w:val="28"/>
                <w:szCs w:val="28"/>
                <w:lang w:val="kk-KZ" w:eastAsia="ru-RU"/>
              </w:rPr>
              <w:t xml:space="preserve">1 БОЛАШАҚ БАСТАУЫШ СЫНЫП МҰҒАЛІМДЕРІНІҢ </w:t>
            </w:r>
            <w:r w:rsidRPr="00F91CDA">
              <w:rPr>
                <w:rFonts w:ascii="Times New Roman" w:eastAsia="Times New Roman" w:hAnsi="Times New Roman"/>
                <w:b/>
                <w:bCs/>
                <w:color w:val="000000"/>
                <w:sz w:val="28"/>
                <w:szCs w:val="28"/>
                <w:lang w:val="kk-KZ" w:eastAsia="ru-RU"/>
              </w:rPr>
              <w:t xml:space="preserve">ӘДІСТЕМЕЛІК-МАТЕМАТИКАЛЫҚ </w:t>
            </w:r>
            <w:r w:rsidRPr="00F91CDA">
              <w:rPr>
                <w:rFonts w:ascii="Times New Roman" w:eastAsia="Times New Roman" w:hAnsi="Times New Roman" w:cs="Times New Roman"/>
                <w:b/>
                <w:bCs/>
                <w:color w:val="000000"/>
                <w:sz w:val="28"/>
                <w:szCs w:val="28"/>
                <w:lang w:val="kk-KZ" w:eastAsia="ru-RU"/>
              </w:rPr>
              <w:t>САУАТТЫЛЫҒЫН ДАМЫТУДЫҢ ТЕОРИЯЛЫҚ НЕГІЗДЕРІ</w:t>
            </w:r>
            <w:r w:rsidRPr="00F91CDA">
              <w:rPr>
                <w:rFonts w:ascii="Times New Roman" w:hAnsi="Times New Roman" w:cs="Times New Roman"/>
                <w:b/>
                <w:bCs/>
                <w:sz w:val="28"/>
                <w:szCs w:val="28"/>
                <w:lang w:val="kk-KZ"/>
              </w:rPr>
              <w:t xml:space="preserve"> </w:t>
            </w:r>
          </w:p>
          <w:p w14:paraId="537746C1" w14:textId="77777777" w:rsidR="00F06B33" w:rsidRPr="007F3133" w:rsidRDefault="00F06B33" w:rsidP="00695F4E">
            <w:pPr>
              <w:spacing w:after="0" w:line="240" w:lineRule="auto"/>
              <w:jc w:val="both"/>
              <w:rPr>
                <w:rFonts w:ascii="Times New Roman" w:hAnsi="Times New Roman" w:cs="Times New Roman"/>
                <w:b/>
                <w:sz w:val="28"/>
                <w:szCs w:val="28"/>
                <w:lang w:val="kk-KZ"/>
              </w:rPr>
            </w:pPr>
            <w:r w:rsidRPr="007F3133">
              <w:rPr>
                <w:rFonts w:ascii="Times New Roman" w:eastAsia="Times New Roman" w:hAnsi="Times New Roman" w:cs="Times New Roman"/>
                <w:color w:val="000000"/>
                <w:sz w:val="28"/>
                <w:szCs w:val="28"/>
                <w:lang w:val="kk-KZ" w:eastAsia="ru-RU"/>
              </w:rPr>
              <w:t>1.1 Болашақ бастауыш сынып мұғалімдерінің әдістемелік- математикалық сауаттылығын дамыту мәселесінің қазіргі жайы</w:t>
            </w:r>
          </w:p>
        </w:tc>
        <w:tc>
          <w:tcPr>
            <w:tcW w:w="708" w:type="dxa"/>
          </w:tcPr>
          <w:p w14:paraId="21E2318F"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7D93ED73"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2F093EF4"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10C0D8F5"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514FD8F7"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18</w:t>
            </w:r>
          </w:p>
        </w:tc>
      </w:tr>
      <w:tr w:rsidR="00F06B33" w:rsidRPr="007F3133" w14:paraId="0E81C3C3" w14:textId="77777777" w:rsidTr="00695F4E">
        <w:tc>
          <w:tcPr>
            <w:tcW w:w="9180" w:type="dxa"/>
          </w:tcPr>
          <w:p w14:paraId="5398A655" w14:textId="77777777" w:rsidR="00F06B33" w:rsidRPr="007F3133" w:rsidRDefault="00F06B33" w:rsidP="00695F4E">
            <w:pPr>
              <w:spacing w:after="0" w:line="240" w:lineRule="auto"/>
              <w:jc w:val="both"/>
              <w:rPr>
                <w:rFonts w:ascii="Times New Roman" w:hAnsi="Times New Roman" w:cs="Times New Roman"/>
                <w:b/>
                <w:sz w:val="28"/>
                <w:szCs w:val="28"/>
                <w:lang w:val="kk-KZ"/>
              </w:rPr>
            </w:pPr>
            <w:r w:rsidRPr="007F3133">
              <w:rPr>
                <w:rFonts w:ascii="Times New Roman" w:eastAsia="Times New Roman" w:hAnsi="Times New Roman" w:cs="Times New Roman"/>
                <w:color w:val="000000"/>
                <w:sz w:val="28"/>
                <w:szCs w:val="28"/>
                <w:lang w:val="kk-KZ" w:eastAsia="ru-RU"/>
              </w:rPr>
              <w:t>1.2 «Сауаттылық», «математикалық сауаттылық», «әдістемелік-математикалық сауаттылық» ұғымдарының мәні мен құрылымы</w:t>
            </w:r>
          </w:p>
        </w:tc>
        <w:tc>
          <w:tcPr>
            <w:tcW w:w="708" w:type="dxa"/>
          </w:tcPr>
          <w:p w14:paraId="2231F641"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71C0DA40" w14:textId="77777777" w:rsidR="00F06B33" w:rsidRPr="00DF277E" w:rsidRDefault="00F06B33" w:rsidP="00695F4E">
            <w:pPr>
              <w:spacing w:after="0" w:line="240" w:lineRule="auto"/>
              <w:ind w:firstLine="33"/>
              <w:jc w:val="center"/>
              <w:rPr>
                <w:rFonts w:ascii="Times New Roman" w:hAnsi="Times New Roman" w:cs="Times New Roman"/>
                <w:sz w:val="28"/>
                <w:szCs w:val="28"/>
                <w:lang w:val="en-US"/>
              </w:rPr>
            </w:pPr>
            <w:r w:rsidRPr="007F3133">
              <w:rPr>
                <w:rFonts w:ascii="Times New Roman" w:hAnsi="Times New Roman" w:cs="Times New Roman"/>
                <w:sz w:val="28"/>
                <w:szCs w:val="28"/>
                <w:lang w:val="kk-KZ"/>
              </w:rPr>
              <w:t>4</w:t>
            </w:r>
            <w:r>
              <w:rPr>
                <w:rFonts w:ascii="Times New Roman" w:hAnsi="Times New Roman" w:cs="Times New Roman"/>
                <w:sz w:val="28"/>
                <w:szCs w:val="28"/>
                <w:lang w:val="en-US"/>
              </w:rPr>
              <w:t>1</w:t>
            </w:r>
          </w:p>
        </w:tc>
      </w:tr>
      <w:tr w:rsidR="00F06B33" w:rsidRPr="007F3133" w14:paraId="0463D290" w14:textId="77777777" w:rsidTr="00695F4E">
        <w:tc>
          <w:tcPr>
            <w:tcW w:w="9180" w:type="dxa"/>
          </w:tcPr>
          <w:p w14:paraId="233FC2B8" w14:textId="77777777" w:rsidR="00F06B33" w:rsidRPr="007F3133" w:rsidRDefault="00F06B33" w:rsidP="00695F4E">
            <w:pPr>
              <w:spacing w:after="0" w:line="240" w:lineRule="auto"/>
              <w:jc w:val="both"/>
              <w:rPr>
                <w:rFonts w:ascii="Times New Roman" w:hAnsi="Times New Roman" w:cs="Times New Roman"/>
                <w:b/>
                <w:sz w:val="28"/>
                <w:szCs w:val="28"/>
                <w:lang w:val="kk-KZ"/>
              </w:rPr>
            </w:pPr>
            <w:r w:rsidRPr="007F3133">
              <w:rPr>
                <w:rFonts w:ascii="Times New Roman" w:eastAsia="Times New Roman" w:hAnsi="Times New Roman" w:cs="Times New Roman"/>
                <w:color w:val="000000"/>
                <w:sz w:val="28"/>
                <w:szCs w:val="28"/>
                <w:lang w:val="kk-KZ" w:eastAsia="ru-RU"/>
              </w:rPr>
              <w:t>1.3 Алгоритм болашақ бастауыш сынып мұғалімдерінің әдістемелік-</w:t>
            </w:r>
            <w:r w:rsidRPr="007F3133">
              <w:rPr>
                <w:lang w:val="kk-KZ"/>
              </w:rPr>
              <w:t xml:space="preserve"> </w:t>
            </w:r>
            <w:r w:rsidRPr="007F3133">
              <w:rPr>
                <w:rFonts w:ascii="Times New Roman" w:eastAsia="Times New Roman" w:hAnsi="Times New Roman" w:cs="Times New Roman"/>
                <w:color w:val="000000"/>
                <w:sz w:val="28"/>
                <w:szCs w:val="28"/>
                <w:lang w:val="kk-KZ" w:eastAsia="ru-RU"/>
              </w:rPr>
              <w:t>математикалық сауаттылығын дамытудың құралы ретінде</w:t>
            </w:r>
          </w:p>
        </w:tc>
        <w:tc>
          <w:tcPr>
            <w:tcW w:w="708" w:type="dxa"/>
          </w:tcPr>
          <w:p w14:paraId="601DCD21"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72536558"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52</w:t>
            </w:r>
          </w:p>
        </w:tc>
      </w:tr>
      <w:tr w:rsidR="00F06B33" w:rsidRPr="007F3133" w14:paraId="2A0CA675" w14:textId="77777777" w:rsidTr="00695F4E">
        <w:tc>
          <w:tcPr>
            <w:tcW w:w="9180" w:type="dxa"/>
          </w:tcPr>
          <w:p w14:paraId="04919FE1" w14:textId="77777777" w:rsidR="00F06B33" w:rsidRPr="00DC05A7" w:rsidRDefault="00F06B33" w:rsidP="00695F4E">
            <w:pPr>
              <w:spacing w:after="0" w:line="240" w:lineRule="auto"/>
              <w:jc w:val="both"/>
              <w:rPr>
                <w:rFonts w:ascii="Times New Roman" w:hAnsi="Times New Roman" w:cs="Times New Roman"/>
                <w:b/>
                <w:bCs/>
                <w:sz w:val="28"/>
                <w:szCs w:val="28"/>
                <w:lang w:val="kk-KZ"/>
              </w:rPr>
            </w:pPr>
            <w:r w:rsidRPr="00DC05A7">
              <w:rPr>
                <w:rFonts w:ascii="Times New Roman" w:eastAsia="Times New Roman" w:hAnsi="Times New Roman" w:cs="Times New Roman"/>
                <w:b/>
                <w:bCs/>
                <w:color w:val="000000"/>
                <w:sz w:val="28"/>
                <w:szCs w:val="28"/>
                <w:lang w:val="kk-KZ" w:eastAsia="ru-RU"/>
              </w:rPr>
              <w:t xml:space="preserve">2 АЛГОРИТМДЕРДІ ОҚЫТУ БАРЫСЫНДА БОЛАШАҚ БАСТАУЫШ СЫНЫП МҰҒАЛІМДЕРІНІҢ </w:t>
            </w:r>
            <w:r w:rsidRPr="00DC05A7">
              <w:rPr>
                <w:rFonts w:ascii="Times New Roman" w:eastAsia="Times New Roman" w:hAnsi="Times New Roman"/>
                <w:b/>
                <w:bCs/>
                <w:color w:val="000000"/>
                <w:sz w:val="28"/>
                <w:szCs w:val="28"/>
                <w:lang w:val="kk-KZ" w:eastAsia="ru-RU"/>
              </w:rPr>
              <w:t xml:space="preserve">ӘДІСТЕМЕЛІК-МАТЕМАТИКАЛЫҚ </w:t>
            </w:r>
            <w:r w:rsidRPr="00DC05A7">
              <w:rPr>
                <w:rFonts w:ascii="Times New Roman" w:eastAsia="Times New Roman" w:hAnsi="Times New Roman" w:cs="Times New Roman"/>
                <w:b/>
                <w:bCs/>
                <w:color w:val="000000"/>
                <w:sz w:val="28"/>
                <w:szCs w:val="28"/>
                <w:lang w:val="kk-KZ" w:eastAsia="ru-RU"/>
              </w:rPr>
              <w:t xml:space="preserve">САУАТТЫЛЫҒЫН ДАМЫТУДЫ </w:t>
            </w:r>
            <w:r w:rsidRPr="00DC05A7">
              <w:rPr>
                <w:rFonts w:ascii="Times New Roman" w:hAnsi="Times New Roman" w:cs="Times New Roman"/>
                <w:b/>
                <w:bCs/>
                <w:sz w:val="28"/>
                <w:szCs w:val="28"/>
                <w:lang w:val="kk-KZ"/>
              </w:rPr>
              <w:t xml:space="preserve">МОДЕЛЬДЕУ </w:t>
            </w:r>
          </w:p>
          <w:p w14:paraId="61AF2BBD"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2.1 </w:t>
            </w:r>
            <w:r w:rsidRPr="007F3133">
              <w:rPr>
                <w:rFonts w:ascii="Times New Roman" w:hAnsi="Times New Roman" w:cs="Times New Roman"/>
                <w:sz w:val="28"/>
                <w:szCs w:val="28"/>
                <w:lang w:val="kk-KZ"/>
              </w:rPr>
              <w:t>Болашақ бастауыш сынып мұғалімдерінің әдістемелік-математикалық сауаттылығын дамытудың мүмкіндіктері</w:t>
            </w:r>
            <w:r w:rsidRPr="007F3133">
              <w:rPr>
                <w:rFonts w:ascii="Times New Roman" w:eastAsia="Times New Roman" w:hAnsi="Times New Roman" w:cs="Times New Roman"/>
                <w:color w:val="000000"/>
                <w:sz w:val="28"/>
                <w:szCs w:val="28"/>
                <w:lang w:val="kk-KZ" w:eastAsia="ru-RU"/>
              </w:rPr>
              <w:t xml:space="preserve"> </w:t>
            </w:r>
          </w:p>
        </w:tc>
        <w:tc>
          <w:tcPr>
            <w:tcW w:w="708" w:type="dxa"/>
          </w:tcPr>
          <w:p w14:paraId="182DE9EC"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3473CAAB"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5932C3FB"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0B95676D" w14:textId="77777777" w:rsidR="00F06B33" w:rsidRDefault="00F06B33" w:rsidP="00695F4E">
            <w:pPr>
              <w:spacing w:after="0" w:line="240" w:lineRule="auto"/>
              <w:ind w:firstLine="33"/>
              <w:jc w:val="center"/>
              <w:rPr>
                <w:rFonts w:ascii="Times New Roman" w:hAnsi="Times New Roman" w:cs="Times New Roman"/>
                <w:sz w:val="28"/>
                <w:szCs w:val="28"/>
                <w:lang w:val="kk-KZ"/>
              </w:rPr>
            </w:pPr>
          </w:p>
          <w:p w14:paraId="7DAD8202" w14:textId="77777777" w:rsidR="00F06B33" w:rsidRDefault="00F06B33" w:rsidP="00695F4E">
            <w:pPr>
              <w:spacing w:after="0" w:line="240" w:lineRule="auto"/>
              <w:ind w:firstLine="33"/>
              <w:jc w:val="center"/>
              <w:rPr>
                <w:rFonts w:ascii="Times New Roman" w:hAnsi="Times New Roman" w:cs="Times New Roman"/>
                <w:sz w:val="28"/>
                <w:szCs w:val="28"/>
                <w:lang w:val="kk-KZ"/>
              </w:rPr>
            </w:pPr>
          </w:p>
          <w:p w14:paraId="04617686"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6</w:t>
            </w:r>
            <w:r>
              <w:rPr>
                <w:rFonts w:ascii="Times New Roman" w:hAnsi="Times New Roman" w:cs="Times New Roman"/>
                <w:sz w:val="28"/>
                <w:szCs w:val="28"/>
                <w:lang w:val="kk-KZ"/>
              </w:rPr>
              <w:t>9</w:t>
            </w:r>
          </w:p>
        </w:tc>
      </w:tr>
      <w:tr w:rsidR="00F06B33" w:rsidRPr="007F3133" w14:paraId="3F056AD5" w14:textId="77777777" w:rsidTr="00695F4E">
        <w:tc>
          <w:tcPr>
            <w:tcW w:w="9180" w:type="dxa"/>
          </w:tcPr>
          <w:p w14:paraId="425A9DB0"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2.2 </w:t>
            </w:r>
            <w:r w:rsidRPr="007F3133">
              <w:rPr>
                <w:rFonts w:ascii="Times New Roman" w:hAnsi="Times New Roman" w:cs="Times New Roman"/>
                <w:sz w:val="28"/>
                <w:szCs w:val="28"/>
                <w:lang w:val="kk-KZ"/>
              </w:rPr>
              <w:t>Болашақ бастауыш сынып мұғалімдерінің әдістемелік-математикалық сауаттылығын дамыту жаттығуларының әлеуеті</w:t>
            </w:r>
          </w:p>
        </w:tc>
        <w:tc>
          <w:tcPr>
            <w:tcW w:w="708" w:type="dxa"/>
          </w:tcPr>
          <w:p w14:paraId="296031D8"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6A64FB31"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7</w:t>
            </w:r>
            <w:r>
              <w:rPr>
                <w:rFonts w:ascii="Times New Roman" w:hAnsi="Times New Roman" w:cs="Times New Roman"/>
                <w:sz w:val="28"/>
                <w:szCs w:val="28"/>
                <w:lang w:val="kk-KZ"/>
              </w:rPr>
              <w:t>8</w:t>
            </w:r>
          </w:p>
        </w:tc>
      </w:tr>
      <w:tr w:rsidR="00F06B33" w:rsidRPr="007F3133" w14:paraId="721A681B" w14:textId="77777777" w:rsidTr="00695F4E">
        <w:tc>
          <w:tcPr>
            <w:tcW w:w="9180" w:type="dxa"/>
          </w:tcPr>
          <w:p w14:paraId="4DE033A9"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2.3 Алгоритмдерді оқыту барысында болашақ бастауыш сынып мұғалімдерінің </w:t>
            </w:r>
            <w:r w:rsidRPr="007F3133">
              <w:rPr>
                <w:rFonts w:ascii="Times New Roman" w:eastAsia="Times New Roman" w:hAnsi="Times New Roman"/>
                <w:color w:val="000000"/>
                <w:sz w:val="28"/>
                <w:szCs w:val="28"/>
                <w:lang w:val="kk-KZ" w:eastAsia="ru-RU"/>
              </w:rPr>
              <w:t>әдістемелік-математикалық</w:t>
            </w:r>
            <w:r w:rsidRPr="007F3133">
              <w:rPr>
                <w:rFonts w:ascii="Times New Roman" w:eastAsia="Times New Roman" w:hAnsi="Times New Roman"/>
                <w:b/>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сауаттылығын дамытудың құрылымдық-мазмұндық моделі</w:t>
            </w:r>
          </w:p>
        </w:tc>
        <w:tc>
          <w:tcPr>
            <w:tcW w:w="708" w:type="dxa"/>
          </w:tcPr>
          <w:p w14:paraId="2D2AC2C5"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5C7EDA61"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098C9AC7"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F06B33" w:rsidRPr="007F3133" w14:paraId="18AE21A5" w14:textId="77777777" w:rsidTr="00695F4E">
        <w:tc>
          <w:tcPr>
            <w:tcW w:w="9180" w:type="dxa"/>
          </w:tcPr>
          <w:p w14:paraId="7A18CD44" w14:textId="77777777" w:rsidR="00F06B33" w:rsidRPr="00DC05A7" w:rsidRDefault="00F06B33" w:rsidP="00695F4E">
            <w:pPr>
              <w:spacing w:after="0" w:line="240" w:lineRule="auto"/>
              <w:jc w:val="both"/>
              <w:rPr>
                <w:rFonts w:ascii="Times New Roman" w:eastAsia="Times New Roman" w:hAnsi="Times New Roman" w:cs="Times New Roman"/>
                <w:b/>
                <w:bCs/>
                <w:color w:val="000000"/>
                <w:sz w:val="28"/>
                <w:szCs w:val="28"/>
                <w:lang w:val="kk-KZ" w:eastAsia="ru-RU"/>
              </w:rPr>
            </w:pPr>
            <w:r w:rsidRPr="00DC05A7">
              <w:rPr>
                <w:rFonts w:ascii="Times New Roman" w:eastAsia="Times New Roman" w:hAnsi="Times New Roman" w:cs="Times New Roman"/>
                <w:b/>
                <w:bCs/>
                <w:color w:val="000000"/>
                <w:sz w:val="28"/>
                <w:szCs w:val="28"/>
                <w:lang w:val="kk-KZ" w:eastAsia="ru-RU"/>
              </w:rPr>
              <w:t xml:space="preserve">3 АЛГОРИТМДЕРДІ ОҚЫТУ БАРЫСЫНДА БОЛАШАҚ БАСТАУЫШ СЫНЫП МҰҒАЛІМДЕРІНІҢ </w:t>
            </w:r>
            <w:r w:rsidRPr="00DC05A7">
              <w:rPr>
                <w:rFonts w:ascii="Times New Roman" w:eastAsia="Times New Roman" w:hAnsi="Times New Roman"/>
                <w:b/>
                <w:bCs/>
                <w:color w:val="000000"/>
                <w:sz w:val="28"/>
                <w:szCs w:val="28"/>
                <w:lang w:val="kk-KZ" w:eastAsia="ru-RU"/>
              </w:rPr>
              <w:t xml:space="preserve">ӘДІСТЕМЕЛІК-МАТЕМАТИКАЛЫҚ </w:t>
            </w:r>
            <w:r w:rsidRPr="00DC05A7">
              <w:rPr>
                <w:rFonts w:ascii="Times New Roman" w:eastAsia="Times New Roman" w:hAnsi="Times New Roman" w:cs="Times New Roman"/>
                <w:b/>
                <w:bCs/>
                <w:color w:val="000000"/>
                <w:sz w:val="28"/>
                <w:szCs w:val="28"/>
                <w:lang w:val="kk-KZ" w:eastAsia="ru-RU"/>
              </w:rPr>
              <w:t xml:space="preserve">САУАТТЫЛЫҒЫН ДАМЫТУДАҒЫ ТӘЖІРИБЕЛІК-ЭКСПЕРИМЕНТ ЖҰМЫСЫ </w:t>
            </w:r>
          </w:p>
          <w:p w14:paraId="2487947A"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3.1 </w:t>
            </w:r>
            <w:r w:rsidRPr="007F3133">
              <w:rPr>
                <w:rFonts w:ascii="Times New Roman" w:hAnsi="Times New Roman" w:cs="Times New Roman"/>
                <w:sz w:val="28"/>
                <w:szCs w:val="28"/>
                <w:lang w:val="kk-KZ"/>
              </w:rPr>
              <w:t xml:space="preserve">Тәжірибелік˗эксперимент жұмысын ұйымдастыру </w:t>
            </w:r>
          </w:p>
        </w:tc>
        <w:tc>
          <w:tcPr>
            <w:tcW w:w="708" w:type="dxa"/>
          </w:tcPr>
          <w:p w14:paraId="0057E005"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4639CF2C"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32CD9D09"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150E202A" w14:textId="77777777" w:rsidR="00F06B33" w:rsidRDefault="00F06B33" w:rsidP="00695F4E">
            <w:pPr>
              <w:spacing w:after="0" w:line="240" w:lineRule="auto"/>
              <w:ind w:firstLine="33"/>
              <w:jc w:val="center"/>
              <w:rPr>
                <w:rFonts w:ascii="Times New Roman" w:hAnsi="Times New Roman" w:cs="Times New Roman"/>
                <w:sz w:val="28"/>
                <w:szCs w:val="28"/>
                <w:lang w:val="kk-KZ"/>
              </w:rPr>
            </w:pPr>
          </w:p>
          <w:p w14:paraId="59F4A015"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F06B33" w:rsidRPr="007F3133" w14:paraId="24D0CB63" w14:textId="77777777" w:rsidTr="00695F4E">
        <w:tc>
          <w:tcPr>
            <w:tcW w:w="9180" w:type="dxa"/>
          </w:tcPr>
          <w:p w14:paraId="6B4D6C83"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3.2 Алгоритмдерді оқыту барысында болашақ бастауыш сынып мұғалімдерінің </w:t>
            </w:r>
            <w:r w:rsidRPr="007F3133">
              <w:rPr>
                <w:rFonts w:ascii="Times New Roman" w:eastAsia="Times New Roman" w:hAnsi="Times New Roman"/>
                <w:color w:val="000000"/>
                <w:sz w:val="28"/>
                <w:szCs w:val="28"/>
                <w:lang w:val="kk-KZ" w:eastAsia="ru-RU"/>
              </w:rPr>
              <w:t>әдістемелік-математикалық</w:t>
            </w:r>
            <w:r w:rsidRPr="007F3133">
              <w:rPr>
                <w:rFonts w:ascii="Times New Roman" w:eastAsia="Times New Roman" w:hAnsi="Times New Roman"/>
                <w:b/>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сауаттылығын дамытудың әдістемесі</w:t>
            </w:r>
          </w:p>
        </w:tc>
        <w:tc>
          <w:tcPr>
            <w:tcW w:w="708" w:type="dxa"/>
          </w:tcPr>
          <w:p w14:paraId="1448D8ED"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49B6AED3"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005DAD5F" w14:textId="77777777" w:rsidR="00F06B33" w:rsidRPr="00C87D85" w:rsidRDefault="00F06B33" w:rsidP="00695F4E">
            <w:pPr>
              <w:spacing w:after="0" w:line="240" w:lineRule="auto"/>
              <w:ind w:firstLine="33"/>
              <w:jc w:val="center"/>
              <w:rPr>
                <w:rFonts w:ascii="Times New Roman" w:hAnsi="Times New Roman" w:cs="Times New Roman"/>
                <w:sz w:val="28"/>
                <w:szCs w:val="28"/>
              </w:rPr>
            </w:pPr>
            <w:r w:rsidRPr="007F3133">
              <w:rPr>
                <w:rFonts w:ascii="Times New Roman" w:hAnsi="Times New Roman" w:cs="Times New Roman"/>
                <w:sz w:val="28"/>
                <w:szCs w:val="28"/>
                <w:lang w:val="kk-KZ"/>
              </w:rPr>
              <w:t>1</w:t>
            </w:r>
            <w:r>
              <w:rPr>
                <w:rFonts w:ascii="Times New Roman" w:hAnsi="Times New Roman" w:cs="Times New Roman"/>
                <w:sz w:val="28"/>
                <w:szCs w:val="28"/>
                <w:lang w:val="kk-KZ"/>
              </w:rPr>
              <w:t>30</w:t>
            </w:r>
          </w:p>
        </w:tc>
      </w:tr>
      <w:tr w:rsidR="00F06B33" w:rsidRPr="007F3133" w14:paraId="0EB366F0" w14:textId="77777777" w:rsidTr="00695F4E">
        <w:tc>
          <w:tcPr>
            <w:tcW w:w="9180" w:type="dxa"/>
          </w:tcPr>
          <w:p w14:paraId="79175F71" w14:textId="77777777" w:rsidR="00F06B33" w:rsidRPr="007F3133" w:rsidRDefault="00F06B33" w:rsidP="00695F4E">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3.3 Зерттеу мәселесі бойынша жүргізілген тәжірибелік-эксперимент жұмыс нәтижелері</w:t>
            </w:r>
          </w:p>
        </w:tc>
        <w:tc>
          <w:tcPr>
            <w:tcW w:w="708" w:type="dxa"/>
          </w:tcPr>
          <w:p w14:paraId="10B56F69" w14:textId="77777777" w:rsidR="00F06B33" w:rsidRPr="007F3133" w:rsidRDefault="00F06B33" w:rsidP="00695F4E">
            <w:pPr>
              <w:spacing w:after="0" w:line="240" w:lineRule="auto"/>
              <w:ind w:firstLine="33"/>
              <w:jc w:val="center"/>
              <w:rPr>
                <w:rFonts w:ascii="Times New Roman" w:hAnsi="Times New Roman" w:cs="Times New Roman"/>
                <w:sz w:val="28"/>
                <w:szCs w:val="28"/>
                <w:lang w:val="kk-KZ"/>
              </w:rPr>
            </w:pPr>
          </w:p>
          <w:p w14:paraId="1B7FBE47" w14:textId="77777777" w:rsidR="00F06B33" w:rsidRPr="00224017" w:rsidRDefault="00F06B33" w:rsidP="00695F4E">
            <w:pPr>
              <w:spacing w:after="0" w:line="240" w:lineRule="auto"/>
              <w:ind w:firstLine="33"/>
              <w:jc w:val="center"/>
              <w:rPr>
                <w:rFonts w:ascii="Times New Roman" w:hAnsi="Times New Roman" w:cs="Times New Roman"/>
                <w:sz w:val="28"/>
                <w:szCs w:val="28"/>
                <w:lang w:val="en-US"/>
              </w:rPr>
            </w:pPr>
            <w:r w:rsidRPr="007F3133">
              <w:rPr>
                <w:rFonts w:ascii="Times New Roman" w:hAnsi="Times New Roman" w:cs="Times New Roman"/>
                <w:sz w:val="28"/>
                <w:szCs w:val="28"/>
                <w:lang w:val="kk-KZ"/>
              </w:rPr>
              <w:t>1</w:t>
            </w:r>
            <w:r>
              <w:rPr>
                <w:rFonts w:ascii="Times New Roman" w:hAnsi="Times New Roman" w:cs="Times New Roman"/>
                <w:sz w:val="28"/>
                <w:szCs w:val="28"/>
                <w:lang w:val="kk-KZ"/>
              </w:rPr>
              <w:t>45</w:t>
            </w:r>
          </w:p>
        </w:tc>
      </w:tr>
      <w:tr w:rsidR="00F06B33" w:rsidRPr="007F3133" w14:paraId="05DF601C" w14:textId="77777777" w:rsidTr="00695F4E">
        <w:tc>
          <w:tcPr>
            <w:tcW w:w="9180" w:type="dxa"/>
          </w:tcPr>
          <w:p w14:paraId="1380C10F" w14:textId="77777777" w:rsidR="00F06B33" w:rsidRPr="00F91CDA" w:rsidRDefault="00F06B33" w:rsidP="00695F4E">
            <w:pPr>
              <w:spacing w:after="0" w:line="240" w:lineRule="auto"/>
              <w:jc w:val="both"/>
              <w:rPr>
                <w:rFonts w:ascii="Times New Roman" w:eastAsia="Times New Roman" w:hAnsi="Times New Roman" w:cs="Times New Roman"/>
                <w:b/>
                <w:bCs/>
                <w:color w:val="000000"/>
                <w:sz w:val="28"/>
                <w:szCs w:val="28"/>
                <w:lang w:val="kk-KZ" w:eastAsia="ru-RU"/>
              </w:rPr>
            </w:pPr>
            <w:r w:rsidRPr="00F91CDA">
              <w:rPr>
                <w:rFonts w:ascii="Times New Roman" w:eastAsia="Times New Roman" w:hAnsi="Times New Roman" w:cs="Times New Roman"/>
                <w:b/>
                <w:bCs/>
                <w:color w:val="000000"/>
                <w:sz w:val="28"/>
                <w:szCs w:val="28"/>
                <w:lang w:val="kk-KZ" w:eastAsia="ru-RU"/>
              </w:rPr>
              <w:t>ҚОРЫТЫНДЫ</w:t>
            </w:r>
          </w:p>
        </w:tc>
        <w:tc>
          <w:tcPr>
            <w:tcW w:w="708" w:type="dxa"/>
          </w:tcPr>
          <w:p w14:paraId="4D7B14F2" w14:textId="77777777" w:rsidR="00F06B33" w:rsidRPr="008B7EAD" w:rsidRDefault="00F06B33" w:rsidP="00695F4E">
            <w:pPr>
              <w:spacing w:after="0" w:line="240" w:lineRule="auto"/>
              <w:ind w:firstLine="33"/>
              <w:jc w:val="center"/>
              <w:rPr>
                <w:rFonts w:ascii="Times New Roman" w:hAnsi="Times New Roman" w:cs="Times New Roman"/>
                <w:sz w:val="28"/>
                <w:szCs w:val="28"/>
                <w:lang w:val="en-US"/>
              </w:rPr>
            </w:pPr>
            <w:r w:rsidRPr="007F3133">
              <w:rPr>
                <w:rFonts w:ascii="Times New Roman" w:hAnsi="Times New Roman" w:cs="Times New Roman"/>
                <w:sz w:val="28"/>
                <w:szCs w:val="28"/>
                <w:lang w:val="kk-KZ"/>
              </w:rPr>
              <w:t>1</w:t>
            </w:r>
            <w:r>
              <w:rPr>
                <w:rFonts w:ascii="Times New Roman" w:hAnsi="Times New Roman" w:cs="Times New Roman"/>
                <w:sz w:val="28"/>
                <w:szCs w:val="28"/>
                <w:lang w:val="kk-KZ"/>
              </w:rPr>
              <w:t>5</w:t>
            </w:r>
            <w:r>
              <w:rPr>
                <w:rFonts w:ascii="Times New Roman" w:hAnsi="Times New Roman" w:cs="Times New Roman"/>
                <w:sz w:val="28"/>
                <w:szCs w:val="28"/>
                <w:lang w:val="en-US"/>
              </w:rPr>
              <w:t>5</w:t>
            </w:r>
          </w:p>
        </w:tc>
      </w:tr>
      <w:tr w:rsidR="00F06B33" w:rsidRPr="007F3133" w14:paraId="4D6D07E9" w14:textId="77777777" w:rsidTr="00695F4E">
        <w:tc>
          <w:tcPr>
            <w:tcW w:w="9180" w:type="dxa"/>
          </w:tcPr>
          <w:p w14:paraId="6576BDA1" w14:textId="77777777" w:rsidR="00F06B33" w:rsidRPr="00F91CDA" w:rsidRDefault="00F06B33" w:rsidP="00695F4E">
            <w:pPr>
              <w:spacing w:after="0" w:line="240" w:lineRule="auto"/>
              <w:jc w:val="both"/>
              <w:rPr>
                <w:rFonts w:ascii="Times New Roman" w:eastAsia="Times New Roman" w:hAnsi="Times New Roman" w:cs="Times New Roman"/>
                <w:b/>
                <w:bCs/>
                <w:color w:val="000000"/>
                <w:sz w:val="28"/>
                <w:szCs w:val="28"/>
                <w:lang w:val="kk-KZ" w:eastAsia="ru-RU"/>
              </w:rPr>
            </w:pPr>
            <w:r w:rsidRPr="00F91CDA">
              <w:rPr>
                <w:rFonts w:ascii="Times New Roman" w:hAnsi="Times New Roman" w:cs="Times New Roman"/>
                <w:b/>
                <w:bCs/>
                <w:sz w:val="28"/>
                <w:szCs w:val="28"/>
              </w:rPr>
              <w:t>ПАЙДАЛАНЫЛҒАН ӘДЕБИЕТТЕР ТІЗІМІ</w:t>
            </w:r>
          </w:p>
        </w:tc>
        <w:tc>
          <w:tcPr>
            <w:tcW w:w="708" w:type="dxa"/>
          </w:tcPr>
          <w:p w14:paraId="1755B0D1" w14:textId="77777777" w:rsidR="00F06B33" w:rsidRPr="008B7EAD" w:rsidRDefault="00F06B33" w:rsidP="00695F4E">
            <w:pPr>
              <w:tabs>
                <w:tab w:val="left" w:pos="451"/>
              </w:tabs>
              <w:spacing w:after="0" w:line="240" w:lineRule="auto"/>
              <w:ind w:firstLine="33"/>
              <w:jc w:val="center"/>
              <w:rPr>
                <w:rFonts w:ascii="Times New Roman" w:hAnsi="Times New Roman" w:cs="Times New Roman"/>
                <w:sz w:val="28"/>
                <w:szCs w:val="28"/>
                <w:lang w:val="en-US"/>
              </w:rPr>
            </w:pPr>
            <w:r w:rsidRPr="007F3133">
              <w:rPr>
                <w:rFonts w:ascii="Times New Roman" w:hAnsi="Times New Roman" w:cs="Times New Roman"/>
                <w:sz w:val="28"/>
                <w:szCs w:val="28"/>
                <w:lang w:val="kk-KZ"/>
              </w:rPr>
              <w:t>1</w:t>
            </w:r>
            <w:r>
              <w:rPr>
                <w:rFonts w:ascii="Times New Roman" w:hAnsi="Times New Roman" w:cs="Times New Roman"/>
                <w:sz w:val="28"/>
                <w:szCs w:val="28"/>
                <w:lang w:val="en-US"/>
              </w:rPr>
              <w:t>58</w:t>
            </w:r>
          </w:p>
        </w:tc>
      </w:tr>
      <w:tr w:rsidR="00F06B33" w:rsidRPr="007F3133" w14:paraId="3F8CE0B2" w14:textId="77777777" w:rsidTr="00695F4E">
        <w:tc>
          <w:tcPr>
            <w:tcW w:w="9180" w:type="dxa"/>
          </w:tcPr>
          <w:p w14:paraId="6AD54225" w14:textId="77777777" w:rsidR="00F06B33" w:rsidRPr="00F91CDA" w:rsidRDefault="00F06B33" w:rsidP="00695F4E">
            <w:pPr>
              <w:spacing w:after="0" w:line="240" w:lineRule="auto"/>
              <w:jc w:val="both"/>
              <w:rPr>
                <w:rFonts w:ascii="Times New Roman" w:eastAsia="Times New Roman" w:hAnsi="Times New Roman" w:cs="Times New Roman"/>
                <w:b/>
                <w:bCs/>
                <w:color w:val="000000"/>
                <w:sz w:val="28"/>
                <w:szCs w:val="28"/>
                <w:lang w:val="kk-KZ" w:eastAsia="ru-RU"/>
              </w:rPr>
            </w:pPr>
            <w:r w:rsidRPr="00F91CDA">
              <w:rPr>
                <w:rFonts w:ascii="Times New Roman" w:eastAsia="Times New Roman" w:hAnsi="Times New Roman" w:cs="Times New Roman"/>
                <w:b/>
                <w:bCs/>
                <w:color w:val="000000"/>
                <w:sz w:val="28"/>
                <w:szCs w:val="28"/>
                <w:lang w:val="kk-KZ" w:eastAsia="ru-RU"/>
              </w:rPr>
              <w:t>ҚОСЫМША</w:t>
            </w:r>
            <w:r>
              <w:rPr>
                <w:rFonts w:ascii="Times New Roman" w:eastAsia="Times New Roman" w:hAnsi="Times New Roman" w:cs="Times New Roman"/>
                <w:b/>
                <w:bCs/>
                <w:color w:val="000000"/>
                <w:sz w:val="28"/>
                <w:szCs w:val="28"/>
                <w:lang w:val="kk-KZ" w:eastAsia="ru-RU"/>
              </w:rPr>
              <w:t xml:space="preserve">ЛАР </w:t>
            </w:r>
          </w:p>
        </w:tc>
        <w:tc>
          <w:tcPr>
            <w:tcW w:w="708" w:type="dxa"/>
          </w:tcPr>
          <w:p w14:paraId="125770BE" w14:textId="77777777" w:rsidR="00F06B33" w:rsidRPr="008B7EAD" w:rsidRDefault="00F06B33" w:rsidP="00695F4E">
            <w:pPr>
              <w:spacing w:after="0" w:line="240" w:lineRule="auto"/>
              <w:ind w:firstLine="33"/>
              <w:jc w:val="center"/>
              <w:rPr>
                <w:rFonts w:ascii="Times New Roman" w:hAnsi="Times New Roman" w:cs="Times New Roman"/>
                <w:sz w:val="28"/>
                <w:szCs w:val="28"/>
                <w:lang w:val="en-US"/>
              </w:rPr>
            </w:pPr>
            <w:r w:rsidRPr="007F3133">
              <w:rPr>
                <w:rFonts w:ascii="Times New Roman" w:hAnsi="Times New Roman" w:cs="Times New Roman"/>
                <w:sz w:val="28"/>
                <w:szCs w:val="28"/>
                <w:lang w:val="kk-KZ"/>
              </w:rPr>
              <w:t>1</w:t>
            </w:r>
            <w:r>
              <w:rPr>
                <w:rFonts w:ascii="Times New Roman" w:hAnsi="Times New Roman" w:cs="Times New Roman"/>
                <w:sz w:val="28"/>
                <w:szCs w:val="28"/>
              </w:rPr>
              <w:t>7</w:t>
            </w:r>
            <w:r>
              <w:rPr>
                <w:rFonts w:ascii="Times New Roman" w:hAnsi="Times New Roman" w:cs="Times New Roman"/>
                <w:sz w:val="28"/>
                <w:szCs w:val="28"/>
                <w:lang w:val="en-US"/>
              </w:rPr>
              <w:t>0</w:t>
            </w:r>
          </w:p>
        </w:tc>
      </w:tr>
    </w:tbl>
    <w:p w14:paraId="35D4C857" w14:textId="77777777" w:rsidR="006307F3" w:rsidRPr="007F3133" w:rsidRDefault="006307F3" w:rsidP="006307F3">
      <w:pPr>
        <w:spacing w:after="0" w:line="240" w:lineRule="auto"/>
        <w:ind w:firstLine="567"/>
        <w:jc w:val="both"/>
        <w:rPr>
          <w:rFonts w:ascii="Times New Roman" w:eastAsia="Times New Roman" w:hAnsi="Times New Roman" w:cs="Times New Roman"/>
          <w:color w:val="000000"/>
          <w:sz w:val="28"/>
          <w:szCs w:val="28"/>
          <w:lang w:val="kk-KZ" w:eastAsia="ru-RU"/>
        </w:rPr>
      </w:pPr>
    </w:p>
    <w:p w14:paraId="3F169017" w14:textId="77777777" w:rsidR="006307F3" w:rsidRPr="007F3133" w:rsidRDefault="006307F3" w:rsidP="006307F3">
      <w:pPr>
        <w:spacing w:after="0" w:line="240" w:lineRule="auto"/>
        <w:ind w:firstLine="567"/>
        <w:rPr>
          <w:lang w:val="kk-KZ"/>
        </w:rPr>
      </w:pPr>
    </w:p>
    <w:p w14:paraId="5FA29E11" w14:textId="77777777" w:rsidR="006307F3" w:rsidRPr="007F3133" w:rsidRDefault="006307F3" w:rsidP="006307F3">
      <w:pPr>
        <w:spacing w:after="0" w:line="240" w:lineRule="auto"/>
        <w:ind w:firstLine="567"/>
        <w:rPr>
          <w:lang w:val="kk-KZ"/>
        </w:rPr>
      </w:pPr>
    </w:p>
    <w:p w14:paraId="7C96D899" w14:textId="77777777" w:rsidR="006307F3" w:rsidRPr="007F3133" w:rsidRDefault="006307F3" w:rsidP="006307F3">
      <w:pPr>
        <w:spacing w:after="0" w:line="240" w:lineRule="auto"/>
        <w:ind w:firstLine="567"/>
        <w:rPr>
          <w:lang w:val="kk-KZ"/>
        </w:rPr>
      </w:pPr>
    </w:p>
    <w:p w14:paraId="42007166" w14:textId="77777777" w:rsidR="006307F3" w:rsidRPr="007F3133" w:rsidRDefault="006307F3" w:rsidP="006307F3">
      <w:pPr>
        <w:spacing w:after="0" w:line="240" w:lineRule="auto"/>
        <w:ind w:firstLine="567"/>
        <w:rPr>
          <w:lang w:val="kk-KZ"/>
        </w:rPr>
      </w:pPr>
    </w:p>
    <w:p w14:paraId="260B2DA6" w14:textId="77777777" w:rsidR="006307F3" w:rsidRPr="007F3133" w:rsidRDefault="006307F3" w:rsidP="006307F3">
      <w:pPr>
        <w:spacing w:after="0" w:line="240" w:lineRule="auto"/>
        <w:ind w:firstLine="567"/>
        <w:rPr>
          <w:lang w:val="kk-KZ"/>
        </w:rPr>
      </w:pPr>
    </w:p>
    <w:p w14:paraId="15E2F9BF"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lastRenderedPageBreak/>
        <w:t>НОРМАТИВТІК СІЛТЕМЕЛЕР</w:t>
      </w:r>
    </w:p>
    <w:p w14:paraId="3F93CFF4" w14:textId="77777777" w:rsidR="006307F3" w:rsidRPr="007F3133" w:rsidRDefault="006307F3" w:rsidP="006307F3">
      <w:pPr>
        <w:spacing w:after="0" w:line="240" w:lineRule="auto"/>
        <w:ind w:firstLine="567"/>
        <w:jc w:val="center"/>
        <w:rPr>
          <w:rFonts w:ascii="Times New Roman" w:hAnsi="Times New Roman" w:cs="Times New Roman"/>
          <w:sz w:val="28"/>
          <w:szCs w:val="28"/>
          <w:lang w:val="kk-KZ"/>
        </w:rPr>
      </w:pPr>
    </w:p>
    <w:p w14:paraId="249DACF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Бұл диссертациялық жұмыста нормативтік құжаттарға сілтемелер қолданылған:</w:t>
      </w:r>
    </w:p>
    <w:p w14:paraId="50024E96"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Қазақстан Республикасының «Білім туралы» Заңы. 27.07.2007ж., №319-III ҚРЗ. – Астана, Ақорда. </w:t>
      </w:r>
    </w:p>
    <w:p w14:paraId="038DA0D2"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Қазақстан Республикасында білім беруді және ғылымды дамытудың 2020-2025 жылдарға арналған мемлекеттік бағдарламасы. Қазақстан Республикасы Үкіметінің 2019 жылғы 27 желтоқсандағы № 988 қаулысы.</w:t>
      </w:r>
    </w:p>
    <w:p w14:paraId="6B5F40F9"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Қазақстан Республикасының 2025 жылға дейінгі Стратегиялық даму жоспары. Қазақстан Республикасы Президентінің 2018 жылғы 15 ақпандағы №636 Жарлығымен бекітілген. 137 б</w:t>
      </w:r>
    </w:p>
    <w:p w14:paraId="404C8280"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Жоғары білім  берудің мемлекеттік жалпыға міндетті стандарты. Қазақстан Республикасы Үкіметінің 2012 жылғы 23 тамыздағы №1080 Қаулысымен бекітілген. </w:t>
      </w:r>
    </w:p>
    <w:p w14:paraId="52372D82"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Мемлекет басшысы Қасым-Жомарт Тоқаевтың «Жаңа жағдайдағы Қазақстан: іс-қимыл кезеңі» Қазақстан халқына Жолдауы. 2020 жылғы 1 қыркүйек.</w:t>
      </w:r>
    </w:p>
    <w:p w14:paraId="29D9B93B"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Мектеп оқушыларының функционалдық сауаттылығын дамыту жөніндегі 2012-2016 жылдарға арналған ұлттық іс-қимыл жоспары: / Қазақстан Республикасы Үкіметінің 2012 жылғы 25 маусымдағы №832 қаулысы // ресми мәтін. Астана: Әділет, 2012. – 14 б.</w:t>
      </w:r>
    </w:p>
    <w:p w14:paraId="20A3E095"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Қазақстан Президентінің «Сындарлы қоғамдық диалог – Қазақстанның  тұрақтылығы мен өркендеуінің негізі»  халқына жолдауы, 2 қыркүйек 2019 ж.</w:t>
      </w:r>
    </w:p>
    <w:p w14:paraId="49EB66E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№604 бұйрығы. </w:t>
      </w:r>
    </w:p>
    <w:p w14:paraId="66D89824" w14:textId="6430C1C3"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Бастауыш білім беру деңгейінің 1-4-сыныптарына арналған </w:t>
      </w:r>
      <w:r w:rsidR="00C43967">
        <w:rPr>
          <w:rFonts w:ascii="Times New Roman" w:hAnsi="Times New Roman" w:cs="Times New Roman"/>
          <w:sz w:val="28"/>
          <w:szCs w:val="28"/>
          <w:lang w:val="kk-KZ"/>
        </w:rPr>
        <w:t>«</w:t>
      </w:r>
      <w:r w:rsidRPr="007F3133">
        <w:rPr>
          <w:rFonts w:ascii="Times New Roman" w:hAnsi="Times New Roman" w:cs="Times New Roman"/>
          <w:sz w:val="28"/>
          <w:szCs w:val="28"/>
          <w:lang w:val="kk-KZ"/>
        </w:rPr>
        <w:t>Математика</w:t>
      </w:r>
      <w:r w:rsidR="00C43967">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пәнінен үлгілік оқу бағдарламасы. Қазақстан Республикасы Білім және ғылым министрінің 2018 жылғы 10 мамырдағы № 199 бұйрығы.</w:t>
      </w:r>
    </w:p>
    <w:p w14:paraId="1E519B8F"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Қазақстан Республикасы педагог қызметкерлерінің біліктілігін арттырудың деңгейлі бағдарламасының негізінде әзірленген педагог кадрларды даярлайтын жоғары оқу орындарының бітіруші курс студенттеріне қосымша кәсіби білім беру бағдарламасы. – Алматы, 2015.</w:t>
      </w:r>
    </w:p>
    <w:p w14:paraId="3BC987C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Қазақстан Республикасының «Педагог мәртебесі туралы» Заңы. – Нұр-Сұлтан, 2019.</w:t>
      </w:r>
    </w:p>
    <w:p w14:paraId="3D6BAEEC" w14:textId="77777777" w:rsidR="006307F3" w:rsidRPr="007F3133" w:rsidRDefault="006307F3" w:rsidP="006307F3">
      <w:pPr>
        <w:spacing w:after="0" w:line="240" w:lineRule="auto"/>
        <w:ind w:firstLine="567"/>
        <w:jc w:val="both"/>
        <w:rPr>
          <w:rFonts w:ascii="Times New Roman" w:hAnsi="Times New Roman" w:cs="Times New Roman"/>
          <w:b/>
          <w:sz w:val="28"/>
          <w:szCs w:val="28"/>
          <w:lang w:val="kk-KZ"/>
        </w:rPr>
      </w:pPr>
    </w:p>
    <w:p w14:paraId="67225957"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2BCA54FE"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0C2B6DD1"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7920A0B9"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73C2C314"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11C2C96F"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78B661D7"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07D46FFE" w14:textId="77777777" w:rsidR="006307F3" w:rsidRPr="00DC05A7" w:rsidRDefault="006307F3" w:rsidP="006307F3">
      <w:pPr>
        <w:spacing w:after="0" w:line="240" w:lineRule="auto"/>
        <w:jc w:val="center"/>
        <w:rPr>
          <w:rFonts w:ascii="Times New Roman" w:hAnsi="Times New Roman" w:cs="Times New Roman"/>
          <w:b/>
          <w:sz w:val="28"/>
          <w:szCs w:val="28"/>
          <w:lang w:val="kk-KZ"/>
        </w:rPr>
      </w:pPr>
      <w:r w:rsidRPr="00DC05A7">
        <w:rPr>
          <w:rFonts w:ascii="Times New Roman" w:hAnsi="Times New Roman" w:cs="Times New Roman"/>
          <w:b/>
          <w:sz w:val="28"/>
          <w:szCs w:val="28"/>
          <w:lang w:val="kk-KZ"/>
        </w:rPr>
        <w:lastRenderedPageBreak/>
        <w:t>АНЫҚТАМАЛАР</w:t>
      </w:r>
    </w:p>
    <w:p w14:paraId="7BD9128D" w14:textId="77777777" w:rsidR="006307F3" w:rsidRPr="00DC05A7" w:rsidRDefault="006307F3" w:rsidP="006307F3">
      <w:pPr>
        <w:spacing w:after="0" w:line="240" w:lineRule="auto"/>
        <w:ind w:firstLine="567"/>
        <w:rPr>
          <w:sz w:val="28"/>
          <w:szCs w:val="28"/>
          <w:lang w:val="kk-KZ"/>
        </w:rPr>
      </w:pPr>
    </w:p>
    <w:p w14:paraId="51A99CAA"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72EBFFB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Алгоритм</w:t>
      </w:r>
      <w:r w:rsidRPr="007F3133">
        <w:rPr>
          <w:rFonts w:ascii="Times New Roman" w:hAnsi="Times New Roman" w:cs="Times New Roman"/>
          <w:i/>
          <w:sz w:val="28"/>
          <w:szCs w:val="28"/>
          <w:lang w:val="kk-KZ"/>
        </w:rPr>
        <w:t xml:space="preserve"> </w:t>
      </w:r>
      <w:r w:rsidRPr="007F3133">
        <w:rPr>
          <w:rFonts w:ascii="Times New Roman" w:hAnsi="Times New Roman" w:cs="Times New Roman"/>
          <w:sz w:val="28"/>
          <w:szCs w:val="28"/>
          <w:lang w:val="kk-KZ"/>
        </w:rPr>
        <w:t>– әр қадамы саналы түрде таңдалып алынған, қатаң түрде белгілі бір ретпен орындалатын әрекеттер реті.</w:t>
      </w:r>
    </w:p>
    <w:p w14:paraId="62BF21F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Сауаттылық</w:t>
      </w:r>
      <w:r w:rsidRPr="007F3133">
        <w:rPr>
          <w:rFonts w:ascii="Times New Roman" w:hAnsi="Times New Roman" w:cs="Times New Roman"/>
          <w:sz w:val="28"/>
          <w:szCs w:val="28"/>
          <w:lang w:val="kk-KZ"/>
        </w:rPr>
        <w:t xml:space="preserve"> – бұл белгілі бір сала бойынша білімдер мен біліктерді меңгеру деңгейі, сондай-ақ оларды тәжірибеде қолдану қабілеті. </w:t>
      </w:r>
    </w:p>
    <w:p w14:paraId="598804C8"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Кәсіби сауаттылық</w:t>
      </w:r>
      <w:r w:rsidRPr="007F3133">
        <w:rPr>
          <w:rFonts w:ascii="Times New Roman" w:hAnsi="Times New Roman" w:cs="Times New Roman"/>
          <w:sz w:val="28"/>
          <w:szCs w:val="28"/>
          <w:lang w:val="kk-KZ"/>
        </w:rPr>
        <w:t xml:space="preserve"> – адамның әлеуметтік әрекеті түрлерінің ерекшеліктеріне қарай әр түрде көрінуі.</w:t>
      </w:r>
    </w:p>
    <w:p w14:paraId="522C61F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Кәсіби сауатты маман</w:t>
      </w:r>
      <w:r w:rsidRPr="007F3133">
        <w:rPr>
          <w:rFonts w:ascii="Times New Roman" w:hAnsi="Times New Roman" w:cs="Times New Roman"/>
          <w:i/>
          <w:sz w:val="28"/>
          <w:szCs w:val="28"/>
          <w:lang w:val="kk-KZ"/>
        </w:rPr>
        <w:t xml:space="preserve"> – </w:t>
      </w:r>
      <w:r w:rsidRPr="007F3133">
        <w:rPr>
          <w:rFonts w:ascii="Times New Roman" w:hAnsi="Times New Roman" w:cs="Times New Roman"/>
          <w:sz w:val="28"/>
          <w:szCs w:val="28"/>
          <w:lang w:val="kk-KZ"/>
        </w:rPr>
        <w:t>жан-жақты дайындалған, кәсіби жоғары деңгейдегі білімі бар, шығармашылық пен зерттеушілікке ұмтылатын, қандай да бір әрекетті ретімен орындауға машықтанған, дамыған тұлға.</w:t>
      </w:r>
    </w:p>
    <w:p w14:paraId="0BB83859"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Функционалдық сауаттылық</w:t>
      </w:r>
      <w:r w:rsidRPr="007F3133">
        <w:rPr>
          <w:rFonts w:ascii="Times New Roman" w:hAnsi="Times New Roman" w:cs="Times New Roman"/>
          <w:sz w:val="28"/>
          <w:szCs w:val="28"/>
          <w:lang w:val="kk-KZ"/>
        </w:rPr>
        <w:t xml:space="preserve"> – адамның сыртқа ортамен қарым-қатынасқа түсе алу, ортаға тез бейімделу және өмір сүре алу; алған білімін өмірлік міндеттерді шешуде қолдана алу</w:t>
      </w:r>
      <w:r w:rsidRPr="007F3133">
        <w:rPr>
          <w:lang w:val="kk-KZ"/>
        </w:rPr>
        <w:t xml:space="preserve"> </w:t>
      </w:r>
      <w:r w:rsidRPr="007F3133">
        <w:rPr>
          <w:rFonts w:ascii="Times New Roman" w:hAnsi="Times New Roman" w:cs="Times New Roman"/>
          <w:sz w:val="28"/>
          <w:szCs w:val="28"/>
          <w:lang w:val="kk-KZ"/>
        </w:rPr>
        <w:t>қабілеті.</w:t>
      </w:r>
    </w:p>
    <w:p w14:paraId="35567777"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Алгоритмдік сауаттылық</w:t>
      </w:r>
      <w:r w:rsidRPr="007F3133">
        <w:rPr>
          <w:rFonts w:ascii="Times New Roman" w:hAnsi="Times New Roman" w:cs="Times New Roman"/>
          <w:i/>
          <w:sz w:val="28"/>
          <w:szCs w:val="28"/>
          <w:lang w:val="kk-KZ"/>
        </w:rPr>
        <w:t xml:space="preserve"> – </w:t>
      </w:r>
      <w:r w:rsidRPr="007F3133">
        <w:rPr>
          <w:rFonts w:ascii="Times New Roman" w:hAnsi="Times New Roman" w:cs="Times New Roman"/>
          <w:sz w:val="28"/>
          <w:szCs w:val="28"/>
          <w:lang w:val="kk-KZ"/>
        </w:rPr>
        <w:t>білім алушының</w:t>
      </w:r>
      <w:r w:rsidRPr="007F3133">
        <w:rPr>
          <w:rFonts w:ascii="Times New Roman" w:hAnsi="Times New Roman" w:cs="Times New Roman"/>
          <w:i/>
          <w:sz w:val="28"/>
          <w:szCs w:val="28"/>
          <w:lang w:val="kk-KZ"/>
        </w:rPr>
        <w:t xml:space="preserve"> </w:t>
      </w:r>
      <w:r w:rsidRPr="007F3133">
        <w:rPr>
          <w:rFonts w:ascii="Times New Roman" w:hAnsi="Times New Roman" w:cs="Times New Roman"/>
          <w:sz w:val="28"/>
          <w:szCs w:val="28"/>
          <w:lang w:val="kk-KZ"/>
        </w:rPr>
        <w:t>алгоритмдер және олардың түрлері жайлы теориялық материалдарды игеріп, өз кәсіби іс-әрекетінде және оқушылардың іс-әрекеттерін ұйымдастыру мен басқаруда қолдана алуы.</w:t>
      </w:r>
    </w:p>
    <w:p w14:paraId="5131CE7F"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Математикалық сауаттылық</w:t>
      </w:r>
      <w:r w:rsidRPr="007F3133">
        <w:rPr>
          <w:rFonts w:ascii="Times New Roman" w:hAnsi="Times New Roman" w:cs="Times New Roman"/>
          <w:sz w:val="28"/>
          <w:szCs w:val="28"/>
          <w:lang w:val="kk-KZ"/>
        </w:rPr>
        <w:t xml:space="preserve"> – адамның математиканы түсіну және онымен айналысу, математиканың рөліне қатысты дәлелді пікірлер айта алу қабілеті.</w:t>
      </w:r>
    </w:p>
    <w:p w14:paraId="7ECBB5CD"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Әдістемелік-математикалық сауаттылық</w:t>
      </w:r>
      <w:r w:rsidRPr="007F3133">
        <w:rPr>
          <w:rFonts w:ascii="Times New Roman" w:hAnsi="Times New Roman" w:cs="Times New Roman"/>
          <w:sz w:val="28"/>
          <w:szCs w:val="28"/>
          <w:lang w:val="kk-KZ"/>
        </w:rPr>
        <w:t xml:space="preserve"> – бұл білім алушының математикалық және әдістемелік білімі мен білігін өмірлік тәжірибесінде қолдана алуы. </w:t>
      </w:r>
    </w:p>
    <w:p w14:paraId="680A673E"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Болашақ бастауыш сынып мұғалімдерінің әдістемелік-математикалық сауаттылығын дамыту</w:t>
      </w:r>
      <w:r w:rsidRPr="007F3133">
        <w:rPr>
          <w:rFonts w:ascii="Times New Roman" w:hAnsi="Times New Roman" w:cs="Times New Roman"/>
          <w:sz w:val="28"/>
          <w:szCs w:val="28"/>
          <w:lang w:val="kk-KZ"/>
        </w:rPr>
        <w:t xml:space="preserve"> – бұл білім алушылардың әдіснамалық, психологиялық және педагогикалық білімдерін, математиканың теориялық негіздері мен әдістемелік пәндерден алған білімдерін күнделікті сабақ барысында, ғылыми-зерттеу және бітіру (диплом) жұмыстарында, педагогикалық тәжірибеден өту кезінде және нақты өмірде қолдану даярлығын жетілдірудегі инновациялық траектория.</w:t>
      </w:r>
    </w:p>
    <w:p w14:paraId="72279368"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Мемлекеттік жалпыға міндетті білім беру стандарты (МЖБС)</w:t>
      </w:r>
      <w:r w:rsidRPr="007F3133">
        <w:rPr>
          <w:rFonts w:ascii="Times New Roman" w:hAnsi="Times New Roman" w:cs="Times New Roman"/>
          <w:i/>
          <w:sz w:val="28"/>
          <w:szCs w:val="28"/>
          <w:lang w:val="kk-KZ"/>
        </w:rPr>
        <w:t xml:space="preserve"> </w:t>
      </w:r>
      <w:r w:rsidRPr="007F3133">
        <w:rPr>
          <w:rFonts w:ascii="Times New Roman" w:hAnsi="Times New Roman" w:cs="Times New Roman"/>
          <w:sz w:val="28"/>
          <w:szCs w:val="28"/>
          <w:lang w:val="kk-KZ"/>
        </w:rPr>
        <w:t>– білім  беру саласында бірыңғай мемлекеттік саясатты жүргізуді реттейтін, білім берудің мақсаттары мен міндеттерінің жиынтығын айқындайтын, білім беру салалары бойынша білім, білік, дағдылар және қалыптасқан түйінді құзыреттіліктер түріндегі күтілетін білім беру нәтижелеріне, білім берудің базалық мазмұнының құрылымы мен құрамына, білім алушылардың оқу жүктемесінің жоғарғы көлеміне, білім сапасы мен деңгейіне қойылатын талаптарды белгілейтін және білім алушылардың табысты әлеуметтенуіне ықпал ететін нормативтік құжат.</w:t>
      </w:r>
    </w:p>
    <w:p w14:paraId="734EED78"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Оқу-әдістемелік кешен</w:t>
      </w:r>
      <w:r w:rsidRPr="007F3133">
        <w:rPr>
          <w:rFonts w:ascii="Times New Roman" w:hAnsi="Times New Roman" w:cs="Times New Roman"/>
          <w:sz w:val="28"/>
          <w:szCs w:val="28"/>
          <w:lang w:val="kk-KZ"/>
        </w:rPr>
        <w:t xml:space="preserve"> – әр пән бойынша дайындалған оқу-әдістемелік құжаттардың, оқыту және бақылау құралдарының жиынтығы.</w:t>
      </w:r>
    </w:p>
    <w:p w14:paraId="35F91BFD"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lastRenderedPageBreak/>
        <w:t>Оқу бағдарламасы</w:t>
      </w:r>
      <w:r w:rsidRPr="007F3133">
        <w:rPr>
          <w:rFonts w:ascii="Times New Roman" w:hAnsi="Times New Roman" w:cs="Times New Roman"/>
          <w:i/>
          <w:sz w:val="28"/>
          <w:szCs w:val="28"/>
          <w:lang w:val="kk-KZ"/>
        </w:rPr>
        <w:t xml:space="preserve"> – </w:t>
      </w:r>
      <w:r w:rsidRPr="007F3133">
        <w:rPr>
          <w:rFonts w:ascii="Times New Roman" w:hAnsi="Times New Roman" w:cs="Times New Roman"/>
          <w:sz w:val="28"/>
          <w:szCs w:val="28"/>
          <w:lang w:val="kk-KZ"/>
        </w:rPr>
        <w:t>белгілі бір оқу пәні бойынша міндетті түрде игерілетін білім, білік және дағдылардың мазмұны мен көлемін анықтайтын; оларды оқытудың тақырыптары, бөлімдері мен мерзімдері бойынша бөлетін оқыту жүйесі аясында дайындалған құжат.</w:t>
      </w:r>
    </w:p>
    <w:p w14:paraId="30B39B71"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Оқулық</w:t>
      </w:r>
      <w:r w:rsidRPr="007F3133">
        <w:rPr>
          <w:rFonts w:ascii="Times New Roman" w:hAnsi="Times New Roman" w:cs="Times New Roman"/>
          <w:i/>
          <w:sz w:val="28"/>
          <w:szCs w:val="28"/>
          <w:lang w:val="kk-KZ"/>
        </w:rPr>
        <w:t xml:space="preserve"> – </w:t>
      </w:r>
      <w:r w:rsidRPr="007F3133">
        <w:rPr>
          <w:rFonts w:ascii="Times New Roman" w:hAnsi="Times New Roman" w:cs="Times New Roman"/>
          <w:sz w:val="28"/>
          <w:szCs w:val="28"/>
          <w:lang w:val="kk-KZ"/>
        </w:rPr>
        <w:t>білім беру жүйесінде, оның барлық деңгейлерінде, сондай-ақ оқушылардың өзіндік жұмысын ұйымдастыруда қолданылатын, белгілі бір аймақта білімді жүйелі түрде баяндауды құрайтын кітап.</w:t>
      </w:r>
    </w:p>
    <w:p w14:paraId="755F126B"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DC05A7">
        <w:rPr>
          <w:rFonts w:ascii="Times New Roman" w:hAnsi="Times New Roman" w:cs="Times New Roman"/>
          <w:b/>
          <w:bCs/>
          <w:iCs/>
          <w:sz w:val="28"/>
          <w:szCs w:val="28"/>
          <w:lang w:val="kk-KZ"/>
        </w:rPr>
        <w:t>Педагогикалық іс-әрекет</w:t>
      </w:r>
      <w:r w:rsidRPr="007F3133">
        <w:rPr>
          <w:rFonts w:ascii="Times New Roman" w:hAnsi="Times New Roman" w:cs="Times New Roman"/>
          <w:sz w:val="28"/>
          <w:szCs w:val="28"/>
          <w:lang w:val="kk-KZ"/>
        </w:rPr>
        <w:t xml:space="preserve"> – лауазымдық міндеттерін орындауда еңбек нәтижесіне қызмет құралдары арқылы қол жеткізу бағытындағы функциялардың, әрекеттердің, операциялардың жиынтығы.</w:t>
      </w:r>
    </w:p>
    <w:p w14:paraId="5B5280F0" w14:textId="77777777" w:rsidR="006307F3" w:rsidRPr="007F3133" w:rsidRDefault="006307F3" w:rsidP="006307F3">
      <w:pPr>
        <w:spacing w:after="0" w:line="240" w:lineRule="auto"/>
        <w:ind w:firstLine="567"/>
        <w:jc w:val="both"/>
        <w:rPr>
          <w:rFonts w:ascii="Times New Roman" w:hAnsi="Times New Roman" w:cs="Times New Roman"/>
          <w:i/>
          <w:sz w:val="28"/>
          <w:szCs w:val="28"/>
          <w:lang w:val="kk-KZ"/>
        </w:rPr>
      </w:pPr>
      <w:r w:rsidRPr="00DC05A7">
        <w:rPr>
          <w:rFonts w:ascii="Times New Roman" w:hAnsi="Times New Roman" w:cs="Times New Roman"/>
          <w:b/>
          <w:bCs/>
          <w:iCs/>
          <w:sz w:val="28"/>
          <w:szCs w:val="28"/>
          <w:lang w:val="kk-KZ"/>
        </w:rPr>
        <w:t>Болашақ бастауыш сынып мұғалімінің кәсіби  іс-әрекеті</w:t>
      </w:r>
      <w:r w:rsidRPr="007F3133">
        <w:rPr>
          <w:rFonts w:ascii="Times New Roman" w:hAnsi="Times New Roman" w:cs="Times New Roman"/>
          <w:i/>
          <w:sz w:val="28"/>
          <w:szCs w:val="28"/>
          <w:lang w:val="kk-KZ"/>
        </w:rPr>
        <w:t xml:space="preserve"> </w:t>
      </w:r>
      <w:r w:rsidRPr="007F3133">
        <w:rPr>
          <w:rFonts w:ascii="Times New Roman" w:hAnsi="Times New Roman" w:cs="Times New Roman"/>
          <w:sz w:val="28"/>
          <w:szCs w:val="28"/>
          <w:lang w:val="kk-KZ"/>
        </w:rPr>
        <w:t>– оның педагогикалық үдерісте субьект-субьектілік өзара әрекеттесуінде оқыту, тәрбиелеу, әдістемелік, зерттеу, әлеуметтік-коммуникативтік функцияларын атқарудағы әрекеттер жиынтығы.</w:t>
      </w:r>
    </w:p>
    <w:p w14:paraId="072970F3" w14:textId="77777777" w:rsidR="006307F3" w:rsidRPr="00604ECD" w:rsidRDefault="006307F3" w:rsidP="006307F3">
      <w:pPr>
        <w:spacing w:after="0" w:line="240" w:lineRule="auto"/>
        <w:ind w:firstLine="567"/>
        <w:jc w:val="both"/>
        <w:rPr>
          <w:rFonts w:ascii="Times New Roman" w:hAnsi="Times New Roman" w:cs="Times New Roman"/>
          <w:sz w:val="28"/>
          <w:szCs w:val="28"/>
          <w:lang w:val="kk-KZ"/>
        </w:rPr>
      </w:pPr>
      <w:r w:rsidRPr="00604ECD">
        <w:rPr>
          <w:rFonts w:ascii="Times New Roman" w:hAnsi="Times New Roman" w:cs="Times New Roman"/>
          <w:b/>
          <w:bCs/>
          <w:iCs/>
          <w:sz w:val="28"/>
          <w:szCs w:val="28"/>
          <w:lang w:val="kk-KZ"/>
        </w:rPr>
        <w:t>Болашақ бастауыш сынып мұғалімінің кәсіби іс-әрекетке даярлығы</w:t>
      </w:r>
      <w:r w:rsidRPr="00604ECD">
        <w:rPr>
          <w:rFonts w:ascii="Times New Roman" w:hAnsi="Times New Roman" w:cs="Times New Roman"/>
          <w:sz w:val="28"/>
          <w:szCs w:val="28"/>
          <w:lang w:val="kk-KZ"/>
        </w:rPr>
        <w:t xml:space="preserve"> – оның мотивациялық-құндылықтық, инновациялық-танымдық, процессуалдық-нәтижелік құрамдарына сәйкес педагогикалық іс-әрекетінің нәтижелі болуын айқындайтын кәсіби-тұлғалық сапаларының кіріктірілген сипаттамасы.</w:t>
      </w:r>
    </w:p>
    <w:p w14:paraId="5BDED41F" w14:textId="77777777" w:rsidR="006307F3" w:rsidRPr="00604ECD" w:rsidRDefault="006307F3" w:rsidP="006307F3">
      <w:pPr>
        <w:spacing w:after="0" w:line="240" w:lineRule="auto"/>
        <w:ind w:firstLine="567"/>
        <w:jc w:val="both"/>
        <w:rPr>
          <w:rFonts w:ascii="Times New Roman" w:hAnsi="Times New Roman" w:cs="Times New Roman"/>
          <w:sz w:val="28"/>
          <w:szCs w:val="28"/>
          <w:lang w:val="kk-KZ"/>
        </w:rPr>
      </w:pPr>
      <w:r w:rsidRPr="00604ECD">
        <w:rPr>
          <w:rFonts w:ascii="Times New Roman" w:hAnsi="Times New Roman" w:cs="Times New Roman"/>
          <w:b/>
          <w:bCs/>
          <w:iCs/>
          <w:sz w:val="28"/>
          <w:szCs w:val="28"/>
          <w:lang w:val="kk-KZ"/>
        </w:rPr>
        <w:t xml:space="preserve">Кәсіби құзыреттілік </w:t>
      </w:r>
      <w:r w:rsidRPr="00604ECD">
        <w:rPr>
          <w:rFonts w:ascii="Times New Roman" w:hAnsi="Times New Roman" w:cs="Times New Roman"/>
          <w:sz w:val="28"/>
          <w:szCs w:val="28"/>
          <w:lang w:val="kk-KZ"/>
        </w:rPr>
        <w:t>– жеке тұлғаның кәсіби іс-әрекетті арттыруға теориялық және практикалық әзірлігі мен қабілеттілігінің бірлігі.</w:t>
      </w:r>
    </w:p>
    <w:p w14:paraId="0E7C8BCC" w14:textId="77777777" w:rsidR="006307F3" w:rsidRPr="00604ECD" w:rsidRDefault="006307F3" w:rsidP="006307F3">
      <w:pPr>
        <w:spacing w:after="0" w:line="240" w:lineRule="auto"/>
        <w:ind w:firstLine="567"/>
        <w:jc w:val="both"/>
        <w:rPr>
          <w:rFonts w:ascii="Times New Roman" w:hAnsi="Times New Roman" w:cs="Times New Roman"/>
          <w:sz w:val="28"/>
          <w:szCs w:val="28"/>
          <w:lang w:val="kk-KZ"/>
        </w:rPr>
      </w:pPr>
      <w:r w:rsidRPr="00604ECD">
        <w:rPr>
          <w:rFonts w:ascii="Times New Roman" w:hAnsi="Times New Roman" w:cs="Times New Roman"/>
          <w:b/>
          <w:bCs/>
          <w:iCs/>
          <w:sz w:val="28"/>
          <w:szCs w:val="28"/>
          <w:lang w:val="kk-KZ"/>
        </w:rPr>
        <w:t xml:space="preserve">Педагогикалық практика </w:t>
      </w:r>
      <w:r w:rsidRPr="00604ECD">
        <w:rPr>
          <w:rFonts w:ascii="Times New Roman" w:hAnsi="Times New Roman" w:cs="Times New Roman"/>
          <w:sz w:val="28"/>
          <w:szCs w:val="28"/>
          <w:lang w:val="kk-KZ"/>
        </w:rPr>
        <w:t>– жоғары  және орта педагогикалық оқу орындарындағы кәсіптік оқыту түрі, болашақ мұғалімдерді  практикалық даярлау.</w:t>
      </w:r>
    </w:p>
    <w:p w14:paraId="5B0BBF1D" w14:textId="77777777" w:rsidR="006307F3" w:rsidRPr="00604ECD" w:rsidRDefault="006307F3" w:rsidP="006307F3">
      <w:pPr>
        <w:spacing w:after="0" w:line="240" w:lineRule="auto"/>
        <w:ind w:firstLine="567"/>
        <w:jc w:val="both"/>
        <w:rPr>
          <w:rFonts w:ascii="Times New Roman" w:hAnsi="Times New Roman" w:cs="Times New Roman"/>
          <w:sz w:val="28"/>
          <w:szCs w:val="28"/>
          <w:lang w:val="kk-KZ"/>
        </w:rPr>
      </w:pPr>
      <w:r w:rsidRPr="00604ECD">
        <w:rPr>
          <w:rFonts w:ascii="Times New Roman" w:hAnsi="Times New Roman" w:cs="Times New Roman"/>
          <w:b/>
          <w:bCs/>
          <w:iCs/>
          <w:sz w:val="28"/>
          <w:szCs w:val="28"/>
          <w:lang w:val="kk-KZ"/>
        </w:rPr>
        <w:t xml:space="preserve">Кәсіптік практика </w:t>
      </w:r>
      <w:r w:rsidRPr="00604ECD">
        <w:rPr>
          <w:rFonts w:ascii="Times New Roman" w:hAnsi="Times New Roman" w:cs="Times New Roman"/>
          <w:sz w:val="28"/>
          <w:szCs w:val="28"/>
          <w:lang w:val="kk-KZ"/>
        </w:rPr>
        <w:t>– болашақ кәсіптік қызметпен байланысты белгілі бір жұмыс түрлерін орындау үдерісінде теориялық білімдерді, дағдыларды бекітуге, практикалық машықтар мен құзыреттерді иемденуге және дамытуға бағытталған оқу қызметінің түрі.</w:t>
      </w:r>
    </w:p>
    <w:p w14:paraId="6CAFA99A" w14:textId="77777777" w:rsidR="006307F3" w:rsidRPr="00604ECD" w:rsidRDefault="006307F3" w:rsidP="006307F3">
      <w:pPr>
        <w:spacing w:after="0" w:line="240" w:lineRule="auto"/>
        <w:ind w:firstLine="567"/>
        <w:jc w:val="both"/>
        <w:rPr>
          <w:rFonts w:ascii="Times New Roman" w:hAnsi="Times New Roman" w:cs="Times New Roman"/>
          <w:sz w:val="28"/>
          <w:szCs w:val="28"/>
          <w:lang w:val="kk-KZ"/>
        </w:rPr>
      </w:pPr>
      <w:r w:rsidRPr="00604ECD">
        <w:rPr>
          <w:rFonts w:ascii="Times New Roman" w:hAnsi="Times New Roman" w:cs="Times New Roman"/>
          <w:b/>
          <w:bCs/>
          <w:iCs/>
          <w:sz w:val="28"/>
          <w:szCs w:val="28"/>
          <w:lang w:val="kk-KZ"/>
        </w:rPr>
        <w:t>Жаттығу</w:t>
      </w:r>
      <w:r w:rsidRPr="00604ECD">
        <w:rPr>
          <w:rFonts w:ascii="Times New Roman" w:hAnsi="Times New Roman" w:cs="Times New Roman"/>
          <w:i/>
          <w:sz w:val="28"/>
          <w:szCs w:val="28"/>
          <w:lang w:val="kk-KZ"/>
        </w:rPr>
        <w:t xml:space="preserve"> </w:t>
      </w:r>
      <w:r w:rsidRPr="00604ECD">
        <w:rPr>
          <w:rFonts w:ascii="Times New Roman" w:hAnsi="Times New Roman" w:cs="Times New Roman"/>
          <w:sz w:val="28"/>
          <w:szCs w:val="28"/>
          <w:lang w:val="kk-KZ"/>
        </w:rPr>
        <w:t>– білімді бекітудің және білік пен дағдыларды қалыптастыру-дың, сондай-ақ оқушылардың ойлау қабілетін дамытудың негізгі әдістерінің бірі .</w:t>
      </w:r>
    </w:p>
    <w:p w14:paraId="2A0A72A1" w14:textId="77777777" w:rsidR="006307F3" w:rsidRPr="00604ECD" w:rsidRDefault="006307F3" w:rsidP="006307F3">
      <w:pPr>
        <w:spacing w:after="0" w:line="240" w:lineRule="auto"/>
        <w:ind w:firstLine="567"/>
        <w:rPr>
          <w:sz w:val="28"/>
          <w:szCs w:val="28"/>
          <w:lang w:val="kk-KZ"/>
        </w:rPr>
      </w:pPr>
    </w:p>
    <w:p w14:paraId="6DDC63BA" w14:textId="77777777" w:rsidR="006307F3" w:rsidRPr="007F3133" w:rsidRDefault="006307F3" w:rsidP="006307F3">
      <w:pPr>
        <w:spacing w:after="0" w:line="240" w:lineRule="auto"/>
        <w:ind w:firstLine="567"/>
        <w:rPr>
          <w:lang w:val="kk-KZ"/>
        </w:rPr>
      </w:pPr>
    </w:p>
    <w:p w14:paraId="3AEABD39" w14:textId="77777777" w:rsidR="006307F3" w:rsidRPr="007F3133" w:rsidRDefault="006307F3" w:rsidP="006307F3">
      <w:pPr>
        <w:spacing w:after="0" w:line="240" w:lineRule="auto"/>
        <w:ind w:firstLine="567"/>
        <w:rPr>
          <w:lang w:val="kk-KZ"/>
        </w:rPr>
      </w:pPr>
    </w:p>
    <w:p w14:paraId="5A6A07B3" w14:textId="77777777" w:rsidR="006307F3" w:rsidRPr="007F3133" w:rsidRDefault="006307F3" w:rsidP="006307F3">
      <w:pPr>
        <w:spacing w:after="0" w:line="240" w:lineRule="auto"/>
        <w:ind w:firstLine="567"/>
        <w:rPr>
          <w:lang w:val="kk-KZ"/>
        </w:rPr>
      </w:pPr>
    </w:p>
    <w:p w14:paraId="30B64F9F" w14:textId="77777777" w:rsidR="006307F3" w:rsidRPr="007F3133" w:rsidRDefault="006307F3" w:rsidP="006307F3">
      <w:pPr>
        <w:spacing w:after="0" w:line="240" w:lineRule="auto"/>
        <w:ind w:firstLine="567"/>
        <w:rPr>
          <w:lang w:val="kk-KZ"/>
        </w:rPr>
      </w:pPr>
    </w:p>
    <w:p w14:paraId="5D194853" w14:textId="77777777" w:rsidR="006307F3" w:rsidRPr="007F3133" w:rsidRDefault="006307F3" w:rsidP="006307F3">
      <w:pPr>
        <w:spacing w:after="0" w:line="240" w:lineRule="auto"/>
        <w:ind w:firstLine="567"/>
        <w:rPr>
          <w:lang w:val="kk-KZ"/>
        </w:rPr>
      </w:pPr>
    </w:p>
    <w:p w14:paraId="2DF86F85" w14:textId="77777777" w:rsidR="006307F3" w:rsidRPr="007F3133" w:rsidRDefault="006307F3" w:rsidP="006307F3">
      <w:pPr>
        <w:spacing w:after="0" w:line="240" w:lineRule="auto"/>
        <w:ind w:firstLine="567"/>
        <w:rPr>
          <w:lang w:val="kk-KZ"/>
        </w:rPr>
      </w:pPr>
    </w:p>
    <w:p w14:paraId="2EDB1337" w14:textId="77777777" w:rsidR="006307F3" w:rsidRPr="007F3133" w:rsidRDefault="006307F3" w:rsidP="006307F3">
      <w:pPr>
        <w:spacing w:after="0" w:line="240" w:lineRule="auto"/>
        <w:ind w:firstLine="567"/>
        <w:rPr>
          <w:lang w:val="kk-KZ"/>
        </w:rPr>
      </w:pPr>
    </w:p>
    <w:p w14:paraId="257CECEA" w14:textId="77777777" w:rsidR="006307F3" w:rsidRPr="007F3133" w:rsidRDefault="006307F3" w:rsidP="006307F3">
      <w:pPr>
        <w:spacing w:after="0" w:line="240" w:lineRule="auto"/>
        <w:ind w:firstLine="567"/>
        <w:rPr>
          <w:lang w:val="kk-KZ"/>
        </w:rPr>
      </w:pPr>
    </w:p>
    <w:p w14:paraId="44998EDF" w14:textId="77777777" w:rsidR="006307F3" w:rsidRPr="007F3133" w:rsidRDefault="006307F3" w:rsidP="006307F3">
      <w:pPr>
        <w:spacing w:after="0" w:line="240" w:lineRule="auto"/>
        <w:ind w:firstLine="567"/>
        <w:rPr>
          <w:lang w:val="kk-KZ"/>
        </w:rPr>
      </w:pPr>
    </w:p>
    <w:p w14:paraId="520ACDE3" w14:textId="77777777" w:rsidR="006307F3" w:rsidRPr="007F3133" w:rsidRDefault="006307F3" w:rsidP="006307F3">
      <w:pPr>
        <w:spacing w:after="0" w:line="240" w:lineRule="auto"/>
        <w:ind w:firstLine="567"/>
        <w:rPr>
          <w:lang w:val="kk-KZ"/>
        </w:rPr>
      </w:pPr>
    </w:p>
    <w:p w14:paraId="0389653F" w14:textId="77777777" w:rsidR="006307F3" w:rsidRPr="007F3133" w:rsidRDefault="006307F3" w:rsidP="006307F3">
      <w:pPr>
        <w:spacing w:after="0" w:line="240" w:lineRule="auto"/>
        <w:ind w:firstLine="567"/>
        <w:rPr>
          <w:lang w:val="kk-KZ"/>
        </w:rPr>
      </w:pPr>
    </w:p>
    <w:p w14:paraId="48FDC4F4" w14:textId="77777777" w:rsidR="006307F3" w:rsidRPr="007F3133" w:rsidRDefault="006307F3" w:rsidP="006307F3">
      <w:pPr>
        <w:spacing w:after="0" w:line="240" w:lineRule="auto"/>
        <w:ind w:firstLine="567"/>
        <w:rPr>
          <w:lang w:val="kk-KZ"/>
        </w:rPr>
      </w:pPr>
    </w:p>
    <w:p w14:paraId="4A799EC7" w14:textId="77777777" w:rsidR="006307F3" w:rsidRPr="007F3133" w:rsidRDefault="006307F3" w:rsidP="006307F3">
      <w:pPr>
        <w:spacing w:after="0" w:line="240" w:lineRule="auto"/>
        <w:rPr>
          <w:lang w:val="kk-KZ"/>
        </w:rPr>
      </w:pPr>
    </w:p>
    <w:p w14:paraId="36CD25D7" w14:textId="77777777" w:rsidR="006307F3" w:rsidRPr="007F3133" w:rsidRDefault="006307F3" w:rsidP="006307F3">
      <w:pPr>
        <w:spacing w:after="0" w:line="240" w:lineRule="auto"/>
        <w:rPr>
          <w:lang w:val="kk-KZ"/>
        </w:rPr>
      </w:pPr>
    </w:p>
    <w:p w14:paraId="77317202" w14:textId="77777777" w:rsidR="006307F3" w:rsidRPr="007F3133" w:rsidRDefault="006307F3" w:rsidP="006307F3">
      <w:pPr>
        <w:spacing w:after="0" w:line="240" w:lineRule="auto"/>
        <w:rPr>
          <w:lang w:val="kk-KZ"/>
        </w:rPr>
      </w:pPr>
    </w:p>
    <w:p w14:paraId="3EEFACD0" w14:textId="77777777" w:rsidR="006307F3" w:rsidRPr="007F3133" w:rsidRDefault="006307F3" w:rsidP="006307F3">
      <w:pPr>
        <w:spacing w:after="0" w:line="240" w:lineRule="auto"/>
        <w:ind w:firstLine="567"/>
        <w:rPr>
          <w:lang w:val="kk-KZ"/>
        </w:rPr>
      </w:pPr>
    </w:p>
    <w:p w14:paraId="0BC58B98" w14:textId="77777777" w:rsidR="006307F3" w:rsidRPr="007F3133" w:rsidRDefault="006307F3" w:rsidP="006307F3">
      <w:pPr>
        <w:spacing w:after="0" w:line="240" w:lineRule="auto"/>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lastRenderedPageBreak/>
        <w:t>БЕЛГІЛЕУЛЕР МЕН ҚЫСҚАРТУЛАР</w:t>
      </w:r>
    </w:p>
    <w:p w14:paraId="34890C81" w14:textId="77777777" w:rsidR="006307F3" w:rsidRPr="007F3133" w:rsidRDefault="006307F3" w:rsidP="006307F3">
      <w:pPr>
        <w:spacing w:after="0" w:line="240" w:lineRule="auto"/>
        <w:rPr>
          <w:rFonts w:ascii="Times New Roman" w:hAnsi="Times New Roman" w:cs="Times New Roman"/>
          <w:sz w:val="28"/>
          <w:szCs w:val="28"/>
          <w:lang w:val="kk-KZ"/>
        </w:rPr>
      </w:pPr>
    </w:p>
    <w:p w14:paraId="08B172E1"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ЖОО – жоғары оқу орны</w:t>
      </w:r>
    </w:p>
    <w:p w14:paraId="1A90D631"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ҚазҰПУ – Қазақ ұлттық педагогикалық университеті</w:t>
      </w:r>
    </w:p>
    <w:p w14:paraId="4175CEF9"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ҚР –  Қазақстан Республикасы</w:t>
      </w:r>
    </w:p>
    <w:p w14:paraId="5F91F0A2"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ҚР БжҒМ – Қазақстан Республикасы Білім және ғылым министрлігі</w:t>
      </w:r>
    </w:p>
    <w:p w14:paraId="7CC9704F"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ҚР БжҒМ БҒСБК – Қазақстан Республикасы Білім және ғылым министрлігінің білім және ғылым саласындағы бақылау комитеті </w:t>
      </w:r>
    </w:p>
    <w:p w14:paraId="56E67165"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ҚР МЖМБС  –  Қазақстан Республикасы Мемлекеттік жалпыға міндетті білім беру стандарты</w:t>
      </w:r>
    </w:p>
    <w:p w14:paraId="619922B4"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т.б. – тағы басқа</w:t>
      </w:r>
    </w:p>
    <w:p w14:paraId="4AD54CA0"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ОӘК – оқу-әдістемелік кешен</w:t>
      </w:r>
    </w:p>
    <w:p w14:paraId="73E96BEA"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ӘМС – әдістемелік-математикалық сауаттылық</w:t>
      </w:r>
    </w:p>
    <w:p w14:paraId="5CDDEF62"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ФМБС (ФГОС)– федеральді мемлекеттік білім стандарты</w:t>
      </w:r>
    </w:p>
    <w:p w14:paraId="49357AB6"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НЗМ ДБҰ – Назарбаев зияткерлік мектебі дербес білім беру ұйымы</w:t>
      </w:r>
    </w:p>
    <w:p w14:paraId="23B1787A"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ЮНЕСКО – United National Educational, Scientific and Cultural Organization (Біріккен Ұлттар Ұйымының Білім, Ғылым және Мәдениет жөніндегі Ұйымы) </w:t>
      </w:r>
    </w:p>
    <w:p w14:paraId="6A67AA6C"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ЭЫДҰ – Экономикалық ынтымақтастық және даму ұйымы</w:t>
      </w:r>
    </w:p>
    <w:p w14:paraId="2601E3BA" w14:textId="77777777" w:rsidR="006307F3" w:rsidRPr="007F3133" w:rsidRDefault="006307F3" w:rsidP="006307F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PISA – Programmer for International Student Assesment (оқушыларды бағалау бағдарламасы)</w:t>
      </w:r>
    </w:p>
    <w:p w14:paraId="318A1F07" w14:textId="77777777" w:rsidR="006307F3" w:rsidRPr="007F3133" w:rsidRDefault="006307F3" w:rsidP="006307F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        TIMSS –</w:t>
      </w:r>
      <w:r w:rsidRPr="007F3133">
        <w:rPr>
          <w:lang w:val="kk-KZ"/>
        </w:rPr>
        <w:t xml:space="preserve"> </w:t>
      </w:r>
      <w:r w:rsidRPr="007F3133">
        <w:rPr>
          <w:rFonts w:ascii="Times New Roman" w:hAnsi="Times New Roman" w:cs="Times New Roman"/>
          <w:sz w:val="28"/>
          <w:szCs w:val="28"/>
          <w:lang w:val="kk-KZ"/>
        </w:rPr>
        <w:t>Trends in International Mathematics and Science Study (математика және жаратылыстану ғылымдары бойынша бағалау бағдарламасы)</w:t>
      </w:r>
    </w:p>
    <w:p w14:paraId="1AD51BD3" w14:textId="77777777" w:rsidR="006307F3" w:rsidRPr="007F3133" w:rsidRDefault="006307F3" w:rsidP="006307F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        PIRLS – Progress in International Reading Literasy Study (оқу машықтарын бағалау бағдарламасы)</w:t>
      </w:r>
    </w:p>
    <w:p w14:paraId="7C991DAE" w14:textId="77777777" w:rsidR="006307F3" w:rsidRPr="007F3133" w:rsidRDefault="006307F3" w:rsidP="006307F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        ШЖМ – шағын жинақты мектеп</w:t>
      </w:r>
    </w:p>
    <w:p w14:paraId="1914869D"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ЕҮОБ – ең үлкен ортақ бөлгіш</w:t>
      </w:r>
    </w:p>
    <w:p w14:paraId="437CE5D0"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СОӨЖ – студенттің оқытушымен өздік жұмысы</w:t>
      </w:r>
    </w:p>
    <w:p w14:paraId="29893FEB"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СӨЖ – студенттің өздік жұмысы</w:t>
      </w:r>
    </w:p>
    <w:p w14:paraId="1165EEAB"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РБА – Ресей Білім академиясы</w:t>
      </w:r>
    </w:p>
    <w:p w14:paraId="0E81D6DD" w14:textId="77777777" w:rsidR="006307F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ЖК – ЖОО компоненті</w:t>
      </w:r>
    </w:p>
    <w:p w14:paraId="3D862FAE" w14:textId="65551586" w:rsidR="00C43967" w:rsidRPr="007F3133" w:rsidRDefault="00C43967" w:rsidP="006307F3">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ББСМ </w:t>
      </w:r>
      <w:r w:rsidRPr="007F3133">
        <w:rPr>
          <w:rFonts w:ascii="Times New Roman" w:hAnsi="Times New Roman" w:cs="Times New Roman"/>
          <w:sz w:val="28"/>
          <w:szCs w:val="28"/>
          <w:lang w:val="kk-KZ"/>
        </w:rPr>
        <w:t>–</w:t>
      </w:r>
      <w:r w:rsidRPr="00C43967">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7F3133">
        <w:rPr>
          <w:rFonts w:ascii="Times New Roman" w:hAnsi="Times New Roman" w:cs="Times New Roman"/>
          <w:sz w:val="28"/>
          <w:szCs w:val="28"/>
          <w:lang w:val="kk-KZ"/>
        </w:rPr>
        <w:t>олашақ бастауыш сынып мұғалімдері</w:t>
      </w:r>
    </w:p>
    <w:p w14:paraId="261C8D5D"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фр. – француз</w:t>
      </w:r>
    </w:p>
    <w:p w14:paraId="306801A7" w14:textId="77777777" w:rsidR="006307F3" w:rsidRPr="007F3133" w:rsidRDefault="006307F3" w:rsidP="006307F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лат. – латын</w:t>
      </w:r>
    </w:p>
    <w:p w14:paraId="2114277B"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1D3B5BEC"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09423618"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4C21E387" w14:textId="77777777" w:rsidR="006307F3" w:rsidRPr="007F3133" w:rsidRDefault="006307F3" w:rsidP="006307F3">
      <w:pPr>
        <w:spacing w:after="0" w:line="240" w:lineRule="auto"/>
        <w:rPr>
          <w:rFonts w:ascii="Times New Roman" w:hAnsi="Times New Roman" w:cs="Times New Roman"/>
          <w:b/>
          <w:sz w:val="28"/>
          <w:szCs w:val="28"/>
          <w:lang w:val="kk-KZ"/>
        </w:rPr>
      </w:pPr>
    </w:p>
    <w:p w14:paraId="4B227D58"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052F87DE"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0B7BFC89"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2E93BFAE"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752D3A9E"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632EB961"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128AB35B" w14:textId="77777777" w:rsidR="006307F3" w:rsidRPr="007F3133" w:rsidRDefault="006307F3" w:rsidP="006307F3">
      <w:pPr>
        <w:spacing w:after="0" w:line="240" w:lineRule="auto"/>
        <w:ind w:firstLine="567"/>
        <w:jc w:val="center"/>
        <w:rPr>
          <w:rFonts w:ascii="Times New Roman" w:hAnsi="Times New Roman" w:cs="Times New Roman"/>
          <w:b/>
          <w:sz w:val="28"/>
          <w:szCs w:val="28"/>
          <w:lang w:val="kk-KZ"/>
        </w:rPr>
      </w:pPr>
    </w:p>
    <w:p w14:paraId="3C53C6BE" w14:textId="189C630A" w:rsidR="00F51BDE" w:rsidRPr="007F3133" w:rsidRDefault="00F51BDE" w:rsidP="00F91CDA">
      <w:pPr>
        <w:shd w:val="clear" w:color="auto" w:fill="FFFFFF"/>
        <w:tabs>
          <w:tab w:val="left" w:pos="0"/>
        </w:tabs>
        <w:spacing w:after="0" w:line="240" w:lineRule="auto"/>
        <w:jc w:val="center"/>
        <w:rPr>
          <w:rFonts w:ascii="Times New Roman" w:hAnsi="Times New Roman" w:cs="Times New Roman"/>
          <w:sz w:val="28"/>
          <w:szCs w:val="28"/>
          <w:lang w:val="kk-KZ"/>
        </w:rPr>
      </w:pPr>
    </w:p>
    <w:p w14:paraId="5D586FF0" w14:textId="744C3FFE" w:rsidR="00F51BDE" w:rsidRPr="007F3133" w:rsidRDefault="00F51BDE" w:rsidP="00DC05A7">
      <w:pPr>
        <w:spacing w:after="0" w:line="240" w:lineRule="auto"/>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t>КІРІСПЕ</w:t>
      </w:r>
    </w:p>
    <w:p w14:paraId="24CB2634" w14:textId="77777777" w:rsidR="00F51BDE" w:rsidRPr="007F3133" w:rsidRDefault="00F51BDE" w:rsidP="007F3133">
      <w:pPr>
        <w:spacing w:after="0" w:line="240" w:lineRule="auto"/>
        <w:ind w:firstLine="567"/>
        <w:jc w:val="center"/>
        <w:rPr>
          <w:rFonts w:ascii="Times New Roman" w:hAnsi="Times New Roman" w:cs="Times New Roman"/>
          <w:b/>
          <w:sz w:val="28"/>
          <w:szCs w:val="28"/>
          <w:lang w:val="kk-KZ"/>
        </w:rPr>
      </w:pPr>
    </w:p>
    <w:p w14:paraId="75EC3908" w14:textId="77777777" w:rsidR="00826E79" w:rsidRPr="00826E79" w:rsidRDefault="00F51BDE" w:rsidP="00826E79">
      <w:pPr>
        <w:widowControl w:val="0"/>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b/>
          <w:sz w:val="28"/>
          <w:szCs w:val="28"/>
          <w:lang w:val="kk-KZ"/>
        </w:rPr>
        <w:t xml:space="preserve">Зерттеудің өзектілігі. </w:t>
      </w:r>
      <w:r w:rsidR="00826E79" w:rsidRPr="00826E79">
        <w:rPr>
          <w:rFonts w:ascii="Times New Roman" w:hAnsi="Times New Roman" w:cs="Times New Roman"/>
          <w:sz w:val="28"/>
          <w:szCs w:val="28"/>
          <w:lang w:val="kk-KZ"/>
        </w:rPr>
        <w:t>Қазақстан Республикасының Білім беру үрдістері, соңғы уақытта болған елеулі өзгерістер және практикалық практиканың ағымдағы жай-күйі оқытудың міндеттеріне, нысандары мен әдістеріне, яғни тұтас педагогикалық процеске, демек, оқытушының өзіне және оның біліміне жаңа талаптар енгізеді. Қоғамның болашағы, жас ұрпақты тәрбиелеу және тәрбиелеу мұғалімдер қоғамының қызметінің нәтижесі болғандықтан, әр пән мен бастауыш сынып мұғаліміне кәсіби дайындық пен тиімділіктің анағұрлым жоғары деңгейі қажет.</w:t>
      </w:r>
    </w:p>
    <w:p w14:paraId="0E566BFA" w14:textId="77777777" w:rsidR="00826E79" w:rsidRPr="00826E79" w:rsidRDefault="00826E79" w:rsidP="00826E79">
      <w:pPr>
        <w:widowControl w:val="0"/>
        <w:spacing w:after="0" w:line="240" w:lineRule="auto"/>
        <w:ind w:firstLine="567"/>
        <w:jc w:val="both"/>
        <w:rPr>
          <w:rFonts w:ascii="Times New Roman" w:hAnsi="Times New Roman" w:cs="Times New Roman"/>
          <w:sz w:val="28"/>
          <w:szCs w:val="28"/>
          <w:lang w:val="kk-KZ"/>
        </w:rPr>
      </w:pPr>
      <w:r w:rsidRPr="00826E79">
        <w:rPr>
          <w:rFonts w:ascii="Times New Roman" w:hAnsi="Times New Roman" w:cs="Times New Roman"/>
          <w:sz w:val="28"/>
          <w:szCs w:val="28"/>
          <w:lang w:val="kk-KZ"/>
        </w:rPr>
        <w:t>Орта Жеке және жоғары оқу орындары түлектерінің кәсіби даярлығының сапасын арттыруға қойылатын талаптар қазіргі заманғы салаларды оңтайландырумен және қоғам дамуының қазіргі деңгейінен туындайтын әлеуметтік сұранысқа бағытталған озық технологияларды енгізумен айқындалады.</w:t>
      </w:r>
    </w:p>
    <w:p w14:paraId="27B47D9E" w14:textId="3BBF5032" w:rsidR="00F51BDE" w:rsidRPr="007F3133" w:rsidRDefault="00F51BDE" w:rsidP="007F3133">
      <w:pPr>
        <w:spacing w:after="0" w:line="240" w:lineRule="auto"/>
        <w:ind w:firstLine="567"/>
        <w:jc w:val="both"/>
        <w:rPr>
          <w:rFonts w:ascii="Times New Roman" w:eastAsia="Calibri" w:hAnsi="Times New Roman" w:cs="Times New Roman"/>
          <w:sz w:val="28"/>
          <w:szCs w:val="28"/>
          <w:lang w:val="kk-KZ"/>
        </w:rPr>
      </w:pPr>
      <w:r w:rsidRPr="007F3133">
        <w:rPr>
          <w:rFonts w:ascii="Times New Roman" w:hAnsi="Times New Roman" w:cs="Times New Roman"/>
          <w:sz w:val="28"/>
          <w:szCs w:val="28"/>
          <w:lang w:val="kk-KZ"/>
        </w:rPr>
        <w:t>Қазақстан Республикасының «Білім туралы» Заңы</w:t>
      </w:r>
      <w:r w:rsidRPr="007F3133">
        <w:rPr>
          <w:rFonts w:ascii="Times New Roman" w:eastAsia="Calibri" w:hAnsi="Times New Roman" w:cs="Times New Roman"/>
          <w:sz w:val="28"/>
          <w:szCs w:val="28"/>
          <w:lang w:val="kk-KZ"/>
        </w:rPr>
        <w:t xml:space="preserve"> [1], </w:t>
      </w:r>
      <w:r w:rsidRPr="007F3133">
        <w:rPr>
          <w:rFonts w:ascii="Times New Roman" w:hAnsi="Times New Roman" w:cs="Times New Roman"/>
          <w:sz w:val="28"/>
          <w:szCs w:val="28"/>
          <w:shd w:val="clear" w:color="auto" w:fill="FFFFFF"/>
          <w:lang w:val="kk-KZ"/>
        </w:rPr>
        <w:t>Қазақстан Республикасында білім беруді және ғылымды дамытудың 20</w:t>
      </w:r>
      <w:r w:rsidRPr="007F3133">
        <w:rPr>
          <w:rFonts w:ascii="Times New Roman" w:hAnsi="Times New Roman" w:cs="Times New Roman"/>
          <w:sz w:val="28"/>
          <w:szCs w:val="28"/>
          <w:lang w:val="kk-KZ"/>
        </w:rPr>
        <w:t>20</w:t>
      </w:r>
      <w:r w:rsidRPr="007F3133">
        <w:rPr>
          <w:rFonts w:ascii="Times New Roman" w:hAnsi="Times New Roman" w:cs="Times New Roman"/>
          <w:sz w:val="28"/>
          <w:szCs w:val="28"/>
          <w:shd w:val="clear" w:color="auto" w:fill="FFFFFF"/>
          <w:lang w:val="kk-KZ"/>
        </w:rPr>
        <w:t>-2025 жылдарға арналған мемлекеттік бағдарламасы</w:t>
      </w:r>
      <w:r w:rsidRPr="007F3133">
        <w:rPr>
          <w:rFonts w:ascii="Times New Roman" w:hAnsi="Times New Roman" w:cs="Times New Roman"/>
          <w:sz w:val="28"/>
          <w:szCs w:val="28"/>
          <w:lang w:val="kk-KZ"/>
        </w:rPr>
        <w:t xml:space="preserve"> </w:t>
      </w:r>
      <w:r w:rsidRPr="007F3133">
        <w:rPr>
          <w:rFonts w:ascii="Times New Roman" w:eastAsia="Calibri" w:hAnsi="Times New Roman" w:cs="Times New Roman"/>
          <w:sz w:val="28"/>
          <w:szCs w:val="28"/>
          <w:lang w:val="kk-KZ"/>
        </w:rPr>
        <w:t xml:space="preserve">[2], </w:t>
      </w:r>
      <w:r w:rsidRPr="007F3133">
        <w:rPr>
          <w:rFonts w:ascii="Times New Roman" w:eastAsia="Times New Roman" w:hAnsi="Times New Roman" w:cs="Times New Roman"/>
          <w:bCs/>
          <w:sz w:val="28"/>
          <w:szCs w:val="28"/>
          <w:lang w:val="kk-KZ" w:eastAsia="ru-RU"/>
        </w:rPr>
        <w:t xml:space="preserve">Қазақстан Республикасының </w:t>
      </w:r>
      <w:r w:rsidR="00AE458E" w:rsidRPr="00AE458E">
        <w:rPr>
          <w:rFonts w:ascii="Times New Roman" w:eastAsia="Times New Roman" w:hAnsi="Times New Roman" w:cs="Times New Roman"/>
          <w:bCs/>
          <w:sz w:val="28"/>
          <w:szCs w:val="28"/>
          <w:lang w:val="kk-KZ" w:eastAsia="ru-RU"/>
        </w:rPr>
        <w:t>2025-</w:t>
      </w:r>
      <w:r w:rsidR="00AE458E">
        <w:rPr>
          <w:rFonts w:ascii="Times New Roman" w:eastAsia="Times New Roman" w:hAnsi="Times New Roman" w:cs="Times New Roman"/>
          <w:bCs/>
          <w:sz w:val="28"/>
          <w:szCs w:val="28"/>
          <w:lang w:val="kk-KZ" w:eastAsia="ru-RU"/>
        </w:rPr>
        <w:t xml:space="preserve">жылға дейінгі Стратегиялық даму жоспары </w:t>
      </w:r>
      <w:r w:rsidRPr="007F3133">
        <w:rPr>
          <w:rFonts w:ascii="Times New Roman" w:eastAsia="Calibri" w:hAnsi="Times New Roman" w:cs="Times New Roman"/>
          <w:sz w:val="28"/>
          <w:szCs w:val="28"/>
          <w:lang w:val="kk-KZ"/>
        </w:rPr>
        <w:t>[</w:t>
      </w:r>
      <w:r w:rsidRPr="007F3133">
        <w:rPr>
          <w:rFonts w:ascii="Times New Roman" w:hAnsi="Times New Roman" w:cs="Times New Roman"/>
          <w:sz w:val="28"/>
          <w:szCs w:val="28"/>
          <w:lang w:val="kk-KZ"/>
        </w:rPr>
        <w:t>3</w:t>
      </w:r>
      <w:r w:rsidRPr="007F3133">
        <w:rPr>
          <w:rFonts w:ascii="Times New Roman" w:eastAsia="Calibri" w:hAnsi="Times New Roman" w:cs="Times New Roman"/>
          <w:sz w:val="28"/>
          <w:szCs w:val="28"/>
          <w:lang w:val="kk-KZ"/>
        </w:rPr>
        <w:t xml:space="preserve">], </w:t>
      </w:r>
      <w:r w:rsidR="00AE458E">
        <w:rPr>
          <w:rFonts w:ascii="Times New Roman" w:eastAsia="Calibri" w:hAnsi="Times New Roman" w:cs="Times New Roman"/>
          <w:sz w:val="28"/>
          <w:szCs w:val="28"/>
          <w:lang w:val="kk-KZ"/>
        </w:rPr>
        <w:t xml:space="preserve">болашақ маман даярлауға арналған </w:t>
      </w:r>
      <w:r w:rsidR="00317812" w:rsidRPr="008D4B38">
        <w:rPr>
          <w:rFonts w:ascii="Times New Roman" w:eastAsia="Calibri" w:hAnsi="Times New Roman" w:cs="Times New Roman"/>
          <w:sz w:val="28"/>
          <w:szCs w:val="28"/>
          <w:lang w:val="kk-KZ"/>
        </w:rPr>
        <w:t>Бастауыш білім беру бағдарлама</w:t>
      </w:r>
      <w:r w:rsidR="008D4B38" w:rsidRPr="008D4B38">
        <w:rPr>
          <w:rFonts w:ascii="Times New Roman" w:eastAsia="Calibri" w:hAnsi="Times New Roman" w:cs="Times New Roman"/>
          <w:sz w:val="28"/>
          <w:szCs w:val="28"/>
          <w:lang w:val="kk-KZ"/>
        </w:rPr>
        <w:t>с</w:t>
      </w:r>
      <w:r w:rsidR="00317812" w:rsidRPr="008D4B38">
        <w:rPr>
          <w:rFonts w:ascii="Times New Roman" w:eastAsia="Calibri" w:hAnsi="Times New Roman" w:cs="Times New Roman"/>
          <w:sz w:val="28"/>
          <w:szCs w:val="28"/>
          <w:lang w:val="kk-KZ"/>
        </w:rPr>
        <w:t>ы</w:t>
      </w:r>
      <w:r w:rsidR="00317812" w:rsidRPr="007F3133">
        <w:rPr>
          <w:rFonts w:ascii="Times New Roman" w:eastAsia="Calibri" w:hAnsi="Times New Roman" w:cs="Times New Roman"/>
          <w:sz w:val="28"/>
          <w:szCs w:val="28"/>
          <w:lang w:val="kk-KZ"/>
        </w:rPr>
        <w:t xml:space="preserve"> </w:t>
      </w:r>
      <w:r w:rsidRPr="007F3133">
        <w:rPr>
          <w:rFonts w:ascii="Times New Roman" w:eastAsia="Calibri" w:hAnsi="Times New Roman" w:cs="Times New Roman"/>
          <w:sz w:val="28"/>
          <w:szCs w:val="28"/>
          <w:lang w:val="kk-KZ"/>
        </w:rPr>
        <w:t>[4]</w:t>
      </w:r>
      <w:r w:rsidRPr="007F3133">
        <w:rPr>
          <w:rFonts w:ascii="Times New Roman" w:hAnsi="Times New Roman" w:cs="Times New Roman"/>
          <w:sz w:val="28"/>
          <w:szCs w:val="28"/>
          <w:shd w:val="clear" w:color="auto" w:fill="FFFFFF"/>
          <w:lang w:val="kk-KZ"/>
        </w:rPr>
        <w:t xml:space="preserve"> сияқты </w:t>
      </w:r>
      <w:r w:rsidRPr="007F3133">
        <w:rPr>
          <w:rFonts w:ascii="Times New Roman" w:hAnsi="Times New Roman" w:cs="Times New Roman"/>
          <w:sz w:val="28"/>
          <w:szCs w:val="28"/>
          <w:lang w:val="kk-KZ"/>
        </w:rPr>
        <w:t xml:space="preserve">білім беру саласын дамытуға арналған еліміздің </w:t>
      </w:r>
      <w:r w:rsidR="00AE458E">
        <w:rPr>
          <w:rFonts w:ascii="Times New Roman" w:hAnsi="Times New Roman" w:cs="Times New Roman"/>
          <w:sz w:val="28"/>
          <w:szCs w:val="28"/>
          <w:lang w:val="kk-KZ"/>
        </w:rPr>
        <w:t>ресми және</w:t>
      </w:r>
      <w:r w:rsidRPr="007F3133">
        <w:rPr>
          <w:rFonts w:ascii="Times New Roman" w:hAnsi="Times New Roman" w:cs="Times New Roman"/>
          <w:sz w:val="28"/>
          <w:szCs w:val="28"/>
          <w:lang w:val="kk-KZ"/>
        </w:rPr>
        <w:t xml:space="preserve"> нормативтік-құқықтық құжаттарында </w:t>
      </w:r>
      <w:r w:rsidRPr="007F3133">
        <w:rPr>
          <w:rFonts w:ascii="Times New Roman" w:eastAsia="Calibri" w:hAnsi="Times New Roman" w:cs="Times New Roman"/>
          <w:sz w:val="28"/>
          <w:szCs w:val="28"/>
          <w:lang w:val="kk-KZ"/>
        </w:rPr>
        <w:t xml:space="preserve">болашақ </w:t>
      </w:r>
      <w:r w:rsidR="00AE458E">
        <w:rPr>
          <w:rFonts w:ascii="Times New Roman" w:eastAsia="Calibri" w:hAnsi="Times New Roman" w:cs="Times New Roman"/>
          <w:sz w:val="28"/>
          <w:szCs w:val="28"/>
          <w:lang w:val="kk-KZ"/>
        </w:rPr>
        <w:t>педагогтің</w:t>
      </w:r>
      <w:r w:rsidRPr="007F3133">
        <w:rPr>
          <w:rFonts w:ascii="Times New Roman" w:eastAsia="Calibri" w:hAnsi="Times New Roman" w:cs="Times New Roman"/>
          <w:sz w:val="28"/>
          <w:szCs w:val="28"/>
          <w:lang w:val="kk-KZ"/>
        </w:rPr>
        <w:t xml:space="preserve"> бәсекеге қабілеттілігі</w:t>
      </w:r>
      <w:r w:rsidR="00AE458E">
        <w:rPr>
          <w:rFonts w:ascii="Times New Roman" w:eastAsia="Calibri" w:hAnsi="Times New Roman" w:cs="Times New Roman"/>
          <w:sz w:val="28"/>
          <w:szCs w:val="28"/>
          <w:lang w:val="kk-KZ"/>
        </w:rPr>
        <w:t xml:space="preserve"> мен келешектегі</w:t>
      </w:r>
      <w:r w:rsidRPr="007F3133">
        <w:rPr>
          <w:rFonts w:ascii="Times New Roman" w:eastAsia="Calibri" w:hAnsi="Times New Roman" w:cs="Times New Roman"/>
          <w:sz w:val="28"/>
          <w:szCs w:val="28"/>
          <w:lang w:val="kk-KZ"/>
        </w:rPr>
        <w:t xml:space="preserve"> кәсіб</w:t>
      </w:r>
      <w:r w:rsidR="00AE458E">
        <w:rPr>
          <w:rFonts w:ascii="Times New Roman" w:eastAsia="Calibri" w:hAnsi="Times New Roman" w:cs="Times New Roman"/>
          <w:sz w:val="28"/>
          <w:szCs w:val="28"/>
          <w:lang w:val="kk-KZ"/>
        </w:rPr>
        <w:t>іне даяр болуын</w:t>
      </w:r>
      <w:r w:rsidRPr="007F3133">
        <w:rPr>
          <w:rFonts w:ascii="Times New Roman" w:eastAsia="Calibri" w:hAnsi="Times New Roman" w:cs="Times New Roman"/>
          <w:sz w:val="28"/>
          <w:szCs w:val="28"/>
          <w:lang w:val="kk-KZ"/>
        </w:rPr>
        <w:t xml:space="preserve"> дамыту, «</w:t>
      </w:r>
      <w:r w:rsidRPr="007F3133">
        <w:rPr>
          <w:rFonts w:ascii="Times New Roman" w:hAnsi="Times New Roman" w:cs="Times New Roman"/>
          <w:color w:val="000000"/>
          <w:sz w:val="28"/>
          <w:szCs w:val="28"/>
          <w:lang w:val="kk-KZ"/>
        </w:rPr>
        <w:t>баршаға арналған өмір бойы оқу мүмкіндігін ынталандыруды қамтамасыз ету»</w:t>
      </w:r>
      <w:r w:rsidRPr="007F3133">
        <w:rPr>
          <w:rFonts w:ascii="Times New Roman" w:eastAsia="Calibri" w:hAnsi="Times New Roman" w:cs="Times New Roman"/>
          <w:sz w:val="28"/>
          <w:szCs w:val="28"/>
          <w:lang w:val="kk-KZ"/>
        </w:rPr>
        <w:t xml:space="preserve"> мәселелері басты міндеттер қатарына қойылған.</w:t>
      </w:r>
    </w:p>
    <w:p w14:paraId="5243EF1D" w14:textId="1F94137C" w:rsidR="00F51BDE" w:rsidRPr="007F3133" w:rsidRDefault="00F51BDE" w:rsidP="007F3133">
      <w:pPr>
        <w:pStyle w:val="a5"/>
        <w:spacing w:before="0" w:beforeAutospacing="0" w:after="0" w:afterAutospacing="0"/>
        <w:ind w:firstLine="567"/>
        <w:jc w:val="both"/>
        <w:rPr>
          <w:color w:val="000000"/>
          <w:sz w:val="28"/>
          <w:szCs w:val="28"/>
          <w:lang w:val="kk-KZ"/>
        </w:rPr>
      </w:pPr>
      <w:r w:rsidRPr="007F3133">
        <w:rPr>
          <w:color w:val="000000"/>
          <w:sz w:val="28"/>
          <w:szCs w:val="28"/>
          <w:lang w:val="kk-KZ"/>
        </w:rPr>
        <w:t>Осыған орай, Қазақстан Республикасының 2025 жылға дейінгі стратегиялық жоспарында «қысқа, орта және ұзақ мерзімді болашақтағы» қағидатты өзгерістер ретінде дәстүрлі оқу бағдарламаларынан функционалдық сауаттылықты дамыту, еңбек нарығы қажет ететін қазіргі заманғы дағдылар мен құзыреттілікті қалыптастыру және дамыту»</w:t>
      </w:r>
      <w:r w:rsidR="0083444B" w:rsidRPr="007F3133">
        <w:rPr>
          <w:lang w:val="kk-KZ"/>
        </w:rPr>
        <w:t xml:space="preserve"> </w:t>
      </w:r>
      <w:r w:rsidR="0083444B" w:rsidRPr="007F3133">
        <w:rPr>
          <w:color w:val="000000"/>
          <w:sz w:val="28"/>
          <w:szCs w:val="28"/>
          <w:lang w:val="kk-KZ"/>
        </w:rPr>
        <w:t>[3</w:t>
      </w:r>
      <w:r w:rsidR="00604ECD">
        <w:rPr>
          <w:color w:val="000000"/>
          <w:sz w:val="28"/>
          <w:szCs w:val="28"/>
          <w:lang w:val="kk-KZ"/>
        </w:rPr>
        <w:t>,б. 137</w:t>
      </w:r>
      <w:r w:rsidR="0083444B" w:rsidRPr="007F3133">
        <w:rPr>
          <w:color w:val="000000"/>
          <w:sz w:val="28"/>
          <w:szCs w:val="28"/>
          <w:lang w:val="kk-KZ"/>
        </w:rPr>
        <w:t>]</w:t>
      </w:r>
      <w:r w:rsidRPr="007F3133">
        <w:rPr>
          <w:color w:val="000000"/>
          <w:sz w:val="28"/>
          <w:szCs w:val="28"/>
          <w:lang w:val="kk-KZ"/>
        </w:rPr>
        <w:t xml:space="preserve"> деп көрсетілген еді</w:t>
      </w:r>
      <w:r w:rsidR="0083444B" w:rsidRPr="007F3133">
        <w:rPr>
          <w:color w:val="000000"/>
          <w:sz w:val="28"/>
          <w:szCs w:val="28"/>
          <w:lang w:val="kk-KZ"/>
        </w:rPr>
        <w:t>.</w:t>
      </w:r>
      <w:r w:rsidRPr="007F3133">
        <w:rPr>
          <w:color w:val="000000"/>
          <w:sz w:val="28"/>
          <w:szCs w:val="28"/>
          <w:lang w:val="kk-KZ"/>
        </w:rPr>
        <w:t xml:space="preserve"> </w:t>
      </w:r>
      <w:r w:rsidR="00826E79" w:rsidRPr="00826E79">
        <w:rPr>
          <w:color w:val="000000"/>
          <w:sz w:val="28"/>
          <w:szCs w:val="28"/>
          <w:lang w:val="kk-KZ"/>
        </w:rPr>
        <w:t>Осы іргелі өзгерістерді жүзеге асыру үшін пән оқытушысының функционалдық сауаттылығын арттыру және болашақ бастауыш мектеп мұғалімінің кәсіби дайындығының басым құрамдас бөлігі қажет. Өйткені, сауаттылық мәселесіне ерекше назар аудару саясатқа (демократиялық мемлекеттің құрыл</w:t>
      </w:r>
      <w:r w:rsidR="00826E79">
        <w:rPr>
          <w:color w:val="000000"/>
          <w:sz w:val="28"/>
          <w:szCs w:val="28"/>
          <w:lang w:val="kk-KZ"/>
        </w:rPr>
        <w:t>ымы), экономикалық (құзыретті, қ</w:t>
      </w:r>
      <w:r w:rsidR="00826E79" w:rsidRPr="00826E79">
        <w:rPr>
          <w:color w:val="000000"/>
          <w:sz w:val="28"/>
          <w:szCs w:val="28"/>
          <w:lang w:val="kk-KZ"/>
        </w:rPr>
        <w:t>ұзыретті мамандардың қажеттіліктері), әлеуметтік (санақ), экономикалық (жаңа толқынға шығу, компьютерлер, Интернет ерекшеліктері), білім беру (қоғамның қалауы, халықтың білім деңгейін көтеру) операцияларына байланысты. Б</w:t>
      </w:r>
      <w:r w:rsidR="00826E79">
        <w:rPr>
          <w:color w:val="000000"/>
          <w:sz w:val="28"/>
          <w:szCs w:val="28"/>
          <w:lang w:val="kk-KZ"/>
        </w:rPr>
        <w:t>ұған ҚР Президенті Қ. Тоқаевқа «</w:t>
      </w:r>
      <w:r w:rsidR="00826E79" w:rsidRPr="00826E79">
        <w:rPr>
          <w:color w:val="000000"/>
          <w:sz w:val="28"/>
          <w:szCs w:val="28"/>
          <w:lang w:val="kk-KZ"/>
        </w:rPr>
        <w:t xml:space="preserve">азаматтардың сауаттылығы мен цифрлық біліктілігін арттыру үшін үздіксіз білім беру </w:t>
      </w:r>
      <w:r w:rsidR="00826E79">
        <w:rPr>
          <w:color w:val="000000"/>
          <w:sz w:val="28"/>
          <w:szCs w:val="28"/>
          <w:lang w:val="kk-KZ"/>
        </w:rPr>
        <w:t>тұжырымдамасын әзірлеу»</w:t>
      </w:r>
      <w:r w:rsidR="00826E79" w:rsidRPr="00826E79">
        <w:rPr>
          <w:color w:val="000000"/>
          <w:sz w:val="28"/>
          <w:szCs w:val="28"/>
          <w:lang w:val="kk-KZ"/>
        </w:rPr>
        <w:t xml:space="preserve"> тапсырылды [5].</w:t>
      </w:r>
    </w:p>
    <w:p w14:paraId="133907C6" w14:textId="77777777" w:rsidR="00F51BDE" w:rsidRPr="007F3133" w:rsidRDefault="00F51BDE" w:rsidP="007F3133">
      <w:pPr>
        <w:widowControl w:val="0"/>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Қазақстанда оқушылардың функционалдық сауаттылы</w:t>
      </w:r>
      <w:r w:rsidR="00BC1CCE" w:rsidRPr="007F3133">
        <w:rPr>
          <w:rFonts w:ascii="Times New Roman" w:hAnsi="Times New Roman" w:cs="Times New Roman"/>
          <w:sz w:val="28"/>
          <w:szCs w:val="28"/>
          <w:lang w:val="kk-KZ"/>
        </w:rPr>
        <w:t>ғ</w:t>
      </w:r>
      <w:r w:rsidRPr="007F3133">
        <w:rPr>
          <w:rFonts w:ascii="Times New Roman" w:hAnsi="Times New Roman" w:cs="Times New Roman"/>
          <w:sz w:val="28"/>
          <w:szCs w:val="28"/>
          <w:lang w:val="kk-KZ"/>
        </w:rPr>
        <w:t>ын дамыту мәселесі «</w:t>
      </w:r>
      <w:r w:rsidRPr="007F3133">
        <w:rPr>
          <w:rFonts w:ascii="Times New Roman" w:eastAsia="Times New Roman" w:hAnsi="Times New Roman" w:cs="Times New Roman"/>
          <w:sz w:val="28"/>
          <w:szCs w:val="28"/>
          <w:lang w:val="kk-KZ" w:eastAsia="ru-RU"/>
        </w:rPr>
        <w:t>Мектеп оқушыларының функционалдық сауаттылығын дамыту жөніндегі 2012-2016 жылдарға арналған ұлттық іс-қимыл жоспарында»</w:t>
      </w:r>
      <w:r w:rsidR="0083444B" w:rsidRPr="007F3133">
        <w:rPr>
          <w:lang w:val="kk-KZ"/>
        </w:rPr>
        <w:t xml:space="preserve"> </w:t>
      </w:r>
      <w:r w:rsidR="0083444B" w:rsidRPr="007F3133">
        <w:rPr>
          <w:rFonts w:ascii="Times New Roman" w:eastAsia="Times New Roman" w:hAnsi="Times New Roman" w:cs="Times New Roman"/>
          <w:sz w:val="28"/>
          <w:szCs w:val="28"/>
          <w:lang w:val="kk-KZ" w:eastAsia="ru-RU"/>
        </w:rPr>
        <w:t xml:space="preserve">[6] </w:t>
      </w:r>
      <w:r w:rsidRPr="007F3133">
        <w:rPr>
          <w:rFonts w:ascii="Times New Roman" w:eastAsia="Times New Roman" w:hAnsi="Times New Roman" w:cs="Times New Roman"/>
          <w:sz w:val="28"/>
          <w:szCs w:val="28"/>
          <w:lang w:val="kk-KZ" w:eastAsia="ru-RU"/>
        </w:rPr>
        <w:t xml:space="preserve"> анықталған болатын</w:t>
      </w:r>
      <w:r w:rsidR="0083444B" w:rsidRPr="007F313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Алайда тәжірибе нәтижесіне қарағанда, бұл мәселе әлі </w:t>
      </w:r>
      <w:r w:rsidRPr="007F3133">
        <w:rPr>
          <w:rFonts w:ascii="Times New Roman" w:eastAsia="Times New Roman" w:hAnsi="Times New Roman" w:cs="Times New Roman"/>
          <w:sz w:val="28"/>
          <w:szCs w:val="28"/>
          <w:lang w:val="kk-KZ" w:eastAsia="ru-RU"/>
        </w:rPr>
        <w:lastRenderedPageBreak/>
        <w:t>толық шешілмегендігі байқалады. Жалпы алғанда, тек оқушылардың ғана емес, болашақ мұғалімдерді, соның ішінде бірнеше пәнді оқытатын бастауыш  сынып мұғалімдерін даярлау барысында студенттердің де функционалдық сауаттылығын дамыту сапасын арттыру педагогика ғылымы мен тәжірибедегі көкейтесті мәселелердің  қатарында.</w:t>
      </w:r>
    </w:p>
    <w:p w14:paraId="0DEC0169" w14:textId="77777777" w:rsidR="00F51BDE" w:rsidRPr="007F3133" w:rsidRDefault="00F51BDE" w:rsidP="007F3133">
      <w:pPr>
        <w:widowControl w:val="0"/>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Функционалдық сауаттылық мәселесін білім беру философиясы деңгейінде Б.С.Гершунский [7], В.В.Мацкевич, С.А.Крупник [8], үздіксіз білім беру аспектісі ретінде С.А.Тангян [9], И.А.Колесникова [10], құзыреттілік тұғыр тұрғысынан А.В.Хуторской [11], О.Е.Лебедев [12], т.б. зерттегенін атап өтуге болады. </w:t>
      </w:r>
    </w:p>
    <w:p w14:paraId="31FEE1C0" w14:textId="5FA3BA6A" w:rsidR="00F51BDE" w:rsidRPr="007F3133" w:rsidRDefault="00F51BDE"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mn-ea" w:hAnsi="Times New Roman" w:cs="Times New Roman"/>
          <w:bCs/>
          <w:color w:val="000000"/>
          <w:sz w:val="28"/>
          <w:szCs w:val="28"/>
          <w:lang w:val="kk-KZ" w:eastAsia="ru-RU"/>
        </w:rPr>
        <w:t xml:space="preserve">Сауаттылықты дамытудың теориялық-әдіснамалық негіздері тұрғысынан </w:t>
      </w:r>
      <w:r w:rsidRPr="007F3133">
        <w:rPr>
          <w:rFonts w:ascii="Times New Roman" w:eastAsia="+mn-ea" w:hAnsi="Times New Roman" w:cs="Times New Roman"/>
          <w:color w:val="000000"/>
          <w:sz w:val="28"/>
          <w:szCs w:val="28"/>
          <w:lang w:val="kk-KZ" w:eastAsia="ru-RU"/>
        </w:rPr>
        <w:t xml:space="preserve">А.Г.Каспржак [13], Г.И. Михалевская [14], Е.И.Пассов [15], Е.В.Титова [16], П.Г.Щедровицкий [17], т.б. </w:t>
      </w:r>
      <w:r w:rsidRPr="007F3133">
        <w:rPr>
          <w:rFonts w:ascii="Times New Roman" w:eastAsia="+mn-ea" w:hAnsi="Times New Roman" w:cs="Times New Roman"/>
          <w:bCs/>
          <w:color w:val="000000"/>
          <w:sz w:val="28"/>
          <w:szCs w:val="28"/>
          <w:lang w:val="kk-KZ" w:eastAsia="ru-RU"/>
        </w:rPr>
        <w:t xml:space="preserve">қарастырса, болашақ педагогтердің әдіснамалық сауаттылығын дамыту мәселелері  </w:t>
      </w:r>
      <w:r w:rsidRPr="007F3133">
        <w:rPr>
          <w:rFonts w:ascii="Times New Roman" w:eastAsia="+mn-ea" w:hAnsi="Times New Roman" w:cs="Times New Roman"/>
          <w:color w:val="000000"/>
          <w:sz w:val="28"/>
          <w:szCs w:val="28"/>
          <w:lang w:val="kk-KZ" w:eastAsia="ru-RU"/>
        </w:rPr>
        <w:t xml:space="preserve">В.В.Краевский, Е.Б.Бережнова [18], О.П.Чигишева [19], </w:t>
      </w:r>
      <w:r w:rsidR="00985049">
        <w:rPr>
          <w:rFonts w:ascii="Times New Roman" w:hAnsi="Times New Roman" w:cs="Times New Roman"/>
          <w:iCs/>
          <w:sz w:val="28"/>
          <w:szCs w:val="28"/>
          <w:lang w:val="kk-KZ"/>
        </w:rPr>
        <w:t>С.</w:t>
      </w:r>
      <w:r w:rsidR="00985049" w:rsidRPr="00977B69">
        <w:rPr>
          <w:rFonts w:ascii="Times New Roman" w:hAnsi="Times New Roman" w:cs="Times New Roman"/>
          <w:iCs/>
          <w:sz w:val="28"/>
          <w:szCs w:val="28"/>
          <w:lang w:val="kk-KZ"/>
        </w:rPr>
        <w:t>Я.</w:t>
      </w:r>
      <w:r w:rsidR="00985049" w:rsidRPr="00977B69">
        <w:rPr>
          <w:rFonts w:ascii="Times New Roman" w:hAnsi="Times New Roman" w:cs="Times New Roman"/>
          <w:sz w:val="28"/>
          <w:szCs w:val="28"/>
          <w:lang w:val="kk-KZ"/>
        </w:rPr>
        <w:t> </w:t>
      </w:r>
      <w:r w:rsidR="00985049">
        <w:rPr>
          <w:rFonts w:ascii="Times New Roman" w:hAnsi="Times New Roman" w:cs="Times New Roman"/>
          <w:iCs/>
          <w:sz w:val="28"/>
          <w:szCs w:val="28"/>
          <w:lang w:val="kk-KZ"/>
        </w:rPr>
        <w:t xml:space="preserve">Казанцев </w:t>
      </w:r>
      <w:r w:rsidRPr="007F3133">
        <w:rPr>
          <w:rFonts w:ascii="Times New Roman" w:eastAsia="+mn-ea" w:hAnsi="Times New Roman" w:cs="Times New Roman"/>
          <w:color w:val="000000"/>
          <w:sz w:val="28"/>
          <w:szCs w:val="28"/>
          <w:lang w:val="kk-KZ" w:eastAsia="ru-RU"/>
        </w:rPr>
        <w:t xml:space="preserve">[20], А.А.Орлов [21], Ш.Таубаева [22], А.С.Амирова [23], Б.А.Тұрғынбаева [24] т.б. ғалымдардың еңбектерінде кездеседі. </w:t>
      </w:r>
    </w:p>
    <w:p w14:paraId="1A275CF7" w14:textId="77777777" w:rsidR="00F51BDE" w:rsidRPr="007F3133" w:rsidRDefault="00F51BDE"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Функционалдық сауаттылықтың теориялық және тәжірибелік деңгейде зерттелуі көптеген ғалымдардың еңбектерінде кездеседі, атап айтсақ, Т.И.Акатова [25] студенттердің тілдік мәдениетімен өзара байланыстағы тілдік функционалдық сауаттылық аспектілерін қарастырады; Л.М.Перминова [26], О.Е.Лебедев [27],</w:t>
      </w:r>
      <w:r w:rsidRPr="007F3133">
        <w:rPr>
          <w:rFonts w:ascii="Times New Roman" w:eastAsia="+mn-ea" w:hAnsi="Times New Roman" w:cs="Times New Roman"/>
          <w:color w:val="000000"/>
          <w:sz w:val="28"/>
          <w:szCs w:val="28"/>
          <w:lang w:val="kk-KZ" w:eastAsia="ru-RU"/>
        </w:rPr>
        <w:t xml:space="preserve"> А.Е.Әбілқасымова [28], М.К.Нургазинова [29], Е.А.Басова [30], В.Г.Онушкин,  В.И.Огарев [31], Ф.Ш.Оразбаева [32], Г.А.Кемельбекова [33], А.К.Рауандина [34], К.А.Нурмуратова [35]</w:t>
      </w:r>
      <w:r w:rsidR="00014E16">
        <w:rPr>
          <w:rFonts w:ascii="Times New Roman" w:eastAsia="+mn-ea" w:hAnsi="Times New Roman" w:cs="Times New Roman"/>
          <w:color w:val="000000"/>
          <w:sz w:val="28"/>
          <w:szCs w:val="28"/>
          <w:lang w:val="kk-KZ" w:eastAsia="ru-RU"/>
        </w:rPr>
        <w:t xml:space="preserve">, </w:t>
      </w:r>
      <w:r w:rsidR="00E47996">
        <w:rPr>
          <w:rFonts w:ascii="Times New Roman" w:eastAsia="+mn-ea" w:hAnsi="Times New Roman" w:cs="Times New Roman"/>
          <w:color w:val="000000"/>
          <w:sz w:val="28"/>
          <w:szCs w:val="28"/>
          <w:lang w:val="kk-KZ" w:eastAsia="ru-RU"/>
        </w:rPr>
        <w:t>Г</w:t>
      </w:r>
      <w:r w:rsidR="00014E16">
        <w:rPr>
          <w:rFonts w:ascii="Times New Roman" w:eastAsia="+mn-ea" w:hAnsi="Times New Roman" w:cs="Times New Roman"/>
          <w:color w:val="000000"/>
          <w:sz w:val="28"/>
          <w:szCs w:val="28"/>
          <w:lang w:val="kk-KZ" w:eastAsia="ru-RU"/>
        </w:rPr>
        <w:t>.О.Жетпісбаева</w:t>
      </w:r>
      <w:r w:rsidRPr="007F3133">
        <w:rPr>
          <w:rFonts w:ascii="Times New Roman" w:eastAsia="+mn-ea" w:hAnsi="Times New Roman" w:cs="Times New Roman"/>
          <w:color w:val="000000"/>
          <w:sz w:val="28"/>
          <w:szCs w:val="28"/>
          <w:lang w:val="kk-KZ" w:eastAsia="ru-RU"/>
        </w:rPr>
        <w:t xml:space="preserve"> </w:t>
      </w:r>
      <w:r w:rsidR="00E47996">
        <w:rPr>
          <w:rFonts w:ascii="Times New Roman" w:eastAsia="+mn-ea" w:hAnsi="Times New Roman" w:cs="Times New Roman"/>
          <w:color w:val="000000"/>
          <w:sz w:val="28"/>
          <w:szCs w:val="28"/>
          <w:lang w:val="kk-KZ" w:eastAsia="ru-RU"/>
        </w:rPr>
        <w:t>[3</w:t>
      </w:r>
      <w:r w:rsidR="00E47996" w:rsidRPr="00E47996">
        <w:rPr>
          <w:rFonts w:ascii="Times New Roman" w:eastAsia="+mn-ea" w:hAnsi="Times New Roman" w:cs="Times New Roman"/>
          <w:color w:val="000000"/>
          <w:sz w:val="28"/>
          <w:szCs w:val="28"/>
          <w:lang w:val="kk-KZ" w:eastAsia="ru-RU"/>
        </w:rPr>
        <w:t>6</w:t>
      </w:r>
      <w:r w:rsidR="00E47996">
        <w:rPr>
          <w:rFonts w:ascii="Times New Roman" w:eastAsia="+mn-ea" w:hAnsi="Times New Roman" w:cs="Times New Roman"/>
          <w:color w:val="000000"/>
          <w:sz w:val="28"/>
          <w:szCs w:val="28"/>
          <w:lang w:val="kk-KZ" w:eastAsia="ru-RU"/>
        </w:rPr>
        <w:t>], Г.Н.Жолтаева [</w:t>
      </w:r>
      <w:r w:rsidR="00E47996" w:rsidRPr="00E47996">
        <w:rPr>
          <w:rFonts w:ascii="Times New Roman" w:eastAsia="+mn-ea" w:hAnsi="Times New Roman" w:cs="Times New Roman"/>
          <w:color w:val="000000"/>
          <w:sz w:val="28"/>
          <w:szCs w:val="28"/>
          <w:lang w:val="kk-KZ" w:eastAsia="ru-RU"/>
        </w:rPr>
        <w:t>37</w:t>
      </w:r>
      <w:r w:rsidR="00E47996">
        <w:rPr>
          <w:rFonts w:ascii="Times New Roman" w:eastAsia="+mn-ea" w:hAnsi="Times New Roman" w:cs="Times New Roman"/>
          <w:color w:val="000000"/>
          <w:sz w:val="28"/>
          <w:szCs w:val="28"/>
          <w:lang w:val="kk-KZ" w:eastAsia="ru-RU"/>
        </w:rPr>
        <w:t xml:space="preserve">] </w:t>
      </w:r>
      <w:r w:rsidRPr="007F3133">
        <w:rPr>
          <w:rFonts w:ascii="Times New Roman" w:eastAsia="Times New Roman" w:hAnsi="Times New Roman" w:cs="Times New Roman"/>
          <w:sz w:val="28"/>
          <w:szCs w:val="28"/>
          <w:lang w:val="kk-KZ" w:eastAsia="ru-RU"/>
        </w:rPr>
        <w:t>– оқушылардың функционалдық сауаттылы</w:t>
      </w:r>
      <w:r w:rsidR="00BC1CCE" w:rsidRPr="007F3133">
        <w:rPr>
          <w:rFonts w:ascii="Times New Roman" w:eastAsia="Times New Roman" w:hAnsi="Times New Roman" w:cs="Times New Roman"/>
          <w:sz w:val="28"/>
          <w:szCs w:val="28"/>
          <w:lang w:val="kk-KZ" w:eastAsia="ru-RU"/>
        </w:rPr>
        <w:t>ғ</w:t>
      </w:r>
      <w:r w:rsidRPr="007F3133">
        <w:rPr>
          <w:rFonts w:ascii="Times New Roman" w:eastAsia="Times New Roman" w:hAnsi="Times New Roman" w:cs="Times New Roman"/>
          <w:sz w:val="28"/>
          <w:szCs w:val="28"/>
          <w:lang w:val="kk-KZ" w:eastAsia="ru-RU"/>
        </w:rPr>
        <w:t>ын қалыптастыру технологиясын; Л.Н.Полищук – арнайы орта білім беру ұйымдарындағы функционалдық сауаттылықтың технологиялық түрін қалыптастыру [3</w:t>
      </w:r>
      <w:r w:rsidR="00E47996">
        <w:rPr>
          <w:rFonts w:ascii="Times New Roman" w:eastAsia="Times New Roman" w:hAnsi="Times New Roman" w:cs="Times New Roman"/>
          <w:sz w:val="28"/>
          <w:szCs w:val="28"/>
          <w:lang w:val="kk-KZ" w:eastAsia="ru-RU"/>
        </w:rPr>
        <w:t>8</w:t>
      </w:r>
      <w:r w:rsidRPr="007F3133">
        <w:rPr>
          <w:rFonts w:ascii="Times New Roman" w:eastAsia="Times New Roman" w:hAnsi="Times New Roman" w:cs="Times New Roman"/>
          <w:sz w:val="28"/>
          <w:szCs w:val="28"/>
          <w:lang w:val="kk-KZ" w:eastAsia="ru-RU"/>
        </w:rPr>
        <w:t>]; В.А.Ермоленко, Р.Л.Перченок, С.Ю.Черноглазкин жалпы орта, кәсіби және қосымша білім берудегі функционалдық сауаттылықты қалыптастыру технологиясын әзірледі [3</w:t>
      </w:r>
      <w:r w:rsidR="00E47996">
        <w:rPr>
          <w:rFonts w:ascii="Times New Roman" w:eastAsia="Times New Roman" w:hAnsi="Times New Roman" w:cs="Times New Roman"/>
          <w:sz w:val="28"/>
          <w:szCs w:val="28"/>
          <w:lang w:val="kk-KZ" w:eastAsia="ru-RU"/>
        </w:rPr>
        <w:t>9</w:t>
      </w:r>
      <w:r w:rsidRPr="007F3133">
        <w:rPr>
          <w:rFonts w:ascii="Times New Roman" w:eastAsia="Times New Roman" w:hAnsi="Times New Roman" w:cs="Times New Roman"/>
          <w:sz w:val="28"/>
          <w:szCs w:val="28"/>
          <w:lang w:val="kk-KZ" w:eastAsia="ru-RU"/>
        </w:rPr>
        <w:t>]; Н.Н.Сметанникова әдебиеттік оқудың стратегиялық тұғыры аясындағы функционалдық сауаттылықты зерттесе [</w:t>
      </w:r>
      <w:r w:rsidR="00E47996">
        <w:rPr>
          <w:rFonts w:ascii="Times New Roman" w:eastAsia="Times New Roman" w:hAnsi="Times New Roman" w:cs="Times New Roman"/>
          <w:sz w:val="28"/>
          <w:szCs w:val="28"/>
          <w:lang w:val="kk-KZ" w:eastAsia="ru-RU"/>
        </w:rPr>
        <w:t>40</w:t>
      </w:r>
      <w:r w:rsidRPr="007F3133">
        <w:rPr>
          <w:rFonts w:ascii="Times New Roman" w:eastAsia="Times New Roman" w:hAnsi="Times New Roman" w:cs="Times New Roman"/>
          <w:sz w:val="28"/>
          <w:szCs w:val="28"/>
          <w:lang w:val="kk-KZ" w:eastAsia="ru-RU"/>
        </w:rPr>
        <w:t>], П.И.Фролова функционалдық сауаттылықты гуманитарлық пәндерді оқыту барысындағы техникалық ЖОО студенттерінің оқу-танымдық құзыреттіліктерін дамытудың негізі ретінде қарастырды [</w:t>
      </w:r>
      <w:r w:rsidR="00E47996">
        <w:rPr>
          <w:rFonts w:ascii="Times New Roman" w:eastAsia="Times New Roman" w:hAnsi="Times New Roman" w:cs="Times New Roman"/>
          <w:sz w:val="28"/>
          <w:szCs w:val="28"/>
          <w:lang w:val="kk-KZ" w:eastAsia="ru-RU"/>
        </w:rPr>
        <w:t>41</w:t>
      </w:r>
      <w:r w:rsidRPr="007F3133">
        <w:rPr>
          <w:rFonts w:ascii="Times New Roman" w:eastAsia="Times New Roman" w:hAnsi="Times New Roman" w:cs="Times New Roman"/>
          <w:sz w:val="28"/>
          <w:szCs w:val="28"/>
          <w:lang w:val="kk-KZ" w:eastAsia="ru-RU"/>
        </w:rPr>
        <w:t>], ал Н.И.Чуркина оқушылардың функционалдық сауаттылығын қалыптастырудың әдіснамалық бағдарламасын</w:t>
      </w:r>
      <w:r w:rsidR="00E437CA" w:rsidRPr="007F3133">
        <w:rPr>
          <w:rFonts w:ascii="Times New Roman" w:eastAsia="Times New Roman" w:hAnsi="Times New Roman" w:cs="Times New Roman"/>
          <w:sz w:val="28"/>
          <w:szCs w:val="28"/>
          <w:lang w:val="kk-KZ" w:eastAsia="ru-RU"/>
        </w:rPr>
        <w:t xml:space="preserve"> [4</w:t>
      </w:r>
      <w:r w:rsidR="00E47996">
        <w:rPr>
          <w:rFonts w:ascii="Times New Roman" w:eastAsia="Times New Roman" w:hAnsi="Times New Roman" w:cs="Times New Roman"/>
          <w:sz w:val="28"/>
          <w:szCs w:val="28"/>
          <w:lang w:val="kk-KZ" w:eastAsia="ru-RU"/>
        </w:rPr>
        <w:t>2</w:t>
      </w:r>
      <w:r w:rsidR="00E437CA"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дайындады</w:t>
      </w:r>
      <w:r w:rsidR="00E437CA" w:rsidRPr="007F313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Бұл зерттеулерде функционалдық сауаттылық жалпы оқу біліктері мен дағдыларының жиынтығы ретінде қарастырылады.</w:t>
      </w:r>
    </w:p>
    <w:p w14:paraId="73263DE1" w14:textId="77777777" w:rsidR="00F51BDE" w:rsidRPr="007F3133" w:rsidRDefault="00F51BDE" w:rsidP="007F3133">
      <w:pPr>
        <w:shd w:val="clear" w:color="auto" w:fill="FFFFFF"/>
        <w:tabs>
          <w:tab w:val="num" w:pos="720"/>
        </w:tabs>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2000 жылдары оқушылардың функционалдық сауаттылығын қалыптастыру үдерісіне мұғалімдерді де, болашақ мұғалімдерді де да</w:t>
      </w:r>
      <w:r w:rsidR="002C7333" w:rsidRPr="007F3133">
        <w:rPr>
          <w:rFonts w:ascii="Times New Roman" w:eastAsia="Times New Roman" w:hAnsi="Times New Roman" w:cs="Times New Roman"/>
          <w:sz w:val="28"/>
          <w:szCs w:val="28"/>
          <w:lang w:val="kk-KZ" w:eastAsia="ru-RU"/>
        </w:rPr>
        <w:t>я</w:t>
      </w:r>
      <w:r w:rsidRPr="007F3133">
        <w:rPr>
          <w:rFonts w:ascii="Times New Roman" w:eastAsia="Times New Roman" w:hAnsi="Times New Roman" w:cs="Times New Roman"/>
          <w:sz w:val="28"/>
          <w:szCs w:val="28"/>
          <w:lang w:val="kk-KZ" w:eastAsia="ru-RU"/>
        </w:rPr>
        <w:t xml:space="preserve">рлау мәселесі бойынша зерттеу жұмыстары басталды. </w:t>
      </w:r>
      <w:r w:rsidRPr="007F3133">
        <w:rPr>
          <w:rFonts w:ascii="Times New Roman" w:hAnsi="Times New Roman" w:cs="Times New Roman"/>
          <w:sz w:val="28"/>
          <w:szCs w:val="28"/>
          <w:lang w:val="kk-KZ"/>
        </w:rPr>
        <w:t xml:space="preserve">Е.В.Бахарева әлі де дәстүрлі педагогиканың жетегінде қалып қойған мұғалімдердің кәсіби құзыреттілік деңгейлерінің төмен екендігін айта келе, «оқушылардың функционалдық сауаттылығын заманауи тұрғыдан қалыптастыру мәселесін тиімді шеше алмай отырғанын», сол үшін нақты өмірдегі тұрмыстық мәселелерді шешуге </w:t>
      </w:r>
      <w:r w:rsidRPr="007F3133">
        <w:rPr>
          <w:rFonts w:ascii="Times New Roman" w:hAnsi="Times New Roman" w:cs="Times New Roman"/>
          <w:sz w:val="28"/>
          <w:szCs w:val="28"/>
          <w:lang w:val="kk-KZ"/>
        </w:rPr>
        <w:lastRenderedPageBreak/>
        <w:t>кластерлік тұғыр негізінде оқу-тәрбие үдерісін ұйымдастыруды ұсынса [4</w:t>
      </w:r>
      <w:r w:rsidR="00E47996">
        <w:rPr>
          <w:rFonts w:ascii="Times New Roman" w:hAnsi="Times New Roman" w:cs="Times New Roman"/>
          <w:sz w:val="28"/>
          <w:szCs w:val="28"/>
          <w:lang w:val="kk-KZ"/>
        </w:rPr>
        <w:t>3</w:t>
      </w:r>
      <w:r w:rsidRPr="007F3133">
        <w:rPr>
          <w:rFonts w:ascii="Times New Roman" w:hAnsi="Times New Roman" w:cs="Times New Roman"/>
          <w:sz w:val="28"/>
          <w:szCs w:val="28"/>
          <w:lang w:val="kk-KZ"/>
        </w:rPr>
        <w:t>], Н.А.Назарова білім беру үдерісін ізгілендіру жағдайында педагогикалық жоғары оқу орны студенттерінің функционалдық сауаттылығын дамыту мәселесіне тоқталады [4</w:t>
      </w:r>
      <w:r w:rsidR="00763C60">
        <w:rPr>
          <w:rFonts w:ascii="Times New Roman" w:hAnsi="Times New Roman" w:cs="Times New Roman"/>
          <w:sz w:val="28"/>
          <w:szCs w:val="28"/>
          <w:lang w:val="kk-KZ"/>
        </w:rPr>
        <w:t>4</w:t>
      </w:r>
      <w:r w:rsidRPr="007F3133">
        <w:rPr>
          <w:rFonts w:ascii="Times New Roman" w:hAnsi="Times New Roman" w:cs="Times New Roman"/>
          <w:sz w:val="28"/>
          <w:szCs w:val="28"/>
          <w:lang w:val="kk-KZ"/>
        </w:rPr>
        <w:t xml:space="preserve">]. </w:t>
      </w:r>
      <w:r w:rsidR="0083444B" w:rsidRPr="007F3133">
        <w:rPr>
          <w:rFonts w:ascii="Times New Roman" w:hAnsi="Times New Roman" w:cs="Times New Roman"/>
          <w:sz w:val="28"/>
          <w:szCs w:val="28"/>
          <w:lang w:val="kk-KZ"/>
        </w:rPr>
        <w:t>Бұл еңбектерде</w:t>
      </w:r>
      <w:r w:rsidRPr="007F3133">
        <w:rPr>
          <w:rFonts w:ascii="Times New Roman" w:hAnsi="Times New Roman" w:cs="Times New Roman"/>
          <w:sz w:val="28"/>
          <w:szCs w:val="28"/>
          <w:lang w:val="kk-KZ"/>
        </w:rPr>
        <w:t xml:space="preserve"> </w:t>
      </w:r>
      <w:r w:rsidRPr="007F3133">
        <w:rPr>
          <w:rFonts w:ascii="Times New Roman" w:hAnsi="Times New Roman" w:cs="Times New Roman"/>
          <w:color w:val="000000"/>
          <w:sz w:val="28"/>
          <w:szCs w:val="28"/>
          <w:lang w:val="kk-KZ"/>
        </w:rPr>
        <w:t>оқушылар мен студенттер</w:t>
      </w:r>
      <w:r w:rsidR="0083444B" w:rsidRPr="007F3133">
        <w:rPr>
          <w:rFonts w:ascii="Times New Roman" w:hAnsi="Times New Roman" w:cs="Times New Roman"/>
          <w:color w:val="000000"/>
          <w:sz w:val="28"/>
          <w:szCs w:val="28"/>
          <w:lang w:val="kk-KZ"/>
        </w:rPr>
        <w:t>дің функционалдық сауаттылығы</w:t>
      </w:r>
      <w:r w:rsidRPr="007F3133">
        <w:rPr>
          <w:rFonts w:ascii="Times New Roman" w:hAnsi="Times New Roman" w:cs="Times New Roman"/>
          <w:color w:val="000000"/>
          <w:sz w:val="28"/>
          <w:szCs w:val="28"/>
          <w:lang w:val="kk-KZ"/>
        </w:rPr>
        <w:t xml:space="preserve"> әр қырынан зерттеледі. </w:t>
      </w:r>
    </w:p>
    <w:p w14:paraId="1D20CBE3" w14:textId="77777777" w:rsidR="00C20933" w:rsidRPr="007F3133" w:rsidRDefault="00F51BDE" w:rsidP="007F3133">
      <w:pPr>
        <w:shd w:val="clear" w:color="auto" w:fill="FFFFFF"/>
        <w:tabs>
          <w:tab w:val="num" w:pos="720"/>
        </w:tabs>
        <w:spacing w:after="0" w:line="240" w:lineRule="auto"/>
        <w:ind w:firstLine="567"/>
        <w:jc w:val="both"/>
        <w:rPr>
          <w:rFonts w:ascii="Times New Roman" w:eastAsia="Times New Roman" w:hAnsi="Times New Roman" w:cs="Times New Roman"/>
          <w:color w:val="555555"/>
          <w:sz w:val="28"/>
          <w:szCs w:val="28"/>
          <w:lang w:val="kk-KZ" w:eastAsia="ru-RU"/>
        </w:rPr>
      </w:pPr>
      <w:r w:rsidRPr="007F3133">
        <w:rPr>
          <w:rFonts w:ascii="Times New Roman" w:hAnsi="Times New Roman" w:cs="Times New Roman"/>
          <w:color w:val="000000"/>
          <w:sz w:val="28"/>
          <w:szCs w:val="28"/>
          <w:lang w:val="kk-KZ"/>
        </w:rPr>
        <w:t xml:space="preserve">Ал әдістемелік сауаттылық мәселесі функционалдық сауаттылыққа қарағанда терең зерттелмеген. </w:t>
      </w:r>
      <w:r w:rsidR="00C20933" w:rsidRPr="007F3133">
        <w:rPr>
          <w:rFonts w:ascii="Times New Roman" w:hAnsi="Times New Roman" w:cs="Times New Roman"/>
          <w:color w:val="000000"/>
          <w:sz w:val="28"/>
          <w:szCs w:val="28"/>
          <w:lang w:val="kk-KZ"/>
        </w:rPr>
        <w:t xml:space="preserve">Аталмыш мәселе </w:t>
      </w:r>
      <w:r w:rsidRPr="007F3133">
        <w:rPr>
          <w:rFonts w:ascii="Times New Roman" w:hAnsi="Times New Roman" w:cs="Times New Roman"/>
          <w:color w:val="000000"/>
          <w:sz w:val="28"/>
          <w:szCs w:val="28"/>
          <w:lang w:val="kk-KZ"/>
        </w:rPr>
        <w:t>Н.А.Егорованың</w:t>
      </w:r>
      <w:r w:rsidR="00C20933" w:rsidRPr="007F3133">
        <w:rPr>
          <w:rFonts w:ascii="Times New Roman" w:hAnsi="Times New Roman" w:cs="Times New Roman"/>
          <w:color w:val="000000"/>
          <w:sz w:val="28"/>
          <w:szCs w:val="28"/>
          <w:lang w:val="kk-KZ"/>
        </w:rPr>
        <w:t xml:space="preserve"> [4</w:t>
      </w:r>
      <w:r w:rsidR="00763C60">
        <w:rPr>
          <w:rFonts w:ascii="Times New Roman" w:hAnsi="Times New Roman" w:cs="Times New Roman"/>
          <w:color w:val="000000"/>
          <w:sz w:val="28"/>
          <w:szCs w:val="28"/>
          <w:lang w:val="kk-KZ"/>
        </w:rPr>
        <w:t>5</w:t>
      </w:r>
      <w:r w:rsidR="00C20933" w:rsidRPr="007F3133">
        <w:rPr>
          <w:rFonts w:ascii="Times New Roman" w:hAnsi="Times New Roman" w:cs="Times New Roman"/>
          <w:color w:val="000000"/>
          <w:sz w:val="28"/>
          <w:szCs w:val="28"/>
          <w:lang w:val="kk-KZ"/>
        </w:rPr>
        <w:t xml:space="preserve">], </w:t>
      </w:r>
      <w:r w:rsidR="00146A87" w:rsidRPr="007F3133">
        <w:rPr>
          <w:rFonts w:ascii="Times New Roman" w:hAnsi="Times New Roman" w:cs="Times New Roman"/>
          <w:color w:val="000000"/>
          <w:sz w:val="28"/>
          <w:szCs w:val="28"/>
          <w:lang w:val="kk-KZ"/>
        </w:rPr>
        <w:t xml:space="preserve"> </w:t>
      </w:r>
      <w:r w:rsidR="00C20933" w:rsidRPr="007F3133">
        <w:rPr>
          <w:rFonts w:ascii="Times New Roman" w:eastAsia="Times New Roman" w:hAnsi="Times New Roman" w:cs="Times New Roman"/>
          <w:sz w:val="28"/>
          <w:szCs w:val="28"/>
          <w:lang w:val="kk-KZ" w:eastAsia="ru-RU"/>
        </w:rPr>
        <w:t>Б.И.Сарсенбаева</w:t>
      </w:r>
      <w:r w:rsidR="00146A87" w:rsidRPr="007F3133">
        <w:rPr>
          <w:rFonts w:ascii="Times New Roman" w:eastAsia="Times New Roman" w:hAnsi="Times New Roman" w:cs="Times New Roman"/>
          <w:sz w:val="28"/>
          <w:szCs w:val="28"/>
          <w:lang w:val="kk-KZ" w:eastAsia="ru-RU"/>
        </w:rPr>
        <w:t>ның</w:t>
      </w:r>
      <w:r w:rsidR="00763C60">
        <w:rPr>
          <w:rFonts w:ascii="Times New Roman" w:eastAsia="Times New Roman" w:hAnsi="Times New Roman" w:cs="Times New Roman"/>
          <w:sz w:val="28"/>
          <w:szCs w:val="28"/>
          <w:lang w:val="kk-KZ" w:eastAsia="ru-RU"/>
        </w:rPr>
        <w:t xml:space="preserve"> </w:t>
      </w:r>
      <w:r w:rsidR="00763C60" w:rsidRPr="007F3133">
        <w:rPr>
          <w:rFonts w:ascii="Times New Roman" w:hAnsi="Times New Roman" w:cs="Times New Roman"/>
          <w:color w:val="000000"/>
          <w:sz w:val="28"/>
          <w:szCs w:val="28"/>
          <w:lang w:val="kk-KZ"/>
        </w:rPr>
        <w:t>[4</w:t>
      </w:r>
      <w:r w:rsidR="00763C60">
        <w:rPr>
          <w:rFonts w:ascii="Times New Roman" w:hAnsi="Times New Roman" w:cs="Times New Roman"/>
          <w:color w:val="000000"/>
          <w:sz w:val="28"/>
          <w:szCs w:val="28"/>
          <w:lang w:val="kk-KZ"/>
        </w:rPr>
        <w:t>6</w:t>
      </w:r>
      <w:r w:rsidR="00763C60" w:rsidRPr="007F3133">
        <w:rPr>
          <w:rFonts w:ascii="Times New Roman" w:hAnsi="Times New Roman" w:cs="Times New Roman"/>
          <w:color w:val="000000"/>
          <w:sz w:val="28"/>
          <w:szCs w:val="28"/>
          <w:lang w:val="kk-KZ"/>
        </w:rPr>
        <w:t>]</w:t>
      </w:r>
      <w:r w:rsidR="00146A87" w:rsidRPr="007F3133">
        <w:rPr>
          <w:rFonts w:ascii="Times New Roman" w:eastAsia="Times New Roman" w:hAnsi="Times New Roman" w:cs="Times New Roman"/>
          <w:sz w:val="28"/>
          <w:szCs w:val="28"/>
          <w:lang w:val="kk-KZ" w:eastAsia="ru-RU"/>
        </w:rPr>
        <w:t xml:space="preserve">, т.б., ал математикалық сауаттылық </w:t>
      </w:r>
      <w:r w:rsidR="00146A87" w:rsidRPr="007F3133">
        <w:rPr>
          <w:rFonts w:ascii="Times New Roman" w:hAnsi="Times New Roman" w:cs="Times New Roman"/>
          <w:color w:val="000000"/>
          <w:sz w:val="28"/>
          <w:szCs w:val="28"/>
          <w:lang w:val="kk-KZ"/>
        </w:rPr>
        <w:t>Н.М.Евтыхованың</w:t>
      </w:r>
      <w:r w:rsidR="00763C60">
        <w:rPr>
          <w:rFonts w:ascii="Times New Roman" w:hAnsi="Times New Roman" w:cs="Times New Roman"/>
          <w:color w:val="000000"/>
          <w:sz w:val="28"/>
          <w:szCs w:val="28"/>
          <w:lang w:val="kk-KZ"/>
        </w:rPr>
        <w:t xml:space="preserve"> [47]</w:t>
      </w:r>
      <w:r w:rsidR="00146A87" w:rsidRPr="007F3133">
        <w:rPr>
          <w:rFonts w:ascii="Times New Roman" w:hAnsi="Times New Roman" w:cs="Times New Roman"/>
          <w:color w:val="000000"/>
          <w:sz w:val="28"/>
          <w:szCs w:val="28"/>
          <w:lang w:val="kk-KZ"/>
        </w:rPr>
        <w:t xml:space="preserve">, </w:t>
      </w:r>
      <w:r w:rsidR="00146A87" w:rsidRPr="007F3133">
        <w:rPr>
          <w:rFonts w:ascii="Times New Roman" w:eastAsia="Times New Roman" w:hAnsi="Times New Roman" w:cs="Times New Roman"/>
          <w:sz w:val="28"/>
          <w:szCs w:val="28"/>
          <w:lang w:val="kk-KZ" w:eastAsia="ru-RU"/>
        </w:rPr>
        <w:t>Г.С.Ковалеваның [4</w:t>
      </w:r>
      <w:r w:rsidR="00763C60">
        <w:rPr>
          <w:rFonts w:ascii="Times New Roman" w:eastAsia="Times New Roman" w:hAnsi="Times New Roman" w:cs="Times New Roman"/>
          <w:sz w:val="28"/>
          <w:szCs w:val="28"/>
          <w:lang w:val="kk-KZ" w:eastAsia="ru-RU"/>
        </w:rPr>
        <w:t>8</w:t>
      </w:r>
      <w:r w:rsidR="00146A87" w:rsidRPr="007F3133">
        <w:rPr>
          <w:rFonts w:ascii="Times New Roman" w:eastAsia="Times New Roman" w:hAnsi="Times New Roman" w:cs="Times New Roman"/>
          <w:sz w:val="28"/>
          <w:szCs w:val="28"/>
          <w:lang w:val="kk-KZ" w:eastAsia="ru-RU"/>
        </w:rPr>
        <w:t xml:space="preserve">] еңбектерінде көтерілген. </w:t>
      </w:r>
      <w:r w:rsidRPr="007F3133">
        <w:rPr>
          <w:rFonts w:ascii="Times New Roman" w:eastAsia="Times New Roman" w:hAnsi="Times New Roman" w:cs="Times New Roman"/>
          <w:sz w:val="28"/>
          <w:szCs w:val="28"/>
          <w:lang w:val="kk-KZ" w:eastAsia="ru-RU"/>
        </w:rPr>
        <w:t xml:space="preserve">Әдістемелік және математикалың сауаттылық мәселелері жоғарыда аталған еңбектерден басқа да терең зерттеуді қажет етеді.  </w:t>
      </w:r>
    </w:p>
    <w:p w14:paraId="0E3A93B7" w14:textId="0927ED45" w:rsidR="00F51BDE" w:rsidRPr="007F3133" w:rsidRDefault="00D82B6E" w:rsidP="007F313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Заманауи </w:t>
      </w:r>
      <w:r w:rsidR="00F51BDE" w:rsidRPr="007F3133">
        <w:rPr>
          <w:rFonts w:ascii="Times New Roman" w:eastAsia="Times New Roman" w:hAnsi="Times New Roman" w:cs="Times New Roman"/>
          <w:sz w:val="28"/>
          <w:szCs w:val="28"/>
          <w:lang w:val="kk-KZ" w:eastAsia="ru-RU"/>
        </w:rPr>
        <w:t xml:space="preserve">қоғамның сұранысын қанағаттандыратын білімді де білікті, бәсекеге қабілетті, </w:t>
      </w:r>
      <w:r>
        <w:rPr>
          <w:rFonts w:ascii="Times New Roman" w:eastAsia="Times New Roman" w:hAnsi="Times New Roman" w:cs="Times New Roman"/>
          <w:sz w:val="28"/>
          <w:szCs w:val="28"/>
          <w:lang w:val="kk-KZ" w:eastAsia="ru-RU"/>
        </w:rPr>
        <w:t xml:space="preserve">«өз әрекетінің иесі» </w:t>
      </w:r>
      <w:r w:rsidR="00F51BDE" w:rsidRPr="007F3133">
        <w:rPr>
          <w:rFonts w:ascii="Times New Roman" w:eastAsia="Times New Roman" w:hAnsi="Times New Roman" w:cs="Times New Roman"/>
          <w:sz w:val="28"/>
          <w:szCs w:val="28"/>
          <w:lang w:val="kk-KZ" w:eastAsia="ru-RU"/>
        </w:rPr>
        <w:t xml:space="preserve">бастауыш сынып оқушыларын оқыту мен тәрбиелеуді ұйымдастырудың </w:t>
      </w:r>
      <w:r>
        <w:rPr>
          <w:rFonts w:ascii="Times New Roman" w:eastAsia="Times New Roman" w:hAnsi="Times New Roman" w:cs="Times New Roman"/>
          <w:sz w:val="28"/>
          <w:szCs w:val="28"/>
          <w:lang w:val="kk-KZ" w:eastAsia="ru-RU"/>
        </w:rPr>
        <w:t xml:space="preserve">қазіргі </w:t>
      </w:r>
      <w:r w:rsidR="00F51BDE" w:rsidRPr="007F3133">
        <w:rPr>
          <w:rFonts w:ascii="Times New Roman" w:eastAsia="Times New Roman" w:hAnsi="Times New Roman" w:cs="Times New Roman"/>
          <w:sz w:val="28"/>
          <w:szCs w:val="28"/>
          <w:lang w:val="kk-KZ" w:eastAsia="ru-RU"/>
        </w:rPr>
        <w:t>заман</w:t>
      </w:r>
      <w:r>
        <w:rPr>
          <w:rFonts w:ascii="Times New Roman" w:eastAsia="Times New Roman" w:hAnsi="Times New Roman" w:cs="Times New Roman"/>
          <w:sz w:val="28"/>
          <w:szCs w:val="28"/>
          <w:lang w:val="kk-KZ" w:eastAsia="ru-RU"/>
        </w:rPr>
        <w:t>ғы</w:t>
      </w:r>
      <w:r w:rsidR="00F51BDE" w:rsidRPr="007F3133">
        <w:rPr>
          <w:rFonts w:ascii="Times New Roman" w:eastAsia="Times New Roman" w:hAnsi="Times New Roman" w:cs="Times New Roman"/>
          <w:sz w:val="28"/>
          <w:szCs w:val="28"/>
          <w:lang w:val="kk-KZ" w:eastAsia="ru-RU"/>
        </w:rPr>
        <w:t xml:space="preserve"> әдіс-тәсілдерін </w:t>
      </w:r>
      <w:r>
        <w:rPr>
          <w:rFonts w:ascii="Times New Roman" w:eastAsia="Times New Roman" w:hAnsi="Times New Roman" w:cs="Times New Roman"/>
          <w:sz w:val="28"/>
          <w:szCs w:val="28"/>
          <w:lang w:val="kk-KZ" w:eastAsia="ru-RU"/>
        </w:rPr>
        <w:t>білетін</w:t>
      </w:r>
      <w:r w:rsidR="00F51BDE" w:rsidRPr="007F3133">
        <w:rPr>
          <w:rFonts w:ascii="Times New Roman" w:eastAsia="Times New Roman" w:hAnsi="Times New Roman" w:cs="Times New Roman"/>
          <w:sz w:val="28"/>
          <w:szCs w:val="28"/>
          <w:lang w:val="kk-KZ" w:eastAsia="ru-RU"/>
        </w:rPr>
        <w:t>, пәндік және әдістемелік тұрғыдан, сон</w:t>
      </w:r>
      <w:r>
        <w:rPr>
          <w:rFonts w:ascii="Times New Roman" w:eastAsia="Times New Roman" w:hAnsi="Times New Roman" w:cs="Times New Roman"/>
          <w:sz w:val="28"/>
          <w:szCs w:val="28"/>
          <w:lang w:val="kk-KZ" w:eastAsia="ru-RU"/>
        </w:rPr>
        <w:t>дай</w:t>
      </w:r>
      <w:r w:rsidRPr="00D82B6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ақ</w:t>
      </w:r>
      <w:r w:rsidR="00F51BDE" w:rsidRPr="007F3133">
        <w:rPr>
          <w:rFonts w:ascii="Times New Roman" w:eastAsia="Times New Roman" w:hAnsi="Times New Roman" w:cs="Times New Roman"/>
          <w:sz w:val="28"/>
          <w:szCs w:val="28"/>
          <w:lang w:val="kk-KZ" w:eastAsia="ru-RU"/>
        </w:rPr>
        <w:t xml:space="preserve"> сауаттылықтың барлық пәндерге ортақ әмбебап </w:t>
      </w:r>
      <w:r>
        <w:rPr>
          <w:rFonts w:ascii="Times New Roman" w:eastAsia="Times New Roman" w:hAnsi="Times New Roman" w:cs="Times New Roman"/>
          <w:sz w:val="28"/>
          <w:szCs w:val="28"/>
          <w:lang w:val="kk-KZ" w:eastAsia="ru-RU"/>
        </w:rPr>
        <w:t>негізі</w:t>
      </w:r>
      <w:r w:rsidR="00F51BDE" w:rsidRPr="007F3133">
        <w:rPr>
          <w:rFonts w:ascii="Times New Roman" w:eastAsia="Times New Roman" w:hAnsi="Times New Roman" w:cs="Times New Roman"/>
          <w:sz w:val="28"/>
          <w:szCs w:val="28"/>
          <w:lang w:val="kk-KZ" w:eastAsia="ru-RU"/>
        </w:rPr>
        <w:t xml:space="preserve"> – алгоритмдік сауатты маман</w:t>
      </w:r>
      <w:r>
        <w:rPr>
          <w:rFonts w:ascii="Times New Roman" w:eastAsia="Times New Roman" w:hAnsi="Times New Roman" w:cs="Times New Roman"/>
          <w:sz w:val="28"/>
          <w:szCs w:val="28"/>
          <w:lang w:val="kk-KZ" w:eastAsia="ru-RU"/>
        </w:rPr>
        <w:t xml:space="preserve"> қазіргі заманға өте </w:t>
      </w:r>
      <w:r w:rsidR="00F51BDE" w:rsidRPr="007F3133">
        <w:rPr>
          <w:rFonts w:ascii="Times New Roman" w:eastAsia="Times New Roman" w:hAnsi="Times New Roman" w:cs="Times New Roman"/>
          <w:sz w:val="28"/>
          <w:szCs w:val="28"/>
          <w:lang w:val="kk-KZ" w:eastAsia="ru-RU"/>
        </w:rPr>
        <w:t xml:space="preserve">қажет. </w:t>
      </w:r>
    </w:p>
    <w:p w14:paraId="78419B8F" w14:textId="676C9C9B" w:rsidR="00F51BDE" w:rsidRPr="007F3133" w:rsidRDefault="00D82B6E" w:rsidP="007F3133">
      <w:pPr>
        <w:widowControl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Б</w:t>
      </w:r>
      <w:r w:rsidR="00F51BDE" w:rsidRPr="007F3133">
        <w:rPr>
          <w:rFonts w:ascii="Times New Roman" w:hAnsi="Times New Roman" w:cs="Times New Roman"/>
          <w:sz w:val="28"/>
          <w:szCs w:val="28"/>
          <w:lang w:val="kk-KZ"/>
        </w:rPr>
        <w:t xml:space="preserve">олашақ бастауыш сынып мұғалімдерінің </w:t>
      </w:r>
      <w:r w:rsidR="00230106">
        <w:rPr>
          <w:rFonts w:ascii="Times New Roman" w:hAnsi="Times New Roman" w:cs="Times New Roman"/>
          <w:sz w:val="28"/>
          <w:szCs w:val="28"/>
          <w:lang w:val="kk-KZ"/>
        </w:rPr>
        <w:t xml:space="preserve">(ББСМ) </w:t>
      </w:r>
      <w:r w:rsidR="00F51BDE" w:rsidRPr="007F3133">
        <w:rPr>
          <w:rFonts w:ascii="Times New Roman" w:hAnsi="Times New Roman" w:cs="Times New Roman"/>
          <w:sz w:val="28"/>
          <w:szCs w:val="28"/>
          <w:lang w:val="kk-KZ"/>
        </w:rPr>
        <w:t>алгоритмдік сауаттылығын дамытуға арналған арнайы зерттеу жұмыстары болмағанымен,  С.И.Остапенко (қашықтан оқыту барысында б</w:t>
      </w:r>
      <w:r w:rsidR="00F51BDE" w:rsidRPr="007F3133">
        <w:rPr>
          <w:rFonts w:ascii="Times New Roman" w:hAnsi="Times New Roman" w:cs="Times New Roman"/>
          <w:color w:val="000000"/>
          <w:sz w:val="28"/>
          <w:szCs w:val="28"/>
          <w:lang w:val="kk-KZ"/>
        </w:rPr>
        <w:t>олашақ мұғалімдердің</w:t>
      </w:r>
      <w:r w:rsidR="00F51BDE" w:rsidRPr="007F3133">
        <w:rPr>
          <w:rFonts w:ascii="Times New Roman" w:hAnsi="Times New Roman" w:cs="Times New Roman"/>
          <w:sz w:val="28"/>
          <w:szCs w:val="28"/>
          <w:lang w:val="kk-KZ"/>
        </w:rPr>
        <w:t xml:space="preserve"> алгоритмдік мәдениетін қалыптастыру) [4</w:t>
      </w:r>
      <w:r w:rsidR="00763C60">
        <w:rPr>
          <w:rFonts w:ascii="Times New Roman" w:hAnsi="Times New Roman" w:cs="Times New Roman"/>
          <w:sz w:val="28"/>
          <w:szCs w:val="28"/>
          <w:lang w:val="kk-KZ"/>
        </w:rPr>
        <w:t>9</w:t>
      </w:r>
      <w:r w:rsidR="00F51BDE" w:rsidRPr="007F3133">
        <w:rPr>
          <w:rFonts w:ascii="Times New Roman" w:hAnsi="Times New Roman" w:cs="Times New Roman"/>
          <w:sz w:val="28"/>
          <w:szCs w:val="28"/>
          <w:lang w:val="kk-KZ"/>
        </w:rPr>
        <w:t>]</w:t>
      </w:r>
      <w:r w:rsidR="00F51BDE" w:rsidRPr="007F3133">
        <w:rPr>
          <w:rFonts w:ascii="Times New Roman" w:hAnsi="Times New Roman" w:cs="Times New Roman"/>
          <w:color w:val="000000"/>
          <w:sz w:val="28"/>
          <w:szCs w:val="28"/>
          <w:lang w:val="kk-KZ"/>
        </w:rPr>
        <w:t xml:space="preserve">, </w:t>
      </w:r>
      <w:r w:rsidR="00F51BDE" w:rsidRPr="007F3133">
        <w:rPr>
          <w:rFonts w:ascii="Times New Roman" w:hAnsi="Times New Roman" w:cs="Times New Roman"/>
          <w:bCs/>
          <w:color w:val="000000"/>
          <w:sz w:val="28"/>
          <w:szCs w:val="28"/>
          <w:lang w:val="kk-KZ"/>
        </w:rPr>
        <w:t>О.Г.Сорока (</w:t>
      </w:r>
      <w:r w:rsidR="00F51BDE" w:rsidRPr="007F3133">
        <w:rPr>
          <w:rFonts w:ascii="Times New Roman" w:hAnsi="Times New Roman" w:cs="Times New Roman"/>
          <w:color w:val="000000"/>
          <w:sz w:val="28"/>
          <w:szCs w:val="28"/>
          <w:lang w:val="kk-KZ"/>
        </w:rPr>
        <w:t>кіші мектеп жасындағы оқушылардың логикалық және алгоритмдік сауаттылық элементтерін қалыптастыру) [</w:t>
      </w:r>
      <w:r w:rsidR="00763C60">
        <w:rPr>
          <w:rFonts w:ascii="Times New Roman" w:hAnsi="Times New Roman" w:cs="Times New Roman"/>
          <w:color w:val="000000"/>
          <w:sz w:val="28"/>
          <w:szCs w:val="28"/>
          <w:lang w:val="kk-KZ"/>
        </w:rPr>
        <w:t>50</w:t>
      </w:r>
      <w:r w:rsidR="00F51BDE" w:rsidRPr="007F3133">
        <w:rPr>
          <w:rFonts w:ascii="Times New Roman" w:hAnsi="Times New Roman" w:cs="Times New Roman"/>
          <w:color w:val="000000"/>
          <w:sz w:val="28"/>
          <w:szCs w:val="28"/>
          <w:lang w:val="kk-KZ"/>
        </w:rPr>
        <w:t xml:space="preserve">], </w:t>
      </w:r>
      <w:r w:rsidR="00F51BDE" w:rsidRPr="007F3133">
        <w:rPr>
          <w:rFonts w:ascii="Times New Roman" w:hAnsi="Times New Roman" w:cs="Times New Roman"/>
          <w:bCs/>
          <w:color w:val="000000"/>
          <w:sz w:val="28"/>
          <w:szCs w:val="28"/>
          <w:lang w:val="kk-KZ"/>
        </w:rPr>
        <w:t>Г.В.Хамер (</w:t>
      </w:r>
      <w:r w:rsidR="00F51BDE" w:rsidRPr="007F3133">
        <w:rPr>
          <w:rFonts w:ascii="Times New Roman" w:hAnsi="Times New Roman" w:cs="Times New Roman"/>
          <w:color w:val="000000"/>
          <w:sz w:val="28"/>
          <w:szCs w:val="28"/>
          <w:lang w:val="kk-KZ"/>
        </w:rPr>
        <w:t>бастауыш сынып факультеті студенттерінің алгоритмдік дайындығы) [</w:t>
      </w:r>
      <w:r w:rsidR="00763C60">
        <w:rPr>
          <w:rFonts w:ascii="Times New Roman" w:hAnsi="Times New Roman" w:cs="Times New Roman"/>
          <w:color w:val="000000"/>
          <w:sz w:val="28"/>
          <w:szCs w:val="28"/>
          <w:lang w:val="kk-KZ"/>
        </w:rPr>
        <w:t>51</w:t>
      </w:r>
      <w:r w:rsidR="00F51BDE" w:rsidRPr="007F3133">
        <w:rPr>
          <w:rFonts w:ascii="Times New Roman" w:hAnsi="Times New Roman" w:cs="Times New Roman"/>
          <w:color w:val="000000"/>
          <w:sz w:val="28"/>
          <w:szCs w:val="28"/>
          <w:lang w:val="kk-KZ"/>
        </w:rPr>
        <w:t>], В.М.Ефимов (бастауыш сынып мұғалімдерінің әдістемелік-математикалық даярлығындағы алгоритмдер) [5</w:t>
      </w:r>
      <w:r w:rsidR="00763C60">
        <w:rPr>
          <w:rFonts w:ascii="Times New Roman" w:hAnsi="Times New Roman" w:cs="Times New Roman"/>
          <w:color w:val="000000"/>
          <w:sz w:val="28"/>
          <w:szCs w:val="28"/>
          <w:lang w:val="kk-KZ"/>
        </w:rPr>
        <w:t>2</w:t>
      </w:r>
      <w:r w:rsidR="00F51BDE" w:rsidRPr="007F3133">
        <w:rPr>
          <w:rFonts w:ascii="Times New Roman" w:hAnsi="Times New Roman" w:cs="Times New Roman"/>
          <w:color w:val="000000"/>
          <w:sz w:val="28"/>
          <w:szCs w:val="28"/>
          <w:lang w:val="kk-KZ"/>
        </w:rPr>
        <w:t>], Н.Ибодов (бастауыш сынып мұғалімдерін даярлаудың алгоритмдік бағыттылығын күшейту) [5</w:t>
      </w:r>
      <w:r w:rsidR="00763C60">
        <w:rPr>
          <w:rFonts w:ascii="Times New Roman" w:hAnsi="Times New Roman" w:cs="Times New Roman"/>
          <w:color w:val="000000"/>
          <w:sz w:val="28"/>
          <w:szCs w:val="28"/>
          <w:lang w:val="kk-KZ"/>
        </w:rPr>
        <w:t>3</w:t>
      </w:r>
      <w:r w:rsidR="00F51BDE" w:rsidRPr="007F3133">
        <w:rPr>
          <w:rFonts w:ascii="Times New Roman" w:hAnsi="Times New Roman" w:cs="Times New Roman"/>
          <w:color w:val="000000"/>
          <w:sz w:val="28"/>
          <w:szCs w:val="28"/>
          <w:lang w:val="kk-KZ"/>
        </w:rPr>
        <w:t xml:space="preserve">], </w:t>
      </w:r>
      <w:r w:rsidR="00F51BDE" w:rsidRPr="007F3133">
        <w:rPr>
          <w:rFonts w:ascii="Times New Roman" w:hAnsi="Times New Roman" w:cs="Times New Roman"/>
          <w:sz w:val="28"/>
          <w:szCs w:val="28"/>
          <w:lang w:val="kk-KZ"/>
        </w:rPr>
        <w:t>В.В.Попова (</w:t>
      </w:r>
      <w:r w:rsidR="00F51BDE" w:rsidRPr="007F3133">
        <w:rPr>
          <w:rFonts w:ascii="Times New Roman" w:hAnsi="Times New Roman" w:cs="Times New Roman"/>
          <w:color w:val="000000"/>
          <w:sz w:val="28"/>
          <w:szCs w:val="28"/>
          <w:lang w:val="kk-KZ"/>
        </w:rPr>
        <w:t>математиканы оқыту барысында орта кәсіби білім беру жүйесіндегі болашақ АКТ</w:t>
      </w:r>
      <w:r w:rsidR="00816819" w:rsidRPr="007F3133">
        <w:rPr>
          <w:rFonts w:ascii="Times New Roman" w:hAnsi="Times New Roman" w:cs="Times New Roman"/>
          <w:color w:val="000000"/>
          <w:sz w:val="28"/>
          <w:szCs w:val="28"/>
          <w:lang w:val="kk-KZ"/>
        </w:rPr>
        <w:t xml:space="preserve"> </w:t>
      </w:r>
      <w:r w:rsidR="00F51BDE" w:rsidRPr="007F3133">
        <w:rPr>
          <w:rFonts w:ascii="Times New Roman" w:hAnsi="Times New Roman" w:cs="Times New Roman"/>
          <w:color w:val="000000"/>
          <w:sz w:val="28"/>
          <w:szCs w:val="28"/>
          <w:lang w:val="kk-KZ"/>
        </w:rPr>
        <w:t>мамандары</w:t>
      </w:r>
      <w:r w:rsidR="005E78FC" w:rsidRPr="007F3133">
        <w:rPr>
          <w:rFonts w:ascii="Times New Roman" w:hAnsi="Times New Roman" w:cs="Times New Roman"/>
          <w:color w:val="000000"/>
          <w:sz w:val="28"/>
          <w:szCs w:val="28"/>
          <w:lang w:val="kk-KZ"/>
        </w:rPr>
        <w:t>-</w:t>
      </w:r>
      <w:r w:rsidR="00F51BDE" w:rsidRPr="007F3133">
        <w:rPr>
          <w:rFonts w:ascii="Times New Roman" w:hAnsi="Times New Roman" w:cs="Times New Roman"/>
          <w:color w:val="000000"/>
          <w:sz w:val="28"/>
          <w:szCs w:val="28"/>
          <w:lang w:val="kk-KZ"/>
        </w:rPr>
        <w:t>студенттер</w:t>
      </w:r>
      <w:r w:rsidR="005E78FC" w:rsidRPr="007F3133">
        <w:rPr>
          <w:rFonts w:ascii="Times New Roman" w:hAnsi="Times New Roman" w:cs="Times New Roman"/>
          <w:color w:val="000000"/>
          <w:sz w:val="28"/>
          <w:szCs w:val="28"/>
          <w:lang w:val="kk-KZ"/>
        </w:rPr>
        <w:t>ін</w:t>
      </w:r>
      <w:r w:rsidR="00F51BDE" w:rsidRPr="007F3133">
        <w:rPr>
          <w:rFonts w:ascii="Times New Roman" w:hAnsi="Times New Roman" w:cs="Times New Roman"/>
          <w:color w:val="000000"/>
          <w:sz w:val="28"/>
          <w:szCs w:val="28"/>
          <w:lang w:val="kk-KZ"/>
        </w:rPr>
        <w:t>ің алгоритмдік құзыреттіліктерін қалыптастыру) [5</w:t>
      </w:r>
      <w:r w:rsidR="00763C60">
        <w:rPr>
          <w:rFonts w:ascii="Times New Roman" w:hAnsi="Times New Roman" w:cs="Times New Roman"/>
          <w:color w:val="000000"/>
          <w:sz w:val="28"/>
          <w:szCs w:val="28"/>
          <w:lang w:val="kk-KZ"/>
        </w:rPr>
        <w:t>4</w:t>
      </w:r>
      <w:r w:rsidR="00F51BDE" w:rsidRPr="007F3133">
        <w:rPr>
          <w:rFonts w:ascii="Times New Roman" w:hAnsi="Times New Roman" w:cs="Times New Roman"/>
          <w:color w:val="000000"/>
          <w:sz w:val="28"/>
          <w:szCs w:val="28"/>
          <w:lang w:val="kk-KZ"/>
        </w:rPr>
        <w:t xml:space="preserve">] т.б. еңбектерінде қарастырылған. </w:t>
      </w:r>
      <w:r w:rsidR="00F51BDE" w:rsidRPr="007F3133">
        <w:rPr>
          <w:rFonts w:ascii="Times New Roman" w:hAnsi="Times New Roman" w:cs="Times New Roman"/>
          <w:sz w:val="28"/>
          <w:szCs w:val="28"/>
          <w:lang w:val="kk-KZ"/>
        </w:rPr>
        <w:t xml:space="preserve">Сонымен бірге, кейбір шетелдік ғалымдардың еңбектерінде де алгоритмдік және сауаттылық мәселелері көтеріледі. </w:t>
      </w:r>
      <w:bookmarkStart w:id="0" w:name="bau0005"/>
      <w:r w:rsidR="00F51BDE" w:rsidRPr="007F3133">
        <w:rPr>
          <w:rFonts w:ascii="Times New Roman" w:hAnsi="Times New Roman" w:cs="Times New Roman"/>
          <w:sz w:val="28"/>
          <w:szCs w:val="28"/>
          <w:lang w:val="kk-KZ"/>
        </w:rPr>
        <w:fldChar w:fldCharType="begin"/>
      </w:r>
      <w:r w:rsidR="00F51BDE" w:rsidRPr="007F3133">
        <w:rPr>
          <w:rFonts w:ascii="Times New Roman" w:hAnsi="Times New Roman" w:cs="Times New Roman"/>
          <w:sz w:val="28"/>
          <w:szCs w:val="28"/>
          <w:lang w:val="kk-KZ"/>
        </w:rPr>
        <w:instrText xml:space="preserve"> HYPERLINK "https://www.sciencedirect.com/science/article/abs/pii/S0099133321000185" \l "!" </w:instrText>
      </w:r>
      <w:r w:rsidR="00F51BDE" w:rsidRPr="007F3133">
        <w:rPr>
          <w:rFonts w:ascii="Times New Roman" w:hAnsi="Times New Roman" w:cs="Times New Roman"/>
          <w:sz w:val="28"/>
          <w:szCs w:val="28"/>
          <w:lang w:val="kk-KZ"/>
        </w:rPr>
        <w:fldChar w:fldCharType="separate"/>
      </w:r>
      <w:r w:rsidR="00F51BDE" w:rsidRPr="007F3133">
        <w:rPr>
          <w:rFonts w:ascii="Times New Roman" w:hAnsi="Times New Roman" w:cs="Times New Roman"/>
          <w:sz w:val="28"/>
          <w:szCs w:val="28"/>
          <w:lang w:val="kk-KZ"/>
        </w:rPr>
        <w:t>Elizabeth Humrickhouse</w:t>
      </w:r>
      <w:r w:rsidR="00F51BDE" w:rsidRPr="007F3133">
        <w:rPr>
          <w:rFonts w:ascii="Times New Roman" w:hAnsi="Times New Roman" w:cs="Times New Roman"/>
          <w:sz w:val="28"/>
          <w:szCs w:val="28"/>
          <w:lang w:val="kk-KZ"/>
        </w:rPr>
        <w:fldChar w:fldCharType="end"/>
      </w:r>
      <w:bookmarkEnd w:id="0"/>
      <w:r w:rsidR="00F51BDE" w:rsidRPr="007F3133">
        <w:rPr>
          <w:rFonts w:ascii="Times New Roman" w:eastAsia="Times New Roman" w:hAnsi="Times New Roman" w:cs="Times New Roman"/>
          <w:kern w:val="36"/>
          <w:sz w:val="28"/>
          <w:szCs w:val="28"/>
          <w:lang w:val="kk-KZ" w:eastAsia="ru-RU"/>
        </w:rPr>
        <w:t xml:space="preserve"> </w:t>
      </w:r>
      <w:r w:rsidR="00F51BDE" w:rsidRPr="007F3133">
        <w:rPr>
          <w:rFonts w:ascii="Times New Roman" w:hAnsi="Times New Roman" w:cs="Times New Roman"/>
          <w:sz w:val="28"/>
          <w:szCs w:val="28"/>
          <w:lang w:val="kk-KZ"/>
        </w:rPr>
        <w:t>онлайн-бағдарлама арқылы студенттердің ақпараттық сауаттылығын дамыту [5</w:t>
      </w:r>
      <w:r w:rsidR="00763C60">
        <w:rPr>
          <w:rFonts w:ascii="Times New Roman" w:hAnsi="Times New Roman" w:cs="Times New Roman"/>
          <w:sz w:val="28"/>
          <w:szCs w:val="28"/>
          <w:lang w:val="kk-KZ"/>
        </w:rPr>
        <w:t>5</w:t>
      </w:r>
      <w:r w:rsidR="00F51BDE" w:rsidRPr="007F3133">
        <w:rPr>
          <w:rFonts w:ascii="Times New Roman" w:hAnsi="Times New Roman" w:cs="Times New Roman"/>
          <w:sz w:val="28"/>
          <w:szCs w:val="28"/>
          <w:lang w:val="kk-KZ"/>
        </w:rPr>
        <w:t>], Mária Csernoch, Piroska Biró ақпараттық-коммуникациялық технологиялар көмегімен метакогнитивті дағдыларын дамыту [5</w:t>
      </w:r>
      <w:r w:rsidR="00763C60">
        <w:rPr>
          <w:rFonts w:ascii="Times New Roman" w:hAnsi="Times New Roman" w:cs="Times New Roman"/>
          <w:sz w:val="28"/>
          <w:szCs w:val="28"/>
          <w:lang w:val="kk-KZ"/>
        </w:rPr>
        <w:t>6</w:t>
      </w:r>
      <w:r w:rsidR="00F51BDE" w:rsidRPr="007F3133">
        <w:rPr>
          <w:rFonts w:ascii="Times New Roman" w:hAnsi="Times New Roman" w:cs="Times New Roman"/>
          <w:sz w:val="28"/>
          <w:szCs w:val="28"/>
          <w:lang w:val="kk-KZ"/>
        </w:rPr>
        <w:t>]</w:t>
      </w:r>
      <w:r w:rsidR="00F51BDE" w:rsidRPr="007F3133">
        <w:rPr>
          <w:rFonts w:ascii="Times New Roman" w:hAnsi="Times New Roman" w:cs="Times New Roman"/>
          <w:color w:val="000000"/>
          <w:sz w:val="28"/>
          <w:szCs w:val="28"/>
          <w:lang w:val="kk-KZ"/>
        </w:rPr>
        <w:t xml:space="preserve">, </w:t>
      </w:r>
      <w:r w:rsidR="00F51BDE" w:rsidRPr="007F3133">
        <w:rPr>
          <w:rFonts w:ascii="Times New Roman" w:hAnsi="Times New Roman" w:cs="Times New Roman"/>
          <w:sz w:val="28"/>
          <w:szCs w:val="28"/>
          <w:lang w:val="kk-KZ"/>
        </w:rPr>
        <w:t>Büscher Christian статистикалық материалдарды оқыту барысындағы математикалық сауаттылық [5</w:t>
      </w:r>
      <w:r w:rsidR="00763C60">
        <w:rPr>
          <w:rFonts w:ascii="Times New Roman" w:hAnsi="Times New Roman" w:cs="Times New Roman"/>
          <w:sz w:val="28"/>
          <w:szCs w:val="28"/>
          <w:lang w:val="kk-KZ"/>
        </w:rPr>
        <w:t>7</w:t>
      </w:r>
      <w:r w:rsidR="00F51BDE" w:rsidRPr="007F3133">
        <w:rPr>
          <w:rFonts w:ascii="Times New Roman" w:hAnsi="Times New Roman" w:cs="Times New Roman"/>
          <w:sz w:val="28"/>
          <w:szCs w:val="28"/>
          <w:lang w:val="kk-KZ"/>
        </w:rPr>
        <w:t xml:space="preserve">], </w:t>
      </w:r>
      <w:hyperlink r:id="rId9" w:anchor="!" w:history="1">
        <w:r w:rsidR="00F51BDE" w:rsidRPr="007F3133">
          <w:rPr>
            <w:rFonts w:ascii="Times New Roman" w:hAnsi="Times New Roman" w:cs="Times New Roman"/>
            <w:sz w:val="28"/>
            <w:szCs w:val="28"/>
            <w:lang w:val="kk-KZ"/>
          </w:rPr>
          <w:t>Ashwini Deshpande,</w:t>
        </w:r>
      </w:hyperlink>
      <w:bookmarkStart w:id="1" w:name="bau010"/>
      <w:r w:rsidR="00F51BDE" w:rsidRPr="007F3133">
        <w:rPr>
          <w:rFonts w:ascii="Times New Roman" w:hAnsi="Times New Roman" w:cs="Times New Roman"/>
          <w:sz w:val="28"/>
          <w:szCs w:val="28"/>
          <w:vertAlign w:val="superscript"/>
          <w:lang w:val="kk-KZ"/>
        </w:rPr>
        <w:t xml:space="preserve"> </w:t>
      </w:r>
      <w:hyperlink r:id="rId10" w:anchor="!" w:history="1">
        <w:r w:rsidR="00F51BDE" w:rsidRPr="007F3133">
          <w:rPr>
            <w:rFonts w:ascii="Times New Roman" w:hAnsi="Times New Roman" w:cs="Times New Roman"/>
            <w:sz w:val="28"/>
            <w:szCs w:val="28"/>
            <w:lang w:val="kk-KZ"/>
          </w:rPr>
          <w:t xml:space="preserve">Alain Desrochers, </w:t>
        </w:r>
      </w:hyperlink>
      <w:bookmarkEnd w:id="1"/>
      <w:r w:rsidR="00F51BDE" w:rsidRPr="007F3133">
        <w:rPr>
          <w:rFonts w:ascii="Times New Roman" w:hAnsi="Times New Roman" w:cs="Times New Roman"/>
          <w:sz w:val="28"/>
          <w:szCs w:val="28"/>
          <w:lang w:val="kk-KZ"/>
        </w:rPr>
        <w:t>т.б. ересектердің сауаттылығы мен санай алуына компьютерлік оқыту бағдарламасының әсері [5</w:t>
      </w:r>
      <w:r w:rsidR="00763C60">
        <w:rPr>
          <w:rFonts w:ascii="Times New Roman" w:hAnsi="Times New Roman" w:cs="Times New Roman"/>
          <w:sz w:val="28"/>
          <w:szCs w:val="28"/>
          <w:lang w:val="kk-KZ"/>
        </w:rPr>
        <w:t>8</w:t>
      </w:r>
      <w:r w:rsidR="00F51BDE" w:rsidRPr="007F3133">
        <w:rPr>
          <w:rFonts w:ascii="Times New Roman" w:hAnsi="Times New Roman" w:cs="Times New Roman"/>
          <w:sz w:val="28"/>
          <w:szCs w:val="28"/>
          <w:lang w:val="kk-KZ"/>
        </w:rPr>
        <w:t>] мәселесіне тоқталады. İbrahim Güneş, т.б инженерлік факультет студенттерінің математикалық сауаттылығының тиімділігін қарастырады [5</w:t>
      </w:r>
      <w:r w:rsidR="00763C60">
        <w:rPr>
          <w:rFonts w:ascii="Times New Roman" w:hAnsi="Times New Roman" w:cs="Times New Roman"/>
          <w:sz w:val="28"/>
          <w:szCs w:val="28"/>
          <w:lang w:val="kk-KZ"/>
        </w:rPr>
        <w:t>9</w:t>
      </w:r>
      <w:r w:rsidR="00F51BDE" w:rsidRPr="007F3133">
        <w:rPr>
          <w:rFonts w:ascii="Times New Roman" w:hAnsi="Times New Roman" w:cs="Times New Roman"/>
          <w:sz w:val="28"/>
          <w:szCs w:val="28"/>
          <w:lang w:val="kk-KZ"/>
        </w:rPr>
        <w:t xml:space="preserve">].  Аталған зерттеулерде цифрлық технологияның жетістіктерін пайдалану арқылы студенттердің алгоритмік сауаттылығын және математикалық, жалпы сауаттылықты дамыту мәселелері көтеріледі. </w:t>
      </w:r>
    </w:p>
    <w:p w14:paraId="07F9B31D" w14:textId="63473BFF" w:rsidR="00F51BDE" w:rsidRPr="007F3133" w:rsidRDefault="00F51BDE" w:rsidP="007F3133">
      <w:pPr>
        <w:widowControl w:val="0"/>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Республикадағы б</w:t>
      </w:r>
      <w:r w:rsidRPr="007F3133">
        <w:rPr>
          <w:rFonts w:ascii="Times New Roman" w:hAnsi="Times New Roman" w:cs="Times New Roman"/>
          <w:bCs/>
          <w:sz w:val="28"/>
          <w:szCs w:val="28"/>
          <w:lang w:val="kk-KZ"/>
        </w:rPr>
        <w:t xml:space="preserve">астауыш білім берудің мемлекеттік жалпыға міндетті стандарты </w:t>
      </w:r>
      <w:r w:rsidR="00763C60">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6</w:t>
      </w:r>
      <w:r w:rsidR="00763C60">
        <w:rPr>
          <w:rFonts w:ascii="Times New Roman" w:eastAsia="Times New Roman" w:hAnsi="Times New Roman" w:cs="Times New Roman"/>
          <w:sz w:val="28"/>
          <w:szCs w:val="28"/>
          <w:lang w:val="kk-KZ" w:eastAsia="ru-RU"/>
        </w:rPr>
        <w:t>0</w:t>
      </w:r>
      <w:r w:rsidRPr="007F3133">
        <w:rPr>
          <w:rFonts w:ascii="Times New Roman" w:eastAsia="Times New Roman" w:hAnsi="Times New Roman" w:cs="Times New Roman"/>
          <w:sz w:val="28"/>
          <w:szCs w:val="28"/>
          <w:lang w:val="kk-KZ" w:eastAsia="ru-RU"/>
        </w:rPr>
        <w:t xml:space="preserve">], оқу бағдарламалары, соның ішінде </w:t>
      </w:r>
      <w:r w:rsidR="00D82B6E">
        <w:rPr>
          <w:rFonts w:ascii="Times New Roman" w:eastAsia="Times New Roman" w:hAnsi="Times New Roman" w:cs="Times New Roman"/>
          <w:sz w:val="28"/>
          <w:szCs w:val="28"/>
          <w:lang w:val="kk-KZ" w:eastAsia="ru-RU"/>
        </w:rPr>
        <w:t xml:space="preserve">бастауыш білім беру деңгейлеріне </w:t>
      </w:r>
      <w:r w:rsidRPr="007F3133">
        <w:rPr>
          <w:rFonts w:ascii="Times New Roman" w:hAnsi="Times New Roman" w:cs="Times New Roman"/>
          <w:sz w:val="28"/>
          <w:szCs w:val="28"/>
          <w:lang w:val="kk-KZ"/>
        </w:rPr>
        <w:t>(1-4 сыныптар) арналған оқу бағдарламасы [</w:t>
      </w:r>
      <w:r w:rsidR="00763C60">
        <w:rPr>
          <w:rFonts w:ascii="Times New Roman" w:hAnsi="Times New Roman" w:cs="Times New Roman"/>
          <w:sz w:val="28"/>
          <w:szCs w:val="28"/>
          <w:lang w:val="kk-KZ"/>
        </w:rPr>
        <w:t>61</w:t>
      </w:r>
      <w:r w:rsidRPr="007F3133">
        <w:rPr>
          <w:rFonts w:ascii="Times New Roman" w:eastAsia="Times New Roman" w:hAnsi="Times New Roman" w:cs="Times New Roman"/>
          <w:sz w:val="28"/>
          <w:szCs w:val="28"/>
          <w:lang w:val="kk-KZ" w:eastAsia="ru-RU"/>
        </w:rPr>
        <w:t xml:space="preserve">], </w:t>
      </w:r>
      <w:r w:rsidRPr="007F3133">
        <w:rPr>
          <w:rFonts w:ascii="Times New Roman" w:hAnsi="Times New Roman" w:cs="Times New Roman"/>
          <w:sz w:val="28"/>
          <w:szCs w:val="28"/>
          <w:lang w:val="kk-KZ"/>
        </w:rPr>
        <w:t xml:space="preserve">Қазақстанның </w:t>
      </w:r>
      <w:r w:rsidRPr="007F3133">
        <w:rPr>
          <w:rFonts w:ascii="Times New Roman" w:hAnsi="Times New Roman" w:cs="Times New Roman"/>
          <w:sz w:val="28"/>
          <w:szCs w:val="28"/>
          <w:lang w:val="kk-KZ"/>
        </w:rPr>
        <w:lastRenderedPageBreak/>
        <w:t>білім беру саласында жүргізіліп жатқан оң өзгерістер болашақ маманның осы құжаттарды жүзеге асырудағы сауаттылығын дамытуға бағытталып отыр.</w:t>
      </w:r>
    </w:p>
    <w:p w14:paraId="1159243F" w14:textId="0A981B6A" w:rsidR="00F51BDE" w:rsidRPr="007F3133" w:rsidRDefault="00F51BDE" w:rsidP="007F3133">
      <w:pPr>
        <w:widowControl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Тікелей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 xml:space="preserve">нің </w:t>
      </w:r>
      <w:r w:rsidRPr="007F3133">
        <w:rPr>
          <w:rFonts w:ascii="Times New Roman" w:hAnsi="Times New Roman" w:cs="Times New Roman"/>
          <w:color w:val="000000"/>
          <w:sz w:val="28"/>
          <w:szCs w:val="28"/>
          <w:lang w:val="kk-KZ"/>
        </w:rPr>
        <w:t>әдістемелік-математикалық сауаттылы</w:t>
      </w:r>
      <w:r w:rsidR="00BC1CCE" w:rsidRPr="007F3133">
        <w:rPr>
          <w:rFonts w:ascii="Times New Roman" w:hAnsi="Times New Roman" w:cs="Times New Roman"/>
          <w:color w:val="000000"/>
          <w:sz w:val="28"/>
          <w:szCs w:val="28"/>
          <w:lang w:val="kk-KZ"/>
        </w:rPr>
        <w:t>ғ</w:t>
      </w:r>
      <w:r w:rsidRPr="007F3133">
        <w:rPr>
          <w:rFonts w:ascii="Times New Roman" w:hAnsi="Times New Roman" w:cs="Times New Roman"/>
          <w:color w:val="000000"/>
          <w:sz w:val="28"/>
          <w:szCs w:val="28"/>
          <w:lang w:val="kk-KZ"/>
        </w:rPr>
        <w:t>ын дамытуға бағытталмағанымен, студенттерге арналған математикадан оқу-әдістемелік құралдарда, атап айтсақ, М.А.Романованың [</w:t>
      </w:r>
      <w:r w:rsidR="00763C60">
        <w:rPr>
          <w:rFonts w:ascii="Times New Roman" w:hAnsi="Times New Roman" w:cs="Times New Roman"/>
          <w:color w:val="000000"/>
          <w:sz w:val="28"/>
          <w:szCs w:val="28"/>
          <w:lang w:val="kk-KZ"/>
        </w:rPr>
        <w:t>62</w:t>
      </w:r>
      <w:r w:rsidRPr="007F3133">
        <w:rPr>
          <w:rFonts w:ascii="Times New Roman" w:hAnsi="Times New Roman" w:cs="Times New Roman"/>
          <w:color w:val="000000"/>
          <w:sz w:val="28"/>
          <w:szCs w:val="28"/>
          <w:lang w:val="kk-KZ"/>
        </w:rPr>
        <w:t>], Ш.Х.Құрманалина, Т.Қ.Оспановтың [</w:t>
      </w:r>
      <w:r w:rsidR="00763C60">
        <w:rPr>
          <w:rFonts w:ascii="Times New Roman" w:hAnsi="Times New Roman" w:cs="Times New Roman"/>
          <w:color w:val="000000"/>
          <w:sz w:val="28"/>
          <w:szCs w:val="28"/>
          <w:lang w:val="kk-KZ"/>
        </w:rPr>
        <w:t>63</w:t>
      </w:r>
      <w:r w:rsidR="00DC05A7">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6</w:t>
      </w:r>
      <w:r w:rsidR="00763C60">
        <w:rPr>
          <w:rFonts w:ascii="Times New Roman" w:hAnsi="Times New Roman" w:cs="Times New Roman"/>
          <w:color w:val="000000"/>
          <w:sz w:val="28"/>
          <w:szCs w:val="28"/>
          <w:lang w:val="kk-KZ"/>
        </w:rPr>
        <w:t>5</w:t>
      </w:r>
      <w:r w:rsidRPr="007F3133">
        <w:rPr>
          <w:rFonts w:ascii="Times New Roman" w:hAnsi="Times New Roman" w:cs="Times New Roman"/>
          <w:color w:val="000000"/>
          <w:sz w:val="28"/>
          <w:szCs w:val="28"/>
          <w:lang w:val="kk-KZ"/>
        </w:rPr>
        <w:t>], А.А.Қдырбаеваның [6</w:t>
      </w:r>
      <w:r w:rsidR="00763C60">
        <w:rPr>
          <w:rFonts w:ascii="Times New Roman" w:hAnsi="Times New Roman" w:cs="Times New Roman"/>
          <w:color w:val="000000"/>
          <w:sz w:val="28"/>
          <w:szCs w:val="28"/>
          <w:lang w:val="kk-KZ"/>
        </w:rPr>
        <w:t>6</w:t>
      </w:r>
      <w:r w:rsidRPr="007F3133">
        <w:rPr>
          <w:rFonts w:ascii="Times New Roman" w:hAnsi="Times New Roman" w:cs="Times New Roman"/>
          <w:color w:val="000000"/>
          <w:sz w:val="28"/>
          <w:szCs w:val="28"/>
          <w:lang w:val="kk-KZ"/>
        </w:rPr>
        <w:t>], А.Б.Ақпаева мен Л.А.Лебедеваның [6</w:t>
      </w:r>
      <w:r w:rsidR="00763C60">
        <w:rPr>
          <w:rFonts w:ascii="Times New Roman" w:hAnsi="Times New Roman" w:cs="Times New Roman"/>
          <w:color w:val="000000"/>
          <w:sz w:val="28"/>
          <w:szCs w:val="28"/>
          <w:lang w:val="kk-KZ"/>
        </w:rPr>
        <w:t>7</w:t>
      </w:r>
      <w:r w:rsidRPr="007F3133">
        <w:rPr>
          <w:rFonts w:ascii="Times New Roman" w:hAnsi="Times New Roman" w:cs="Times New Roman"/>
          <w:color w:val="000000"/>
          <w:sz w:val="28"/>
          <w:szCs w:val="28"/>
          <w:lang w:val="kk-KZ"/>
        </w:rPr>
        <w:t>], Ж.Қ.Астамбаеваның [6</w:t>
      </w:r>
      <w:r w:rsidR="00763C60">
        <w:rPr>
          <w:rFonts w:ascii="Times New Roman" w:hAnsi="Times New Roman" w:cs="Times New Roman"/>
          <w:color w:val="000000"/>
          <w:sz w:val="28"/>
          <w:szCs w:val="28"/>
          <w:lang w:val="kk-KZ"/>
        </w:rPr>
        <w:t>8</w:t>
      </w:r>
      <w:r w:rsidRPr="007F3133">
        <w:rPr>
          <w:rFonts w:ascii="Times New Roman" w:hAnsi="Times New Roman" w:cs="Times New Roman"/>
          <w:color w:val="000000"/>
          <w:sz w:val="28"/>
          <w:szCs w:val="28"/>
          <w:lang w:val="kk-KZ"/>
        </w:rPr>
        <w:t>] еңбектерінде кейбір алгоритмдік материалдар қарастырылса, ал жаңартылған мазмұнға байланысты бастауыш сыныптарға арналып «Атамұра» [6</w:t>
      </w:r>
      <w:r w:rsidR="00763C60">
        <w:rPr>
          <w:rFonts w:ascii="Times New Roman" w:hAnsi="Times New Roman" w:cs="Times New Roman"/>
          <w:color w:val="000000"/>
          <w:sz w:val="28"/>
          <w:szCs w:val="28"/>
          <w:lang w:val="kk-KZ"/>
        </w:rPr>
        <w:t>9</w:t>
      </w:r>
      <w:r w:rsidR="002553A9">
        <w:rPr>
          <w:rFonts w:ascii="Times New Roman" w:hAnsi="Times New Roman" w:cs="Times New Roman"/>
          <w:color w:val="000000"/>
          <w:sz w:val="28"/>
          <w:szCs w:val="28"/>
          <w:lang w:val="kk-KZ"/>
        </w:rPr>
        <w:t>-</w:t>
      </w:r>
      <w:r w:rsidR="00763C60">
        <w:rPr>
          <w:rFonts w:ascii="Times New Roman" w:hAnsi="Times New Roman" w:cs="Times New Roman"/>
          <w:color w:val="000000"/>
          <w:sz w:val="28"/>
          <w:szCs w:val="28"/>
          <w:lang w:val="kk-KZ"/>
        </w:rPr>
        <w:t xml:space="preserve">80] </w:t>
      </w:r>
      <w:r w:rsidRPr="007F3133">
        <w:rPr>
          <w:rFonts w:ascii="Times New Roman" w:hAnsi="Times New Roman" w:cs="Times New Roman"/>
          <w:color w:val="000000"/>
          <w:sz w:val="28"/>
          <w:szCs w:val="28"/>
          <w:lang w:val="kk-KZ"/>
        </w:rPr>
        <w:t xml:space="preserve">және «Алматыкітап» баспасынан шыққан </w:t>
      </w:r>
      <w:r w:rsidR="00763C60">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8</w:t>
      </w:r>
      <w:r w:rsidR="00763C60">
        <w:rPr>
          <w:rFonts w:ascii="Times New Roman" w:hAnsi="Times New Roman" w:cs="Times New Roman"/>
          <w:color w:val="000000"/>
          <w:sz w:val="28"/>
          <w:szCs w:val="28"/>
          <w:lang w:val="kk-KZ"/>
        </w:rPr>
        <w:t>1</w:t>
      </w:r>
      <w:r w:rsidR="002553A9">
        <w:rPr>
          <w:rFonts w:ascii="Times New Roman" w:hAnsi="Times New Roman" w:cs="Times New Roman"/>
          <w:color w:val="000000"/>
          <w:sz w:val="28"/>
          <w:szCs w:val="28"/>
          <w:lang w:val="kk-KZ"/>
        </w:rPr>
        <w:t>-</w:t>
      </w:r>
      <w:r w:rsidR="00763C60">
        <w:rPr>
          <w:rFonts w:ascii="Times New Roman" w:hAnsi="Times New Roman" w:cs="Times New Roman"/>
          <w:color w:val="000000"/>
          <w:sz w:val="28"/>
          <w:szCs w:val="28"/>
          <w:lang w:val="kk-KZ"/>
        </w:rPr>
        <w:t>86]</w:t>
      </w:r>
      <w:r w:rsidRPr="007F3133">
        <w:rPr>
          <w:rFonts w:ascii="Times New Roman" w:hAnsi="Times New Roman" w:cs="Times New Roman"/>
          <w:color w:val="000000"/>
          <w:sz w:val="28"/>
          <w:szCs w:val="28"/>
          <w:lang w:val="kk-KZ"/>
        </w:rPr>
        <w:t xml:space="preserve"> оқулықтарда бастауыш математи</w:t>
      </w:r>
      <w:r w:rsidR="005E78FC" w:rsidRPr="007F3133">
        <w:rPr>
          <w:rFonts w:ascii="Times New Roman" w:hAnsi="Times New Roman" w:cs="Times New Roman"/>
          <w:color w:val="000000"/>
          <w:sz w:val="28"/>
          <w:szCs w:val="28"/>
          <w:lang w:val="kk-KZ"/>
        </w:rPr>
        <w:t>ка курсының аса маңызды ұғымдар</w:t>
      </w:r>
      <w:r w:rsidRPr="007F3133">
        <w:rPr>
          <w:rFonts w:ascii="Times New Roman" w:hAnsi="Times New Roman" w:cs="Times New Roman"/>
          <w:color w:val="000000"/>
          <w:sz w:val="28"/>
          <w:szCs w:val="28"/>
          <w:lang w:val="kk-KZ"/>
        </w:rPr>
        <w:t>ы</w:t>
      </w:r>
      <w:r w:rsidR="005E78FC" w:rsidRPr="007F3133">
        <w:rPr>
          <w:rFonts w:ascii="Times New Roman" w:hAnsi="Times New Roman" w:cs="Times New Roman"/>
          <w:color w:val="000000"/>
          <w:sz w:val="28"/>
          <w:szCs w:val="28"/>
          <w:lang w:val="kk-KZ"/>
        </w:rPr>
        <w:t>ны</w:t>
      </w:r>
      <w:r w:rsidRPr="007F3133">
        <w:rPr>
          <w:rFonts w:ascii="Times New Roman" w:hAnsi="Times New Roman" w:cs="Times New Roman"/>
          <w:color w:val="000000"/>
          <w:sz w:val="28"/>
          <w:szCs w:val="28"/>
          <w:lang w:val="kk-KZ"/>
        </w:rPr>
        <w:t>ң алгоритмдері оқытылып үйретіледі. Демек, болашақ бастауыш сынып мұғалімдері оқу</w:t>
      </w:r>
      <w:r w:rsidR="00323AC3">
        <w:rPr>
          <w:rFonts w:ascii="Times New Roman" w:hAnsi="Times New Roman" w:cs="Times New Roman"/>
          <w:color w:val="000000"/>
          <w:sz w:val="28"/>
          <w:szCs w:val="28"/>
          <w:lang w:val="kk-KZ"/>
        </w:rPr>
        <w:t xml:space="preserve">шылардың білім </w:t>
      </w:r>
      <w:r w:rsidRPr="007F3133">
        <w:rPr>
          <w:rFonts w:ascii="Times New Roman" w:hAnsi="Times New Roman" w:cs="Times New Roman"/>
          <w:color w:val="000000"/>
          <w:sz w:val="28"/>
          <w:szCs w:val="28"/>
          <w:lang w:val="kk-KZ"/>
        </w:rPr>
        <w:t>бағдарламасына сай оқытып</w:t>
      </w:r>
      <w:r w:rsidR="00323AC3" w:rsidRPr="00323AC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үйретілетін алгоритмдік материалдары</w:t>
      </w:r>
      <w:r w:rsidR="00323AC3">
        <w:rPr>
          <w:rFonts w:ascii="Times New Roman" w:hAnsi="Times New Roman" w:cs="Times New Roman"/>
          <w:color w:val="000000"/>
          <w:sz w:val="28"/>
          <w:szCs w:val="28"/>
          <w:lang w:val="kk-KZ"/>
        </w:rPr>
        <w:t>н</w:t>
      </w:r>
      <w:r w:rsidRPr="007F3133">
        <w:rPr>
          <w:rFonts w:ascii="Times New Roman" w:hAnsi="Times New Roman" w:cs="Times New Roman"/>
          <w:color w:val="000000"/>
          <w:sz w:val="28"/>
          <w:szCs w:val="28"/>
          <w:lang w:val="kk-KZ"/>
        </w:rPr>
        <w:t xml:space="preserve"> </w:t>
      </w:r>
      <w:r w:rsidR="00323AC3">
        <w:rPr>
          <w:rFonts w:ascii="Times New Roman" w:hAnsi="Times New Roman" w:cs="Times New Roman"/>
          <w:color w:val="000000"/>
          <w:sz w:val="28"/>
          <w:szCs w:val="28"/>
          <w:lang w:val="kk-KZ"/>
        </w:rPr>
        <w:t>игерумен бірге</w:t>
      </w:r>
      <w:r w:rsidRPr="007F3133">
        <w:rPr>
          <w:rFonts w:ascii="Times New Roman" w:hAnsi="Times New Roman" w:cs="Times New Roman"/>
          <w:color w:val="000000"/>
          <w:sz w:val="28"/>
          <w:szCs w:val="28"/>
          <w:lang w:val="kk-KZ"/>
        </w:rPr>
        <w:t xml:space="preserve">, оқушылардың бағдарламалық талаптарды меңгеруіне </w:t>
      </w:r>
      <w:r w:rsidR="00323AC3">
        <w:rPr>
          <w:rFonts w:ascii="Times New Roman" w:hAnsi="Times New Roman" w:cs="Times New Roman"/>
          <w:color w:val="000000"/>
          <w:sz w:val="28"/>
          <w:szCs w:val="28"/>
          <w:lang w:val="kk-KZ"/>
        </w:rPr>
        <w:t>жағдай жасайтындай</w:t>
      </w:r>
      <w:r w:rsidRPr="007F3133">
        <w:rPr>
          <w:rFonts w:ascii="Times New Roman" w:hAnsi="Times New Roman" w:cs="Times New Roman"/>
          <w:color w:val="000000"/>
          <w:sz w:val="28"/>
          <w:szCs w:val="28"/>
          <w:lang w:val="kk-KZ"/>
        </w:rPr>
        <w:t xml:space="preserve"> оқыту әдістемесін </w:t>
      </w:r>
      <w:r w:rsidR="00323AC3">
        <w:rPr>
          <w:rFonts w:ascii="Times New Roman" w:hAnsi="Times New Roman" w:cs="Times New Roman"/>
          <w:color w:val="000000"/>
          <w:sz w:val="28"/>
          <w:szCs w:val="28"/>
          <w:lang w:val="kk-KZ"/>
        </w:rPr>
        <w:t>білі</w:t>
      </w:r>
      <w:r w:rsidRPr="007F3133">
        <w:rPr>
          <w:rFonts w:ascii="Times New Roman" w:hAnsi="Times New Roman" w:cs="Times New Roman"/>
          <w:color w:val="000000"/>
          <w:sz w:val="28"/>
          <w:szCs w:val="28"/>
          <w:lang w:val="kk-KZ"/>
        </w:rPr>
        <w:t>п шығулары, математика</w:t>
      </w:r>
      <w:r w:rsidR="00323AC3">
        <w:rPr>
          <w:rFonts w:ascii="Times New Roman" w:hAnsi="Times New Roman" w:cs="Times New Roman"/>
          <w:color w:val="000000"/>
          <w:sz w:val="28"/>
          <w:szCs w:val="28"/>
          <w:lang w:val="kk-KZ"/>
        </w:rPr>
        <w:t>дан д</w:t>
      </w:r>
      <w:r w:rsidRPr="007F3133">
        <w:rPr>
          <w:rFonts w:ascii="Times New Roman" w:hAnsi="Times New Roman" w:cs="Times New Roman"/>
          <w:color w:val="000000"/>
          <w:sz w:val="28"/>
          <w:szCs w:val="28"/>
          <w:lang w:val="kk-KZ"/>
        </w:rPr>
        <w:t>а, әдістеме</w:t>
      </w:r>
      <w:r w:rsidR="00323AC3">
        <w:rPr>
          <w:rFonts w:ascii="Times New Roman" w:hAnsi="Times New Roman" w:cs="Times New Roman"/>
          <w:color w:val="000000"/>
          <w:sz w:val="28"/>
          <w:szCs w:val="28"/>
          <w:lang w:val="kk-KZ"/>
        </w:rPr>
        <w:t>ден д</w:t>
      </w:r>
      <w:r w:rsidRPr="007F3133">
        <w:rPr>
          <w:rFonts w:ascii="Times New Roman" w:hAnsi="Times New Roman" w:cs="Times New Roman"/>
          <w:color w:val="000000"/>
          <w:sz w:val="28"/>
          <w:szCs w:val="28"/>
          <w:lang w:val="kk-KZ"/>
        </w:rPr>
        <w:t>е, алгоритм</w:t>
      </w:r>
      <w:r w:rsidR="00323AC3">
        <w:rPr>
          <w:rFonts w:ascii="Times New Roman" w:hAnsi="Times New Roman" w:cs="Times New Roman"/>
          <w:color w:val="000000"/>
          <w:sz w:val="28"/>
          <w:szCs w:val="28"/>
          <w:lang w:val="kk-KZ"/>
        </w:rPr>
        <w:t>нен д</w:t>
      </w:r>
      <w:r w:rsidRPr="007F3133">
        <w:rPr>
          <w:rFonts w:ascii="Times New Roman" w:hAnsi="Times New Roman" w:cs="Times New Roman"/>
          <w:color w:val="000000"/>
          <w:sz w:val="28"/>
          <w:szCs w:val="28"/>
          <w:lang w:val="kk-KZ"/>
        </w:rPr>
        <w:t>е сауатты болулары тиіс.</w:t>
      </w:r>
    </w:p>
    <w:p w14:paraId="23D04E05" w14:textId="55832582" w:rsidR="00F51BDE" w:rsidRPr="007F3133" w:rsidRDefault="005E78FC" w:rsidP="007F3133">
      <w:pPr>
        <w:pStyle w:val="a5"/>
        <w:tabs>
          <w:tab w:val="left" w:pos="709"/>
        </w:tabs>
        <w:spacing w:before="0" w:beforeAutospacing="0" w:after="0" w:afterAutospacing="0"/>
        <w:ind w:right="40" w:firstLine="567"/>
        <w:jc w:val="both"/>
        <w:rPr>
          <w:sz w:val="28"/>
          <w:szCs w:val="28"/>
          <w:lang w:val="kk-KZ"/>
        </w:rPr>
      </w:pPr>
      <w:r w:rsidRPr="007F3133">
        <w:rPr>
          <w:color w:val="000000"/>
          <w:sz w:val="28"/>
          <w:szCs w:val="28"/>
          <w:lang w:val="kk-KZ"/>
        </w:rPr>
        <w:t xml:space="preserve">Алайда </w:t>
      </w:r>
      <w:r w:rsidR="00230106">
        <w:rPr>
          <w:sz w:val="28"/>
          <w:szCs w:val="28"/>
          <w:lang w:val="kk-KZ"/>
        </w:rPr>
        <w:t>ББСМ</w:t>
      </w:r>
      <w:r w:rsidR="00230106" w:rsidRPr="00230106">
        <w:rPr>
          <w:sz w:val="28"/>
          <w:szCs w:val="28"/>
          <w:lang w:val="kk-KZ"/>
        </w:rPr>
        <w:t>-</w:t>
      </w:r>
      <w:r w:rsidR="00230106">
        <w:rPr>
          <w:sz w:val="28"/>
          <w:szCs w:val="28"/>
          <w:lang w:val="kk-KZ"/>
        </w:rPr>
        <w:t xml:space="preserve">нің </w:t>
      </w:r>
      <w:r w:rsidR="00F51BDE" w:rsidRPr="007F3133">
        <w:rPr>
          <w:color w:val="000000"/>
          <w:sz w:val="28"/>
          <w:szCs w:val="28"/>
          <w:lang w:val="kk-KZ"/>
        </w:rPr>
        <w:t>әдістемелік-математикалық сауаттылығын</w:t>
      </w:r>
      <w:r w:rsidR="006B7DCD" w:rsidRPr="007F3133">
        <w:rPr>
          <w:lang w:val="kk-KZ"/>
        </w:rPr>
        <w:t xml:space="preserve"> (</w:t>
      </w:r>
      <w:r w:rsidR="006B7DCD" w:rsidRPr="007F3133">
        <w:rPr>
          <w:color w:val="000000"/>
          <w:sz w:val="28"/>
          <w:szCs w:val="28"/>
          <w:lang w:val="kk-KZ"/>
        </w:rPr>
        <w:t>ӘМС)</w:t>
      </w:r>
      <w:r w:rsidR="00F51BDE" w:rsidRPr="007F3133">
        <w:rPr>
          <w:color w:val="000000"/>
          <w:sz w:val="28"/>
          <w:szCs w:val="28"/>
          <w:lang w:val="kk-KZ"/>
        </w:rPr>
        <w:t xml:space="preserve"> дамытуға не математикалық пәндер, не математиканы оқыту әдістемесі пәні аясында да жеткілікті деңгейде көңіл бөлінбей келеді. </w:t>
      </w:r>
      <w:r w:rsidR="00F51BDE" w:rsidRPr="007F3133">
        <w:rPr>
          <w:sz w:val="28"/>
          <w:szCs w:val="28"/>
          <w:lang w:val="kk-KZ"/>
        </w:rPr>
        <w:t>Бұл мәселе арнайы зерттелмеген және әлі де терең зерттеуді қажет етеді. Жоғарыдағы еңбектерге жасалған талдау болашақ бастауыш сынып мұғалімдерінің әдістемелік-математикалық сауаттылығын дамыту мәселесінің арнайы</w:t>
      </w:r>
      <w:r w:rsidR="00F51BDE" w:rsidRPr="007F3133">
        <w:rPr>
          <w:b/>
          <w:sz w:val="28"/>
          <w:szCs w:val="28"/>
          <w:lang w:val="kk-KZ"/>
        </w:rPr>
        <w:t xml:space="preserve"> зерттеу нысанына алынбағандығын </w:t>
      </w:r>
      <w:r w:rsidR="00F51BDE" w:rsidRPr="007F3133">
        <w:rPr>
          <w:sz w:val="28"/>
          <w:szCs w:val="28"/>
          <w:lang w:val="kk-KZ"/>
        </w:rPr>
        <w:t>көрсетеді.</w:t>
      </w:r>
    </w:p>
    <w:p w14:paraId="764A1E48" w14:textId="77777777" w:rsidR="00826E79" w:rsidRPr="00826E79" w:rsidRDefault="00826E79" w:rsidP="00826E79">
      <w:pPr>
        <w:widowControl w:val="0"/>
        <w:spacing w:after="0" w:line="240" w:lineRule="auto"/>
        <w:ind w:firstLine="567"/>
        <w:jc w:val="both"/>
        <w:rPr>
          <w:rFonts w:ascii="Times New Roman" w:eastAsia="Times New Roman" w:hAnsi="Times New Roman" w:cs="Times New Roman"/>
          <w:sz w:val="28"/>
          <w:szCs w:val="28"/>
          <w:lang w:val="kk-KZ" w:eastAsia="ru-RU"/>
        </w:rPr>
      </w:pPr>
      <w:r w:rsidRPr="00826E79">
        <w:rPr>
          <w:rFonts w:ascii="Times New Roman" w:eastAsia="Times New Roman" w:hAnsi="Times New Roman" w:cs="Times New Roman"/>
          <w:sz w:val="28"/>
          <w:szCs w:val="28"/>
          <w:lang w:val="kk-KZ" w:eastAsia="ru-RU"/>
        </w:rPr>
        <w:t>Ағымдағы зерттеулер білім беру жөніндегі маманның, университет түлегінің объективті қажеттілігін, хабардарлық деңгейін-математикалық сауаттылықты арттыруды, яғни білікті білімді пайдалануды, жалпы мақсаттар мен міндеттерді, іс-шаралар мен оқиғаларды, қоғамдағы және қатынастар жүйесінде белгіленген өзгерістерді айқындауды талап етеді.</w:t>
      </w:r>
    </w:p>
    <w:p w14:paraId="1478A127" w14:textId="77777777" w:rsidR="00826E79" w:rsidRPr="00826E79" w:rsidRDefault="00826E79" w:rsidP="00826E79">
      <w:pPr>
        <w:widowControl w:val="0"/>
        <w:spacing w:after="0" w:line="240" w:lineRule="auto"/>
        <w:ind w:firstLine="567"/>
        <w:jc w:val="both"/>
        <w:rPr>
          <w:rFonts w:ascii="Times New Roman" w:eastAsia="Times New Roman" w:hAnsi="Times New Roman" w:cs="Times New Roman"/>
          <w:sz w:val="28"/>
          <w:szCs w:val="28"/>
          <w:lang w:val="kk-KZ" w:eastAsia="ru-RU"/>
        </w:rPr>
      </w:pPr>
      <w:r w:rsidRPr="00826E79">
        <w:rPr>
          <w:rFonts w:ascii="Times New Roman" w:eastAsia="Times New Roman" w:hAnsi="Times New Roman" w:cs="Times New Roman"/>
          <w:sz w:val="28"/>
          <w:szCs w:val="28"/>
          <w:lang w:val="kk-KZ" w:eastAsia="ru-RU"/>
        </w:rPr>
        <w:t>Нормативтік құжаттарды, ғылыми, академиялық және әдіснамалық әдебиетті, диссертациялық ғылыми жұмыстарды және оқушыларды оқыту тәжірибесін талдау кезінде:</w:t>
      </w:r>
    </w:p>
    <w:p w14:paraId="72CB0558" w14:textId="54F6717D" w:rsidR="00826E79" w:rsidRPr="00826E79" w:rsidRDefault="00826E79" w:rsidP="00826E79">
      <w:pPr>
        <w:widowControl w:val="0"/>
        <w:spacing w:after="0" w:line="240" w:lineRule="auto"/>
        <w:ind w:firstLine="567"/>
        <w:jc w:val="both"/>
        <w:rPr>
          <w:rFonts w:ascii="Times New Roman" w:eastAsia="Times New Roman" w:hAnsi="Times New Roman" w:cs="Times New Roman"/>
          <w:sz w:val="28"/>
          <w:szCs w:val="28"/>
          <w:lang w:val="kk-KZ" w:eastAsia="ru-RU"/>
        </w:rPr>
      </w:pPr>
      <w:r w:rsidRPr="00826E79">
        <w:rPr>
          <w:rFonts w:ascii="Times New Roman" w:eastAsia="Times New Roman" w:hAnsi="Times New Roman" w:cs="Times New Roman"/>
          <w:sz w:val="28"/>
          <w:szCs w:val="28"/>
          <w:lang w:val="kk-KZ" w:eastAsia="ru-RU"/>
        </w:rPr>
        <w:t xml:space="preserve">-Ғылыми-педагогикалық негізділіктің жеткіліксіздігі және қазіргі қоғамның талаптарына сәйкес </w:t>
      </w:r>
      <w:r w:rsidR="00323AC3">
        <w:rPr>
          <w:rFonts w:ascii="Times New Roman" w:eastAsia="Times New Roman" w:hAnsi="Times New Roman" w:cs="Times New Roman"/>
          <w:sz w:val="28"/>
          <w:szCs w:val="28"/>
          <w:lang w:val="kk-KZ" w:eastAsia="ru-RU"/>
        </w:rPr>
        <w:t>б</w:t>
      </w:r>
      <w:r w:rsidRPr="00826E79">
        <w:rPr>
          <w:rFonts w:ascii="Times New Roman" w:eastAsia="Times New Roman" w:hAnsi="Times New Roman" w:cs="Times New Roman"/>
          <w:sz w:val="28"/>
          <w:szCs w:val="28"/>
          <w:lang w:val="kk-KZ" w:eastAsia="ru-RU"/>
        </w:rPr>
        <w:t>олашақ бастауыш мектеп мұғалімдерінің математикалық сауатты жұмыс істеу қажеттілігі;</w:t>
      </w:r>
    </w:p>
    <w:p w14:paraId="7198F94D" w14:textId="77777777" w:rsidR="00826E79" w:rsidRPr="00826E79" w:rsidRDefault="00826E79" w:rsidP="00826E79">
      <w:pPr>
        <w:widowControl w:val="0"/>
        <w:spacing w:after="0" w:line="240" w:lineRule="auto"/>
        <w:ind w:firstLine="567"/>
        <w:jc w:val="both"/>
        <w:rPr>
          <w:rFonts w:ascii="Times New Roman" w:eastAsia="Times New Roman" w:hAnsi="Times New Roman" w:cs="Times New Roman"/>
          <w:sz w:val="28"/>
          <w:szCs w:val="28"/>
          <w:lang w:val="kk-KZ" w:eastAsia="ru-RU"/>
        </w:rPr>
      </w:pPr>
      <w:r w:rsidRPr="00826E79">
        <w:rPr>
          <w:rFonts w:ascii="Times New Roman" w:eastAsia="Times New Roman" w:hAnsi="Times New Roman" w:cs="Times New Roman"/>
          <w:sz w:val="28"/>
          <w:szCs w:val="28"/>
          <w:lang w:val="kk-KZ" w:eastAsia="ru-RU"/>
        </w:rPr>
        <w:t>- Болашақ бастауыш мектеп мұғалімінің алгоритмдерді меңгеру қажеттілігі және оларды педагогикалық жоғары оқу орындарында қолданудың тиісті әдіснамасының болмауы;</w:t>
      </w:r>
    </w:p>
    <w:p w14:paraId="7DC685F9" w14:textId="2FF791E5" w:rsidR="00826E79" w:rsidRDefault="00826E79" w:rsidP="00826E79">
      <w:pPr>
        <w:widowControl w:val="0"/>
        <w:spacing w:after="0" w:line="240" w:lineRule="auto"/>
        <w:ind w:firstLine="567"/>
        <w:jc w:val="both"/>
        <w:rPr>
          <w:rFonts w:ascii="Times New Roman" w:eastAsia="Times New Roman" w:hAnsi="Times New Roman" w:cs="Times New Roman"/>
          <w:sz w:val="28"/>
          <w:szCs w:val="28"/>
          <w:lang w:val="kk-KZ" w:eastAsia="ru-RU"/>
        </w:rPr>
      </w:pPr>
      <w:r w:rsidRPr="00826E79">
        <w:rPr>
          <w:rFonts w:ascii="Times New Roman" w:eastAsia="Times New Roman" w:hAnsi="Times New Roman" w:cs="Times New Roman"/>
          <w:sz w:val="28"/>
          <w:szCs w:val="28"/>
          <w:lang w:val="kk-KZ" w:eastAsia="ru-RU"/>
        </w:rPr>
        <w:t>- Болашақ бастауыш сынып мұғалімінің әдіс</w:t>
      </w:r>
      <w:r w:rsidR="00323AC3">
        <w:rPr>
          <w:rFonts w:ascii="Times New Roman" w:eastAsia="Times New Roman" w:hAnsi="Times New Roman" w:cs="Times New Roman"/>
          <w:sz w:val="28"/>
          <w:szCs w:val="28"/>
          <w:lang w:val="kk-KZ" w:eastAsia="ru-RU"/>
        </w:rPr>
        <w:t>темелік</w:t>
      </w:r>
      <w:r w:rsidRPr="00826E79">
        <w:rPr>
          <w:rFonts w:ascii="Times New Roman" w:eastAsia="Times New Roman" w:hAnsi="Times New Roman" w:cs="Times New Roman"/>
          <w:sz w:val="28"/>
          <w:szCs w:val="28"/>
          <w:lang w:val="kk-KZ" w:eastAsia="ru-RU"/>
        </w:rPr>
        <w:t xml:space="preserve"> және математикалық сауаттылығын арттыру қажеттілігі мен оның моделін құру арасында </w:t>
      </w:r>
      <w:r w:rsidRPr="007F3133">
        <w:rPr>
          <w:rFonts w:ascii="Times New Roman" w:hAnsi="Times New Roman" w:cs="Times New Roman"/>
          <w:b/>
          <w:color w:val="000000"/>
          <w:sz w:val="28"/>
          <w:szCs w:val="28"/>
          <w:lang w:val="kk-KZ"/>
        </w:rPr>
        <w:t>қарама-қайшылықтардың</w:t>
      </w:r>
      <w:r w:rsidRPr="007F3133">
        <w:rPr>
          <w:rFonts w:ascii="Times New Roman" w:hAnsi="Times New Roman" w:cs="Times New Roman"/>
          <w:color w:val="000000"/>
          <w:sz w:val="28"/>
          <w:szCs w:val="28"/>
          <w:lang w:val="kk-KZ"/>
        </w:rPr>
        <w:t xml:space="preserve"> бар екені анықталды.</w:t>
      </w:r>
    </w:p>
    <w:p w14:paraId="2FB205F8" w14:textId="14E8180F" w:rsidR="00F51BDE" w:rsidRPr="007F3133" w:rsidRDefault="00323AC3" w:rsidP="002553A9">
      <w:pPr>
        <w:tabs>
          <w:tab w:val="left" w:pos="709"/>
        </w:tabs>
        <w:spacing w:after="0" w:line="240" w:lineRule="auto"/>
        <w:ind w:right="40" w:firstLine="567"/>
        <w:jc w:val="both"/>
        <w:outlineLvl w:val="1"/>
        <w:rPr>
          <w:rFonts w:ascii="Times New Roman" w:hAnsi="Times New Roman" w:cs="Times New Roman"/>
          <w:color w:val="000000"/>
          <w:sz w:val="28"/>
          <w:szCs w:val="28"/>
          <w:lang w:val="kk-KZ"/>
        </w:rPr>
      </w:pPr>
      <w:r>
        <w:rPr>
          <w:rFonts w:ascii="Times New Roman" w:hAnsi="Times New Roman" w:cs="Times New Roman"/>
          <w:sz w:val="28"/>
          <w:szCs w:val="28"/>
          <w:lang w:val="kk-KZ"/>
        </w:rPr>
        <w:t>Жоғарыда к</w:t>
      </w:r>
      <w:r w:rsidR="00F51BDE" w:rsidRPr="007F3133">
        <w:rPr>
          <w:rFonts w:ascii="Times New Roman" w:hAnsi="Times New Roman" w:cs="Times New Roman"/>
          <w:sz w:val="28"/>
          <w:szCs w:val="28"/>
          <w:lang w:val="kk-KZ"/>
        </w:rPr>
        <w:t>өрсетілген  қарама-қайшылықтан туында</w:t>
      </w:r>
      <w:r>
        <w:rPr>
          <w:rFonts w:ascii="Times New Roman" w:hAnsi="Times New Roman" w:cs="Times New Roman"/>
          <w:sz w:val="28"/>
          <w:szCs w:val="28"/>
          <w:lang w:val="kk-KZ"/>
        </w:rPr>
        <w:t xml:space="preserve">фты </w:t>
      </w:r>
      <w:r w:rsidR="00F51BDE" w:rsidRPr="007F3133">
        <w:rPr>
          <w:rFonts w:ascii="Times New Roman" w:hAnsi="Times New Roman" w:cs="Times New Roman"/>
          <w:sz w:val="28"/>
          <w:szCs w:val="28"/>
          <w:lang w:val="kk-KZ"/>
        </w:rPr>
        <w:t>мәселелерді теориялық негізде</w:t>
      </w:r>
      <w:r>
        <w:rPr>
          <w:rFonts w:ascii="Times New Roman" w:hAnsi="Times New Roman" w:cs="Times New Roman"/>
          <w:sz w:val="28"/>
          <w:szCs w:val="28"/>
          <w:lang w:val="kk-KZ"/>
        </w:rPr>
        <w:t>п және</w:t>
      </w:r>
      <w:r w:rsidR="00F51BDE" w:rsidRPr="007F3133">
        <w:rPr>
          <w:rFonts w:ascii="Times New Roman" w:hAnsi="Times New Roman" w:cs="Times New Roman"/>
          <w:sz w:val="28"/>
          <w:szCs w:val="28"/>
          <w:lang w:val="kk-KZ"/>
        </w:rPr>
        <w:t xml:space="preserve"> оның тиімділігін тәжірибелі</w:t>
      </w:r>
      <w:r w:rsidR="00DB5CFA" w:rsidRPr="007F3133">
        <w:rPr>
          <w:rFonts w:ascii="Times New Roman" w:hAnsi="Times New Roman" w:cs="Times New Roman"/>
          <w:sz w:val="28"/>
          <w:szCs w:val="28"/>
          <w:lang w:val="kk-KZ"/>
        </w:rPr>
        <w:t>к</w:t>
      </w:r>
      <w:r w:rsidR="00F51BDE" w:rsidRPr="007F3133">
        <w:rPr>
          <w:rFonts w:ascii="Times New Roman" w:hAnsi="Times New Roman" w:cs="Times New Roman"/>
          <w:sz w:val="28"/>
          <w:szCs w:val="28"/>
          <w:lang w:val="kk-KZ"/>
        </w:rPr>
        <w:t>-экспериментт</w:t>
      </w:r>
      <w:r w:rsidR="00DB5CFA" w:rsidRPr="007F3133">
        <w:rPr>
          <w:rFonts w:ascii="Times New Roman" w:hAnsi="Times New Roman" w:cs="Times New Roman"/>
          <w:sz w:val="28"/>
          <w:szCs w:val="28"/>
          <w:lang w:val="kk-KZ"/>
        </w:rPr>
        <w:t>ік</w:t>
      </w:r>
      <w:r w:rsidR="00F51BDE" w:rsidRPr="007F3133">
        <w:rPr>
          <w:rFonts w:ascii="Times New Roman" w:hAnsi="Times New Roman" w:cs="Times New Roman"/>
          <w:sz w:val="28"/>
          <w:szCs w:val="28"/>
          <w:lang w:val="kk-KZ"/>
        </w:rPr>
        <w:t xml:space="preserve"> тексеру  </w:t>
      </w:r>
      <w:r>
        <w:rPr>
          <w:rFonts w:ascii="Times New Roman" w:hAnsi="Times New Roman" w:cs="Times New Roman"/>
          <w:sz w:val="28"/>
          <w:szCs w:val="28"/>
          <w:lang w:val="kk-KZ"/>
        </w:rPr>
        <w:t xml:space="preserve">жүргізу </w:t>
      </w:r>
      <w:r w:rsidR="00F51BDE" w:rsidRPr="007F3133">
        <w:rPr>
          <w:rFonts w:ascii="Times New Roman" w:hAnsi="Times New Roman" w:cs="Times New Roman"/>
          <w:b/>
          <w:sz w:val="28"/>
          <w:szCs w:val="28"/>
          <w:lang w:val="kk-KZ"/>
        </w:rPr>
        <w:t>зерттеудің проблемасын</w:t>
      </w:r>
      <w:r w:rsidR="00F51BDE" w:rsidRPr="007F3133">
        <w:rPr>
          <w:rFonts w:ascii="Times New Roman" w:hAnsi="Times New Roman" w:cs="Times New Roman"/>
          <w:sz w:val="28"/>
          <w:szCs w:val="28"/>
          <w:lang w:val="kk-KZ"/>
        </w:rPr>
        <w:t xml:space="preserve"> айқындады және </w:t>
      </w:r>
      <w:r w:rsidR="00F51BDE" w:rsidRPr="007F3133">
        <w:rPr>
          <w:rFonts w:ascii="Times New Roman" w:eastAsia="Calibri" w:hAnsi="Times New Roman" w:cs="Times New Roman"/>
          <w:sz w:val="28"/>
          <w:szCs w:val="28"/>
          <w:lang w:val="kk-KZ"/>
        </w:rPr>
        <w:t xml:space="preserve">бізге диссертациялық жұмыстың тақырыбын </w:t>
      </w:r>
      <w:r w:rsidR="00F51BDE" w:rsidRPr="007F3133">
        <w:rPr>
          <w:rFonts w:ascii="Times New Roman" w:hAnsi="Times New Roman" w:cs="Times New Roman"/>
          <w:b/>
          <w:color w:val="000000"/>
          <w:sz w:val="28"/>
          <w:szCs w:val="28"/>
          <w:lang w:val="kk-KZ"/>
        </w:rPr>
        <w:t xml:space="preserve">«Алгоритмдерді оқыту барысында </w:t>
      </w:r>
      <w:r>
        <w:rPr>
          <w:rFonts w:ascii="Times New Roman" w:hAnsi="Times New Roman" w:cs="Times New Roman"/>
          <w:b/>
          <w:color w:val="000000"/>
          <w:sz w:val="28"/>
          <w:szCs w:val="28"/>
          <w:lang w:val="kk-KZ"/>
        </w:rPr>
        <w:t xml:space="preserve">болашақ </w:t>
      </w:r>
      <w:r>
        <w:rPr>
          <w:rFonts w:ascii="Times New Roman" w:hAnsi="Times New Roman" w:cs="Times New Roman"/>
          <w:b/>
          <w:color w:val="000000"/>
          <w:sz w:val="28"/>
          <w:szCs w:val="28"/>
          <w:lang w:val="kk-KZ"/>
        </w:rPr>
        <w:lastRenderedPageBreak/>
        <w:t>бастауыш сынып мұғалімдерінің сауаттылығын дамыту</w:t>
      </w:r>
      <w:r w:rsidR="00F51BDE" w:rsidRPr="007F3133">
        <w:rPr>
          <w:rFonts w:ascii="Times New Roman" w:hAnsi="Times New Roman" w:cs="Times New Roman"/>
          <w:b/>
          <w:color w:val="000000"/>
          <w:sz w:val="28"/>
          <w:szCs w:val="28"/>
          <w:lang w:val="kk-KZ"/>
        </w:rPr>
        <w:t xml:space="preserve">» </w:t>
      </w:r>
      <w:r w:rsidR="00F51BDE" w:rsidRPr="007F3133">
        <w:rPr>
          <w:rFonts w:ascii="Times New Roman" w:hAnsi="Times New Roman" w:cs="Times New Roman"/>
          <w:color w:val="000000"/>
          <w:sz w:val="28"/>
          <w:szCs w:val="28"/>
          <w:lang w:val="kk-KZ"/>
        </w:rPr>
        <w:t xml:space="preserve">деп </w:t>
      </w:r>
      <w:r w:rsidR="00F51BDE" w:rsidRPr="007F3133">
        <w:rPr>
          <w:rFonts w:ascii="Times New Roman" w:eastAsia="Calibri" w:hAnsi="Times New Roman" w:cs="Times New Roman"/>
          <w:sz w:val="28"/>
          <w:szCs w:val="28"/>
          <w:lang w:val="kk-KZ"/>
        </w:rPr>
        <w:t>таңда</w:t>
      </w:r>
      <w:r>
        <w:rPr>
          <w:rFonts w:ascii="Times New Roman" w:eastAsia="Calibri" w:hAnsi="Times New Roman" w:cs="Times New Roman"/>
          <w:sz w:val="28"/>
          <w:szCs w:val="28"/>
          <w:lang w:val="kk-KZ"/>
        </w:rPr>
        <w:t>п алдық</w:t>
      </w:r>
      <w:r w:rsidR="00F51BDE" w:rsidRPr="007F3133">
        <w:rPr>
          <w:rFonts w:ascii="Times New Roman" w:hAnsi="Times New Roman" w:cs="Times New Roman"/>
          <w:color w:val="000000"/>
          <w:sz w:val="28"/>
          <w:szCs w:val="28"/>
          <w:lang w:val="kk-KZ"/>
        </w:rPr>
        <w:t xml:space="preserve">. </w:t>
      </w:r>
    </w:p>
    <w:p w14:paraId="5B9BB6CF" w14:textId="77777777" w:rsidR="00F51BDE" w:rsidRPr="007F3133" w:rsidRDefault="00F51BDE"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heme="minorEastAsia" w:hAnsi="Times New Roman" w:cs="Times New Roman"/>
          <w:b/>
          <w:bCs/>
          <w:color w:val="000000" w:themeColor="text1"/>
          <w:kern w:val="24"/>
          <w:sz w:val="28"/>
          <w:szCs w:val="28"/>
          <w:lang w:val="kk-KZ" w:eastAsia="ru-RU"/>
        </w:rPr>
        <w:t>Зерттеу жұмысының мақсаты</w:t>
      </w:r>
      <w:r w:rsidRPr="007F3133">
        <w:rPr>
          <w:rFonts w:ascii="Times New Roman" w:eastAsiaTheme="minorEastAsia" w:hAnsi="Times New Roman" w:cs="Times New Roman"/>
          <w:color w:val="000000" w:themeColor="text1"/>
          <w:kern w:val="24"/>
          <w:sz w:val="28"/>
          <w:szCs w:val="28"/>
          <w:lang w:val="kk-KZ" w:eastAsia="ru-RU"/>
        </w:rPr>
        <w:t xml:space="preserve"> – алгоритмдерді оқыту арқылы болашақ бастауыш сынып мұғалімдерінің әдістемелік-математикалық сауаттылығын дамытудың теориялық негіздемесін тұжырымдап, әдістемелік жүйесін жасау және оның тиімділігін педагогикалық эксперимент арқылы  тексеру.</w:t>
      </w:r>
    </w:p>
    <w:p w14:paraId="7FC11A7B" w14:textId="328EA674" w:rsidR="00F51BDE" w:rsidRPr="007F3133" w:rsidRDefault="00F51BDE" w:rsidP="007F3133">
      <w:pPr>
        <w:widowControl w:val="0"/>
        <w:tabs>
          <w:tab w:val="left" w:pos="350"/>
        </w:tabs>
        <w:adjustRightInd w:val="0"/>
        <w:spacing w:after="0" w:line="240" w:lineRule="auto"/>
        <w:ind w:firstLine="567"/>
        <w:jc w:val="both"/>
        <w:textAlignment w:val="baseline"/>
        <w:rPr>
          <w:rFonts w:ascii="Times New Roman" w:hAnsi="Times New Roman" w:cs="Times New Roman"/>
          <w:sz w:val="28"/>
          <w:szCs w:val="28"/>
          <w:lang w:val="kk-KZ"/>
        </w:rPr>
      </w:pPr>
      <w:r w:rsidRPr="007F3133">
        <w:rPr>
          <w:rFonts w:ascii="Times New Roman" w:hAnsi="Times New Roman" w:cs="Times New Roman"/>
          <w:b/>
          <w:sz w:val="28"/>
          <w:szCs w:val="28"/>
          <w:lang w:val="kk-KZ"/>
        </w:rPr>
        <w:t>Зерттеудің нысаны:</w:t>
      </w:r>
      <w:r w:rsidRPr="007F3133">
        <w:rPr>
          <w:rFonts w:ascii="Times New Roman" w:hAnsi="Times New Roman" w:cs="Times New Roman"/>
          <w:bCs/>
          <w:sz w:val="28"/>
          <w:szCs w:val="28"/>
          <w:lang w:val="kk-KZ"/>
        </w:rPr>
        <w:t xml:space="preserve"> </w:t>
      </w:r>
      <w:r w:rsidRPr="007F3133">
        <w:rPr>
          <w:rFonts w:ascii="Times New Roman" w:hAnsi="Times New Roman" w:cs="Times New Roman"/>
          <w:sz w:val="28"/>
          <w:szCs w:val="28"/>
          <w:lang w:val="kk-KZ"/>
        </w:rPr>
        <w:t xml:space="preserve">жоғары оқу орнындағы </w:t>
      </w:r>
      <w:r w:rsidR="00323AC3">
        <w:rPr>
          <w:rFonts w:ascii="Times New Roman" w:hAnsi="Times New Roman" w:cs="Times New Roman"/>
          <w:sz w:val="28"/>
          <w:szCs w:val="28"/>
          <w:lang w:val="kk-KZ"/>
        </w:rPr>
        <w:t>оқу</w:t>
      </w:r>
      <w:r w:rsidR="00323AC3" w:rsidRPr="00323AC3">
        <w:rPr>
          <w:rFonts w:ascii="Times New Roman" w:hAnsi="Times New Roman" w:cs="Times New Roman"/>
          <w:sz w:val="28"/>
          <w:szCs w:val="28"/>
          <w:lang w:val="kk-KZ"/>
        </w:rPr>
        <w:t>-</w:t>
      </w:r>
      <w:r w:rsidR="00323AC3">
        <w:rPr>
          <w:rFonts w:ascii="Times New Roman" w:hAnsi="Times New Roman" w:cs="Times New Roman"/>
          <w:sz w:val="28"/>
          <w:szCs w:val="28"/>
          <w:lang w:val="kk-KZ"/>
        </w:rPr>
        <w:t xml:space="preserve">тәрбие </w:t>
      </w:r>
      <w:r w:rsidRPr="007F3133">
        <w:rPr>
          <w:rFonts w:ascii="Times New Roman" w:hAnsi="Times New Roman" w:cs="Times New Roman"/>
          <w:sz w:val="28"/>
          <w:szCs w:val="28"/>
          <w:lang w:val="kk-KZ"/>
        </w:rPr>
        <w:t>үдеріс</w:t>
      </w:r>
      <w:r w:rsidR="00323AC3">
        <w:rPr>
          <w:rFonts w:ascii="Times New Roman" w:hAnsi="Times New Roman" w:cs="Times New Roman"/>
          <w:sz w:val="28"/>
          <w:szCs w:val="28"/>
          <w:lang w:val="kk-KZ"/>
        </w:rPr>
        <w:t>і</w:t>
      </w:r>
      <w:r w:rsidRPr="007F3133">
        <w:rPr>
          <w:rFonts w:ascii="Times New Roman" w:hAnsi="Times New Roman" w:cs="Times New Roman"/>
          <w:sz w:val="28"/>
          <w:szCs w:val="28"/>
          <w:lang w:val="kk-KZ"/>
        </w:rPr>
        <w:t>.</w:t>
      </w:r>
    </w:p>
    <w:p w14:paraId="2E21E77B" w14:textId="77777777"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sz w:val="28"/>
          <w:szCs w:val="28"/>
          <w:lang w:val="kk-KZ"/>
        </w:rPr>
      </w:pPr>
      <w:r w:rsidRPr="007F3133">
        <w:rPr>
          <w:rFonts w:ascii="Times New Roman" w:hAnsi="Times New Roman" w:cs="Times New Roman"/>
          <w:b/>
          <w:sz w:val="28"/>
          <w:szCs w:val="28"/>
          <w:lang w:val="kk-KZ"/>
        </w:rPr>
        <w:t>Зерттеудің пәні:</w:t>
      </w:r>
      <w:r w:rsidRPr="007F3133">
        <w:rPr>
          <w:rFonts w:ascii="Times New Roman" w:hAnsi="Times New Roman" w:cs="Times New Roman"/>
          <w:sz w:val="28"/>
          <w:szCs w:val="28"/>
          <w:lang w:val="kk-KZ"/>
        </w:rPr>
        <w:t xml:space="preserve">  алгоритмдерді оқыту барысында болашақ бастауыш сынып мұғалімдерінің әдістемелік-математикалық сауаттылығын дамыту барысы.</w:t>
      </w:r>
    </w:p>
    <w:p w14:paraId="65BA2AD4" w14:textId="77777777" w:rsidR="003F7A87" w:rsidRPr="007F3133" w:rsidRDefault="00F51BDE" w:rsidP="007F3133">
      <w:pPr>
        <w:widowControl w:val="0"/>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b/>
          <w:sz w:val="28"/>
          <w:szCs w:val="28"/>
          <w:lang w:val="kk-KZ"/>
        </w:rPr>
        <w:t xml:space="preserve">Зерттеудің </w:t>
      </w:r>
      <w:r w:rsidRPr="002553A9">
        <w:rPr>
          <w:rFonts w:ascii="Times New Roman" w:hAnsi="Times New Roman" w:cs="Times New Roman"/>
          <w:b/>
          <w:sz w:val="28"/>
          <w:szCs w:val="28"/>
          <w:lang w:val="kk-KZ"/>
        </w:rPr>
        <w:t>ғылыми болжамы:</w:t>
      </w:r>
      <w:r w:rsidRPr="002553A9">
        <w:rPr>
          <w:rFonts w:ascii="Times New Roman" w:hAnsi="Times New Roman" w:cs="Times New Roman"/>
          <w:sz w:val="28"/>
          <w:szCs w:val="28"/>
          <w:lang w:val="kk-KZ"/>
        </w:rPr>
        <w:t xml:space="preserve"> </w:t>
      </w:r>
      <w:r w:rsidR="003F7A87" w:rsidRPr="002553A9">
        <w:rPr>
          <w:rFonts w:ascii="Times New Roman" w:hAnsi="Times New Roman" w:cs="Times New Roman"/>
          <w:sz w:val="28"/>
          <w:szCs w:val="28"/>
          <w:lang w:val="kk-KZ"/>
        </w:rPr>
        <w:t xml:space="preserve">егер болашақ бастауыш сынып мұғалімдерінің әдістемелік-математикалық сауаттылығын дамытудың мәні мен құрылымы анықталып, оның </w:t>
      </w:r>
      <w:r w:rsidR="002641E4" w:rsidRPr="002553A9">
        <w:rPr>
          <w:rFonts w:ascii="Times New Roman" w:hAnsi="Times New Roman" w:cs="Times New Roman"/>
          <w:sz w:val="28"/>
          <w:szCs w:val="28"/>
          <w:lang w:val="kk-KZ"/>
        </w:rPr>
        <w:t xml:space="preserve">әдістемелік </w:t>
      </w:r>
      <w:r w:rsidR="00FA6BDD" w:rsidRPr="002553A9">
        <w:rPr>
          <w:rFonts w:ascii="Times New Roman" w:hAnsi="Times New Roman" w:cs="Times New Roman"/>
          <w:sz w:val="28"/>
          <w:szCs w:val="28"/>
          <w:lang w:val="kk-KZ"/>
        </w:rPr>
        <w:t>жүйесі жасалса</w:t>
      </w:r>
      <w:r w:rsidR="003F7A87" w:rsidRPr="002553A9">
        <w:rPr>
          <w:rFonts w:ascii="Times New Roman" w:hAnsi="Times New Roman" w:cs="Times New Roman"/>
          <w:sz w:val="28"/>
          <w:szCs w:val="28"/>
          <w:lang w:val="kk-KZ"/>
        </w:rPr>
        <w:t>, әзірленген әдістемесінің құрылымдық-мазмұндық моделі шығармашылықпен жүзеге асырылып, тәжірибеге ендірілсе, онда болашақ мамандарды</w:t>
      </w:r>
      <w:r w:rsidR="002641E4" w:rsidRPr="002553A9">
        <w:rPr>
          <w:rFonts w:ascii="Times New Roman" w:hAnsi="Times New Roman" w:cs="Times New Roman"/>
          <w:sz w:val="28"/>
          <w:szCs w:val="28"/>
          <w:lang w:val="kk-KZ"/>
        </w:rPr>
        <w:t>ң әдістемелік-математикалық сауаттылығын дамытудың</w:t>
      </w:r>
      <w:r w:rsidR="003F7A87" w:rsidRPr="002553A9">
        <w:rPr>
          <w:rFonts w:ascii="Times New Roman" w:hAnsi="Times New Roman" w:cs="Times New Roman"/>
          <w:sz w:val="28"/>
          <w:szCs w:val="28"/>
          <w:lang w:val="kk-KZ"/>
        </w:rPr>
        <w:t xml:space="preserve"> жоғары деңгейіне қол жеткізу мүмкін болады, өйткені </w:t>
      </w:r>
      <w:r w:rsidR="002641E4" w:rsidRPr="002553A9">
        <w:rPr>
          <w:rFonts w:ascii="Times New Roman" w:hAnsi="Times New Roman" w:cs="Times New Roman"/>
          <w:sz w:val="28"/>
          <w:szCs w:val="28"/>
          <w:lang w:val="kk-KZ"/>
        </w:rPr>
        <w:t>алгоритмдерді оқыту</w:t>
      </w:r>
      <w:r w:rsidR="00FA6BDD" w:rsidRPr="002553A9">
        <w:rPr>
          <w:rFonts w:ascii="Times New Roman" w:hAnsi="Times New Roman" w:cs="Times New Roman"/>
          <w:sz w:val="28"/>
          <w:szCs w:val="28"/>
          <w:lang w:val="kk-KZ"/>
        </w:rPr>
        <w:t>ға бағытталған оқу-әдістемелік кешен білім алушылардың</w:t>
      </w:r>
      <w:r w:rsidR="00FA6BDD" w:rsidRPr="007F3133">
        <w:rPr>
          <w:rFonts w:ascii="Times New Roman" w:hAnsi="Times New Roman" w:cs="Times New Roman"/>
          <w:sz w:val="28"/>
          <w:szCs w:val="28"/>
          <w:lang w:val="kk-KZ"/>
        </w:rPr>
        <w:t xml:space="preserve"> дамуына </w:t>
      </w:r>
      <w:r w:rsidR="002641E4" w:rsidRPr="007F3133">
        <w:rPr>
          <w:rFonts w:ascii="Times New Roman" w:hAnsi="Times New Roman" w:cs="Times New Roman"/>
          <w:sz w:val="28"/>
          <w:szCs w:val="28"/>
          <w:lang w:val="kk-KZ"/>
        </w:rPr>
        <w:t xml:space="preserve">жол ашады. </w:t>
      </w:r>
    </w:p>
    <w:p w14:paraId="3209FC5B" w14:textId="2DD873ED" w:rsidR="00F51BDE" w:rsidRPr="007F3133" w:rsidRDefault="00F51BDE" w:rsidP="007F3133">
      <w:pPr>
        <w:spacing w:after="0" w:line="240" w:lineRule="auto"/>
        <w:ind w:firstLine="567"/>
        <w:jc w:val="both"/>
        <w:rPr>
          <w:rFonts w:ascii="Times New Roman" w:eastAsiaTheme="minorEastAsia" w:hAnsi="Times New Roman" w:cs="Times New Roman"/>
          <w:b/>
          <w:bCs/>
          <w:color w:val="000000" w:themeColor="text1"/>
          <w:kern w:val="24"/>
          <w:sz w:val="28"/>
          <w:szCs w:val="28"/>
          <w:lang w:val="kk-KZ" w:eastAsia="ru-RU"/>
        </w:rPr>
      </w:pPr>
      <w:r w:rsidRPr="007F3133">
        <w:rPr>
          <w:rFonts w:ascii="Times New Roman" w:eastAsiaTheme="minorEastAsia" w:hAnsi="Times New Roman" w:cs="Times New Roman"/>
          <w:b/>
          <w:bCs/>
          <w:color w:val="000000" w:themeColor="text1"/>
          <w:kern w:val="24"/>
          <w:sz w:val="28"/>
          <w:szCs w:val="28"/>
          <w:lang w:val="kk-KZ" w:eastAsia="ru-RU"/>
        </w:rPr>
        <w:t>Міндеттері</w:t>
      </w:r>
    </w:p>
    <w:p w14:paraId="4422F3C5" w14:textId="77777777" w:rsidR="00F51BDE" w:rsidRPr="007F3133" w:rsidRDefault="00F51BDE" w:rsidP="007F3133">
      <w:pPr>
        <w:spacing w:after="0" w:line="240" w:lineRule="auto"/>
        <w:ind w:firstLine="567"/>
        <w:jc w:val="both"/>
        <w:rPr>
          <w:rFonts w:ascii="Times New Roman" w:eastAsiaTheme="minorEastAsia" w:hAnsi="Times New Roman" w:cs="Times New Roman"/>
          <w:color w:val="000000" w:themeColor="text1"/>
          <w:kern w:val="24"/>
          <w:sz w:val="28"/>
          <w:szCs w:val="28"/>
          <w:lang w:val="kk-KZ" w:eastAsia="ru-RU"/>
        </w:rPr>
      </w:pPr>
      <w:r w:rsidRPr="007F3133">
        <w:rPr>
          <w:rFonts w:ascii="Times New Roman" w:eastAsiaTheme="minorEastAsia" w:hAnsi="Times New Roman" w:cs="Times New Roman"/>
          <w:color w:val="000000" w:themeColor="text1"/>
          <w:kern w:val="24"/>
          <w:sz w:val="28"/>
          <w:szCs w:val="28"/>
          <w:lang w:val="kk-KZ" w:eastAsia="ru-RU"/>
        </w:rPr>
        <w:t xml:space="preserve">1) </w:t>
      </w:r>
      <w:r w:rsidR="00DB5CFA" w:rsidRPr="007F3133">
        <w:rPr>
          <w:rFonts w:ascii="Times New Roman" w:eastAsiaTheme="minorEastAsia" w:hAnsi="Times New Roman" w:cs="Times New Roman"/>
          <w:color w:val="000000" w:themeColor="text1"/>
          <w:kern w:val="24"/>
          <w:sz w:val="28"/>
          <w:szCs w:val="28"/>
          <w:lang w:val="kk-KZ" w:eastAsia="ru-RU"/>
        </w:rPr>
        <w:t>«сауаттылық», «математикалық сауаттылық», «әдістемелік сауаттылық</w:t>
      </w:r>
      <w:r w:rsidR="003167A0" w:rsidRPr="007F3133">
        <w:rPr>
          <w:rFonts w:ascii="Times New Roman" w:eastAsiaTheme="minorEastAsia" w:hAnsi="Times New Roman" w:cs="Times New Roman"/>
          <w:color w:val="000000" w:themeColor="text1"/>
          <w:kern w:val="24"/>
          <w:sz w:val="28"/>
          <w:szCs w:val="28"/>
          <w:lang w:val="kk-KZ" w:eastAsia="ru-RU"/>
        </w:rPr>
        <w:t>»</w:t>
      </w:r>
      <w:r w:rsidR="00DB5CFA" w:rsidRPr="007F3133">
        <w:rPr>
          <w:rFonts w:ascii="Times New Roman" w:eastAsiaTheme="minorEastAsia" w:hAnsi="Times New Roman" w:cs="Times New Roman"/>
          <w:color w:val="000000" w:themeColor="text1"/>
          <w:kern w:val="24"/>
          <w:sz w:val="28"/>
          <w:szCs w:val="28"/>
          <w:lang w:val="kk-KZ" w:eastAsia="ru-RU"/>
        </w:rPr>
        <w:t>, «әдістемелік-математикалық сауаттылық», «</w:t>
      </w:r>
      <w:r w:rsidRPr="007F3133">
        <w:rPr>
          <w:rFonts w:ascii="Times New Roman" w:eastAsiaTheme="minorEastAsia" w:hAnsi="Times New Roman" w:cs="Times New Roman"/>
          <w:color w:val="000000" w:themeColor="text1"/>
          <w:kern w:val="24"/>
          <w:sz w:val="28"/>
          <w:szCs w:val="28"/>
          <w:lang w:val="kk-KZ" w:eastAsia="ru-RU"/>
        </w:rPr>
        <w:t>болашақ бастауыш сынып мұғалімдерінің әдістемелік-математикалық сауаттылығы</w:t>
      </w:r>
      <w:r w:rsidR="00DB5CFA" w:rsidRPr="007F3133">
        <w:rPr>
          <w:rFonts w:ascii="Times New Roman" w:eastAsiaTheme="minorEastAsia" w:hAnsi="Times New Roman" w:cs="Times New Roman"/>
          <w:color w:val="000000" w:themeColor="text1"/>
          <w:kern w:val="24"/>
          <w:sz w:val="28"/>
          <w:szCs w:val="28"/>
          <w:lang w:val="kk-KZ" w:eastAsia="ru-RU"/>
        </w:rPr>
        <w:t>» ұғымдары мен түсініктерінің құрылымы мен қызметін анықтау</w:t>
      </w:r>
      <w:r w:rsidRPr="007F3133">
        <w:rPr>
          <w:rFonts w:ascii="Times New Roman" w:eastAsiaTheme="minorEastAsia" w:hAnsi="Times New Roman" w:cs="Times New Roman"/>
          <w:color w:val="000000" w:themeColor="text1"/>
          <w:kern w:val="24"/>
          <w:sz w:val="28"/>
          <w:szCs w:val="28"/>
          <w:lang w:val="kk-KZ" w:eastAsia="ru-RU"/>
        </w:rPr>
        <w:t xml:space="preserve">; </w:t>
      </w:r>
    </w:p>
    <w:p w14:paraId="0BEE95B3" w14:textId="4D6E18E4" w:rsidR="00F51BDE" w:rsidRPr="007F3133" w:rsidRDefault="00F51BDE" w:rsidP="007F3133">
      <w:pPr>
        <w:spacing w:after="0" w:line="240" w:lineRule="auto"/>
        <w:ind w:firstLine="567"/>
        <w:jc w:val="both"/>
        <w:rPr>
          <w:rFonts w:ascii="Times New Roman" w:eastAsiaTheme="minorEastAsia" w:hAnsi="Times New Roman" w:cs="Times New Roman"/>
          <w:color w:val="000000" w:themeColor="text1"/>
          <w:kern w:val="24"/>
          <w:sz w:val="28"/>
          <w:szCs w:val="28"/>
          <w:lang w:val="kk-KZ" w:eastAsia="ru-RU"/>
        </w:rPr>
      </w:pPr>
      <w:r w:rsidRPr="007F3133">
        <w:rPr>
          <w:rFonts w:ascii="Times New Roman" w:eastAsiaTheme="minorEastAsia" w:hAnsi="Times New Roman" w:cs="Times New Roman"/>
          <w:color w:val="000000" w:themeColor="text1"/>
          <w:kern w:val="24"/>
          <w:sz w:val="28"/>
          <w:szCs w:val="28"/>
          <w:lang w:val="kk-KZ" w:eastAsia="ru-RU"/>
        </w:rPr>
        <w:t xml:space="preserve">2)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 xml:space="preserve">нің </w:t>
      </w:r>
      <w:r w:rsidRPr="007F3133">
        <w:rPr>
          <w:rFonts w:ascii="Times New Roman" w:hAnsi="Times New Roman" w:cs="Times New Roman"/>
          <w:sz w:val="28"/>
          <w:szCs w:val="28"/>
          <w:lang w:val="kk-KZ"/>
        </w:rPr>
        <w:t xml:space="preserve">әдістемелік-математикалық сауаттылығын дамытудың мүмкіндіктерін </w:t>
      </w:r>
      <w:r w:rsidRPr="007F3133">
        <w:rPr>
          <w:rFonts w:ascii="Times New Roman" w:eastAsia="Times New Roman" w:hAnsi="Times New Roman" w:cs="Times New Roman"/>
          <w:color w:val="000000"/>
          <w:sz w:val="28"/>
          <w:szCs w:val="28"/>
          <w:lang w:val="kk-KZ" w:eastAsia="ru-RU"/>
        </w:rPr>
        <w:t xml:space="preserve"> анықтау</w:t>
      </w:r>
      <w:r w:rsidRPr="007F3133">
        <w:rPr>
          <w:rFonts w:ascii="Times New Roman" w:eastAsiaTheme="minorEastAsia" w:hAnsi="Times New Roman" w:cs="Times New Roman"/>
          <w:color w:val="000000" w:themeColor="text1"/>
          <w:kern w:val="24"/>
          <w:sz w:val="28"/>
          <w:szCs w:val="28"/>
          <w:lang w:val="kk-KZ" w:eastAsia="ru-RU"/>
        </w:rPr>
        <w:t>;</w:t>
      </w:r>
    </w:p>
    <w:p w14:paraId="5AF1B24B" w14:textId="499D5B59" w:rsidR="00F51BDE" w:rsidRPr="007F3133" w:rsidRDefault="00F51BDE" w:rsidP="007F3133">
      <w:pPr>
        <w:spacing w:after="0" w:line="240" w:lineRule="auto"/>
        <w:ind w:firstLine="567"/>
        <w:jc w:val="both"/>
        <w:rPr>
          <w:rFonts w:ascii="Times New Roman" w:eastAsiaTheme="minorEastAsia" w:hAnsi="Times New Roman" w:cs="Times New Roman"/>
          <w:color w:val="000000" w:themeColor="text1"/>
          <w:kern w:val="24"/>
          <w:sz w:val="28"/>
          <w:szCs w:val="28"/>
          <w:lang w:val="kk-KZ" w:eastAsia="ru-RU"/>
        </w:rPr>
      </w:pPr>
      <w:r w:rsidRPr="007F3133">
        <w:rPr>
          <w:rFonts w:ascii="Times New Roman" w:eastAsiaTheme="minorEastAsia" w:hAnsi="Times New Roman" w:cs="Times New Roman"/>
          <w:color w:val="000000" w:themeColor="text1"/>
          <w:kern w:val="24"/>
          <w:sz w:val="28"/>
          <w:szCs w:val="28"/>
          <w:lang w:val="kk-KZ" w:eastAsia="ru-RU"/>
        </w:rPr>
        <w:t xml:space="preserve">3)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 xml:space="preserve">нің </w:t>
      </w:r>
      <w:r w:rsidR="006B7DCD" w:rsidRPr="007F3133">
        <w:rPr>
          <w:rFonts w:ascii="Times New Roman" w:eastAsiaTheme="minorEastAsia" w:hAnsi="Times New Roman" w:cs="Times New Roman"/>
          <w:color w:val="000000" w:themeColor="text1"/>
          <w:kern w:val="24"/>
          <w:sz w:val="28"/>
          <w:szCs w:val="28"/>
          <w:lang w:val="kk-KZ" w:eastAsia="ru-RU"/>
        </w:rPr>
        <w:t xml:space="preserve">әдістемелік-математикалық сауаттылығын </w:t>
      </w:r>
      <w:r w:rsidRPr="007F3133">
        <w:rPr>
          <w:rFonts w:ascii="Times New Roman" w:eastAsiaTheme="minorEastAsia" w:hAnsi="Times New Roman" w:cs="Times New Roman"/>
          <w:color w:val="000000" w:themeColor="text1"/>
          <w:kern w:val="24"/>
          <w:sz w:val="28"/>
          <w:szCs w:val="28"/>
          <w:lang w:val="kk-KZ" w:eastAsia="ru-RU"/>
        </w:rPr>
        <w:t xml:space="preserve">дамытудың </w:t>
      </w:r>
      <w:r w:rsidR="00323AC3">
        <w:rPr>
          <w:rFonts w:ascii="Times New Roman" w:eastAsiaTheme="minorEastAsia" w:hAnsi="Times New Roman" w:cs="Times New Roman"/>
          <w:color w:val="000000" w:themeColor="text1"/>
          <w:kern w:val="24"/>
          <w:sz w:val="28"/>
          <w:szCs w:val="28"/>
          <w:lang w:val="kk-KZ" w:eastAsia="ru-RU"/>
        </w:rPr>
        <w:t>құрылымдық</w:t>
      </w:r>
      <w:r w:rsidRPr="007F3133">
        <w:rPr>
          <w:rFonts w:ascii="Times New Roman" w:eastAsiaTheme="minorEastAsia" w:hAnsi="Times New Roman" w:cs="Times New Roman"/>
          <w:color w:val="000000" w:themeColor="text1"/>
          <w:kern w:val="24"/>
          <w:sz w:val="28"/>
          <w:szCs w:val="28"/>
          <w:lang w:val="kk-KZ" w:eastAsia="ru-RU"/>
        </w:rPr>
        <w:t>-</w:t>
      </w:r>
      <w:r w:rsidR="00323AC3">
        <w:rPr>
          <w:rFonts w:ascii="Times New Roman" w:eastAsiaTheme="minorEastAsia" w:hAnsi="Times New Roman" w:cs="Times New Roman"/>
          <w:color w:val="000000" w:themeColor="text1"/>
          <w:kern w:val="24"/>
          <w:sz w:val="28"/>
          <w:szCs w:val="28"/>
          <w:lang w:val="kk-KZ" w:eastAsia="ru-RU"/>
        </w:rPr>
        <w:t>мазмұндық моделін</w:t>
      </w:r>
      <w:r w:rsidRPr="007F3133">
        <w:rPr>
          <w:rFonts w:ascii="Times New Roman" w:eastAsiaTheme="minorEastAsia" w:hAnsi="Times New Roman" w:cs="Times New Roman"/>
          <w:color w:val="000000" w:themeColor="text1"/>
          <w:kern w:val="24"/>
          <w:sz w:val="28"/>
          <w:szCs w:val="28"/>
          <w:lang w:val="kk-KZ" w:eastAsia="ru-RU"/>
        </w:rPr>
        <w:t xml:space="preserve"> дайындау; </w:t>
      </w:r>
    </w:p>
    <w:p w14:paraId="0551BEEB" w14:textId="4F967F29" w:rsidR="00F51BDE" w:rsidRPr="007F3133" w:rsidRDefault="00F51BDE" w:rsidP="007F3133">
      <w:pPr>
        <w:spacing w:after="0" w:line="240" w:lineRule="auto"/>
        <w:ind w:firstLine="567"/>
        <w:jc w:val="both"/>
        <w:rPr>
          <w:rFonts w:ascii="Times New Roman" w:hAnsi="Times New Roman" w:cs="Times New Roman"/>
          <w:sz w:val="28"/>
          <w:szCs w:val="28"/>
          <w:lang w:val="kk-KZ"/>
        </w:rPr>
      </w:pPr>
      <w:r w:rsidRPr="007F3133">
        <w:rPr>
          <w:rFonts w:ascii="Times New Roman" w:eastAsiaTheme="minorEastAsia" w:hAnsi="Times New Roman" w:cs="Times New Roman"/>
          <w:color w:val="000000" w:themeColor="text1"/>
          <w:kern w:val="24"/>
          <w:sz w:val="28"/>
          <w:szCs w:val="28"/>
          <w:lang w:val="kk-KZ" w:eastAsia="ru-RU"/>
        </w:rPr>
        <w:t xml:space="preserve">4)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 xml:space="preserve">нің </w:t>
      </w:r>
      <w:r w:rsidRPr="007F3133">
        <w:rPr>
          <w:rFonts w:ascii="Times New Roman" w:eastAsiaTheme="minorEastAsia" w:hAnsi="Times New Roman" w:cs="Times New Roman"/>
          <w:color w:val="000000" w:themeColor="text1"/>
          <w:kern w:val="24"/>
          <w:sz w:val="28"/>
          <w:szCs w:val="28"/>
          <w:lang w:val="kk-KZ" w:eastAsia="ru-RU"/>
        </w:rPr>
        <w:t>әдістемелік-математикалық сауаттылығын дамыту</w:t>
      </w:r>
      <w:r w:rsidR="00230106">
        <w:rPr>
          <w:rFonts w:ascii="Times New Roman" w:eastAsiaTheme="minorEastAsia" w:hAnsi="Times New Roman" w:cs="Times New Roman"/>
          <w:color w:val="000000" w:themeColor="text1"/>
          <w:kern w:val="24"/>
          <w:sz w:val="28"/>
          <w:szCs w:val="28"/>
          <w:lang w:val="kk-KZ" w:eastAsia="ru-RU"/>
        </w:rPr>
        <w:t xml:space="preserve">ға бағытталған </w:t>
      </w:r>
      <w:r w:rsidR="00323AC3">
        <w:rPr>
          <w:rFonts w:ascii="Times New Roman" w:eastAsiaTheme="minorEastAsia" w:hAnsi="Times New Roman" w:cs="Times New Roman"/>
          <w:color w:val="000000" w:themeColor="text1"/>
          <w:kern w:val="24"/>
          <w:sz w:val="28"/>
          <w:szCs w:val="28"/>
          <w:lang w:val="kk-KZ" w:eastAsia="ru-RU"/>
        </w:rPr>
        <w:t xml:space="preserve">әдістемелік </w:t>
      </w:r>
      <w:r w:rsidRPr="007F3133">
        <w:rPr>
          <w:rFonts w:ascii="Times New Roman" w:eastAsiaTheme="minorEastAsia" w:hAnsi="Times New Roman" w:cs="Times New Roman"/>
          <w:color w:val="000000" w:themeColor="text1"/>
          <w:kern w:val="24"/>
          <w:sz w:val="28"/>
          <w:szCs w:val="28"/>
          <w:lang w:val="kk-KZ" w:eastAsia="ru-RU"/>
        </w:rPr>
        <w:t>жүйе</w:t>
      </w:r>
      <w:r w:rsidR="008E743D" w:rsidRPr="007F3133">
        <w:rPr>
          <w:rFonts w:ascii="Times New Roman" w:eastAsiaTheme="minorEastAsia" w:hAnsi="Times New Roman" w:cs="Times New Roman"/>
          <w:color w:val="000000" w:themeColor="text1"/>
          <w:kern w:val="24"/>
          <w:sz w:val="28"/>
          <w:szCs w:val="28"/>
          <w:lang w:val="kk-KZ" w:eastAsia="ru-RU"/>
        </w:rPr>
        <w:t xml:space="preserve"> </w:t>
      </w:r>
      <w:r w:rsidR="00230106">
        <w:rPr>
          <w:rFonts w:ascii="Times New Roman" w:eastAsiaTheme="minorEastAsia" w:hAnsi="Times New Roman" w:cs="Times New Roman"/>
          <w:color w:val="000000" w:themeColor="text1"/>
          <w:kern w:val="24"/>
          <w:sz w:val="28"/>
          <w:szCs w:val="28"/>
          <w:lang w:val="kk-KZ" w:eastAsia="ru-RU"/>
        </w:rPr>
        <w:t>дайында</w:t>
      </w:r>
      <w:r w:rsidRPr="007F3133">
        <w:rPr>
          <w:rFonts w:ascii="Times New Roman" w:hAnsi="Times New Roman" w:cs="Times New Roman"/>
          <w:sz w:val="28"/>
          <w:szCs w:val="28"/>
          <w:lang w:val="kk-KZ"/>
        </w:rPr>
        <w:t>п, тәжірибелік-экспериментт</w:t>
      </w:r>
      <w:r w:rsidR="00323AC3">
        <w:rPr>
          <w:rFonts w:ascii="Times New Roman" w:hAnsi="Times New Roman" w:cs="Times New Roman"/>
          <w:sz w:val="28"/>
          <w:szCs w:val="28"/>
          <w:lang w:val="kk-KZ"/>
        </w:rPr>
        <w:t xml:space="preserve">ік зерттеуден </w:t>
      </w:r>
      <w:r w:rsidRPr="007F3133">
        <w:rPr>
          <w:rFonts w:ascii="Times New Roman" w:hAnsi="Times New Roman" w:cs="Times New Roman"/>
          <w:sz w:val="28"/>
          <w:szCs w:val="28"/>
          <w:lang w:val="kk-KZ"/>
        </w:rPr>
        <w:t xml:space="preserve">өткізу, ғылыми </w:t>
      </w:r>
      <w:r w:rsidR="00230106">
        <w:rPr>
          <w:rFonts w:ascii="Times New Roman" w:hAnsi="Times New Roman" w:cs="Times New Roman"/>
          <w:sz w:val="28"/>
          <w:szCs w:val="28"/>
          <w:lang w:val="kk-KZ"/>
        </w:rPr>
        <w:t xml:space="preserve">тұрғыда </w:t>
      </w:r>
      <w:r w:rsidRPr="007F3133">
        <w:rPr>
          <w:rFonts w:ascii="Times New Roman" w:hAnsi="Times New Roman" w:cs="Times New Roman"/>
          <w:sz w:val="28"/>
          <w:szCs w:val="28"/>
          <w:lang w:val="kk-KZ"/>
        </w:rPr>
        <w:t>негізделген ұсыныс дайындау.</w:t>
      </w:r>
    </w:p>
    <w:p w14:paraId="2C15DE6B" w14:textId="77777777" w:rsidR="00F51BDE" w:rsidRPr="007F3133" w:rsidRDefault="00F51BDE" w:rsidP="007F3133">
      <w:pPr>
        <w:spacing w:after="0" w:line="240" w:lineRule="auto"/>
        <w:ind w:firstLine="567"/>
        <w:jc w:val="both"/>
        <w:rPr>
          <w:rFonts w:ascii="Times New Roman" w:hAnsi="Times New Roman" w:cs="Times New Roman"/>
          <w:b/>
          <w:spacing w:val="11"/>
          <w:sz w:val="28"/>
          <w:szCs w:val="28"/>
          <w:lang w:val="kk-KZ"/>
        </w:rPr>
      </w:pPr>
      <w:r w:rsidRPr="007F3133">
        <w:rPr>
          <w:rFonts w:ascii="Times New Roman" w:hAnsi="Times New Roman" w:cs="Times New Roman"/>
          <w:b/>
          <w:sz w:val="28"/>
          <w:szCs w:val="28"/>
          <w:lang w:val="kk-KZ"/>
        </w:rPr>
        <w:t xml:space="preserve">Зерттеудің жетекші идеясы: </w:t>
      </w:r>
      <w:r w:rsidRPr="007F3133">
        <w:rPr>
          <w:rFonts w:ascii="Times New Roman" w:hAnsi="Times New Roman" w:cs="Times New Roman"/>
          <w:sz w:val="28"/>
          <w:szCs w:val="28"/>
          <w:lang w:val="kk-KZ"/>
        </w:rPr>
        <w:t xml:space="preserve">болашақ бастауыш математикасын, оның ішінде алгоритмдік материалдарды оқытуға кәсіби даяр, практикаға бағдарланған, кәсіби-тұлғалық сапалары дамыған, бәсекеге қабілетті, </w:t>
      </w:r>
      <w:r w:rsidR="009F63BD" w:rsidRPr="007F3133">
        <w:rPr>
          <w:rFonts w:ascii="Times New Roman" w:hAnsi="Times New Roman" w:cs="Times New Roman"/>
          <w:sz w:val="28"/>
          <w:szCs w:val="28"/>
          <w:lang w:val="kk-KZ"/>
        </w:rPr>
        <w:t xml:space="preserve">әдістемелік-математикалық сауатты </w:t>
      </w:r>
      <w:r w:rsidRPr="007F3133">
        <w:rPr>
          <w:rFonts w:ascii="Times New Roman" w:hAnsi="Times New Roman" w:cs="Times New Roman"/>
          <w:sz w:val="28"/>
          <w:szCs w:val="28"/>
          <w:lang w:val="kk-KZ"/>
        </w:rPr>
        <w:t>педагогт</w:t>
      </w:r>
      <w:r w:rsidR="006B7DCD" w:rsidRPr="007F3133">
        <w:rPr>
          <w:rFonts w:ascii="Times New Roman" w:hAnsi="Times New Roman" w:cs="Times New Roman"/>
          <w:sz w:val="28"/>
          <w:szCs w:val="28"/>
          <w:lang w:val="kk-KZ"/>
        </w:rPr>
        <w:t>ерді</w:t>
      </w:r>
      <w:r w:rsidRPr="007F3133">
        <w:rPr>
          <w:rFonts w:ascii="Times New Roman" w:hAnsi="Times New Roman" w:cs="Times New Roman"/>
          <w:sz w:val="28"/>
          <w:szCs w:val="28"/>
          <w:lang w:val="kk-KZ"/>
        </w:rPr>
        <w:t xml:space="preserve"> даярлауға септігін тигізеді.  </w:t>
      </w:r>
    </w:p>
    <w:p w14:paraId="5E026651" w14:textId="52AE031C" w:rsidR="00F51BDE" w:rsidRPr="007F3133" w:rsidRDefault="00F51BDE" w:rsidP="007F3133">
      <w:pPr>
        <w:tabs>
          <w:tab w:val="left" w:pos="0"/>
          <w:tab w:val="left" w:pos="709"/>
        </w:tabs>
        <w:spacing w:after="0" w:line="240" w:lineRule="auto"/>
        <w:ind w:right="4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Зерттеу</w:t>
      </w:r>
      <w:r w:rsidR="00323AC3">
        <w:rPr>
          <w:rFonts w:ascii="Times New Roman" w:eastAsia="Times New Roman" w:hAnsi="Times New Roman" w:cs="Times New Roman"/>
          <w:b/>
          <w:sz w:val="28"/>
          <w:szCs w:val="28"/>
          <w:lang w:val="kk-KZ" w:eastAsia="ru-RU"/>
        </w:rPr>
        <w:t xml:space="preserve"> жұмысының</w:t>
      </w:r>
      <w:r w:rsidRPr="007F3133">
        <w:rPr>
          <w:rFonts w:ascii="Times New Roman" w:eastAsia="Times New Roman" w:hAnsi="Times New Roman" w:cs="Times New Roman"/>
          <w:b/>
          <w:sz w:val="28"/>
          <w:szCs w:val="28"/>
          <w:lang w:val="kk-KZ" w:eastAsia="ru-RU"/>
        </w:rPr>
        <w:t xml:space="preserve"> әдіснамалық</w:t>
      </w:r>
      <w:r w:rsidR="00323AC3" w:rsidRPr="007F3133">
        <w:rPr>
          <w:rFonts w:ascii="Times New Roman" w:eastAsia="Times New Roman" w:hAnsi="Times New Roman" w:cs="Times New Roman"/>
          <w:b/>
          <w:sz w:val="28"/>
          <w:szCs w:val="28"/>
          <w:lang w:val="kk-KZ" w:eastAsia="ru-RU"/>
        </w:rPr>
        <w:t xml:space="preserve">-теориялық </w:t>
      </w:r>
      <w:r w:rsidRPr="007F3133">
        <w:rPr>
          <w:rFonts w:ascii="Times New Roman" w:eastAsia="Times New Roman" w:hAnsi="Times New Roman" w:cs="Times New Roman"/>
          <w:b/>
          <w:sz w:val="28"/>
          <w:szCs w:val="28"/>
          <w:lang w:val="kk-KZ" w:eastAsia="ru-RU"/>
        </w:rPr>
        <w:t xml:space="preserve">негіздері: </w:t>
      </w:r>
      <w:r w:rsidR="00323AC3" w:rsidRPr="00323AC3">
        <w:rPr>
          <w:rFonts w:ascii="Times New Roman" w:eastAsia="Times New Roman" w:hAnsi="Times New Roman" w:cs="Times New Roman"/>
          <w:sz w:val="28"/>
          <w:szCs w:val="28"/>
          <w:lang w:val="kk-KZ" w:eastAsia="ru-RU"/>
        </w:rPr>
        <w:t xml:space="preserve">жеке </w:t>
      </w:r>
      <w:r w:rsidRPr="007F3133">
        <w:rPr>
          <w:rFonts w:ascii="Times New Roman" w:hAnsi="Times New Roman" w:cs="Times New Roman"/>
          <w:sz w:val="28"/>
          <w:szCs w:val="28"/>
          <w:lang w:val="kk-KZ"/>
        </w:rPr>
        <w:t>тұлғаның іс-әрекет</w:t>
      </w:r>
      <w:r w:rsidR="00323AC3">
        <w:rPr>
          <w:rFonts w:ascii="Times New Roman" w:hAnsi="Times New Roman" w:cs="Times New Roman"/>
          <w:sz w:val="28"/>
          <w:szCs w:val="28"/>
          <w:lang w:val="kk-KZ"/>
        </w:rPr>
        <w:t>і жайлы</w:t>
      </w:r>
      <w:r w:rsidRPr="007F3133">
        <w:rPr>
          <w:rFonts w:ascii="Times New Roman" w:hAnsi="Times New Roman" w:cs="Times New Roman"/>
          <w:sz w:val="28"/>
          <w:szCs w:val="28"/>
          <w:lang w:val="kk-KZ"/>
        </w:rPr>
        <w:t xml:space="preserve"> психологиялық, педагогикалық ілімдер, тұжырымдамалар, </w:t>
      </w:r>
      <w:r w:rsidRPr="007F3133">
        <w:rPr>
          <w:rFonts w:ascii="Times New Roman" w:eastAsia="Times New Roman" w:hAnsi="Times New Roman" w:cs="Times New Roman"/>
          <w:sz w:val="28"/>
          <w:szCs w:val="28"/>
          <w:lang w:val="kk-KZ" w:eastAsia="ru-RU"/>
        </w:rPr>
        <w:t>педагогикалық зерттеулердегі жүйелілік, іс-әрекеттік,  антропологиялық, аксиологиялық, құзыреттілік тұғырлары мен холистикалық, ғылымилық, параллельділік, практиканы</w:t>
      </w:r>
      <w:r w:rsidR="007F041B" w:rsidRPr="007F3133">
        <w:rPr>
          <w:rFonts w:ascii="Times New Roman" w:eastAsia="Times New Roman" w:hAnsi="Times New Roman" w:cs="Times New Roman"/>
          <w:sz w:val="28"/>
          <w:szCs w:val="28"/>
          <w:lang w:val="kk-KZ" w:eastAsia="ru-RU"/>
        </w:rPr>
        <w:t>ң</w:t>
      </w:r>
      <w:r w:rsidRPr="007F3133">
        <w:rPr>
          <w:rFonts w:ascii="Times New Roman" w:eastAsia="Times New Roman" w:hAnsi="Times New Roman" w:cs="Times New Roman"/>
          <w:sz w:val="28"/>
          <w:szCs w:val="28"/>
          <w:lang w:val="kk-KZ" w:eastAsia="ru-RU"/>
        </w:rPr>
        <w:t xml:space="preserve"> өмірмен байланысы, т.б. қағидалары ұстанымдары; сауаттылықты, функционалдық, әдістемелік, математикалық  және алгоритмдік сауаттылықты дамытудың теория</w:t>
      </w:r>
      <w:r w:rsidR="00323AC3">
        <w:rPr>
          <w:rFonts w:ascii="Times New Roman" w:eastAsia="Times New Roman" w:hAnsi="Times New Roman" w:cs="Times New Roman"/>
          <w:sz w:val="28"/>
          <w:szCs w:val="28"/>
          <w:lang w:val="kk-KZ" w:eastAsia="ru-RU"/>
        </w:rPr>
        <w:t>сы</w:t>
      </w:r>
      <w:r w:rsidRPr="007F3133">
        <w:rPr>
          <w:rFonts w:ascii="Times New Roman" w:eastAsia="Times New Roman" w:hAnsi="Times New Roman" w:cs="Times New Roman"/>
          <w:sz w:val="28"/>
          <w:szCs w:val="28"/>
          <w:lang w:val="kk-KZ" w:eastAsia="ru-RU"/>
        </w:rPr>
        <w:t xml:space="preserve">, ұстанымдары және т.б. </w:t>
      </w:r>
    </w:p>
    <w:p w14:paraId="1D1C1B27" w14:textId="0769BB4E" w:rsidR="00F51BDE" w:rsidRPr="007F3133" w:rsidRDefault="00F51BDE" w:rsidP="007F3133">
      <w:pPr>
        <w:tabs>
          <w:tab w:val="left" w:pos="0"/>
          <w:tab w:val="left" w:pos="709"/>
        </w:tabs>
        <w:spacing w:after="0" w:line="240" w:lineRule="auto"/>
        <w:ind w:right="40" w:firstLine="567"/>
        <w:jc w:val="both"/>
        <w:rPr>
          <w:rFonts w:ascii="Times New Roman" w:eastAsia="Times New Roman" w:hAnsi="Times New Roman" w:cs="Times New Roman"/>
          <w:b/>
          <w:sz w:val="28"/>
          <w:szCs w:val="28"/>
          <w:lang w:val="kk-KZ" w:eastAsia="ru-RU"/>
        </w:rPr>
      </w:pPr>
      <w:r w:rsidRPr="007F3133">
        <w:rPr>
          <w:rFonts w:ascii="Times New Roman" w:eastAsia="Times New Roman" w:hAnsi="Times New Roman" w:cs="Times New Roman"/>
          <w:b/>
          <w:bCs/>
          <w:sz w:val="28"/>
          <w:szCs w:val="28"/>
          <w:lang w:val="kk-KZ" w:eastAsia="ru-RU"/>
        </w:rPr>
        <w:t xml:space="preserve">Зерттеу көздері: </w:t>
      </w:r>
      <w:r w:rsidR="00323AC3" w:rsidRPr="00323AC3">
        <w:rPr>
          <w:rFonts w:ascii="Times New Roman" w:eastAsia="Times New Roman" w:hAnsi="Times New Roman" w:cs="Times New Roman"/>
          <w:bCs/>
          <w:sz w:val="28"/>
          <w:szCs w:val="28"/>
          <w:lang w:val="kk-KZ" w:eastAsia="ru-RU"/>
        </w:rPr>
        <w:t>қазақстан</w:t>
      </w:r>
      <w:r w:rsidR="00323AC3">
        <w:rPr>
          <w:rFonts w:ascii="Times New Roman" w:eastAsia="Times New Roman" w:hAnsi="Times New Roman" w:cs="Times New Roman"/>
          <w:bCs/>
          <w:sz w:val="28"/>
          <w:szCs w:val="28"/>
          <w:lang w:val="kk-KZ" w:eastAsia="ru-RU"/>
        </w:rPr>
        <w:t>дық және шет</w:t>
      </w:r>
      <w:r w:rsidRPr="007F3133">
        <w:rPr>
          <w:rFonts w:ascii="Times New Roman" w:eastAsia="Times New Roman" w:hAnsi="Times New Roman" w:cs="Times New Roman"/>
          <w:bCs/>
          <w:sz w:val="28"/>
          <w:szCs w:val="28"/>
          <w:lang w:val="kk-KZ" w:eastAsia="ru-RU"/>
        </w:rPr>
        <w:t>елдік ғалымдардың сауаттылық</w:t>
      </w:r>
      <w:r w:rsidRPr="007F3133">
        <w:rPr>
          <w:rFonts w:ascii="Times New Roman" w:eastAsia="Times New Roman" w:hAnsi="Times New Roman" w:cs="Times New Roman"/>
          <w:sz w:val="28"/>
          <w:szCs w:val="28"/>
          <w:lang w:val="kk-KZ" w:eastAsia="ru-RU"/>
        </w:rPr>
        <w:t xml:space="preserve">, функционалдық сауаттылық, әдістемелік сауаттылық, математикалық сауаттылық, алгоритмдік сауаттылық, сауаттылықты дамытудың түрлі </w:t>
      </w:r>
      <w:r w:rsidRPr="007F3133">
        <w:rPr>
          <w:rFonts w:ascii="Times New Roman" w:eastAsia="Times New Roman" w:hAnsi="Times New Roman" w:cs="Times New Roman"/>
          <w:sz w:val="28"/>
          <w:szCs w:val="28"/>
          <w:lang w:val="kk-KZ" w:eastAsia="ru-RU"/>
        </w:rPr>
        <w:lastRenderedPageBreak/>
        <w:t xml:space="preserve">тұғырлары мәселесі қарастырылған философиялық, педагогикалық, ғылыми-теориялық зерттеулері; Қазақстан Республикасы Үкіметінің білім беру </w:t>
      </w:r>
      <w:r w:rsidR="00EC3AEB">
        <w:rPr>
          <w:rFonts w:ascii="Times New Roman" w:eastAsia="Times New Roman" w:hAnsi="Times New Roman" w:cs="Times New Roman"/>
          <w:sz w:val="28"/>
          <w:szCs w:val="28"/>
          <w:lang w:val="kk-KZ" w:eastAsia="ru-RU"/>
        </w:rPr>
        <w:t>жүйесіне байланысты</w:t>
      </w:r>
      <w:r w:rsidRPr="007F3133">
        <w:rPr>
          <w:rFonts w:ascii="Times New Roman" w:eastAsia="Times New Roman" w:hAnsi="Times New Roman" w:cs="Times New Roman"/>
          <w:sz w:val="28"/>
          <w:szCs w:val="28"/>
          <w:lang w:val="kk-KZ" w:eastAsia="ru-RU"/>
        </w:rPr>
        <w:t xml:space="preserve"> </w:t>
      </w:r>
      <w:r w:rsidR="00EC3AEB" w:rsidRPr="007F3133">
        <w:rPr>
          <w:rFonts w:ascii="Times New Roman" w:eastAsia="Times New Roman" w:hAnsi="Times New Roman" w:cs="Times New Roman"/>
          <w:sz w:val="28"/>
          <w:szCs w:val="28"/>
          <w:lang w:val="kk-KZ" w:eastAsia="ru-RU"/>
        </w:rPr>
        <w:t xml:space="preserve">стратегиялық </w:t>
      </w:r>
      <w:r w:rsidRPr="007F3133">
        <w:rPr>
          <w:rFonts w:ascii="Times New Roman" w:eastAsia="Times New Roman" w:hAnsi="Times New Roman" w:cs="Times New Roman"/>
          <w:sz w:val="28"/>
          <w:szCs w:val="28"/>
          <w:lang w:val="kk-KZ" w:eastAsia="ru-RU"/>
        </w:rPr>
        <w:t xml:space="preserve">және </w:t>
      </w:r>
      <w:r w:rsidR="00EC3AEB" w:rsidRPr="007F3133">
        <w:rPr>
          <w:rFonts w:ascii="Times New Roman" w:eastAsia="Times New Roman" w:hAnsi="Times New Roman" w:cs="Times New Roman"/>
          <w:sz w:val="28"/>
          <w:szCs w:val="28"/>
          <w:lang w:val="kk-KZ" w:eastAsia="ru-RU"/>
        </w:rPr>
        <w:t xml:space="preserve">ұлттық </w:t>
      </w:r>
      <w:r w:rsidRPr="007F3133">
        <w:rPr>
          <w:rFonts w:ascii="Times New Roman" w:eastAsia="Times New Roman" w:hAnsi="Times New Roman" w:cs="Times New Roman"/>
          <w:sz w:val="28"/>
          <w:szCs w:val="28"/>
          <w:lang w:val="kk-KZ" w:eastAsia="ru-RU"/>
        </w:rPr>
        <w:t xml:space="preserve">жоспарлары, бағдарламалары; Білім және ғылым министрлігінің </w:t>
      </w:r>
      <w:r w:rsidR="00EC3AEB">
        <w:rPr>
          <w:rFonts w:ascii="Times New Roman" w:eastAsia="Times New Roman" w:hAnsi="Times New Roman" w:cs="Times New Roman"/>
          <w:sz w:val="28"/>
          <w:szCs w:val="28"/>
          <w:lang w:val="kk-KZ" w:eastAsia="ru-RU"/>
        </w:rPr>
        <w:t>бастауыш</w:t>
      </w:r>
      <w:r w:rsidRPr="007F3133">
        <w:rPr>
          <w:rFonts w:ascii="Times New Roman" w:eastAsia="Times New Roman" w:hAnsi="Times New Roman" w:cs="Times New Roman"/>
          <w:sz w:val="28"/>
          <w:szCs w:val="28"/>
          <w:lang w:val="kk-KZ" w:eastAsia="ru-RU"/>
        </w:rPr>
        <w:t xml:space="preserve"> білім беру, жоғары кәсіптік  білім беруді дамыту тұжырымдамалары, мемлекеттік бағдарламалары, </w:t>
      </w:r>
      <w:r w:rsidR="00EC3AEB">
        <w:rPr>
          <w:rFonts w:ascii="Times New Roman" w:eastAsia="Times New Roman" w:hAnsi="Times New Roman" w:cs="Times New Roman"/>
          <w:sz w:val="28"/>
          <w:szCs w:val="28"/>
          <w:lang w:val="kk-KZ" w:eastAsia="ru-RU"/>
        </w:rPr>
        <w:t>ресми</w:t>
      </w:r>
      <w:r w:rsidR="00EC3AEB" w:rsidRPr="00EC3AEB">
        <w:rPr>
          <w:rFonts w:ascii="Times New Roman" w:eastAsia="Times New Roman" w:hAnsi="Times New Roman" w:cs="Times New Roman"/>
          <w:sz w:val="28"/>
          <w:szCs w:val="28"/>
          <w:lang w:val="kk-KZ" w:eastAsia="ru-RU"/>
        </w:rPr>
        <w:t>-</w:t>
      </w:r>
      <w:r w:rsidR="00EC3AEB">
        <w:rPr>
          <w:rFonts w:ascii="Times New Roman" w:eastAsia="Times New Roman" w:hAnsi="Times New Roman" w:cs="Times New Roman"/>
          <w:sz w:val="28"/>
          <w:szCs w:val="28"/>
          <w:lang w:val="kk-KZ" w:eastAsia="ru-RU"/>
        </w:rPr>
        <w:t xml:space="preserve">құқықтық </w:t>
      </w:r>
      <w:r w:rsidRPr="007F3133">
        <w:rPr>
          <w:rFonts w:ascii="Times New Roman" w:eastAsia="Times New Roman" w:hAnsi="Times New Roman" w:cs="Times New Roman"/>
          <w:sz w:val="28"/>
          <w:szCs w:val="28"/>
          <w:lang w:val="kk-KZ" w:eastAsia="ru-RU"/>
        </w:rPr>
        <w:t>нормативтік құжаттары; алыс және жақын шет елдік, қазақстандық педагог ғалымдардың ғылыми жетістіктеріне негізделген озық тәжірибелері; ғылыми-әдістемелік журналдар; докторанттың ғылыми-</w:t>
      </w:r>
      <w:r w:rsidR="00EC3AEB">
        <w:rPr>
          <w:rFonts w:ascii="Times New Roman" w:eastAsia="Times New Roman" w:hAnsi="Times New Roman" w:cs="Times New Roman"/>
          <w:sz w:val="28"/>
          <w:szCs w:val="28"/>
          <w:lang w:val="kk-KZ" w:eastAsia="ru-RU"/>
        </w:rPr>
        <w:t>зерттеу</w:t>
      </w:r>
      <w:r w:rsidRPr="007F3133">
        <w:rPr>
          <w:rFonts w:ascii="Times New Roman" w:eastAsia="Times New Roman" w:hAnsi="Times New Roman" w:cs="Times New Roman"/>
          <w:sz w:val="28"/>
          <w:szCs w:val="28"/>
          <w:lang w:val="kk-KZ" w:eastAsia="ru-RU"/>
        </w:rPr>
        <w:t>шілік және практикалық тәжірибесі.</w:t>
      </w:r>
    </w:p>
    <w:p w14:paraId="5A4A65F5" w14:textId="7CB15964" w:rsidR="00F51BDE" w:rsidRPr="007F3133" w:rsidRDefault="00EC3AEB" w:rsidP="007F3133">
      <w:pPr>
        <w:pStyle w:val="a3"/>
        <w:widowControl w:val="0"/>
        <w:tabs>
          <w:tab w:val="left" w:pos="567"/>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Ғылыми</w:t>
      </w:r>
      <w:r w:rsidRPr="00EC3AEB">
        <w:rPr>
          <w:rFonts w:ascii="Times New Roman" w:hAnsi="Times New Roman" w:cs="Times New Roman"/>
          <w:b/>
          <w:sz w:val="28"/>
          <w:szCs w:val="28"/>
          <w:lang w:val="kk-KZ"/>
        </w:rPr>
        <w:t>-</w:t>
      </w:r>
      <w:r>
        <w:rPr>
          <w:rFonts w:ascii="Times New Roman" w:hAnsi="Times New Roman" w:cs="Times New Roman"/>
          <w:b/>
          <w:sz w:val="28"/>
          <w:szCs w:val="28"/>
          <w:lang w:val="kk-KZ"/>
        </w:rPr>
        <w:t>з</w:t>
      </w:r>
      <w:r w:rsidR="00F51BDE" w:rsidRPr="007F3133">
        <w:rPr>
          <w:rFonts w:ascii="Times New Roman" w:hAnsi="Times New Roman" w:cs="Times New Roman"/>
          <w:b/>
          <w:sz w:val="28"/>
          <w:szCs w:val="28"/>
          <w:lang w:val="kk-KZ"/>
        </w:rPr>
        <w:t xml:space="preserve">ерттеу әдістері: </w:t>
      </w:r>
      <w:r>
        <w:rPr>
          <w:rFonts w:ascii="Times New Roman" w:hAnsi="Times New Roman" w:cs="Times New Roman"/>
          <w:sz w:val="28"/>
          <w:szCs w:val="28"/>
          <w:lang w:val="kk-KZ"/>
        </w:rPr>
        <w:t>з</w:t>
      </w:r>
      <w:r w:rsidRPr="00EC3AEB">
        <w:rPr>
          <w:rFonts w:ascii="Times New Roman" w:hAnsi="Times New Roman" w:cs="Times New Roman"/>
          <w:sz w:val="28"/>
          <w:szCs w:val="28"/>
          <w:lang w:val="kk-KZ"/>
        </w:rPr>
        <w:t>ерттеу мақсатына жету, міндеттерін шешу үшін төмендегідей әдістер қолданылды:</w:t>
      </w:r>
      <w:r>
        <w:rPr>
          <w:rFonts w:ascii="Times New Roman" w:hAnsi="Times New Roman" w:cs="Times New Roman"/>
          <w:b/>
          <w:sz w:val="28"/>
          <w:szCs w:val="28"/>
          <w:lang w:val="kk-KZ"/>
        </w:rPr>
        <w:t xml:space="preserve"> теориялық әдістер: </w:t>
      </w:r>
      <w:r>
        <w:rPr>
          <w:rFonts w:ascii="Times New Roman" w:hAnsi="Times New Roman" w:cs="Times New Roman"/>
          <w:sz w:val="28"/>
          <w:szCs w:val="28"/>
          <w:lang w:val="kk-KZ"/>
        </w:rPr>
        <w:t xml:space="preserve">зерттеу мәселесіне сай психологиялық, педагогикалық және ғылыми әдебиеттерді талдау, қорытындылау, </w:t>
      </w:r>
      <w:r w:rsidRPr="002553A9">
        <w:rPr>
          <w:rFonts w:ascii="Times New Roman" w:hAnsi="Times New Roman" w:cs="Times New Roman"/>
          <w:bCs/>
          <w:iCs/>
          <w:sz w:val="28"/>
          <w:szCs w:val="28"/>
          <w:lang w:val="kk-KZ"/>
        </w:rPr>
        <w:t>жинақтау,</w:t>
      </w:r>
      <w:r>
        <w:rPr>
          <w:rFonts w:ascii="Times New Roman" w:hAnsi="Times New Roman" w:cs="Times New Roman"/>
          <w:bCs/>
          <w:iCs/>
          <w:sz w:val="28"/>
          <w:szCs w:val="28"/>
          <w:lang w:val="kk-KZ"/>
        </w:rPr>
        <w:t xml:space="preserve"> салғастыру, нәтижелерді болжау; </w:t>
      </w:r>
      <w:r w:rsidR="00F51BDE" w:rsidRPr="002553A9">
        <w:rPr>
          <w:rFonts w:ascii="Times New Roman" w:hAnsi="Times New Roman" w:cs="Times New Roman"/>
          <w:b/>
          <w:bCs/>
          <w:iCs/>
          <w:sz w:val="28"/>
          <w:szCs w:val="28"/>
          <w:lang w:val="kk-KZ"/>
        </w:rPr>
        <w:t>эмпирикалық</w:t>
      </w:r>
      <w:r>
        <w:rPr>
          <w:rFonts w:ascii="Times New Roman" w:hAnsi="Times New Roman" w:cs="Times New Roman"/>
          <w:b/>
          <w:bCs/>
          <w:iCs/>
          <w:sz w:val="28"/>
          <w:szCs w:val="28"/>
          <w:lang w:val="kk-KZ"/>
        </w:rPr>
        <w:t xml:space="preserve"> әдістер: </w:t>
      </w:r>
      <w:r w:rsidRPr="00151B69">
        <w:rPr>
          <w:rFonts w:ascii="Times New Roman" w:hAnsi="Times New Roman" w:cs="Times New Roman"/>
          <w:bCs/>
          <w:iCs/>
          <w:sz w:val="28"/>
          <w:szCs w:val="28"/>
          <w:lang w:val="kk-KZ"/>
        </w:rPr>
        <w:t>зерттеу сауалнамасын алу</w:t>
      </w:r>
      <w:r w:rsidR="00151B69">
        <w:rPr>
          <w:rFonts w:ascii="Times New Roman" w:hAnsi="Times New Roman" w:cs="Times New Roman"/>
          <w:bCs/>
          <w:iCs/>
          <w:sz w:val="28"/>
          <w:szCs w:val="28"/>
          <w:lang w:val="kk-KZ"/>
        </w:rPr>
        <w:t>,</w:t>
      </w:r>
      <w:r w:rsidR="00F51BDE" w:rsidRPr="002553A9">
        <w:rPr>
          <w:rFonts w:ascii="Times New Roman" w:hAnsi="Times New Roman" w:cs="Times New Roman"/>
          <w:bCs/>
          <w:iCs/>
          <w:sz w:val="28"/>
          <w:szCs w:val="28"/>
          <w:lang w:val="kk-KZ"/>
        </w:rPr>
        <w:t xml:space="preserve"> ба</w:t>
      </w:r>
      <w:r w:rsidR="00151B69">
        <w:rPr>
          <w:rFonts w:ascii="Times New Roman" w:hAnsi="Times New Roman" w:cs="Times New Roman"/>
          <w:bCs/>
          <w:iCs/>
          <w:sz w:val="28"/>
          <w:szCs w:val="28"/>
          <w:lang w:val="kk-KZ"/>
        </w:rPr>
        <w:t>йқ</w:t>
      </w:r>
      <w:r w:rsidR="00F51BDE" w:rsidRPr="002553A9">
        <w:rPr>
          <w:rFonts w:ascii="Times New Roman" w:hAnsi="Times New Roman" w:cs="Times New Roman"/>
          <w:bCs/>
          <w:iCs/>
          <w:sz w:val="28"/>
          <w:szCs w:val="28"/>
          <w:lang w:val="kk-KZ"/>
        </w:rPr>
        <w:t xml:space="preserve">ау, диагностика, эксперименттік жұмыс); </w:t>
      </w:r>
      <w:r w:rsidR="00F51BDE" w:rsidRPr="002553A9">
        <w:rPr>
          <w:rFonts w:ascii="Times New Roman" w:hAnsi="Times New Roman" w:cs="Times New Roman"/>
          <w:b/>
          <w:bCs/>
          <w:iCs/>
          <w:sz w:val="28"/>
          <w:szCs w:val="28"/>
          <w:lang w:val="kk-KZ"/>
        </w:rPr>
        <w:t>статистикалық</w:t>
      </w:r>
      <w:r w:rsidR="00EC12F9">
        <w:rPr>
          <w:rFonts w:ascii="Times New Roman" w:hAnsi="Times New Roman" w:cs="Times New Roman"/>
          <w:b/>
          <w:bCs/>
          <w:iCs/>
          <w:sz w:val="28"/>
          <w:szCs w:val="28"/>
          <w:lang w:val="kk-KZ"/>
        </w:rPr>
        <w:t xml:space="preserve"> әдістер: </w:t>
      </w:r>
      <w:r w:rsidR="00EC12F9">
        <w:rPr>
          <w:rFonts w:ascii="Times New Roman" w:hAnsi="Times New Roman" w:cs="Times New Roman"/>
          <w:bCs/>
          <w:iCs/>
          <w:sz w:val="28"/>
          <w:szCs w:val="28"/>
          <w:lang w:val="kk-KZ"/>
        </w:rPr>
        <w:t>зерттеу нәтижелерін сапалық әрі</w:t>
      </w:r>
      <w:r w:rsidR="00F51BDE" w:rsidRPr="007F3133">
        <w:rPr>
          <w:rFonts w:ascii="Times New Roman" w:hAnsi="Times New Roman" w:cs="Times New Roman"/>
          <w:bCs/>
          <w:sz w:val="28"/>
          <w:szCs w:val="28"/>
          <w:lang w:val="kk-KZ"/>
        </w:rPr>
        <w:t xml:space="preserve"> </w:t>
      </w:r>
      <w:r w:rsidR="00EC12F9">
        <w:rPr>
          <w:rFonts w:ascii="Times New Roman" w:hAnsi="Times New Roman" w:cs="Times New Roman"/>
          <w:bCs/>
          <w:sz w:val="28"/>
          <w:szCs w:val="28"/>
          <w:lang w:val="kk-KZ"/>
        </w:rPr>
        <w:t>сандық талдау, өңдеу</w:t>
      </w:r>
      <w:r w:rsidR="00F51BDE" w:rsidRPr="007F3133">
        <w:rPr>
          <w:rFonts w:ascii="Times New Roman" w:hAnsi="Times New Roman" w:cs="Times New Roman"/>
          <w:bCs/>
          <w:sz w:val="28"/>
          <w:szCs w:val="28"/>
          <w:lang w:val="kk-KZ"/>
        </w:rPr>
        <w:t>, сараптау).</w:t>
      </w:r>
      <w:r w:rsidR="00C84904" w:rsidRPr="007F3133">
        <w:rPr>
          <w:rFonts w:ascii="Times New Roman" w:hAnsi="Times New Roman" w:cs="Times New Roman"/>
          <w:bCs/>
          <w:sz w:val="20"/>
          <w:szCs w:val="20"/>
          <w:lang w:val="kk-KZ"/>
        </w:rPr>
        <w:t xml:space="preserve"> </w:t>
      </w:r>
    </w:p>
    <w:p w14:paraId="73364A15" w14:textId="5556ADFE" w:rsidR="00F51BDE" w:rsidRPr="007F3133" w:rsidRDefault="00F51BDE" w:rsidP="007F3133">
      <w:pPr>
        <w:pStyle w:val="a5"/>
        <w:tabs>
          <w:tab w:val="left" w:pos="709"/>
        </w:tabs>
        <w:spacing w:before="0" w:beforeAutospacing="0" w:after="0" w:afterAutospacing="0"/>
        <w:ind w:right="40" w:firstLine="567"/>
        <w:jc w:val="both"/>
        <w:rPr>
          <w:b/>
          <w:sz w:val="28"/>
          <w:szCs w:val="28"/>
          <w:lang w:val="kk-KZ"/>
        </w:rPr>
      </w:pPr>
      <w:r w:rsidRPr="007F3133">
        <w:rPr>
          <w:b/>
          <w:sz w:val="28"/>
          <w:szCs w:val="28"/>
          <w:lang w:val="kk-KZ"/>
        </w:rPr>
        <w:t>Зерттеудің кезеңдері:</w:t>
      </w:r>
      <w:r w:rsidRPr="007F3133">
        <w:rPr>
          <w:color w:val="000000"/>
          <w:sz w:val="28"/>
          <w:szCs w:val="28"/>
          <w:lang w:val="kk-KZ"/>
        </w:rPr>
        <w:t xml:space="preserve"> анықтау, қалыптастыру, тексеру эксперименттері</w:t>
      </w:r>
      <w:r w:rsidR="00BD1251">
        <w:rPr>
          <w:color w:val="000000"/>
          <w:sz w:val="28"/>
          <w:szCs w:val="28"/>
          <w:lang w:val="kk-KZ"/>
        </w:rPr>
        <w:t>.</w:t>
      </w:r>
    </w:p>
    <w:p w14:paraId="04C4FEEB" w14:textId="5632C50C" w:rsidR="00F51BDE" w:rsidRPr="007F3133" w:rsidRDefault="001B0CEA" w:rsidP="007F3133">
      <w:pPr>
        <w:spacing w:after="0" w:line="240" w:lineRule="auto"/>
        <w:ind w:firstLine="567"/>
        <w:jc w:val="both"/>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 xml:space="preserve">І кезеңде (2018-2019 ж.) </w:t>
      </w:r>
      <w:r w:rsidR="00F51BDE" w:rsidRPr="007F3133">
        <w:rPr>
          <w:rFonts w:ascii="Times New Roman" w:eastAsia="Times New Roman" w:hAnsi="Times New Roman" w:cs="Times New Roman"/>
          <w:bCs/>
          <w:sz w:val="28"/>
          <w:szCs w:val="28"/>
          <w:lang w:val="kk-KZ" w:eastAsia="ru-RU"/>
        </w:rPr>
        <w:t>сауаттылық</w:t>
      </w:r>
      <w:r w:rsidR="00F51BDE" w:rsidRPr="007F3133">
        <w:rPr>
          <w:rFonts w:ascii="Times New Roman" w:eastAsia="Times New Roman" w:hAnsi="Times New Roman" w:cs="Times New Roman"/>
          <w:sz w:val="28"/>
          <w:szCs w:val="28"/>
          <w:lang w:val="kk-KZ" w:eastAsia="ru-RU"/>
        </w:rPr>
        <w:t xml:space="preserve">, математикалық сауаттылық, әдістемелік сауаттылық, алгоритмдік сауаттылық, </w:t>
      </w:r>
      <w:r w:rsidR="00F51BDE" w:rsidRPr="007F3133">
        <w:rPr>
          <w:rFonts w:ascii="Times New Roman" w:eastAsia="Times New Roman" w:hAnsi="Times New Roman" w:cs="Times New Roman"/>
          <w:color w:val="000000"/>
          <w:sz w:val="28"/>
          <w:szCs w:val="28"/>
          <w:lang w:val="kk-KZ" w:eastAsia="ru-RU"/>
        </w:rPr>
        <w:t>алгоритмді оқыту, сауаттылықты дамыту мәселелеріне байланысты философиялық, педагогикалық және әдістемелік</w:t>
      </w:r>
      <w:r w:rsidR="00F51BDE" w:rsidRPr="007F3133">
        <w:rPr>
          <w:rFonts w:ascii="Times New Roman" w:hAnsi="Times New Roman" w:cs="Times New Roman"/>
          <w:sz w:val="28"/>
          <w:szCs w:val="28"/>
          <w:lang w:val="kk-KZ"/>
        </w:rPr>
        <w:t xml:space="preserve">-әдебиеттердегі іс-әрекеттік, жүйелілік, антропологиялық, құзыреттілік тұғырларға, зерттеу мәселемізге байланысты диссертациялық жұмыстарға, сондай-ақ математиканы оқытудың теориялық және әдістемелік зерттеулеріне теориялық талдаулар жасалды; зерттеу мәселесі, мақсаты мен міндеттері анықталып, тәжірибелік зерттеудің жоспары дайындалды; </w:t>
      </w:r>
      <w:r w:rsidR="00F51BDE" w:rsidRPr="007F3133">
        <w:rPr>
          <w:rFonts w:ascii="Times New Roman" w:eastAsia="Times New Roman" w:hAnsi="Times New Roman" w:cs="Times New Roman"/>
          <w:color w:val="000000"/>
          <w:sz w:val="28"/>
          <w:szCs w:val="28"/>
          <w:lang w:val="kk-KZ" w:eastAsia="ru-RU"/>
        </w:rPr>
        <w:t>болашақ бастауыш сынып мұғалімдерінің алгоритм</w:t>
      </w:r>
      <w:r w:rsidR="00BD1251">
        <w:rPr>
          <w:rFonts w:ascii="Times New Roman" w:eastAsia="Times New Roman" w:hAnsi="Times New Roman" w:cs="Times New Roman"/>
          <w:color w:val="000000"/>
          <w:sz w:val="28"/>
          <w:szCs w:val="28"/>
          <w:lang w:val="kk-KZ" w:eastAsia="ru-RU"/>
        </w:rPr>
        <w:t xml:space="preserve"> жайлы</w:t>
      </w:r>
      <w:r w:rsidR="00F51BDE" w:rsidRPr="007F3133">
        <w:rPr>
          <w:rFonts w:ascii="Times New Roman" w:eastAsia="Times New Roman" w:hAnsi="Times New Roman" w:cs="Times New Roman"/>
          <w:color w:val="000000"/>
          <w:sz w:val="28"/>
          <w:szCs w:val="28"/>
          <w:lang w:val="kk-KZ" w:eastAsia="ru-RU"/>
        </w:rPr>
        <w:t xml:space="preserve"> сауаттылығын анықтау бойынша сауалнама жүргізіліп, қорытындысы шығарылды. </w:t>
      </w:r>
    </w:p>
    <w:p w14:paraId="14743772" w14:textId="77777777" w:rsidR="00F51BDE" w:rsidRPr="007F3133" w:rsidRDefault="00F51BDE" w:rsidP="007F3133">
      <w:pPr>
        <w:pStyle w:val="a3"/>
        <w:spacing w:after="0" w:line="240" w:lineRule="auto"/>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ІІ кезеңде (2019-2020-2021 ж.)</w:t>
      </w:r>
      <w:r w:rsidRPr="007F3133">
        <w:rPr>
          <w:rFonts w:ascii="Times New Roman" w:hAnsi="Times New Roman" w:cs="Times New Roman"/>
          <w:sz w:val="28"/>
          <w:szCs w:val="28"/>
          <w:lang w:val="kk-KZ"/>
        </w:rPr>
        <w:t xml:space="preserve"> – оқыту кезеңінің мақсаты – болашақ педагогтердің алгоритмдік әдістемелік-математикалық сауаттылығын дамыту әдістемесін жасау, оның мазмұнын оқыту және нәтижесін тексеру</w:t>
      </w:r>
      <w:r w:rsidR="001B0CEA" w:rsidRPr="007F3133">
        <w:rPr>
          <w:rFonts w:ascii="Times New Roman" w:hAnsi="Times New Roman" w:cs="Times New Roman"/>
          <w:sz w:val="28"/>
          <w:szCs w:val="28"/>
          <w:lang w:val="kk-KZ"/>
        </w:rPr>
        <w:t xml:space="preserve"> жүзеге асырылды</w:t>
      </w:r>
      <w:r w:rsidRPr="007F3133">
        <w:rPr>
          <w:rFonts w:ascii="Times New Roman" w:hAnsi="Times New Roman" w:cs="Times New Roman"/>
          <w:sz w:val="28"/>
          <w:szCs w:val="28"/>
          <w:lang w:val="kk-KZ"/>
        </w:rPr>
        <w:t xml:space="preserve">. </w:t>
      </w:r>
      <w:r w:rsidRPr="007F3133">
        <w:rPr>
          <w:rFonts w:ascii="Times New Roman" w:eastAsia="Times New Roman" w:hAnsi="Times New Roman" w:cs="Times New Roman"/>
          <w:color w:val="000000"/>
          <w:sz w:val="28"/>
          <w:szCs w:val="28"/>
          <w:lang w:val="kk-KZ" w:eastAsia="ru-RU"/>
        </w:rPr>
        <w:t>Жоғары оқу орнында оқытуға, бастауыш сынып мұғалімдерін дайындаудың заманауи талаптарына, студенттердің алгоритмдік сауаттылығын дамытуға орай болашақ бастауыш сынып мұғалімдерінің әдістемелік-математикалық алгоритмдік сауаттылы</w:t>
      </w:r>
      <w:r w:rsidR="007F041B" w:rsidRPr="007F3133">
        <w:rPr>
          <w:rFonts w:ascii="Times New Roman" w:eastAsia="Times New Roman" w:hAnsi="Times New Roman" w:cs="Times New Roman"/>
          <w:color w:val="000000"/>
          <w:sz w:val="28"/>
          <w:szCs w:val="28"/>
          <w:lang w:val="kk-KZ" w:eastAsia="ru-RU"/>
        </w:rPr>
        <w:t>ғ</w:t>
      </w:r>
      <w:r w:rsidRPr="007F3133">
        <w:rPr>
          <w:rFonts w:ascii="Times New Roman" w:eastAsia="Times New Roman" w:hAnsi="Times New Roman" w:cs="Times New Roman"/>
          <w:color w:val="000000"/>
          <w:sz w:val="28"/>
          <w:szCs w:val="28"/>
          <w:lang w:val="kk-KZ" w:eastAsia="ru-RU"/>
        </w:rPr>
        <w:t xml:space="preserve">ын дамытуға арналған </w:t>
      </w:r>
      <w:r w:rsidRPr="007F3133">
        <w:rPr>
          <w:rFonts w:ascii="Times New Roman" w:hAnsi="Times New Roman" w:cs="Times New Roman"/>
          <w:sz w:val="28"/>
          <w:szCs w:val="28"/>
          <w:lang w:val="kk-KZ"/>
        </w:rPr>
        <w:t xml:space="preserve">«Алгоритмді оқыту әдістемесі» </w:t>
      </w:r>
      <w:r w:rsidRPr="007F3133">
        <w:rPr>
          <w:rFonts w:ascii="Times New Roman" w:eastAsia="Times New Roman" w:hAnsi="Times New Roman" w:cs="Times New Roman"/>
          <w:color w:val="000000"/>
          <w:sz w:val="28"/>
          <w:szCs w:val="28"/>
          <w:lang w:val="kk-KZ" w:eastAsia="ru-RU"/>
        </w:rPr>
        <w:t>оқ</w:t>
      </w:r>
      <w:r w:rsidR="001B0CEA" w:rsidRPr="007F3133">
        <w:rPr>
          <w:rFonts w:ascii="Times New Roman" w:eastAsia="Times New Roman" w:hAnsi="Times New Roman" w:cs="Times New Roman"/>
          <w:color w:val="000000"/>
          <w:sz w:val="28"/>
          <w:szCs w:val="28"/>
          <w:lang w:val="kk-KZ" w:eastAsia="ru-RU"/>
        </w:rPr>
        <w:t>у-әдістемелік кешен</w:t>
      </w:r>
      <w:r w:rsidR="007F041B" w:rsidRPr="007F3133">
        <w:rPr>
          <w:rFonts w:ascii="Times New Roman" w:eastAsia="Times New Roman" w:hAnsi="Times New Roman" w:cs="Times New Roman"/>
          <w:color w:val="000000"/>
          <w:sz w:val="28"/>
          <w:szCs w:val="28"/>
          <w:lang w:val="kk-KZ" w:eastAsia="ru-RU"/>
        </w:rPr>
        <w:t>і</w:t>
      </w:r>
      <w:r w:rsidR="001B0CEA" w:rsidRPr="007F3133">
        <w:rPr>
          <w:rFonts w:ascii="Times New Roman" w:eastAsia="Times New Roman" w:hAnsi="Times New Roman" w:cs="Times New Roman"/>
          <w:color w:val="000000"/>
          <w:sz w:val="28"/>
          <w:szCs w:val="28"/>
          <w:lang w:val="kk-KZ" w:eastAsia="ru-RU"/>
        </w:rPr>
        <w:t xml:space="preserve"> дайындалды; </w:t>
      </w:r>
      <w:r w:rsidRPr="007F3133">
        <w:rPr>
          <w:rFonts w:ascii="Times New Roman" w:eastAsia="Times New Roman" w:hAnsi="Times New Roman" w:cs="Times New Roman"/>
          <w:color w:val="000000"/>
          <w:sz w:val="28"/>
          <w:szCs w:val="28"/>
          <w:lang w:val="kk-KZ" w:eastAsia="ru-RU"/>
        </w:rPr>
        <w:t>аталмыш оқу-ә</w:t>
      </w:r>
      <w:r w:rsidR="001B0CEA" w:rsidRPr="007F3133">
        <w:rPr>
          <w:rFonts w:ascii="Times New Roman" w:eastAsia="Times New Roman" w:hAnsi="Times New Roman" w:cs="Times New Roman"/>
          <w:color w:val="000000"/>
          <w:sz w:val="28"/>
          <w:szCs w:val="28"/>
          <w:lang w:val="kk-KZ" w:eastAsia="ru-RU"/>
        </w:rPr>
        <w:t>дістемелік кешенінің тиімділігі</w:t>
      </w:r>
      <w:r w:rsidRPr="007F3133">
        <w:rPr>
          <w:rFonts w:ascii="Times New Roman" w:eastAsia="Times New Roman" w:hAnsi="Times New Roman" w:cs="Times New Roman"/>
          <w:color w:val="000000"/>
          <w:sz w:val="28"/>
          <w:szCs w:val="28"/>
          <w:lang w:val="kk-KZ" w:eastAsia="ru-RU"/>
        </w:rPr>
        <w:t xml:space="preserve"> екі бағытта тексер</w:t>
      </w:r>
      <w:r w:rsidR="001B0CEA" w:rsidRPr="007F3133">
        <w:rPr>
          <w:rFonts w:ascii="Times New Roman" w:eastAsia="Times New Roman" w:hAnsi="Times New Roman" w:cs="Times New Roman"/>
          <w:color w:val="000000"/>
          <w:sz w:val="28"/>
          <w:szCs w:val="28"/>
          <w:lang w:val="kk-KZ" w:eastAsia="ru-RU"/>
        </w:rPr>
        <w:t>ілді</w:t>
      </w:r>
      <w:r w:rsidRPr="007F3133">
        <w:rPr>
          <w:rFonts w:ascii="Times New Roman" w:eastAsia="Times New Roman" w:hAnsi="Times New Roman" w:cs="Times New Roman"/>
          <w:color w:val="000000"/>
          <w:sz w:val="28"/>
          <w:szCs w:val="28"/>
          <w:lang w:val="kk-KZ" w:eastAsia="ru-RU"/>
        </w:rPr>
        <w:t>: 1) студенттердің алгоритмдік с</w:t>
      </w:r>
      <w:r w:rsidR="00DF519A" w:rsidRPr="007F3133">
        <w:rPr>
          <w:rFonts w:ascii="Times New Roman" w:eastAsia="Times New Roman" w:hAnsi="Times New Roman" w:cs="Times New Roman"/>
          <w:color w:val="000000"/>
          <w:sz w:val="28"/>
          <w:szCs w:val="28"/>
          <w:lang w:val="kk-KZ" w:eastAsia="ru-RU"/>
        </w:rPr>
        <w:t>ауаттылығының қалыптасу деңгейі</w:t>
      </w:r>
      <w:r w:rsidRPr="007F3133">
        <w:rPr>
          <w:rFonts w:ascii="Times New Roman" w:eastAsia="Times New Roman" w:hAnsi="Times New Roman" w:cs="Times New Roman"/>
          <w:color w:val="000000"/>
          <w:sz w:val="28"/>
          <w:szCs w:val="28"/>
          <w:lang w:val="kk-KZ" w:eastAsia="ru-RU"/>
        </w:rPr>
        <w:t>; 2) бастауыш сынып оқушыларын оқыту барысында алгоритмдерді оқыту мен қолдануға студенттердің әдістемелік-математикалы</w:t>
      </w:r>
      <w:r w:rsidR="00DF519A" w:rsidRPr="007F3133">
        <w:rPr>
          <w:rFonts w:ascii="Times New Roman" w:eastAsia="Times New Roman" w:hAnsi="Times New Roman" w:cs="Times New Roman"/>
          <w:color w:val="000000"/>
          <w:sz w:val="28"/>
          <w:szCs w:val="28"/>
          <w:lang w:val="kk-KZ" w:eastAsia="ru-RU"/>
        </w:rPr>
        <w:t>қ алгоритмдік даярлығының әсері</w:t>
      </w:r>
      <w:r w:rsidRPr="007F3133">
        <w:rPr>
          <w:rFonts w:ascii="Times New Roman" w:eastAsia="Times New Roman" w:hAnsi="Times New Roman" w:cs="Times New Roman"/>
          <w:color w:val="000000"/>
          <w:sz w:val="28"/>
          <w:szCs w:val="28"/>
          <w:lang w:val="kk-KZ" w:eastAsia="ru-RU"/>
        </w:rPr>
        <w:t>.</w:t>
      </w:r>
      <w:r w:rsidRPr="007F3133">
        <w:rPr>
          <w:rFonts w:ascii="Times New Roman" w:hAnsi="Times New Roman" w:cs="Times New Roman"/>
          <w:sz w:val="28"/>
          <w:szCs w:val="28"/>
          <w:lang w:val="kk-KZ"/>
        </w:rPr>
        <w:t xml:space="preserve"> </w:t>
      </w:r>
    </w:p>
    <w:p w14:paraId="497FBB1F" w14:textId="795DD970" w:rsidR="00F51BDE" w:rsidRPr="007F3133" w:rsidRDefault="00F51BDE" w:rsidP="007F3133">
      <w:pPr>
        <w:pStyle w:val="a3"/>
        <w:spacing w:after="0" w:line="240" w:lineRule="auto"/>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ІІІ кезеңде (2020-</w:t>
      </w:r>
      <w:r w:rsidR="00BD1251" w:rsidRPr="00D20D4C">
        <w:rPr>
          <w:rFonts w:ascii="Times New Roman" w:eastAsia="Times New Roman" w:hAnsi="Times New Roman" w:cs="Times New Roman"/>
          <w:b/>
          <w:color w:val="000000"/>
          <w:sz w:val="28"/>
          <w:szCs w:val="28"/>
          <w:lang w:val="kk-KZ" w:eastAsia="ru-RU"/>
        </w:rPr>
        <w:t>2</w:t>
      </w:r>
      <w:r w:rsidRPr="007F3133">
        <w:rPr>
          <w:rFonts w:ascii="Times New Roman" w:eastAsia="Times New Roman" w:hAnsi="Times New Roman" w:cs="Times New Roman"/>
          <w:b/>
          <w:color w:val="000000"/>
          <w:sz w:val="28"/>
          <w:szCs w:val="28"/>
          <w:lang w:val="kk-KZ" w:eastAsia="ru-RU"/>
        </w:rPr>
        <w:t xml:space="preserve">021 ж.) </w:t>
      </w:r>
    </w:p>
    <w:p w14:paraId="443A82A2" w14:textId="7E259F72" w:rsidR="00F51BDE" w:rsidRPr="007F3133" w:rsidRDefault="00F51BDE" w:rsidP="007F3133">
      <w:pPr>
        <w:pStyle w:val="a3"/>
        <w:spacing w:after="0" w:line="240" w:lineRule="auto"/>
        <w:ind w:left="0" w:firstLine="567"/>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 xml:space="preserve">Тәжірибелік-эксперимент жұмысы кезеңінде қол жеткізген қорытынды нәтижелерге талдау жасалды </w:t>
      </w:r>
      <w:r w:rsidRPr="007F3133">
        <w:rPr>
          <w:rFonts w:ascii="Times New Roman" w:eastAsia="Times New Roman" w:hAnsi="Times New Roman" w:cs="Times New Roman"/>
          <w:color w:val="000000"/>
          <w:sz w:val="28"/>
          <w:szCs w:val="28"/>
          <w:lang w:val="kk-KZ" w:eastAsia="ru-RU"/>
        </w:rPr>
        <w:t xml:space="preserve">және сол бойынша құралдарға өзгертулер енгізілді, </w:t>
      </w:r>
      <w:r w:rsidRPr="007F3133">
        <w:rPr>
          <w:rFonts w:ascii="Times New Roman" w:hAnsi="Times New Roman" w:cs="Times New Roman"/>
          <w:sz w:val="28"/>
          <w:szCs w:val="28"/>
          <w:lang w:val="kk-KZ"/>
        </w:rPr>
        <w:t xml:space="preserve">статистикалық өңдеу жұмыстары жүргізілді, қорытыланды. Зерттеу </w:t>
      </w:r>
      <w:r w:rsidRPr="007F3133">
        <w:rPr>
          <w:rFonts w:ascii="Times New Roman" w:hAnsi="Times New Roman" w:cs="Times New Roman"/>
          <w:sz w:val="28"/>
          <w:szCs w:val="28"/>
          <w:lang w:val="kk-KZ"/>
        </w:rPr>
        <w:lastRenderedPageBreak/>
        <w:t xml:space="preserve">нәтижелері бойынша </w:t>
      </w:r>
      <w:r w:rsidR="00BD1251">
        <w:rPr>
          <w:rFonts w:ascii="Times New Roman" w:hAnsi="Times New Roman" w:cs="Times New Roman"/>
          <w:sz w:val="28"/>
          <w:szCs w:val="28"/>
          <w:lang w:val="kk-KZ"/>
        </w:rPr>
        <w:t xml:space="preserve">ғылыми негізделген </w:t>
      </w:r>
      <w:r w:rsidRPr="007F3133">
        <w:rPr>
          <w:rFonts w:ascii="Times New Roman" w:hAnsi="Times New Roman" w:cs="Times New Roman"/>
          <w:sz w:val="28"/>
          <w:szCs w:val="28"/>
          <w:lang w:val="kk-KZ"/>
        </w:rPr>
        <w:t xml:space="preserve">ұсыныстар </w:t>
      </w:r>
      <w:r w:rsidR="00BD1251">
        <w:rPr>
          <w:rFonts w:ascii="Times New Roman" w:hAnsi="Times New Roman" w:cs="Times New Roman"/>
          <w:sz w:val="28"/>
          <w:szCs w:val="28"/>
          <w:lang w:val="kk-KZ"/>
        </w:rPr>
        <w:t>беріл</w:t>
      </w:r>
      <w:r w:rsidRPr="007F3133">
        <w:rPr>
          <w:rFonts w:ascii="Times New Roman" w:hAnsi="Times New Roman" w:cs="Times New Roman"/>
          <w:sz w:val="28"/>
          <w:szCs w:val="28"/>
          <w:lang w:val="kk-KZ"/>
        </w:rPr>
        <w:t>ді. Диссертациялық  жұмыс</w:t>
      </w:r>
      <w:r w:rsidR="00BD1251">
        <w:rPr>
          <w:rFonts w:ascii="Times New Roman" w:hAnsi="Times New Roman" w:cs="Times New Roman"/>
          <w:sz w:val="28"/>
          <w:szCs w:val="28"/>
          <w:lang w:val="kk-KZ"/>
        </w:rPr>
        <w:t xml:space="preserve"> зерттеу жұмысының</w:t>
      </w:r>
      <w:r w:rsidRPr="007F3133">
        <w:rPr>
          <w:rFonts w:ascii="Times New Roman" w:hAnsi="Times New Roman" w:cs="Times New Roman"/>
          <w:sz w:val="28"/>
          <w:szCs w:val="28"/>
          <w:lang w:val="kk-KZ"/>
        </w:rPr>
        <w:t xml:space="preserve"> тала</w:t>
      </w:r>
      <w:r w:rsidR="00BD1251">
        <w:rPr>
          <w:rFonts w:ascii="Times New Roman" w:hAnsi="Times New Roman" w:cs="Times New Roman"/>
          <w:sz w:val="28"/>
          <w:szCs w:val="28"/>
          <w:lang w:val="kk-KZ"/>
        </w:rPr>
        <w:t>бын</w:t>
      </w:r>
      <w:r w:rsidRPr="007F3133">
        <w:rPr>
          <w:rFonts w:ascii="Times New Roman" w:hAnsi="Times New Roman" w:cs="Times New Roman"/>
          <w:sz w:val="28"/>
          <w:szCs w:val="28"/>
          <w:lang w:val="kk-KZ"/>
        </w:rPr>
        <w:t>а сай рәсімделді.</w:t>
      </w:r>
    </w:p>
    <w:p w14:paraId="13B249AF" w14:textId="77777777" w:rsidR="00F51BDE" w:rsidRPr="007F3133" w:rsidRDefault="00F51BDE" w:rsidP="007F3133">
      <w:pPr>
        <w:tabs>
          <w:tab w:val="left" w:pos="709"/>
        </w:tabs>
        <w:spacing w:after="0" w:line="240" w:lineRule="auto"/>
        <w:ind w:firstLine="567"/>
        <w:jc w:val="both"/>
        <w:rPr>
          <w:rFonts w:ascii="Times New Roman" w:hAnsi="Times New Roman" w:cs="Times New Roman"/>
          <w:sz w:val="28"/>
          <w:szCs w:val="28"/>
          <w:lang w:val="kk-KZ"/>
        </w:rPr>
      </w:pPr>
      <w:r w:rsidRPr="007F3133">
        <w:rPr>
          <w:rFonts w:ascii="Times New Roman" w:eastAsia="Calibri" w:hAnsi="Times New Roman" w:cs="Times New Roman"/>
          <w:b/>
          <w:sz w:val="28"/>
          <w:szCs w:val="28"/>
          <w:lang w:val="kk-KZ"/>
        </w:rPr>
        <w:t>Зерттеудің ғылыми жаңалығы мен теориялық мәнділігі</w:t>
      </w:r>
    </w:p>
    <w:p w14:paraId="39C18755" w14:textId="77777777"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sz w:val="28"/>
          <w:szCs w:val="28"/>
          <w:lang w:val="kk-KZ"/>
        </w:rPr>
      </w:pPr>
      <w:r w:rsidRPr="007F3133">
        <w:rPr>
          <w:rFonts w:ascii="Times New Roman" w:hAnsi="Times New Roman" w:cs="Times New Roman"/>
          <w:sz w:val="28"/>
          <w:szCs w:val="28"/>
          <w:lang w:val="kk-KZ"/>
        </w:rPr>
        <w:t>1</w:t>
      </w:r>
      <w:r w:rsidR="00A36936">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r w:rsidR="007F041B" w:rsidRPr="007F3133">
        <w:rPr>
          <w:rFonts w:ascii="Times New Roman" w:eastAsiaTheme="minorEastAsia" w:hAnsi="Times New Roman" w:cs="Times New Roman"/>
          <w:color w:val="000000" w:themeColor="text1"/>
          <w:kern w:val="24"/>
          <w:sz w:val="28"/>
          <w:szCs w:val="28"/>
          <w:lang w:val="kk-KZ" w:eastAsia="ru-RU"/>
        </w:rPr>
        <w:t xml:space="preserve">«Сауаттылық», «математикалық сауаттылық», «әдістемелік сауаттылық», «әдістемелік-математикалық сауаттылық», «болашақ бастауыш сынып мұғалімдерінің әдістемелік-математикалық сауаттылығы» ұғымдары мен түсініктерінің анықтамалары нақтыланды. </w:t>
      </w:r>
    </w:p>
    <w:p w14:paraId="507189AA" w14:textId="2F45D548"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sz w:val="28"/>
          <w:szCs w:val="28"/>
          <w:lang w:val="kk-KZ"/>
        </w:rPr>
      </w:pPr>
      <w:r w:rsidRPr="007F3133">
        <w:rPr>
          <w:rFonts w:ascii="Times New Roman" w:hAnsi="Times New Roman" w:cs="Times New Roman"/>
          <w:sz w:val="28"/>
          <w:szCs w:val="28"/>
          <w:lang w:val="kk-KZ"/>
        </w:rPr>
        <w:t>2</w:t>
      </w:r>
      <w:r w:rsidR="00A36936">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нің ӘМС</w:t>
      </w:r>
      <w:r w:rsidRPr="007F3133">
        <w:rPr>
          <w:rFonts w:ascii="Times New Roman" w:hAnsi="Times New Roman" w:cs="Times New Roman"/>
          <w:sz w:val="28"/>
          <w:szCs w:val="28"/>
          <w:lang w:val="kk-KZ"/>
        </w:rPr>
        <w:t>-ын дамытудың мүмкіндіктері</w:t>
      </w:r>
      <w:r w:rsidRPr="007F3133">
        <w:rPr>
          <w:rFonts w:ascii="Times New Roman" w:eastAsia="Times New Roman" w:hAnsi="Times New Roman" w:cs="Times New Roman"/>
          <w:color w:val="000000"/>
          <w:sz w:val="28"/>
          <w:szCs w:val="28"/>
          <w:lang w:val="kk-KZ" w:eastAsia="ru-RU"/>
        </w:rPr>
        <w:t xml:space="preserve"> анықталды.</w:t>
      </w:r>
    </w:p>
    <w:p w14:paraId="2EBB2B08" w14:textId="0EBDD751"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sz w:val="28"/>
          <w:szCs w:val="28"/>
          <w:lang w:val="kk-KZ"/>
        </w:rPr>
      </w:pPr>
      <w:r w:rsidRPr="007F3133">
        <w:rPr>
          <w:rFonts w:ascii="Times New Roman" w:hAnsi="Times New Roman" w:cs="Times New Roman"/>
          <w:sz w:val="28"/>
          <w:szCs w:val="28"/>
          <w:lang w:val="kk-KZ"/>
        </w:rPr>
        <w:t>3</w:t>
      </w:r>
      <w:r w:rsidR="00A36936">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нің ӘМС</w:t>
      </w:r>
      <w:r w:rsidR="00230106" w:rsidRPr="007F3133">
        <w:rPr>
          <w:rFonts w:ascii="Times New Roman" w:hAnsi="Times New Roman" w:cs="Times New Roman"/>
          <w:sz w:val="28"/>
          <w:szCs w:val="28"/>
          <w:lang w:val="kk-KZ"/>
        </w:rPr>
        <w:t xml:space="preserve">-ын </w:t>
      </w:r>
      <w:r w:rsidRPr="007F3133">
        <w:rPr>
          <w:rFonts w:ascii="Times New Roman" w:eastAsiaTheme="minorEastAsia" w:hAnsi="Times New Roman" w:cs="Times New Roman"/>
          <w:color w:val="000000" w:themeColor="text1"/>
          <w:kern w:val="24"/>
          <w:sz w:val="28"/>
          <w:szCs w:val="28"/>
          <w:lang w:val="kk-KZ" w:eastAsia="ru-RU"/>
        </w:rPr>
        <w:t>дамытудың құрылымдық-мазмұндық моделі дайында</w:t>
      </w:r>
      <w:r w:rsidRPr="007F3133">
        <w:rPr>
          <w:rFonts w:ascii="Times New Roman" w:hAnsi="Times New Roman" w:cs="Times New Roman"/>
          <w:sz w:val="28"/>
          <w:szCs w:val="28"/>
          <w:lang w:val="kk-KZ"/>
        </w:rPr>
        <w:t>лды.</w:t>
      </w:r>
    </w:p>
    <w:p w14:paraId="5D6E9770" w14:textId="4837ABC7"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sz w:val="28"/>
          <w:szCs w:val="28"/>
          <w:lang w:val="kk-KZ"/>
        </w:rPr>
      </w:pPr>
      <w:r w:rsidRPr="007F3133">
        <w:rPr>
          <w:rFonts w:ascii="Times New Roman" w:hAnsi="Times New Roman" w:cs="Times New Roman"/>
          <w:sz w:val="28"/>
          <w:szCs w:val="28"/>
          <w:lang w:val="kk-KZ"/>
        </w:rPr>
        <w:t>4</w:t>
      </w:r>
      <w:r w:rsidR="00A36936">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r w:rsidR="00230106">
        <w:rPr>
          <w:rFonts w:ascii="Times New Roman" w:hAnsi="Times New Roman" w:cs="Times New Roman"/>
          <w:sz w:val="28"/>
          <w:szCs w:val="28"/>
          <w:lang w:val="kk-KZ"/>
        </w:rPr>
        <w:t>ББСМ</w:t>
      </w:r>
      <w:r w:rsidR="00230106" w:rsidRPr="00230106">
        <w:rPr>
          <w:rFonts w:ascii="Times New Roman" w:hAnsi="Times New Roman" w:cs="Times New Roman"/>
          <w:sz w:val="28"/>
          <w:szCs w:val="28"/>
          <w:lang w:val="kk-KZ"/>
        </w:rPr>
        <w:t>-</w:t>
      </w:r>
      <w:r w:rsidR="00230106">
        <w:rPr>
          <w:rFonts w:ascii="Times New Roman" w:hAnsi="Times New Roman" w:cs="Times New Roman"/>
          <w:sz w:val="28"/>
          <w:szCs w:val="28"/>
          <w:lang w:val="kk-KZ"/>
        </w:rPr>
        <w:t>нің ӘМС</w:t>
      </w:r>
      <w:r w:rsidR="00230106" w:rsidRPr="007F3133">
        <w:rPr>
          <w:rFonts w:ascii="Times New Roman" w:hAnsi="Times New Roman" w:cs="Times New Roman"/>
          <w:sz w:val="28"/>
          <w:szCs w:val="28"/>
          <w:lang w:val="kk-KZ"/>
        </w:rPr>
        <w:t xml:space="preserve">-ын </w:t>
      </w:r>
      <w:r w:rsidRPr="007F3133">
        <w:rPr>
          <w:rFonts w:ascii="Times New Roman" w:eastAsiaTheme="minorEastAsia" w:hAnsi="Times New Roman" w:cs="Times New Roman"/>
          <w:color w:val="000000" w:themeColor="text1"/>
          <w:kern w:val="24"/>
          <w:sz w:val="28"/>
          <w:szCs w:val="28"/>
          <w:lang w:val="kk-KZ" w:eastAsia="ru-RU"/>
        </w:rPr>
        <w:t xml:space="preserve">дамытудың </w:t>
      </w:r>
      <w:r w:rsidR="00DF519A" w:rsidRPr="007F3133">
        <w:rPr>
          <w:rFonts w:ascii="Times New Roman" w:eastAsiaTheme="minorEastAsia" w:hAnsi="Times New Roman" w:cs="Times New Roman"/>
          <w:color w:val="000000" w:themeColor="text1"/>
          <w:kern w:val="24"/>
          <w:sz w:val="28"/>
          <w:szCs w:val="28"/>
          <w:lang w:val="kk-KZ" w:eastAsia="ru-RU"/>
        </w:rPr>
        <w:t>әдістемелік жүйесі</w:t>
      </w:r>
      <w:r w:rsidRPr="007F3133">
        <w:rPr>
          <w:rFonts w:ascii="Times New Roman" w:eastAsiaTheme="minorEastAsia" w:hAnsi="Times New Roman" w:cs="Times New Roman"/>
          <w:color w:val="000000" w:themeColor="text1"/>
          <w:kern w:val="24"/>
          <w:sz w:val="28"/>
          <w:szCs w:val="28"/>
          <w:lang w:val="kk-KZ" w:eastAsia="ru-RU"/>
        </w:rPr>
        <w:t xml:space="preserve"> жасалды</w:t>
      </w:r>
      <w:r w:rsidR="00C4357E" w:rsidRPr="007F3133">
        <w:rPr>
          <w:rFonts w:ascii="Times New Roman" w:eastAsiaTheme="minorEastAsia" w:hAnsi="Times New Roman" w:cs="Times New Roman"/>
          <w:color w:val="000000" w:themeColor="text1"/>
          <w:kern w:val="24"/>
          <w:sz w:val="28"/>
          <w:szCs w:val="28"/>
          <w:lang w:val="kk-KZ" w:eastAsia="ru-RU"/>
        </w:rPr>
        <w:t xml:space="preserve"> және б</w:t>
      </w:r>
      <w:r w:rsidRPr="007F3133">
        <w:rPr>
          <w:rFonts w:ascii="Times New Roman" w:hAnsi="Times New Roman" w:cs="Times New Roman"/>
          <w:sz w:val="28"/>
          <w:szCs w:val="28"/>
          <w:lang w:val="kk-KZ"/>
        </w:rPr>
        <w:t xml:space="preserve">олашақ бастауыш сынып мұғалімдерінің әдістемелік-математикалық сауаттылықтарын </w:t>
      </w:r>
      <w:r w:rsidRPr="007F3133">
        <w:rPr>
          <w:rFonts w:ascii="Times New Roman" w:eastAsiaTheme="minorEastAsia" w:hAnsi="Times New Roman" w:cs="Times New Roman"/>
          <w:color w:val="000000" w:themeColor="text1"/>
          <w:kern w:val="24"/>
          <w:sz w:val="28"/>
          <w:szCs w:val="28"/>
          <w:lang w:val="kk-KZ" w:eastAsia="ru-RU"/>
        </w:rPr>
        <w:t>дамытуға</w:t>
      </w:r>
      <w:r w:rsidRPr="007F3133">
        <w:rPr>
          <w:rFonts w:ascii="Times New Roman" w:hAnsi="Times New Roman" w:cs="Times New Roman"/>
          <w:sz w:val="28"/>
          <w:szCs w:val="28"/>
          <w:lang w:val="kk-KZ"/>
        </w:rPr>
        <w:t xml:space="preserve"> бағытталған «Алгоритмдерді оқыту әдістемесі» оқу-әдістемелік кешені мен «Основы обновленного математического образования младших школьников» оқу құралы дайындалып, тәжірибелік-экспериментте сынақтан өткізіліп, ғылыми негізделген ұсыныстар дайындалды.</w:t>
      </w:r>
    </w:p>
    <w:p w14:paraId="76B4931A" w14:textId="63E41CD8" w:rsidR="00F51BDE" w:rsidRPr="007F3133" w:rsidRDefault="00F51BDE" w:rsidP="007F3133">
      <w:pPr>
        <w:tabs>
          <w:tab w:val="left" w:pos="709"/>
        </w:tabs>
        <w:spacing w:after="0" w:line="240" w:lineRule="auto"/>
        <w:ind w:right="40" w:firstLine="567"/>
        <w:jc w:val="both"/>
        <w:outlineLvl w:val="1"/>
        <w:rPr>
          <w:rFonts w:ascii="Times New Roman" w:hAnsi="Times New Roman" w:cs="Times New Roman"/>
          <w:b/>
          <w:spacing w:val="4"/>
          <w:sz w:val="28"/>
          <w:szCs w:val="28"/>
          <w:lang w:val="kk-KZ"/>
        </w:rPr>
      </w:pPr>
      <w:r w:rsidRPr="007F3133">
        <w:rPr>
          <w:rFonts w:ascii="Times New Roman" w:eastAsia="Batang" w:hAnsi="Times New Roman" w:cs="Times New Roman"/>
          <w:b/>
          <w:bCs/>
          <w:sz w:val="28"/>
          <w:szCs w:val="28"/>
          <w:lang w:val="kk-KZ"/>
        </w:rPr>
        <w:t xml:space="preserve">Зерттеудің практикалық </w:t>
      </w:r>
      <w:r w:rsidRPr="007F3133">
        <w:rPr>
          <w:rFonts w:ascii="Times New Roman" w:hAnsi="Times New Roman" w:cs="Times New Roman"/>
          <w:b/>
          <w:spacing w:val="4"/>
          <w:sz w:val="28"/>
          <w:szCs w:val="28"/>
          <w:lang w:val="kk-KZ"/>
        </w:rPr>
        <w:t>маңыздылығы</w:t>
      </w:r>
    </w:p>
    <w:p w14:paraId="087C5079" w14:textId="77777777" w:rsidR="00F51BDE" w:rsidRPr="007F3133" w:rsidRDefault="00F51BDE" w:rsidP="002111E2">
      <w:pPr>
        <w:pStyle w:val="a3"/>
        <w:numPr>
          <w:ilvl w:val="0"/>
          <w:numId w:val="2"/>
        </w:numPr>
        <w:tabs>
          <w:tab w:val="left" w:pos="709"/>
        </w:tabs>
        <w:spacing w:after="0" w:line="240" w:lineRule="auto"/>
        <w:ind w:left="0" w:right="40" w:firstLine="567"/>
        <w:jc w:val="both"/>
        <w:outlineLvl w:val="1"/>
        <w:rPr>
          <w:rFonts w:ascii="Times New Roman" w:hAnsi="Times New Roman" w:cs="Times New Roman"/>
          <w:b/>
          <w:spacing w:val="4"/>
          <w:sz w:val="28"/>
          <w:szCs w:val="28"/>
          <w:lang w:val="kk-KZ"/>
        </w:rPr>
      </w:pPr>
      <w:r w:rsidRPr="007F3133">
        <w:rPr>
          <w:rFonts w:ascii="Times New Roman" w:hAnsi="Times New Roman" w:cs="Times New Roman"/>
          <w:sz w:val="28"/>
          <w:szCs w:val="28"/>
          <w:lang w:val="kk-KZ"/>
        </w:rPr>
        <w:t>«Основы обновленного математического образования младших школьников» оқу құралындағы «Кәсіби іскерлік модулі» бойынша студенттердің өз беттерімен жұмыс жасау тапсырмалары дайындалып, тәжірибеге ендірілді;</w:t>
      </w:r>
    </w:p>
    <w:p w14:paraId="2427E788" w14:textId="77777777" w:rsidR="00F51BDE" w:rsidRPr="007F3133" w:rsidRDefault="00F51BDE" w:rsidP="002111E2">
      <w:pPr>
        <w:pStyle w:val="a3"/>
        <w:numPr>
          <w:ilvl w:val="0"/>
          <w:numId w:val="2"/>
        </w:numPr>
        <w:tabs>
          <w:tab w:val="left" w:pos="709"/>
        </w:tabs>
        <w:spacing w:after="0" w:line="240" w:lineRule="auto"/>
        <w:ind w:left="0" w:right="40" w:firstLine="567"/>
        <w:jc w:val="both"/>
        <w:outlineLvl w:val="1"/>
        <w:rPr>
          <w:rFonts w:ascii="Times New Roman" w:hAnsi="Times New Roman" w:cs="Times New Roman"/>
          <w:b/>
          <w:spacing w:val="4"/>
          <w:sz w:val="28"/>
          <w:szCs w:val="28"/>
          <w:lang w:val="kk-KZ"/>
        </w:rPr>
      </w:pPr>
      <w:r w:rsidRPr="007F3133">
        <w:rPr>
          <w:rFonts w:ascii="Times New Roman" w:hAnsi="Times New Roman" w:cs="Times New Roman"/>
          <w:sz w:val="28"/>
          <w:szCs w:val="28"/>
          <w:lang w:val="kk-KZ"/>
        </w:rPr>
        <w:t>«Алгоритмдерді оқыту әдістеме</w:t>
      </w:r>
      <w:r w:rsidR="007F041B" w:rsidRPr="007F3133">
        <w:rPr>
          <w:rFonts w:ascii="Times New Roman" w:hAnsi="Times New Roman" w:cs="Times New Roman"/>
          <w:sz w:val="28"/>
          <w:szCs w:val="28"/>
          <w:lang w:val="kk-KZ"/>
        </w:rPr>
        <w:t>с</w:t>
      </w:r>
      <w:r w:rsidRPr="007F3133">
        <w:rPr>
          <w:rFonts w:ascii="Times New Roman" w:hAnsi="Times New Roman" w:cs="Times New Roman"/>
          <w:sz w:val="28"/>
          <w:szCs w:val="28"/>
          <w:lang w:val="kk-KZ"/>
        </w:rPr>
        <w:t>і» оқу-әдістемелік кешені да</w:t>
      </w:r>
      <w:r w:rsidR="00D921B1" w:rsidRPr="007F3133">
        <w:rPr>
          <w:rFonts w:ascii="Times New Roman" w:hAnsi="Times New Roman" w:cs="Times New Roman"/>
          <w:sz w:val="28"/>
          <w:szCs w:val="28"/>
          <w:lang w:val="kk-KZ"/>
        </w:rPr>
        <w:t>йындалып, тәжірибеден өткізілді;</w:t>
      </w:r>
    </w:p>
    <w:p w14:paraId="29EA2160" w14:textId="3B031AE7" w:rsidR="00F51BDE" w:rsidRPr="007F3133" w:rsidRDefault="00BD1251" w:rsidP="002111E2">
      <w:pPr>
        <w:pStyle w:val="a3"/>
        <w:numPr>
          <w:ilvl w:val="0"/>
          <w:numId w:val="2"/>
        </w:numPr>
        <w:tabs>
          <w:tab w:val="left" w:pos="709"/>
        </w:tabs>
        <w:spacing w:after="0" w:line="240" w:lineRule="auto"/>
        <w:ind w:left="0" w:right="40" w:firstLine="567"/>
        <w:jc w:val="both"/>
        <w:outlineLvl w:val="1"/>
        <w:rPr>
          <w:rFonts w:ascii="Times New Roman" w:hAnsi="Times New Roman" w:cs="Times New Roman"/>
          <w:b/>
          <w:spacing w:val="4"/>
          <w:sz w:val="28"/>
          <w:szCs w:val="28"/>
          <w:lang w:val="kk-KZ"/>
        </w:rPr>
      </w:pPr>
      <w:r>
        <w:rPr>
          <w:rFonts w:ascii="Times New Roman" w:hAnsi="Times New Roman" w:cs="Times New Roman"/>
          <w:sz w:val="28"/>
          <w:szCs w:val="28"/>
          <w:lang w:val="kk-KZ"/>
        </w:rPr>
        <w:t>ғылыми</w:t>
      </w:r>
      <w:r w:rsidRPr="00BD1251">
        <w:rPr>
          <w:rFonts w:ascii="Times New Roman" w:hAnsi="Times New Roman" w:cs="Times New Roman"/>
          <w:sz w:val="28"/>
          <w:szCs w:val="28"/>
          <w:lang w:val="kk-KZ"/>
        </w:rPr>
        <w:t>-</w:t>
      </w:r>
      <w:r w:rsidR="00D921B1" w:rsidRPr="007F3133">
        <w:rPr>
          <w:rFonts w:ascii="Times New Roman" w:hAnsi="Times New Roman" w:cs="Times New Roman"/>
          <w:sz w:val="28"/>
          <w:szCs w:val="28"/>
          <w:lang w:val="kk-KZ"/>
        </w:rPr>
        <w:t>з</w:t>
      </w:r>
      <w:r w:rsidR="00F51BDE" w:rsidRPr="007F3133">
        <w:rPr>
          <w:rFonts w:ascii="Times New Roman" w:hAnsi="Times New Roman" w:cs="Times New Roman"/>
          <w:sz w:val="28"/>
          <w:szCs w:val="28"/>
          <w:lang w:val="kk-KZ"/>
        </w:rPr>
        <w:t xml:space="preserve">ерттеу нәтижелерін жоғары </w:t>
      </w:r>
      <w:r>
        <w:rPr>
          <w:rFonts w:ascii="Times New Roman" w:hAnsi="Times New Roman" w:cs="Times New Roman"/>
          <w:sz w:val="28"/>
          <w:szCs w:val="28"/>
          <w:lang w:val="kk-KZ"/>
        </w:rPr>
        <w:t>педагогикалық оқу орындары мен колледждерде</w:t>
      </w:r>
      <w:r w:rsidR="00F51BDE" w:rsidRPr="007F3133">
        <w:rPr>
          <w:rFonts w:ascii="Times New Roman" w:hAnsi="Times New Roman" w:cs="Times New Roman"/>
          <w:sz w:val="28"/>
          <w:szCs w:val="28"/>
          <w:lang w:val="kk-KZ"/>
        </w:rPr>
        <w:t xml:space="preserve">, бастауыш </w:t>
      </w:r>
      <w:r>
        <w:rPr>
          <w:rFonts w:ascii="Times New Roman" w:hAnsi="Times New Roman" w:cs="Times New Roman"/>
          <w:sz w:val="28"/>
          <w:szCs w:val="28"/>
          <w:lang w:val="kk-KZ"/>
        </w:rPr>
        <w:t xml:space="preserve">сынып </w:t>
      </w:r>
      <w:r w:rsidR="00F51BDE" w:rsidRPr="007F3133">
        <w:rPr>
          <w:rFonts w:ascii="Times New Roman" w:hAnsi="Times New Roman" w:cs="Times New Roman"/>
          <w:sz w:val="28"/>
          <w:szCs w:val="28"/>
          <w:lang w:val="kk-KZ"/>
        </w:rPr>
        <w:t>мұғалімдер</w:t>
      </w:r>
      <w:r>
        <w:rPr>
          <w:rFonts w:ascii="Times New Roman" w:hAnsi="Times New Roman" w:cs="Times New Roman"/>
          <w:sz w:val="28"/>
          <w:szCs w:val="28"/>
          <w:lang w:val="kk-KZ"/>
        </w:rPr>
        <w:t>ін</w:t>
      </w:r>
      <w:r w:rsidR="00F51BDE" w:rsidRPr="007F3133">
        <w:rPr>
          <w:rFonts w:ascii="Times New Roman" w:hAnsi="Times New Roman" w:cs="Times New Roman"/>
          <w:sz w:val="28"/>
          <w:szCs w:val="28"/>
          <w:lang w:val="kk-KZ"/>
        </w:rPr>
        <w:t xml:space="preserve">ің біліктілігін арттыру және қайта даярлау институты мен жалпы орта білім беретін мектептердің білім беру </w:t>
      </w:r>
      <w:r>
        <w:rPr>
          <w:rFonts w:ascii="Times New Roman" w:hAnsi="Times New Roman" w:cs="Times New Roman"/>
          <w:sz w:val="28"/>
          <w:szCs w:val="28"/>
          <w:lang w:val="kk-KZ"/>
        </w:rPr>
        <w:t>барысында қолд</w:t>
      </w:r>
      <w:r w:rsidR="00F51BDE" w:rsidRPr="007F3133">
        <w:rPr>
          <w:rFonts w:ascii="Times New Roman" w:hAnsi="Times New Roman" w:cs="Times New Roman"/>
          <w:sz w:val="28"/>
          <w:szCs w:val="28"/>
          <w:lang w:val="kk-KZ"/>
        </w:rPr>
        <w:t>ануға болады.</w:t>
      </w:r>
    </w:p>
    <w:p w14:paraId="160F38F8" w14:textId="41336AD4" w:rsidR="00F51BDE" w:rsidRPr="007F3133" w:rsidRDefault="00F51BDE" w:rsidP="007F3133">
      <w:pPr>
        <w:widowControl w:val="0"/>
        <w:spacing w:after="0" w:line="240" w:lineRule="auto"/>
        <w:ind w:firstLine="567"/>
        <w:jc w:val="both"/>
        <w:rPr>
          <w:rFonts w:ascii="Times New Roman" w:hAnsi="Times New Roman" w:cs="Times New Roman"/>
          <w:b/>
          <w:color w:val="212529"/>
          <w:sz w:val="28"/>
          <w:szCs w:val="28"/>
          <w:shd w:val="clear" w:color="auto" w:fill="FFFFFF"/>
          <w:lang w:val="kk-KZ"/>
        </w:rPr>
      </w:pPr>
      <w:r w:rsidRPr="007F3133">
        <w:rPr>
          <w:rFonts w:ascii="Times New Roman" w:hAnsi="Times New Roman" w:cs="Times New Roman"/>
          <w:b/>
          <w:color w:val="212529"/>
          <w:sz w:val="28"/>
          <w:szCs w:val="28"/>
          <w:shd w:val="clear" w:color="auto" w:fill="FFFFFF"/>
          <w:lang w:val="kk-KZ"/>
        </w:rPr>
        <w:t>Қорғауға ұсынылатын қағидалар</w:t>
      </w:r>
    </w:p>
    <w:p w14:paraId="61093472" w14:textId="64C03431" w:rsidR="0000372B" w:rsidRPr="007F3133" w:rsidRDefault="00F51BDE" w:rsidP="007F3133">
      <w:pPr>
        <w:pStyle w:val="a3"/>
        <w:spacing w:after="0" w:line="240" w:lineRule="auto"/>
        <w:ind w:left="0" w:firstLine="567"/>
        <w:jc w:val="both"/>
        <w:rPr>
          <w:rFonts w:ascii="Times New Roman" w:eastAsia="+mn-ea" w:hAnsi="Times New Roman" w:cs="Times New Roman"/>
          <w:color w:val="000000"/>
          <w:sz w:val="28"/>
          <w:szCs w:val="28"/>
          <w:lang w:val="kk-KZ" w:eastAsia="ru-RU"/>
        </w:rPr>
      </w:pPr>
      <w:r w:rsidRPr="007F3133">
        <w:rPr>
          <w:rFonts w:ascii="Times New Roman" w:eastAsia="Times New Roman" w:hAnsi="Times New Roman" w:cs="Times New Roman"/>
          <w:sz w:val="28"/>
          <w:szCs w:val="28"/>
          <w:lang w:val="kk-KZ" w:eastAsia="ko-KR"/>
        </w:rPr>
        <w:t xml:space="preserve">– </w:t>
      </w:r>
      <w:r w:rsidR="0000372B" w:rsidRPr="007F3133">
        <w:rPr>
          <w:rFonts w:ascii="Times New Roman" w:hAnsi="Times New Roman" w:cs="Times New Roman"/>
          <w:sz w:val="28"/>
          <w:szCs w:val="28"/>
          <w:lang w:val="kk-KZ" w:eastAsia="ru-RU"/>
        </w:rPr>
        <w:t xml:space="preserve">Сауаттылық – бұл белгілі бір сала бойынша білімдер мен біліктерді меңгеру деңгейі, сондай-ақ оларды тәжірибеде қолдану қабілеті. Өз ойын дұрыс әрі жүйелі жеткізе алатын, қазақ тілінің стилистикалық нормасына сай сөйлей алатын  және қатесіз жазатын адам қажетті мәліметтерді тауып қана қоймай, шексіз ақпарат әлемінде бағдарлай алуына, алынған білімнен өзіне қажеттіні таңдап алып, талдай әрі жинақтай алуы, нақты өмірде және тәжірибеде қолдана алуы қажет. </w:t>
      </w:r>
      <w:r w:rsidR="0000372B" w:rsidRPr="007F3133">
        <w:rPr>
          <w:rFonts w:ascii="Times New Roman" w:hAnsi="Times New Roman" w:cs="Times New Roman"/>
          <w:sz w:val="28"/>
          <w:szCs w:val="28"/>
          <w:lang w:val="kk-KZ"/>
        </w:rPr>
        <w:t xml:space="preserve">«Сауаттылық» </w:t>
      </w:r>
      <w:r w:rsidR="00C36ECD">
        <w:rPr>
          <w:rFonts w:ascii="Times New Roman" w:hAnsi="Times New Roman" w:cs="Times New Roman"/>
          <w:sz w:val="28"/>
          <w:szCs w:val="28"/>
          <w:lang w:val="kk-KZ"/>
        </w:rPr>
        <w:t xml:space="preserve">ұғымының </w:t>
      </w:r>
      <w:r w:rsidR="0000372B" w:rsidRPr="007F3133">
        <w:rPr>
          <w:rFonts w:ascii="Times New Roman" w:hAnsi="Times New Roman" w:cs="Times New Roman"/>
          <w:sz w:val="28"/>
          <w:szCs w:val="28"/>
          <w:lang w:val="kk-KZ"/>
        </w:rPr>
        <w:t>психологиялық-педагогикалық</w:t>
      </w:r>
      <w:r w:rsidR="00C36ECD">
        <w:rPr>
          <w:rFonts w:ascii="Times New Roman" w:hAnsi="Times New Roman" w:cs="Times New Roman"/>
          <w:sz w:val="28"/>
          <w:szCs w:val="28"/>
          <w:lang w:val="kk-KZ"/>
        </w:rPr>
        <w:t xml:space="preserve"> мәні </w:t>
      </w:r>
      <w:r w:rsidR="0000372B" w:rsidRPr="007F3133">
        <w:rPr>
          <w:rFonts w:ascii="Times New Roman" w:hAnsi="Times New Roman" w:cs="Times New Roman"/>
          <w:sz w:val="28"/>
          <w:szCs w:val="28"/>
          <w:lang w:val="kk-KZ"/>
        </w:rPr>
        <w:t xml:space="preserve"> </w:t>
      </w:r>
      <w:r w:rsidR="0000372B" w:rsidRPr="007F3133">
        <w:rPr>
          <w:rFonts w:ascii="Times New Roman" w:hAnsi="Times New Roman" w:cs="Times New Roman"/>
          <w:bCs/>
          <w:sz w:val="28"/>
          <w:szCs w:val="28"/>
          <w:lang w:val="kk-KZ"/>
        </w:rPr>
        <w:t>нақтылан</w:t>
      </w:r>
      <w:r w:rsidR="00C36ECD">
        <w:rPr>
          <w:rFonts w:ascii="Times New Roman" w:hAnsi="Times New Roman" w:cs="Times New Roman"/>
          <w:bCs/>
          <w:sz w:val="28"/>
          <w:szCs w:val="28"/>
          <w:lang w:val="kk-KZ"/>
        </w:rPr>
        <w:t xml:space="preserve">ып, </w:t>
      </w:r>
      <w:r w:rsidR="0000372B" w:rsidRPr="007F3133">
        <w:rPr>
          <w:rFonts w:ascii="Times New Roman" w:hAnsi="Times New Roman" w:cs="Times New Roman"/>
          <w:bCs/>
          <w:sz w:val="28"/>
          <w:szCs w:val="28"/>
          <w:lang w:val="kk-KZ"/>
        </w:rPr>
        <w:t>оның құр</w:t>
      </w:r>
      <w:r w:rsidR="00C36ECD">
        <w:rPr>
          <w:rFonts w:ascii="Times New Roman" w:hAnsi="Times New Roman" w:cs="Times New Roman"/>
          <w:bCs/>
          <w:sz w:val="28"/>
          <w:szCs w:val="28"/>
          <w:lang w:val="kk-KZ"/>
        </w:rPr>
        <w:t xml:space="preserve">аушыларын </w:t>
      </w:r>
      <w:r w:rsidR="0000372B" w:rsidRPr="007F3133">
        <w:rPr>
          <w:rFonts w:ascii="Times New Roman" w:hAnsi="Times New Roman" w:cs="Times New Roman"/>
          <w:bCs/>
          <w:sz w:val="28"/>
          <w:szCs w:val="28"/>
          <w:lang w:val="kk-KZ"/>
        </w:rPr>
        <w:t>оқыту үдерісін ұйымдастыруд</w:t>
      </w:r>
      <w:r w:rsidR="00C36ECD">
        <w:rPr>
          <w:rFonts w:ascii="Times New Roman" w:hAnsi="Times New Roman" w:cs="Times New Roman"/>
          <w:bCs/>
          <w:sz w:val="28"/>
          <w:szCs w:val="28"/>
          <w:lang w:val="kk-KZ"/>
        </w:rPr>
        <w:t>ағы</w:t>
      </w:r>
      <w:r w:rsidR="0000372B" w:rsidRPr="007F3133">
        <w:rPr>
          <w:rFonts w:ascii="Times New Roman" w:hAnsi="Times New Roman" w:cs="Times New Roman"/>
          <w:bCs/>
          <w:sz w:val="28"/>
          <w:szCs w:val="28"/>
          <w:lang w:val="kk-KZ"/>
        </w:rPr>
        <w:t xml:space="preserve"> ғылыми-әдістемелік </w:t>
      </w:r>
      <w:r w:rsidR="00C36ECD" w:rsidRPr="007F3133">
        <w:rPr>
          <w:rFonts w:ascii="Times New Roman" w:hAnsi="Times New Roman" w:cs="Times New Roman"/>
          <w:bCs/>
          <w:sz w:val="28"/>
          <w:szCs w:val="28"/>
          <w:lang w:val="kk-KZ"/>
        </w:rPr>
        <w:t>базасы</w:t>
      </w:r>
      <w:r w:rsidR="00C36ECD">
        <w:rPr>
          <w:rFonts w:ascii="Times New Roman" w:hAnsi="Times New Roman" w:cs="Times New Roman"/>
          <w:bCs/>
          <w:sz w:val="28"/>
          <w:szCs w:val="28"/>
          <w:lang w:val="kk-KZ"/>
        </w:rPr>
        <w:t>н</w:t>
      </w:r>
      <w:r w:rsidR="00C36ECD" w:rsidRPr="007F3133">
        <w:rPr>
          <w:rFonts w:ascii="Times New Roman" w:hAnsi="Times New Roman" w:cs="Times New Roman"/>
          <w:bCs/>
          <w:sz w:val="28"/>
          <w:szCs w:val="28"/>
          <w:lang w:val="kk-KZ"/>
        </w:rPr>
        <w:t xml:space="preserve"> </w:t>
      </w:r>
      <w:r w:rsidR="0000372B" w:rsidRPr="007F3133">
        <w:rPr>
          <w:rFonts w:ascii="Times New Roman" w:hAnsi="Times New Roman" w:cs="Times New Roman"/>
          <w:bCs/>
          <w:sz w:val="28"/>
          <w:szCs w:val="28"/>
          <w:lang w:val="kk-KZ"/>
        </w:rPr>
        <w:t>жасау болып табылады.</w:t>
      </w:r>
    </w:p>
    <w:p w14:paraId="392DD5A7" w14:textId="39524E52" w:rsidR="0000372B" w:rsidRPr="007F3133" w:rsidRDefault="00230106" w:rsidP="007F3133">
      <w:pPr>
        <w:pStyle w:val="a3"/>
        <w:spacing w:after="0" w:line="240" w:lineRule="auto"/>
        <w:ind w:left="0" w:firstLine="567"/>
        <w:jc w:val="both"/>
        <w:rPr>
          <w:rFonts w:ascii="Times New Roman" w:eastAsia="+mn-ea" w:hAnsi="Times New Roman" w:cs="Times New Roman"/>
          <w:i/>
          <w:iCs/>
          <w:color w:val="000000"/>
          <w:sz w:val="28"/>
          <w:szCs w:val="28"/>
          <w:lang w:val="kk-KZ" w:eastAsia="ru-RU"/>
        </w:rPr>
      </w:pPr>
      <w:r>
        <w:rPr>
          <w:rFonts w:ascii="Times New Roman" w:hAnsi="Times New Roman" w:cs="Times New Roman"/>
          <w:sz w:val="28"/>
          <w:szCs w:val="28"/>
          <w:lang w:val="kk-KZ"/>
        </w:rPr>
        <w:t>ББСМ</w:t>
      </w:r>
      <w:r w:rsidRPr="00230106">
        <w:rPr>
          <w:rFonts w:ascii="Times New Roman" w:hAnsi="Times New Roman" w:cs="Times New Roman"/>
          <w:sz w:val="28"/>
          <w:szCs w:val="28"/>
          <w:lang w:val="kk-KZ"/>
        </w:rPr>
        <w:t>-</w:t>
      </w:r>
      <w:r>
        <w:rPr>
          <w:rFonts w:ascii="Times New Roman" w:hAnsi="Times New Roman" w:cs="Times New Roman"/>
          <w:sz w:val="28"/>
          <w:szCs w:val="28"/>
          <w:lang w:val="kk-KZ"/>
        </w:rPr>
        <w:t xml:space="preserve">нің </w:t>
      </w:r>
      <w:r w:rsidR="0000372B" w:rsidRPr="007F3133">
        <w:rPr>
          <w:rFonts w:ascii="Times New Roman" w:eastAsia="+mn-ea" w:hAnsi="Times New Roman" w:cs="Times New Roman"/>
          <w:color w:val="000000"/>
          <w:sz w:val="28"/>
          <w:szCs w:val="28"/>
          <w:lang w:val="kk-KZ" w:eastAsia="ru-RU"/>
        </w:rPr>
        <w:t xml:space="preserve">математиканың теориялық негіздерінен білімі, білігі мен құзыреттілігі болып қана қоймай, кіші мектеп жасындағы оқушыларға математиканы оқытуды ұйымдастыру мен басқаруға бағытталған әдістемелік әдіс-тәсілдерді игерген әдіскер, оқушыларға бағыт беруші, оқу үдерісінің менеджері болуы тиіс. </w:t>
      </w:r>
      <w:r w:rsidR="0000372B" w:rsidRPr="007F3133">
        <w:rPr>
          <w:rFonts w:ascii="Times New Roman" w:eastAsia="+mn-ea" w:hAnsi="Times New Roman" w:cs="Times New Roman"/>
          <w:bCs/>
          <w:color w:val="000000"/>
          <w:sz w:val="28"/>
          <w:szCs w:val="28"/>
          <w:lang w:val="kk-KZ" w:eastAsia="ru-RU"/>
        </w:rPr>
        <w:t xml:space="preserve">«Әдістемелік-математикалық сауаттылық» </w:t>
      </w:r>
      <w:r w:rsidR="0000372B" w:rsidRPr="007F3133">
        <w:rPr>
          <w:rFonts w:ascii="Times New Roman" w:eastAsia="+mn-ea" w:hAnsi="Times New Roman" w:cs="Times New Roman"/>
          <w:color w:val="000000"/>
          <w:sz w:val="28"/>
          <w:szCs w:val="28"/>
          <w:lang w:val="kk-KZ" w:eastAsia="ru-RU"/>
        </w:rPr>
        <w:t xml:space="preserve">ұғымының мәні – бұл білім алушының математикалық және әдістемелік білімі мен білігін </w:t>
      </w:r>
      <w:r w:rsidR="0000372B" w:rsidRPr="007F3133">
        <w:rPr>
          <w:rFonts w:ascii="Times New Roman" w:eastAsia="+mn-ea" w:hAnsi="Times New Roman" w:cs="Times New Roman"/>
          <w:color w:val="000000"/>
          <w:sz w:val="28"/>
          <w:szCs w:val="28"/>
          <w:lang w:val="kk-KZ" w:eastAsia="ru-RU"/>
        </w:rPr>
        <w:lastRenderedPageBreak/>
        <w:t>өмірлік тәжірибесінде қолдана алуы.</w:t>
      </w:r>
      <w:r w:rsidR="00684766">
        <w:rPr>
          <w:rFonts w:ascii="Times New Roman" w:eastAsia="+mn-ea" w:hAnsi="Times New Roman" w:cs="Times New Roman"/>
          <w:color w:val="000000"/>
          <w:sz w:val="28"/>
          <w:szCs w:val="28"/>
          <w:lang w:val="kk-KZ" w:eastAsia="ru-RU"/>
        </w:rPr>
        <w:t xml:space="preserve"> Ал болашақ бастауыш сынып мұғалімдерінің әдістемелік</w:t>
      </w:r>
      <w:r w:rsidR="00684766" w:rsidRPr="00684766">
        <w:rPr>
          <w:rFonts w:ascii="Times New Roman" w:eastAsia="+mn-ea" w:hAnsi="Times New Roman" w:cs="Times New Roman"/>
          <w:color w:val="000000"/>
          <w:sz w:val="28"/>
          <w:szCs w:val="28"/>
          <w:lang w:val="kk-KZ" w:eastAsia="ru-RU"/>
        </w:rPr>
        <w:t>-</w:t>
      </w:r>
      <w:r w:rsidR="00684766">
        <w:rPr>
          <w:rFonts w:ascii="Times New Roman" w:eastAsia="+mn-ea" w:hAnsi="Times New Roman" w:cs="Times New Roman"/>
          <w:color w:val="000000"/>
          <w:sz w:val="28"/>
          <w:szCs w:val="28"/>
          <w:lang w:val="kk-KZ" w:eastAsia="ru-RU"/>
        </w:rPr>
        <w:t xml:space="preserve">математикалық сауаттылығын дамыту дегеніміз білім алушылардың әдіснамалық, педагогикалық және психологиялық білімдерін, математика бастауыш курсының </w:t>
      </w:r>
      <w:r w:rsidR="0000372B" w:rsidRPr="00604ECD">
        <w:rPr>
          <w:rFonts w:ascii="Times New Roman" w:eastAsia="+mn-ea" w:hAnsi="Times New Roman" w:cs="Times New Roman"/>
          <w:color w:val="000000"/>
          <w:sz w:val="28"/>
          <w:szCs w:val="28"/>
          <w:lang w:val="kk-KZ" w:eastAsia="ru-RU"/>
        </w:rPr>
        <w:t>теориялық негіздері мен әдістемелік пәндерден алған білімдерін күнделікті сабақ барысында, ғылыми-зерттеу және бітіру (диплом) жұмыстарында, педагогикалық тәжірибеден өту кезінде және нақты өмірде қолдану даярлығын жетілдірудегі инновациялық траектория.</w:t>
      </w:r>
    </w:p>
    <w:p w14:paraId="2E6A3226" w14:textId="12F3268D" w:rsidR="0000372B" w:rsidRPr="007F3133" w:rsidRDefault="0000372B" w:rsidP="007F3133">
      <w:pPr>
        <w:pStyle w:val="a3"/>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2. </w:t>
      </w:r>
      <w:r w:rsidR="00932304">
        <w:rPr>
          <w:rFonts w:ascii="Times New Roman" w:hAnsi="Times New Roman" w:cs="Times New Roman"/>
          <w:sz w:val="28"/>
          <w:szCs w:val="28"/>
          <w:lang w:val="kk-KZ"/>
        </w:rPr>
        <w:t>ББСМ</w:t>
      </w:r>
      <w:r w:rsidR="00932304" w:rsidRPr="00230106">
        <w:rPr>
          <w:rFonts w:ascii="Times New Roman" w:hAnsi="Times New Roman" w:cs="Times New Roman"/>
          <w:sz w:val="28"/>
          <w:szCs w:val="28"/>
          <w:lang w:val="kk-KZ"/>
        </w:rPr>
        <w:t>-</w:t>
      </w:r>
      <w:r w:rsidR="00932304">
        <w:rPr>
          <w:rFonts w:ascii="Times New Roman" w:hAnsi="Times New Roman" w:cs="Times New Roman"/>
          <w:sz w:val="28"/>
          <w:szCs w:val="28"/>
          <w:lang w:val="kk-KZ"/>
        </w:rPr>
        <w:t>нің ӘМС</w:t>
      </w:r>
      <w:r w:rsidR="00932304" w:rsidRPr="007F3133">
        <w:rPr>
          <w:rFonts w:ascii="Times New Roman" w:hAnsi="Times New Roman" w:cs="Times New Roman"/>
          <w:sz w:val="28"/>
          <w:szCs w:val="28"/>
          <w:lang w:val="kk-KZ"/>
        </w:rPr>
        <w:t xml:space="preserve">-ын </w:t>
      </w:r>
      <w:r w:rsidRPr="007F3133">
        <w:rPr>
          <w:rFonts w:ascii="Times New Roman" w:eastAsia="Times New Roman" w:hAnsi="Times New Roman" w:cs="Times New Roman"/>
          <w:sz w:val="28"/>
          <w:szCs w:val="28"/>
          <w:lang w:val="kk-KZ" w:eastAsia="ru-RU"/>
        </w:rPr>
        <w:t>дамыту мынадай педагогикалық мүмкіндіктерді ескеріп,  жүзеге асырумен қамтамасыздандырылады: 1) бастауыштың теориялық негіздерінен жоғары білімінің болуы; 2) бастауыш сынып оқушыларының игеруі тиіс математикалық теориялардың негізін білуі; 3) болашақ мұғалімдердің оқушыларға білім беру, білік пен дағды қалыптастыру әдістемесін игеруі; 4) бастауыш сыныпта қарастырылатын алгоритмдік материалдарды оқыту әдістемесін білуі және тәжірибеде қолдана алуы.</w:t>
      </w:r>
    </w:p>
    <w:p w14:paraId="3B12A469" w14:textId="54E577CE" w:rsidR="0000372B" w:rsidRPr="007F3133" w:rsidRDefault="0000372B" w:rsidP="007F3133">
      <w:pPr>
        <w:pStyle w:val="a3"/>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 xml:space="preserve">3. </w:t>
      </w:r>
      <w:r w:rsidR="00932304">
        <w:rPr>
          <w:rFonts w:ascii="Times New Roman" w:hAnsi="Times New Roman" w:cs="Times New Roman"/>
          <w:sz w:val="28"/>
          <w:szCs w:val="28"/>
          <w:lang w:val="kk-KZ"/>
        </w:rPr>
        <w:t>ББСМ</w:t>
      </w:r>
      <w:r w:rsidR="00932304" w:rsidRPr="00230106">
        <w:rPr>
          <w:rFonts w:ascii="Times New Roman" w:hAnsi="Times New Roman" w:cs="Times New Roman"/>
          <w:sz w:val="28"/>
          <w:szCs w:val="28"/>
          <w:lang w:val="kk-KZ"/>
        </w:rPr>
        <w:t>-</w:t>
      </w:r>
      <w:r w:rsidR="00932304">
        <w:rPr>
          <w:rFonts w:ascii="Times New Roman" w:hAnsi="Times New Roman" w:cs="Times New Roman"/>
          <w:sz w:val="28"/>
          <w:szCs w:val="28"/>
          <w:lang w:val="kk-KZ"/>
        </w:rPr>
        <w:t>нің ӘМС</w:t>
      </w:r>
      <w:r w:rsidR="00932304" w:rsidRPr="007F3133">
        <w:rPr>
          <w:rFonts w:ascii="Times New Roman" w:hAnsi="Times New Roman" w:cs="Times New Roman"/>
          <w:sz w:val="28"/>
          <w:szCs w:val="28"/>
          <w:lang w:val="kk-KZ"/>
        </w:rPr>
        <w:t xml:space="preserve">-ын </w:t>
      </w:r>
      <w:r w:rsidRPr="007F3133">
        <w:rPr>
          <w:rFonts w:ascii="Times New Roman" w:eastAsia="Times New Roman" w:hAnsi="Times New Roman" w:cs="Times New Roman"/>
          <w:sz w:val="28"/>
          <w:szCs w:val="28"/>
          <w:lang w:val="kk-KZ" w:eastAsia="ko-KR"/>
        </w:rPr>
        <w:t>дамытудың</w:t>
      </w:r>
      <w:r w:rsidRPr="007F3133">
        <w:rPr>
          <w:rFonts w:ascii="Times New Roman" w:hAnsi="Times New Roman" w:cs="Times New Roman"/>
          <w:sz w:val="28"/>
          <w:szCs w:val="28"/>
          <w:lang w:val="kk-KZ"/>
        </w:rPr>
        <w:t xml:space="preserve"> </w:t>
      </w:r>
      <w:r w:rsidR="00932304">
        <w:rPr>
          <w:rFonts w:ascii="Times New Roman" w:hAnsi="Times New Roman" w:cs="Times New Roman"/>
          <w:sz w:val="28"/>
          <w:szCs w:val="28"/>
          <w:lang w:val="kk-KZ"/>
        </w:rPr>
        <w:t>мазмұндық</w:t>
      </w:r>
      <w:r w:rsidRPr="007F3133">
        <w:rPr>
          <w:rFonts w:ascii="Times New Roman" w:eastAsia="Times New Roman" w:hAnsi="Times New Roman" w:cs="Times New Roman"/>
          <w:sz w:val="28"/>
          <w:szCs w:val="28"/>
          <w:lang w:val="kk-KZ" w:eastAsia="ko-KR"/>
        </w:rPr>
        <w:t>-</w:t>
      </w:r>
      <w:r w:rsidR="00932304" w:rsidRPr="007F3133">
        <w:rPr>
          <w:rFonts w:ascii="Times New Roman" w:hAnsi="Times New Roman" w:cs="Times New Roman"/>
          <w:sz w:val="28"/>
          <w:szCs w:val="28"/>
          <w:lang w:val="kk-KZ"/>
        </w:rPr>
        <w:t xml:space="preserve">құрылымдық </w:t>
      </w:r>
      <w:r w:rsidRPr="007F3133">
        <w:rPr>
          <w:rFonts w:ascii="Times New Roman" w:hAnsi="Times New Roman" w:cs="Times New Roman"/>
          <w:sz w:val="28"/>
          <w:szCs w:val="28"/>
          <w:lang w:val="kk-KZ"/>
        </w:rPr>
        <w:t xml:space="preserve">моделі </w:t>
      </w:r>
      <w:r w:rsidR="00817681">
        <w:rPr>
          <w:rFonts w:ascii="Times New Roman" w:hAnsi="Times New Roman" w:cs="Times New Roman"/>
          <w:sz w:val="28"/>
          <w:szCs w:val="28"/>
          <w:lang w:val="kk-KZ"/>
        </w:rPr>
        <w:t>соң</w:t>
      </w:r>
      <w:r w:rsidRPr="007F3133">
        <w:rPr>
          <w:rFonts w:ascii="Times New Roman" w:hAnsi="Times New Roman" w:cs="Times New Roman"/>
          <w:sz w:val="28"/>
          <w:szCs w:val="28"/>
          <w:lang w:val="kk-KZ"/>
        </w:rPr>
        <w:t>ғы нәтижеге жетудің теориялық-әдіснамалық негіздері; сауаттылықты дамытудың компоненттері мен көрсеткіштері ан</w:t>
      </w:r>
      <w:r w:rsidR="00817681">
        <w:rPr>
          <w:rFonts w:ascii="Times New Roman" w:hAnsi="Times New Roman" w:cs="Times New Roman"/>
          <w:sz w:val="28"/>
          <w:szCs w:val="28"/>
          <w:lang w:val="kk-KZ"/>
        </w:rPr>
        <w:t>ықт</w:t>
      </w:r>
      <w:r w:rsidRPr="007F3133">
        <w:rPr>
          <w:rFonts w:ascii="Times New Roman" w:hAnsi="Times New Roman" w:cs="Times New Roman"/>
          <w:sz w:val="28"/>
          <w:szCs w:val="28"/>
          <w:lang w:val="kk-KZ"/>
        </w:rPr>
        <w:t>алған, маман да</w:t>
      </w:r>
      <w:r w:rsidR="00817681">
        <w:rPr>
          <w:rFonts w:ascii="Times New Roman" w:hAnsi="Times New Roman" w:cs="Times New Roman"/>
          <w:sz w:val="28"/>
          <w:szCs w:val="28"/>
          <w:lang w:val="kk-KZ"/>
        </w:rPr>
        <w:t>йынд</w:t>
      </w:r>
      <w:r w:rsidRPr="007F3133">
        <w:rPr>
          <w:rFonts w:ascii="Times New Roman" w:hAnsi="Times New Roman" w:cs="Times New Roman"/>
          <w:sz w:val="28"/>
          <w:szCs w:val="28"/>
          <w:lang w:val="kk-KZ"/>
        </w:rPr>
        <w:t>ауда қ</w:t>
      </w:r>
      <w:r w:rsidR="00817681">
        <w:rPr>
          <w:rFonts w:ascii="Times New Roman" w:hAnsi="Times New Roman" w:cs="Times New Roman"/>
          <w:sz w:val="28"/>
          <w:szCs w:val="28"/>
          <w:lang w:val="kk-KZ"/>
        </w:rPr>
        <w:t>ажет болатын</w:t>
      </w:r>
      <w:r w:rsidRPr="007F3133">
        <w:rPr>
          <w:rFonts w:ascii="Times New Roman" w:hAnsi="Times New Roman" w:cs="Times New Roman"/>
          <w:sz w:val="28"/>
          <w:szCs w:val="28"/>
          <w:lang w:val="kk-KZ"/>
        </w:rPr>
        <w:t xml:space="preserve"> алгоритмге қатысты және арнайы болашақ маманның әдістемелік-математикалық сауаттылығын дамытуға бағытталған жаттығулар жүйесі жасалған, «сауатты» болудың деңгейлері айқындалған құрылым болып табылады. Модель </w:t>
      </w:r>
      <w:r w:rsidRPr="007F3133">
        <w:rPr>
          <w:rFonts w:ascii="Times New Roman" w:eastAsia="Times New Roman" w:hAnsi="Times New Roman" w:cs="Times New Roman"/>
          <w:sz w:val="28"/>
          <w:szCs w:val="28"/>
          <w:lang w:val="kk-KZ" w:eastAsia="ko-KR"/>
        </w:rPr>
        <w:t>болашақ бастауыш сынып мұғалімдерінің әдістемелік-математикалық сауаттылығын дамытуд</w:t>
      </w:r>
      <w:r w:rsidRPr="007F3133">
        <w:rPr>
          <w:rFonts w:ascii="Times New Roman" w:hAnsi="Times New Roman" w:cs="Times New Roman"/>
          <w:sz w:val="28"/>
          <w:szCs w:val="28"/>
          <w:lang w:val="kk-KZ"/>
        </w:rPr>
        <w:t xml:space="preserve">а, </w:t>
      </w:r>
      <w:r w:rsidR="00817681" w:rsidRPr="007F3133">
        <w:rPr>
          <w:rFonts w:ascii="Times New Roman" w:hAnsi="Times New Roman" w:cs="Times New Roman"/>
          <w:sz w:val="28"/>
          <w:szCs w:val="28"/>
          <w:lang w:val="kk-KZ"/>
        </w:rPr>
        <w:t xml:space="preserve">педагогикалық </w:t>
      </w:r>
      <w:r w:rsidRPr="007F3133">
        <w:rPr>
          <w:rFonts w:ascii="Times New Roman" w:hAnsi="Times New Roman" w:cs="Times New Roman"/>
          <w:sz w:val="28"/>
          <w:szCs w:val="28"/>
          <w:lang w:val="kk-KZ"/>
        </w:rPr>
        <w:t>жоғары</w:t>
      </w:r>
      <w:r w:rsidR="00817681">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оқу орындары теориялық және </w:t>
      </w:r>
      <w:r w:rsidR="00817681">
        <w:rPr>
          <w:rFonts w:ascii="Times New Roman" w:hAnsi="Times New Roman" w:cs="Times New Roman"/>
          <w:sz w:val="28"/>
          <w:szCs w:val="28"/>
          <w:lang w:val="kk-KZ"/>
        </w:rPr>
        <w:t>тәжірибелік</w:t>
      </w:r>
      <w:r w:rsidRPr="007F3133">
        <w:rPr>
          <w:rFonts w:ascii="Times New Roman" w:hAnsi="Times New Roman" w:cs="Times New Roman"/>
          <w:sz w:val="28"/>
          <w:szCs w:val="28"/>
          <w:lang w:val="kk-KZ"/>
        </w:rPr>
        <w:t xml:space="preserve"> міндеттерді шешу</w:t>
      </w:r>
      <w:r w:rsidR="00817681">
        <w:rPr>
          <w:rFonts w:ascii="Times New Roman" w:hAnsi="Times New Roman" w:cs="Times New Roman"/>
          <w:sz w:val="28"/>
          <w:szCs w:val="28"/>
          <w:lang w:val="kk-KZ"/>
        </w:rPr>
        <w:t xml:space="preserve"> үшін амал</w:t>
      </w:r>
      <w:r w:rsidR="00817681" w:rsidRPr="00817681">
        <w:rPr>
          <w:rFonts w:ascii="Times New Roman" w:hAnsi="Times New Roman" w:cs="Times New Roman"/>
          <w:sz w:val="28"/>
          <w:szCs w:val="28"/>
          <w:lang w:val="kk-KZ"/>
        </w:rPr>
        <w:t>-</w:t>
      </w:r>
      <w:r w:rsidR="00817681">
        <w:rPr>
          <w:rFonts w:ascii="Times New Roman" w:hAnsi="Times New Roman" w:cs="Times New Roman"/>
          <w:sz w:val="28"/>
          <w:szCs w:val="28"/>
          <w:lang w:val="kk-KZ"/>
        </w:rPr>
        <w:t>әрекет</w:t>
      </w:r>
      <w:r w:rsidRPr="007F3133">
        <w:rPr>
          <w:rFonts w:ascii="Times New Roman" w:hAnsi="Times New Roman" w:cs="Times New Roman"/>
          <w:sz w:val="28"/>
          <w:szCs w:val="28"/>
          <w:lang w:val="kk-KZ"/>
        </w:rPr>
        <w:t xml:space="preserve">ін </w:t>
      </w:r>
      <w:r w:rsidR="00817681">
        <w:rPr>
          <w:rFonts w:ascii="Times New Roman" w:hAnsi="Times New Roman" w:cs="Times New Roman"/>
          <w:sz w:val="28"/>
          <w:szCs w:val="28"/>
          <w:lang w:val="kk-KZ"/>
        </w:rPr>
        <w:t>оңал</w:t>
      </w:r>
      <w:r w:rsidRPr="007F3133">
        <w:rPr>
          <w:rFonts w:ascii="Times New Roman" w:hAnsi="Times New Roman" w:cs="Times New Roman"/>
          <w:sz w:val="28"/>
          <w:szCs w:val="28"/>
          <w:lang w:val="kk-KZ"/>
        </w:rPr>
        <w:t>туда басшылыққа алатын ғылыми негізделген әдістемелік нұсқаулық бола алады.</w:t>
      </w:r>
    </w:p>
    <w:p w14:paraId="553A2A5B" w14:textId="77777777" w:rsidR="0000372B" w:rsidRPr="007F3133" w:rsidRDefault="0000372B" w:rsidP="007F3133">
      <w:pPr>
        <w:pStyle w:val="a3"/>
        <w:widowControl w:val="0"/>
        <w:spacing w:after="0" w:line="240" w:lineRule="auto"/>
        <w:ind w:left="0" w:firstLine="567"/>
        <w:jc w:val="both"/>
        <w:rPr>
          <w:rFonts w:ascii="Times New Roman" w:eastAsia="Times New Roman" w:hAnsi="Times New Roman" w:cs="Times New Roman"/>
          <w:sz w:val="28"/>
          <w:szCs w:val="28"/>
          <w:lang w:val="kk-KZ" w:eastAsia="ko-KR"/>
        </w:rPr>
      </w:pPr>
      <w:r w:rsidRPr="007F3133">
        <w:rPr>
          <w:rFonts w:ascii="Times New Roman" w:hAnsi="Times New Roman" w:cs="Times New Roman"/>
          <w:sz w:val="28"/>
          <w:szCs w:val="28"/>
          <w:lang w:val="kk-KZ"/>
        </w:rPr>
        <w:t xml:space="preserve">4. «Основы обновленного математического образования младших школьников» оқу құралындағы студенттердің өз бетімен орындайтын тапсырмаларын және </w:t>
      </w:r>
      <w:r w:rsidRPr="007F3133">
        <w:rPr>
          <w:rFonts w:ascii="Times New Roman" w:eastAsia="Times New Roman" w:hAnsi="Times New Roman" w:cs="Times New Roman"/>
          <w:sz w:val="28"/>
          <w:szCs w:val="28"/>
          <w:lang w:val="kk-KZ" w:eastAsia="ko-KR"/>
        </w:rPr>
        <w:t xml:space="preserve">«Алгоритмдерді оқыту әдістемесі» оқу-әдістемелік кешенің </w:t>
      </w:r>
      <w:r w:rsidRPr="007F3133">
        <w:rPr>
          <w:rFonts w:ascii="Times New Roman" w:hAnsi="Times New Roman" w:cs="Times New Roman"/>
          <w:sz w:val="28"/>
          <w:szCs w:val="28"/>
          <w:lang w:val="kk-KZ"/>
        </w:rPr>
        <w:t>ЖОО-дағы педагогикалық үдеріске  енгізумен іске асырылады.</w:t>
      </w:r>
    </w:p>
    <w:p w14:paraId="3377D993" w14:textId="606F24D8" w:rsidR="000F5973" w:rsidRPr="007F3133" w:rsidRDefault="00F51BDE" w:rsidP="007F3133">
      <w:pPr>
        <w:tabs>
          <w:tab w:val="left" w:pos="0"/>
          <w:tab w:val="left" w:pos="709"/>
        </w:tabs>
        <w:spacing w:after="0" w:line="240" w:lineRule="auto"/>
        <w:ind w:right="40" w:firstLine="567"/>
        <w:jc w:val="both"/>
        <w:textAlignment w:val="baseline"/>
        <w:rPr>
          <w:rFonts w:ascii="Times New Roman" w:hAnsi="Times New Roman" w:cs="Times New Roman"/>
          <w:color w:val="333333"/>
          <w:sz w:val="28"/>
          <w:szCs w:val="28"/>
          <w:shd w:val="clear" w:color="auto" w:fill="FFFFFF"/>
          <w:lang w:val="kk-KZ"/>
        </w:rPr>
      </w:pPr>
      <w:r w:rsidRPr="007F3133">
        <w:rPr>
          <w:rFonts w:ascii="Times New Roman" w:hAnsi="Times New Roman" w:cs="Times New Roman"/>
          <w:b/>
          <w:spacing w:val="4"/>
          <w:sz w:val="28"/>
          <w:szCs w:val="28"/>
          <w:lang w:val="kk-KZ"/>
        </w:rPr>
        <w:t>Зерттеуді сынақтан өткізу</w:t>
      </w:r>
      <w:r w:rsidRPr="007F3133">
        <w:rPr>
          <w:rFonts w:ascii="Times New Roman" w:hAnsi="Times New Roman" w:cs="Times New Roman"/>
          <w:b/>
          <w:sz w:val="28"/>
          <w:szCs w:val="28"/>
          <w:lang w:val="kk-KZ"/>
        </w:rPr>
        <w:t xml:space="preserve"> мен ендіру:</w:t>
      </w:r>
      <w:r w:rsidRPr="007F3133">
        <w:rPr>
          <w:rFonts w:ascii="Times New Roman" w:hAnsi="Times New Roman" w:cs="Times New Roman"/>
          <w:b/>
          <w:spacing w:val="4"/>
          <w:sz w:val="28"/>
          <w:szCs w:val="28"/>
          <w:lang w:val="kk-KZ"/>
        </w:rPr>
        <w:t xml:space="preserve"> </w:t>
      </w:r>
      <w:r w:rsidR="00817681" w:rsidRPr="00E32063">
        <w:rPr>
          <w:rFonts w:ascii="Times New Roman" w:hAnsi="Times New Roman" w:cs="Times New Roman"/>
          <w:spacing w:val="4"/>
          <w:sz w:val="28"/>
          <w:szCs w:val="28"/>
          <w:lang w:val="kk-KZ"/>
        </w:rPr>
        <w:t>Ғылыми-</w:t>
      </w:r>
      <w:r w:rsidR="00E32063" w:rsidRPr="00E32063">
        <w:rPr>
          <w:rFonts w:ascii="Times New Roman" w:hAnsi="Times New Roman" w:cs="Times New Roman"/>
          <w:spacing w:val="4"/>
          <w:sz w:val="28"/>
          <w:szCs w:val="28"/>
          <w:lang w:val="kk-KZ"/>
        </w:rPr>
        <w:t>з</w:t>
      </w:r>
      <w:r w:rsidRPr="00E32063">
        <w:rPr>
          <w:rFonts w:ascii="Times New Roman" w:hAnsi="Times New Roman" w:cs="Times New Roman"/>
          <w:spacing w:val="4"/>
          <w:sz w:val="28"/>
          <w:szCs w:val="28"/>
          <w:lang w:val="kk-KZ"/>
        </w:rPr>
        <w:t>ерттеу</w:t>
      </w:r>
      <w:r w:rsidRPr="007F3133">
        <w:rPr>
          <w:rFonts w:ascii="Times New Roman" w:hAnsi="Times New Roman" w:cs="Times New Roman"/>
          <w:spacing w:val="4"/>
          <w:sz w:val="28"/>
          <w:szCs w:val="28"/>
          <w:lang w:val="kk-KZ"/>
        </w:rPr>
        <w:t xml:space="preserve"> жұмысының негізгі тұжырымдары, теориялық және практикалық нәтижелері халықаралық конференцияларда, «Қазақстанның өмірі мен ғылымы», «Хабаршы-Вестник» журналдарында жарияланды, «Атамұра» баспасында жарық көрді. </w:t>
      </w:r>
      <w:r w:rsidRPr="007F3133">
        <w:rPr>
          <w:rFonts w:ascii="Times New Roman" w:eastAsia="Times New Roman" w:hAnsi="Times New Roman" w:cs="Times New Roman"/>
          <w:sz w:val="28"/>
          <w:szCs w:val="28"/>
          <w:lang w:val="kk-KZ" w:eastAsia="ko-KR"/>
        </w:rPr>
        <w:t>Республикалық, Алматы облыстық және Алматы қалалық кәсіби мамандар біліктілігін арттыру институттарында бастауыш мектеп мұғалімдеріне оқылған дәрістерде баяндалған.</w:t>
      </w:r>
      <w:r w:rsidRPr="007F3133">
        <w:rPr>
          <w:rFonts w:ascii="Times New Roman" w:hAnsi="Times New Roman" w:cs="Times New Roman"/>
          <w:b/>
          <w:sz w:val="28"/>
          <w:szCs w:val="28"/>
          <w:lang w:val="kk-KZ"/>
        </w:rPr>
        <w:t xml:space="preserve"> </w:t>
      </w:r>
      <w:r w:rsidRPr="007F3133">
        <w:rPr>
          <w:rFonts w:ascii="Times New Roman" w:hAnsi="Times New Roman" w:cs="Times New Roman"/>
          <w:sz w:val="28"/>
          <w:szCs w:val="28"/>
          <w:lang w:val="kk-KZ"/>
        </w:rPr>
        <w:t xml:space="preserve">Зерттеу </w:t>
      </w:r>
      <w:r w:rsidR="0071266E">
        <w:rPr>
          <w:rFonts w:ascii="Times New Roman" w:hAnsi="Times New Roman" w:cs="Times New Roman"/>
          <w:sz w:val="28"/>
          <w:szCs w:val="28"/>
          <w:lang w:val="kk-KZ"/>
        </w:rPr>
        <w:t>жұмысын жазу</w:t>
      </w:r>
      <w:r w:rsidRPr="007F3133">
        <w:rPr>
          <w:rFonts w:ascii="Times New Roman" w:hAnsi="Times New Roman" w:cs="Times New Roman"/>
          <w:sz w:val="28"/>
          <w:szCs w:val="28"/>
          <w:lang w:val="kk-KZ"/>
        </w:rPr>
        <w:t xml:space="preserve"> </w:t>
      </w:r>
      <w:r w:rsidR="000F5973" w:rsidRPr="007F3133">
        <w:rPr>
          <w:rFonts w:ascii="Times New Roman" w:hAnsi="Times New Roman" w:cs="Times New Roman"/>
          <w:spacing w:val="4"/>
          <w:sz w:val="28"/>
          <w:szCs w:val="28"/>
          <w:lang w:val="kk-KZ"/>
        </w:rPr>
        <w:t>20</w:t>
      </w:r>
      <w:r w:rsidRPr="007F3133">
        <w:rPr>
          <w:rFonts w:ascii="Times New Roman" w:hAnsi="Times New Roman" w:cs="Times New Roman"/>
          <w:sz w:val="28"/>
          <w:szCs w:val="28"/>
          <w:lang w:val="kk-KZ"/>
        </w:rPr>
        <w:t xml:space="preserve"> еңбек жар</w:t>
      </w:r>
      <w:r w:rsidR="00E32063">
        <w:rPr>
          <w:rFonts w:ascii="Times New Roman" w:hAnsi="Times New Roman" w:cs="Times New Roman"/>
          <w:sz w:val="28"/>
          <w:szCs w:val="28"/>
          <w:lang w:val="kk-KZ"/>
        </w:rPr>
        <w:t>ияланды</w:t>
      </w:r>
      <w:r w:rsidRPr="007F3133">
        <w:rPr>
          <w:rFonts w:ascii="Times New Roman" w:hAnsi="Times New Roman" w:cs="Times New Roman"/>
          <w:sz w:val="28"/>
          <w:szCs w:val="28"/>
          <w:lang w:val="kk-KZ"/>
        </w:rPr>
        <w:t>.</w:t>
      </w:r>
      <w:r w:rsidR="0071266E">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Соның ішінде</w:t>
      </w:r>
      <w:r w:rsidR="0071266E">
        <w:rPr>
          <w:rFonts w:ascii="Times New Roman" w:hAnsi="Times New Roman" w:cs="Times New Roman"/>
          <w:sz w:val="28"/>
          <w:szCs w:val="28"/>
          <w:lang w:val="kk-KZ"/>
        </w:rPr>
        <w:t>гі</w:t>
      </w:r>
      <w:r w:rsidRPr="007F3133">
        <w:rPr>
          <w:rFonts w:ascii="Times New Roman" w:hAnsi="Times New Roman" w:cs="Times New Roman"/>
          <w:sz w:val="28"/>
          <w:szCs w:val="28"/>
          <w:lang w:val="kk-KZ"/>
        </w:rPr>
        <w:t xml:space="preserve"> 1-еуі Scopus деректер қорына енетін жарияланымда: </w:t>
      </w:r>
      <w:r w:rsidRPr="007F3133">
        <w:rPr>
          <w:rFonts w:ascii="Times New Roman" w:hAnsi="Times New Roman" w:cs="Times New Roman"/>
          <w:spacing w:val="4"/>
          <w:sz w:val="28"/>
          <w:szCs w:val="28"/>
          <w:lang w:val="kk-KZ"/>
        </w:rPr>
        <w:t xml:space="preserve">1. </w:t>
      </w:r>
      <w:hyperlink r:id="rId11" w:history="1">
        <w:r w:rsidRPr="007F3133">
          <w:rPr>
            <w:rFonts w:ascii="Times New Roman" w:eastAsia="Times New Roman" w:hAnsi="Times New Roman" w:cs="Times New Roman"/>
            <w:sz w:val="28"/>
            <w:szCs w:val="28"/>
            <w:lang w:val="kk-KZ" w:eastAsia="ru-RU"/>
          </w:rPr>
          <w:t>Algorithmic methodological and mathematical literacy of the future primary education teacher: Perspective of learning technology</w:t>
        </w:r>
      </w:hyperlink>
      <w:r w:rsidRPr="007F3133">
        <w:rPr>
          <w:rFonts w:ascii="Times New Roman" w:hAnsi="Times New Roman" w:cs="Times New Roman"/>
          <w:sz w:val="28"/>
          <w:szCs w:val="28"/>
          <w:lang w:val="kk-KZ"/>
        </w:rPr>
        <w:t xml:space="preserve"> World Journal on Educational</w:t>
      </w:r>
      <w:r w:rsidR="00B4246D"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Technology: Current Issues</w:t>
      </w:r>
      <w:r w:rsidR="00B4246D"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Volume 13, Issue 4, (2021), – </w:t>
      </w:r>
      <w:r w:rsidRPr="007F3133">
        <w:rPr>
          <w:rFonts w:ascii="Times New Roman" w:hAnsi="Times New Roman" w:cs="Times New Roman"/>
          <w:color w:val="333333"/>
          <w:sz w:val="28"/>
          <w:szCs w:val="28"/>
          <w:shd w:val="clear" w:color="auto" w:fill="FFFFFF"/>
          <w:lang w:val="kk-KZ"/>
        </w:rPr>
        <w:t>758-774</w:t>
      </w:r>
      <w:r w:rsidR="002A3446" w:rsidRPr="007F3133">
        <w:rPr>
          <w:rFonts w:ascii="Times New Roman" w:hAnsi="Times New Roman" w:cs="Times New Roman"/>
          <w:color w:val="333333"/>
          <w:sz w:val="28"/>
          <w:szCs w:val="28"/>
          <w:shd w:val="clear" w:color="auto" w:fill="FFFFFF"/>
          <w:lang w:val="kk-KZ"/>
        </w:rPr>
        <w:t>.</w:t>
      </w:r>
    </w:p>
    <w:p w14:paraId="17E2A130" w14:textId="77777777" w:rsidR="00F51BDE" w:rsidRPr="007F3133" w:rsidRDefault="00966368" w:rsidP="007F3133">
      <w:pPr>
        <w:tabs>
          <w:tab w:val="left" w:pos="0"/>
          <w:tab w:val="left" w:pos="709"/>
        </w:tabs>
        <w:spacing w:after="0" w:line="240" w:lineRule="auto"/>
        <w:ind w:right="40" w:firstLine="567"/>
        <w:jc w:val="both"/>
        <w:textAlignment w:val="baseline"/>
        <w:rPr>
          <w:sz w:val="28"/>
          <w:szCs w:val="28"/>
          <w:lang w:val="kk-KZ"/>
        </w:rPr>
      </w:pPr>
      <w:r w:rsidRPr="007F3133">
        <w:rPr>
          <w:rFonts w:ascii="Times New Roman" w:hAnsi="Times New Roman"/>
          <w:color w:val="000000" w:themeColor="text1"/>
          <w:sz w:val="28"/>
          <w:szCs w:val="28"/>
          <w:lang w:val="kk-KZ"/>
        </w:rPr>
        <w:t>ҚР БжҒМ Білім және ғылым саласындағы сапаны қамтамасыз ету комитеті бекіткен басылымдарда</w:t>
      </w:r>
      <w:r w:rsidR="00F51BDE" w:rsidRPr="007F3133">
        <w:rPr>
          <w:sz w:val="28"/>
          <w:szCs w:val="28"/>
          <w:lang w:val="kk-KZ"/>
        </w:rPr>
        <w:t xml:space="preserve"> </w:t>
      </w:r>
      <w:r w:rsidRPr="007F3133">
        <w:rPr>
          <w:rFonts w:ascii="Times New Roman" w:hAnsi="Times New Roman" w:cs="Times New Roman"/>
          <w:spacing w:val="4"/>
          <w:sz w:val="28"/>
          <w:szCs w:val="28"/>
          <w:lang w:val="kk-KZ"/>
        </w:rPr>
        <w:t>4</w:t>
      </w:r>
      <w:r w:rsidR="00F51BDE" w:rsidRPr="007F3133">
        <w:rPr>
          <w:rFonts w:ascii="Times New Roman" w:hAnsi="Times New Roman" w:cs="Times New Roman"/>
          <w:sz w:val="28"/>
          <w:szCs w:val="28"/>
          <w:lang w:val="kk-KZ"/>
        </w:rPr>
        <w:t>-еуі жарияланды:</w:t>
      </w:r>
    </w:p>
    <w:p w14:paraId="6C4E7E89" w14:textId="77777777"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lastRenderedPageBreak/>
        <w:t>1. Болашақ маманның әдістемелік-математикалық сауаттылығын дамытудағы алгоритмнің рөлі. – «Қазақстанның ғылымы мен өмірі», Алматы, 2019,  №12/2. – 86-91 беттер.</w:t>
      </w:r>
    </w:p>
    <w:p w14:paraId="1A592E48" w14:textId="010E9F88" w:rsidR="00F51BDE" w:rsidRPr="007F3133" w:rsidRDefault="00F51BDE" w:rsidP="007F3133">
      <w:pPr>
        <w:pStyle w:val="a5"/>
        <w:tabs>
          <w:tab w:val="left" w:pos="0"/>
          <w:tab w:val="left" w:pos="709"/>
        </w:tabs>
        <w:spacing w:before="0" w:beforeAutospacing="0" w:after="0" w:afterAutospacing="0"/>
        <w:ind w:right="40" w:firstLine="567"/>
        <w:jc w:val="both"/>
        <w:rPr>
          <w:rFonts w:eastAsiaTheme="minorEastAsia"/>
          <w:color w:val="000000" w:themeColor="text1"/>
          <w:kern w:val="24"/>
          <w:sz w:val="28"/>
          <w:szCs w:val="28"/>
          <w:lang w:val="kk-KZ"/>
        </w:rPr>
      </w:pPr>
      <w:r w:rsidRPr="007F3133">
        <w:rPr>
          <w:sz w:val="28"/>
          <w:szCs w:val="28"/>
          <w:lang w:val="kk-KZ"/>
        </w:rPr>
        <w:t>2.</w:t>
      </w:r>
      <w:r w:rsidRPr="007F3133">
        <w:rPr>
          <w:rFonts w:eastAsiaTheme="minorEastAsia"/>
          <w:b/>
          <w:bCs/>
          <w:color w:val="000000" w:themeColor="text1"/>
          <w:kern w:val="24"/>
          <w:sz w:val="28"/>
          <w:szCs w:val="28"/>
          <w:lang w:val="kk-KZ"/>
        </w:rPr>
        <w:t xml:space="preserve"> </w:t>
      </w:r>
      <w:r w:rsidR="00E32063" w:rsidRPr="00E32063">
        <w:rPr>
          <w:rFonts w:eastAsiaTheme="minorEastAsia"/>
          <w:bCs/>
          <w:color w:val="000000" w:themeColor="text1"/>
          <w:kern w:val="24"/>
          <w:sz w:val="28"/>
          <w:szCs w:val="28"/>
          <w:lang w:val="kk-KZ"/>
        </w:rPr>
        <w:t xml:space="preserve">«Болашақ бастауыш сынып мұғалімдерінің </w:t>
      </w:r>
      <w:r w:rsidR="00E32063">
        <w:rPr>
          <w:rFonts w:eastAsiaTheme="minorEastAsia"/>
          <w:bCs/>
          <w:color w:val="000000" w:themeColor="text1"/>
          <w:kern w:val="24"/>
          <w:sz w:val="28"/>
          <w:szCs w:val="28"/>
          <w:lang w:val="kk-KZ"/>
        </w:rPr>
        <w:t>алгоритмдік сауаттылығын дамыту жолдары»</w:t>
      </w:r>
      <w:r w:rsidRPr="007F3133">
        <w:rPr>
          <w:rFonts w:eastAsiaTheme="minorEastAsia"/>
          <w:color w:val="000000" w:themeColor="text1"/>
          <w:kern w:val="24"/>
          <w:sz w:val="28"/>
          <w:szCs w:val="28"/>
          <w:lang w:val="kk-KZ"/>
        </w:rPr>
        <w:t xml:space="preserve"> – Абай атындағы КазҰПУ Хабаршысы, «Физика-математика ғылымдары» сериясы №1 (69), Алматы, 2020. – 285-291 беттер</w:t>
      </w:r>
      <w:r w:rsidR="000253E9" w:rsidRPr="007F3133">
        <w:rPr>
          <w:rFonts w:eastAsiaTheme="minorEastAsia"/>
          <w:color w:val="000000" w:themeColor="text1"/>
          <w:kern w:val="24"/>
          <w:sz w:val="28"/>
          <w:szCs w:val="28"/>
          <w:lang w:val="kk-KZ"/>
        </w:rPr>
        <w:t xml:space="preserve"> (Қосалқы автор Жұмабаева Ә.Е.)</w:t>
      </w:r>
      <w:r w:rsidRPr="007F3133">
        <w:rPr>
          <w:rFonts w:eastAsiaTheme="minorEastAsia"/>
          <w:color w:val="000000" w:themeColor="text1"/>
          <w:kern w:val="24"/>
          <w:sz w:val="28"/>
          <w:szCs w:val="28"/>
          <w:lang w:val="kk-KZ"/>
        </w:rPr>
        <w:t>.</w:t>
      </w:r>
    </w:p>
    <w:p w14:paraId="6A5131D5" w14:textId="77777777"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t xml:space="preserve">3. Болашақ бастауыш сынып мұғалімдерінің әдістемелік-математикалық сауаттылығын дамытудың әдіснамалық тұғырлары. </w:t>
      </w:r>
      <w:r w:rsidRPr="007F3133">
        <w:rPr>
          <w:rFonts w:eastAsiaTheme="minorEastAsia"/>
          <w:color w:val="000000" w:themeColor="text1"/>
          <w:kern w:val="24"/>
          <w:sz w:val="28"/>
          <w:szCs w:val="28"/>
          <w:lang w:val="kk-KZ"/>
        </w:rPr>
        <w:t xml:space="preserve">– </w:t>
      </w:r>
      <w:r w:rsidRPr="007F3133">
        <w:rPr>
          <w:sz w:val="28"/>
          <w:szCs w:val="28"/>
          <w:lang w:val="kk-KZ"/>
        </w:rPr>
        <w:t>«Қазақстанның ғылымы мен өмірі», Алматы, 2020, №12/2. – 112-119 беттер</w:t>
      </w:r>
      <w:r w:rsidR="000253E9" w:rsidRPr="007F3133">
        <w:rPr>
          <w:sz w:val="28"/>
          <w:szCs w:val="28"/>
          <w:lang w:val="kk-KZ"/>
        </w:rPr>
        <w:t xml:space="preserve"> </w:t>
      </w:r>
      <w:r w:rsidR="000253E9" w:rsidRPr="007F3133">
        <w:rPr>
          <w:rFonts w:eastAsiaTheme="minorEastAsia"/>
          <w:color w:val="000000" w:themeColor="text1"/>
          <w:kern w:val="24"/>
          <w:sz w:val="28"/>
          <w:szCs w:val="28"/>
          <w:lang w:val="kk-KZ"/>
        </w:rPr>
        <w:t>(Қосалқы автор Жұмабаева Ә.Е.).</w:t>
      </w:r>
    </w:p>
    <w:p w14:paraId="47F1A2A1" w14:textId="77777777" w:rsidR="00966368" w:rsidRPr="007F3133" w:rsidRDefault="00966368"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t xml:space="preserve">4. Болашақ бастауыш сынып мұғалімдерінің әдістемелік-математикалық сауаттылығын дамытудағы жаттығулардың рөлі. </w:t>
      </w:r>
      <w:r w:rsidR="00DC33C0">
        <w:rPr>
          <w:sz w:val="28"/>
          <w:szCs w:val="28"/>
          <w:lang w:val="kk-KZ"/>
        </w:rPr>
        <w:t>Абай атындағы Қазақ ұлттық педагогикалық университеті, Хабаршы «Педагогика</w:t>
      </w:r>
      <w:r w:rsidR="00224017">
        <w:rPr>
          <w:sz w:val="28"/>
          <w:szCs w:val="28"/>
          <w:lang w:val="kk-KZ"/>
        </w:rPr>
        <w:t xml:space="preserve"> ғылымдары» сериясы</w:t>
      </w:r>
      <w:r w:rsidRPr="007F3133">
        <w:rPr>
          <w:sz w:val="28"/>
          <w:szCs w:val="28"/>
          <w:lang w:val="kk-KZ"/>
        </w:rPr>
        <w:t>, №4</w:t>
      </w:r>
      <w:r w:rsidR="00224017">
        <w:rPr>
          <w:sz w:val="28"/>
          <w:szCs w:val="28"/>
          <w:lang w:val="kk-KZ"/>
        </w:rPr>
        <w:t xml:space="preserve"> </w:t>
      </w:r>
      <w:r w:rsidR="00224017" w:rsidRPr="00224017">
        <w:rPr>
          <w:sz w:val="28"/>
          <w:szCs w:val="28"/>
          <w:lang w:val="kk-KZ"/>
        </w:rPr>
        <w:t>(72)</w:t>
      </w:r>
      <w:r w:rsidRPr="007F3133">
        <w:rPr>
          <w:sz w:val="28"/>
          <w:szCs w:val="28"/>
          <w:lang w:val="kk-KZ"/>
        </w:rPr>
        <w:t>, 2021.</w:t>
      </w:r>
      <w:r w:rsidR="001F32DB" w:rsidRPr="007F3133">
        <w:rPr>
          <w:sz w:val="28"/>
          <w:szCs w:val="28"/>
          <w:lang w:val="kk-KZ"/>
        </w:rPr>
        <w:t xml:space="preserve"> </w:t>
      </w:r>
      <w:r w:rsidR="001F32DB" w:rsidRPr="00A36936">
        <w:rPr>
          <w:sz w:val="28"/>
          <w:szCs w:val="28"/>
          <w:lang w:val="kk-KZ"/>
        </w:rPr>
        <w:t>–</w:t>
      </w:r>
      <w:r w:rsidR="00A36936">
        <w:rPr>
          <w:sz w:val="28"/>
          <w:szCs w:val="28"/>
          <w:lang w:val="kk-KZ"/>
        </w:rPr>
        <w:t xml:space="preserve"> 113-126 беттер</w:t>
      </w:r>
      <w:r w:rsidR="000253E9" w:rsidRPr="007F3133">
        <w:rPr>
          <w:sz w:val="28"/>
          <w:szCs w:val="28"/>
          <w:lang w:val="kk-KZ"/>
        </w:rPr>
        <w:t xml:space="preserve"> </w:t>
      </w:r>
      <w:r w:rsidR="000253E9" w:rsidRPr="007F3133">
        <w:rPr>
          <w:rFonts w:eastAsiaTheme="minorEastAsia"/>
          <w:color w:val="000000" w:themeColor="text1"/>
          <w:kern w:val="24"/>
          <w:sz w:val="28"/>
          <w:szCs w:val="28"/>
          <w:lang w:val="kk-KZ"/>
        </w:rPr>
        <w:t>(Қосалқы автор Жұмабаева Ә.Е.).</w:t>
      </w:r>
    </w:p>
    <w:p w14:paraId="1BF8C3B2" w14:textId="77777777"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t>Жаңартылған білім беру мазмұны аясында 1</w:t>
      </w:r>
      <w:r w:rsidR="001F32DB" w:rsidRPr="007F3133">
        <w:rPr>
          <w:sz w:val="28"/>
          <w:szCs w:val="28"/>
          <w:lang w:val="kk-KZ"/>
        </w:rPr>
        <w:t>0</w:t>
      </w:r>
      <w:r w:rsidRPr="007F3133">
        <w:rPr>
          <w:sz w:val="28"/>
          <w:szCs w:val="28"/>
          <w:lang w:val="kk-KZ"/>
        </w:rPr>
        <w:t xml:space="preserve"> ОӘ</w:t>
      </w:r>
      <w:r w:rsidR="00B56237">
        <w:rPr>
          <w:sz w:val="28"/>
          <w:szCs w:val="28"/>
          <w:lang w:val="kk-KZ"/>
        </w:rPr>
        <w:t>К</w:t>
      </w:r>
      <w:r w:rsidRPr="007F3133">
        <w:rPr>
          <w:sz w:val="28"/>
          <w:szCs w:val="28"/>
          <w:lang w:val="kk-KZ"/>
        </w:rPr>
        <w:t>-н</w:t>
      </w:r>
      <w:r w:rsidR="00B56237">
        <w:rPr>
          <w:sz w:val="28"/>
          <w:szCs w:val="28"/>
          <w:lang w:val="kk-KZ"/>
        </w:rPr>
        <w:t>і</w:t>
      </w:r>
      <w:r w:rsidRPr="007F3133">
        <w:rPr>
          <w:sz w:val="28"/>
          <w:szCs w:val="28"/>
          <w:lang w:val="kk-KZ"/>
        </w:rPr>
        <w:t xml:space="preserve">ң байқау нұсқасы әзірленіп  жарық көрді: </w:t>
      </w:r>
    </w:p>
    <w:p w14:paraId="317848E6" w14:textId="77777777"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bCs/>
          <w:iCs/>
          <w:sz w:val="28"/>
          <w:szCs w:val="28"/>
          <w:lang w:val="kk-KZ"/>
        </w:rPr>
        <w:t xml:space="preserve">1. </w:t>
      </w:r>
      <w:r w:rsidR="000253E9" w:rsidRPr="007F3133">
        <w:rPr>
          <w:sz w:val="28"/>
          <w:szCs w:val="28"/>
          <w:lang w:val="kk-KZ"/>
        </w:rPr>
        <w:t xml:space="preserve">Математика. Жалпы білім беретін мектептің 4-сыныбына арналған оқулық (байқау нұсқасы), 1-бөлім. </w:t>
      </w:r>
      <w:r w:rsidR="000253E9" w:rsidRPr="007F3133">
        <w:rPr>
          <w:bCs/>
          <w:iCs/>
          <w:sz w:val="28"/>
          <w:szCs w:val="28"/>
          <w:lang w:val="kk-KZ"/>
        </w:rPr>
        <w:t xml:space="preserve">– </w:t>
      </w:r>
      <w:r w:rsidR="000253E9" w:rsidRPr="007F3133">
        <w:rPr>
          <w:sz w:val="28"/>
          <w:szCs w:val="28"/>
          <w:lang w:val="kk-KZ"/>
        </w:rPr>
        <w:t xml:space="preserve">Алматы, Атамұра, 2018. </w:t>
      </w:r>
      <w:r w:rsidR="000253E9" w:rsidRPr="007F3133">
        <w:rPr>
          <w:bCs/>
          <w:iCs/>
          <w:sz w:val="28"/>
          <w:szCs w:val="28"/>
          <w:lang w:val="kk-KZ"/>
        </w:rPr>
        <w:t xml:space="preserve">– </w:t>
      </w:r>
      <w:r w:rsidR="0045076B" w:rsidRPr="007F3133">
        <w:rPr>
          <w:sz w:val="28"/>
          <w:szCs w:val="28"/>
          <w:lang w:val="kk-KZ"/>
        </w:rPr>
        <w:t>14</w:t>
      </w:r>
      <w:r w:rsidR="000253E9" w:rsidRPr="007F3133">
        <w:rPr>
          <w:sz w:val="28"/>
          <w:szCs w:val="28"/>
          <w:lang w:val="kk-KZ"/>
        </w:rPr>
        <w:t>4 б.</w:t>
      </w:r>
      <w:r w:rsidR="00C8338E" w:rsidRPr="007F3133">
        <w:rPr>
          <w:rFonts w:eastAsiaTheme="minorEastAsia"/>
          <w:color w:val="000000" w:themeColor="text1"/>
          <w:kern w:val="24"/>
          <w:sz w:val="28"/>
          <w:szCs w:val="28"/>
          <w:lang w:val="kk-KZ"/>
        </w:rPr>
        <w:t xml:space="preserve"> (Қосалқы авторлар:</w:t>
      </w:r>
      <w:r w:rsidR="00C8338E" w:rsidRPr="007F3133">
        <w:rPr>
          <w:rFonts w:eastAsia="Calibri"/>
          <w:sz w:val="28"/>
          <w:szCs w:val="28"/>
          <w:lang w:val="kk-KZ"/>
        </w:rPr>
        <w:t xml:space="preserve"> Оспанов Т.К., Рябова Е.В., Күнтуғанова С.П.)</w:t>
      </w:r>
      <w:r w:rsidR="00C8338E" w:rsidRPr="007F3133">
        <w:rPr>
          <w:sz w:val="28"/>
          <w:szCs w:val="28"/>
          <w:lang w:val="kk-KZ"/>
        </w:rPr>
        <w:t xml:space="preserve"> </w:t>
      </w:r>
      <w:r w:rsidR="00C8338E" w:rsidRPr="007F3133">
        <w:rPr>
          <w:bCs/>
          <w:iCs/>
          <w:sz w:val="28"/>
          <w:szCs w:val="28"/>
          <w:lang w:val="kk-KZ"/>
        </w:rPr>
        <w:t xml:space="preserve"> </w:t>
      </w:r>
    </w:p>
    <w:p w14:paraId="6E917319" w14:textId="77777777" w:rsidR="00F51BDE" w:rsidRPr="007F3133" w:rsidRDefault="001F32DB" w:rsidP="007F3133">
      <w:pPr>
        <w:pStyle w:val="a5"/>
        <w:tabs>
          <w:tab w:val="left" w:pos="0"/>
          <w:tab w:val="left" w:pos="709"/>
        </w:tabs>
        <w:spacing w:before="0" w:beforeAutospacing="0" w:after="0" w:afterAutospacing="0"/>
        <w:ind w:right="40" w:firstLine="567"/>
        <w:jc w:val="both"/>
        <w:rPr>
          <w:sz w:val="28"/>
          <w:szCs w:val="28"/>
          <w:lang w:val="kk-KZ"/>
        </w:rPr>
      </w:pPr>
      <w:r w:rsidRPr="007F3133">
        <w:rPr>
          <w:rFonts w:eastAsia="Calibri"/>
          <w:sz w:val="28"/>
          <w:szCs w:val="28"/>
          <w:lang w:val="kk-KZ"/>
        </w:rPr>
        <w:t>2</w:t>
      </w:r>
      <w:r w:rsidR="00F51BDE" w:rsidRPr="007F3133">
        <w:rPr>
          <w:rFonts w:eastAsia="Calibri"/>
          <w:sz w:val="28"/>
          <w:szCs w:val="28"/>
          <w:lang w:val="kk-KZ"/>
        </w:rPr>
        <w:t xml:space="preserve">. </w:t>
      </w:r>
      <w:r w:rsidR="000253E9" w:rsidRPr="007F3133">
        <w:rPr>
          <w:sz w:val="28"/>
          <w:szCs w:val="28"/>
          <w:lang w:val="kk-KZ"/>
        </w:rPr>
        <w:t xml:space="preserve">Математика. Жалпы білім беретін мектептің 4-сыныбына арналған оқулық (байқау нұсқасы), 2-бөлім. </w:t>
      </w:r>
      <w:r w:rsidR="000253E9" w:rsidRPr="007F3133">
        <w:rPr>
          <w:bCs/>
          <w:iCs/>
          <w:sz w:val="28"/>
          <w:szCs w:val="28"/>
          <w:lang w:val="kk-KZ"/>
        </w:rPr>
        <w:t xml:space="preserve">– </w:t>
      </w:r>
      <w:r w:rsidR="000253E9" w:rsidRPr="007F3133">
        <w:rPr>
          <w:sz w:val="28"/>
          <w:szCs w:val="28"/>
          <w:lang w:val="kk-KZ"/>
        </w:rPr>
        <w:t xml:space="preserve">Алматы, Атамұра, 2018. </w:t>
      </w:r>
      <w:r w:rsidR="000253E9" w:rsidRPr="007F3133">
        <w:rPr>
          <w:bCs/>
          <w:iCs/>
          <w:sz w:val="28"/>
          <w:szCs w:val="28"/>
          <w:lang w:val="kk-KZ"/>
        </w:rPr>
        <w:t xml:space="preserve">– </w:t>
      </w:r>
      <w:r w:rsidR="000253E9" w:rsidRPr="007F3133">
        <w:rPr>
          <w:sz w:val="28"/>
          <w:szCs w:val="28"/>
          <w:lang w:val="kk-KZ"/>
        </w:rPr>
        <w:t>1</w:t>
      </w:r>
      <w:r w:rsidR="0045076B" w:rsidRPr="007F3133">
        <w:rPr>
          <w:sz w:val="28"/>
          <w:szCs w:val="28"/>
          <w:lang w:val="kk-KZ"/>
        </w:rPr>
        <w:t>52</w:t>
      </w:r>
      <w:r w:rsidR="000253E9" w:rsidRPr="007F3133">
        <w:rPr>
          <w:sz w:val="28"/>
          <w:szCs w:val="28"/>
          <w:lang w:val="kk-KZ"/>
        </w:rPr>
        <w:t xml:space="preserve"> б.</w:t>
      </w:r>
      <w:r w:rsidR="00C8338E" w:rsidRPr="007F3133">
        <w:rPr>
          <w:rFonts w:eastAsiaTheme="minorEastAsia"/>
          <w:color w:val="000000" w:themeColor="text1"/>
          <w:kern w:val="24"/>
          <w:sz w:val="28"/>
          <w:szCs w:val="28"/>
          <w:lang w:val="kk-KZ"/>
        </w:rPr>
        <w:t xml:space="preserve"> (Қосалқы авторлар:</w:t>
      </w:r>
      <w:r w:rsidR="00C8338E" w:rsidRPr="007F3133">
        <w:rPr>
          <w:rFonts w:eastAsia="Calibri"/>
          <w:sz w:val="28"/>
          <w:szCs w:val="28"/>
          <w:lang w:val="kk-KZ"/>
        </w:rPr>
        <w:t xml:space="preserve"> Оспанов Т.К., Рябова Е.В., Күнтуғанова С.П.)</w:t>
      </w:r>
      <w:r w:rsidR="00C8338E" w:rsidRPr="007F3133">
        <w:rPr>
          <w:sz w:val="28"/>
          <w:szCs w:val="28"/>
          <w:lang w:val="kk-KZ"/>
        </w:rPr>
        <w:t xml:space="preserve"> </w:t>
      </w:r>
      <w:r w:rsidR="00C8338E" w:rsidRPr="007F3133">
        <w:rPr>
          <w:bCs/>
          <w:iCs/>
          <w:sz w:val="28"/>
          <w:szCs w:val="28"/>
          <w:lang w:val="kk-KZ"/>
        </w:rPr>
        <w:t xml:space="preserve"> </w:t>
      </w:r>
    </w:p>
    <w:p w14:paraId="5CF9743A" w14:textId="77777777" w:rsidR="00F51BDE" w:rsidRPr="007F3133" w:rsidRDefault="001F32DB" w:rsidP="007F3133">
      <w:pPr>
        <w:pStyle w:val="a5"/>
        <w:tabs>
          <w:tab w:val="left" w:pos="0"/>
          <w:tab w:val="left" w:pos="709"/>
        </w:tabs>
        <w:spacing w:before="0" w:beforeAutospacing="0" w:after="0" w:afterAutospacing="0"/>
        <w:ind w:right="40" w:firstLine="567"/>
        <w:jc w:val="both"/>
        <w:rPr>
          <w:sz w:val="28"/>
          <w:szCs w:val="28"/>
          <w:lang w:val="kk-KZ"/>
        </w:rPr>
      </w:pPr>
      <w:r w:rsidRPr="007F3133">
        <w:rPr>
          <w:bCs/>
          <w:iCs/>
          <w:sz w:val="28"/>
          <w:szCs w:val="28"/>
          <w:lang w:val="kk-KZ"/>
        </w:rPr>
        <w:t>3</w:t>
      </w:r>
      <w:r w:rsidR="00F51BDE" w:rsidRPr="007F3133">
        <w:rPr>
          <w:bCs/>
          <w:iCs/>
          <w:sz w:val="28"/>
          <w:szCs w:val="28"/>
          <w:lang w:val="kk-KZ"/>
        </w:rPr>
        <w:t xml:space="preserve">. </w:t>
      </w:r>
      <w:r w:rsidR="000253E9" w:rsidRPr="007F3133">
        <w:rPr>
          <w:sz w:val="28"/>
          <w:szCs w:val="28"/>
          <w:lang w:val="kk-KZ"/>
        </w:rPr>
        <w:t xml:space="preserve">Математика. Жалпы білім беретін мектептің 4-сыныбына арналған оқулық (байқау нұсқасы), 3-бөлім. </w:t>
      </w:r>
      <w:r w:rsidR="000253E9" w:rsidRPr="007F3133">
        <w:rPr>
          <w:bCs/>
          <w:iCs/>
          <w:sz w:val="28"/>
          <w:szCs w:val="28"/>
          <w:lang w:val="kk-KZ"/>
        </w:rPr>
        <w:t xml:space="preserve">– </w:t>
      </w:r>
      <w:r w:rsidR="000253E9" w:rsidRPr="007F3133">
        <w:rPr>
          <w:sz w:val="28"/>
          <w:szCs w:val="28"/>
          <w:lang w:val="kk-KZ"/>
        </w:rPr>
        <w:t xml:space="preserve">Алматы, Атамұра, 2021. </w:t>
      </w:r>
      <w:r w:rsidR="000253E9" w:rsidRPr="007F3133">
        <w:rPr>
          <w:bCs/>
          <w:iCs/>
          <w:sz w:val="28"/>
          <w:szCs w:val="28"/>
          <w:lang w:val="kk-KZ"/>
        </w:rPr>
        <w:t xml:space="preserve">– </w:t>
      </w:r>
      <w:r w:rsidR="0045076B" w:rsidRPr="007F3133">
        <w:rPr>
          <w:sz w:val="28"/>
          <w:szCs w:val="28"/>
          <w:lang w:val="kk-KZ"/>
        </w:rPr>
        <w:t>204</w:t>
      </w:r>
      <w:r w:rsidR="000253E9" w:rsidRPr="007F3133">
        <w:rPr>
          <w:sz w:val="28"/>
          <w:szCs w:val="28"/>
          <w:lang w:val="kk-KZ"/>
        </w:rPr>
        <w:t xml:space="preserve"> б.</w:t>
      </w:r>
      <w:r w:rsidR="00C8338E" w:rsidRPr="007F3133">
        <w:rPr>
          <w:rFonts w:eastAsiaTheme="minorEastAsia"/>
          <w:color w:val="000000" w:themeColor="text1"/>
          <w:kern w:val="24"/>
          <w:sz w:val="28"/>
          <w:szCs w:val="28"/>
          <w:lang w:val="kk-KZ"/>
        </w:rPr>
        <w:t xml:space="preserve"> (Қосалқы авторлар:</w:t>
      </w:r>
      <w:r w:rsidR="00C8338E" w:rsidRPr="007F3133">
        <w:rPr>
          <w:rFonts w:eastAsia="Calibri"/>
          <w:sz w:val="28"/>
          <w:szCs w:val="28"/>
          <w:lang w:val="kk-KZ"/>
        </w:rPr>
        <w:t xml:space="preserve"> Оспанов Т.К., Рябова Е.В., Күнтуғанова С.П.)</w:t>
      </w:r>
      <w:r w:rsidR="00C8338E" w:rsidRPr="007F3133">
        <w:rPr>
          <w:sz w:val="28"/>
          <w:szCs w:val="28"/>
          <w:lang w:val="kk-KZ"/>
        </w:rPr>
        <w:t xml:space="preserve"> </w:t>
      </w:r>
      <w:r w:rsidR="00C8338E" w:rsidRPr="007F3133">
        <w:rPr>
          <w:bCs/>
          <w:iCs/>
          <w:sz w:val="28"/>
          <w:szCs w:val="28"/>
          <w:lang w:val="kk-KZ"/>
        </w:rPr>
        <w:t xml:space="preserve"> </w:t>
      </w:r>
    </w:p>
    <w:p w14:paraId="68ECAF82" w14:textId="77777777" w:rsidR="00F51BDE" w:rsidRPr="007F3133" w:rsidRDefault="001F32DB" w:rsidP="007F3133">
      <w:pPr>
        <w:pStyle w:val="a5"/>
        <w:tabs>
          <w:tab w:val="left" w:pos="0"/>
          <w:tab w:val="left" w:pos="709"/>
        </w:tabs>
        <w:spacing w:before="0" w:beforeAutospacing="0" w:after="0" w:afterAutospacing="0"/>
        <w:ind w:right="40" w:firstLine="567"/>
        <w:jc w:val="both"/>
        <w:rPr>
          <w:sz w:val="28"/>
          <w:szCs w:val="28"/>
          <w:lang w:val="kk-KZ"/>
        </w:rPr>
      </w:pPr>
      <w:r w:rsidRPr="007F3133">
        <w:rPr>
          <w:bCs/>
          <w:iCs/>
          <w:sz w:val="28"/>
          <w:szCs w:val="28"/>
          <w:lang w:val="kk-KZ"/>
        </w:rPr>
        <w:t>4</w:t>
      </w:r>
      <w:r w:rsidR="00F51BDE" w:rsidRPr="007F3133">
        <w:rPr>
          <w:bCs/>
          <w:iCs/>
          <w:sz w:val="28"/>
          <w:szCs w:val="28"/>
          <w:lang w:val="kk-KZ"/>
        </w:rPr>
        <w:t xml:space="preserve">. </w:t>
      </w:r>
      <w:r w:rsidR="000253E9" w:rsidRPr="007F3133">
        <w:rPr>
          <w:sz w:val="28"/>
          <w:szCs w:val="28"/>
          <w:lang w:val="kk-KZ"/>
        </w:rPr>
        <w:t xml:space="preserve">Математика. Жалпы білім беретін мектептің 4-сыныбына арналған оқулық (байқау нұсқасы), 4-бөлім. </w:t>
      </w:r>
      <w:r w:rsidR="000253E9" w:rsidRPr="007F3133">
        <w:rPr>
          <w:bCs/>
          <w:iCs/>
          <w:sz w:val="28"/>
          <w:szCs w:val="28"/>
          <w:lang w:val="kk-KZ"/>
        </w:rPr>
        <w:t xml:space="preserve">– </w:t>
      </w:r>
      <w:r w:rsidR="000253E9" w:rsidRPr="007F3133">
        <w:rPr>
          <w:sz w:val="28"/>
          <w:szCs w:val="28"/>
          <w:lang w:val="kk-KZ"/>
        </w:rPr>
        <w:t xml:space="preserve">Алматы, Атамұра, 2021. </w:t>
      </w:r>
      <w:r w:rsidR="000253E9" w:rsidRPr="007F3133">
        <w:rPr>
          <w:bCs/>
          <w:iCs/>
          <w:sz w:val="28"/>
          <w:szCs w:val="28"/>
          <w:lang w:val="kk-KZ"/>
        </w:rPr>
        <w:t xml:space="preserve">– </w:t>
      </w:r>
      <w:r w:rsidR="000253E9" w:rsidRPr="007F3133">
        <w:rPr>
          <w:sz w:val="28"/>
          <w:szCs w:val="28"/>
          <w:lang w:val="kk-KZ"/>
        </w:rPr>
        <w:t>1</w:t>
      </w:r>
      <w:r w:rsidR="0045076B" w:rsidRPr="007F3133">
        <w:rPr>
          <w:sz w:val="28"/>
          <w:szCs w:val="28"/>
          <w:lang w:val="kk-KZ"/>
        </w:rPr>
        <w:t>40</w:t>
      </w:r>
      <w:r w:rsidR="000253E9" w:rsidRPr="007F3133">
        <w:rPr>
          <w:sz w:val="28"/>
          <w:szCs w:val="28"/>
          <w:lang w:val="kk-KZ"/>
        </w:rPr>
        <w:t xml:space="preserve"> б.</w:t>
      </w:r>
      <w:r w:rsidR="00C8338E" w:rsidRPr="007F3133">
        <w:rPr>
          <w:rFonts w:eastAsiaTheme="minorEastAsia"/>
          <w:color w:val="000000" w:themeColor="text1"/>
          <w:kern w:val="24"/>
          <w:sz w:val="28"/>
          <w:szCs w:val="28"/>
          <w:lang w:val="kk-KZ"/>
        </w:rPr>
        <w:t xml:space="preserve"> (Қосалқы авторлар:</w:t>
      </w:r>
      <w:r w:rsidR="00C8338E" w:rsidRPr="007F3133">
        <w:rPr>
          <w:rFonts w:eastAsia="Calibri"/>
          <w:sz w:val="28"/>
          <w:szCs w:val="28"/>
          <w:lang w:val="kk-KZ"/>
        </w:rPr>
        <w:t xml:space="preserve"> Оспанов Т.К., Рябова Е.В., Күнтуғанова С.П.)</w:t>
      </w:r>
      <w:r w:rsidR="00C8338E" w:rsidRPr="007F3133">
        <w:rPr>
          <w:sz w:val="28"/>
          <w:szCs w:val="28"/>
          <w:lang w:val="kk-KZ"/>
        </w:rPr>
        <w:t xml:space="preserve"> </w:t>
      </w:r>
      <w:r w:rsidR="00C8338E" w:rsidRPr="007F3133">
        <w:rPr>
          <w:bCs/>
          <w:iCs/>
          <w:sz w:val="28"/>
          <w:szCs w:val="28"/>
          <w:lang w:val="kk-KZ"/>
        </w:rPr>
        <w:t xml:space="preserve"> </w:t>
      </w:r>
    </w:p>
    <w:p w14:paraId="5B15F148" w14:textId="77777777" w:rsidR="00F51BDE" w:rsidRPr="007F3133" w:rsidRDefault="001F32DB" w:rsidP="007F3133">
      <w:pPr>
        <w:pStyle w:val="a5"/>
        <w:tabs>
          <w:tab w:val="left" w:pos="0"/>
          <w:tab w:val="left" w:pos="709"/>
        </w:tabs>
        <w:spacing w:before="0" w:beforeAutospacing="0" w:after="0" w:afterAutospacing="0"/>
        <w:ind w:right="40" w:firstLine="567"/>
        <w:jc w:val="both"/>
        <w:rPr>
          <w:sz w:val="28"/>
          <w:szCs w:val="28"/>
          <w:lang w:val="kk-KZ"/>
        </w:rPr>
      </w:pPr>
      <w:r w:rsidRPr="007F3133">
        <w:rPr>
          <w:bCs/>
          <w:iCs/>
          <w:sz w:val="28"/>
          <w:szCs w:val="28"/>
          <w:lang w:val="kk-KZ"/>
        </w:rPr>
        <w:t>5</w:t>
      </w:r>
      <w:r w:rsidR="00F51BDE" w:rsidRPr="007F3133">
        <w:rPr>
          <w:bCs/>
          <w:iCs/>
          <w:sz w:val="28"/>
          <w:szCs w:val="28"/>
          <w:lang w:val="kk-KZ"/>
        </w:rPr>
        <w:t xml:space="preserve">. </w:t>
      </w:r>
      <w:r w:rsidR="000253E9" w:rsidRPr="007F3133">
        <w:rPr>
          <w:sz w:val="28"/>
          <w:szCs w:val="28"/>
          <w:lang w:val="kk-KZ"/>
        </w:rPr>
        <w:t>Математика. Учебник для 4 класса общеобразовательной школы. Часть 1. (Пробный вариант).</w:t>
      </w:r>
      <w:r w:rsidR="0045076B" w:rsidRPr="007F3133">
        <w:rPr>
          <w:bCs/>
          <w:iCs/>
          <w:sz w:val="28"/>
          <w:szCs w:val="28"/>
          <w:lang w:val="kk-KZ"/>
        </w:rPr>
        <w:t xml:space="preserve"> – </w:t>
      </w:r>
      <w:r w:rsidR="0045076B" w:rsidRPr="007F3133">
        <w:rPr>
          <w:sz w:val="28"/>
          <w:szCs w:val="28"/>
          <w:lang w:val="kk-KZ"/>
        </w:rPr>
        <w:t xml:space="preserve">Алматы, Атамұра, 2018. </w:t>
      </w:r>
      <w:r w:rsidR="0045076B" w:rsidRPr="007F3133">
        <w:rPr>
          <w:bCs/>
          <w:iCs/>
          <w:sz w:val="28"/>
          <w:szCs w:val="28"/>
          <w:lang w:val="kk-KZ"/>
        </w:rPr>
        <w:t xml:space="preserve">– </w:t>
      </w:r>
      <w:r w:rsidR="0045076B" w:rsidRPr="007F3133">
        <w:rPr>
          <w:sz w:val="28"/>
          <w:szCs w:val="28"/>
          <w:lang w:val="kk-KZ"/>
        </w:rPr>
        <w:t>144 б.</w:t>
      </w:r>
      <w:r w:rsidR="00C8338E" w:rsidRPr="007F3133">
        <w:rPr>
          <w:rFonts w:eastAsiaTheme="minorEastAsia"/>
          <w:color w:val="000000" w:themeColor="text1"/>
          <w:kern w:val="24"/>
          <w:sz w:val="28"/>
          <w:szCs w:val="28"/>
          <w:lang w:val="kk-KZ"/>
        </w:rPr>
        <w:t xml:space="preserve"> (Қосалқы авторлар:</w:t>
      </w:r>
      <w:r w:rsidR="00C8338E" w:rsidRPr="007F3133">
        <w:rPr>
          <w:rFonts w:eastAsia="Calibri"/>
          <w:sz w:val="28"/>
          <w:szCs w:val="28"/>
          <w:lang w:val="kk-KZ"/>
        </w:rPr>
        <w:t xml:space="preserve"> Оспанов Т.К., Рябова Е.В., Күнтуғанова С.П.)</w:t>
      </w:r>
      <w:r w:rsidR="00C8338E" w:rsidRPr="007F3133">
        <w:rPr>
          <w:sz w:val="28"/>
          <w:szCs w:val="28"/>
          <w:lang w:val="kk-KZ"/>
        </w:rPr>
        <w:t xml:space="preserve"> </w:t>
      </w:r>
      <w:r w:rsidR="00C8338E" w:rsidRPr="007F3133">
        <w:rPr>
          <w:bCs/>
          <w:iCs/>
          <w:sz w:val="28"/>
          <w:szCs w:val="28"/>
          <w:lang w:val="kk-KZ"/>
        </w:rPr>
        <w:t xml:space="preserve"> </w:t>
      </w:r>
    </w:p>
    <w:p w14:paraId="73D635F0" w14:textId="77777777" w:rsidR="000253E9" w:rsidRPr="002553A9" w:rsidRDefault="001F32DB"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t>6</w:t>
      </w:r>
      <w:r w:rsidR="00F51BDE" w:rsidRPr="007F3133">
        <w:rPr>
          <w:sz w:val="28"/>
          <w:szCs w:val="28"/>
          <w:lang w:val="kk-KZ"/>
        </w:rPr>
        <w:t xml:space="preserve">. </w:t>
      </w:r>
      <w:r w:rsidR="000253E9" w:rsidRPr="002553A9">
        <w:rPr>
          <w:sz w:val="28"/>
          <w:szCs w:val="28"/>
          <w:lang w:val="kk-KZ"/>
        </w:rPr>
        <w:t>Математика. Учебник для 4 класса общеобразовательной школы. Часть 2. (Пробный вариант).</w:t>
      </w:r>
      <w:r w:rsidR="0045076B" w:rsidRPr="002553A9">
        <w:rPr>
          <w:bCs/>
          <w:iCs/>
          <w:sz w:val="28"/>
          <w:szCs w:val="28"/>
          <w:lang w:val="kk-KZ"/>
        </w:rPr>
        <w:t xml:space="preserve"> – </w:t>
      </w:r>
      <w:r w:rsidR="0045076B" w:rsidRPr="002553A9">
        <w:rPr>
          <w:sz w:val="28"/>
          <w:szCs w:val="28"/>
          <w:lang w:val="kk-KZ"/>
        </w:rPr>
        <w:t xml:space="preserve">Алматы, Атамұра, 2018. </w:t>
      </w:r>
      <w:r w:rsidR="0045076B" w:rsidRPr="002553A9">
        <w:rPr>
          <w:bCs/>
          <w:iCs/>
          <w:sz w:val="28"/>
          <w:szCs w:val="28"/>
          <w:lang w:val="kk-KZ"/>
        </w:rPr>
        <w:t>– 15</w:t>
      </w:r>
      <w:r w:rsidR="0045076B" w:rsidRPr="002553A9">
        <w:rPr>
          <w:sz w:val="28"/>
          <w:szCs w:val="28"/>
          <w:lang w:val="kk-KZ"/>
        </w:rPr>
        <w:t>2 б.</w:t>
      </w:r>
      <w:r w:rsidR="00C8338E" w:rsidRPr="002553A9">
        <w:rPr>
          <w:rFonts w:eastAsiaTheme="minorEastAsia"/>
          <w:color w:val="000000" w:themeColor="text1"/>
          <w:kern w:val="24"/>
          <w:sz w:val="28"/>
          <w:szCs w:val="28"/>
          <w:lang w:val="kk-KZ"/>
        </w:rPr>
        <w:t xml:space="preserve"> (Қосалқы авторлар:</w:t>
      </w:r>
      <w:r w:rsidR="00C8338E" w:rsidRPr="002553A9">
        <w:rPr>
          <w:rFonts w:eastAsia="Calibri"/>
          <w:sz w:val="28"/>
          <w:szCs w:val="28"/>
          <w:lang w:val="kk-KZ"/>
        </w:rPr>
        <w:t xml:space="preserve"> Оспанов Т.К., Рябова Е.В., Күнтуғанова С.П.)</w:t>
      </w:r>
      <w:r w:rsidR="00C8338E" w:rsidRPr="002553A9">
        <w:rPr>
          <w:sz w:val="28"/>
          <w:szCs w:val="28"/>
          <w:lang w:val="kk-KZ"/>
        </w:rPr>
        <w:t xml:space="preserve"> </w:t>
      </w:r>
      <w:r w:rsidR="00C8338E" w:rsidRPr="002553A9">
        <w:rPr>
          <w:bCs/>
          <w:iCs/>
          <w:sz w:val="28"/>
          <w:szCs w:val="28"/>
          <w:lang w:val="kk-KZ"/>
        </w:rPr>
        <w:t xml:space="preserve"> </w:t>
      </w:r>
    </w:p>
    <w:p w14:paraId="7BE02FC5" w14:textId="77777777" w:rsidR="00C8338E" w:rsidRPr="002553A9" w:rsidRDefault="000253E9" w:rsidP="007F3133">
      <w:pPr>
        <w:pStyle w:val="a5"/>
        <w:tabs>
          <w:tab w:val="left" w:pos="0"/>
          <w:tab w:val="left" w:pos="709"/>
        </w:tabs>
        <w:spacing w:before="0" w:beforeAutospacing="0" w:after="0" w:afterAutospacing="0"/>
        <w:ind w:right="40" w:firstLine="567"/>
        <w:jc w:val="both"/>
        <w:rPr>
          <w:bCs/>
          <w:iCs/>
          <w:sz w:val="28"/>
          <w:szCs w:val="28"/>
          <w:lang w:val="kk-KZ"/>
        </w:rPr>
      </w:pPr>
      <w:r w:rsidRPr="002553A9">
        <w:rPr>
          <w:sz w:val="28"/>
          <w:szCs w:val="28"/>
          <w:lang w:val="kk-KZ"/>
        </w:rPr>
        <w:t>7. Математика. Учебник для 4 класса общеобразовательной школы. Часть 3. (Пробный вариант).</w:t>
      </w:r>
      <w:r w:rsidR="0045076B" w:rsidRPr="002553A9">
        <w:rPr>
          <w:bCs/>
          <w:iCs/>
          <w:sz w:val="28"/>
          <w:szCs w:val="28"/>
          <w:lang w:val="kk-KZ"/>
        </w:rPr>
        <w:t xml:space="preserve"> – </w:t>
      </w:r>
      <w:r w:rsidR="0045076B" w:rsidRPr="002553A9">
        <w:rPr>
          <w:sz w:val="28"/>
          <w:szCs w:val="28"/>
          <w:lang w:val="kk-KZ"/>
        </w:rPr>
        <w:t xml:space="preserve">Алматы, Атамұра, 2018. </w:t>
      </w:r>
      <w:r w:rsidR="0045076B" w:rsidRPr="002553A9">
        <w:rPr>
          <w:bCs/>
          <w:iCs/>
          <w:sz w:val="28"/>
          <w:szCs w:val="28"/>
          <w:lang w:val="kk-KZ"/>
        </w:rPr>
        <w:t xml:space="preserve">– </w:t>
      </w:r>
      <w:r w:rsidR="0045076B" w:rsidRPr="002553A9">
        <w:rPr>
          <w:sz w:val="28"/>
          <w:szCs w:val="28"/>
          <w:lang w:val="kk-KZ"/>
        </w:rPr>
        <w:t>216 б.</w:t>
      </w:r>
      <w:r w:rsidR="00C8338E" w:rsidRPr="002553A9">
        <w:rPr>
          <w:rFonts w:eastAsiaTheme="minorEastAsia"/>
          <w:color w:val="000000" w:themeColor="text1"/>
          <w:kern w:val="24"/>
          <w:sz w:val="28"/>
          <w:szCs w:val="28"/>
          <w:lang w:val="kk-KZ"/>
        </w:rPr>
        <w:t xml:space="preserve"> (Қосалқы авторлар:</w:t>
      </w:r>
      <w:r w:rsidR="00C8338E" w:rsidRPr="002553A9">
        <w:rPr>
          <w:rFonts w:eastAsia="Calibri"/>
          <w:sz w:val="28"/>
          <w:szCs w:val="28"/>
          <w:lang w:val="kk-KZ"/>
        </w:rPr>
        <w:t xml:space="preserve"> Оспанов Т.К., Рябова Е.В., Күнтуғанова С.П.)</w:t>
      </w:r>
      <w:r w:rsidR="00C8338E" w:rsidRPr="002553A9">
        <w:rPr>
          <w:sz w:val="28"/>
          <w:szCs w:val="28"/>
          <w:lang w:val="kk-KZ"/>
        </w:rPr>
        <w:t xml:space="preserve"> </w:t>
      </w:r>
      <w:r w:rsidR="00C8338E" w:rsidRPr="002553A9">
        <w:rPr>
          <w:bCs/>
          <w:iCs/>
          <w:sz w:val="28"/>
          <w:szCs w:val="28"/>
          <w:lang w:val="kk-KZ"/>
        </w:rPr>
        <w:t xml:space="preserve"> </w:t>
      </w:r>
    </w:p>
    <w:p w14:paraId="629594DF" w14:textId="77777777" w:rsidR="00C8338E" w:rsidRPr="002553A9" w:rsidRDefault="000253E9"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8. Математика. Учебник для 4 класса общеобразовательной школы. Часть 4. (Пробный вариант).</w:t>
      </w:r>
      <w:r w:rsidR="0045076B" w:rsidRPr="002553A9">
        <w:rPr>
          <w:bCs/>
          <w:iCs/>
          <w:sz w:val="28"/>
          <w:szCs w:val="28"/>
          <w:lang w:val="kk-KZ"/>
        </w:rPr>
        <w:t xml:space="preserve"> – </w:t>
      </w:r>
      <w:r w:rsidR="0045076B" w:rsidRPr="002553A9">
        <w:rPr>
          <w:sz w:val="28"/>
          <w:szCs w:val="28"/>
          <w:lang w:val="kk-KZ"/>
        </w:rPr>
        <w:t xml:space="preserve">Алматы, Атамұра, 2018. </w:t>
      </w:r>
      <w:r w:rsidR="0045076B" w:rsidRPr="002553A9">
        <w:rPr>
          <w:bCs/>
          <w:iCs/>
          <w:sz w:val="28"/>
          <w:szCs w:val="28"/>
          <w:lang w:val="kk-KZ"/>
        </w:rPr>
        <w:t xml:space="preserve">– </w:t>
      </w:r>
      <w:r w:rsidR="0045076B" w:rsidRPr="002553A9">
        <w:rPr>
          <w:sz w:val="28"/>
          <w:szCs w:val="28"/>
          <w:lang w:val="kk-KZ"/>
        </w:rPr>
        <w:t>156 б.</w:t>
      </w:r>
      <w:r w:rsidR="00C8338E" w:rsidRPr="002553A9">
        <w:rPr>
          <w:rFonts w:eastAsiaTheme="minorEastAsia"/>
          <w:color w:val="000000" w:themeColor="text1"/>
          <w:kern w:val="24"/>
          <w:sz w:val="28"/>
          <w:szCs w:val="28"/>
          <w:lang w:val="kk-KZ"/>
        </w:rPr>
        <w:t xml:space="preserve"> (Қосалқы авторлар:</w:t>
      </w:r>
      <w:r w:rsidR="00C8338E" w:rsidRPr="002553A9">
        <w:rPr>
          <w:rFonts w:eastAsia="Calibri"/>
          <w:sz w:val="28"/>
          <w:szCs w:val="28"/>
          <w:lang w:val="kk-KZ"/>
        </w:rPr>
        <w:t xml:space="preserve"> Оспанов Т.К., Рябова Е.В., Күнтуғанова С.П.)</w:t>
      </w:r>
      <w:r w:rsidR="00C8338E" w:rsidRPr="002553A9">
        <w:rPr>
          <w:sz w:val="28"/>
          <w:szCs w:val="28"/>
          <w:lang w:val="kk-KZ"/>
        </w:rPr>
        <w:t xml:space="preserve"> </w:t>
      </w:r>
    </w:p>
    <w:p w14:paraId="1F7D160A" w14:textId="77777777" w:rsidR="000253E9" w:rsidRPr="002553A9" w:rsidRDefault="000253E9"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 xml:space="preserve">9. </w:t>
      </w:r>
      <w:r w:rsidR="00C8338E" w:rsidRPr="002553A9">
        <w:rPr>
          <w:sz w:val="28"/>
          <w:szCs w:val="28"/>
          <w:lang w:val="kk-KZ"/>
        </w:rPr>
        <w:t>Математика. Әдістемелік нұсқаулық. Жалпы білім беретін мектептің 4-сынып мұғалімдеріне арналған. 1-бөлім.</w:t>
      </w:r>
      <w:r w:rsidR="00C8338E" w:rsidRPr="002553A9">
        <w:rPr>
          <w:rFonts w:eastAsiaTheme="minorEastAsia"/>
          <w:color w:val="000000" w:themeColor="text1"/>
          <w:kern w:val="24"/>
          <w:sz w:val="28"/>
          <w:szCs w:val="28"/>
          <w:lang w:val="kk-KZ"/>
        </w:rPr>
        <w:t xml:space="preserve"> </w:t>
      </w:r>
      <w:r w:rsidR="00C8338E" w:rsidRPr="002553A9">
        <w:rPr>
          <w:bCs/>
          <w:iCs/>
          <w:sz w:val="28"/>
          <w:szCs w:val="28"/>
          <w:lang w:val="kk-KZ"/>
        </w:rPr>
        <w:t xml:space="preserve">– </w:t>
      </w:r>
      <w:r w:rsidR="00C8338E" w:rsidRPr="002553A9">
        <w:rPr>
          <w:sz w:val="28"/>
          <w:szCs w:val="28"/>
          <w:lang w:val="kk-KZ"/>
        </w:rPr>
        <w:t xml:space="preserve">Алматы, Атамұра, 2018. </w:t>
      </w:r>
      <w:r w:rsidR="00C8338E" w:rsidRPr="002553A9">
        <w:rPr>
          <w:bCs/>
          <w:iCs/>
          <w:sz w:val="28"/>
          <w:szCs w:val="28"/>
          <w:lang w:val="kk-KZ"/>
        </w:rPr>
        <w:t xml:space="preserve">– </w:t>
      </w:r>
      <w:r w:rsidR="002A3446" w:rsidRPr="002553A9">
        <w:rPr>
          <w:sz w:val="28"/>
          <w:szCs w:val="28"/>
          <w:lang w:val="kk-KZ"/>
        </w:rPr>
        <w:t>383 б.</w:t>
      </w:r>
      <w:r w:rsidR="002A3446" w:rsidRPr="002553A9">
        <w:rPr>
          <w:rFonts w:eastAsiaTheme="minorEastAsia"/>
          <w:color w:val="000000" w:themeColor="text1"/>
          <w:kern w:val="24"/>
          <w:sz w:val="28"/>
          <w:szCs w:val="28"/>
          <w:lang w:val="kk-KZ"/>
        </w:rPr>
        <w:t xml:space="preserve"> </w:t>
      </w:r>
      <w:r w:rsidR="00C8338E" w:rsidRPr="002553A9">
        <w:rPr>
          <w:rFonts w:eastAsiaTheme="minorEastAsia"/>
          <w:color w:val="000000" w:themeColor="text1"/>
          <w:kern w:val="24"/>
          <w:sz w:val="28"/>
          <w:szCs w:val="28"/>
          <w:lang w:val="kk-KZ"/>
        </w:rPr>
        <w:t>(Қосалқы авторлар:</w:t>
      </w:r>
      <w:r w:rsidR="00C8338E" w:rsidRPr="002553A9">
        <w:rPr>
          <w:rFonts w:eastAsia="Calibri"/>
          <w:sz w:val="28"/>
          <w:szCs w:val="28"/>
          <w:lang w:val="kk-KZ"/>
        </w:rPr>
        <w:t xml:space="preserve"> Оспанов Т.К., </w:t>
      </w:r>
      <w:r w:rsidR="00C8338E" w:rsidRPr="002553A9">
        <w:rPr>
          <w:rFonts w:eastAsia="Calibri"/>
          <w:sz w:val="28"/>
          <w:szCs w:val="28"/>
          <w:lang w:val="kk-KZ" w:eastAsia="en-US"/>
        </w:rPr>
        <w:t>Мергенбаева Н.</w:t>
      </w:r>
      <w:r w:rsidR="00C8338E" w:rsidRPr="002553A9">
        <w:rPr>
          <w:rFonts w:eastAsia="Calibri"/>
          <w:sz w:val="28"/>
          <w:szCs w:val="28"/>
          <w:lang w:val="kk-KZ"/>
        </w:rPr>
        <w:t>)</w:t>
      </w:r>
      <w:r w:rsidR="00C8338E" w:rsidRPr="002553A9">
        <w:rPr>
          <w:sz w:val="28"/>
          <w:szCs w:val="28"/>
          <w:lang w:val="kk-KZ"/>
        </w:rPr>
        <w:t xml:space="preserve"> </w:t>
      </w:r>
      <w:r w:rsidR="00C8338E" w:rsidRPr="002553A9">
        <w:rPr>
          <w:bCs/>
          <w:iCs/>
          <w:sz w:val="28"/>
          <w:szCs w:val="28"/>
          <w:lang w:val="kk-KZ"/>
        </w:rPr>
        <w:t xml:space="preserve"> </w:t>
      </w:r>
    </w:p>
    <w:p w14:paraId="1CC34E1C" w14:textId="77777777" w:rsidR="000253E9" w:rsidRPr="002553A9" w:rsidRDefault="000253E9"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lastRenderedPageBreak/>
        <w:t xml:space="preserve">10. </w:t>
      </w:r>
      <w:r w:rsidR="00C8338E" w:rsidRPr="002553A9">
        <w:rPr>
          <w:sz w:val="28"/>
          <w:szCs w:val="28"/>
          <w:lang w:val="kk-KZ"/>
        </w:rPr>
        <w:t xml:space="preserve">Жалпы білім беретін мектептің 4-сыныбына арналған «Математика» пәні бойынша электронды мультимедиялық оқулық. </w:t>
      </w:r>
      <w:r w:rsidR="00C8338E" w:rsidRPr="002553A9">
        <w:rPr>
          <w:bCs/>
          <w:iCs/>
          <w:sz w:val="28"/>
          <w:szCs w:val="28"/>
          <w:lang w:val="kk-KZ"/>
        </w:rPr>
        <w:t xml:space="preserve">– </w:t>
      </w:r>
      <w:r w:rsidR="00C8338E" w:rsidRPr="002553A9">
        <w:rPr>
          <w:sz w:val="28"/>
          <w:szCs w:val="28"/>
          <w:lang w:val="kk-KZ"/>
        </w:rPr>
        <w:t xml:space="preserve">Алматы, Атамұра, 2018. </w:t>
      </w:r>
      <w:r w:rsidR="002A3446" w:rsidRPr="002553A9">
        <w:rPr>
          <w:rFonts w:eastAsiaTheme="minorEastAsia"/>
          <w:color w:val="000000" w:themeColor="text1"/>
          <w:kern w:val="24"/>
          <w:sz w:val="28"/>
          <w:szCs w:val="28"/>
          <w:lang w:val="kk-KZ"/>
        </w:rPr>
        <w:t>(Қосалқы авторлар:</w:t>
      </w:r>
      <w:r w:rsidR="002A3446" w:rsidRPr="002553A9">
        <w:rPr>
          <w:rFonts w:eastAsia="Calibri"/>
          <w:sz w:val="28"/>
          <w:szCs w:val="28"/>
          <w:lang w:val="kk-KZ"/>
        </w:rPr>
        <w:t xml:space="preserve"> Оспанов Т.Қ.,</w:t>
      </w:r>
      <w:r w:rsidR="002A3446" w:rsidRPr="002553A9">
        <w:rPr>
          <w:rFonts w:eastAsia="Calibri"/>
          <w:sz w:val="28"/>
          <w:szCs w:val="28"/>
          <w:lang w:val="kk-KZ" w:eastAsia="en-US"/>
        </w:rPr>
        <w:t xml:space="preserve"> Рябова Е.В., Козленко А.С.</w:t>
      </w:r>
    </w:p>
    <w:p w14:paraId="0B983ECC" w14:textId="77777777" w:rsidR="000F5973" w:rsidRPr="002553A9"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ЖОО 6В013 – Пәнсіз мамандандыр</w:t>
      </w:r>
      <w:r w:rsidR="0027503D" w:rsidRPr="002553A9">
        <w:rPr>
          <w:sz w:val="28"/>
          <w:szCs w:val="28"/>
          <w:lang w:val="kk-KZ"/>
        </w:rPr>
        <w:t xml:space="preserve">ылмаған </w:t>
      </w:r>
      <w:r w:rsidRPr="002553A9">
        <w:rPr>
          <w:sz w:val="28"/>
          <w:szCs w:val="28"/>
          <w:lang w:val="kk-KZ"/>
        </w:rPr>
        <w:t>мұғалімдер</w:t>
      </w:r>
      <w:r w:rsidR="0027503D" w:rsidRPr="002553A9">
        <w:rPr>
          <w:sz w:val="28"/>
          <w:szCs w:val="28"/>
          <w:lang w:val="kk-KZ"/>
        </w:rPr>
        <w:t>ді</w:t>
      </w:r>
      <w:r w:rsidRPr="002553A9">
        <w:rPr>
          <w:sz w:val="28"/>
          <w:szCs w:val="28"/>
          <w:lang w:val="kk-KZ"/>
        </w:rPr>
        <w:t xml:space="preserve"> дайындау </w:t>
      </w:r>
      <w:r w:rsidR="0027503D" w:rsidRPr="002553A9">
        <w:rPr>
          <w:sz w:val="28"/>
          <w:szCs w:val="28"/>
          <w:lang w:val="kk-KZ"/>
        </w:rPr>
        <w:t xml:space="preserve">бағыты бойынша Бастауыш білім көптілділікпен білім беру бағдарламасы </w:t>
      </w:r>
      <w:r w:rsidRPr="002553A9">
        <w:rPr>
          <w:sz w:val="28"/>
          <w:szCs w:val="28"/>
          <w:lang w:val="kk-KZ"/>
        </w:rPr>
        <w:t>сту</w:t>
      </w:r>
      <w:r w:rsidR="00993163" w:rsidRPr="002553A9">
        <w:rPr>
          <w:sz w:val="28"/>
          <w:szCs w:val="28"/>
          <w:lang w:val="kk-KZ"/>
        </w:rPr>
        <w:t>-</w:t>
      </w:r>
      <w:r w:rsidRPr="002553A9">
        <w:rPr>
          <w:sz w:val="28"/>
          <w:szCs w:val="28"/>
          <w:lang w:val="kk-KZ"/>
        </w:rPr>
        <w:t xml:space="preserve">денттеріне арналған 1 оқу құралы </w:t>
      </w:r>
      <w:r w:rsidR="000F5973" w:rsidRPr="002553A9">
        <w:rPr>
          <w:sz w:val="28"/>
          <w:szCs w:val="28"/>
          <w:lang w:val="kk-KZ"/>
        </w:rPr>
        <w:t>шықты:</w:t>
      </w:r>
    </w:p>
    <w:p w14:paraId="6AADDB8B" w14:textId="77777777" w:rsidR="00F51BDE" w:rsidRPr="002553A9" w:rsidRDefault="000F5973"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 xml:space="preserve">1. </w:t>
      </w:r>
      <w:r w:rsidR="00F51BDE" w:rsidRPr="002553A9">
        <w:rPr>
          <w:bCs/>
          <w:color w:val="000000"/>
          <w:sz w:val="28"/>
          <w:szCs w:val="28"/>
          <w:lang w:val="kk-KZ"/>
        </w:rPr>
        <w:t>Основы обновленного матема</w:t>
      </w:r>
      <w:r w:rsidR="00993163" w:rsidRPr="002553A9">
        <w:rPr>
          <w:bCs/>
          <w:color w:val="000000"/>
          <w:sz w:val="28"/>
          <w:szCs w:val="28"/>
          <w:lang w:val="kk-KZ"/>
        </w:rPr>
        <w:t>ти</w:t>
      </w:r>
      <w:r w:rsidR="00F51BDE" w:rsidRPr="002553A9">
        <w:rPr>
          <w:bCs/>
          <w:color w:val="000000"/>
          <w:sz w:val="28"/>
          <w:szCs w:val="28"/>
          <w:lang w:val="kk-KZ"/>
        </w:rPr>
        <w:t>ческого образования младших</w:t>
      </w:r>
      <w:r w:rsidR="002B10C7" w:rsidRPr="002553A9">
        <w:rPr>
          <w:bCs/>
          <w:color w:val="000000"/>
          <w:sz w:val="28"/>
          <w:szCs w:val="28"/>
          <w:lang w:val="kk-KZ"/>
        </w:rPr>
        <w:t xml:space="preserve"> </w:t>
      </w:r>
      <w:r w:rsidR="00F51BDE" w:rsidRPr="002553A9">
        <w:rPr>
          <w:bCs/>
          <w:color w:val="000000"/>
          <w:sz w:val="28"/>
          <w:szCs w:val="28"/>
          <w:lang w:val="kk-KZ"/>
        </w:rPr>
        <w:t>школьников. – Алматы, 2021. – 215 стр. (</w:t>
      </w:r>
      <w:r w:rsidR="00AE4DC8" w:rsidRPr="002553A9">
        <w:rPr>
          <w:bCs/>
          <w:color w:val="000000"/>
          <w:sz w:val="28"/>
          <w:szCs w:val="28"/>
          <w:lang w:val="kk-KZ"/>
        </w:rPr>
        <w:t xml:space="preserve">Қосалқы авторлар: А.А.Кдырбаева, </w:t>
      </w:r>
      <w:r w:rsidR="00F51BDE" w:rsidRPr="002553A9">
        <w:rPr>
          <w:bCs/>
          <w:color w:val="000000"/>
          <w:sz w:val="28"/>
          <w:szCs w:val="28"/>
          <w:lang w:val="kk-KZ"/>
        </w:rPr>
        <w:t>Т.К.Оспанов).</w:t>
      </w:r>
      <w:r w:rsidRPr="002553A9">
        <w:rPr>
          <w:sz w:val="28"/>
          <w:szCs w:val="28"/>
          <w:lang w:val="kk-KZ"/>
        </w:rPr>
        <w:t xml:space="preserve"> </w:t>
      </w:r>
    </w:p>
    <w:p w14:paraId="2ACC4F9F" w14:textId="77777777" w:rsidR="000F5973" w:rsidRPr="002553A9" w:rsidRDefault="000F5973"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 xml:space="preserve">ЖОО Бастауышта оқыту педагогикасы мен әдістемесі студенттеріне арналған 1 оқу-әдістемелік құралы шықты: </w:t>
      </w:r>
    </w:p>
    <w:p w14:paraId="7B173E5B" w14:textId="77777777" w:rsidR="000F5973" w:rsidRPr="002553A9" w:rsidRDefault="000F5973"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 xml:space="preserve">1. </w:t>
      </w:r>
      <w:r w:rsidR="00AE4DC8" w:rsidRPr="002553A9">
        <w:rPr>
          <w:sz w:val="28"/>
          <w:szCs w:val="28"/>
          <w:lang w:val="kk-KZ"/>
        </w:rPr>
        <w:t xml:space="preserve">Алгоритмдерді оқыту әдістемесі. </w:t>
      </w:r>
      <w:r w:rsidR="00AE4DC8" w:rsidRPr="002553A9">
        <w:rPr>
          <w:bCs/>
          <w:color w:val="000000"/>
          <w:sz w:val="28"/>
          <w:szCs w:val="28"/>
          <w:lang w:val="kk-KZ"/>
        </w:rPr>
        <w:t>– Алматы, 202</w:t>
      </w:r>
      <w:r w:rsidR="00A15E2B" w:rsidRPr="002553A9">
        <w:rPr>
          <w:bCs/>
          <w:color w:val="000000"/>
          <w:sz w:val="28"/>
          <w:szCs w:val="28"/>
          <w:lang w:val="kk-KZ"/>
        </w:rPr>
        <w:t>2</w:t>
      </w:r>
      <w:r w:rsidR="00AE4DC8" w:rsidRPr="002553A9">
        <w:rPr>
          <w:bCs/>
          <w:color w:val="000000"/>
          <w:sz w:val="28"/>
          <w:szCs w:val="28"/>
          <w:lang w:val="kk-KZ"/>
        </w:rPr>
        <w:t>. – 72 б.</w:t>
      </w:r>
      <w:r w:rsidR="00AE4DC8" w:rsidRPr="002553A9">
        <w:rPr>
          <w:rFonts w:eastAsiaTheme="minorEastAsia"/>
          <w:color w:val="000000" w:themeColor="text1"/>
          <w:kern w:val="24"/>
          <w:sz w:val="28"/>
          <w:szCs w:val="28"/>
          <w:lang w:val="kk-KZ"/>
        </w:rPr>
        <w:t xml:space="preserve"> (Қосалқы автор: Жұмабаева Ә.Е.)</w:t>
      </w:r>
    </w:p>
    <w:p w14:paraId="45C020B8" w14:textId="77777777" w:rsidR="00F51BDE" w:rsidRPr="002553A9"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Шет елдік және Отандық халықаралық конференция материалдары басылымдар</w:t>
      </w:r>
      <w:r w:rsidR="0027503D" w:rsidRPr="002553A9">
        <w:rPr>
          <w:sz w:val="28"/>
          <w:szCs w:val="28"/>
          <w:lang w:val="kk-KZ"/>
        </w:rPr>
        <w:t>ын</w:t>
      </w:r>
      <w:r w:rsidRPr="002553A9">
        <w:rPr>
          <w:sz w:val="28"/>
          <w:szCs w:val="28"/>
          <w:lang w:val="kk-KZ"/>
        </w:rPr>
        <w:t xml:space="preserve">да </w:t>
      </w:r>
      <w:r w:rsidRPr="002553A9">
        <w:rPr>
          <w:spacing w:val="4"/>
          <w:sz w:val="28"/>
          <w:szCs w:val="28"/>
          <w:lang w:val="kk-KZ"/>
        </w:rPr>
        <w:t>3</w:t>
      </w:r>
      <w:r w:rsidRPr="002553A9">
        <w:rPr>
          <w:sz w:val="28"/>
          <w:szCs w:val="28"/>
          <w:lang w:val="kk-KZ"/>
        </w:rPr>
        <w:t xml:space="preserve"> мақала жарық көрді:</w:t>
      </w:r>
    </w:p>
    <w:p w14:paraId="76B40FD4" w14:textId="18E68C87" w:rsidR="00957D26"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2553A9">
        <w:rPr>
          <w:sz w:val="28"/>
          <w:szCs w:val="28"/>
          <w:lang w:val="kk-KZ"/>
        </w:rPr>
        <w:t xml:space="preserve">1. Қолданыстағы және жаңартылған бастауыш математикалық білім мазмұнына салыстырмалы талдау. </w:t>
      </w:r>
      <w:r w:rsidRPr="002553A9">
        <w:rPr>
          <w:color w:val="000000"/>
          <w:sz w:val="28"/>
          <w:szCs w:val="28"/>
          <w:lang w:val="kk-KZ"/>
        </w:rPr>
        <w:t>«Үздіксіз педагогикалық білім беру мәселе</w:t>
      </w:r>
      <w:r w:rsidR="00993163" w:rsidRPr="002553A9">
        <w:rPr>
          <w:color w:val="000000"/>
          <w:sz w:val="28"/>
          <w:szCs w:val="28"/>
          <w:lang w:val="kk-KZ"/>
        </w:rPr>
        <w:t>-</w:t>
      </w:r>
      <w:r w:rsidRPr="002553A9">
        <w:rPr>
          <w:color w:val="000000"/>
          <w:sz w:val="28"/>
          <w:szCs w:val="28"/>
          <w:lang w:val="kk-KZ"/>
        </w:rPr>
        <w:t>лері: дәстүр және инновациялар</w:t>
      </w:r>
      <w:r w:rsidRPr="007F3133">
        <w:rPr>
          <w:color w:val="000000"/>
          <w:sz w:val="28"/>
          <w:szCs w:val="28"/>
          <w:lang w:val="kk-KZ"/>
        </w:rPr>
        <w:t>»: Еуразиялық педагогикалық университеттер қауымдастығының Халықаралық форумының материалдары. Екі томдағы. – Бірінші том.</w:t>
      </w:r>
      <w:r w:rsidRPr="007F3133">
        <w:rPr>
          <w:sz w:val="28"/>
          <w:szCs w:val="28"/>
          <w:lang w:val="kk-KZ"/>
        </w:rPr>
        <w:t xml:space="preserve"> – </w:t>
      </w:r>
      <w:r w:rsidRPr="007F3133">
        <w:rPr>
          <w:color w:val="000000"/>
          <w:sz w:val="28"/>
          <w:szCs w:val="28"/>
          <w:lang w:val="kk-KZ"/>
        </w:rPr>
        <w:t>Алматы: Абай атындағы ҚазҰПУ, 2018. –</w:t>
      </w:r>
      <w:r w:rsidRPr="007F3133">
        <w:rPr>
          <w:sz w:val="28"/>
          <w:szCs w:val="28"/>
          <w:lang w:val="kk-KZ"/>
        </w:rPr>
        <w:t xml:space="preserve"> </w:t>
      </w:r>
      <w:r w:rsidR="00604ECD">
        <w:rPr>
          <w:sz w:val="28"/>
          <w:szCs w:val="28"/>
          <w:lang w:val="kk-KZ"/>
        </w:rPr>
        <w:t xml:space="preserve">Б. </w:t>
      </w:r>
      <w:r w:rsidRPr="007F3133">
        <w:rPr>
          <w:sz w:val="28"/>
          <w:szCs w:val="28"/>
          <w:lang w:val="kk-KZ"/>
        </w:rPr>
        <w:t>150-154.</w:t>
      </w:r>
    </w:p>
    <w:p w14:paraId="74D021D0" w14:textId="77777777"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rFonts w:eastAsiaTheme="minorHAnsi"/>
          <w:bCs/>
          <w:sz w:val="28"/>
          <w:szCs w:val="28"/>
          <w:lang w:val="kk-KZ"/>
        </w:rPr>
        <w:t>2. Алгоритм және бастауыш сынып мұғалімдерінің</w:t>
      </w:r>
      <w:r w:rsidRPr="007F3133">
        <w:rPr>
          <w:bCs/>
          <w:sz w:val="28"/>
          <w:szCs w:val="28"/>
          <w:lang w:val="kk-KZ"/>
        </w:rPr>
        <w:t xml:space="preserve"> </w:t>
      </w:r>
      <w:r w:rsidRPr="007F3133">
        <w:rPr>
          <w:rFonts w:eastAsiaTheme="minorHAnsi"/>
          <w:bCs/>
          <w:sz w:val="28"/>
          <w:szCs w:val="28"/>
          <w:lang w:val="kk-KZ"/>
        </w:rPr>
        <w:t xml:space="preserve">алгоритмдік сауаттылығын </w:t>
      </w:r>
      <w:r w:rsidRPr="007F3133">
        <w:rPr>
          <w:bCs/>
          <w:sz w:val="28"/>
          <w:szCs w:val="28"/>
          <w:lang w:val="kk-KZ"/>
        </w:rPr>
        <w:t>д</w:t>
      </w:r>
      <w:r w:rsidRPr="007F3133">
        <w:rPr>
          <w:rFonts w:eastAsiaTheme="minorHAnsi"/>
          <w:bCs/>
          <w:sz w:val="28"/>
          <w:szCs w:val="28"/>
          <w:lang w:val="kk-KZ"/>
        </w:rPr>
        <w:t>амытудың кейбір</w:t>
      </w:r>
      <w:r w:rsidRPr="007F3133">
        <w:rPr>
          <w:bCs/>
          <w:sz w:val="28"/>
          <w:szCs w:val="28"/>
          <w:lang w:val="kk-KZ"/>
        </w:rPr>
        <w:t xml:space="preserve"> </w:t>
      </w:r>
      <w:r w:rsidRPr="007F3133">
        <w:rPr>
          <w:rFonts w:eastAsiaTheme="minorHAnsi"/>
          <w:bCs/>
          <w:sz w:val="28"/>
          <w:szCs w:val="28"/>
          <w:lang w:val="kk-KZ"/>
        </w:rPr>
        <w:t>мәселелері</w:t>
      </w:r>
      <w:r w:rsidRPr="007F3133">
        <w:rPr>
          <w:bCs/>
          <w:sz w:val="28"/>
          <w:szCs w:val="28"/>
          <w:lang w:val="kk-KZ"/>
        </w:rPr>
        <w:t xml:space="preserve">. </w:t>
      </w:r>
      <w:r w:rsidRPr="007F3133">
        <w:rPr>
          <w:sz w:val="28"/>
          <w:szCs w:val="28"/>
          <w:lang w:val="kk-KZ"/>
        </w:rPr>
        <w:t>Materials of the XV Internatio</w:t>
      </w:r>
      <w:r w:rsidRPr="007F3133">
        <w:rPr>
          <w:rFonts w:eastAsiaTheme="minorHAnsi"/>
          <w:sz w:val="28"/>
          <w:szCs w:val="28"/>
          <w:lang w:val="kk-KZ"/>
        </w:rPr>
        <w:t>nal scientific and pra</w:t>
      </w:r>
      <w:r w:rsidRPr="007F3133">
        <w:rPr>
          <w:sz w:val="28"/>
          <w:szCs w:val="28"/>
          <w:lang w:val="kk-KZ"/>
        </w:rPr>
        <w:t>ctical Conference. Modern scien</w:t>
      </w:r>
      <w:r w:rsidRPr="007F3133">
        <w:rPr>
          <w:rFonts w:eastAsiaTheme="minorHAnsi"/>
          <w:sz w:val="28"/>
          <w:szCs w:val="28"/>
          <w:lang w:val="kk-KZ"/>
        </w:rPr>
        <w:t>tific potential</w:t>
      </w:r>
      <w:r w:rsidRPr="007F3133">
        <w:rPr>
          <w:sz w:val="28"/>
          <w:szCs w:val="28"/>
          <w:lang w:val="kk-KZ"/>
        </w:rPr>
        <w:t xml:space="preserve">. – </w:t>
      </w:r>
      <w:r w:rsidRPr="007F3133">
        <w:rPr>
          <w:rFonts w:eastAsiaTheme="minorHAnsi"/>
          <w:sz w:val="28"/>
          <w:szCs w:val="28"/>
          <w:lang w:val="kk-KZ"/>
        </w:rPr>
        <w:t xml:space="preserve"> Sheffield, s Yorkshire, England, s1 4lr, 2019, February 28 </w:t>
      </w:r>
      <w:r w:rsidRPr="007F3133">
        <w:rPr>
          <w:sz w:val="28"/>
          <w:szCs w:val="28"/>
          <w:lang w:val="kk-KZ"/>
        </w:rPr>
        <w:t>–</w:t>
      </w:r>
      <w:r w:rsidRPr="007F3133">
        <w:rPr>
          <w:rFonts w:eastAsiaTheme="minorHAnsi"/>
          <w:sz w:val="28"/>
          <w:szCs w:val="28"/>
          <w:lang w:val="kk-KZ"/>
        </w:rPr>
        <w:t xml:space="preserve"> March 7, 2019</w:t>
      </w:r>
      <w:r w:rsidRPr="007F3133">
        <w:rPr>
          <w:sz w:val="28"/>
          <w:szCs w:val="28"/>
          <w:lang w:val="kk-KZ"/>
        </w:rPr>
        <w:t>, р.40-47.</w:t>
      </w:r>
    </w:p>
    <w:p w14:paraId="6FAE14AE" w14:textId="109458F0" w:rsidR="00F51BDE" w:rsidRPr="007F3133" w:rsidRDefault="00F51BDE" w:rsidP="007F3133">
      <w:pPr>
        <w:pStyle w:val="a5"/>
        <w:tabs>
          <w:tab w:val="left" w:pos="0"/>
          <w:tab w:val="left" w:pos="709"/>
        </w:tabs>
        <w:spacing w:before="0" w:beforeAutospacing="0" w:after="0" w:afterAutospacing="0"/>
        <w:ind w:right="40" w:firstLine="567"/>
        <w:jc w:val="both"/>
        <w:rPr>
          <w:sz w:val="28"/>
          <w:szCs w:val="28"/>
          <w:lang w:val="kk-KZ"/>
        </w:rPr>
      </w:pPr>
      <w:r w:rsidRPr="007F3133">
        <w:rPr>
          <w:sz w:val="28"/>
          <w:szCs w:val="28"/>
          <w:lang w:val="kk-KZ"/>
        </w:rPr>
        <w:t xml:space="preserve">3. Болашақ бастауыш сынып мұғалімдерінің әдістемелік-математикалық сауаттылығын дамытудың құрылымдық-мазмұндық сипаты. </w:t>
      </w:r>
      <w:r w:rsidRPr="007F3133">
        <w:rPr>
          <w:rFonts w:eastAsiaTheme="minorHAnsi"/>
          <w:sz w:val="28"/>
          <w:szCs w:val="28"/>
          <w:lang w:val="kk-KZ"/>
        </w:rPr>
        <w:t>Халықаралық ғылыми-практикалық конференция «Көшбасшылық және менеджмент: теория м</w:t>
      </w:r>
      <w:r w:rsidR="00993163" w:rsidRPr="007F3133">
        <w:rPr>
          <w:rFonts w:eastAsiaTheme="minorHAnsi"/>
          <w:sz w:val="28"/>
          <w:szCs w:val="28"/>
          <w:lang w:val="kk-KZ"/>
        </w:rPr>
        <w:t>ен практиканың қазіргі даму тен</w:t>
      </w:r>
      <w:r w:rsidRPr="007F3133">
        <w:rPr>
          <w:rFonts w:eastAsiaTheme="minorHAnsi"/>
          <w:sz w:val="28"/>
          <w:szCs w:val="28"/>
          <w:lang w:val="kk-KZ"/>
        </w:rPr>
        <w:t xml:space="preserve">денциялары» </w:t>
      </w:r>
      <w:r w:rsidRPr="007F3133">
        <w:rPr>
          <w:sz w:val="28"/>
          <w:szCs w:val="28"/>
          <w:lang w:val="kk-KZ"/>
        </w:rPr>
        <w:t xml:space="preserve">– </w:t>
      </w:r>
      <w:r w:rsidRPr="007F3133">
        <w:rPr>
          <w:rFonts w:eastAsiaTheme="minorHAnsi"/>
          <w:sz w:val="28"/>
          <w:szCs w:val="28"/>
          <w:lang w:val="kk-KZ"/>
        </w:rPr>
        <w:t xml:space="preserve">Абай атындағы Қаз-ҰПУ, Алматы, </w:t>
      </w:r>
      <w:r w:rsidRPr="007F3133">
        <w:rPr>
          <w:rFonts w:eastAsia="Calibri"/>
          <w:sz w:val="28"/>
          <w:szCs w:val="28"/>
          <w:lang w:val="kk-KZ"/>
        </w:rPr>
        <w:t xml:space="preserve">26 </w:t>
      </w:r>
      <w:r w:rsidRPr="007F3133">
        <w:rPr>
          <w:rFonts w:eastAsiaTheme="minorHAnsi"/>
          <w:sz w:val="28"/>
          <w:szCs w:val="28"/>
          <w:lang w:val="kk-KZ"/>
        </w:rPr>
        <w:t>сәуір, 2019</w:t>
      </w:r>
      <w:r w:rsidRPr="007F3133">
        <w:rPr>
          <w:sz w:val="28"/>
          <w:szCs w:val="28"/>
          <w:lang w:val="kk-KZ"/>
        </w:rPr>
        <w:t>. – 295-300 б.</w:t>
      </w:r>
    </w:p>
    <w:p w14:paraId="045C5B9D" w14:textId="77777777" w:rsidR="00F51BDE" w:rsidRPr="007F3133" w:rsidRDefault="00F51BDE" w:rsidP="007F3133">
      <w:pPr>
        <w:pStyle w:val="a5"/>
        <w:tabs>
          <w:tab w:val="left" w:pos="0"/>
          <w:tab w:val="left" w:pos="709"/>
        </w:tabs>
        <w:spacing w:before="0" w:beforeAutospacing="0" w:after="0" w:afterAutospacing="0"/>
        <w:ind w:right="40" w:firstLine="567"/>
        <w:jc w:val="both"/>
        <w:rPr>
          <w:b/>
          <w:spacing w:val="4"/>
          <w:sz w:val="28"/>
          <w:szCs w:val="28"/>
          <w:lang w:val="kk-KZ"/>
        </w:rPr>
      </w:pPr>
      <w:r w:rsidRPr="007F3133">
        <w:rPr>
          <w:b/>
          <w:color w:val="000000"/>
          <w:sz w:val="28"/>
          <w:szCs w:val="28"/>
          <w:lang w:val="kk-KZ"/>
        </w:rPr>
        <w:t xml:space="preserve">Эксперименттік-тәжірибелік база: </w:t>
      </w:r>
      <w:r w:rsidRPr="007F3133">
        <w:rPr>
          <w:color w:val="000000"/>
          <w:sz w:val="28"/>
          <w:szCs w:val="28"/>
          <w:lang w:val="kk-KZ"/>
        </w:rPr>
        <w:t>Абай атындағы ҚазҰПУ, Педагогика және психология институты;</w:t>
      </w:r>
      <w:r w:rsidRPr="007F3133">
        <w:rPr>
          <w:sz w:val="28"/>
          <w:szCs w:val="28"/>
          <w:lang w:val="kk-KZ"/>
        </w:rPr>
        <w:t xml:space="preserve"> С.Аманжолов атындағы ШҚМУ, «Алматы» Университеті. </w:t>
      </w:r>
      <w:r w:rsidRPr="007F3133">
        <w:rPr>
          <w:bCs/>
          <w:sz w:val="28"/>
          <w:szCs w:val="28"/>
          <w:lang w:val="kk-KZ"/>
        </w:rPr>
        <w:t>Барлығы – 1</w:t>
      </w:r>
      <w:r w:rsidR="002B10C7" w:rsidRPr="007F3133">
        <w:rPr>
          <w:bCs/>
          <w:sz w:val="28"/>
          <w:szCs w:val="28"/>
          <w:lang w:val="kk-KZ"/>
        </w:rPr>
        <w:t>33</w:t>
      </w:r>
      <w:r w:rsidRPr="007F3133">
        <w:rPr>
          <w:bCs/>
          <w:sz w:val="28"/>
          <w:szCs w:val="28"/>
          <w:lang w:val="kk-KZ"/>
        </w:rPr>
        <w:t xml:space="preserve"> студент қатысты.</w:t>
      </w:r>
    </w:p>
    <w:p w14:paraId="66334803" w14:textId="4F0B486A" w:rsidR="00F51BDE" w:rsidRPr="007F3133" w:rsidRDefault="00F51BDE" w:rsidP="007F3133">
      <w:pPr>
        <w:pStyle w:val="a5"/>
        <w:tabs>
          <w:tab w:val="left" w:pos="709"/>
        </w:tabs>
        <w:spacing w:before="0" w:beforeAutospacing="0" w:after="0" w:afterAutospacing="0"/>
        <w:ind w:right="40" w:firstLine="567"/>
        <w:jc w:val="both"/>
        <w:rPr>
          <w:spacing w:val="4"/>
          <w:sz w:val="28"/>
          <w:szCs w:val="28"/>
          <w:lang w:val="kk-KZ"/>
        </w:rPr>
      </w:pPr>
      <w:r w:rsidRPr="007F3133">
        <w:rPr>
          <w:b/>
          <w:spacing w:val="4"/>
          <w:sz w:val="28"/>
          <w:szCs w:val="28"/>
          <w:lang w:val="kk-KZ"/>
        </w:rPr>
        <w:t xml:space="preserve">Диссертацияның құрылымы. </w:t>
      </w:r>
      <w:r w:rsidRPr="007F3133">
        <w:rPr>
          <w:spacing w:val="4"/>
          <w:sz w:val="28"/>
          <w:szCs w:val="28"/>
          <w:lang w:val="kk-KZ"/>
        </w:rPr>
        <w:t xml:space="preserve">Диссертация кіріспеден, үш </w:t>
      </w:r>
      <w:r w:rsidR="00E32063">
        <w:rPr>
          <w:spacing w:val="4"/>
          <w:sz w:val="28"/>
          <w:szCs w:val="28"/>
          <w:lang w:val="kk-KZ"/>
        </w:rPr>
        <w:t>бөлімнен</w:t>
      </w:r>
      <w:r w:rsidRPr="007F3133">
        <w:rPr>
          <w:spacing w:val="4"/>
          <w:sz w:val="28"/>
          <w:szCs w:val="28"/>
          <w:lang w:val="kk-KZ"/>
        </w:rPr>
        <w:t>, қорытындыдан, пайдаланылған әдебиеттер тізімі мен қосымшалардан тұрады.</w:t>
      </w:r>
    </w:p>
    <w:p w14:paraId="585E7AD9" w14:textId="6F364D52" w:rsidR="00F51BDE" w:rsidRPr="007F3133" w:rsidRDefault="00F51BDE" w:rsidP="007F3133">
      <w:pPr>
        <w:pStyle w:val="a5"/>
        <w:tabs>
          <w:tab w:val="left" w:pos="709"/>
        </w:tabs>
        <w:spacing w:before="0" w:beforeAutospacing="0" w:after="0" w:afterAutospacing="0"/>
        <w:ind w:right="40" w:firstLine="567"/>
        <w:jc w:val="both"/>
        <w:rPr>
          <w:sz w:val="28"/>
          <w:szCs w:val="28"/>
          <w:lang w:val="kk-KZ"/>
        </w:rPr>
      </w:pPr>
      <w:r w:rsidRPr="007F3133">
        <w:rPr>
          <w:b/>
          <w:sz w:val="28"/>
          <w:szCs w:val="28"/>
          <w:lang w:val="kk-KZ"/>
        </w:rPr>
        <w:t>Кіріспеде</w:t>
      </w:r>
      <w:r w:rsidRPr="007F3133">
        <w:rPr>
          <w:sz w:val="28"/>
          <w:szCs w:val="28"/>
          <w:lang w:val="kk-KZ"/>
        </w:rPr>
        <w:t xml:space="preserve"> зерттеу</w:t>
      </w:r>
      <w:r w:rsidR="00E32063">
        <w:rPr>
          <w:sz w:val="28"/>
          <w:szCs w:val="28"/>
          <w:lang w:val="kk-KZ"/>
        </w:rPr>
        <w:t xml:space="preserve"> жұмысыны</w:t>
      </w:r>
      <w:r w:rsidRPr="007F3133">
        <w:rPr>
          <w:sz w:val="28"/>
          <w:szCs w:val="28"/>
          <w:lang w:val="kk-KZ"/>
        </w:rPr>
        <w:t xml:space="preserve">ң ғылыми аппараты, </w:t>
      </w:r>
      <w:r w:rsidR="00E32063" w:rsidRPr="007F3133">
        <w:rPr>
          <w:sz w:val="28"/>
          <w:szCs w:val="28"/>
          <w:lang w:val="kk-KZ"/>
        </w:rPr>
        <w:t xml:space="preserve">зерттеу жұмысының </w:t>
      </w:r>
      <w:r w:rsidRPr="007F3133">
        <w:rPr>
          <w:sz w:val="28"/>
          <w:szCs w:val="28"/>
          <w:lang w:val="kk-KZ"/>
        </w:rPr>
        <w:t>ө</w:t>
      </w:r>
      <w:r w:rsidR="00993163" w:rsidRPr="007F3133">
        <w:rPr>
          <w:sz w:val="28"/>
          <w:szCs w:val="28"/>
          <w:lang w:val="kk-KZ"/>
        </w:rPr>
        <w:t>зе</w:t>
      </w:r>
      <w:r w:rsidRPr="007F3133">
        <w:rPr>
          <w:sz w:val="28"/>
          <w:szCs w:val="28"/>
          <w:lang w:val="kk-KZ"/>
        </w:rPr>
        <w:t>ктілігі, мақсаты, пәні, нысаны, болжамы мен міндеттері, әдіснамалық негіз</w:t>
      </w:r>
      <w:r w:rsidR="00E32063">
        <w:rPr>
          <w:sz w:val="28"/>
          <w:szCs w:val="28"/>
          <w:lang w:val="kk-KZ"/>
        </w:rPr>
        <w:t>дер</w:t>
      </w:r>
      <w:r w:rsidRPr="007F3133">
        <w:rPr>
          <w:sz w:val="28"/>
          <w:szCs w:val="28"/>
          <w:lang w:val="kk-KZ"/>
        </w:rPr>
        <w:t>і, жетекші идеясы, зерттеу</w:t>
      </w:r>
      <w:r w:rsidR="00E32063">
        <w:rPr>
          <w:sz w:val="28"/>
          <w:szCs w:val="28"/>
          <w:lang w:val="kk-KZ"/>
        </w:rPr>
        <w:t>дің</w:t>
      </w:r>
      <w:r w:rsidRPr="007F3133">
        <w:rPr>
          <w:sz w:val="28"/>
          <w:szCs w:val="28"/>
          <w:lang w:val="kk-KZ"/>
        </w:rPr>
        <w:t xml:space="preserve"> әдістері мен кезеңдері, ғылыми жаңа</w:t>
      </w:r>
      <w:r w:rsidR="00E32063">
        <w:rPr>
          <w:sz w:val="28"/>
          <w:szCs w:val="28"/>
          <w:lang w:val="kk-KZ"/>
        </w:rPr>
        <w:t>лы</w:t>
      </w:r>
      <w:r w:rsidRPr="007F3133">
        <w:rPr>
          <w:sz w:val="28"/>
          <w:szCs w:val="28"/>
          <w:lang w:val="kk-KZ"/>
        </w:rPr>
        <w:t xml:space="preserve">ғы, практикалық </w:t>
      </w:r>
      <w:r w:rsidR="00E32063">
        <w:rPr>
          <w:sz w:val="28"/>
          <w:szCs w:val="28"/>
          <w:lang w:val="kk-KZ"/>
        </w:rPr>
        <w:t xml:space="preserve">мәні мен </w:t>
      </w:r>
      <w:r w:rsidRPr="007F3133">
        <w:rPr>
          <w:sz w:val="28"/>
          <w:szCs w:val="28"/>
          <w:lang w:val="kk-KZ"/>
        </w:rPr>
        <w:t>маңыздылығы, қорғауға ұсынылатын қағидалары, зерттеу нәтижесінің дәлелділігі, оның ма</w:t>
      </w:r>
      <w:r w:rsidR="00E32063">
        <w:rPr>
          <w:sz w:val="28"/>
          <w:szCs w:val="28"/>
          <w:lang w:val="kk-KZ"/>
        </w:rPr>
        <w:t>құлдануы, тәжірибеге енгізілуі талданды</w:t>
      </w:r>
      <w:r w:rsidRPr="007F3133">
        <w:rPr>
          <w:sz w:val="28"/>
          <w:szCs w:val="28"/>
          <w:lang w:val="kk-KZ"/>
        </w:rPr>
        <w:t>.</w:t>
      </w:r>
      <w:r w:rsidRPr="007F3133">
        <w:rPr>
          <w:b/>
          <w:spacing w:val="4"/>
          <w:sz w:val="28"/>
          <w:szCs w:val="28"/>
          <w:lang w:val="kk-KZ"/>
        </w:rPr>
        <w:t xml:space="preserve"> </w:t>
      </w:r>
    </w:p>
    <w:p w14:paraId="3B9BB5EB" w14:textId="13BF1EE5" w:rsidR="00F51BDE" w:rsidRPr="007F3133" w:rsidRDefault="00E32063" w:rsidP="007F3133">
      <w:pPr>
        <w:pStyle w:val="a5"/>
        <w:tabs>
          <w:tab w:val="left" w:pos="709"/>
        </w:tabs>
        <w:spacing w:before="0" w:beforeAutospacing="0" w:after="0" w:afterAutospacing="0"/>
        <w:ind w:right="40" w:firstLine="567"/>
        <w:jc w:val="both"/>
        <w:rPr>
          <w:sz w:val="28"/>
          <w:szCs w:val="28"/>
          <w:lang w:val="kk-KZ"/>
        </w:rPr>
      </w:pPr>
      <w:r>
        <w:rPr>
          <w:b/>
          <w:sz w:val="28"/>
          <w:szCs w:val="28"/>
          <w:lang w:val="kk-KZ"/>
        </w:rPr>
        <w:t>«Болашақ бастауыш сынып мұғалімдерінің әдістемелік</w:t>
      </w:r>
      <w:r w:rsidRPr="00E32063">
        <w:rPr>
          <w:b/>
          <w:sz w:val="28"/>
          <w:szCs w:val="28"/>
          <w:lang w:val="kk-KZ"/>
        </w:rPr>
        <w:t>-</w:t>
      </w:r>
      <w:r>
        <w:rPr>
          <w:b/>
          <w:sz w:val="28"/>
          <w:szCs w:val="28"/>
          <w:lang w:val="kk-KZ"/>
        </w:rPr>
        <w:t xml:space="preserve">математикалық сауаттылығын дамытудың теориялық негіздері» </w:t>
      </w:r>
      <w:r w:rsidR="00F51BDE" w:rsidRPr="007F3133">
        <w:rPr>
          <w:sz w:val="28"/>
          <w:szCs w:val="28"/>
          <w:lang w:val="kk-KZ"/>
        </w:rPr>
        <w:t>деп аталатын бірінші бөлімде теориялық тұрғыда ғылыми еңбектерге жасалған тал</w:t>
      </w:r>
      <w:r w:rsidR="00993163" w:rsidRPr="007F3133">
        <w:rPr>
          <w:sz w:val="28"/>
          <w:szCs w:val="28"/>
          <w:lang w:val="kk-KZ"/>
        </w:rPr>
        <w:t>-</w:t>
      </w:r>
      <w:r w:rsidR="00993163" w:rsidRPr="007F3133">
        <w:rPr>
          <w:sz w:val="28"/>
          <w:szCs w:val="28"/>
          <w:lang w:val="kk-KZ"/>
        </w:rPr>
        <w:lastRenderedPageBreak/>
        <w:t>дау</w:t>
      </w:r>
      <w:r w:rsidR="00F51BDE" w:rsidRPr="007F3133">
        <w:rPr>
          <w:sz w:val="28"/>
          <w:szCs w:val="28"/>
          <w:lang w:val="kk-KZ"/>
        </w:rPr>
        <w:t xml:space="preserve">лар негізінде «сауаттылық», </w:t>
      </w:r>
      <w:r w:rsidR="0046630A" w:rsidRPr="007F3133">
        <w:rPr>
          <w:sz w:val="28"/>
          <w:szCs w:val="28"/>
          <w:lang w:val="kk-KZ"/>
        </w:rPr>
        <w:t xml:space="preserve">«математикалық сауаттылық», </w:t>
      </w:r>
      <w:r w:rsidR="00F51BDE" w:rsidRPr="007F3133">
        <w:rPr>
          <w:sz w:val="28"/>
          <w:szCs w:val="28"/>
          <w:lang w:val="kk-KZ"/>
        </w:rPr>
        <w:t>«ә</w:t>
      </w:r>
      <w:r w:rsidR="0027503D" w:rsidRPr="007F3133">
        <w:rPr>
          <w:sz w:val="28"/>
          <w:szCs w:val="28"/>
          <w:lang w:val="kk-KZ"/>
        </w:rPr>
        <w:t>дістемелік-математикалық сауатты</w:t>
      </w:r>
      <w:r w:rsidR="00F51BDE" w:rsidRPr="007F3133">
        <w:rPr>
          <w:sz w:val="28"/>
          <w:szCs w:val="28"/>
          <w:lang w:val="kk-KZ"/>
        </w:rPr>
        <w:t>лық»</w:t>
      </w:r>
      <w:r w:rsidR="0046630A" w:rsidRPr="007F3133">
        <w:rPr>
          <w:sz w:val="28"/>
          <w:szCs w:val="28"/>
          <w:lang w:val="kk-KZ"/>
        </w:rPr>
        <w:t xml:space="preserve"> </w:t>
      </w:r>
      <w:r w:rsidR="00F51BDE" w:rsidRPr="007F3133">
        <w:rPr>
          <w:sz w:val="28"/>
          <w:szCs w:val="28"/>
          <w:lang w:val="kk-KZ"/>
        </w:rPr>
        <w:t>ұғымдарының психологиялық-педагогикалық категория ретіндегі мәні ашылып, «даярлық» пен «сауаттылық» ұғымдарының арасындағы байланыс, зерттеу мәселесінің қазіргі жайы, әдістемелік-мате</w:t>
      </w:r>
      <w:r w:rsidR="00993163" w:rsidRPr="007F3133">
        <w:rPr>
          <w:sz w:val="28"/>
          <w:szCs w:val="28"/>
          <w:lang w:val="kk-KZ"/>
        </w:rPr>
        <w:t>ма-</w:t>
      </w:r>
      <w:r w:rsidR="00F51BDE" w:rsidRPr="007F3133">
        <w:rPr>
          <w:sz w:val="28"/>
          <w:szCs w:val="28"/>
          <w:lang w:val="kk-KZ"/>
        </w:rPr>
        <w:t>тикалық сауаттылықтың құраушылары анықталып, «алгоритм» ұғымы мен алгоритмнің түрлері, алгоритмдік сауаттылық мәселелерінің теориялық негіздері қарастырыл</w:t>
      </w:r>
      <w:r w:rsidR="0027503D" w:rsidRPr="007F3133">
        <w:rPr>
          <w:sz w:val="28"/>
          <w:szCs w:val="28"/>
          <w:lang w:val="kk-KZ"/>
        </w:rPr>
        <w:t>а</w:t>
      </w:r>
      <w:r w:rsidR="00F51BDE" w:rsidRPr="007F3133">
        <w:rPr>
          <w:sz w:val="28"/>
          <w:szCs w:val="28"/>
          <w:lang w:val="kk-KZ"/>
        </w:rPr>
        <w:t xml:space="preserve">ды. </w:t>
      </w:r>
    </w:p>
    <w:p w14:paraId="5F9EBF1A" w14:textId="77777777" w:rsidR="00F51BDE" w:rsidRPr="007F3133" w:rsidRDefault="00F51BDE" w:rsidP="007F3133">
      <w:pPr>
        <w:pStyle w:val="a5"/>
        <w:tabs>
          <w:tab w:val="left" w:pos="709"/>
        </w:tabs>
        <w:spacing w:before="0" w:beforeAutospacing="0" w:after="0" w:afterAutospacing="0"/>
        <w:ind w:right="40" w:firstLine="567"/>
        <w:jc w:val="both"/>
        <w:rPr>
          <w:sz w:val="28"/>
          <w:szCs w:val="28"/>
          <w:lang w:val="kk-KZ"/>
        </w:rPr>
      </w:pPr>
      <w:r w:rsidRPr="007F3133">
        <w:rPr>
          <w:b/>
          <w:color w:val="000000"/>
          <w:sz w:val="28"/>
          <w:szCs w:val="28"/>
          <w:lang w:val="kk-KZ"/>
        </w:rPr>
        <w:t xml:space="preserve">«Алгоритмдерді оқыту барысында болашақ бастауыш сынып мұғалімдерінің әдістемелік-математикалық сауаттылығын дамытуды </w:t>
      </w:r>
      <w:r w:rsidRPr="007F3133">
        <w:rPr>
          <w:b/>
          <w:sz w:val="28"/>
          <w:szCs w:val="28"/>
          <w:lang w:val="kk-KZ"/>
        </w:rPr>
        <w:t xml:space="preserve">модельдеу» </w:t>
      </w:r>
      <w:r w:rsidRPr="007F3133">
        <w:rPr>
          <w:sz w:val="28"/>
          <w:szCs w:val="28"/>
          <w:lang w:val="kk-KZ"/>
        </w:rPr>
        <w:t>атты екінші бөлімде</w:t>
      </w:r>
      <w:r w:rsidRPr="007F3133">
        <w:rPr>
          <w:b/>
          <w:sz w:val="28"/>
          <w:szCs w:val="28"/>
          <w:lang w:val="kk-KZ"/>
        </w:rPr>
        <w:t xml:space="preserve"> </w:t>
      </w:r>
      <w:r w:rsidRPr="007F3133">
        <w:rPr>
          <w:sz w:val="28"/>
          <w:szCs w:val="28"/>
          <w:lang w:val="kk-KZ"/>
        </w:rPr>
        <w:t>болашақ бастауыш сынып мұғалімдерінің әдістемелік-математикалық сауаттылығын дамытудың мүмкіндіктері, әдіс</w:t>
      </w:r>
      <w:r w:rsidR="00993163" w:rsidRPr="007F3133">
        <w:rPr>
          <w:sz w:val="28"/>
          <w:szCs w:val="28"/>
          <w:lang w:val="kk-KZ"/>
        </w:rPr>
        <w:t>-</w:t>
      </w:r>
      <w:r w:rsidRPr="007F3133">
        <w:rPr>
          <w:sz w:val="28"/>
          <w:szCs w:val="28"/>
          <w:lang w:val="kk-KZ"/>
        </w:rPr>
        <w:t>намалық тұғырлары мен ұстанымдары, әдістемелік-математикалық сауат</w:t>
      </w:r>
      <w:r w:rsidR="00993163" w:rsidRPr="007F3133">
        <w:rPr>
          <w:sz w:val="28"/>
          <w:szCs w:val="28"/>
          <w:lang w:val="kk-KZ"/>
        </w:rPr>
        <w:t>-</w:t>
      </w:r>
      <w:r w:rsidRPr="007F3133">
        <w:rPr>
          <w:sz w:val="28"/>
          <w:szCs w:val="28"/>
          <w:lang w:val="kk-KZ"/>
        </w:rPr>
        <w:t>тылығын дамыту</w:t>
      </w:r>
      <w:r w:rsidR="0027503D" w:rsidRPr="007F3133">
        <w:rPr>
          <w:sz w:val="28"/>
          <w:szCs w:val="28"/>
          <w:lang w:val="kk-KZ"/>
        </w:rPr>
        <w:t xml:space="preserve"> жаттығу</w:t>
      </w:r>
      <w:r w:rsidR="00DE7AB0" w:rsidRPr="007F3133">
        <w:rPr>
          <w:sz w:val="28"/>
          <w:szCs w:val="28"/>
          <w:lang w:val="kk-KZ"/>
        </w:rPr>
        <w:t>ларын</w:t>
      </w:r>
      <w:r w:rsidR="0027503D" w:rsidRPr="007F3133">
        <w:rPr>
          <w:sz w:val="28"/>
          <w:szCs w:val="28"/>
          <w:lang w:val="kk-KZ"/>
        </w:rPr>
        <w:t xml:space="preserve">ың </w:t>
      </w:r>
      <w:r w:rsidR="00DE7AB0" w:rsidRPr="007F3133">
        <w:rPr>
          <w:sz w:val="28"/>
          <w:szCs w:val="28"/>
          <w:lang w:val="kk-KZ"/>
        </w:rPr>
        <w:t>әлеуеті</w:t>
      </w:r>
      <w:r w:rsidR="0027503D" w:rsidRPr="007F3133">
        <w:rPr>
          <w:sz w:val="28"/>
          <w:szCs w:val="28"/>
          <w:lang w:val="kk-KZ"/>
        </w:rPr>
        <w:t xml:space="preserve"> анықталып, </w:t>
      </w:r>
      <w:r w:rsidRPr="007F3133">
        <w:rPr>
          <w:sz w:val="28"/>
          <w:szCs w:val="28"/>
          <w:lang w:val="kk-KZ"/>
        </w:rPr>
        <w:t>болашақ мұғалімнің сауаттылығын дамытудың құрылымы айқындалып, ЖОО оқыту үдерісінде білім алушылардың алгоритмдерді оқыту барысында аталмыш «сауат</w:t>
      </w:r>
      <w:r w:rsidR="00993163" w:rsidRPr="007F3133">
        <w:rPr>
          <w:sz w:val="28"/>
          <w:szCs w:val="28"/>
          <w:lang w:val="kk-KZ"/>
        </w:rPr>
        <w:t>-</w:t>
      </w:r>
      <w:r w:rsidRPr="007F3133">
        <w:rPr>
          <w:sz w:val="28"/>
          <w:szCs w:val="28"/>
          <w:lang w:val="kk-KZ"/>
        </w:rPr>
        <w:t>тылықты» дамытудың  құрылымдық-мазмұндық моделі сипаттал</w:t>
      </w:r>
      <w:r w:rsidR="0027503D" w:rsidRPr="007F3133">
        <w:rPr>
          <w:sz w:val="28"/>
          <w:szCs w:val="28"/>
          <w:lang w:val="kk-KZ"/>
        </w:rPr>
        <w:t>а</w:t>
      </w:r>
      <w:r w:rsidRPr="007F3133">
        <w:rPr>
          <w:sz w:val="28"/>
          <w:szCs w:val="28"/>
          <w:lang w:val="kk-KZ"/>
        </w:rPr>
        <w:t>ды.</w:t>
      </w:r>
    </w:p>
    <w:p w14:paraId="68163444" w14:textId="104D431F" w:rsidR="00993163" w:rsidRPr="007F3133" w:rsidRDefault="00F51BDE" w:rsidP="007F3133">
      <w:pPr>
        <w:pStyle w:val="a5"/>
        <w:tabs>
          <w:tab w:val="left" w:pos="709"/>
        </w:tabs>
        <w:spacing w:before="0" w:beforeAutospacing="0" w:after="0" w:afterAutospacing="0"/>
        <w:ind w:right="40" w:firstLine="567"/>
        <w:jc w:val="both"/>
        <w:rPr>
          <w:sz w:val="28"/>
          <w:szCs w:val="28"/>
          <w:lang w:val="kk-KZ"/>
        </w:rPr>
      </w:pPr>
      <w:r w:rsidRPr="007F3133">
        <w:rPr>
          <w:b/>
          <w:color w:val="000000"/>
          <w:sz w:val="28"/>
          <w:szCs w:val="28"/>
          <w:lang w:val="kk-KZ"/>
        </w:rPr>
        <w:t xml:space="preserve">«Алгоритмдерді оқыту барысында болашақ бастауыш сынып мұғалімдерінің әдістемелік-математикалық сауаттылығын дамытудағы тәжірибелік-эксперимент жұмысы» </w:t>
      </w:r>
      <w:r w:rsidRPr="007F3133">
        <w:rPr>
          <w:color w:val="000000"/>
          <w:sz w:val="28"/>
          <w:szCs w:val="28"/>
          <w:lang w:val="kk-KZ"/>
        </w:rPr>
        <w:t>деп аталатын үшінші бөлімде</w:t>
      </w:r>
      <w:r w:rsidRPr="007F3133">
        <w:rPr>
          <w:sz w:val="28"/>
          <w:szCs w:val="28"/>
          <w:lang w:val="kk-KZ"/>
        </w:rPr>
        <w:t xml:space="preserve"> болашақ бастауыш сынып мұғалімдерінің әдістемелік-математикалық сауаттылығын дамытуға бағытталған арнайы жаттығулар жүйесі </w:t>
      </w:r>
      <w:r w:rsidR="00FD54A9">
        <w:rPr>
          <w:sz w:val="28"/>
          <w:szCs w:val="28"/>
          <w:lang w:val="kk-KZ"/>
        </w:rPr>
        <w:t>беріледі және та</w:t>
      </w:r>
      <w:r w:rsidRPr="007F3133">
        <w:rPr>
          <w:sz w:val="28"/>
          <w:szCs w:val="28"/>
          <w:lang w:val="kk-KZ"/>
        </w:rPr>
        <w:t>лдан</w:t>
      </w:r>
      <w:r w:rsidR="00FD54A9">
        <w:rPr>
          <w:sz w:val="28"/>
          <w:szCs w:val="28"/>
          <w:lang w:val="kk-KZ"/>
        </w:rPr>
        <w:t>ад</w:t>
      </w:r>
      <w:r w:rsidRPr="007F3133">
        <w:rPr>
          <w:sz w:val="28"/>
          <w:szCs w:val="28"/>
          <w:lang w:val="kk-KZ"/>
        </w:rPr>
        <w:t xml:space="preserve">ы, оқу-әдістемелік кешен </w:t>
      </w:r>
      <w:r w:rsidR="00FD54A9">
        <w:rPr>
          <w:sz w:val="28"/>
          <w:szCs w:val="28"/>
          <w:lang w:val="kk-KZ"/>
        </w:rPr>
        <w:t xml:space="preserve">дайындалып, </w:t>
      </w:r>
      <w:r w:rsidRPr="007F3133">
        <w:rPr>
          <w:sz w:val="28"/>
          <w:szCs w:val="28"/>
          <w:lang w:val="kk-KZ"/>
        </w:rPr>
        <w:t>оны</w:t>
      </w:r>
      <w:r w:rsidR="00FD54A9">
        <w:rPr>
          <w:sz w:val="28"/>
          <w:szCs w:val="28"/>
          <w:lang w:val="kk-KZ"/>
        </w:rPr>
        <w:t>ғ мазмұны мен</w:t>
      </w:r>
      <w:r w:rsidRPr="007F3133">
        <w:rPr>
          <w:sz w:val="28"/>
          <w:szCs w:val="28"/>
          <w:lang w:val="kk-KZ"/>
        </w:rPr>
        <w:t xml:space="preserve"> жүргізу әдістемесі негіздел</w:t>
      </w:r>
      <w:r w:rsidR="00FD54A9">
        <w:rPr>
          <w:sz w:val="28"/>
          <w:szCs w:val="28"/>
          <w:lang w:val="kk-KZ"/>
        </w:rPr>
        <w:t>еді</w:t>
      </w:r>
      <w:r w:rsidRPr="007F3133">
        <w:rPr>
          <w:sz w:val="28"/>
          <w:szCs w:val="28"/>
          <w:lang w:val="kk-KZ"/>
        </w:rPr>
        <w:t>, зерттеу мәселесі бойынша жүргізілген тәжірибелік-эксперимент жұмыс</w:t>
      </w:r>
      <w:r w:rsidR="0027503D" w:rsidRPr="007F3133">
        <w:rPr>
          <w:sz w:val="28"/>
          <w:szCs w:val="28"/>
          <w:lang w:val="kk-KZ"/>
        </w:rPr>
        <w:t>ы</w:t>
      </w:r>
      <w:r w:rsidR="00FD54A9">
        <w:rPr>
          <w:sz w:val="28"/>
          <w:szCs w:val="28"/>
          <w:lang w:val="kk-KZ"/>
        </w:rPr>
        <w:t>, нәтижелері және</w:t>
      </w:r>
      <w:r w:rsidR="0027503D" w:rsidRPr="007F3133">
        <w:rPr>
          <w:sz w:val="28"/>
          <w:szCs w:val="28"/>
          <w:lang w:val="kk-KZ"/>
        </w:rPr>
        <w:t xml:space="preserve"> олардың қорытындылары </w:t>
      </w:r>
      <w:r w:rsidR="00FD54A9">
        <w:rPr>
          <w:sz w:val="28"/>
          <w:szCs w:val="28"/>
          <w:lang w:val="kk-KZ"/>
        </w:rPr>
        <w:t>сипатталады</w:t>
      </w:r>
      <w:r w:rsidRPr="007F3133">
        <w:rPr>
          <w:sz w:val="28"/>
          <w:szCs w:val="28"/>
          <w:lang w:val="kk-KZ"/>
        </w:rPr>
        <w:t>.</w:t>
      </w:r>
    </w:p>
    <w:p w14:paraId="36DFFD27" w14:textId="3385D6EF" w:rsidR="00993163" w:rsidRPr="007F3133" w:rsidRDefault="00F51BDE" w:rsidP="007F3133">
      <w:pPr>
        <w:pStyle w:val="a5"/>
        <w:tabs>
          <w:tab w:val="left" w:pos="709"/>
        </w:tabs>
        <w:spacing w:before="0" w:beforeAutospacing="0" w:after="0" w:afterAutospacing="0"/>
        <w:ind w:right="40" w:firstLine="567"/>
        <w:jc w:val="both"/>
        <w:rPr>
          <w:sz w:val="28"/>
          <w:szCs w:val="28"/>
          <w:lang w:val="kk-KZ"/>
        </w:rPr>
      </w:pPr>
      <w:r w:rsidRPr="007F3133">
        <w:rPr>
          <w:b/>
          <w:sz w:val="28"/>
          <w:szCs w:val="28"/>
          <w:lang w:val="kk-KZ"/>
        </w:rPr>
        <w:t>Қорытындыда</w:t>
      </w:r>
      <w:r w:rsidRPr="007F3133">
        <w:rPr>
          <w:sz w:val="28"/>
          <w:szCs w:val="28"/>
          <w:lang w:val="kk-KZ"/>
        </w:rPr>
        <w:t xml:space="preserve"> зерттеу нәтижелері бойынша </w:t>
      </w:r>
      <w:r w:rsidR="00993163" w:rsidRPr="007F3133">
        <w:rPr>
          <w:sz w:val="28"/>
          <w:szCs w:val="28"/>
          <w:lang w:val="kk-KZ"/>
        </w:rPr>
        <w:t xml:space="preserve">алынған </w:t>
      </w:r>
      <w:r w:rsidR="00FD54A9">
        <w:rPr>
          <w:sz w:val="28"/>
          <w:szCs w:val="28"/>
          <w:lang w:val="kk-KZ"/>
        </w:rPr>
        <w:t xml:space="preserve">бірнеше </w:t>
      </w:r>
      <w:r w:rsidR="00993163" w:rsidRPr="007F3133">
        <w:rPr>
          <w:sz w:val="28"/>
          <w:szCs w:val="28"/>
          <w:lang w:val="kk-KZ"/>
        </w:rPr>
        <w:t xml:space="preserve">тұжырымдар </w:t>
      </w:r>
      <w:r w:rsidR="00FD54A9">
        <w:rPr>
          <w:sz w:val="28"/>
          <w:szCs w:val="28"/>
          <w:lang w:val="kk-KZ"/>
        </w:rPr>
        <w:t xml:space="preserve">беріледі. </w:t>
      </w:r>
      <w:r w:rsidRPr="007F3133">
        <w:rPr>
          <w:b/>
          <w:sz w:val="28"/>
          <w:szCs w:val="28"/>
          <w:lang w:val="kk-KZ"/>
        </w:rPr>
        <w:t xml:space="preserve">Қосымшада </w:t>
      </w:r>
      <w:r w:rsidRPr="007F3133">
        <w:rPr>
          <w:sz w:val="28"/>
          <w:szCs w:val="28"/>
          <w:lang w:val="kk-KZ"/>
        </w:rPr>
        <w:t>диссертация</w:t>
      </w:r>
      <w:r w:rsidR="00FD54A9">
        <w:rPr>
          <w:sz w:val="28"/>
          <w:szCs w:val="28"/>
          <w:lang w:val="kk-KZ"/>
        </w:rPr>
        <w:t xml:space="preserve"> мазмұнына</w:t>
      </w:r>
      <w:r w:rsidRPr="007F3133">
        <w:rPr>
          <w:sz w:val="28"/>
          <w:szCs w:val="28"/>
          <w:lang w:val="kk-KZ"/>
        </w:rPr>
        <w:t xml:space="preserve"> енбе</w:t>
      </w:r>
      <w:r w:rsidR="00FD54A9">
        <w:rPr>
          <w:sz w:val="28"/>
          <w:szCs w:val="28"/>
          <w:lang w:val="kk-KZ"/>
        </w:rPr>
        <w:t>й</w:t>
      </w:r>
      <w:r w:rsidRPr="007F3133">
        <w:rPr>
          <w:sz w:val="28"/>
          <w:szCs w:val="28"/>
          <w:lang w:val="kk-KZ"/>
        </w:rPr>
        <w:t>,</w:t>
      </w:r>
      <w:r w:rsidRPr="007F3133">
        <w:rPr>
          <w:b/>
          <w:sz w:val="28"/>
          <w:szCs w:val="28"/>
          <w:lang w:val="kk-KZ"/>
        </w:rPr>
        <w:t xml:space="preserve"> </w:t>
      </w:r>
      <w:r w:rsidRPr="007F3133">
        <w:rPr>
          <w:sz w:val="28"/>
          <w:szCs w:val="28"/>
          <w:lang w:val="kk-KZ"/>
        </w:rPr>
        <w:t xml:space="preserve">зерттеу </w:t>
      </w:r>
      <w:r w:rsidR="00FD54A9">
        <w:rPr>
          <w:sz w:val="28"/>
          <w:szCs w:val="28"/>
          <w:lang w:val="kk-KZ"/>
        </w:rPr>
        <w:t>кезінде қол</w:t>
      </w:r>
      <w:r w:rsidRPr="007F3133">
        <w:rPr>
          <w:sz w:val="28"/>
          <w:szCs w:val="28"/>
          <w:lang w:val="kk-KZ"/>
        </w:rPr>
        <w:t>данылған материалдар беріл</w:t>
      </w:r>
      <w:r w:rsidR="00B76BC0">
        <w:rPr>
          <w:sz w:val="28"/>
          <w:szCs w:val="28"/>
          <w:lang w:val="kk-KZ"/>
        </w:rPr>
        <w:t>ген</w:t>
      </w:r>
      <w:r w:rsidRPr="007F3133">
        <w:rPr>
          <w:sz w:val="28"/>
          <w:szCs w:val="28"/>
          <w:lang w:val="kk-KZ"/>
        </w:rPr>
        <w:t>.</w:t>
      </w:r>
    </w:p>
    <w:p w14:paraId="49FFA2F3"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6F1B1FB0"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7E9B93DA"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31840835"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313BB664"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5AD0EBB3"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1BEF15E9"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3E2843FE"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29C53187"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0D09E21C" w14:textId="77777777" w:rsidR="00AE4DC8" w:rsidRPr="007F3133" w:rsidRDefault="00AE4DC8" w:rsidP="007F3133">
      <w:pPr>
        <w:pStyle w:val="a5"/>
        <w:tabs>
          <w:tab w:val="left" w:pos="709"/>
        </w:tabs>
        <w:spacing w:before="0" w:beforeAutospacing="0" w:after="0" w:afterAutospacing="0"/>
        <w:ind w:right="40" w:firstLine="567"/>
        <w:jc w:val="both"/>
        <w:rPr>
          <w:sz w:val="28"/>
          <w:szCs w:val="28"/>
          <w:lang w:val="kk-KZ"/>
        </w:rPr>
      </w:pPr>
    </w:p>
    <w:p w14:paraId="4F340C63" w14:textId="77777777" w:rsidR="00AE4DC8" w:rsidRDefault="00AE4DC8" w:rsidP="007F3133">
      <w:pPr>
        <w:pStyle w:val="a5"/>
        <w:tabs>
          <w:tab w:val="left" w:pos="709"/>
        </w:tabs>
        <w:spacing w:before="0" w:beforeAutospacing="0" w:after="0" w:afterAutospacing="0"/>
        <w:ind w:right="40" w:firstLine="567"/>
        <w:jc w:val="both"/>
        <w:rPr>
          <w:sz w:val="28"/>
          <w:szCs w:val="28"/>
          <w:lang w:val="kk-KZ"/>
        </w:rPr>
      </w:pPr>
    </w:p>
    <w:p w14:paraId="22E5524E" w14:textId="77777777" w:rsidR="0071266E" w:rsidRDefault="0071266E" w:rsidP="007F3133">
      <w:pPr>
        <w:pStyle w:val="a5"/>
        <w:tabs>
          <w:tab w:val="left" w:pos="709"/>
        </w:tabs>
        <w:spacing w:before="0" w:beforeAutospacing="0" w:after="0" w:afterAutospacing="0"/>
        <w:ind w:right="40" w:firstLine="567"/>
        <w:jc w:val="both"/>
        <w:rPr>
          <w:sz w:val="28"/>
          <w:szCs w:val="28"/>
          <w:lang w:val="kk-KZ"/>
        </w:rPr>
      </w:pPr>
    </w:p>
    <w:p w14:paraId="52933A06" w14:textId="77777777" w:rsidR="0071266E" w:rsidRDefault="0071266E" w:rsidP="007F3133">
      <w:pPr>
        <w:pStyle w:val="a5"/>
        <w:tabs>
          <w:tab w:val="left" w:pos="709"/>
        </w:tabs>
        <w:spacing w:before="0" w:beforeAutospacing="0" w:after="0" w:afterAutospacing="0"/>
        <w:ind w:right="40" w:firstLine="567"/>
        <w:jc w:val="both"/>
        <w:rPr>
          <w:sz w:val="28"/>
          <w:szCs w:val="28"/>
          <w:lang w:val="kk-KZ"/>
        </w:rPr>
      </w:pPr>
    </w:p>
    <w:p w14:paraId="7525E127" w14:textId="77777777" w:rsidR="0071266E" w:rsidRPr="007F3133" w:rsidRDefault="0071266E" w:rsidP="007F3133">
      <w:pPr>
        <w:pStyle w:val="a5"/>
        <w:tabs>
          <w:tab w:val="left" w:pos="709"/>
        </w:tabs>
        <w:spacing w:before="0" w:beforeAutospacing="0" w:after="0" w:afterAutospacing="0"/>
        <w:ind w:right="40" w:firstLine="567"/>
        <w:jc w:val="both"/>
        <w:rPr>
          <w:sz w:val="28"/>
          <w:szCs w:val="28"/>
          <w:lang w:val="kk-KZ"/>
        </w:rPr>
      </w:pPr>
    </w:p>
    <w:p w14:paraId="1ACBFEFE" w14:textId="77777777" w:rsidR="00AE4DC8" w:rsidRDefault="00AE4DC8" w:rsidP="007F3133">
      <w:pPr>
        <w:pStyle w:val="a5"/>
        <w:tabs>
          <w:tab w:val="left" w:pos="709"/>
        </w:tabs>
        <w:spacing w:before="0" w:beforeAutospacing="0" w:after="0" w:afterAutospacing="0"/>
        <w:ind w:right="40" w:firstLine="567"/>
        <w:jc w:val="both"/>
        <w:rPr>
          <w:sz w:val="28"/>
          <w:szCs w:val="28"/>
          <w:lang w:val="kk-KZ"/>
        </w:rPr>
      </w:pPr>
    </w:p>
    <w:p w14:paraId="530B66C6" w14:textId="77777777" w:rsidR="0071266E" w:rsidRPr="007F3133" w:rsidRDefault="0071266E" w:rsidP="007F3133">
      <w:pPr>
        <w:pStyle w:val="a5"/>
        <w:tabs>
          <w:tab w:val="left" w:pos="709"/>
        </w:tabs>
        <w:spacing w:before="0" w:beforeAutospacing="0" w:after="0" w:afterAutospacing="0"/>
        <w:ind w:right="40" w:firstLine="567"/>
        <w:jc w:val="both"/>
        <w:rPr>
          <w:sz w:val="28"/>
          <w:szCs w:val="28"/>
          <w:lang w:val="kk-KZ"/>
        </w:rPr>
      </w:pPr>
    </w:p>
    <w:p w14:paraId="1F0225A0" w14:textId="540509D6" w:rsidR="00993163" w:rsidRPr="007F3133" w:rsidRDefault="005C7FEB" w:rsidP="007F3133">
      <w:pPr>
        <w:pStyle w:val="a5"/>
        <w:tabs>
          <w:tab w:val="left" w:pos="709"/>
        </w:tabs>
        <w:spacing w:before="0" w:beforeAutospacing="0" w:after="0" w:afterAutospacing="0"/>
        <w:ind w:right="40" w:firstLine="567"/>
        <w:jc w:val="both"/>
        <w:rPr>
          <w:color w:val="000000"/>
          <w:sz w:val="28"/>
          <w:szCs w:val="28"/>
          <w:lang w:val="kk-KZ"/>
        </w:rPr>
      </w:pPr>
      <w:r w:rsidRPr="007F3133">
        <w:rPr>
          <w:b/>
          <w:color w:val="000000"/>
          <w:sz w:val="28"/>
          <w:szCs w:val="28"/>
          <w:lang w:val="kk-KZ"/>
        </w:rPr>
        <w:lastRenderedPageBreak/>
        <w:t xml:space="preserve">1 </w:t>
      </w:r>
      <w:r w:rsidR="00782D52" w:rsidRPr="007F3133">
        <w:rPr>
          <w:b/>
          <w:color w:val="000000"/>
          <w:sz w:val="28"/>
          <w:szCs w:val="28"/>
          <w:lang w:val="kk-KZ"/>
        </w:rPr>
        <w:t>Б</w:t>
      </w:r>
      <w:r w:rsidR="00782D52">
        <w:rPr>
          <w:b/>
          <w:color w:val="000000"/>
          <w:sz w:val="28"/>
          <w:szCs w:val="28"/>
          <w:lang w:val="kk-KZ"/>
        </w:rPr>
        <w:t xml:space="preserve">ОЛАШАҚ БАСТАУЫШ СЫНЫП МҰҒАЛІМДЕРІНІҢ </w:t>
      </w:r>
      <w:r w:rsidRPr="007F3133">
        <w:rPr>
          <w:b/>
          <w:color w:val="000000"/>
          <w:sz w:val="28"/>
          <w:szCs w:val="28"/>
          <w:lang w:val="kk-KZ"/>
        </w:rPr>
        <w:t>ӘДІСТЕМЕЛІК-МАТЕМАТИКАЛЫҚ САУАТТЫЛЫҒЫН ДАМЫТУ</w:t>
      </w:r>
      <w:r w:rsidR="00957D26" w:rsidRPr="007F3133">
        <w:rPr>
          <w:b/>
          <w:color w:val="000000"/>
          <w:sz w:val="28"/>
          <w:szCs w:val="28"/>
          <w:lang w:val="kk-KZ"/>
        </w:rPr>
        <w:t>-</w:t>
      </w:r>
      <w:r w:rsidRPr="007F3133">
        <w:rPr>
          <w:b/>
          <w:color w:val="000000"/>
          <w:sz w:val="28"/>
          <w:szCs w:val="28"/>
          <w:lang w:val="kk-KZ"/>
        </w:rPr>
        <w:t>ДЫҢ ТЕОРИЯЛЫҚ НЕГІЗДЕРІ</w:t>
      </w:r>
      <w:r w:rsidRPr="007F3133">
        <w:rPr>
          <w:color w:val="000000"/>
          <w:sz w:val="28"/>
          <w:szCs w:val="28"/>
          <w:lang w:val="kk-KZ"/>
        </w:rPr>
        <w:t xml:space="preserve"> </w:t>
      </w:r>
    </w:p>
    <w:p w14:paraId="306A2C50" w14:textId="77777777" w:rsidR="00993163" w:rsidRPr="007F3133" w:rsidRDefault="00993163" w:rsidP="007F3133">
      <w:pPr>
        <w:pStyle w:val="a5"/>
        <w:tabs>
          <w:tab w:val="left" w:pos="709"/>
        </w:tabs>
        <w:spacing w:before="0" w:beforeAutospacing="0" w:after="0" w:afterAutospacing="0"/>
        <w:ind w:right="40" w:firstLine="567"/>
        <w:jc w:val="both"/>
        <w:rPr>
          <w:b/>
          <w:color w:val="000000"/>
          <w:sz w:val="28"/>
          <w:szCs w:val="28"/>
          <w:lang w:val="kk-KZ"/>
        </w:rPr>
      </w:pPr>
    </w:p>
    <w:p w14:paraId="5CF9F7C7" w14:textId="62AE2D4B" w:rsidR="00957D26" w:rsidRPr="007F3133" w:rsidRDefault="005C7FEB" w:rsidP="002553A9">
      <w:pPr>
        <w:pStyle w:val="a5"/>
        <w:tabs>
          <w:tab w:val="left" w:pos="709"/>
        </w:tabs>
        <w:spacing w:before="0" w:beforeAutospacing="0" w:after="0" w:afterAutospacing="0"/>
        <w:ind w:right="40" w:firstLine="567"/>
        <w:jc w:val="both"/>
        <w:rPr>
          <w:b/>
          <w:color w:val="000000"/>
          <w:sz w:val="28"/>
          <w:szCs w:val="28"/>
          <w:lang w:val="kk-KZ"/>
        </w:rPr>
      </w:pPr>
      <w:r w:rsidRPr="007F3133">
        <w:rPr>
          <w:b/>
          <w:color w:val="000000"/>
          <w:sz w:val="28"/>
          <w:szCs w:val="28"/>
          <w:lang w:val="kk-KZ"/>
        </w:rPr>
        <w:t>1.1 Болашақ бастауыш сынып мұғалімдерінің әдістемелік-математикалық сауаттылығ</w:t>
      </w:r>
      <w:r w:rsidR="0046630A" w:rsidRPr="007F3133">
        <w:rPr>
          <w:b/>
          <w:color w:val="000000"/>
          <w:sz w:val="28"/>
          <w:szCs w:val="28"/>
          <w:lang w:val="kk-KZ"/>
        </w:rPr>
        <w:t>ын дамыту мәселесінің қазіргі жайы</w:t>
      </w:r>
    </w:p>
    <w:p w14:paraId="1FE01FE9" w14:textId="77777777" w:rsidR="00F7794A" w:rsidRPr="00F7794A" w:rsidRDefault="00F7794A" w:rsidP="00F7794A">
      <w:pPr>
        <w:pStyle w:val="a5"/>
        <w:tabs>
          <w:tab w:val="left" w:pos="709"/>
        </w:tabs>
        <w:spacing w:before="0" w:beforeAutospacing="0" w:after="0" w:afterAutospacing="0"/>
        <w:ind w:right="40" w:firstLine="567"/>
        <w:jc w:val="both"/>
        <w:rPr>
          <w:sz w:val="28"/>
          <w:szCs w:val="28"/>
          <w:lang w:val="kk-KZ"/>
        </w:rPr>
      </w:pPr>
      <w:r w:rsidRPr="00F7794A">
        <w:rPr>
          <w:sz w:val="28"/>
          <w:szCs w:val="28"/>
          <w:lang w:val="kk-KZ"/>
        </w:rPr>
        <w:t>Қазақстан Республикасының орта білімінде (бастауыш мектептерді қоса алғанда) болған мемлекеттік міндетті стандарттардағы [60] және оқу бағдарламасының мазмұнын жаңарту шарттарындағы [61] өзгерістер болашақ бастауыш мектеп мұғалімдерінің дәстүрлі білім алуын жақсартуға бағытталды.</w:t>
      </w:r>
    </w:p>
    <w:p w14:paraId="7434FBA4" w14:textId="77777777" w:rsidR="00F7794A" w:rsidRPr="00F7794A" w:rsidRDefault="00F7794A" w:rsidP="00F7794A">
      <w:pPr>
        <w:pStyle w:val="a5"/>
        <w:tabs>
          <w:tab w:val="left" w:pos="709"/>
        </w:tabs>
        <w:spacing w:before="0" w:beforeAutospacing="0" w:after="0" w:afterAutospacing="0"/>
        <w:ind w:right="40" w:firstLine="567"/>
        <w:jc w:val="both"/>
        <w:rPr>
          <w:sz w:val="28"/>
          <w:szCs w:val="28"/>
          <w:lang w:val="kk-KZ"/>
        </w:rPr>
      </w:pPr>
      <w:r w:rsidRPr="00F7794A">
        <w:rPr>
          <w:sz w:val="28"/>
          <w:szCs w:val="28"/>
          <w:lang w:val="kk-KZ"/>
        </w:rPr>
        <w:t>Бастауыш математикалық білім берудің қазіргі заманғы мазмұны білім беру міндеттерінің басым әртүрлілігі мен тиімділігімен, модельдеудің әртүрлі формалары мен әдістерін қолданумен, сондай-ақ шығармашылық ойлауды оқытуға бағытталған ізденіс, зерттеу әдістері мен білім беру процесімен, субъектінің тиімді білім беру іс-әрекетімен, өз бетінше шешім қабылдауға қабілетті өз жасындағы зерттеу қызметімен байланысты қызығушылығымен сипатталады., сөзсіз, бастауыш мектеп мұғаліміне жаңа білім беру талаптарын қояды.</w:t>
      </w:r>
    </w:p>
    <w:p w14:paraId="69160E4F" w14:textId="4B415E6E" w:rsidR="00F7794A" w:rsidRDefault="00F7794A" w:rsidP="00F7794A">
      <w:pPr>
        <w:pStyle w:val="a5"/>
        <w:tabs>
          <w:tab w:val="left" w:pos="709"/>
        </w:tabs>
        <w:spacing w:before="0" w:beforeAutospacing="0" w:after="0" w:afterAutospacing="0"/>
        <w:ind w:right="40" w:firstLine="567"/>
        <w:jc w:val="both"/>
        <w:rPr>
          <w:sz w:val="28"/>
          <w:szCs w:val="28"/>
          <w:lang w:val="kk-KZ"/>
        </w:rPr>
      </w:pPr>
      <w:r w:rsidRPr="00F7794A">
        <w:rPr>
          <w:sz w:val="28"/>
          <w:szCs w:val="28"/>
          <w:lang w:val="kk-KZ"/>
        </w:rPr>
        <w:t xml:space="preserve">Бастауыш сынып мұғалімдерінің сауаттылық тақырыбын қозғамас бұрын, </w:t>
      </w:r>
      <w:r>
        <w:rPr>
          <w:sz w:val="28"/>
          <w:szCs w:val="28"/>
          <w:lang w:val="kk-KZ"/>
        </w:rPr>
        <w:t>«</w:t>
      </w:r>
      <w:r w:rsidRPr="00F7794A">
        <w:rPr>
          <w:sz w:val="28"/>
          <w:szCs w:val="28"/>
          <w:lang w:val="kk-KZ"/>
        </w:rPr>
        <w:t>дайындық</w:t>
      </w:r>
      <w:r>
        <w:rPr>
          <w:sz w:val="28"/>
          <w:szCs w:val="28"/>
          <w:lang w:val="kk-KZ"/>
        </w:rPr>
        <w:t>»</w:t>
      </w:r>
      <w:r w:rsidRPr="00F7794A">
        <w:rPr>
          <w:sz w:val="28"/>
          <w:szCs w:val="28"/>
          <w:lang w:val="kk-KZ"/>
        </w:rPr>
        <w:t xml:space="preserve">және </w:t>
      </w:r>
      <w:r>
        <w:rPr>
          <w:sz w:val="28"/>
          <w:szCs w:val="28"/>
          <w:lang w:val="kk-KZ"/>
        </w:rPr>
        <w:t>«</w:t>
      </w:r>
      <w:r w:rsidRPr="00F7794A">
        <w:rPr>
          <w:sz w:val="28"/>
          <w:szCs w:val="28"/>
          <w:lang w:val="kk-KZ"/>
        </w:rPr>
        <w:t>сауаттылық</w:t>
      </w:r>
      <w:r>
        <w:rPr>
          <w:sz w:val="28"/>
          <w:szCs w:val="28"/>
          <w:lang w:val="kk-KZ"/>
        </w:rPr>
        <w:t xml:space="preserve">» </w:t>
      </w:r>
      <w:r w:rsidRPr="00F7794A">
        <w:rPr>
          <w:sz w:val="28"/>
          <w:szCs w:val="28"/>
          <w:lang w:val="kk-KZ"/>
        </w:rPr>
        <w:t>ұғымдарын ажырату қажет сияқты.</w:t>
      </w:r>
    </w:p>
    <w:p w14:paraId="38EA414B" w14:textId="65890C1C" w:rsidR="00957D26" w:rsidRPr="007F3133"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С.И.Ожеговтың «Түсіндірме сөздігінде» «даярлық» ұғымы «бір нәрсе үшін барлығы дайын, барлығы жасалған жәй-күй» дегенге саяды [8</w:t>
      </w:r>
      <w:r w:rsidR="00B24D74">
        <w:rPr>
          <w:sz w:val="28"/>
          <w:szCs w:val="28"/>
          <w:lang w:val="kk-KZ"/>
        </w:rPr>
        <w:t>7</w:t>
      </w:r>
      <w:r w:rsidRPr="007F3133">
        <w:rPr>
          <w:sz w:val="28"/>
          <w:szCs w:val="28"/>
          <w:lang w:val="kk-KZ"/>
        </w:rPr>
        <w:t>,</w:t>
      </w:r>
      <w:r w:rsidR="00604ECD">
        <w:rPr>
          <w:sz w:val="28"/>
          <w:szCs w:val="28"/>
          <w:lang w:val="kk-KZ"/>
        </w:rPr>
        <w:t xml:space="preserve">с. </w:t>
      </w:r>
      <w:r w:rsidRPr="007F3133">
        <w:rPr>
          <w:sz w:val="28"/>
          <w:szCs w:val="28"/>
          <w:lang w:val="kk-KZ"/>
        </w:rPr>
        <w:t>142]. Ғылыми әдебиеттерді талдау барысында И.В.Амосова [8</w:t>
      </w:r>
      <w:r w:rsidR="00B24D74">
        <w:rPr>
          <w:sz w:val="28"/>
          <w:szCs w:val="28"/>
          <w:lang w:val="kk-KZ"/>
        </w:rPr>
        <w:t>8</w:t>
      </w:r>
      <w:r w:rsidRPr="007F3133">
        <w:rPr>
          <w:sz w:val="28"/>
          <w:szCs w:val="28"/>
          <w:lang w:val="kk-KZ"/>
        </w:rPr>
        <w:t>],  В.П.Кузовлев [8</w:t>
      </w:r>
      <w:r w:rsidR="00B24D74">
        <w:rPr>
          <w:sz w:val="28"/>
          <w:szCs w:val="28"/>
          <w:lang w:val="kk-KZ"/>
        </w:rPr>
        <w:t>9</w:t>
      </w:r>
      <w:r w:rsidRPr="007F3133">
        <w:rPr>
          <w:sz w:val="28"/>
          <w:szCs w:val="28"/>
          <w:lang w:val="kk-KZ"/>
        </w:rPr>
        <w:t>], Н.В.Саяпин [</w:t>
      </w:r>
      <w:r w:rsidR="00B24D74">
        <w:rPr>
          <w:sz w:val="28"/>
          <w:szCs w:val="28"/>
          <w:lang w:val="kk-KZ"/>
        </w:rPr>
        <w:t>90],  И.Ф.Исаев [</w:t>
      </w:r>
      <w:r w:rsidRPr="007F3133">
        <w:rPr>
          <w:sz w:val="28"/>
          <w:szCs w:val="28"/>
          <w:lang w:val="kk-KZ"/>
        </w:rPr>
        <w:t>9</w:t>
      </w:r>
      <w:r w:rsidR="00B24D74">
        <w:rPr>
          <w:sz w:val="28"/>
          <w:szCs w:val="28"/>
          <w:lang w:val="kk-KZ"/>
        </w:rPr>
        <w:t>1</w:t>
      </w:r>
      <w:r w:rsidRPr="007F3133">
        <w:rPr>
          <w:sz w:val="28"/>
          <w:szCs w:val="28"/>
          <w:lang w:val="kk-KZ"/>
        </w:rPr>
        <w:t>], А.П.Тарасова [9</w:t>
      </w:r>
      <w:r w:rsidR="00B24D74">
        <w:rPr>
          <w:sz w:val="28"/>
          <w:szCs w:val="28"/>
          <w:lang w:val="kk-KZ"/>
        </w:rPr>
        <w:t>2</w:t>
      </w:r>
      <w:r w:rsidRPr="007F3133">
        <w:rPr>
          <w:sz w:val="28"/>
          <w:szCs w:val="28"/>
          <w:lang w:val="kk-KZ"/>
        </w:rPr>
        <w:t>], Е.Н.Шишов [9</w:t>
      </w:r>
      <w:r w:rsidR="00B24D74">
        <w:rPr>
          <w:sz w:val="28"/>
          <w:szCs w:val="28"/>
          <w:lang w:val="kk-KZ"/>
        </w:rPr>
        <w:t>3</w:t>
      </w:r>
      <w:r w:rsidRPr="007F3133">
        <w:rPr>
          <w:sz w:val="28"/>
          <w:szCs w:val="28"/>
          <w:lang w:val="kk-KZ"/>
        </w:rPr>
        <w:t xml:space="preserve">], т.б. еңбектерінде «даярлық» категориясы психологиялық жәй-күй, субъектідегі қандай да бір қажеттіліктердің тағайындалуы мен болуы, тұлғаның қасиеттерінің синтезі ретінде қолданылады. </w:t>
      </w:r>
    </w:p>
    <w:p w14:paraId="0DD7A6C0" w14:textId="77777777" w:rsidR="00957D26" w:rsidRPr="007F3133"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Кәсіби даярлық ұғымы психологиядағы белгілі «психологиялық даярлық» терминінен шығады, ол өз кезегінде әр түрлі түрде, яғни  кәсіби тәжірибеге дейінгі даярлықтан (</w:t>
      </w:r>
      <w:r w:rsidRPr="007F3133">
        <w:rPr>
          <w:color w:val="000000"/>
          <w:sz w:val="28"/>
          <w:szCs w:val="28"/>
          <w:shd w:val="clear" w:color="auto" w:fill="FFFFFF"/>
          <w:lang w:val="kk-KZ"/>
        </w:rPr>
        <w:t>Т.Г.Ивошина, М.Е.Питанова, Л.В.Шварева [9</w:t>
      </w:r>
      <w:r w:rsidR="00B24D74">
        <w:rPr>
          <w:color w:val="000000"/>
          <w:sz w:val="28"/>
          <w:szCs w:val="28"/>
          <w:shd w:val="clear" w:color="auto" w:fill="FFFFFF"/>
          <w:lang w:val="kk-KZ"/>
        </w:rPr>
        <w:t>4</w:t>
      </w:r>
      <w:r w:rsidRPr="007F3133">
        <w:rPr>
          <w:color w:val="000000"/>
          <w:sz w:val="28"/>
          <w:szCs w:val="28"/>
          <w:shd w:val="clear" w:color="auto" w:fill="FFFFFF"/>
          <w:lang w:val="kk-KZ"/>
        </w:rPr>
        <w:t>],</w:t>
      </w:r>
      <w:r w:rsidRPr="007F3133">
        <w:rPr>
          <w:sz w:val="28"/>
          <w:szCs w:val="28"/>
          <w:lang w:val="kk-KZ"/>
        </w:rPr>
        <w:t xml:space="preserve"> т.б.) еңбекке қажеттілік пен қажетті білім, білік, дағдылардың бірігуіне дейін (К.К.Платонов [9</w:t>
      </w:r>
      <w:r w:rsidR="00B24D74">
        <w:rPr>
          <w:sz w:val="28"/>
          <w:szCs w:val="28"/>
          <w:lang w:val="kk-KZ"/>
        </w:rPr>
        <w:t>5</w:t>
      </w:r>
      <w:r w:rsidRPr="007F3133">
        <w:rPr>
          <w:sz w:val="28"/>
          <w:szCs w:val="28"/>
          <w:lang w:val="kk-KZ"/>
        </w:rPr>
        <w:t>], В.А.Моляко [9</w:t>
      </w:r>
      <w:r w:rsidR="00B24D74">
        <w:rPr>
          <w:sz w:val="28"/>
          <w:szCs w:val="28"/>
          <w:lang w:val="kk-KZ"/>
        </w:rPr>
        <w:t>6</w:t>
      </w:r>
      <w:r w:rsidRPr="007F3133">
        <w:rPr>
          <w:sz w:val="28"/>
          <w:szCs w:val="28"/>
          <w:lang w:val="kk-KZ"/>
        </w:rPr>
        <w:t xml:space="preserve">], т.б.) баяндалады. </w:t>
      </w:r>
    </w:p>
    <w:p w14:paraId="2524D8B0" w14:textId="1B2F18D9" w:rsidR="00957D26" w:rsidRPr="007F3133"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А.П.Тарасованың пікірінше, «кәсіби даярлық» нақты кәсіби іс-әрекетке даярлық болып табылады, ол тұлғаның жеке бас сапалары мен көңіл-күйінің мәнімен анықталады; тұлғаның белгілі бір сапалық қасиеттерінің қосындысы емес, тұлғалық сапалар өзара және психикалық жәйімен динамикалық  әрекеттестікте болатын кіріктірілген сипаттама [9</w:t>
      </w:r>
      <w:r w:rsidR="00B24D74">
        <w:rPr>
          <w:sz w:val="28"/>
          <w:szCs w:val="28"/>
          <w:lang w:val="kk-KZ"/>
        </w:rPr>
        <w:t>2</w:t>
      </w:r>
      <w:r w:rsidRPr="007F3133">
        <w:rPr>
          <w:sz w:val="28"/>
          <w:szCs w:val="28"/>
          <w:lang w:val="kk-KZ"/>
        </w:rPr>
        <w:t>,</w:t>
      </w:r>
      <w:r w:rsidR="00305A91">
        <w:rPr>
          <w:sz w:val="28"/>
          <w:szCs w:val="28"/>
          <w:lang w:val="kk-KZ"/>
        </w:rPr>
        <w:t>с.</w:t>
      </w:r>
      <w:r w:rsidRPr="007F3133">
        <w:rPr>
          <w:sz w:val="28"/>
          <w:szCs w:val="28"/>
          <w:lang w:val="kk-KZ"/>
        </w:rPr>
        <w:t xml:space="preserve"> 169]</w:t>
      </w:r>
      <w:r w:rsidR="00B56237">
        <w:rPr>
          <w:sz w:val="28"/>
          <w:szCs w:val="28"/>
          <w:lang w:val="kk-KZ"/>
        </w:rPr>
        <w:t xml:space="preserve"> түрінде сипатталады.</w:t>
      </w:r>
      <w:r w:rsidRPr="007F3133">
        <w:rPr>
          <w:sz w:val="28"/>
          <w:szCs w:val="28"/>
          <w:lang w:val="kk-KZ"/>
        </w:rPr>
        <w:t xml:space="preserve"> </w:t>
      </w:r>
    </w:p>
    <w:p w14:paraId="11998F9D" w14:textId="36DDE8FB" w:rsidR="00957D26" w:rsidRPr="007F3133"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К.К.Платонов кәсіби даярлық</w:t>
      </w:r>
      <w:r w:rsidR="00B56237">
        <w:rPr>
          <w:sz w:val="28"/>
          <w:szCs w:val="28"/>
          <w:lang w:val="kk-KZ"/>
        </w:rPr>
        <w:t>ты</w:t>
      </w:r>
      <w:r w:rsidRPr="007F3133">
        <w:rPr>
          <w:sz w:val="28"/>
          <w:szCs w:val="28"/>
          <w:lang w:val="kk-KZ"/>
        </w:rPr>
        <w:t xml:space="preserve"> </w:t>
      </w:r>
      <w:r w:rsidR="00B56237">
        <w:rPr>
          <w:sz w:val="28"/>
          <w:szCs w:val="28"/>
          <w:lang w:val="kk-KZ"/>
        </w:rPr>
        <w:t>«</w:t>
      </w:r>
      <w:r w:rsidRPr="007F3133">
        <w:rPr>
          <w:sz w:val="28"/>
          <w:szCs w:val="28"/>
          <w:lang w:val="kk-KZ"/>
        </w:rPr>
        <w:t>тұлғаның өзін белгілі бір кәсіби іс-әрекетті орындауға қабілетті деп есептейтін, оны орындауға ұмтылатын субъективті жәй-күйі</w:t>
      </w:r>
      <w:r w:rsidR="00B56237">
        <w:rPr>
          <w:sz w:val="28"/>
          <w:szCs w:val="28"/>
          <w:lang w:val="kk-KZ"/>
        </w:rPr>
        <w:t>»</w:t>
      </w:r>
      <w:r w:rsidRPr="007F3133">
        <w:rPr>
          <w:sz w:val="28"/>
          <w:szCs w:val="28"/>
          <w:lang w:val="kk-KZ"/>
        </w:rPr>
        <w:t xml:space="preserve"> </w:t>
      </w:r>
      <w:r w:rsidR="00B56237" w:rsidRPr="007F3133">
        <w:rPr>
          <w:sz w:val="28"/>
          <w:szCs w:val="28"/>
          <w:lang w:val="kk-KZ"/>
        </w:rPr>
        <w:t>[9</w:t>
      </w:r>
      <w:r w:rsidR="00B24D74">
        <w:rPr>
          <w:sz w:val="28"/>
          <w:szCs w:val="28"/>
          <w:lang w:val="kk-KZ"/>
        </w:rPr>
        <w:t>5</w:t>
      </w:r>
      <w:r w:rsidR="00B56237" w:rsidRPr="007F3133">
        <w:rPr>
          <w:sz w:val="28"/>
          <w:szCs w:val="28"/>
          <w:lang w:val="kk-KZ"/>
        </w:rPr>
        <w:t>,</w:t>
      </w:r>
      <w:r w:rsidR="00305A91">
        <w:rPr>
          <w:sz w:val="28"/>
          <w:szCs w:val="28"/>
          <w:lang w:val="kk-KZ"/>
        </w:rPr>
        <w:t>с.</w:t>
      </w:r>
      <w:r w:rsidR="00B56237" w:rsidRPr="007F3133">
        <w:rPr>
          <w:sz w:val="28"/>
          <w:szCs w:val="28"/>
          <w:lang w:val="kk-KZ"/>
        </w:rPr>
        <w:t xml:space="preserve"> 17]</w:t>
      </w:r>
      <w:r w:rsidR="00B56237">
        <w:rPr>
          <w:sz w:val="28"/>
          <w:szCs w:val="28"/>
          <w:lang w:val="kk-KZ"/>
        </w:rPr>
        <w:t xml:space="preserve"> </w:t>
      </w:r>
      <w:r w:rsidRPr="007F3133">
        <w:rPr>
          <w:sz w:val="28"/>
          <w:szCs w:val="28"/>
          <w:lang w:val="kk-KZ"/>
        </w:rPr>
        <w:t xml:space="preserve">деп түсінеді. </w:t>
      </w:r>
    </w:p>
    <w:p w14:paraId="4AD170D0" w14:textId="77777777" w:rsidR="00F7794A" w:rsidRPr="00F7794A" w:rsidRDefault="00F7794A" w:rsidP="00F7794A">
      <w:pPr>
        <w:pStyle w:val="a5"/>
        <w:tabs>
          <w:tab w:val="left" w:pos="709"/>
        </w:tabs>
        <w:spacing w:before="0" w:beforeAutospacing="0" w:after="0" w:afterAutospacing="0"/>
        <w:ind w:right="40" w:firstLine="567"/>
        <w:jc w:val="both"/>
        <w:rPr>
          <w:sz w:val="28"/>
          <w:szCs w:val="28"/>
          <w:lang w:val="kk-KZ"/>
        </w:rPr>
      </w:pPr>
      <w:r w:rsidRPr="00F7794A">
        <w:rPr>
          <w:sz w:val="28"/>
          <w:szCs w:val="28"/>
          <w:lang w:val="kk-KZ"/>
        </w:rPr>
        <w:t xml:space="preserve">Ал </w:t>
      </w:r>
      <w:r>
        <w:rPr>
          <w:sz w:val="28"/>
          <w:szCs w:val="28"/>
          <w:lang w:val="kk-KZ"/>
        </w:rPr>
        <w:t>«</w:t>
      </w:r>
      <w:r w:rsidRPr="00F7794A">
        <w:rPr>
          <w:sz w:val="28"/>
          <w:szCs w:val="28"/>
          <w:lang w:val="kk-KZ"/>
        </w:rPr>
        <w:t>сауаттылық</w:t>
      </w:r>
      <w:r>
        <w:rPr>
          <w:sz w:val="28"/>
          <w:szCs w:val="28"/>
          <w:lang w:val="kk-KZ"/>
        </w:rPr>
        <w:t>»</w:t>
      </w:r>
      <w:r w:rsidRPr="00F7794A">
        <w:rPr>
          <w:sz w:val="28"/>
          <w:szCs w:val="28"/>
          <w:lang w:val="kk-KZ"/>
        </w:rPr>
        <w:t xml:space="preserve"> ұғымы дайындыққа қарағанда әлдеқайда кең ұғым. </w:t>
      </w:r>
      <w:r>
        <w:rPr>
          <w:sz w:val="28"/>
          <w:szCs w:val="28"/>
          <w:lang w:val="kk-KZ"/>
        </w:rPr>
        <w:t>«</w:t>
      </w:r>
      <w:r w:rsidRPr="00F7794A">
        <w:rPr>
          <w:sz w:val="28"/>
          <w:szCs w:val="28"/>
          <w:lang w:val="kk-KZ"/>
        </w:rPr>
        <w:t>Сауаттылық</w:t>
      </w:r>
      <w:r>
        <w:rPr>
          <w:sz w:val="28"/>
          <w:szCs w:val="28"/>
          <w:lang w:val="kk-KZ"/>
        </w:rPr>
        <w:t>»</w:t>
      </w:r>
      <w:r w:rsidRPr="00F7794A">
        <w:rPr>
          <w:sz w:val="28"/>
          <w:szCs w:val="28"/>
          <w:lang w:val="kk-KZ"/>
        </w:rPr>
        <w:t xml:space="preserve"> ұғымының құрылымдық маңызды негізі болашақ бастауыш сынып мұғалімінің теориялық және практикалық тәрбиесі, жеке басының сапасы болып табылады. ХХ ғасырда </w:t>
      </w:r>
      <w:r>
        <w:rPr>
          <w:sz w:val="28"/>
          <w:szCs w:val="28"/>
          <w:lang w:val="kk-KZ"/>
        </w:rPr>
        <w:t>«</w:t>
      </w:r>
      <w:r w:rsidRPr="00F7794A">
        <w:rPr>
          <w:sz w:val="28"/>
          <w:szCs w:val="28"/>
          <w:lang w:val="kk-KZ"/>
        </w:rPr>
        <w:t>сауаттылық</w:t>
      </w:r>
      <w:r>
        <w:rPr>
          <w:sz w:val="28"/>
          <w:szCs w:val="28"/>
          <w:lang w:val="kk-KZ"/>
        </w:rPr>
        <w:t>»</w:t>
      </w:r>
      <w:r w:rsidRPr="00F7794A">
        <w:rPr>
          <w:sz w:val="28"/>
          <w:szCs w:val="28"/>
          <w:lang w:val="kk-KZ"/>
        </w:rPr>
        <w:t xml:space="preserve"> категориясы </w:t>
      </w:r>
      <w:r w:rsidRPr="00F7794A">
        <w:rPr>
          <w:sz w:val="28"/>
          <w:szCs w:val="28"/>
          <w:lang w:val="kk-KZ"/>
        </w:rPr>
        <w:lastRenderedPageBreak/>
        <w:t>функционалды сипатқа айналды.</w:t>
      </w:r>
      <w:r w:rsidR="005C7FEB" w:rsidRPr="007F3133">
        <w:rPr>
          <w:sz w:val="28"/>
          <w:szCs w:val="28"/>
          <w:lang w:val="kk-KZ"/>
        </w:rPr>
        <w:t xml:space="preserve"> </w:t>
      </w:r>
      <w:r w:rsidR="005C7FEB" w:rsidRPr="007F3133">
        <w:rPr>
          <w:rFonts w:ascii="TimesNewRoman" w:hAnsi="TimesNewRoman"/>
          <w:color w:val="000000"/>
          <w:sz w:val="28"/>
          <w:szCs w:val="28"/>
          <w:lang w:val="kk-KZ"/>
        </w:rPr>
        <w:t xml:space="preserve">Б.С.Гершунский </w:t>
      </w:r>
      <w:r w:rsidR="005C7FEB" w:rsidRPr="007F3133">
        <w:rPr>
          <w:color w:val="000000"/>
          <w:sz w:val="28"/>
          <w:szCs w:val="28"/>
          <w:lang w:val="kk-KZ"/>
        </w:rPr>
        <w:t>[7</w:t>
      </w:r>
      <w:r w:rsidR="00305A91">
        <w:rPr>
          <w:color w:val="000000"/>
          <w:sz w:val="28"/>
          <w:szCs w:val="28"/>
          <w:lang w:val="kk-KZ"/>
        </w:rPr>
        <w:t>,с. 58</w:t>
      </w:r>
      <w:r w:rsidR="005C7FEB" w:rsidRPr="007F3133">
        <w:rPr>
          <w:color w:val="000000"/>
          <w:sz w:val="28"/>
          <w:szCs w:val="28"/>
          <w:lang w:val="kk-KZ"/>
        </w:rPr>
        <w:t>]</w:t>
      </w:r>
      <w:r w:rsidR="00DE7AB0" w:rsidRPr="007F3133">
        <w:rPr>
          <w:rFonts w:ascii="TimesNewRoman" w:hAnsi="TimesNewRoman"/>
          <w:color w:val="000000"/>
          <w:sz w:val="28"/>
          <w:szCs w:val="28"/>
          <w:lang w:val="kk-KZ"/>
        </w:rPr>
        <w:t>, Л.</w:t>
      </w:r>
      <w:r w:rsidR="005C7FEB" w:rsidRPr="007F3133">
        <w:rPr>
          <w:rFonts w:ascii="TimesNewRoman" w:hAnsi="TimesNewRoman"/>
          <w:color w:val="000000"/>
          <w:sz w:val="28"/>
          <w:szCs w:val="28"/>
          <w:lang w:val="kk-KZ"/>
        </w:rPr>
        <w:t xml:space="preserve">Н.Полищук </w:t>
      </w:r>
      <w:r w:rsidR="005C7FEB" w:rsidRPr="007F3133">
        <w:rPr>
          <w:color w:val="000000"/>
          <w:sz w:val="28"/>
          <w:szCs w:val="28"/>
          <w:lang w:val="kk-KZ"/>
        </w:rPr>
        <w:t>[3</w:t>
      </w:r>
      <w:r w:rsidR="00B24D74">
        <w:rPr>
          <w:color w:val="000000"/>
          <w:sz w:val="28"/>
          <w:szCs w:val="28"/>
          <w:lang w:val="kk-KZ"/>
        </w:rPr>
        <w:t>8</w:t>
      </w:r>
      <w:r w:rsidR="00305A91">
        <w:rPr>
          <w:color w:val="000000"/>
          <w:sz w:val="28"/>
          <w:szCs w:val="28"/>
          <w:lang w:val="kk-KZ"/>
        </w:rPr>
        <w:t>,с. 212</w:t>
      </w:r>
      <w:r w:rsidR="005C7FEB" w:rsidRPr="007F3133">
        <w:rPr>
          <w:color w:val="000000"/>
          <w:sz w:val="28"/>
          <w:szCs w:val="28"/>
          <w:lang w:val="kk-KZ"/>
        </w:rPr>
        <w:t>]</w:t>
      </w:r>
      <w:r w:rsidR="00DE7AB0" w:rsidRPr="007F3133">
        <w:rPr>
          <w:rFonts w:ascii="TimesNewRoman" w:hAnsi="TimesNewRoman"/>
          <w:color w:val="000000"/>
          <w:sz w:val="28"/>
          <w:szCs w:val="28"/>
          <w:lang w:val="kk-KZ"/>
        </w:rPr>
        <w:t>, Н.</w:t>
      </w:r>
      <w:r w:rsidR="005C7FEB" w:rsidRPr="007F3133">
        <w:rPr>
          <w:rFonts w:ascii="TimesNewRoman" w:hAnsi="TimesNewRoman"/>
          <w:color w:val="000000"/>
          <w:sz w:val="28"/>
          <w:szCs w:val="28"/>
          <w:lang w:val="kk-KZ"/>
        </w:rPr>
        <w:t>Н.Сметанникова</w:t>
      </w:r>
      <w:r w:rsidR="005C7FEB" w:rsidRPr="007F3133">
        <w:rPr>
          <w:sz w:val="28"/>
          <w:szCs w:val="28"/>
          <w:lang w:val="kk-KZ"/>
        </w:rPr>
        <w:t>лар [3</w:t>
      </w:r>
      <w:r w:rsidR="00B24D74">
        <w:rPr>
          <w:sz w:val="28"/>
          <w:szCs w:val="28"/>
          <w:lang w:val="kk-KZ"/>
        </w:rPr>
        <w:t>9</w:t>
      </w:r>
      <w:r w:rsidR="00305A91">
        <w:rPr>
          <w:color w:val="000000"/>
          <w:sz w:val="28"/>
          <w:szCs w:val="28"/>
          <w:lang w:val="kk-KZ"/>
        </w:rPr>
        <w:t>,с. 212</w:t>
      </w:r>
      <w:r w:rsidR="005C7FEB" w:rsidRPr="007F3133">
        <w:rPr>
          <w:sz w:val="28"/>
          <w:szCs w:val="28"/>
          <w:lang w:val="kk-KZ"/>
        </w:rPr>
        <w:t>] функционалдық сауаттылықтың қаншалықты жоғары болуына сай сапалы жұмыс жасауға қажетті біліктерін дамыта, соған ие бола отырып, адам соншалықты үнемі білім алуға қабілетті екені</w:t>
      </w:r>
      <w:r w:rsidR="00DE7AB0" w:rsidRPr="007F3133">
        <w:rPr>
          <w:sz w:val="28"/>
          <w:szCs w:val="28"/>
          <w:lang w:val="kk-KZ"/>
        </w:rPr>
        <w:t>н</w:t>
      </w:r>
      <w:r w:rsidR="005C7FEB" w:rsidRPr="007F3133">
        <w:rPr>
          <w:sz w:val="28"/>
          <w:szCs w:val="28"/>
          <w:lang w:val="kk-KZ"/>
        </w:rPr>
        <w:t xml:space="preserve"> айтады. </w:t>
      </w:r>
      <w:r w:rsidRPr="00F7794A">
        <w:rPr>
          <w:sz w:val="28"/>
          <w:szCs w:val="28"/>
          <w:lang w:val="kk-KZ"/>
        </w:rPr>
        <w:t xml:space="preserve">Осыған байланысты кәсіби қоғамдастықта "функционалды сауаттылық" терминін қолдану табиғи үрдіс болып табылады, белгілі бір қызмет аясында </w:t>
      </w:r>
      <w:r>
        <w:rPr>
          <w:sz w:val="28"/>
          <w:szCs w:val="28"/>
          <w:lang w:val="kk-KZ"/>
        </w:rPr>
        <w:t>«</w:t>
      </w:r>
      <w:r w:rsidRPr="00F7794A">
        <w:rPr>
          <w:sz w:val="28"/>
          <w:szCs w:val="28"/>
          <w:lang w:val="kk-KZ"/>
        </w:rPr>
        <w:t>кәсіби сауаттылық</w:t>
      </w:r>
      <w:r>
        <w:rPr>
          <w:sz w:val="28"/>
          <w:szCs w:val="28"/>
          <w:lang w:val="kk-KZ"/>
        </w:rPr>
        <w:t>»</w:t>
      </w:r>
      <w:r w:rsidRPr="00F7794A">
        <w:rPr>
          <w:sz w:val="28"/>
          <w:szCs w:val="28"/>
          <w:lang w:val="kk-KZ"/>
        </w:rPr>
        <w:t xml:space="preserve"> ұғымын білім мен дағдыларды игеру деңгейі ретінде анықтау қажет.</w:t>
      </w:r>
    </w:p>
    <w:p w14:paraId="3C275007" w14:textId="5FE1AA16" w:rsidR="00957D26" w:rsidRPr="00F7794A" w:rsidRDefault="00F7794A" w:rsidP="00F7794A">
      <w:pPr>
        <w:pStyle w:val="a5"/>
        <w:tabs>
          <w:tab w:val="left" w:pos="709"/>
        </w:tabs>
        <w:spacing w:before="0" w:beforeAutospacing="0" w:after="0" w:afterAutospacing="0"/>
        <w:ind w:right="40" w:firstLine="567"/>
        <w:jc w:val="both"/>
        <w:rPr>
          <w:color w:val="000000"/>
          <w:sz w:val="28"/>
          <w:szCs w:val="28"/>
          <w:lang w:val="kk-KZ"/>
        </w:rPr>
      </w:pPr>
      <w:r w:rsidRPr="00F7794A">
        <w:rPr>
          <w:sz w:val="28"/>
          <w:szCs w:val="28"/>
          <w:lang w:val="kk-KZ"/>
        </w:rPr>
        <w:t>Кәсіби сауаттылық адамның әлеуметтік іс-әрекетінің ерекшеліктеріне байланысты әртүрлі формаларда көрінеді. Сондықтан қазіргі сауаттылық теориясы мамандардың сауаттылықтың әртүрлі түрлерін қалыптастыру мәселелерін зерттеуінде көрінеді:</w:t>
      </w:r>
      <w:r w:rsidR="005C7FEB" w:rsidRPr="00F7794A">
        <w:rPr>
          <w:sz w:val="28"/>
          <w:szCs w:val="28"/>
          <w:lang w:val="kk-KZ"/>
        </w:rPr>
        <w:t xml:space="preserve"> тілдік (</w:t>
      </w:r>
      <w:r w:rsidR="005C7FEB" w:rsidRPr="00F7794A">
        <w:rPr>
          <w:color w:val="000000"/>
          <w:sz w:val="28"/>
          <w:szCs w:val="28"/>
          <w:lang w:val="kk-KZ"/>
        </w:rPr>
        <w:t>А.В.Конышева, Е.И.Пассов, Л.В.Хведченя, т.б.); компьютерлік (С.А.Тангян, Т.Тейлор, Л.С.Фридман, т.б.); экологиялық (Н.В.Кривощекова, т.б.); музыкалық (Е.З.Гаврилова, Е.Ю.Глазырин, Д.Б.Кабалевский, т.б.), риторикалық (Т.Н.Савчук); эксперименталдық (В.В.Хмурович), орфографиялық (В.Я.Булохов); жазбаша (А.А.Вейзе, И.И.Токарева, т.б.); жобалық (Т.М.Рогач).</w:t>
      </w:r>
    </w:p>
    <w:p w14:paraId="4B35E2E6" w14:textId="4304B676" w:rsidR="00957D26" w:rsidRPr="007F3133" w:rsidRDefault="005C7FEB" w:rsidP="00F7794A">
      <w:pPr>
        <w:pStyle w:val="a5"/>
        <w:tabs>
          <w:tab w:val="left" w:pos="709"/>
        </w:tabs>
        <w:spacing w:before="0" w:beforeAutospacing="0" w:after="0" w:afterAutospacing="0"/>
        <w:ind w:right="40" w:firstLine="567"/>
        <w:jc w:val="both"/>
        <w:rPr>
          <w:sz w:val="28"/>
          <w:szCs w:val="28"/>
          <w:lang w:val="kk-KZ"/>
        </w:rPr>
      </w:pPr>
      <w:r w:rsidRPr="00F7794A">
        <w:rPr>
          <w:sz w:val="28"/>
          <w:szCs w:val="28"/>
          <w:lang w:val="kk-KZ"/>
        </w:rPr>
        <w:t>Г.И.Михалевскаяның</w:t>
      </w:r>
      <w:r w:rsidRPr="007F3133">
        <w:rPr>
          <w:sz w:val="28"/>
          <w:szCs w:val="28"/>
          <w:lang w:val="kk-KZ"/>
        </w:rPr>
        <w:t xml:space="preserve"> айтуынша, </w:t>
      </w:r>
      <w:r w:rsidR="00B76BC0">
        <w:rPr>
          <w:sz w:val="28"/>
          <w:szCs w:val="28"/>
          <w:lang w:val="kk-KZ"/>
        </w:rPr>
        <w:t>«</w:t>
      </w:r>
      <w:r w:rsidRPr="007F3133">
        <w:rPr>
          <w:sz w:val="28"/>
          <w:szCs w:val="28"/>
          <w:lang w:val="kk-KZ"/>
        </w:rPr>
        <w:t>кәсіби-педагогикалық сауаттылықтың мазмұны студенттің жоғары оқу орнында алған және кейін педагог болған кезінде жетілдіріп, дамытатын білімдері, біліктері мен сапалық қасиеттерін</w:t>
      </w:r>
      <w:r w:rsidR="00B76BC0">
        <w:rPr>
          <w:sz w:val="28"/>
          <w:szCs w:val="28"/>
          <w:lang w:val="kk-KZ"/>
        </w:rPr>
        <w:t>»</w:t>
      </w:r>
      <w:r w:rsidRPr="007F3133">
        <w:rPr>
          <w:sz w:val="28"/>
          <w:szCs w:val="28"/>
          <w:lang w:val="kk-KZ"/>
        </w:rPr>
        <w:t xml:space="preserve"> қамтиды: «мұғалім – технологиясын әркім өзінше орындайтын мамандық: біреулері сауатты, ал кейбіреулерге ол үшін ұзақ әрі көп оқуға тура келеді» [14, </w:t>
      </w:r>
      <w:r w:rsidR="00305A91">
        <w:rPr>
          <w:sz w:val="28"/>
          <w:szCs w:val="28"/>
          <w:lang w:val="kk-KZ"/>
        </w:rPr>
        <w:t xml:space="preserve">с. </w:t>
      </w:r>
      <w:r w:rsidRPr="007F3133">
        <w:rPr>
          <w:sz w:val="28"/>
          <w:szCs w:val="28"/>
          <w:lang w:val="kk-KZ"/>
        </w:rPr>
        <w:t xml:space="preserve">6]. </w:t>
      </w:r>
      <w:r w:rsidR="00EA3A4C">
        <w:rPr>
          <w:sz w:val="28"/>
          <w:szCs w:val="28"/>
          <w:lang w:val="kk-KZ"/>
        </w:rPr>
        <w:t>Н.А.</w:t>
      </w:r>
      <w:r w:rsidRPr="007F3133">
        <w:rPr>
          <w:sz w:val="28"/>
          <w:szCs w:val="28"/>
          <w:lang w:val="kk-KZ"/>
        </w:rPr>
        <w:t>Егорованың пайымдауынша, «кәсіби-педагогикалық сауаттылық – жоғары білім беретін педагогикалық меке</w:t>
      </w:r>
      <w:r w:rsidR="00EA3A4C">
        <w:rPr>
          <w:sz w:val="28"/>
          <w:szCs w:val="28"/>
          <w:lang w:val="kk-KZ"/>
        </w:rPr>
        <w:t>ме</w:t>
      </w:r>
      <w:r w:rsidRPr="007F3133">
        <w:rPr>
          <w:sz w:val="28"/>
          <w:szCs w:val="28"/>
          <w:lang w:val="kk-KZ"/>
        </w:rPr>
        <w:t>лердің бітірушілерінің ғана емес, тәжірибелі оқытушылардың, шеберлердің кәсібилік деңгейінің, құзыреттіліктерінің сипаттамасы болып табылатын категория; бұл педагогт</w:t>
      </w:r>
      <w:r w:rsidR="00DE7AB0" w:rsidRPr="007F3133">
        <w:rPr>
          <w:sz w:val="28"/>
          <w:szCs w:val="28"/>
          <w:lang w:val="kk-KZ"/>
        </w:rPr>
        <w:t>і</w:t>
      </w:r>
      <w:r w:rsidRPr="007F3133">
        <w:rPr>
          <w:sz w:val="28"/>
          <w:szCs w:val="28"/>
          <w:lang w:val="kk-KZ"/>
        </w:rPr>
        <w:t>ң игеретін және барлық өмірі мен қызметінде жетілдіре түсетін сапалық қасиеті» [4</w:t>
      </w:r>
      <w:r w:rsidR="00B24D74">
        <w:rPr>
          <w:sz w:val="28"/>
          <w:szCs w:val="28"/>
          <w:lang w:val="kk-KZ"/>
        </w:rPr>
        <w:t>5</w:t>
      </w:r>
      <w:r w:rsidRPr="007F3133">
        <w:rPr>
          <w:sz w:val="28"/>
          <w:szCs w:val="28"/>
          <w:lang w:val="kk-KZ"/>
        </w:rPr>
        <w:t>,</w:t>
      </w:r>
      <w:r w:rsidR="00305A91">
        <w:rPr>
          <w:sz w:val="28"/>
          <w:szCs w:val="28"/>
          <w:lang w:val="kk-KZ"/>
        </w:rPr>
        <w:t xml:space="preserve">с. </w:t>
      </w:r>
      <w:r w:rsidRPr="007F3133">
        <w:rPr>
          <w:sz w:val="28"/>
          <w:szCs w:val="28"/>
          <w:lang w:val="kk-KZ"/>
        </w:rPr>
        <w:t>3].</w:t>
      </w:r>
      <w:r w:rsidR="0003179A" w:rsidRPr="007F3133">
        <w:rPr>
          <w:sz w:val="28"/>
          <w:szCs w:val="28"/>
          <w:lang w:val="kk-KZ"/>
        </w:rPr>
        <w:t xml:space="preserve"> </w:t>
      </w:r>
      <w:r w:rsidRPr="007F3133">
        <w:rPr>
          <w:sz w:val="28"/>
          <w:szCs w:val="28"/>
          <w:lang w:val="kk-KZ"/>
        </w:rPr>
        <w:t>Демек, кәсі</w:t>
      </w:r>
      <w:r w:rsidR="00B76BC0">
        <w:rPr>
          <w:sz w:val="28"/>
          <w:szCs w:val="28"/>
          <w:lang w:val="kk-KZ"/>
        </w:rPr>
        <w:t>птік тұрғыдан</w:t>
      </w:r>
      <w:r w:rsidRPr="007F3133">
        <w:rPr>
          <w:sz w:val="28"/>
          <w:szCs w:val="28"/>
          <w:lang w:val="kk-KZ"/>
        </w:rPr>
        <w:t xml:space="preserve"> сауатты маман – </w:t>
      </w:r>
      <w:r w:rsidR="00B76BC0">
        <w:rPr>
          <w:sz w:val="28"/>
          <w:szCs w:val="28"/>
          <w:lang w:val="kk-KZ"/>
        </w:rPr>
        <w:t xml:space="preserve">ерекше </w:t>
      </w:r>
      <w:r w:rsidRPr="007F3133">
        <w:rPr>
          <w:sz w:val="28"/>
          <w:szCs w:val="28"/>
          <w:lang w:val="kk-KZ"/>
        </w:rPr>
        <w:t>дайынд</w:t>
      </w:r>
      <w:r w:rsidR="00B76BC0">
        <w:rPr>
          <w:sz w:val="28"/>
          <w:szCs w:val="28"/>
          <w:lang w:val="kk-KZ"/>
        </w:rPr>
        <w:t>ығы</w:t>
      </w:r>
      <w:r w:rsidRPr="007F3133">
        <w:rPr>
          <w:sz w:val="28"/>
          <w:szCs w:val="28"/>
          <w:lang w:val="kk-KZ"/>
        </w:rPr>
        <w:t>, кәсіби жоғары деңгей</w:t>
      </w:r>
      <w:r w:rsidR="00B76BC0">
        <w:rPr>
          <w:sz w:val="28"/>
          <w:szCs w:val="28"/>
          <w:lang w:val="kk-KZ"/>
        </w:rPr>
        <w:t>лік</w:t>
      </w:r>
      <w:r w:rsidRPr="007F3133">
        <w:rPr>
          <w:sz w:val="28"/>
          <w:szCs w:val="28"/>
          <w:lang w:val="kk-KZ"/>
        </w:rPr>
        <w:t xml:space="preserve"> білімі бар, шығармашылық пен зерттеушілікке ұмтылатын, қандай да бір әрекетті ретімен орындауға машықтанған, дамыған тұлға. </w:t>
      </w:r>
    </w:p>
    <w:p w14:paraId="6D4E80E5" w14:textId="77777777" w:rsidR="0003179A" w:rsidRPr="007F3133"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 xml:space="preserve">Біздің ойымызша, алдымен болашақ маманды өз кәсібіне даярлап алу қажет. Бірнеше </w:t>
      </w:r>
      <w:r w:rsidRPr="007F3133">
        <w:rPr>
          <w:i/>
          <w:sz w:val="28"/>
          <w:szCs w:val="28"/>
          <w:lang w:val="kk-KZ"/>
        </w:rPr>
        <w:t>әрекет</w:t>
      </w:r>
      <w:r w:rsidRPr="007F3133">
        <w:rPr>
          <w:sz w:val="28"/>
          <w:szCs w:val="28"/>
          <w:lang w:val="kk-KZ"/>
        </w:rPr>
        <w:t xml:space="preserve">тердің нәтижесінде өзінің университет қабырғасында алған білімдерін қолдануға, орындалатын әрекеттің тиімділігі мен қажеттігін түсінуге дағдылануы тиіс. Осылайша болашақ маман өз кәсібіне қажетті біліммен қоса, білік пен дағдыны, құзыреттіліктерді игереді. Демек, қандай да бір </w:t>
      </w:r>
      <w:r w:rsidRPr="007F3133">
        <w:rPr>
          <w:i/>
          <w:sz w:val="28"/>
          <w:szCs w:val="28"/>
          <w:lang w:val="kk-KZ"/>
        </w:rPr>
        <w:t>нәтижеге</w:t>
      </w:r>
      <w:r w:rsidRPr="007F3133">
        <w:rPr>
          <w:sz w:val="28"/>
          <w:szCs w:val="28"/>
          <w:lang w:val="kk-KZ"/>
        </w:rPr>
        <w:t xml:space="preserve"> жетеді. Оған жетудің жолдарын, құралдары мен әдіс-тәсілдерін, оқыту формаларын анықтап, қорытынды шығарып, түрлі әрекеттерді орындау арқылы белгілі бір </w:t>
      </w:r>
      <w:r w:rsidRPr="007F3133">
        <w:rPr>
          <w:i/>
          <w:sz w:val="28"/>
          <w:szCs w:val="28"/>
          <w:lang w:val="kk-KZ"/>
        </w:rPr>
        <w:t>тәжірибе</w:t>
      </w:r>
      <w:r w:rsidRPr="007F3133">
        <w:rPr>
          <w:sz w:val="28"/>
          <w:szCs w:val="28"/>
          <w:lang w:val="kk-KZ"/>
        </w:rPr>
        <w:t xml:space="preserve"> жинақтайды. </w:t>
      </w:r>
    </w:p>
    <w:p w14:paraId="39AA2AB9" w14:textId="77777777" w:rsidR="002553A9" w:rsidRDefault="005C7FEB" w:rsidP="007F3133">
      <w:pPr>
        <w:pStyle w:val="a5"/>
        <w:tabs>
          <w:tab w:val="left" w:pos="709"/>
        </w:tabs>
        <w:spacing w:before="0" w:beforeAutospacing="0" w:after="0" w:afterAutospacing="0"/>
        <w:ind w:right="40" w:firstLine="567"/>
        <w:jc w:val="both"/>
        <w:rPr>
          <w:sz w:val="28"/>
          <w:szCs w:val="28"/>
          <w:lang w:val="kk-KZ"/>
        </w:rPr>
      </w:pPr>
      <w:r w:rsidRPr="007F3133">
        <w:rPr>
          <w:sz w:val="28"/>
          <w:szCs w:val="28"/>
          <w:lang w:val="kk-KZ"/>
        </w:rPr>
        <w:t xml:space="preserve">Сауаттылық деңгейіне жету үшін оған тәжірибемен қоса, </w:t>
      </w:r>
      <w:r w:rsidRPr="007F3133">
        <w:rPr>
          <w:i/>
          <w:sz w:val="28"/>
          <w:szCs w:val="28"/>
          <w:lang w:val="kk-KZ"/>
        </w:rPr>
        <w:t>өздігінен даму, өз</w:t>
      </w:r>
      <w:r w:rsidR="0003179A" w:rsidRPr="007F3133">
        <w:rPr>
          <w:i/>
          <w:sz w:val="28"/>
          <w:szCs w:val="28"/>
          <w:lang w:val="kk-KZ"/>
        </w:rPr>
        <w:t xml:space="preserve"> </w:t>
      </w:r>
      <w:r w:rsidRPr="007F3133">
        <w:rPr>
          <w:i/>
          <w:sz w:val="28"/>
          <w:szCs w:val="28"/>
          <w:lang w:val="kk-KZ"/>
        </w:rPr>
        <w:t xml:space="preserve">білімін жетілдіру, өз әрекетін реттеу, </w:t>
      </w:r>
      <w:r w:rsidR="00DE7AB0" w:rsidRPr="007F3133">
        <w:rPr>
          <w:i/>
          <w:sz w:val="28"/>
          <w:szCs w:val="28"/>
          <w:lang w:val="kk-KZ"/>
        </w:rPr>
        <w:t xml:space="preserve">өзін-өзі дамыту </w:t>
      </w:r>
      <w:r w:rsidRPr="007F3133">
        <w:rPr>
          <w:sz w:val="28"/>
          <w:szCs w:val="28"/>
          <w:lang w:val="kk-KZ"/>
        </w:rPr>
        <w:t xml:space="preserve">және </w:t>
      </w:r>
      <w:r w:rsidR="00DE7AB0" w:rsidRPr="007F3133">
        <w:rPr>
          <w:i/>
          <w:sz w:val="28"/>
          <w:szCs w:val="28"/>
          <w:lang w:val="kk-KZ"/>
        </w:rPr>
        <w:t>өз әрекетін басқара алу</w:t>
      </w:r>
      <w:r w:rsidR="00DE7AB0" w:rsidRPr="007F3133">
        <w:rPr>
          <w:sz w:val="28"/>
          <w:szCs w:val="28"/>
          <w:lang w:val="kk-KZ"/>
        </w:rPr>
        <w:t xml:space="preserve"> </w:t>
      </w:r>
      <w:r w:rsidRPr="007F3133">
        <w:rPr>
          <w:sz w:val="28"/>
          <w:szCs w:val="28"/>
          <w:lang w:val="kk-KZ"/>
        </w:rPr>
        <w:t xml:space="preserve">сияқты қасиеттері де болуы тиіс. Демек, болашақ маманның жеке бас қасиеттері мен тәжірибесі қосылып, </w:t>
      </w:r>
      <w:r w:rsidRPr="007F3133">
        <w:rPr>
          <w:i/>
          <w:sz w:val="28"/>
          <w:szCs w:val="28"/>
          <w:lang w:val="kk-KZ"/>
        </w:rPr>
        <w:t>құзыреттілікт</w:t>
      </w:r>
      <w:r w:rsidRPr="007F3133">
        <w:rPr>
          <w:sz w:val="28"/>
          <w:szCs w:val="28"/>
          <w:lang w:val="kk-KZ"/>
        </w:rPr>
        <w:t xml:space="preserve">і береді. Сонда сауатты кәсіби маман болу үшін бірнеше кезеңдерден өту қажет немесе сауатты маман </w:t>
      </w:r>
      <w:r w:rsidRPr="007F3133">
        <w:rPr>
          <w:sz w:val="28"/>
          <w:szCs w:val="28"/>
          <w:lang w:val="kk-KZ"/>
        </w:rPr>
        <w:lastRenderedPageBreak/>
        <w:t xml:space="preserve">алгоритмін шығаруға болады. Оны былайша кесте-сұлба түрінде көрсетуге болады:   </w:t>
      </w:r>
    </w:p>
    <w:p w14:paraId="3B3B2A8B" w14:textId="77777777" w:rsidR="002553A9" w:rsidRDefault="002553A9" w:rsidP="007F3133">
      <w:pPr>
        <w:pStyle w:val="a5"/>
        <w:tabs>
          <w:tab w:val="left" w:pos="709"/>
        </w:tabs>
        <w:spacing w:before="0" w:beforeAutospacing="0" w:after="0" w:afterAutospacing="0"/>
        <w:ind w:right="40" w:firstLine="567"/>
        <w:jc w:val="both"/>
        <w:rPr>
          <w:sz w:val="28"/>
          <w:szCs w:val="28"/>
          <w:lang w:val="kk-KZ"/>
        </w:rPr>
      </w:pPr>
    </w:p>
    <w:p w14:paraId="77B3CE3E" w14:textId="5035CE60" w:rsidR="009621B6" w:rsidRPr="007F3133" w:rsidRDefault="00B4246D" w:rsidP="002553A9">
      <w:pPr>
        <w:pStyle w:val="a5"/>
        <w:tabs>
          <w:tab w:val="left" w:pos="709"/>
        </w:tabs>
        <w:spacing w:before="0" w:beforeAutospacing="0" w:after="0" w:afterAutospacing="0"/>
        <w:ind w:right="40"/>
        <w:jc w:val="both"/>
        <w:rPr>
          <w:sz w:val="28"/>
          <w:szCs w:val="28"/>
          <w:lang w:val="kk-KZ"/>
        </w:rPr>
      </w:pPr>
      <w:r w:rsidRPr="007F3133">
        <w:rPr>
          <w:noProof/>
          <w:sz w:val="36"/>
          <w:szCs w:val="36"/>
        </w:rPr>
        <w:drawing>
          <wp:inline distT="0" distB="0" distL="0" distR="0" wp14:anchorId="34747A91" wp14:editId="738EDCEC">
            <wp:extent cx="6119446" cy="95836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033" cy="958924"/>
                    </a:xfrm>
                    <a:prstGeom prst="rect">
                      <a:avLst/>
                    </a:prstGeom>
                    <a:noFill/>
                    <a:ln>
                      <a:noFill/>
                    </a:ln>
                  </pic:spPr>
                </pic:pic>
              </a:graphicData>
            </a:graphic>
          </wp:inline>
        </w:drawing>
      </w:r>
    </w:p>
    <w:p w14:paraId="30705166" w14:textId="77777777" w:rsidR="002553A9" w:rsidRDefault="002553A9" w:rsidP="007F3133">
      <w:pPr>
        <w:pStyle w:val="a5"/>
        <w:tabs>
          <w:tab w:val="left" w:pos="709"/>
        </w:tabs>
        <w:spacing w:before="0" w:beforeAutospacing="0" w:after="0" w:afterAutospacing="0"/>
        <w:ind w:right="40" w:firstLine="567"/>
        <w:jc w:val="both"/>
        <w:rPr>
          <w:sz w:val="28"/>
          <w:szCs w:val="28"/>
          <w:lang w:val="kk-KZ"/>
        </w:rPr>
      </w:pPr>
    </w:p>
    <w:p w14:paraId="47FC26DF" w14:textId="5FEF8D32" w:rsidR="0003179A" w:rsidRDefault="005C7FEB" w:rsidP="002553A9">
      <w:pPr>
        <w:pStyle w:val="a5"/>
        <w:tabs>
          <w:tab w:val="left" w:pos="709"/>
        </w:tabs>
        <w:spacing w:before="0" w:beforeAutospacing="0" w:after="0" w:afterAutospacing="0"/>
        <w:ind w:right="40" w:firstLine="567"/>
        <w:jc w:val="center"/>
        <w:rPr>
          <w:sz w:val="28"/>
          <w:szCs w:val="28"/>
          <w:lang w:val="kk-KZ"/>
        </w:rPr>
      </w:pPr>
      <w:r w:rsidRPr="007F3133">
        <w:rPr>
          <w:sz w:val="28"/>
          <w:szCs w:val="28"/>
          <w:lang w:val="kk-KZ"/>
        </w:rPr>
        <w:t>Сурет 1</w:t>
      </w:r>
      <w:r w:rsidR="00206490" w:rsidRPr="007F3133">
        <w:rPr>
          <w:sz w:val="28"/>
          <w:szCs w:val="28"/>
          <w:lang w:val="kk-KZ"/>
        </w:rPr>
        <w:t xml:space="preserve"> </w:t>
      </w:r>
      <w:r w:rsidRPr="007F3133">
        <w:rPr>
          <w:sz w:val="28"/>
          <w:szCs w:val="28"/>
          <w:lang w:val="kk-KZ"/>
        </w:rPr>
        <w:t>–</w:t>
      </w:r>
      <w:r w:rsidR="00206490" w:rsidRPr="007F3133">
        <w:rPr>
          <w:sz w:val="28"/>
          <w:szCs w:val="28"/>
          <w:lang w:val="kk-KZ"/>
        </w:rPr>
        <w:t xml:space="preserve"> </w:t>
      </w:r>
      <w:r w:rsidRPr="007F3133">
        <w:rPr>
          <w:sz w:val="28"/>
          <w:szCs w:val="28"/>
          <w:lang w:val="kk-KZ"/>
        </w:rPr>
        <w:t>Даярлықтан сауаттылыққа дейінгі алгоритм</w:t>
      </w:r>
    </w:p>
    <w:p w14:paraId="04089A86" w14:textId="77777777" w:rsidR="002553A9" w:rsidRPr="007F3133" w:rsidRDefault="002553A9" w:rsidP="007F3133">
      <w:pPr>
        <w:pStyle w:val="a5"/>
        <w:tabs>
          <w:tab w:val="left" w:pos="709"/>
        </w:tabs>
        <w:spacing w:before="0" w:beforeAutospacing="0" w:after="0" w:afterAutospacing="0"/>
        <w:ind w:right="40" w:firstLine="567"/>
        <w:jc w:val="both"/>
        <w:rPr>
          <w:sz w:val="28"/>
          <w:szCs w:val="28"/>
          <w:lang w:val="kk-KZ"/>
        </w:rPr>
      </w:pPr>
    </w:p>
    <w:p w14:paraId="2F6C06B7" w14:textId="57287B33" w:rsidR="0003179A" w:rsidRPr="007F3133" w:rsidRDefault="005C7FEB" w:rsidP="007F3133">
      <w:pPr>
        <w:pStyle w:val="a5"/>
        <w:tabs>
          <w:tab w:val="left" w:pos="709"/>
        </w:tabs>
        <w:spacing w:before="0" w:beforeAutospacing="0" w:after="0" w:afterAutospacing="0"/>
        <w:ind w:right="40" w:firstLine="567"/>
        <w:jc w:val="both"/>
        <w:rPr>
          <w:color w:val="000000"/>
          <w:sz w:val="28"/>
          <w:szCs w:val="28"/>
          <w:lang w:val="kk-KZ"/>
        </w:rPr>
      </w:pPr>
      <w:r w:rsidRPr="007F3133">
        <w:rPr>
          <w:color w:val="000000"/>
          <w:sz w:val="28"/>
          <w:szCs w:val="28"/>
          <w:lang w:val="kk-KZ"/>
        </w:rPr>
        <w:t xml:space="preserve">«Функционалдық сауаттылық» </w:t>
      </w:r>
      <w:r w:rsidR="00820A03">
        <w:rPr>
          <w:color w:val="000000"/>
          <w:sz w:val="28"/>
          <w:szCs w:val="28"/>
          <w:lang w:val="kk-KZ"/>
        </w:rPr>
        <w:t>ұғымы</w:t>
      </w:r>
      <w:r w:rsidRPr="007F3133">
        <w:rPr>
          <w:color w:val="000000"/>
          <w:sz w:val="28"/>
          <w:szCs w:val="28"/>
          <w:lang w:val="kk-KZ"/>
        </w:rPr>
        <w:t xml:space="preserve"> 1957 жылы </w:t>
      </w:r>
      <w:r w:rsidR="00820A03">
        <w:rPr>
          <w:color w:val="000000"/>
          <w:sz w:val="28"/>
          <w:szCs w:val="28"/>
          <w:lang w:val="kk-KZ"/>
        </w:rPr>
        <w:t>«</w:t>
      </w:r>
      <w:r w:rsidRPr="007F3133">
        <w:rPr>
          <w:color w:val="000000"/>
          <w:sz w:val="28"/>
          <w:szCs w:val="28"/>
          <w:lang w:val="kk-KZ"/>
        </w:rPr>
        <w:t>ЮНЕСКО енгізген уақыттан бастап «сауаттылық» және «минималды сауаттылық» ұғымдарымен қатар қолданысқа түсіп келгенімен» [9</w:t>
      </w:r>
      <w:r w:rsidR="00B24D74">
        <w:rPr>
          <w:color w:val="000000"/>
          <w:sz w:val="28"/>
          <w:szCs w:val="28"/>
          <w:lang w:val="kk-KZ"/>
        </w:rPr>
        <w:t>7</w:t>
      </w:r>
      <w:r w:rsidRPr="007F3133">
        <w:rPr>
          <w:color w:val="000000"/>
          <w:sz w:val="28"/>
          <w:szCs w:val="28"/>
          <w:lang w:val="kk-KZ"/>
        </w:rPr>
        <w:t xml:space="preserve">], </w:t>
      </w:r>
      <w:r w:rsidRPr="007F3133">
        <w:rPr>
          <w:sz w:val="28"/>
          <w:szCs w:val="28"/>
          <w:lang w:val="kk-KZ"/>
        </w:rPr>
        <w:t xml:space="preserve">Қазақстан Республикасындағы </w:t>
      </w:r>
      <w:r w:rsidRPr="007F3133">
        <w:rPr>
          <w:color w:val="000000"/>
          <w:sz w:val="28"/>
          <w:szCs w:val="28"/>
          <w:lang w:val="kk-KZ"/>
        </w:rPr>
        <w:t xml:space="preserve">мектептердің оқу-тәрбие үдерісіне тек 2012 жылдан бастап ендіріле бастады деуге болады. </w:t>
      </w:r>
    </w:p>
    <w:p w14:paraId="5E4A5BD1" w14:textId="2911FBE1" w:rsidR="0003179A" w:rsidRPr="007F3133" w:rsidRDefault="005C7FEB" w:rsidP="007F3133">
      <w:pPr>
        <w:pStyle w:val="a5"/>
        <w:tabs>
          <w:tab w:val="left" w:pos="709"/>
        </w:tabs>
        <w:spacing w:before="0" w:beforeAutospacing="0" w:after="0" w:afterAutospacing="0"/>
        <w:ind w:right="40" w:firstLine="567"/>
        <w:jc w:val="both"/>
        <w:rPr>
          <w:iCs/>
          <w:sz w:val="28"/>
          <w:szCs w:val="28"/>
          <w:shd w:val="clear" w:color="auto" w:fill="FFFFFF"/>
          <w:lang w:val="kk-KZ"/>
        </w:rPr>
      </w:pPr>
      <w:r w:rsidRPr="007F3133">
        <w:rPr>
          <w:color w:val="000000"/>
          <w:sz w:val="28"/>
          <w:szCs w:val="28"/>
          <w:lang w:val="kk-KZ"/>
        </w:rPr>
        <w:t>Жалпы алғанда, кейбір педагогикалық-психологиялық зерттеулерде негізінен, мектеп оқушыларының функционалдық сауаттылығын қалыптастыру және дамыту мәселелері Шевкин А.В. [9</w:t>
      </w:r>
      <w:r w:rsidR="00B24D74">
        <w:rPr>
          <w:color w:val="000000"/>
          <w:sz w:val="28"/>
          <w:szCs w:val="28"/>
          <w:lang w:val="kk-KZ"/>
        </w:rPr>
        <w:t>8</w:t>
      </w:r>
      <w:r w:rsidRPr="007F3133">
        <w:rPr>
          <w:color w:val="000000"/>
          <w:sz w:val="28"/>
          <w:szCs w:val="28"/>
          <w:lang w:val="kk-KZ"/>
        </w:rPr>
        <w:t>], Әбілқасымова А.Е. [28</w:t>
      </w:r>
      <w:r w:rsidR="00B24D74">
        <w:rPr>
          <w:color w:val="000000"/>
          <w:sz w:val="28"/>
          <w:szCs w:val="28"/>
          <w:lang w:val="kk-KZ"/>
        </w:rPr>
        <w:t>,</w:t>
      </w:r>
      <w:r w:rsidR="00305A91">
        <w:rPr>
          <w:color w:val="000000"/>
          <w:sz w:val="28"/>
          <w:szCs w:val="28"/>
          <w:lang w:val="kk-KZ"/>
        </w:rPr>
        <w:t>с.</w:t>
      </w:r>
      <w:r w:rsidR="00B24D74">
        <w:rPr>
          <w:color w:val="000000"/>
          <w:sz w:val="28"/>
          <w:szCs w:val="28"/>
          <w:lang w:val="kk-KZ"/>
        </w:rPr>
        <w:t xml:space="preserve"> 32</w:t>
      </w:r>
      <w:r w:rsidRPr="007F3133">
        <w:rPr>
          <w:color w:val="000000"/>
          <w:sz w:val="28"/>
          <w:szCs w:val="28"/>
          <w:lang w:val="kk-KZ"/>
        </w:rPr>
        <w:t>], Нургазинова М.К. [29</w:t>
      </w:r>
      <w:r w:rsidR="00B24D74">
        <w:rPr>
          <w:color w:val="000000"/>
          <w:sz w:val="28"/>
          <w:szCs w:val="28"/>
          <w:lang w:val="kk-KZ"/>
        </w:rPr>
        <w:t>,</w:t>
      </w:r>
      <w:r w:rsidR="00305A91">
        <w:rPr>
          <w:color w:val="000000"/>
          <w:sz w:val="28"/>
          <w:szCs w:val="28"/>
          <w:lang w:val="kk-KZ"/>
        </w:rPr>
        <w:t>с.</w:t>
      </w:r>
      <w:r w:rsidR="00B24D74">
        <w:rPr>
          <w:color w:val="000000"/>
          <w:sz w:val="28"/>
          <w:szCs w:val="28"/>
          <w:lang w:val="kk-KZ"/>
        </w:rPr>
        <w:t xml:space="preserve"> 37</w:t>
      </w:r>
      <w:r w:rsidRPr="007F3133">
        <w:rPr>
          <w:color w:val="000000"/>
          <w:sz w:val="28"/>
          <w:szCs w:val="28"/>
          <w:lang w:val="kk-KZ"/>
        </w:rPr>
        <w:t xml:space="preserve">],  (математикалық бағыттағы), </w:t>
      </w:r>
      <w:r w:rsidRPr="007F3133">
        <w:rPr>
          <w:color w:val="000000"/>
          <w:sz w:val="28"/>
          <w:szCs w:val="28"/>
          <w:shd w:val="clear" w:color="auto" w:fill="FFFFFF"/>
          <w:lang w:val="kk-KZ"/>
        </w:rPr>
        <w:t>Гершунский Б.С. [7</w:t>
      </w:r>
      <w:r w:rsidR="00B24D74">
        <w:rPr>
          <w:color w:val="000000"/>
          <w:sz w:val="28"/>
          <w:szCs w:val="28"/>
          <w:shd w:val="clear" w:color="auto" w:fill="FFFFFF"/>
          <w:lang w:val="kk-KZ"/>
        </w:rPr>
        <w:t xml:space="preserve">, </w:t>
      </w:r>
      <w:r w:rsidR="00305A91">
        <w:rPr>
          <w:color w:val="000000"/>
          <w:sz w:val="28"/>
          <w:szCs w:val="28"/>
          <w:shd w:val="clear" w:color="auto" w:fill="FFFFFF"/>
          <w:lang w:val="kk-KZ"/>
        </w:rPr>
        <w:t xml:space="preserve">с. </w:t>
      </w:r>
      <w:r w:rsidR="00B24D74">
        <w:rPr>
          <w:color w:val="000000"/>
          <w:sz w:val="28"/>
          <w:szCs w:val="28"/>
          <w:shd w:val="clear" w:color="auto" w:fill="FFFFFF"/>
          <w:lang w:val="kk-KZ"/>
        </w:rPr>
        <w:t>45</w:t>
      </w:r>
      <w:r w:rsidRPr="007F3133">
        <w:rPr>
          <w:color w:val="000000"/>
          <w:sz w:val="28"/>
          <w:szCs w:val="28"/>
          <w:shd w:val="clear" w:color="auto" w:fill="FFFFFF"/>
          <w:lang w:val="kk-KZ"/>
        </w:rPr>
        <w:t>], Ермоленко В.А., Перченок Р.Л., Черноглазкин С.Ю [3</w:t>
      </w:r>
      <w:r w:rsidR="00B24D74">
        <w:rPr>
          <w:color w:val="000000"/>
          <w:sz w:val="28"/>
          <w:szCs w:val="28"/>
          <w:shd w:val="clear" w:color="auto" w:fill="FFFFFF"/>
          <w:lang w:val="kk-KZ"/>
        </w:rPr>
        <w:t>9</w:t>
      </w:r>
      <w:r w:rsidR="00305A91">
        <w:rPr>
          <w:color w:val="000000"/>
          <w:sz w:val="28"/>
          <w:szCs w:val="28"/>
          <w:shd w:val="clear" w:color="auto" w:fill="FFFFFF"/>
          <w:lang w:val="kk-KZ"/>
        </w:rPr>
        <w:t>,с. 20</w:t>
      </w:r>
      <w:r w:rsidRPr="007F3133">
        <w:rPr>
          <w:color w:val="000000"/>
          <w:sz w:val="28"/>
          <w:szCs w:val="28"/>
          <w:shd w:val="clear" w:color="auto" w:fill="FFFFFF"/>
          <w:lang w:val="kk-KZ"/>
        </w:rPr>
        <w:t xml:space="preserve">],  </w:t>
      </w:r>
      <w:r w:rsidRPr="007F3133">
        <w:rPr>
          <w:color w:val="000000"/>
          <w:sz w:val="28"/>
          <w:szCs w:val="28"/>
          <w:lang w:val="kk-KZ"/>
        </w:rPr>
        <w:t>Басова Е.А. [30</w:t>
      </w:r>
      <w:r w:rsidR="00305A91">
        <w:rPr>
          <w:color w:val="000000"/>
          <w:sz w:val="28"/>
          <w:szCs w:val="28"/>
          <w:shd w:val="clear" w:color="auto" w:fill="FFFFFF"/>
          <w:lang w:val="kk-KZ"/>
        </w:rPr>
        <w:t>,с. 20</w:t>
      </w:r>
      <w:r w:rsidRPr="007F3133">
        <w:rPr>
          <w:color w:val="000000"/>
          <w:sz w:val="28"/>
          <w:szCs w:val="28"/>
          <w:lang w:val="kk-KZ"/>
        </w:rPr>
        <w:t xml:space="preserve">], </w:t>
      </w:r>
      <w:r w:rsidRPr="007F3133">
        <w:rPr>
          <w:color w:val="000000"/>
          <w:sz w:val="28"/>
          <w:szCs w:val="28"/>
          <w:shd w:val="clear" w:color="auto" w:fill="FFFFFF"/>
          <w:lang w:val="kk-KZ"/>
        </w:rPr>
        <w:t>Онушкин В.Г., Огарев В.И. [31</w:t>
      </w:r>
      <w:r w:rsidR="00305A91">
        <w:rPr>
          <w:color w:val="000000"/>
          <w:sz w:val="28"/>
          <w:szCs w:val="28"/>
          <w:shd w:val="clear" w:color="auto" w:fill="FFFFFF"/>
          <w:lang w:val="kk-KZ"/>
        </w:rPr>
        <w:t>,с. 20</w:t>
      </w:r>
      <w:r w:rsidRPr="007F3133">
        <w:rPr>
          <w:color w:val="000000"/>
          <w:sz w:val="28"/>
          <w:szCs w:val="28"/>
          <w:shd w:val="clear" w:color="auto" w:fill="FFFFFF"/>
          <w:lang w:val="kk-KZ"/>
        </w:rPr>
        <w:t xml:space="preserve">], </w:t>
      </w:r>
      <w:r w:rsidRPr="007F3133">
        <w:rPr>
          <w:color w:val="000000"/>
          <w:sz w:val="28"/>
          <w:szCs w:val="28"/>
          <w:lang w:val="kk-KZ"/>
        </w:rPr>
        <w:t>Оразбаева Ф.Ш. [32</w:t>
      </w:r>
      <w:r w:rsidR="00305A91">
        <w:rPr>
          <w:color w:val="000000"/>
          <w:sz w:val="28"/>
          <w:szCs w:val="28"/>
          <w:shd w:val="clear" w:color="auto" w:fill="FFFFFF"/>
          <w:lang w:val="kk-KZ"/>
        </w:rPr>
        <w:t>,б. 20</w:t>
      </w:r>
      <w:r w:rsidRPr="007F3133">
        <w:rPr>
          <w:color w:val="000000"/>
          <w:sz w:val="28"/>
          <w:szCs w:val="28"/>
          <w:lang w:val="kk-KZ"/>
        </w:rPr>
        <w:t>], (тілдік бағыттағы)   Кемельбекова Г.А. [33</w:t>
      </w:r>
      <w:r w:rsidR="00305A91">
        <w:rPr>
          <w:color w:val="000000"/>
          <w:sz w:val="28"/>
          <w:szCs w:val="28"/>
          <w:shd w:val="clear" w:color="auto" w:fill="FFFFFF"/>
          <w:lang w:val="kk-KZ"/>
        </w:rPr>
        <w:t>,с. 20</w:t>
      </w:r>
      <w:r w:rsidRPr="007F3133">
        <w:rPr>
          <w:color w:val="000000"/>
          <w:sz w:val="28"/>
          <w:szCs w:val="28"/>
          <w:lang w:val="kk-KZ"/>
        </w:rPr>
        <w:t xml:space="preserve">] (гуманитарлық пәндер бағытындағы) қарастырылады.  Ал болашақ бастауыш сынып мұғалімдерінің сауаттылығын дамыту мәселесін зерттеген ғалымдар ретінде Н.М.Евтыхова мен Н.А. Егорованы айтуға болады. Н.М.Евтыхова өз </w:t>
      </w:r>
      <w:r w:rsidRPr="007F3133">
        <w:rPr>
          <w:iCs/>
          <w:sz w:val="28"/>
          <w:szCs w:val="28"/>
          <w:shd w:val="clear" w:color="auto" w:fill="FFFFFF"/>
          <w:lang w:val="kk-KZ"/>
        </w:rPr>
        <w:t xml:space="preserve">мақаласында бастауыш сынып мұғалімі бастауыш сыныпта бірнеше қызметтерді атқарады, соның ішінде ол математика пәнінің де мұғалімі қызметін атқаратынын айта келе, «функционалдық сауаттылық» ұғымына </w:t>
      </w:r>
      <w:r w:rsidR="00206490" w:rsidRPr="007F3133">
        <w:rPr>
          <w:iCs/>
          <w:sz w:val="28"/>
          <w:szCs w:val="28"/>
          <w:shd w:val="clear" w:color="auto" w:fill="FFFFFF"/>
          <w:lang w:val="kk-KZ"/>
        </w:rPr>
        <w:t>[4</w:t>
      </w:r>
      <w:r w:rsidR="00B24D74">
        <w:rPr>
          <w:iCs/>
          <w:sz w:val="28"/>
          <w:szCs w:val="28"/>
          <w:shd w:val="clear" w:color="auto" w:fill="FFFFFF"/>
          <w:lang w:val="kk-KZ"/>
        </w:rPr>
        <w:t>7,</w:t>
      </w:r>
      <w:r w:rsidR="00305A91">
        <w:rPr>
          <w:iCs/>
          <w:sz w:val="28"/>
          <w:szCs w:val="28"/>
          <w:shd w:val="clear" w:color="auto" w:fill="FFFFFF"/>
          <w:lang w:val="kk-KZ"/>
        </w:rPr>
        <w:t xml:space="preserve">с. </w:t>
      </w:r>
      <w:r w:rsidR="00B24D74">
        <w:rPr>
          <w:iCs/>
          <w:sz w:val="28"/>
          <w:szCs w:val="28"/>
          <w:shd w:val="clear" w:color="auto" w:fill="FFFFFF"/>
          <w:lang w:val="kk-KZ"/>
        </w:rPr>
        <w:t>82</w:t>
      </w:r>
      <w:r w:rsidR="00206490" w:rsidRPr="007F3133">
        <w:rPr>
          <w:iCs/>
          <w:sz w:val="28"/>
          <w:szCs w:val="28"/>
          <w:shd w:val="clear" w:color="auto" w:fill="FFFFFF"/>
          <w:lang w:val="kk-KZ"/>
        </w:rPr>
        <w:t xml:space="preserve">] </w:t>
      </w:r>
      <w:r w:rsidRPr="007F3133">
        <w:rPr>
          <w:iCs/>
          <w:sz w:val="28"/>
          <w:szCs w:val="28"/>
          <w:shd w:val="clear" w:color="auto" w:fill="FFFFFF"/>
          <w:lang w:val="kk-KZ"/>
        </w:rPr>
        <w:t xml:space="preserve">келтірілген анықтамаларға талдаулар жасайды. «Құзыреттілік», «математикалық құзыреттілік», «математикалық сауаттылық» ұғымдарына келтірілген түрлі зерттеулерді саралай келе, ол болашақ бастауыш сынып мұғалімінің функционалдық математикалық сауаттылығын қалыптастыру үдерісінде бірнеше компоненттерді бөліп көрсетеді. </w:t>
      </w:r>
    </w:p>
    <w:p w14:paraId="65B149C0" w14:textId="155305B3" w:rsidR="0003179A" w:rsidRPr="007F3133" w:rsidRDefault="0071266E" w:rsidP="007F3133">
      <w:pPr>
        <w:pStyle w:val="a5"/>
        <w:tabs>
          <w:tab w:val="left" w:pos="709"/>
        </w:tabs>
        <w:spacing w:before="0" w:beforeAutospacing="0" w:after="0" w:afterAutospacing="0"/>
        <w:ind w:right="40" w:firstLine="567"/>
        <w:jc w:val="both"/>
        <w:rPr>
          <w:iCs/>
          <w:sz w:val="28"/>
          <w:szCs w:val="28"/>
          <w:shd w:val="clear" w:color="auto" w:fill="FFFFFF"/>
          <w:lang w:val="kk-KZ"/>
        </w:rPr>
      </w:pPr>
      <w:r>
        <w:rPr>
          <w:i/>
          <w:iCs/>
          <w:sz w:val="28"/>
          <w:szCs w:val="28"/>
          <w:shd w:val="clear" w:color="auto" w:fill="FFFFFF"/>
          <w:lang w:val="kk-KZ"/>
        </w:rPr>
        <w:t>«</w:t>
      </w:r>
      <w:r w:rsidR="005C7FEB" w:rsidRPr="007F3133">
        <w:rPr>
          <w:i/>
          <w:iCs/>
          <w:sz w:val="28"/>
          <w:szCs w:val="28"/>
          <w:shd w:val="clear" w:color="auto" w:fill="FFFFFF"/>
          <w:lang w:val="kk-KZ"/>
        </w:rPr>
        <w:t>Математикалық</w:t>
      </w:r>
      <w:r w:rsidR="005C7FEB" w:rsidRPr="007F3133">
        <w:rPr>
          <w:iCs/>
          <w:sz w:val="28"/>
          <w:szCs w:val="28"/>
          <w:shd w:val="clear" w:color="auto" w:fill="FFFFFF"/>
          <w:lang w:val="kk-KZ"/>
        </w:rPr>
        <w:t xml:space="preserve"> құзыреттіліктерді қалыптастыру, бұған төмендегілерді жатқызады:</w:t>
      </w:r>
    </w:p>
    <w:p w14:paraId="5D672902" w14:textId="6B1B10B3" w:rsidR="0003179A" w:rsidRPr="007F3133" w:rsidRDefault="005C7FEB" w:rsidP="007F3133">
      <w:pPr>
        <w:pStyle w:val="a5"/>
        <w:tabs>
          <w:tab w:val="left" w:pos="709"/>
        </w:tabs>
        <w:spacing w:before="0" w:beforeAutospacing="0" w:after="0" w:afterAutospacing="0"/>
        <w:ind w:right="40" w:firstLine="567"/>
        <w:jc w:val="both"/>
        <w:rPr>
          <w:iCs/>
          <w:sz w:val="28"/>
          <w:szCs w:val="28"/>
          <w:shd w:val="clear" w:color="auto" w:fill="FFFFFF"/>
          <w:lang w:val="kk-KZ"/>
        </w:rPr>
      </w:pPr>
      <w:r w:rsidRPr="007F3133">
        <w:rPr>
          <w:iCs/>
          <w:sz w:val="28"/>
          <w:szCs w:val="28"/>
          <w:shd w:val="clear" w:color="auto" w:fill="FFFFFF"/>
          <w:lang w:val="kk-KZ"/>
        </w:rPr>
        <w:t>Болашақ бастауыш сынып мұғалімінің ФМБС</w:t>
      </w:r>
      <w:r w:rsidRPr="007F3133">
        <w:rPr>
          <w:color w:val="000000"/>
          <w:sz w:val="28"/>
          <w:szCs w:val="28"/>
          <w:lang w:val="kk-KZ"/>
        </w:rPr>
        <w:t>-ының</w:t>
      </w:r>
      <w:r w:rsidRPr="007F3133">
        <w:rPr>
          <w:iCs/>
          <w:sz w:val="28"/>
          <w:szCs w:val="28"/>
          <w:shd w:val="clear" w:color="auto" w:fill="FFFFFF"/>
          <w:lang w:val="kk-KZ"/>
        </w:rPr>
        <w:t xml:space="preserve"> (ФГОС) кәсіби дайындығына сай бастауыш математика курсының теориялық негіздерін (жиындар теориясы мен математика логикасы элементтері, графтар және алгоритмдер теориясы, теріс емес бүтін сандар талдаудың түрлі тұғырлары, сандардың арасындағы операциялар мен қатынастар, олардың қасиеттері, </w:t>
      </w:r>
      <w:r w:rsidR="0003179A" w:rsidRPr="007F3133">
        <w:rPr>
          <w:iCs/>
          <w:sz w:val="28"/>
          <w:szCs w:val="28"/>
          <w:shd w:val="clear" w:color="auto" w:fill="FFFFFF"/>
          <w:lang w:val="kk-KZ"/>
        </w:rPr>
        <w:t>г</w:t>
      </w:r>
      <w:r w:rsidRPr="007F3133">
        <w:rPr>
          <w:iCs/>
          <w:sz w:val="28"/>
          <w:szCs w:val="28"/>
          <w:shd w:val="clear" w:color="auto" w:fill="FFFFFF"/>
          <w:lang w:val="kk-KZ"/>
        </w:rPr>
        <w:t>еометрия элементтері және скаляр</w:t>
      </w:r>
      <w:r w:rsidRPr="007F3133">
        <w:rPr>
          <w:color w:val="000000"/>
          <w:sz w:val="28"/>
          <w:szCs w:val="28"/>
          <w:lang w:val="kk-KZ"/>
        </w:rPr>
        <w:t xml:space="preserve">-аддидивті шамалар теориясы, стохастика элементтері) </w:t>
      </w:r>
      <w:r w:rsidRPr="007F3133">
        <w:rPr>
          <w:iCs/>
          <w:sz w:val="28"/>
          <w:szCs w:val="28"/>
          <w:shd w:val="clear" w:color="auto" w:fill="FFFFFF"/>
          <w:lang w:val="kk-KZ"/>
        </w:rPr>
        <w:t>білу</w:t>
      </w:r>
      <w:r w:rsidR="0071266E">
        <w:rPr>
          <w:iCs/>
          <w:sz w:val="28"/>
          <w:szCs w:val="28"/>
          <w:shd w:val="clear" w:color="auto" w:fill="FFFFFF"/>
          <w:lang w:val="kk-KZ"/>
        </w:rPr>
        <w:t>»</w:t>
      </w:r>
      <w:r w:rsidR="00820A03">
        <w:rPr>
          <w:iCs/>
          <w:sz w:val="28"/>
          <w:szCs w:val="28"/>
          <w:shd w:val="clear" w:color="auto" w:fill="FFFFFF"/>
          <w:lang w:val="kk-KZ"/>
        </w:rPr>
        <w:t xml:space="preserve"> </w:t>
      </w:r>
      <w:r w:rsidR="00820A03" w:rsidRPr="007F3133">
        <w:rPr>
          <w:color w:val="000000"/>
          <w:sz w:val="28"/>
          <w:szCs w:val="28"/>
          <w:lang w:val="kk-KZ"/>
        </w:rPr>
        <w:t>[4</w:t>
      </w:r>
      <w:r w:rsidR="00820A03">
        <w:rPr>
          <w:color w:val="000000"/>
          <w:sz w:val="28"/>
          <w:szCs w:val="28"/>
          <w:lang w:val="kk-KZ"/>
        </w:rPr>
        <w:t>7,с. 83</w:t>
      </w:r>
      <w:r w:rsidR="00820A03" w:rsidRPr="007F3133">
        <w:rPr>
          <w:color w:val="000000"/>
          <w:sz w:val="28"/>
          <w:szCs w:val="28"/>
          <w:lang w:val="kk-KZ"/>
        </w:rPr>
        <w:t>]</w:t>
      </w:r>
      <w:r w:rsidRPr="007F3133">
        <w:rPr>
          <w:iCs/>
          <w:sz w:val="28"/>
          <w:szCs w:val="28"/>
          <w:shd w:val="clear" w:color="auto" w:fill="FFFFFF"/>
          <w:lang w:val="kk-KZ"/>
        </w:rPr>
        <w:t>;</w:t>
      </w:r>
    </w:p>
    <w:p w14:paraId="599D1EE5" w14:textId="60CFACCD" w:rsidR="005C7FEB" w:rsidRPr="007F3133" w:rsidRDefault="0071266E" w:rsidP="002111E2">
      <w:pPr>
        <w:pStyle w:val="a5"/>
        <w:numPr>
          <w:ilvl w:val="0"/>
          <w:numId w:val="56"/>
        </w:numPr>
        <w:tabs>
          <w:tab w:val="left" w:pos="851"/>
        </w:tabs>
        <w:spacing w:before="0" w:beforeAutospacing="0" w:after="0" w:afterAutospacing="0"/>
        <w:ind w:left="0" w:right="40" w:firstLine="567"/>
        <w:jc w:val="both"/>
        <w:rPr>
          <w:iCs/>
          <w:sz w:val="28"/>
          <w:szCs w:val="28"/>
          <w:shd w:val="clear" w:color="auto" w:fill="FFFFFF"/>
          <w:lang w:val="kk-KZ"/>
        </w:rPr>
      </w:pPr>
      <w:r>
        <w:rPr>
          <w:iCs/>
          <w:sz w:val="28"/>
          <w:szCs w:val="28"/>
          <w:shd w:val="clear" w:color="auto" w:fill="FFFFFF"/>
          <w:lang w:val="kk-KZ"/>
        </w:rPr>
        <w:t>«</w:t>
      </w:r>
      <w:r w:rsidR="005C7FEB" w:rsidRPr="007F3133">
        <w:rPr>
          <w:iCs/>
          <w:sz w:val="28"/>
          <w:szCs w:val="28"/>
          <w:shd w:val="clear" w:color="auto" w:fill="FFFFFF"/>
          <w:lang w:val="kk-KZ"/>
        </w:rPr>
        <w:t xml:space="preserve">Сауатты математикалық тілдің қалыптасуы; </w:t>
      </w:r>
    </w:p>
    <w:p w14:paraId="7BB729FA"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iCs/>
          <w:sz w:val="28"/>
          <w:szCs w:val="28"/>
          <w:shd w:val="clear" w:color="auto" w:fill="FFFFFF"/>
          <w:lang w:val="kk-KZ"/>
        </w:rPr>
      </w:pPr>
      <w:r w:rsidRPr="007F3133">
        <w:rPr>
          <w:rFonts w:ascii="Times New Roman" w:hAnsi="Times New Roman" w:cs="Times New Roman"/>
          <w:iCs/>
          <w:sz w:val="28"/>
          <w:szCs w:val="28"/>
          <w:shd w:val="clear" w:color="auto" w:fill="FFFFFF"/>
          <w:lang w:val="kk-KZ"/>
        </w:rPr>
        <w:lastRenderedPageBreak/>
        <w:t>Бастауыш сыныптарға арналған түрлі математика оқулықтарындағы теориялық базаны бөліп алу біліктерінің қалыптасуы;</w:t>
      </w:r>
    </w:p>
    <w:p w14:paraId="3CD26683" w14:textId="07C852B1"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iCs/>
          <w:sz w:val="28"/>
          <w:szCs w:val="28"/>
          <w:shd w:val="clear" w:color="auto" w:fill="FFFFFF"/>
          <w:lang w:val="kk-KZ"/>
        </w:rPr>
      </w:pPr>
      <w:r w:rsidRPr="007F3133">
        <w:rPr>
          <w:rFonts w:ascii="Times New Roman" w:hAnsi="Times New Roman" w:cs="Times New Roman"/>
          <w:iCs/>
          <w:sz w:val="28"/>
          <w:szCs w:val="28"/>
          <w:shd w:val="clear" w:color="auto" w:fill="FFFFFF"/>
          <w:lang w:val="kk-KZ"/>
        </w:rPr>
        <w:t>Стандартты емес математикалық есептерді шығара алу біліктерінің қалыптасуы</w:t>
      </w:r>
      <w:r w:rsidR="0071266E">
        <w:rPr>
          <w:rFonts w:ascii="Times New Roman" w:hAnsi="Times New Roman" w:cs="Times New Roman"/>
          <w:iCs/>
          <w:sz w:val="28"/>
          <w:szCs w:val="28"/>
          <w:shd w:val="clear" w:color="auto" w:fill="FFFFFF"/>
          <w:lang w:val="kk-KZ"/>
        </w:rPr>
        <w:t>»</w:t>
      </w:r>
      <w:r w:rsidRPr="007F3133">
        <w:rPr>
          <w:rFonts w:ascii="Times New Roman" w:hAnsi="Times New Roman" w:cs="Times New Roman"/>
          <w:iCs/>
          <w:sz w:val="28"/>
          <w:szCs w:val="28"/>
          <w:shd w:val="clear" w:color="auto" w:fill="FFFFFF"/>
          <w:lang w:val="kk-KZ"/>
        </w:rPr>
        <w:t>.</w:t>
      </w:r>
    </w:p>
    <w:p w14:paraId="6EB391D1" w14:textId="6C1DAF14" w:rsidR="005C7FEB" w:rsidRPr="002553A9" w:rsidRDefault="0071266E" w:rsidP="002111E2">
      <w:pPr>
        <w:pStyle w:val="a3"/>
        <w:numPr>
          <w:ilvl w:val="0"/>
          <w:numId w:val="56"/>
        </w:numPr>
        <w:tabs>
          <w:tab w:val="left" w:pos="851"/>
        </w:tabs>
        <w:autoSpaceDE w:val="0"/>
        <w:autoSpaceDN w:val="0"/>
        <w:adjustRightInd w:val="0"/>
        <w:spacing w:after="0" w:line="240" w:lineRule="auto"/>
        <w:ind w:left="0" w:firstLine="567"/>
        <w:jc w:val="both"/>
        <w:rPr>
          <w:rFonts w:ascii="Times New Roman" w:hAnsi="Times New Roman" w:cs="Times New Roman"/>
          <w:iCs/>
          <w:sz w:val="28"/>
          <w:szCs w:val="28"/>
          <w:shd w:val="clear" w:color="auto" w:fill="FFFFFF"/>
          <w:lang w:val="kk-KZ"/>
        </w:rPr>
      </w:pPr>
      <w:r>
        <w:rPr>
          <w:rFonts w:ascii="Times New Roman" w:hAnsi="Times New Roman" w:cs="Times New Roman"/>
          <w:i/>
          <w:iCs/>
          <w:sz w:val="28"/>
          <w:szCs w:val="28"/>
          <w:shd w:val="clear" w:color="auto" w:fill="FFFFFF"/>
          <w:lang w:val="kk-KZ"/>
        </w:rPr>
        <w:t>«</w:t>
      </w:r>
      <w:r w:rsidR="005C7FEB" w:rsidRPr="002553A9">
        <w:rPr>
          <w:rFonts w:ascii="Times New Roman" w:hAnsi="Times New Roman" w:cs="Times New Roman"/>
          <w:i/>
          <w:iCs/>
          <w:sz w:val="28"/>
          <w:szCs w:val="28"/>
          <w:shd w:val="clear" w:color="auto" w:fill="FFFFFF"/>
          <w:lang w:val="kk-KZ"/>
        </w:rPr>
        <w:t>Әдістемелік</w:t>
      </w:r>
      <w:r w:rsidR="005C7FEB" w:rsidRPr="002553A9">
        <w:rPr>
          <w:rFonts w:ascii="Times New Roman" w:hAnsi="Times New Roman" w:cs="Times New Roman"/>
          <w:iCs/>
          <w:sz w:val="28"/>
          <w:szCs w:val="28"/>
          <w:shd w:val="clear" w:color="auto" w:fill="FFFFFF"/>
          <w:lang w:val="kk-KZ"/>
        </w:rPr>
        <w:t xml:space="preserve"> құзыреттілігінің қалыптасуы, оның қатарына:</w:t>
      </w:r>
    </w:p>
    <w:p w14:paraId="79EE0425"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Бастауыш математика курсының негізгі әдістемелік желілерін оқыту әдістемесін оқып үйренуді;</w:t>
      </w:r>
    </w:p>
    <w:p w14:paraId="3B21FE25"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Бастауыш сынып математика сабақтарында түрлі технологиялар мен оқыту құралдарын сауатты түрде пайдалана алу біліктерінің қалыптасуын;</w:t>
      </w:r>
    </w:p>
    <w:p w14:paraId="221FB147"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Математиканы оқыту үдерісінде жаңа ақпараттық технологияларды қолдана алу біліктерінің (мұнда тек дербес компьютермен ғана емес, интерактивті тақтамен де жұмыс жасай алу білігі) қалыптасуын;</w:t>
      </w:r>
    </w:p>
    <w:p w14:paraId="34E0B07C"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Математикалық білімді білім берудің өзге салаларына да кіріктіре алу білігінің қалыптасуын;</w:t>
      </w:r>
    </w:p>
    <w:p w14:paraId="2ADF47A9" w14:textId="77777777"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Бастауыш сынып оқушыларына арналған математикалық есептерді құрастыра алу білігінің қалыптасуын;</w:t>
      </w:r>
    </w:p>
    <w:p w14:paraId="52CCE43A" w14:textId="1A18B985" w:rsidR="005C7FEB" w:rsidRPr="007F3133" w:rsidRDefault="005C7FEB" w:rsidP="002111E2">
      <w:pPr>
        <w:numPr>
          <w:ilvl w:val="0"/>
          <w:numId w:val="56"/>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Бастауыш мектептің әр сыныбында математика сабағын ұйымдастыра алу білігінің қалыптасуын</w:t>
      </w:r>
      <w:r w:rsidR="00206490" w:rsidRPr="007F313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w:t>
      </w:r>
      <w:r w:rsidR="00206490" w:rsidRPr="007F3133">
        <w:rPr>
          <w:rFonts w:ascii="Times New Roman" w:hAnsi="Times New Roman" w:cs="Times New Roman"/>
          <w:color w:val="000000"/>
          <w:sz w:val="28"/>
          <w:szCs w:val="28"/>
          <w:lang w:val="kk-KZ"/>
        </w:rPr>
        <w:t>[4</w:t>
      </w:r>
      <w:r w:rsidR="00B24D74">
        <w:rPr>
          <w:rFonts w:ascii="Times New Roman" w:hAnsi="Times New Roman" w:cs="Times New Roman"/>
          <w:color w:val="000000"/>
          <w:sz w:val="28"/>
          <w:szCs w:val="28"/>
          <w:lang w:val="kk-KZ"/>
        </w:rPr>
        <w:t>7,</w:t>
      </w:r>
      <w:r w:rsidR="00305A91">
        <w:rPr>
          <w:rFonts w:ascii="Times New Roman" w:hAnsi="Times New Roman" w:cs="Times New Roman"/>
          <w:color w:val="000000"/>
          <w:sz w:val="28"/>
          <w:szCs w:val="28"/>
          <w:lang w:val="kk-KZ"/>
        </w:rPr>
        <w:t xml:space="preserve">с. </w:t>
      </w:r>
      <w:r w:rsidR="00B24D74">
        <w:rPr>
          <w:rFonts w:ascii="Times New Roman" w:hAnsi="Times New Roman" w:cs="Times New Roman"/>
          <w:color w:val="000000"/>
          <w:sz w:val="28"/>
          <w:szCs w:val="28"/>
          <w:lang w:val="kk-KZ"/>
        </w:rPr>
        <w:t>83</w:t>
      </w:r>
      <w:r w:rsidR="00206490" w:rsidRPr="007F3133">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жатқызады</w:t>
      </w:r>
      <w:r w:rsidR="00206490" w:rsidRPr="007F313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w:t>
      </w:r>
    </w:p>
    <w:p w14:paraId="195C6A00" w14:textId="18EA032B" w:rsidR="005C7FEB" w:rsidRPr="007F3133" w:rsidRDefault="005C7FEB" w:rsidP="007F3133">
      <w:pPr>
        <w:shd w:val="clear" w:color="auto" w:fill="FFFFFF"/>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Сонымен бірге, ол бастауыш сыныптағы математиканы оқыту әдістемесі саласы бойынша болашақ маманда ғылыми-зерттеу біліктерін қалыптастыру мәселесіне де тоқталы</w:t>
      </w:r>
      <w:r w:rsidR="00820A03">
        <w:rPr>
          <w:rFonts w:ascii="Times New Roman" w:hAnsi="Times New Roman" w:cs="Times New Roman"/>
          <w:color w:val="000000"/>
          <w:sz w:val="28"/>
          <w:szCs w:val="28"/>
          <w:lang w:val="kk-KZ"/>
        </w:rPr>
        <w:t>п</w:t>
      </w:r>
      <w:r w:rsidRPr="007F3133">
        <w:rPr>
          <w:rFonts w:ascii="Times New Roman" w:hAnsi="Times New Roman" w:cs="Times New Roman"/>
          <w:color w:val="000000"/>
          <w:sz w:val="28"/>
          <w:szCs w:val="28"/>
          <w:lang w:val="kk-KZ"/>
        </w:rPr>
        <w:t xml:space="preserve">, ол </w:t>
      </w:r>
      <w:r w:rsidR="00820A0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бұл білікке ғылыми-зерттеу әдебиетімен жұмыс жасай алу, студенттердің ғылыми-зерттеу конференцияларына қатысу, кіші мектеп жасындағы оқушыларға математиканы оқыту әдістемесі бойынша педагогикалық эксперимент жұмыстары</w:t>
      </w:r>
      <w:r w:rsidR="0046630A" w:rsidRPr="007F3133">
        <w:rPr>
          <w:rFonts w:ascii="Times New Roman" w:hAnsi="Times New Roman" w:cs="Times New Roman"/>
          <w:color w:val="000000"/>
          <w:sz w:val="28"/>
          <w:szCs w:val="28"/>
          <w:lang w:val="kk-KZ"/>
        </w:rPr>
        <w:t>н</w:t>
      </w:r>
      <w:r w:rsidRPr="007F3133">
        <w:rPr>
          <w:rFonts w:ascii="Times New Roman" w:hAnsi="Times New Roman" w:cs="Times New Roman"/>
          <w:color w:val="000000"/>
          <w:sz w:val="28"/>
          <w:szCs w:val="28"/>
          <w:lang w:val="kk-KZ"/>
        </w:rPr>
        <w:t xml:space="preserve"> жүргізе алу, мәліметтер мен деректерді статистикалық өңдеу әдістерін қолдана алу, зерттеу нәтижелерін ғылыми жұмыс түрінде рәсімдей алу біліктерін</w:t>
      </w:r>
      <w:r w:rsidR="00820A0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жатқызады. </w:t>
      </w:r>
    </w:p>
    <w:p w14:paraId="095B4F2E" w14:textId="7EECC0B5" w:rsidR="005C7FEB" w:rsidRPr="007F3133" w:rsidRDefault="005C7FEB" w:rsidP="007F3133">
      <w:pPr>
        <w:shd w:val="clear" w:color="auto" w:fill="FFFFFF"/>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Ал Н.А.Егорова </w:t>
      </w:r>
      <w:r w:rsidR="0071266E">
        <w:rPr>
          <w:rFonts w:ascii="Times New Roman" w:hAnsi="Times New Roman" w:cs="Times New Roman"/>
          <w:color w:val="000000"/>
          <w:sz w:val="28"/>
          <w:szCs w:val="28"/>
          <w:lang w:val="kk-KZ"/>
        </w:rPr>
        <w:t xml:space="preserve">тілге байланысты </w:t>
      </w:r>
      <w:r w:rsidRPr="007F3133">
        <w:rPr>
          <w:rFonts w:ascii="TimesNewRoman" w:hAnsi="TimesNewRoman"/>
          <w:color w:val="000000"/>
          <w:sz w:val="28"/>
          <w:szCs w:val="28"/>
          <w:lang w:val="kk-KZ"/>
        </w:rPr>
        <w:t>монографиясында «сауаттылық», «әдістеме», «әдістемелік сауаттылық» ұғымдарына т</w:t>
      </w:r>
      <w:r w:rsidR="0071266E">
        <w:rPr>
          <w:rFonts w:ascii="TimesNewRoman" w:hAnsi="TimesNewRoman"/>
          <w:color w:val="000000"/>
          <w:sz w:val="28"/>
          <w:szCs w:val="28"/>
          <w:lang w:val="kk-KZ"/>
        </w:rPr>
        <w:t>оқтала</w:t>
      </w:r>
      <w:r w:rsidRPr="007F3133">
        <w:rPr>
          <w:rFonts w:ascii="TimesNewRoman" w:hAnsi="TimesNewRoman"/>
          <w:color w:val="000000"/>
          <w:sz w:val="28"/>
          <w:szCs w:val="28"/>
          <w:lang w:val="kk-KZ"/>
        </w:rPr>
        <w:t xml:space="preserve"> келе, сауаттылықтың </w:t>
      </w:r>
      <w:r w:rsidR="0071266E">
        <w:rPr>
          <w:rFonts w:ascii="TimesNewRoman" w:hAnsi="TimesNewRoman"/>
          <w:color w:val="000000"/>
          <w:sz w:val="28"/>
          <w:szCs w:val="28"/>
          <w:lang w:val="kk-KZ"/>
        </w:rPr>
        <w:t>қадым заманнан</w:t>
      </w:r>
      <w:r w:rsidRPr="007F3133">
        <w:rPr>
          <w:rFonts w:ascii="TimesNewRoman" w:hAnsi="TimesNewRoman"/>
          <w:color w:val="000000"/>
          <w:sz w:val="28"/>
          <w:szCs w:val="28"/>
          <w:lang w:val="kk-KZ"/>
        </w:rPr>
        <w:t xml:space="preserve"> бастап, қазіргі заманғы </w:t>
      </w:r>
      <w:r w:rsidR="00D43A30" w:rsidRPr="007F3133">
        <w:rPr>
          <w:rFonts w:ascii="TimesNewRoman" w:hAnsi="TimesNewRoman"/>
          <w:color w:val="000000"/>
          <w:sz w:val="28"/>
          <w:szCs w:val="28"/>
          <w:lang w:val="kk-KZ"/>
        </w:rPr>
        <w:t xml:space="preserve">даму </w:t>
      </w:r>
      <w:r w:rsidRPr="007F3133">
        <w:rPr>
          <w:rFonts w:ascii="TimesNewRoman" w:hAnsi="TimesNewRoman"/>
          <w:color w:val="000000"/>
          <w:sz w:val="28"/>
          <w:szCs w:val="28"/>
          <w:lang w:val="kk-KZ"/>
        </w:rPr>
        <w:t>тарихына</w:t>
      </w:r>
      <w:r w:rsidR="0071266E">
        <w:rPr>
          <w:rFonts w:ascii="TimesNewRoman" w:hAnsi="TimesNewRoman"/>
          <w:color w:val="000000"/>
          <w:sz w:val="28"/>
          <w:szCs w:val="28"/>
          <w:lang w:val="kk-KZ"/>
        </w:rPr>
        <w:t>»</w:t>
      </w:r>
      <w:r w:rsidR="00206490" w:rsidRPr="007F3133">
        <w:rPr>
          <w:rFonts w:ascii="TimesNewRoman" w:hAnsi="TimesNewRoman"/>
          <w:color w:val="000000"/>
          <w:sz w:val="28"/>
          <w:szCs w:val="28"/>
          <w:lang w:val="kk-KZ"/>
        </w:rPr>
        <w:t xml:space="preserve"> </w:t>
      </w:r>
      <w:r w:rsidR="00206490" w:rsidRPr="007F3133">
        <w:rPr>
          <w:rFonts w:ascii="Times New Roman" w:hAnsi="Times New Roman" w:cs="Times New Roman"/>
          <w:color w:val="000000"/>
          <w:sz w:val="28"/>
          <w:szCs w:val="28"/>
          <w:lang w:val="kk-KZ"/>
        </w:rPr>
        <w:t>[4</w:t>
      </w:r>
      <w:r w:rsidR="00B24D74">
        <w:rPr>
          <w:rFonts w:ascii="Times New Roman" w:hAnsi="Times New Roman" w:cs="Times New Roman"/>
          <w:color w:val="000000"/>
          <w:sz w:val="28"/>
          <w:szCs w:val="28"/>
          <w:lang w:val="kk-KZ"/>
        </w:rPr>
        <w:t>5</w:t>
      </w:r>
      <w:r w:rsidR="00953105">
        <w:rPr>
          <w:rFonts w:ascii="Times New Roman" w:hAnsi="Times New Roman" w:cs="Times New Roman"/>
          <w:color w:val="000000"/>
          <w:sz w:val="28"/>
          <w:szCs w:val="28"/>
          <w:lang w:val="kk-KZ"/>
        </w:rPr>
        <w:t>,</w:t>
      </w:r>
      <w:r w:rsidR="00305A91">
        <w:rPr>
          <w:rFonts w:ascii="Times New Roman" w:hAnsi="Times New Roman" w:cs="Times New Roman"/>
          <w:color w:val="000000"/>
          <w:sz w:val="28"/>
          <w:szCs w:val="28"/>
          <w:lang w:val="kk-KZ"/>
        </w:rPr>
        <w:t xml:space="preserve">с. </w:t>
      </w:r>
      <w:r w:rsidR="00953105">
        <w:rPr>
          <w:rFonts w:ascii="Times New Roman" w:hAnsi="Times New Roman" w:cs="Times New Roman"/>
          <w:color w:val="000000"/>
          <w:sz w:val="28"/>
          <w:szCs w:val="28"/>
          <w:lang w:val="kk-KZ"/>
        </w:rPr>
        <w:t>36</w:t>
      </w:r>
      <w:r w:rsidR="00206490" w:rsidRPr="007F3133">
        <w:rPr>
          <w:rFonts w:ascii="Times New Roman" w:hAnsi="Times New Roman" w:cs="Times New Roman"/>
          <w:color w:val="000000"/>
          <w:sz w:val="28"/>
          <w:szCs w:val="28"/>
          <w:lang w:val="kk-KZ"/>
        </w:rPr>
        <w:t>]</w:t>
      </w:r>
      <w:r w:rsidRPr="007F3133">
        <w:rPr>
          <w:rFonts w:ascii="TimesNewRoman" w:hAnsi="TimesNewRoman"/>
          <w:color w:val="000000"/>
          <w:sz w:val="28"/>
          <w:szCs w:val="28"/>
          <w:lang w:val="kk-KZ"/>
        </w:rPr>
        <w:t xml:space="preserve"> тоқталады. </w:t>
      </w:r>
      <w:r w:rsidR="0071266E">
        <w:rPr>
          <w:rFonts w:ascii="TimesNewRoman" w:hAnsi="TimesNewRoman"/>
          <w:color w:val="000000"/>
          <w:sz w:val="28"/>
          <w:szCs w:val="28"/>
          <w:lang w:val="kk-KZ"/>
        </w:rPr>
        <w:t>Ғалым ө</w:t>
      </w:r>
      <w:r w:rsidRPr="007F3133">
        <w:rPr>
          <w:rFonts w:ascii="TimesNewRoman" w:hAnsi="TimesNewRoman"/>
          <w:color w:val="000000"/>
          <w:sz w:val="28"/>
          <w:szCs w:val="28"/>
          <w:lang w:val="kk-KZ"/>
        </w:rPr>
        <w:t xml:space="preserve">з </w:t>
      </w:r>
      <w:r w:rsidR="0071266E">
        <w:rPr>
          <w:rFonts w:ascii="TimesNewRoman" w:hAnsi="TimesNewRoman"/>
          <w:color w:val="000000"/>
          <w:sz w:val="28"/>
          <w:szCs w:val="28"/>
          <w:lang w:val="kk-KZ"/>
        </w:rPr>
        <w:t xml:space="preserve">монографиясында </w:t>
      </w:r>
      <w:r w:rsidRPr="007F3133">
        <w:rPr>
          <w:rFonts w:ascii="TimesNewRoman" w:hAnsi="TimesNewRoman"/>
          <w:color w:val="000000"/>
          <w:sz w:val="28"/>
          <w:szCs w:val="28"/>
          <w:lang w:val="kk-KZ"/>
        </w:rPr>
        <w:t xml:space="preserve">әдістемелік сауаттылық </w:t>
      </w:r>
      <w:r w:rsidR="0071266E">
        <w:rPr>
          <w:rFonts w:ascii="TimesNewRoman" w:hAnsi="TimesNewRoman"/>
          <w:color w:val="000000"/>
          <w:sz w:val="28"/>
          <w:szCs w:val="28"/>
          <w:lang w:val="kk-KZ"/>
        </w:rPr>
        <w:t xml:space="preserve">дегеніміз </w:t>
      </w:r>
      <w:r w:rsidRPr="007F3133">
        <w:rPr>
          <w:rFonts w:ascii="TimesNewRoman" w:hAnsi="TimesNewRoman"/>
          <w:color w:val="000000"/>
          <w:sz w:val="28"/>
          <w:szCs w:val="28"/>
          <w:lang w:val="kk-KZ"/>
        </w:rPr>
        <w:t>«</w:t>
      </w:r>
      <w:r w:rsidR="0071266E" w:rsidRPr="007F3133">
        <w:rPr>
          <w:rFonts w:ascii="TimesNewRoman" w:hAnsi="TimesNewRoman"/>
          <w:color w:val="000000"/>
          <w:sz w:val="28"/>
          <w:szCs w:val="28"/>
          <w:lang w:val="kk-KZ"/>
        </w:rPr>
        <w:t xml:space="preserve">болашақ </w:t>
      </w:r>
      <w:r w:rsidR="0071266E">
        <w:rPr>
          <w:rFonts w:ascii="TimesNewRoman" w:hAnsi="TimesNewRoman"/>
          <w:color w:val="000000"/>
          <w:sz w:val="28"/>
          <w:szCs w:val="28"/>
          <w:lang w:val="kk-KZ"/>
        </w:rPr>
        <w:t xml:space="preserve">педагогтің </w:t>
      </w:r>
      <w:r w:rsidRPr="007F3133">
        <w:rPr>
          <w:rFonts w:ascii="TimesNewRoman" w:hAnsi="TimesNewRoman"/>
          <w:color w:val="000000"/>
          <w:sz w:val="28"/>
          <w:szCs w:val="28"/>
          <w:lang w:val="kk-KZ"/>
        </w:rPr>
        <w:t>рухани және кәсіби құндылықтары</w:t>
      </w:r>
      <w:r w:rsidR="0071266E">
        <w:rPr>
          <w:rFonts w:ascii="TimesNewRoman" w:hAnsi="TimesNewRoman"/>
          <w:color w:val="000000"/>
          <w:sz w:val="28"/>
          <w:szCs w:val="28"/>
          <w:lang w:val="kk-KZ"/>
        </w:rPr>
        <w:t xml:space="preserve"> болып табылатын</w:t>
      </w:r>
      <w:r w:rsidRPr="007F3133">
        <w:rPr>
          <w:rFonts w:ascii="TimesNewRoman" w:hAnsi="TimesNewRoman"/>
          <w:color w:val="000000"/>
          <w:sz w:val="28"/>
          <w:szCs w:val="28"/>
          <w:lang w:val="kk-KZ"/>
        </w:rPr>
        <w:t xml:space="preserve"> біл</w:t>
      </w:r>
      <w:r w:rsidR="00D43A30" w:rsidRPr="007F3133">
        <w:rPr>
          <w:rFonts w:ascii="TimesNewRoman" w:hAnsi="TimesNewRoman"/>
          <w:color w:val="000000"/>
          <w:sz w:val="28"/>
          <w:szCs w:val="28"/>
          <w:lang w:val="kk-KZ"/>
        </w:rPr>
        <w:t>і</w:t>
      </w:r>
      <w:r w:rsidRPr="007F3133">
        <w:rPr>
          <w:rFonts w:ascii="TimesNewRoman" w:hAnsi="TimesNewRoman"/>
          <w:color w:val="000000"/>
          <w:sz w:val="28"/>
          <w:szCs w:val="28"/>
          <w:lang w:val="kk-KZ"/>
        </w:rPr>
        <w:t xml:space="preserve">мділік деңгейі </w:t>
      </w:r>
      <w:r w:rsidR="0071266E">
        <w:rPr>
          <w:rFonts w:ascii="TimesNewRoman" w:hAnsi="TimesNewRoman"/>
          <w:color w:val="000000"/>
          <w:sz w:val="28"/>
          <w:szCs w:val="28"/>
          <w:lang w:val="kk-KZ"/>
        </w:rPr>
        <w:t>түрінде</w:t>
      </w:r>
      <w:r w:rsidRPr="007F3133">
        <w:rPr>
          <w:rFonts w:ascii="TimesNewRoman" w:hAnsi="TimesNewRoman"/>
          <w:color w:val="000000"/>
          <w:sz w:val="28"/>
          <w:szCs w:val="28"/>
          <w:lang w:val="kk-KZ"/>
        </w:rPr>
        <w:t xml:space="preserve"> көр</w:t>
      </w:r>
      <w:r w:rsidR="0071266E">
        <w:rPr>
          <w:rFonts w:ascii="TimesNewRoman" w:hAnsi="TimesNewRoman"/>
          <w:color w:val="000000"/>
          <w:sz w:val="28"/>
          <w:szCs w:val="28"/>
          <w:lang w:val="kk-KZ"/>
        </w:rPr>
        <w:t>еді</w:t>
      </w:r>
      <w:r w:rsidRPr="007F3133">
        <w:rPr>
          <w:rFonts w:ascii="TimesNewRoman" w:hAnsi="TimesNewRoman"/>
          <w:color w:val="000000"/>
          <w:sz w:val="28"/>
          <w:szCs w:val="28"/>
          <w:lang w:val="kk-KZ"/>
        </w:rPr>
        <w:t>, ол</w:t>
      </w:r>
      <w:r w:rsidR="0071266E">
        <w:rPr>
          <w:rFonts w:ascii="TimesNewRoman" w:hAnsi="TimesNewRoman"/>
          <w:color w:val="000000"/>
          <w:sz w:val="28"/>
          <w:szCs w:val="28"/>
          <w:lang w:val="kk-KZ"/>
        </w:rPr>
        <w:t xml:space="preserve"> өз кезегінде</w:t>
      </w:r>
      <w:r w:rsidRPr="007F3133">
        <w:rPr>
          <w:rFonts w:ascii="TimesNewRoman" w:hAnsi="TimesNewRoman"/>
          <w:color w:val="000000"/>
          <w:sz w:val="28"/>
          <w:szCs w:val="28"/>
          <w:lang w:val="kk-KZ"/>
        </w:rPr>
        <w:t xml:space="preserve"> психологиялық, теориялық, практикалық және тұлғалық да</w:t>
      </w:r>
      <w:r w:rsidR="0071266E">
        <w:rPr>
          <w:rFonts w:ascii="TimesNewRoman" w:hAnsi="TimesNewRoman"/>
          <w:color w:val="000000"/>
          <w:sz w:val="28"/>
          <w:szCs w:val="28"/>
          <w:lang w:val="kk-KZ"/>
        </w:rPr>
        <w:t>ярлы</w:t>
      </w:r>
      <w:r w:rsidRPr="007F3133">
        <w:rPr>
          <w:rFonts w:ascii="TimesNewRoman" w:hAnsi="TimesNewRoman"/>
          <w:color w:val="000000"/>
          <w:sz w:val="28"/>
          <w:szCs w:val="28"/>
          <w:lang w:val="kk-KZ"/>
        </w:rPr>
        <w:t>ғын, оқу</w:t>
      </w:r>
      <w:r w:rsidR="0071266E">
        <w:rPr>
          <w:rFonts w:ascii="TimesNewRoman" w:hAnsi="TimesNewRoman"/>
          <w:color w:val="000000"/>
          <w:sz w:val="28"/>
          <w:szCs w:val="28"/>
          <w:lang w:val="kk-KZ"/>
        </w:rPr>
        <w:t xml:space="preserve"> мен </w:t>
      </w:r>
      <w:r w:rsidRPr="007F3133">
        <w:rPr>
          <w:rFonts w:ascii="Times New Roman" w:hAnsi="Times New Roman" w:cs="Times New Roman"/>
          <w:color w:val="000000"/>
          <w:sz w:val="28"/>
          <w:szCs w:val="28"/>
          <w:lang w:val="kk-KZ"/>
        </w:rPr>
        <w:t>тәрбие</w:t>
      </w:r>
      <w:r w:rsidR="00D230F5" w:rsidRPr="007F3133">
        <w:rPr>
          <w:rFonts w:ascii="Times New Roman" w:hAnsi="Times New Roman" w:cs="Times New Roman"/>
          <w:color w:val="000000"/>
          <w:sz w:val="28"/>
          <w:szCs w:val="28"/>
          <w:lang w:val="kk-KZ"/>
        </w:rPr>
        <w:t xml:space="preserve"> </w:t>
      </w:r>
      <w:r w:rsidR="0071266E">
        <w:rPr>
          <w:rFonts w:ascii="Times New Roman" w:hAnsi="Times New Roman" w:cs="Times New Roman"/>
          <w:color w:val="000000"/>
          <w:sz w:val="28"/>
          <w:szCs w:val="28"/>
          <w:lang w:val="kk-KZ"/>
        </w:rPr>
        <w:t xml:space="preserve">барысында </w:t>
      </w:r>
      <w:r w:rsidR="00D230F5" w:rsidRPr="007F3133">
        <w:rPr>
          <w:rFonts w:ascii="Times New Roman" w:hAnsi="Times New Roman" w:cs="Times New Roman"/>
          <w:color w:val="000000"/>
          <w:sz w:val="28"/>
          <w:szCs w:val="28"/>
          <w:lang w:val="kk-KZ"/>
        </w:rPr>
        <w:t xml:space="preserve"> туындайтын </w:t>
      </w:r>
      <w:r w:rsidR="0071266E">
        <w:rPr>
          <w:rFonts w:ascii="Times New Roman" w:hAnsi="Times New Roman" w:cs="Times New Roman"/>
          <w:color w:val="000000"/>
          <w:sz w:val="28"/>
          <w:szCs w:val="28"/>
          <w:lang w:val="kk-KZ"/>
        </w:rPr>
        <w:t xml:space="preserve">түрлі </w:t>
      </w:r>
      <w:r w:rsidR="00D230F5" w:rsidRPr="007F3133">
        <w:rPr>
          <w:rFonts w:ascii="Times New Roman" w:hAnsi="Times New Roman" w:cs="Times New Roman"/>
          <w:color w:val="000000"/>
          <w:sz w:val="28"/>
          <w:szCs w:val="28"/>
          <w:lang w:val="kk-KZ"/>
        </w:rPr>
        <w:t>педагоги</w:t>
      </w:r>
      <w:r w:rsidRPr="007F3133">
        <w:rPr>
          <w:rFonts w:ascii="Times New Roman" w:hAnsi="Times New Roman" w:cs="Times New Roman"/>
          <w:color w:val="000000"/>
          <w:sz w:val="28"/>
          <w:szCs w:val="28"/>
          <w:lang w:val="kk-KZ"/>
        </w:rPr>
        <w:t xml:space="preserve">калық жағдаяттарды тиімді шеше алу қабілетін білдіреді» </w:t>
      </w:r>
      <w:r w:rsidR="0071266E" w:rsidRPr="007F3133">
        <w:rPr>
          <w:rFonts w:ascii="Times New Roman" w:hAnsi="Times New Roman" w:cs="Times New Roman"/>
          <w:color w:val="000000"/>
          <w:sz w:val="28"/>
          <w:szCs w:val="28"/>
          <w:lang w:val="kk-KZ"/>
        </w:rPr>
        <w:t>[4</w:t>
      </w:r>
      <w:r w:rsidR="0071266E">
        <w:rPr>
          <w:rFonts w:ascii="Times New Roman" w:hAnsi="Times New Roman" w:cs="Times New Roman"/>
          <w:color w:val="000000"/>
          <w:sz w:val="28"/>
          <w:szCs w:val="28"/>
          <w:lang w:val="kk-KZ"/>
        </w:rPr>
        <w:t>5,с. 36</w:t>
      </w:r>
      <w:r w:rsidR="0071266E" w:rsidRPr="007F3133">
        <w:rPr>
          <w:rFonts w:ascii="Times New Roman" w:hAnsi="Times New Roman" w:cs="Times New Roman"/>
          <w:color w:val="000000"/>
          <w:sz w:val="28"/>
          <w:szCs w:val="28"/>
          <w:lang w:val="kk-KZ"/>
        </w:rPr>
        <w:t>]</w:t>
      </w:r>
      <w:r w:rsidR="0071266E" w:rsidRPr="007F3133">
        <w:rPr>
          <w:rFonts w:ascii="TimesNewRoman" w:hAnsi="TimesNewRoman"/>
          <w:color w:val="000000"/>
          <w:sz w:val="28"/>
          <w:szCs w:val="28"/>
          <w:lang w:val="kk-KZ"/>
        </w:rPr>
        <w:t xml:space="preserve"> </w:t>
      </w:r>
      <w:r w:rsidRPr="007F3133">
        <w:rPr>
          <w:rFonts w:ascii="Times New Roman" w:hAnsi="Times New Roman" w:cs="Times New Roman"/>
          <w:color w:val="000000"/>
          <w:sz w:val="28"/>
          <w:szCs w:val="28"/>
          <w:lang w:val="kk-KZ"/>
        </w:rPr>
        <w:t xml:space="preserve">деп тұжырымдайды. Ғалым өз жұмысында, негізінен, болашақ шетел тілі мамандарының әдістемелік сауаттылығын қалыптастыру түрлі жағдаяттарды шеше алу, жағдаяттар кезінде болашақ маманның қолданатын түрлі әдіс-тәсілдеріне тоқталады. </w:t>
      </w:r>
    </w:p>
    <w:p w14:paraId="0EF94EA3" w14:textId="329B2629"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color w:val="000000"/>
          <w:sz w:val="28"/>
          <w:szCs w:val="28"/>
          <w:lang w:val="kk-KZ"/>
        </w:rPr>
        <w:t xml:space="preserve">Болашақ педагогтардың әдіснамалық сауаттылықтарын дамыту мәселелерін </w:t>
      </w:r>
      <w:r w:rsidRPr="007F3133">
        <w:rPr>
          <w:rFonts w:ascii="Times New Roman" w:eastAsia="Times New Roman" w:hAnsi="Times New Roman" w:cs="Times New Roman"/>
          <w:sz w:val="28"/>
          <w:szCs w:val="28"/>
          <w:lang w:val="kk-KZ" w:eastAsia="ru-RU"/>
        </w:rPr>
        <w:t>(Е.Б.Бережнова, В.В.Краевский [18</w:t>
      </w:r>
      <w:r w:rsidR="00305A91">
        <w:rPr>
          <w:rFonts w:ascii="Times New Roman" w:eastAsia="Times New Roman" w:hAnsi="Times New Roman" w:cs="Times New Roman"/>
          <w:sz w:val="28"/>
          <w:szCs w:val="28"/>
          <w:lang w:val="kk-KZ" w:eastAsia="ru-RU"/>
        </w:rPr>
        <w:t>,с. 21</w:t>
      </w:r>
      <w:r w:rsidRPr="007F3133">
        <w:rPr>
          <w:rFonts w:ascii="Times New Roman" w:eastAsia="Times New Roman" w:hAnsi="Times New Roman" w:cs="Times New Roman"/>
          <w:sz w:val="28"/>
          <w:szCs w:val="28"/>
          <w:lang w:val="kk-KZ" w:eastAsia="ru-RU"/>
        </w:rPr>
        <w:t>], О.П.Чигишева</w:t>
      </w:r>
      <w:r w:rsidR="0003179A"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[19</w:t>
      </w:r>
      <w:r w:rsidR="00305A91">
        <w:rPr>
          <w:rFonts w:ascii="Times New Roman" w:eastAsia="Times New Roman" w:hAnsi="Times New Roman" w:cs="Times New Roman"/>
          <w:sz w:val="28"/>
          <w:szCs w:val="28"/>
          <w:lang w:val="kk-KZ" w:eastAsia="ru-RU"/>
        </w:rPr>
        <w:t>,с. 21</w:t>
      </w:r>
      <w:r w:rsidRPr="007F3133">
        <w:rPr>
          <w:rFonts w:ascii="Times New Roman" w:eastAsia="Times New Roman" w:hAnsi="Times New Roman" w:cs="Times New Roman"/>
          <w:sz w:val="28"/>
          <w:szCs w:val="28"/>
          <w:lang w:val="kk-KZ" w:eastAsia="ru-RU"/>
        </w:rPr>
        <w:t>], И.А.Колесникова [20</w:t>
      </w:r>
      <w:r w:rsidR="00305A91">
        <w:rPr>
          <w:rFonts w:ascii="Times New Roman" w:eastAsia="Times New Roman" w:hAnsi="Times New Roman" w:cs="Times New Roman"/>
          <w:sz w:val="28"/>
          <w:szCs w:val="28"/>
          <w:lang w:val="kk-KZ" w:eastAsia="ru-RU"/>
        </w:rPr>
        <w:t>,с. 21</w:t>
      </w:r>
      <w:r w:rsidRPr="007F3133">
        <w:rPr>
          <w:rFonts w:ascii="Times New Roman" w:eastAsia="Times New Roman" w:hAnsi="Times New Roman" w:cs="Times New Roman"/>
          <w:sz w:val="28"/>
          <w:szCs w:val="28"/>
          <w:lang w:val="kk-KZ" w:eastAsia="ru-RU"/>
        </w:rPr>
        <w:t>],  А.А.Орлов [21</w:t>
      </w:r>
      <w:r w:rsidR="00305A91">
        <w:rPr>
          <w:rFonts w:ascii="Times New Roman" w:eastAsia="Times New Roman" w:hAnsi="Times New Roman" w:cs="Times New Roman"/>
          <w:sz w:val="28"/>
          <w:szCs w:val="28"/>
          <w:lang w:val="kk-KZ" w:eastAsia="ru-RU"/>
        </w:rPr>
        <w:t>,с. 21</w:t>
      </w:r>
      <w:r w:rsidRPr="007F3133">
        <w:rPr>
          <w:rFonts w:ascii="Times New Roman" w:eastAsia="Times New Roman" w:hAnsi="Times New Roman" w:cs="Times New Roman"/>
          <w:sz w:val="28"/>
          <w:szCs w:val="28"/>
          <w:lang w:val="kk-KZ" w:eastAsia="ru-RU"/>
        </w:rPr>
        <w:t>], т.б.) зерделеп, болашақ ізденушінің жұмысына қойылатын критерийлерге тоқталады. Алайда бұл зерттеулерде негізінен, мектепке дейінгі ұйым педагогт</w:t>
      </w:r>
      <w:r w:rsidR="0003179A" w:rsidRPr="007F3133">
        <w:rPr>
          <w:rFonts w:ascii="Times New Roman" w:eastAsia="Times New Roman" w:hAnsi="Times New Roman" w:cs="Times New Roman"/>
          <w:sz w:val="28"/>
          <w:szCs w:val="28"/>
          <w:lang w:val="kk-KZ" w:eastAsia="ru-RU"/>
        </w:rPr>
        <w:t>е</w:t>
      </w:r>
      <w:r w:rsidRPr="007F3133">
        <w:rPr>
          <w:rFonts w:ascii="Times New Roman" w:eastAsia="Times New Roman" w:hAnsi="Times New Roman" w:cs="Times New Roman"/>
          <w:sz w:val="28"/>
          <w:szCs w:val="28"/>
          <w:lang w:val="kk-KZ" w:eastAsia="ru-RU"/>
        </w:rPr>
        <w:t>р</w:t>
      </w:r>
      <w:r w:rsidR="0003179A" w:rsidRPr="007F3133">
        <w:rPr>
          <w:rFonts w:ascii="Times New Roman" w:eastAsia="Times New Roman" w:hAnsi="Times New Roman" w:cs="Times New Roman"/>
          <w:sz w:val="28"/>
          <w:szCs w:val="28"/>
          <w:lang w:val="kk-KZ" w:eastAsia="ru-RU"/>
        </w:rPr>
        <w:t>і</w:t>
      </w:r>
      <w:r w:rsidRPr="007F3133">
        <w:rPr>
          <w:rFonts w:ascii="Times New Roman" w:eastAsia="Times New Roman" w:hAnsi="Times New Roman" w:cs="Times New Roman"/>
          <w:sz w:val="28"/>
          <w:szCs w:val="28"/>
          <w:lang w:val="kk-KZ" w:eastAsia="ru-RU"/>
        </w:rPr>
        <w:t>н</w:t>
      </w:r>
      <w:r w:rsidR="0003179A" w:rsidRPr="007F3133">
        <w:rPr>
          <w:rFonts w:ascii="Times New Roman" w:eastAsia="Times New Roman" w:hAnsi="Times New Roman" w:cs="Times New Roman"/>
          <w:sz w:val="28"/>
          <w:szCs w:val="28"/>
          <w:lang w:val="kk-KZ" w:eastAsia="ru-RU"/>
        </w:rPr>
        <w:t>і</w:t>
      </w:r>
      <w:r w:rsidRPr="007F3133">
        <w:rPr>
          <w:rFonts w:ascii="Times New Roman" w:eastAsia="Times New Roman" w:hAnsi="Times New Roman" w:cs="Times New Roman"/>
          <w:sz w:val="28"/>
          <w:szCs w:val="28"/>
          <w:lang w:val="kk-KZ" w:eastAsia="ru-RU"/>
        </w:rPr>
        <w:t xml:space="preserve">ң әдістамалық сауаттылығын қалыптастыруға баса назар аударылған. </w:t>
      </w:r>
    </w:p>
    <w:p w14:paraId="0D4A7C2A" w14:textId="0E092975" w:rsidR="005C7FEB" w:rsidRDefault="005C7FEB" w:rsidP="007F3133">
      <w:pPr>
        <w:spacing w:after="0" w:line="240" w:lineRule="auto"/>
        <w:ind w:firstLine="567"/>
        <w:jc w:val="both"/>
        <w:rPr>
          <w:rFonts w:ascii="Times New Roman" w:eastAsia="Times New Roman" w:hAnsi="Times New Roman" w:cs="Times New Roman"/>
          <w:color w:val="000000"/>
          <w:sz w:val="28"/>
          <w:lang w:val="kk-KZ"/>
        </w:rPr>
      </w:pPr>
      <w:r w:rsidRPr="007F3133">
        <w:rPr>
          <w:rFonts w:ascii="Times New Roman" w:hAnsi="Times New Roman" w:cs="Times New Roman"/>
          <w:color w:val="000000"/>
          <w:sz w:val="28"/>
          <w:szCs w:val="28"/>
          <w:lang w:val="kk-KZ"/>
        </w:rPr>
        <w:lastRenderedPageBreak/>
        <w:t>Біз өз зерттеуімізде болашақ бастауыш сынып мұғалімдерінің әдістемелік-математикалық сауаттылығын дамытудың зерттелу жайын кейбір құжаттардың және болашақ мамандарды кәсіби білім беруге да</w:t>
      </w:r>
      <w:r w:rsidR="00D43A30" w:rsidRPr="007F3133">
        <w:rPr>
          <w:rFonts w:ascii="Times New Roman" w:hAnsi="Times New Roman" w:cs="Times New Roman"/>
          <w:color w:val="000000"/>
          <w:sz w:val="28"/>
          <w:szCs w:val="28"/>
          <w:lang w:val="kk-KZ"/>
        </w:rPr>
        <w:t>ярл</w:t>
      </w:r>
      <w:r w:rsidRPr="007F3133">
        <w:rPr>
          <w:rFonts w:ascii="Times New Roman" w:hAnsi="Times New Roman" w:cs="Times New Roman"/>
          <w:color w:val="000000"/>
          <w:sz w:val="28"/>
          <w:szCs w:val="28"/>
          <w:lang w:val="kk-KZ"/>
        </w:rPr>
        <w:t>ау курстарының бағдарламаларын негізге ала отырып, қарастыруды жөн көрдік. Ол құжаттар мен бағдарламалар ретінде төмендегілерді атауға болады: мектеп оқушыларының функционалдық сауаттылығын дамыту жөніндегі 2012-2016 жылдарға арналған ұлттық іс-қимыл жоспары (</w:t>
      </w:r>
      <w:r w:rsidR="00820A03">
        <w:rPr>
          <w:rFonts w:ascii="Times New Roman" w:hAnsi="Times New Roman" w:cs="Times New Roman"/>
          <w:color w:val="000000"/>
          <w:sz w:val="28"/>
          <w:szCs w:val="28"/>
          <w:lang w:val="kk-KZ"/>
        </w:rPr>
        <w:t xml:space="preserve">ҚР Үкіметінің </w:t>
      </w:r>
      <w:r w:rsidR="00820A03" w:rsidRPr="00820A03">
        <w:rPr>
          <w:rFonts w:ascii="Times New Roman" w:hAnsi="Times New Roman" w:cs="Times New Roman"/>
          <w:color w:val="000000"/>
          <w:sz w:val="28"/>
          <w:szCs w:val="28"/>
          <w:lang w:val="kk-KZ"/>
        </w:rPr>
        <w:t xml:space="preserve">2012 </w:t>
      </w:r>
      <w:r w:rsidR="00820A03">
        <w:rPr>
          <w:rFonts w:ascii="Times New Roman" w:hAnsi="Times New Roman" w:cs="Times New Roman"/>
          <w:color w:val="000000"/>
          <w:sz w:val="28"/>
          <w:szCs w:val="28"/>
          <w:lang w:val="kk-KZ"/>
        </w:rPr>
        <w:t xml:space="preserve">жылғы </w:t>
      </w:r>
      <w:r w:rsidR="00820A03" w:rsidRPr="00820A03">
        <w:rPr>
          <w:rFonts w:ascii="Times New Roman" w:hAnsi="Times New Roman" w:cs="Times New Roman"/>
          <w:color w:val="000000"/>
          <w:sz w:val="28"/>
          <w:szCs w:val="28"/>
          <w:lang w:val="kk-KZ"/>
        </w:rPr>
        <w:t>25 </w:t>
      </w:r>
      <w:r w:rsidR="00820A03">
        <w:rPr>
          <w:rFonts w:ascii="Times New Roman" w:hAnsi="Times New Roman" w:cs="Times New Roman"/>
          <w:color w:val="000000"/>
          <w:sz w:val="28"/>
          <w:szCs w:val="28"/>
          <w:lang w:val="kk-KZ"/>
        </w:rPr>
        <w:t>маусымындағы №</w:t>
      </w:r>
      <w:r w:rsidR="00820A03" w:rsidRPr="00820A03">
        <w:rPr>
          <w:rFonts w:ascii="Times New Roman" w:hAnsi="Times New Roman" w:cs="Times New Roman"/>
          <w:color w:val="000000"/>
          <w:sz w:val="28"/>
          <w:szCs w:val="28"/>
          <w:lang w:val="kk-KZ"/>
        </w:rPr>
        <w:t>832</w:t>
      </w:r>
      <w:r w:rsidR="00820A03">
        <w:rPr>
          <w:rFonts w:ascii="Times New Roman" w:hAnsi="Times New Roman" w:cs="Times New Roman"/>
          <w:color w:val="000000"/>
          <w:sz w:val="28"/>
          <w:szCs w:val="28"/>
          <w:lang w:val="kk-KZ"/>
        </w:rPr>
        <w:t xml:space="preserve"> қаулысы) </w:t>
      </w:r>
      <w:r w:rsidRPr="007F3133">
        <w:rPr>
          <w:rFonts w:ascii="Times New Roman" w:hAnsi="Times New Roman" w:cs="Times New Roman"/>
          <w:color w:val="000000"/>
          <w:sz w:val="28"/>
          <w:szCs w:val="28"/>
          <w:lang w:val="kk-KZ"/>
        </w:rPr>
        <w:t>[6</w:t>
      </w:r>
      <w:r w:rsidR="00305A91">
        <w:rPr>
          <w:rFonts w:ascii="Times New Roman" w:eastAsia="Times New Roman" w:hAnsi="Times New Roman" w:cs="Times New Roman"/>
          <w:sz w:val="28"/>
          <w:szCs w:val="28"/>
          <w:lang w:val="kk-KZ" w:eastAsia="ru-RU"/>
        </w:rPr>
        <w:t>,</w:t>
      </w:r>
      <w:r w:rsidR="00177835">
        <w:rPr>
          <w:rFonts w:ascii="Times New Roman" w:eastAsia="Times New Roman" w:hAnsi="Times New Roman" w:cs="Times New Roman"/>
          <w:sz w:val="28"/>
          <w:szCs w:val="28"/>
          <w:lang w:val="kk-KZ" w:eastAsia="ru-RU"/>
        </w:rPr>
        <w:t>б</w:t>
      </w:r>
      <w:r w:rsidR="00305A91">
        <w:rPr>
          <w:rFonts w:ascii="Times New Roman" w:eastAsia="Times New Roman" w:hAnsi="Times New Roman" w:cs="Times New Roman"/>
          <w:sz w:val="28"/>
          <w:szCs w:val="28"/>
          <w:lang w:val="kk-KZ" w:eastAsia="ru-RU"/>
        </w:rPr>
        <w:t>. 22</w:t>
      </w:r>
      <w:r w:rsidRPr="007F3133">
        <w:rPr>
          <w:rFonts w:ascii="Times New Roman" w:hAnsi="Times New Roman" w:cs="Times New Roman"/>
          <w:color w:val="000000"/>
          <w:sz w:val="28"/>
          <w:szCs w:val="28"/>
          <w:lang w:val="kk-KZ"/>
        </w:rPr>
        <w:t>], Қазақстан Республикасында білім беруді және ғылымды дамытудың 2020-2025 жылдарға арналған мемлекеттік бағдарламасы [2</w:t>
      </w:r>
      <w:r w:rsidR="00177835">
        <w:rPr>
          <w:rFonts w:ascii="Times New Roman" w:eastAsia="Times New Roman" w:hAnsi="Times New Roman" w:cs="Times New Roman"/>
          <w:sz w:val="28"/>
          <w:szCs w:val="28"/>
          <w:lang w:val="kk-KZ" w:eastAsia="ru-RU"/>
        </w:rPr>
        <w:t>,б. 22</w:t>
      </w:r>
      <w:r w:rsidRPr="007F3133">
        <w:rPr>
          <w:rFonts w:ascii="Times New Roman" w:hAnsi="Times New Roman" w:cs="Times New Roman"/>
          <w:color w:val="000000"/>
          <w:sz w:val="28"/>
          <w:szCs w:val="28"/>
          <w:lang w:val="kk-KZ"/>
        </w:rPr>
        <w:t xml:space="preserve">], </w:t>
      </w:r>
      <w:r w:rsidR="00DB5E95">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Қазақстан Республикасы педагог қызметкерлерінің біліктілігін арттырудың деңгейлі бағдарламасының негізінде әзірленген педагог кадрларды даярлайтын жоғары оқу орындарының бітіруші курс студенттеріне қосымша кәсіби білім беру бағдарламасы</w:t>
      </w:r>
      <w:r w:rsidR="00DB5E95">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(2015) [9</w:t>
      </w:r>
      <w:r w:rsidR="00953105">
        <w:rPr>
          <w:rFonts w:ascii="Times New Roman" w:hAnsi="Times New Roman" w:cs="Times New Roman"/>
          <w:color w:val="000000"/>
          <w:sz w:val="28"/>
          <w:szCs w:val="28"/>
          <w:lang w:val="kk-KZ"/>
        </w:rPr>
        <w:t>9</w:t>
      </w:r>
      <w:r w:rsidR="00DB5E95">
        <w:rPr>
          <w:rFonts w:ascii="Times New Roman" w:hAnsi="Times New Roman" w:cs="Times New Roman"/>
          <w:color w:val="000000"/>
          <w:sz w:val="28"/>
          <w:szCs w:val="28"/>
          <w:lang w:val="kk-KZ"/>
        </w:rPr>
        <w:t xml:space="preserve">]; </w:t>
      </w:r>
      <w:r w:rsidRPr="007F3133">
        <w:rPr>
          <w:rFonts w:ascii="Times New Roman" w:eastAsia="Times New Roman" w:hAnsi="Times New Roman" w:cs="Times New Roman"/>
          <w:sz w:val="28"/>
          <w:szCs w:val="28"/>
          <w:lang w:val="kk-KZ" w:eastAsia="ru-RU"/>
        </w:rPr>
        <w:t>«Бітіруші курс студенттерін жаңартылған білім беру мазмұны бойынша мектептегі тәжірибеге дайындау</w:t>
      </w:r>
      <w:r w:rsidRPr="007F3133">
        <w:rPr>
          <w:rFonts w:ascii="Times New Roman" w:eastAsia="Times New Roman" w:hAnsi="Times New Roman" w:cs="Times New Roman"/>
          <w:caps/>
          <w:sz w:val="28"/>
          <w:szCs w:val="28"/>
          <w:lang w:val="kk-KZ" w:eastAsia="ru-RU"/>
        </w:rPr>
        <w:t>»</w:t>
      </w:r>
      <w:r w:rsidRPr="007F3133">
        <w:rPr>
          <w:rFonts w:ascii="Times New Roman" w:eastAsia="Times New Roman" w:hAnsi="Times New Roman" w:cs="Times New Roman"/>
          <w:b/>
          <w:caps/>
          <w:sz w:val="32"/>
          <w:szCs w:val="32"/>
          <w:lang w:val="kk-KZ" w:eastAsia="ru-RU"/>
        </w:rPr>
        <w:t xml:space="preserve"> </w:t>
      </w:r>
      <w:r w:rsidRPr="007F3133">
        <w:rPr>
          <w:rFonts w:ascii="Times New Roman" w:eastAsia="Calibri" w:hAnsi="Times New Roman" w:cs="Times New Roman"/>
          <w:sz w:val="28"/>
          <w:szCs w:val="28"/>
          <w:lang w:val="kk-KZ"/>
        </w:rPr>
        <w:t>Абай атындағы Қазақ Ұлттық педагогикалық университетінің бітіруші курс студенттері үшін дайындалған бағдарламасы (</w:t>
      </w:r>
      <w:r w:rsidRPr="007F3133">
        <w:rPr>
          <w:rFonts w:ascii="Times New Roman" w:hAnsi="Times New Roman"/>
          <w:sz w:val="28"/>
          <w:szCs w:val="28"/>
          <w:lang w:val="kk-KZ"/>
        </w:rPr>
        <w:t xml:space="preserve">2018 ж.) </w:t>
      </w:r>
      <w:r w:rsidRPr="007F3133">
        <w:rPr>
          <w:rFonts w:ascii="Times New Roman" w:hAnsi="Times New Roman" w:cs="Times New Roman"/>
          <w:sz w:val="28"/>
          <w:szCs w:val="28"/>
          <w:lang w:val="kk-KZ"/>
        </w:rPr>
        <w:t>[</w:t>
      </w:r>
      <w:r w:rsidR="00953105">
        <w:rPr>
          <w:rFonts w:ascii="Times New Roman" w:hAnsi="Times New Roman" w:cs="Times New Roman"/>
          <w:sz w:val="28"/>
          <w:szCs w:val="28"/>
          <w:lang w:val="kk-KZ"/>
        </w:rPr>
        <w:t>100</w:t>
      </w:r>
      <w:r w:rsidRPr="007F3133">
        <w:rPr>
          <w:rFonts w:ascii="Times New Roman" w:hAnsi="Times New Roman" w:cs="Times New Roman"/>
          <w:sz w:val="28"/>
          <w:szCs w:val="28"/>
          <w:lang w:val="kk-KZ"/>
        </w:rPr>
        <w:t>]</w:t>
      </w:r>
      <w:r w:rsidRPr="007F3133">
        <w:rPr>
          <w:rFonts w:ascii="Times New Roman" w:hAnsi="Times New Roman"/>
          <w:sz w:val="28"/>
          <w:szCs w:val="28"/>
          <w:lang w:val="kk-KZ"/>
        </w:rPr>
        <w:t xml:space="preserve">; жыл сайынғы педагогтарды аттестаттау Ережесі </w:t>
      </w:r>
      <w:r w:rsidRPr="007F3133">
        <w:rPr>
          <w:rFonts w:ascii="Times New Roman" w:eastAsia="Times New Roman" w:hAnsi="Times New Roman" w:cs="Times New Roman"/>
          <w:color w:val="000000"/>
          <w:sz w:val="28"/>
          <w:lang w:val="kk-KZ"/>
        </w:rPr>
        <w:t>[</w:t>
      </w:r>
      <w:r w:rsidR="00953105">
        <w:rPr>
          <w:rFonts w:ascii="Times New Roman" w:eastAsia="Times New Roman" w:hAnsi="Times New Roman" w:cs="Times New Roman"/>
          <w:color w:val="000000"/>
          <w:sz w:val="28"/>
          <w:lang w:val="kk-KZ"/>
        </w:rPr>
        <w:t>101</w:t>
      </w:r>
      <w:r w:rsidRPr="007F3133">
        <w:rPr>
          <w:rFonts w:ascii="Times New Roman" w:eastAsia="Times New Roman" w:hAnsi="Times New Roman" w:cs="Times New Roman"/>
          <w:color w:val="000000"/>
          <w:sz w:val="28"/>
          <w:lang w:val="kk-KZ"/>
        </w:rPr>
        <w:t>]</w:t>
      </w:r>
      <w:r w:rsidRPr="007F3133">
        <w:rPr>
          <w:rFonts w:ascii="Times New Roman" w:hAnsi="Times New Roman"/>
          <w:sz w:val="28"/>
          <w:szCs w:val="28"/>
          <w:lang w:val="kk-KZ"/>
        </w:rPr>
        <w:t xml:space="preserve">; </w:t>
      </w:r>
      <w:r w:rsidRPr="007F3133">
        <w:rPr>
          <w:rFonts w:ascii="Times New Roman" w:eastAsia="Times New Roman" w:hAnsi="Times New Roman" w:cs="Times New Roman"/>
          <w:color w:val="000000"/>
          <w:sz w:val="28"/>
          <w:lang w:val="kk-KZ"/>
        </w:rPr>
        <w:t>Қазақстан Республикасының «Педагог мәртебесі туралы» Заңы (2020) [10</w:t>
      </w:r>
      <w:r w:rsidR="00953105">
        <w:rPr>
          <w:rFonts w:ascii="Times New Roman" w:eastAsia="Times New Roman" w:hAnsi="Times New Roman" w:cs="Times New Roman"/>
          <w:color w:val="000000"/>
          <w:sz w:val="28"/>
          <w:lang w:val="kk-KZ"/>
        </w:rPr>
        <w:t>2</w:t>
      </w:r>
      <w:r w:rsidRPr="007F3133">
        <w:rPr>
          <w:rFonts w:ascii="Times New Roman" w:eastAsia="Times New Roman" w:hAnsi="Times New Roman" w:cs="Times New Roman"/>
          <w:color w:val="000000"/>
          <w:sz w:val="28"/>
          <w:lang w:val="kk-KZ"/>
        </w:rPr>
        <w:t xml:space="preserve">]. </w:t>
      </w:r>
    </w:p>
    <w:p w14:paraId="2E3FA847" w14:textId="77777777" w:rsidR="002553A9" w:rsidRPr="007F3133" w:rsidRDefault="002553A9" w:rsidP="007F3133">
      <w:pPr>
        <w:spacing w:after="0" w:line="240" w:lineRule="auto"/>
        <w:ind w:firstLine="567"/>
        <w:jc w:val="both"/>
        <w:rPr>
          <w:rFonts w:ascii="Times New Roman" w:eastAsia="Times New Roman" w:hAnsi="Times New Roman" w:cs="Times New Roman"/>
          <w:color w:val="000000"/>
          <w:sz w:val="28"/>
          <w:lang w:val="kk-KZ"/>
        </w:rPr>
      </w:pPr>
    </w:p>
    <w:p w14:paraId="7D8A0C87" w14:textId="77777777" w:rsidR="009621B6" w:rsidRPr="007F3133" w:rsidRDefault="00D43A30" w:rsidP="007F3133">
      <w:pPr>
        <w:tabs>
          <w:tab w:val="num" w:pos="215"/>
        </w:tabs>
        <w:autoSpaceDE w:val="0"/>
        <w:autoSpaceDN w:val="0"/>
        <w:adjustRightInd w:val="0"/>
        <w:spacing w:after="0" w:line="240" w:lineRule="auto"/>
        <w:jc w:val="both"/>
        <w:rPr>
          <w:rFonts w:ascii="Times New Roman" w:hAnsi="Times New Roman"/>
          <w:sz w:val="28"/>
          <w:szCs w:val="28"/>
          <w:lang w:val="kk-KZ"/>
        </w:rPr>
      </w:pPr>
      <w:r w:rsidRPr="007F3133">
        <w:rPr>
          <w:rFonts w:ascii="Times New Roman" w:hAnsi="Times New Roman"/>
          <w:noProof/>
          <w:sz w:val="28"/>
          <w:szCs w:val="28"/>
          <w:lang w:eastAsia="ru-RU"/>
        </w:rPr>
        <w:drawing>
          <wp:inline distT="0" distB="0" distL="0" distR="0" wp14:anchorId="4ABE382E" wp14:editId="7E7E0CA8">
            <wp:extent cx="6110605" cy="2153920"/>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0605" cy="2153920"/>
                    </a:xfrm>
                    <a:prstGeom prst="rect">
                      <a:avLst/>
                    </a:prstGeom>
                    <a:noFill/>
                    <a:ln>
                      <a:noFill/>
                    </a:ln>
                  </pic:spPr>
                </pic:pic>
              </a:graphicData>
            </a:graphic>
          </wp:inline>
        </w:drawing>
      </w:r>
    </w:p>
    <w:p w14:paraId="1660E7F9" w14:textId="77777777" w:rsidR="002553A9" w:rsidRDefault="002553A9" w:rsidP="007F3133">
      <w:pPr>
        <w:tabs>
          <w:tab w:val="num" w:pos="215"/>
        </w:tabs>
        <w:autoSpaceDE w:val="0"/>
        <w:autoSpaceDN w:val="0"/>
        <w:adjustRightInd w:val="0"/>
        <w:spacing w:after="0" w:line="240" w:lineRule="auto"/>
        <w:ind w:firstLine="709"/>
        <w:jc w:val="both"/>
        <w:rPr>
          <w:rFonts w:ascii="Times New Roman" w:hAnsi="Times New Roman"/>
          <w:sz w:val="28"/>
          <w:szCs w:val="28"/>
          <w:lang w:val="kk-KZ"/>
        </w:rPr>
      </w:pPr>
    </w:p>
    <w:p w14:paraId="340F9CDE" w14:textId="1EB009C2" w:rsidR="009621B6" w:rsidRDefault="009621B6" w:rsidP="002553A9">
      <w:pPr>
        <w:tabs>
          <w:tab w:val="num" w:pos="215"/>
        </w:tabs>
        <w:autoSpaceDE w:val="0"/>
        <w:autoSpaceDN w:val="0"/>
        <w:adjustRightInd w:val="0"/>
        <w:spacing w:after="0" w:line="240" w:lineRule="auto"/>
        <w:jc w:val="center"/>
        <w:rPr>
          <w:rFonts w:ascii="Times New Roman" w:hAnsi="Times New Roman" w:cs="Times New Roman"/>
          <w:color w:val="000000"/>
          <w:sz w:val="28"/>
          <w:szCs w:val="28"/>
          <w:lang w:val="kk-KZ"/>
        </w:rPr>
      </w:pPr>
      <w:r w:rsidRPr="007F3133">
        <w:rPr>
          <w:rFonts w:ascii="Times New Roman" w:hAnsi="Times New Roman"/>
          <w:sz w:val="28"/>
          <w:szCs w:val="28"/>
          <w:lang w:val="kk-KZ"/>
        </w:rPr>
        <w:t xml:space="preserve">Сурет 2 – </w:t>
      </w:r>
      <w:r w:rsidRPr="007F3133">
        <w:rPr>
          <w:rFonts w:ascii="Times New Roman" w:hAnsi="Times New Roman" w:cs="Times New Roman"/>
          <w:color w:val="000000"/>
          <w:sz w:val="28"/>
          <w:szCs w:val="28"/>
          <w:lang w:val="kk-KZ"/>
        </w:rPr>
        <w:t>Болашақ бастауыш сынып мұғалімдерінің әдістемелік-математикалық сауаттылығын дамытудың негізіне алынған құжаттар</w:t>
      </w:r>
    </w:p>
    <w:p w14:paraId="62732A32" w14:textId="77777777" w:rsidR="002553A9" w:rsidRPr="007F3133" w:rsidRDefault="002553A9" w:rsidP="007F3133">
      <w:pPr>
        <w:tabs>
          <w:tab w:val="num" w:pos="215"/>
        </w:tabs>
        <w:autoSpaceDE w:val="0"/>
        <w:autoSpaceDN w:val="0"/>
        <w:adjustRightInd w:val="0"/>
        <w:spacing w:after="0" w:line="240" w:lineRule="auto"/>
        <w:ind w:firstLine="709"/>
        <w:jc w:val="both"/>
        <w:rPr>
          <w:rFonts w:ascii="Times New Roman" w:hAnsi="Times New Roman"/>
          <w:sz w:val="28"/>
          <w:szCs w:val="28"/>
          <w:lang w:val="kk-KZ"/>
        </w:rPr>
      </w:pPr>
    </w:p>
    <w:p w14:paraId="5601B402" w14:textId="77777777" w:rsidR="005C7FEB" w:rsidRPr="007F3133" w:rsidRDefault="009621B6" w:rsidP="002553A9">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sz w:val="28"/>
          <w:szCs w:val="28"/>
          <w:lang w:val="kk-KZ"/>
        </w:rPr>
        <w:t xml:space="preserve">2-суретте қарастырылған </w:t>
      </w:r>
      <w:r w:rsidR="005C7FEB" w:rsidRPr="007F3133">
        <w:rPr>
          <w:rFonts w:ascii="Times New Roman" w:hAnsi="Times New Roman"/>
          <w:sz w:val="28"/>
          <w:szCs w:val="28"/>
          <w:lang w:val="kk-KZ"/>
        </w:rPr>
        <w:t>құжаттардың әрқайсысының болашақ бастауыш сынып мұғалімдерінің әдістемелік</w:t>
      </w:r>
      <w:r w:rsidR="005C7FEB" w:rsidRPr="007F3133">
        <w:rPr>
          <w:rFonts w:ascii="Times New Roman" w:hAnsi="Times New Roman" w:cs="Times New Roman"/>
          <w:color w:val="000000"/>
          <w:sz w:val="28"/>
          <w:szCs w:val="28"/>
          <w:lang w:val="kk-KZ"/>
        </w:rPr>
        <w:t xml:space="preserve">-математикалық сауаттылығын дамытуды  жүзеге асырудың алғышарты ретіндегі өзіндік орны мен атқаратын рөліне тоқталмақпыз. </w:t>
      </w:r>
    </w:p>
    <w:p w14:paraId="1A6395E2" w14:textId="7F9E939F" w:rsidR="005C7FEB" w:rsidRPr="007F3133" w:rsidRDefault="005C7FEB" w:rsidP="002553A9">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z w:val="28"/>
          <w:szCs w:val="28"/>
          <w:lang w:val="kk-KZ"/>
        </w:rPr>
        <w:t xml:space="preserve">«Мектеп оқушыларының функционалдық сауаттылығын дамыту жөніндегі 2012-2016 жылдарға арналған ұлттық іс-қимыл жоспарында» осы мәселенің мақсаты мен міндеттері айқындалған. Оның </w:t>
      </w:r>
      <w:r w:rsidRPr="007F3133">
        <w:rPr>
          <w:rFonts w:ascii="Times New Roman" w:hAnsi="Times New Roman" w:cs="Times New Roman"/>
          <w:color w:val="000000"/>
          <w:spacing w:val="2"/>
          <w:sz w:val="28"/>
          <w:szCs w:val="28"/>
          <w:shd w:val="clear" w:color="auto" w:fill="FFFFFF"/>
          <w:lang w:val="kk-KZ"/>
        </w:rPr>
        <w:t>мақсаты – Қазақстан Республикасындағы мектеп оқушыларының функционалдық сауаттылығын дамыту үшін жағдай жасау.</w:t>
      </w:r>
      <w:bookmarkStart w:id="2" w:name="z13"/>
      <w:bookmarkEnd w:id="2"/>
      <w:r w:rsidRPr="007F3133">
        <w:rPr>
          <w:rFonts w:ascii="Times New Roman" w:hAnsi="Times New Roman" w:cs="Times New Roman"/>
          <w:color w:val="000000"/>
          <w:spacing w:val="2"/>
          <w:sz w:val="28"/>
          <w:szCs w:val="28"/>
          <w:shd w:val="clear" w:color="auto" w:fill="FFFFFF"/>
          <w:lang w:val="kk-KZ"/>
        </w:rPr>
        <w:t xml:space="preserve"> </w:t>
      </w:r>
    </w:p>
    <w:p w14:paraId="7979BAD1" w14:textId="77777777" w:rsidR="005C7FEB" w:rsidRPr="007F3133" w:rsidRDefault="005C7FEB" w:rsidP="002553A9">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t xml:space="preserve">Ал міндеттері: </w:t>
      </w:r>
      <w:bookmarkStart w:id="3" w:name="z14"/>
      <w:bookmarkEnd w:id="3"/>
    </w:p>
    <w:p w14:paraId="4E00DB36"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lastRenderedPageBreak/>
        <w:t>1. Мектеп оқушыларының функционалдық сауаттылығын дамытудың отандық және халықаралық практикасын зерделеу.</w:t>
      </w:r>
      <w:bookmarkStart w:id="4" w:name="z15"/>
      <w:bookmarkEnd w:id="4"/>
    </w:p>
    <w:p w14:paraId="11E6870E"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t>2. Мектеп оқушыларының функционалдық сауаттылығын дамыту бойынша шаралар жүйесін іске асырудың тетіктерін анықтау.</w:t>
      </w:r>
      <w:bookmarkStart w:id="5" w:name="z16"/>
      <w:bookmarkEnd w:id="5"/>
    </w:p>
    <w:p w14:paraId="53D7CECB"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t>3. Білім мазмұнын жаңғыртуды қамтамасыз ету: стандарттар, оқу жоспарлары мен бағдарламалар.</w:t>
      </w:r>
      <w:bookmarkStart w:id="6" w:name="z17"/>
      <w:bookmarkEnd w:id="6"/>
    </w:p>
    <w:p w14:paraId="1925301E"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t>4. Білім беру процесін оқу-әдістемелік қамтамасыз етуді әзірлеу.</w:t>
      </w:r>
      <w:bookmarkStart w:id="7" w:name="z18"/>
      <w:bookmarkEnd w:id="7"/>
    </w:p>
    <w:p w14:paraId="42B3B7BB"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pacing w:val="2"/>
          <w:sz w:val="28"/>
          <w:szCs w:val="28"/>
          <w:shd w:val="clear" w:color="auto" w:fill="FFFFFF"/>
          <w:lang w:val="kk-KZ"/>
        </w:rPr>
        <w:t>5. Мектеп оқушыларының білім сапасын бағалау және мониторинг жүргізу жүйесін дамыту.</w:t>
      </w:r>
      <w:bookmarkStart w:id="8" w:name="z19"/>
      <w:bookmarkEnd w:id="8"/>
    </w:p>
    <w:p w14:paraId="039C49B1" w14:textId="1183ECA5"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pacing w:val="2"/>
          <w:sz w:val="28"/>
          <w:szCs w:val="28"/>
          <w:shd w:val="clear" w:color="auto" w:fill="FFFFFF"/>
          <w:lang w:val="kk-KZ"/>
        </w:rPr>
        <w:t>6. Мектептің және қосымша білім беру жүйесі ұйымдарының материалдық-техникалық базасын нығайту [6</w:t>
      </w:r>
      <w:r w:rsidR="00177835">
        <w:rPr>
          <w:rFonts w:ascii="Times New Roman" w:eastAsia="Times New Roman" w:hAnsi="Times New Roman" w:cs="Times New Roman"/>
          <w:sz w:val="28"/>
          <w:szCs w:val="28"/>
          <w:lang w:val="kk-KZ" w:eastAsia="ru-RU"/>
        </w:rPr>
        <w:t>,б. 23</w:t>
      </w:r>
      <w:r w:rsidRPr="007F3133">
        <w:rPr>
          <w:rFonts w:ascii="Times New Roman" w:hAnsi="Times New Roman" w:cs="Times New Roman"/>
          <w:color w:val="000000"/>
          <w:spacing w:val="2"/>
          <w:sz w:val="28"/>
          <w:szCs w:val="28"/>
          <w:shd w:val="clear" w:color="auto" w:fill="FFFFFF"/>
          <w:lang w:val="kk-KZ"/>
        </w:rPr>
        <w:t>].</w:t>
      </w:r>
    </w:p>
    <w:p w14:paraId="1DC3CD17" w14:textId="3EEBB6F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Аталмыш құжаттың үшінші міндеті ретінде «</w:t>
      </w:r>
      <w:r w:rsidRPr="007F3133">
        <w:rPr>
          <w:rFonts w:ascii="Times New Roman" w:hAnsi="Times New Roman" w:cs="Times New Roman"/>
          <w:color w:val="000000"/>
          <w:spacing w:val="2"/>
          <w:sz w:val="28"/>
          <w:szCs w:val="28"/>
          <w:shd w:val="clear" w:color="auto" w:fill="FFFFFF"/>
          <w:lang w:val="kk-KZ"/>
        </w:rPr>
        <w:t>білім мазмұнын жаңғыртуды қамтамасыз ету: стандарттар, оқу жоспарлары мен бағдарламалар» алынып отыр [6</w:t>
      </w:r>
      <w:r w:rsidR="00177835">
        <w:rPr>
          <w:rFonts w:ascii="Times New Roman" w:eastAsia="Times New Roman" w:hAnsi="Times New Roman" w:cs="Times New Roman"/>
          <w:sz w:val="28"/>
          <w:szCs w:val="28"/>
          <w:lang w:val="kk-KZ" w:eastAsia="ru-RU"/>
        </w:rPr>
        <w:t>,б. 23</w:t>
      </w:r>
      <w:r w:rsidRPr="007F3133">
        <w:rPr>
          <w:rFonts w:ascii="Times New Roman" w:hAnsi="Times New Roman" w:cs="Times New Roman"/>
          <w:color w:val="000000"/>
          <w:spacing w:val="2"/>
          <w:sz w:val="28"/>
          <w:szCs w:val="28"/>
          <w:shd w:val="clear" w:color="auto" w:fill="FFFFFF"/>
          <w:lang w:val="kk-KZ"/>
        </w:rPr>
        <w:t>]. Осыған орай, 2012</w:t>
      </w:r>
      <w:r w:rsidRPr="007F3133">
        <w:rPr>
          <w:rFonts w:ascii="Times New Roman" w:hAnsi="Times New Roman" w:cs="Times New Roman"/>
          <w:color w:val="000000"/>
          <w:sz w:val="28"/>
          <w:szCs w:val="28"/>
          <w:lang w:val="kk-KZ"/>
        </w:rPr>
        <w:t>-13 оқу жылынан бастап, қазақстандық авторлар жаңартылған білім мазмұнына сай ресми-құқықтық нормативтік құжаттар, атап айтсақ, Жалпыға міндетті мемлекеттік білім беру стандарттарын [</w:t>
      </w:r>
      <w:r w:rsidR="00953105">
        <w:rPr>
          <w:rFonts w:ascii="Times New Roman" w:hAnsi="Times New Roman" w:cs="Times New Roman"/>
          <w:color w:val="000000"/>
          <w:sz w:val="28"/>
          <w:szCs w:val="28"/>
          <w:lang w:val="kk-KZ"/>
        </w:rPr>
        <w:t>60</w:t>
      </w:r>
      <w:r w:rsidR="00177835">
        <w:rPr>
          <w:rFonts w:ascii="Times New Roman" w:eastAsia="Times New Roman" w:hAnsi="Times New Roman" w:cs="Times New Roman"/>
          <w:sz w:val="28"/>
          <w:szCs w:val="28"/>
          <w:lang w:val="kk-KZ" w:eastAsia="ru-RU"/>
        </w:rPr>
        <w:t>,б. 23</w:t>
      </w:r>
      <w:r w:rsidRPr="007F3133">
        <w:rPr>
          <w:rFonts w:ascii="Times New Roman" w:hAnsi="Times New Roman" w:cs="Times New Roman"/>
          <w:color w:val="000000"/>
          <w:sz w:val="28"/>
          <w:szCs w:val="28"/>
          <w:lang w:val="kk-KZ"/>
        </w:rPr>
        <w:t>], Оқу бағдарламаларын [</w:t>
      </w:r>
      <w:r w:rsidR="00953105">
        <w:rPr>
          <w:rFonts w:ascii="Times New Roman" w:hAnsi="Times New Roman" w:cs="Times New Roman"/>
          <w:color w:val="000000"/>
          <w:sz w:val="28"/>
          <w:szCs w:val="28"/>
          <w:lang w:val="kk-KZ"/>
        </w:rPr>
        <w:t>61</w:t>
      </w:r>
      <w:r w:rsidR="00177835">
        <w:rPr>
          <w:rFonts w:ascii="Times New Roman" w:eastAsia="Times New Roman" w:hAnsi="Times New Roman" w:cs="Times New Roman"/>
          <w:sz w:val="28"/>
          <w:szCs w:val="28"/>
          <w:lang w:val="kk-KZ" w:eastAsia="ru-RU"/>
        </w:rPr>
        <w:t>,б. 23</w:t>
      </w:r>
      <w:r w:rsidRPr="007F3133">
        <w:rPr>
          <w:rFonts w:ascii="Times New Roman" w:hAnsi="Times New Roman" w:cs="Times New Roman"/>
          <w:color w:val="000000"/>
          <w:sz w:val="28"/>
          <w:szCs w:val="28"/>
          <w:lang w:val="kk-KZ"/>
        </w:rPr>
        <w:t>] және солардың негізінде оқу-әдістемелік кешендер дайындау жұмысына кірісті. Сол бастау алған кезеңнен</w:t>
      </w:r>
      <w:r w:rsidRPr="007F3133">
        <w:rPr>
          <w:rFonts w:ascii="Times New Roman" w:hAnsi="Times New Roman" w:cs="Times New Roman"/>
          <w:color w:val="000000"/>
          <w:sz w:val="28"/>
          <w:szCs w:val="28"/>
          <w:shd w:val="clear" w:color="auto" w:fill="FFFFFF"/>
          <w:lang w:val="kk-KZ"/>
        </w:rPr>
        <w:t xml:space="preserve"> 2015-2016 оқу жылында жаңартылған білім бағдарламасы мен оқу</w:t>
      </w:r>
      <w:r w:rsidRPr="007F3133">
        <w:rPr>
          <w:rFonts w:ascii="Times New Roman" w:hAnsi="Times New Roman" w:cs="Times New Roman"/>
          <w:color w:val="000000"/>
          <w:sz w:val="28"/>
          <w:szCs w:val="28"/>
          <w:lang w:val="kk-KZ"/>
        </w:rPr>
        <w:t xml:space="preserve">-әдістемелік кешен </w:t>
      </w:r>
      <w:r w:rsidRPr="007F3133">
        <w:rPr>
          <w:rFonts w:ascii="Times New Roman" w:hAnsi="Times New Roman" w:cs="Times New Roman"/>
          <w:color w:val="000000"/>
          <w:sz w:val="28"/>
          <w:szCs w:val="28"/>
          <w:shd w:val="clear" w:color="auto" w:fill="FFFFFF"/>
          <w:lang w:val="kk-KZ"/>
        </w:rPr>
        <w:t>республика көлемінде 30 пилоттық мектепте, тек қала ғана емес, ауылдардағы білім ордаларында да сынақтан өтті.</w:t>
      </w:r>
      <w:r w:rsidRPr="007F3133">
        <w:rPr>
          <w:rFonts w:ascii="Times New Roman" w:hAnsi="Times New Roman" w:cs="Times New Roman"/>
          <w:color w:val="000000"/>
          <w:sz w:val="28"/>
          <w:szCs w:val="28"/>
          <w:lang w:val="kk-KZ"/>
        </w:rPr>
        <w:t xml:space="preserve"> Осыған орай, 2016 жылдан бастап, Қазақстан Республикасының 1,</w:t>
      </w:r>
      <w:r w:rsidR="00EA3A4C">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2,</w:t>
      </w:r>
      <w:r w:rsidR="00EA3A4C">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5 және 7</w:t>
      </w:r>
      <w:r w:rsidR="00EA3A4C">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сыныптары жаңартылған мазмұнмен оқытыла бастаса, 2018 жылдың қыркүйегінен бастап, 3, 6 және 8</w:t>
      </w:r>
      <w:r w:rsidR="00EA3A4C">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сыныптар, ал 2019 жылдан 4,</w:t>
      </w:r>
      <w:r w:rsidR="00EA3A4C">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9 және 10</w:t>
      </w:r>
      <w:r w:rsidR="00EA3A4C">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сыныптар жаңаша оқытыла бастады. Қазіргі таңда Қазақстан Республикасының барлық мектептері жаңартылған білім мазмұнымен оқытуға толығымен көшті. </w:t>
      </w:r>
    </w:p>
    <w:p w14:paraId="7B4E3538" w14:textId="5455C53C" w:rsidR="00D72A93" w:rsidRDefault="00D72A93" w:rsidP="007F3133">
      <w:pPr>
        <w:spacing w:after="0" w:line="240" w:lineRule="auto"/>
        <w:ind w:firstLine="567"/>
        <w:jc w:val="both"/>
        <w:rPr>
          <w:rFonts w:ascii="Times New Roman" w:eastAsia="Calibri" w:hAnsi="Times New Roman" w:cs="Times New Roman"/>
          <w:sz w:val="28"/>
          <w:szCs w:val="28"/>
          <w:lang w:val="kk-KZ"/>
        </w:rPr>
      </w:pPr>
      <w:r w:rsidRPr="00D72A93">
        <w:rPr>
          <w:rFonts w:ascii="Times New Roman" w:eastAsia="Calibri" w:hAnsi="Times New Roman" w:cs="Times New Roman"/>
          <w:sz w:val="28"/>
          <w:szCs w:val="28"/>
          <w:lang w:val="kk-KZ"/>
        </w:rPr>
        <w:t xml:space="preserve">Қазіргі уақытта білім беру жүйесінің практикалық қызметіне жаңа педагогикалық идеялар мен технологиялар, білім беру мазмұнының моделі және білім беру жүйесінің барлық кезеңдерінің жаңа стандарттары, жоспарлы нәтижелерге қол жеткізуге және дербес жағдайда негізгі құзыреттерді қалыптастыруға бағытталған жаңа стандарттар енгізілді. </w:t>
      </w:r>
      <w:r w:rsidR="00066CFD">
        <w:rPr>
          <w:rFonts w:ascii="Times New Roman" w:eastAsia="Calibri" w:hAnsi="Times New Roman" w:cs="Times New Roman"/>
          <w:sz w:val="28"/>
          <w:szCs w:val="28"/>
          <w:lang w:val="kk-KZ"/>
        </w:rPr>
        <w:t>«</w:t>
      </w:r>
      <w:r w:rsidRPr="00D72A93">
        <w:rPr>
          <w:rFonts w:ascii="Times New Roman" w:eastAsia="Calibri" w:hAnsi="Times New Roman" w:cs="Times New Roman"/>
          <w:sz w:val="28"/>
          <w:szCs w:val="28"/>
          <w:lang w:val="kk-KZ"/>
        </w:rPr>
        <w:t>Білім беруді стандарттау</w:t>
      </w:r>
      <w:r w:rsidR="00066CFD">
        <w:rPr>
          <w:rFonts w:ascii="Times New Roman" w:eastAsia="Calibri" w:hAnsi="Times New Roman" w:cs="Times New Roman"/>
          <w:sz w:val="28"/>
          <w:szCs w:val="28"/>
          <w:lang w:val="kk-KZ"/>
        </w:rPr>
        <w:t>»</w:t>
      </w:r>
      <w:r w:rsidRPr="00D72A93">
        <w:rPr>
          <w:rFonts w:ascii="Times New Roman" w:eastAsia="Calibri" w:hAnsi="Times New Roman" w:cs="Times New Roman"/>
          <w:sz w:val="28"/>
          <w:szCs w:val="28"/>
          <w:lang w:val="kk-KZ"/>
        </w:rPr>
        <w:t>,</w:t>
      </w:r>
      <w:r w:rsidR="00066CFD">
        <w:rPr>
          <w:rFonts w:ascii="Times New Roman" w:eastAsia="Calibri" w:hAnsi="Times New Roman" w:cs="Times New Roman"/>
          <w:sz w:val="28"/>
          <w:szCs w:val="28"/>
          <w:lang w:val="kk-KZ"/>
        </w:rPr>
        <w:t xml:space="preserve"> «</w:t>
      </w:r>
      <w:r w:rsidRPr="00D72A93">
        <w:rPr>
          <w:rFonts w:ascii="Times New Roman" w:eastAsia="Calibri" w:hAnsi="Times New Roman" w:cs="Times New Roman"/>
          <w:sz w:val="28"/>
          <w:szCs w:val="28"/>
          <w:lang w:val="kk-KZ"/>
        </w:rPr>
        <w:t>Стандарт</w:t>
      </w:r>
      <w:r w:rsidR="00066CFD">
        <w:rPr>
          <w:rFonts w:ascii="Times New Roman" w:eastAsia="Calibri" w:hAnsi="Times New Roman" w:cs="Times New Roman"/>
          <w:sz w:val="28"/>
          <w:szCs w:val="28"/>
          <w:lang w:val="kk-KZ"/>
        </w:rPr>
        <w:t>»</w:t>
      </w:r>
      <w:r w:rsidRPr="00D72A93">
        <w:rPr>
          <w:rFonts w:ascii="Times New Roman" w:eastAsia="Calibri" w:hAnsi="Times New Roman" w:cs="Times New Roman"/>
          <w:sz w:val="28"/>
          <w:szCs w:val="28"/>
          <w:lang w:val="kk-KZ"/>
        </w:rPr>
        <w:t>,</w:t>
      </w:r>
      <w:r w:rsidR="00066CFD">
        <w:rPr>
          <w:rFonts w:ascii="Times New Roman" w:eastAsia="Calibri" w:hAnsi="Times New Roman" w:cs="Times New Roman"/>
          <w:sz w:val="28"/>
          <w:szCs w:val="28"/>
          <w:lang w:val="kk-KZ"/>
        </w:rPr>
        <w:t xml:space="preserve"> «</w:t>
      </w:r>
      <w:r w:rsidRPr="00D72A93">
        <w:rPr>
          <w:rFonts w:ascii="Times New Roman" w:eastAsia="Calibri" w:hAnsi="Times New Roman" w:cs="Times New Roman"/>
          <w:sz w:val="28"/>
          <w:szCs w:val="28"/>
          <w:lang w:val="kk-KZ"/>
        </w:rPr>
        <w:t>білім беру стандарты</w:t>
      </w:r>
      <w:r w:rsidR="00066CFD">
        <w:rPr>
          <w:rFonts w:ascii="Times New Roman" w:eastAsia="Calibri" w:hAnsi="Times New Roman" w:cs="Times New Roman"/>
          <w:sz w:val="28"/>
          <w:szCs w:val="28"/>
          <w:lang w:val="kk-KZ"/>
        </w:rPr>
        <w:t>»</w:t>
      </w:r>
      <w:r w:rsidRPr="00D72A93">
        <w:rPr>
          <w:rFonts w:ascii="Times New Roman" w:eastAsia="Calibri" w:hAnsi="Times New Roman" w:cs="Times New Roman"/>
          <w:sz w:val="28"/>
          <w:szCs w:val="28"/>
          <w:lang w:val="kk-KZ"/>
        </w:rPr>
        <w:t>,</w:t>
      </w:r>
      <w:r w:rsidR="00066CFD">
        <w:rPr>
          <w:rFonts w:ascii="Times New Roman" w:eastAsia="Calibri" w:hAnsi="Times New Roman" w:cs="Times New Roman"/>
          <w:sz w:val="28"/>
          <w:szCs w:val="28"/>
          <w:lang w:val="kk-KZ"/>
        </w:rPr>
        <w:t xml:space="preserve"> «</w:t>
      </w:r>
      <w:r w:rsidRPr="00D72A93">
        <w:rPr>
          <w:rFonts w:ascii="Times New Roman" w:eastAsia="Calibri" w:hAnsi="Times New Roman" w:cs="Times New Roman"/>
          <w:sz w:val="28"/>
          <w:szCs w:val="28"/>
          <w:lang w:val="kk-KZ"/>
        </w:rPr>
        <w:t>білім стандарты</w:t>
      </w:r>
      <w:r w:rsidR="00066CFD">
        <w:rPr>
          <w:rFonts w:ascii="Times New Roman" w:eastAsia="Calibri" w:hAnsi="Times New Roman" w:cs="Times New Roman"/>
          <w:sz w:val="28"/>
          <w:szCs w:val="28"/>
          <w:lang w:val="kk-KZ"/>
        </w:rPr>
        <w:t>»</w:t>
      </w:r>
      <w:r w:rsidRPr="00D72A93">
        <w:rPr>
          <w:rFonts w:ascii="Times New Roman" w:eastAsia="Calibri" w:hAnsi="Times New Roman" w:cs="Times New Roman"/>
          <w:sz w:val="28"/>
          <w:szCs w:val="28"/>
          <w:lang w:val="kk-KZ"/>
        </w:rPr>
        <w:t>,</w:t>
      </w:r>
      <w:r w:rsidR="00066CFD">
        <w:rPr>
          <w:rFonts w:ascii="Times New Roman" w:eastAsia="Calibri" w:hAnsi="Times New Roman" w:cs="Times New Roman"/>
          <w:sz w:val="28"/>
          <w:szCs w:val="28"/>
          <w:lang w:val="kk-KZ"/>
        </w:rPr>
        <w:t xml:space="preserve"> «</w:t>
      </w:r>
      <w:r w:rsidRPr="00D72A93">
        <w:rPr>
          <w:rFonts w:ascii="Times New Roman" w:eastAsia="Calibri" w:hAnsi="Times New Roman" w:cs="Times New Roman"/>
          <w:sz w:val="28"/>
          <w:szCs w:val="28"/>
          <w:lang w:val="kk-KZ"/>
        </w:rPr>
        <w:t>білім беру стандарттары</w:t>
      </w:r>
      <w:r w:rsidR="00066CFD">
        <w:rPr>
          <w:rFonts w:ascii="Times New Roman" w:eastAsia="Calibri" w:hAnsi="Times New Roman" w:cs="Times New Roman"/>
          <w:sz w:val="28"/>
          <w:szCs w:val="28"/>
          <w:lang w:val="kk-KZ"/>
        </w:rPr>
        <w:t xml:space="preserve">» </w:t>
      </w:r>
      <w:r w:rsidRPr="00D72A93">
        <w:rPr>
          <w:rFonts w:ascii="Times New Roman" w:eastAsia="Calibri" w:hAnsi="Times New Roman" w:cs="Times New Roman"/>
          <w:sz w:val="28"/>
          <w:szCs w:val="28"/>
          <w:lang w:val="kk-KZ"/>
        </w:rPr>
        <w:t>терминдері жиі қолданыла бастады. Осы терминдердің мағынасын қарастыр</w:t>
      </w:r>
      <w:r w:rsidR="00066CFD">
        <w:rPr>
          <w:rFonts w:ascii="Times New Roman" w:eastAsia="Calibri" w:hAnsi="Times New Roman" w:cs="Times New Roman"/>
          <w:sz w:val="28"/>
          <w:szCs w:val="28"/>
          <w:lang w:val="kk-KZ"/>
        </w:rPr>
        <w:t>сақ.</w:t>
      </w:r>
    </w:p>
    <w:p w14:paraId="1D817B57" w14:textId="3749196C" w:rsidR="00066CFD" w:rsidRDefault="00066CFD" w:rsidP="007F3133">
      <w:pPr>
        <w:spacing w:after="0" w:line="240" w:lineRule="auto"/>
        <w:ind w:firstLine="567"/>
        <w:jc w:val="both"/>
        <w:rPr>
          <w:rFonts w:ascii="Times New Roman" w:eastAsia="Calibri" w:hAnsi="Times New Roman" w:cs="Times New Roman"/>
          <w:sz w:val="28"/>
          <w:szCs w:val="28"/>
          <w:lang w:val="kk-KZ"/>
        </w:rPr>
      </w:pPr>
      <w:r w:rsidRPr="00066CFD">
        <w:rPr>
          <w:rFonts w:ascii="Times New Roman" w:eastAsia="Calibri" w:hAnsi="Times New Roman" w:cs="Times New Roman"/>
          <w:sz w:val="28"/>
          <w:szCs w:val="28"/>
          <w:lang w:val="kk-KZ"/>
        </w:rPr>
        <w:t>Білім беруді стандарттау</w:t>
      </w:r>
      <w:r>
        <w:rPr>
          <w:rFonts w:ascii="Times New Roman" w:eastAsia="Calibri" w:hAnsi="Times New Roman" w:cs="Times New Roman"/>
          <w:sz w:val="28"/>
          <w:szCs w:val="28"/>
          <w:lang w:val="kk-KZ"/>
        </w:rPr>
        <w:t xml:space="preserve"> – </w:t>
      </w:r>
      <w:r w:rsidRPr="00066CFD">
        <w:rPr>
          <w:rFonts w:ascii="Times New Roman" w:eastAsia="Calibri" w:hAnsi="Times New Roman" w:cs="Times New Roman"/>
          <w:sz w:val="28"/>
          <w:szCs w:val="28"/>
          <w:lang w:val="kk-KZ"/>
        </w:rPr>
        <w:t>бұл</w:t>
      </w:r>
      <w:r>
        <w:rPr>
          <w:rFonts w:ascii="Times New Roman" w:eastAsia="Calibri" w:hAnsi="Times New Roman" w:cs="Times New Roman"/>
          <w:sz w:val="28"/>
          <w:szCs w:val="28"/>
          <w:lang w:val="kk-KZ"/>
        </w:rPr>
        <w:t xml:space="preserve"> </w:t>
      </w:r>
      <w:r w:rsidRPr="00066CFD">
        <w:rPr>
          <w:rFonts w:ascii="Times New Roman" w:eastAsia="Calibri" w:hAnsi="Times New Roman" w:cs="Times New Roman"/>
          <w:sz w:val="28"/>
          <w:szCs w:val="28"/>
          <w:lang w:val="kk-KZ"/>
        </w:rPr>
        <w:t>оларды жүзеге асыру үшін педагогикалық практикада стандарттарды белгілеу және енгізу процесінің бағыты. Бұл, бір жағынан, елде бірыңғай білім беру кеңістігінің құрылуымен, ал екінші жағынан, осы саладағы әлемдік білім беру практикасының жетістіктерін ескере отырып, Қазақстан Республикасының әлемдік мәдени жүйеге интеграциялануымен байланысты.</w:t>
      </w:r>
    </w:p>
    <w:p w14:paraId="60004437" w14:textId="1541C429" w:rsidR="005C7FEB" w:rsidRPr="007F3133" w:rsidRDefault="005C7FEB" w:rsidP="007F3133">
      <w:pPr>
        <w:spacing w:after="0" w:line="240" w:lineRule="auto"/>
        <w:ind w:firstLine="567"/>
        <w:jc w:val="both"/>
        <w:rPr>
          <w:rFonts w:ascii="Times New Roman" w:eastAsia="Calibri" w:hAnsi="Times New Roman" w:cs="Times New Roman"/>
          <w:sz w:val="28"/>
          <w:szCs w:val="28"/>
          <w:lang w:val="kk-KZ"/>
        </w:rPr>
      </w:pPr>
      <w:r w:rsidRPr="007F3133">
        <w:rPr>
          <w:rFonts w:ascii="Times New Roman" w:eastAsia="Calibri" w:hAnsi="Times New Roman" w:cs="Times New Roman"/>
          <w:sz w:val="28"/>
          <w:szCs w:val="28"/>
          <w:lang w:val="kk-KZ"/>
        </w:rPr>
        <w:t>Стандарт – ағылшын тіліндегі standard – норма, үлгі, сөздің тереңірек мағынасында – басқадай  ұқсас нысандармен салыстырғанда бастапқы ретінде алынатын үлгі, эталон, модель [10</w:t>
      </w:r>
      <w:r w:rsidR="00953105">
        <w:rPr>
          <w:rFonts w:ascii="Times New Roman" w:eastAsia="Calibri" w:hAnsi="Times New Roman" w:cs="Times New Roman"/>
          <w:sz w:val="28"/>
          <w:szCs w:val="28"/>
          <w:lang w:val="kk-KZ"/>
        </w:rPr>
        <w:t>3</w:t>
      </w:r>
      <w:r w:rsidRPr="007F3133">
        <w:rPr>
          <w:rFonts w:ascii="Times New Roman" w:eastAsia="Calibri" w:hAnsi="Times New Roman" w:cs="Times New Roman"/>
          <w:sz w:val="28"/>
          <w:szCs w:val="28"/>
          <w:lang w:val="kk-KZ"/>
        </w:rPr>
        <w:t xml:space="preserve">]. «Стандарт» ұғымы педагогикалық ғылым мен тәжірибедегі салыстырмалы тұрғыдан алғанда жаңалық іспеттес. Алайда, </w:t>
      </w:r>
      <w:r w:rsidRPr="007F3133">
        <w:rPr>
          <w:rFonts w:ascii="Times New Roman" w:eastAsia="Calibri" w:hAnsi="Times New Roman" w:cs="Times New Roman"/>
          <w:sz w:val="28"/>
          <w:szCs w:val="28"/>
          <w:lang w:val="kk-KZ"/>
        </w:rPr>
        <w:lastRenderedPageBreak/>
        <w:t>білім беруді стандарттау қажеттігі Қазақстан  Республикасы  Конституциясы (ll Бөлім. Адам және азамат 30-бабында) [10</w:t>
      </w:r>
      <w:r w:rsidR="00953105">
        <w:rPr>
          <w:rFonts w:ascii="Times New Roman" w:eastAsia="Calibri" w:hAnsi="Times New Roman" w:cs="Times New Roman"/>
          <w:sz w:val="28"/>
          <w:szCs w:val="28"/>
          <w:lang w:val="kk-KZ"/>
        </w:rPr>
        <w:t>4</w:t>
      </w:r>
      <w:r w:rsidRPr="007F3133">
        <w:rPr>
          <w:rFonts w:ascii="Times New Roman" w:eastAsia="Calibri" w:hAnsi="Times New Roman" w:cs="Times New Roman"/>
          <w:sz w:val="28"/>
          <w:szCs w:val="28"/>
          <w:lang w:val="kk-KZ"/>
        </w:rPr>
        <w:t xml:space="preserve">] және «Білім туралы заңның» </w:t>
      </w:r>
      <w:r w:rsidR="00E16A82">
        <w:rPr>
          <w:rFonts w:ascii="Times New Roman" w:eastAsia="Calibri" w:hAnsi="Times New Roman" w:cs="Times New Roman"/>
          <w:sz w:val="28"/>
          <w:szCs w:val="28"/>
          <w:lang w:val="kk-KZ"/>
        </w:rPr>
        <w:t>4</w:t>
      </w:r>
      <w:r w:rsidRPr="007F3133">
        <w:rPr>
          <w:rFonts w:ascii="Times New Roman" w:eastAsia="Calibri" w:hAnsi="Times New Roman" w:cs="Times New Roman"/>
          <w:sz w:val="28"/>
          <w:szCs w:val="28"/>
          <w:lang w:val="kk-KZ"/>
        </w:rPr>
        <w:t>-бабында [1</w:t>
      </w:r>
      <w:r w:rsidR="00E16A82">
        <w:rPr>
          <w:rFonts w:ascii="Times New Roman" w:eastAsia="Calibri" w:hAnsi="Times New Roman" w:cs="Times New Roman"/>
          <w:sz w:val="28"/>
          <w:szCs w:val="28"/>
          <w:lang w:val="kk-KZ"/>
        </w:rPr>
        <w:t>,</w:t>
      </w:r>
      <w:r w:rsidR="00177835">
        <w:rPr>
          <w:rFonts w:ascii="Times New Roman" w:eastAsia="Calibri" w:hAnsi="Times New Roman" w:cs="Times New Roman"/>
          <w:sz w:val="28"/>
          <w:szCs w:val="28"/>
          <w:lang w:val="kk-KZ"/>
        </w:rPr>
        <w:t xml:space="preserve">б. </w:t>
      </w:r>
      <w:r w:rsidR="00E16A82">
        <w:rPr>
          <w:rFonts w:ascii="Times New Roman" w:eastAsia="Calibri" w:hAnsi="Times New Roman" w:cs="Times New Roman"/>
          <w:sz w:val="28"/>
          <w:szCs w:val="28"/>
          <w:lang w:val="kk-KZ"/>
        </w:rPr>
        <w:t>5</w:t>
      </w:r>
      <w:r w:rsidRPr="007F3133">
        <w:rPr>
          <w:rFonts w:ascii="Times New Roman" w:eastAsia="Calibri" w:hAnsi="Times New Roman" w:cs="Times New Roman"/>
          <w:sz w:val="28"/>
          <w:szCs w:val="28"/>
          <w:lang w:val="kk-KZ"/>
        </w:rPr>
        <w:t>] айқын көрсетілген.</w:t>
      </w:r>
    </w:p>
    <w:p w14:paraId="0545CFA5" w14:textId="77777777" w:rsidR="005C7FEB" w:rsidRPr="007F3133" w:rsidRDefault="005C7FEB" w:rsidP="007F3133">
      <w:pPr>
        <w:spacing w:after="0" w:line="240" w:lineRule="auto"/>
        <w:ind w:firstLine="567"/>
        <w:jc w:val="both"/>
        <w:rPr>
          <w:rFonts w:ascii="Times New Roman" w:eastAsia="Calibri" w:hAnsi="Times New Roman" w:cs="Times New Roman"/>
          <w:sz w:val="28"/>
          <w:szCs w:val="28"/>
          <w:lang w:val="kk-KZ"/>
        </w:rPr>
      </w:pPr>
      <w:r w:rsidRPr="007F3133">
        <w:rPr>
          <w:rFonts w:ascii="Times New Roman" w:eastAsia="Calibri" w:hAnsi="Times New Roman" w:cs="Times New Roman"/>
          <w:sz w:val="28"/>
          <w:szCs w:val="28"/>
          <w:lang w:val="kk-KZ"/>
        </w:rPr>
        <w:t>Осының барлығы мемлекеттік жалпыға міндетті білім  стандартын (МЖМБС) білім беру жүйесінің әр сатысында  барлық оқыту үдерісін реттейтін және тәртіпке келтіретін нормативті-құқықтық және ресми құжат ретінде айғақтауға ықпал етті.</w:t>
      </w:r>
    </w:p>
    <w:p w14:paraId="78D35D5E" w14:textId="04BA3998" w:rsidR="00066CFD" w:rsidRDefault="00066CFD" w:rsidP="007F3133">
      <w:pPr>
        <w:spacing w:after="0" w:line="240" w:lineRule="auto"/>
        <w:ind w:firstLine="567"/>
        <w:jc w:val="both"/>
        <w:rPr>
          <w:rFonts w:ascii="Times New Roman" w:eastAsia="Calibri" w:hAnsi="Times New Roman" w:cs="Times New Roman"/>
          <w:sz w:val="28"/>
          <w:szCs w:val="28"/>
          <w:lang w:val="kk-KZ"/>
        </w:rPr>
      </w:pPr>
      <w:r w:rsidRPr="00066CFD">
        <w:rPr>
          <w:rFonts w:ascii="Times New Roman" w:eastAsia="Calibri" w:hAnsi="Times New Roman" w:cs="Times New Roman"/>
          <w:sz w:val="28"/>
          <w:szCs w:val="28"/>
          <w:lang w:val="kk-KZ"/>
        </w:rPr>
        <w:t xml:space="preserve">Мемлекеттік білім беру стандарты (МЖМБС) </w:t>
      </w:r>
      <w:r>
        <w:rPr>
          <w:rFonts w:ascii="Times New Roman" w:eastAsia="Calibri" w:hAnsi="Times New Roman" w:cs="Times New Roman"/>
          <w:sz w:val="28"/>
          <w:szCs w:val="28"/>
          <w:lang w:val="kk-KZ"/>
        </w:rPr>
        <w:t>–</w:t>
      </w:r>
      <w:r w:rsidRPr="00066CFD">
        <w:rPr>
          <w:rFonts w:ascii="Times New Roman" w:eastAsia="Calibri" w:hAnsi="Times New Roman" w:cs="Times New Roman"/>
          <w:sz w:val="28"/>
          <w:szCs w:val="28"/>
          <w:lang w:val="kk-KZ"/>
        </w:rPr>
        <w:t xml:space="preserve"> бірыңғай</w:t>
      </w:r>
      <w:r>
        <w:rPr>
          <w:rFonts w:ascii="Times New Roman" w:eastAsia="Calibri" w:hAnsi="Times New Roman" w:cs="Times New Roman"/>
          <w:sz w:val="28"/>
          <w:szCs w:val="28"/>
          <w:lang w:val="kk-KZ"/>
        </w:rPr>
        <w:t xml:space="preserve"> </w:t>
      </w:r>
      <w:r w:rsidRPr="00066CFD">
        <w:rPr>
          <w:rFonts w:ascii="Times New Roman" w:eastAsia="Calibri" w:hAnsi="Times New Roman" w:cs="Times New Roman"/>
          <w:sz w:val="28"/>
          <w:szCs w:val="28"/>
          <w:lang w:val="kk-KZ"/>
        </w:rPr>
        <w:t>мемлекеттік білім беру саясатын жүргізуді реттейтін, білім беру саласындағы қоғамдастықтың мақсаттары мен міндеттерін айқындайтын, білім берудің күтілетін нәтижесіне негізгі білім беру мазмұнын қалыптастыру саласының, құрылымы мен құрамының білімі, дағдылары, дағдылары және құрылған негізгі құзыреттері ретінде қойылатын талаптарды, оқушылардың білім сапасы мен деңгейіне курстық жүктеменің жоғары көлемін белгілейтін және табысты әлеуметтенуге ықпал ететін нормативтік құжат.</w:t>
      </w:r>
    </w:p>
    <w:p w14:paraId="0822F962" w14:textId="77777777" w:rsidR="00066CFD" w:rsidRPr="00066CFD" w:rsidRDefault="00066CFD" w:rsidP="00066CFD">
      <w:pPr>
        <w:spacing w:after="0" w:line="240" w:lineRule="auto"/>
        <w:ind w:firstLine="567"/>
        <w:jc w:val="both"/>
        <w:rPr>
          <w:rFonts w:ascii="Times New Roman" w:eastAsia="Calibri" w:hAnsi="Times New Roman" w:cs="Times New Roman"/>
          <w:sz w:val="28"/>
          <w:szCs w:val="28"/>
          <w:lang w:val="kk-KZ"/>
        </w:rPr>
      </w:pPr>
      <w:r w:rsidRPr="00066CFD">
        <w:rPr>
          <w:rFonts w:ascii="Times New Roman" w:eastAsia="Calibri" w:hAnsi="Times New Roman" w:cs="Times New Roman"/>
          <w:sz w:val="28"/>
          <w:szCs w:val="28"/>
          <w:lang w:val="kk-KZ"/>
        </w:rPr>
        <w:t>Мемлекеттік стандартты енгізудің мақсаты қоғамның талаптарына және оқушылардың мүмкіндіктеріне сәйкес азаматтардың білім деңгейін тұрақты ұстау, барлық оқу орындарында оқытудың тең жағдайларын қамтамасыз ету, түлектердің білімі мен дағдыларына жалпы талаптарды белгілеу болып табылады.</w:t>
      </w:r>
    </w:p>
    <w:p w14:paraId="7610410A" w14:textId="7D5AB78F" w:rsidR="005C7FEB" w:rsidRPr="007F3133" w:rsidRDefault="00066CFD" w:rsidP="00066CFD">
      <w:pPr>
        <w:spacing w:after="0" w:line="240" w:lineRule="auto"/>
        <w:ind w:firstLine="567"/>
        <w:jc w:val="both"/>
        <w:rPr>
          <w:rFonts w:ascii="Times New Roman" w:hAnsi="Times New Roman" w:cs="Times New Roman"/>
          <w:color w:val="000000"/>
          <w:sz w:val="28"/>
          <w:szCs w:val="28"/>
          <w:lang w:val="kk-KZ"/>
        </w:rPr>
      </w:pPr>
      <w:r w:rsidRPr="00066CFD">
        <w:rPr>
          <w:rFonts w:ascii="Times New Roman" w:eastAsia="Calibri" w:hAnsi="Times New Roman" w:cs="Times New Roman"/>
          <w:sz w:val="28"/>
          <w:szCs w:val="28"/>
          <w:lang w:val="kk-KZ"/>
        </w:rPr>
        <w:t>Сондықтан білім беру стандартының жоғарыда келтірілген мазмұны, атап айтқанда бастауыш білім берудің мемлекеттік стандарты болашақ мамандардың сауаттылығын қалыптастырудың құқықтық және ресми шарты болып табылады.</w:t>
      </w:r>
      <w:r w:rsidR="005C7FEB" w:rsidRPr="007F3133">
        <w:rPr>
          <w:rFonts w:ascii="Times New Roman" w:hAnsi="Times New Roman" w:cs="Times New Roman"/>
          <w:sz w:val="28"/>
          <w:szCs w:val="28"/>
          <w:lang w:val="kk-KZ"/>
        </w:rPr>
        <w:t xml:space="preserve"> </w:t>
      </w:r>
      <w:r w:rsidR="005C7FEB" w:rsidRPr="007F3133">
        <w:rPr>
          <w:rFonts w:ascii="Times New Roman" w:hAnsi="Times New Roman" w:cs="Times New Roman"/>
          <w:color w:val="000000"/>
          <w:sz w:val="28"/>
          <w:szCs w:val="28"/>
          <w:lang w:val="kk-KZ"/>
        </w:rPr>
        <w:t xml:space="preserve">Бұл оқу-әдістемелік кешендерде әрі қарай нақтылына түседі. </w:t>
      </w:r>
    </w:p>
    <w:p w14:paraId="0E82E0BA" w14:textId="3E4DB236"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Демек, </w:t>
      </w:r>
      <w:r>
        <w:rPr>
          <w:rFonts w:ascii="Times New Roman" w:hAnsi="Times New Roman" w:cs="Times New Roman"/>
          <w:color w:val="000000"/>
          <w:sz w:val="28"/>
          <w:szCs w:val="28"/>
          <w:lang w:val="kk-KZ"/>
        </w:rPr>
        <w:t>н</w:t>
      </w:r>
      <w:r w:rsidRPr="00066CFD">
        <w:rPr>
          <w:rFonts w:ascii="Times New Roman" w:hAnsi="Times New Roman" w:cs="Times New Roman"/>
          <w:color w:val="000000"/>
          <w:sz w:val="28"/>
          <w:szCs w:val="28"/>
          <w:lang w:val="kk-KZ"/>
        </w:rPr>
        <w:t>әтижесінде бастауыш мектептің болашақ маманы осы құжаттар мен оқу-әдістемелік кешендердің мазмұнын біліп, олармен жұмыс істеуді үйренуі керек.</w:t>
      </w:r>
    </w:p>
    <w:p w14:paraId="4DF3FD16" w14:textId="30BCFB86"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Оқу-әдістемелік кешен</w:t>
      </w:r>
      <w:r>
        <w:rPr>
          <w:rFonts w:ascii="Times New Roman" w:hAnsi="Times New Roman" w:cs="Times New Roman"/>
          <w:color w:val="000000"/>
          <w:sz w:val="28"/>
          <w:szCs w:val="28"/>
          <w:lang w:val="kk-KZ"/>
        </w:rPr>
        <w:t xml:space="preserve"> – </w:t>
      </w:r>
      <w:r w:rsidRPr="00066CFD">
        <w:rPr>
          <w:rFonts w:ascii="Times New Roman" w:hAnsi="Times New Roman" w:cs="Times New Roman"/>
          <w:color w:val="000000"/>
          <w:sz w:val="28"/>
          <w:szCs w:val="28"/>
          <w:lang w:val="kk-KZ"/>
        </w:rPr>
        <w:t>бұл оқушының танымдық іс-әрекетін басқарудың бірыңғай әдіснамалық жүйесін қарастыратын оқулыққа негізделген дидактикалық және әдістемелік нұсқаулықтардың жиынтығы.</w:t>
      </w:r>
    </w:p>
    <w:p w14:paraId="244113B4" w14:textId="77777777"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Оқу-әдістемелік кешеннің функциялары:</w:t>
      </w:r>
    </w:p>
    <w:p w14:paraId="6F9DAAA4" w14:textId="77777777"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 Білім беру контентінің сапасын қамтамасыз ету;</w:t>
      </w:r>
    </w:p>
    <w:p w14:paraId="0EA85602" w14:textId="77777777"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 Әдістемелік жүйе ретінде тұтас білім беру;</w:t>
      </w:r>
    </w:p>
    <w:p w14:paraId="6AF84AF0" w14:textId="77777777" w:rsidR="00066CFD" w:rsidRP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 Оқу үрдісінің психологиялық заңдылықтары, оқытудың формалары мен әдістері, білім беру қызметін ұйымдастыру;</w:t>
      </w:r>
    </w:p>
    <w:p w14:paraId="4038191D" w14:textId="5359DA29" w:rsidR="00066CFD" w:rsidRDefault="00066CFD" w:rsidP="00066CFD">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066CFD">
        <w:rPr>
          <w:rFonts w:ascii="Times New Roman" w:hAnsi="Times New Roman" w:cs="Times New Roman"/>
          <w:color w:val="000000"/>
          <w:sz w:val="28"/>
          <w:szCs w:val="28"/>
          <w:lang w:val="kk-KZ"/>
        </w:rPr>
        <w:t>- Оқыту құралы ретінде оған тартылған пәндердің өзара іс-қимылын іске асыру</w:t>
      </w:r>
      <w:r w:rsidR="00782D52">
        <w:rPr>
          <w:rFonts w:ascii="Times New Roman" w:hAnsi="Times New Roman" w:cs="Times New Roman"/>
          <w:color w:val="000000"/>
          <w:sz w:val="28"/>
          <w:szCs w:val="28"/>
          <w:lang w:val="kk-KZ"/>
        </w:rPr>
        <w:t xml:space="preserve"> </w:t>
      </w:r>
      <w:r w:rsidR="00782D52" w:rsidRPr="00947DD9">
        <w:rPr>
          <w:rFonts w:ascii="Times New Roman" w:hAnsi="Times New Roman" w:cs="Times New Roman"/>
          <w:color w:val="000000"/>
          <w:sz w:val="28"/>
          <w:szCs w:val="28"/>
          <w:lang w:val="kk-KZ"/>
        </w:rPr>
        <w:t>[</w:t>
      </w:r>
      <w:r w:rsidR="00947DD9" w:rsidRPr="00947DD9">
        <w:rPr>
          <w:rFonts w:ascii="Times New Roman" w:hAnsi="Times New Roman" w:cs="Times New Roman"/>
          <w:color w:val="000000"/>
          <w:sz w:val="28"/>
          <w:szCs w:val="28"/>
          <w:lang w:val="kk-KZ"/>
        </w:rPr>
        <w:t>109</w:t>
      </w:r>
      <w:r w:rsidR="00782D52" w:rsidRPr="00947DD9">
        <w:rPr>
          <w:rFonts w:ascii="Times New Roman" w:hAnsi="Times New Roman" w:cs="Times New Roman"/>
          <w:color w:val="000000"/>
          <w:sz w:val="28"/>
          <w:szCs w:val="28"/>
          <w:lang w:val="kk-KZ"/>
        </w:rPr>
        <w:t>]</w:t>
      </w:r>
      <w:r w:rsidRPr="00947DD9">
        <w:rPr>
          <w:rFonts w:ascii="Times New Roman" w:hAnsi="Times New Roman" w:cs="Times New Roman"/>
          <w:color w:val="000000"/>
          <w:sz w:val="28"/>
          <w:szCs w:val="28"/>
          <w:lang w:val="kk-KZ"/>
        </w:rPr>
        <w:t>.</w:t>
      </w:r>
    </w:p>
    <w:p w14:paraId="65101D93"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t>Әр пән бойынша дайындалған оқу-әдістемелік құжаттардың, оқу-бақылау құралдарының жиынтығы. ОӘК пәнді оқу үшін қажетті және жеткілікті толық ақпарат беруі тиіс.</w:t>
      </w:r>
    </w:p>
    <w:p w14:paraId="364B83F1"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t>Оқу-әдістемелік кешеннің басты ерекшелігі ретінде мыналарды атауға болады:</w:t>
      </w:r>
    </w:p>
    <w:p w14:paraId="0A1191D7"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t>- Мемлекеттік стандарт қағидаттарын сақтау;</w:t>
      </w:r>
    </w:p>
    <w:p w14:paraId="5F149E0D"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t>- Осы жағдайда пайдаланылуы мүмкін қатысу дағдыларын қалыптастыру;</w:t>
      </w:r>
    </w:p>
    <w:p w14:paraId="3500345C"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lastRenderedPageBreak/>
        <w:t>- Балалардың әлемімен, ойындармен және қарым-қатынастармен байланысты оқушылардың жас ерекшеліктерін есепке алу;</w:t>
      </w:r>
    </w:p>
    <w:p w14:paraId="63E58CE1" w14:textId="77777777" w:rsidR="00066CFD" w:rsidRPr="00066CFD" w:rsidRDefault="00066CFD" w:rsidP="00066CFD">
      <w:pPr>
        <w:spacing w:after="0" w:line="240" w:lineRule="auto"/>
        <w:ind w:firstLine="567"/>
        <w:jc w:val="both"/>
        <w:rPr>
          <w:rFonts w:ascii="Times New Roman" w:eastAsia="Times New Roman" w:hAnsi="Times New Roman" w:cs="Times New Roman"/>
          <w:bCs/>
          <w:sz w:val="28"/>
          <w:szCs w:val="28"/>
          <w:lang w:val="kk-KZ" w:eastAsia="ru-RU"/>
        </w:rPr>
      </w:pPr>
      <w:r w:rsidRPr="00066CFD">
        <w:rPr>
          <w:rFonts w:ascii="Times New Roman" w:eastAsia="Times New Roman" w:hAnsi="Times New Roman" w:cs="Times New Roman"/>
          <w:bCs/>
          <w:sz w:val="28"/>
          <w:szCs w:val="28"/>
          <w:lang w:val="kk-KZ" w:eastAsia="ru-RU"/>
        </w:rPr>
        <w:t>- Студенттердің қызметін ұйымдастырудың барлық түрлерін үйлестіру, атап айтқанда тәуелсіз, топтық, жұптық және бұқаралық;</w:t>
      </w:r>
    </w:p>
    <w:p w14:paraId="5CB6B8E0" w14:textId="5CAE9246" w:rsidR="00066CFD" w:rsidRDefault="00066CFD" w:rsidP="00066CFD">
      <w:pPr>
        <w:spacing w:after="0" w:line="240" w:lineRule="auto"/>
        <w:ind w:firstLine="567"/>
        <w:jc w:val="both"/>
        <w:rPr>
          <w:rFonts w:ascii="Times New Roman" w:eastAsia="Times New Roman" w:hAnsi="Times New Roman" w:cs="Times New Roman"/>
          <w:sz w:val="28"/>
          <w:szCs w:val="28"/>
          <w:lang w:val="kk-KZ" w:eastAsia="ru-RU"/>
        </w:rPr>
      </w:pPr>
      <w:r w:rsidRPr="00066CFD">
        <w:rPr>
          <w:rFonts w:ascii="Times New Roman" w:eastAsia="Times New Roman" w:hAnsi="Times New Roman" w:cs="Times New Roman"/>
          <w:bCs/>
          <w:sz w:val="28"/>
          <w:szCs w:val="28"/>
          <w:lang w:val="kk-KZ" w:eastAsia="ru-RU"/>
        </w:rPr>
        <w:t>- Өз бетінше жұмыс істеу, өзін-өзі бақылау және сіздің ісіңізді талдау дағдыларын дамыту.</w:t>
      </w:r>
    </w:p>
    <w:p w14:paraId="109C8203" w14:textId="77777777" w:rsidR="00645CB5" w:rsidRPr="00645CB5" w:rsidRDefault="005C7FEB" w:rsidP="00645CB5">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w:t>
      </w:r>
      <w:r w:rsidR="00645CB5" w:rsidRPr="00645CB5">
        <w:rPr>
          <w:rFonts w:ascii="Times New Roman" w:eastAsia="Times New Roman" w:hAnsi="Times New Roman" w:cs="Times New Roman"/>
          <w:sz w:val="28"/>
          <w:szCs w:val="28"/>
          <w:lang w:val="kk-KZ" w:eastAsia="ru-RU"/>
        </w:rPr>
        <w:t>Білім беру-әдістемелік кешен:</w:t>
      </w:r>
    </w:p>
    <w:p w14:paraId="5F3469DB" w14:textId="77777777" w:rsidR="00645CB5" w:rsidRPr="00645CB5" w:rsidRDefault="00645CB5" w:rsidP="00645CB5">
      <w:pPr>
        <w:spacing w:after="0" w:line="240" w:lineRule="auto"/>
        <w:ind w:firstLine="567"/>
        <w:jc w:val="both"/>
        <w:rPr>
          <w:rFonts w:ascii="Times New Roman" w:eastAsia="Times New Roman" w:hAnsi="Times New Roman" w:cs="Times New Roman"/>
          <w:sz w:val="28"/>
          <w:szCs w:val="28"/>
          <w:lang w:val="kk-KZ" w:eastAsia="ru-RU"/>
        </w:rPr>
      </w:pPr>
      <w:r w:rsidRPr="00645CB5">
        <w:rPr>
          <w:rFonts w:ascii="Times New Roman" w:eastAsia="Times New Roman" w:hAnsi="Times New Roman" w:cs="Times New Roman"/>
          <w:sz w:val="28"/>
          <w:szCs w:val="28"/>
          <w:lang w:val="kk-KZ" w:eastAsia="ru-RU"/>
        </w:rPr>
        <w:t>- Мұғалімнің шығармашылығына ықпал ететін заманауи әдістемелік нәтижелерге негізделген;</w:t>
      </w:r>
    </w:p>
    <w:p w14:paraId="78CDDC4F" w14:textId="77777777" w:rsidR="00645CB5" w:rsidRPr="00645CB5" w:rsidRDefault="00645CB5" w:rsidP="00645CB5">
      <w:pPr>
        <w:spacing w:after="0" w:line="240" w:lineRule="auto"/>
        <w:ind w:firstLine="567"/>
        <w:jc w:val="both"/>
        <w:rPr>
          <w:rFonts w:ascii="Times New Roman" w:eastAsia="Times New Roman" w:hAnsi="Times New Roman" w:cs="Times New Roman"/>
          <w:sz w:val="28"/>
          <w:szCs w:val="28"/>
          <w:lang w:val="kk-KZ" w:eastAsia="ru-RU"/>
        </w:rPr>
      </w:pPr>
      <w:r w:rsidRPr="00645CB5">
        <w:rPr>
          <w:rFonts w:ascii="Times New Roman" w:eastAsia="Times New Roman" w:hAnsi="Times New Roman" w:cs="Times New Roman"/>
          <w:sz w:val="28"/>
          <w:szCs w:val="28"/>
          <w:lang w:val="kk-KZ" w:eastAsia="ru-RU"/>
        </w:rPr>
        <w:t>- Оқушының жеке қасиеттері, қызығушылықтары, құзыреттілігі, қабілеттері (оқушылардың білім деңгейінің ерекшеліктерін есепке алуға сараланған көзқарас) ;</w:t>
      </w:r>
    </w:p>
    <w:p w14:paraId="0C89B62B" w14:textId="2BD81E0A" w:rsidR="00645CB5" w:rsidRPr="00645CB5" w:rsidRDefault="00645CB5" w:rsidP="00645CB5">
      <w:pPr>
        <w:spacing w:after="0" w:line="240" w:lineRule="auto"/>
        <w:ind w:firstLine="567"/>
        <w:jc w:val="both"/>
        <w:rPr>
          <w:rFonts w:ascii="Times New Roman" w:eastAsia="Times New Roman" w:hAnsi="Times New Roman" w:cs="Times New Roman"/>
          <w:sz w:val="28"/>
          <w:szCs w:val="28"/>
          <w:lang w:val="kk-KZ" w:eastAsia="ru-RU"/>
        </w:rPr>
      </w:pPr>
      <w:r w:rsidRPr="00645CB5">
        <w:rPr>
          <w:rFonts w:ascii="Times New Roman" w:eastAsia="Times New Roman" w:hAnsi="Times New Roman" w:cs="Times New Roman"/>
          <w:sz w:val="28"/>
          <w:szCs w:val="28"/>
          <w:lang w:val="kk-KZ" w:eastAsia="ru-RU"/>
        </w:rPr>
        <w:t>- Оқушы</w:t>
      </w:r>
      <w:r w:rsidR="00F42938">
        <w:rPr>
          <w:rFonts w:ascii="Times New Roman" w:eastAsia="Times New Roman" w:hAnsi="Times New Roman" w:cs="Times New Roman"/>
          <w:sz w:val="28"/>
          <w:szCs w:val="28"/>
          <w:lang w:val="kk-KZ" w:eastAsia="ru-RU"/>
        </w:rPr>
        <w:t>лард</w:t>
      </w:r>
      <w:r w:rsidRPr="00645CB5">
        <w:rPr>
          <w:rFonts w:ascii="Times New Roman" w:eastAsia="Times New Roman" w:hAnsi="Times New Roman" w:cs="Times New Roman"/>
          <w:sz w:val="28"/>
          <w:szCs w:val="28"/>
          <w:lang w:val="kk-KZ" w:eastAsia="ru-RU"/>
        </w:rPr>
        <w:t>ың өзіндік жұмысын ұ</w:t>
      </w:r>
      <w:r>
        <w:rPr>
          <w:rFonts w:ascii="Times New Roman" w:eastAsia="Times New Roman" w:hAnsi="Times New Roman" w:cs="Times New Roman"/>
          <w:sz w:val="28"/>
          <w:szCs w:val="28"/>
          <w:lang w:val="kk-KZ" w:eastAsia="ru-RU"/>
        </w:rPr>
        <w:t>йымдастыру үшін жағдай жасайды;</w:t>
      </w:r>
    </w:p>
    <w:p w14:paraId="157CADB5" w14:textId="36446974" w:rsidR="00645CB5" w:rsidRDefault="00645CB5" w:rsidP="00645CB5">
      <w:pPr>
        <w:spacing w:after="0" w:line="240" w:lineRule="auto"/>
        <w:ind w:firstLine="567"/>
        <w:jc w:val="both"/>
        <w:rPr>
          <w:rFonts w:ascii="Times New Roman" w:eastAsia="Times New Roman" w:hAnsi="Times New Roman" w:cs="Times New Roman"/>
          <w:sz w:val="28"/>
          <w:szCs w:val="28"/>
          <w:lang w:val="kk-KZ" w:eastAsia="ru-RU"/>
        </w:rPr>
      </w:pPr>
      <w:r w:rsidRPr="00645CB5">
        <w:rPr>
          <w:rFonts w:ascii="Times New Roman" w:eastAsia="Times New Roman" w:hAnsi="Times New Roman" w:cs="Times New Roman"/>
          <w:sz w:val="28"/>
          <w:szCs w:val="28"/>
          <w:lang w:val="kk-KZ" w:eastAsia="ru-RU"/>
        </w:rPr>
        <w:t>- Мемлекеттік стандарт талаптарына сәйкес студенттерді кешенді оқыту</w:t>
      </w:r>
      <w:r>
        <w:rPr>
          <w:rFonts w:ascii="Times New Roman" w:eastAsia="Times New Roman" w:hAnsi="Times New Roman" w:cs="Times New Roman"/>
          <w:sz w:val="28"/>
          <w:szCs w:val="28"/>
          <w:lang w:val="kk-KZ" w:eastAsia="ru-RU"/>
        </w:rPr>
        <w:t>ға</w:t>
      </w:r>
    </w:p>
    <w:p w14:paraId="27189E0C" w14:textId="5F14A9C2" w:rsidR="005C7FEB" w:rsidRDefault="005C7FEB" w:rsidP="00645CB5">
      <w:pPr>
        <w:spacing w:after="0" w:line="240" w:lineRule="auto"/>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негіз болады.</w:t>
      </w:r>
    </w:p>
    <w:p w14:paraId="0C000C08" w14:textId="77777777" w:rsidR="002553A9" w:rsidRPr="002553A9" w:rsidRDefault="002553A9" w:rsidP="002553A9">
      <w:pPr>
        <w:spacing w:after="0" w:line="240" w:lineRule="auto"/>
        <w:ind w:left="567"/>
        <w:jc w:val="both"/>
        <w:rPr>
          <w:rFonts w:ascii="Times New Roman" w:eastAsia="Times New Roman" w:hAnsi="Times New Roman" w:cs="Times New Roman"/>
          <w:sz w:val="18"/>
          <w:szCs w:val="18"/>
          <w:lang w:val="kk-KZ" w:eastAsia="ru-RU"/>
        </w:rPr>
      </w:pPr>
    </w:p>
    <w:p w14:paraId="7673F0EC" w14:textId="77777777" w:rsidR="005C7FEB" w:rsidRPr="007F3133" w:rsidRDefault="0078567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inline distT="0" distB="0" distL="0" distR="0" wp14:anchorId="44B881F7" wp14:editId="755EC129">
            <wp:extent cx="5671039" cy="3209193"/>
            <wp:effectExtent l="0" t="19050" r="6350" b="48895"/>
            <wp:docPr id="116" name="Схема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ED734A9" w14:textId="77777777" w:rsidR="002553A9" w:rsidRDefault="002553A9" w:rsidP="007F3133">
      <w:pPr>
        <w:spacing w:after="0" w:line="240" w:lineRule="auto"/>
        <w:ind w:firstLine="567"/>
        <w:jc w:val="both"/>
        <w:rPr>
          <w:rFonts w:ascii="Times New Roman" w:eastAsia="Times New Roman" w:hAnsi="Times New Roman" w:cs="Times New Roman"/>
          <w:sz w:val="28"/>
          <w:szCs w:val="28"/>
          <w:lang w:val="kk-KZ" w:eastAsia="ru-RU"/>
        </w:rPr>
      </w:pPr>
    </w:p>
    <w:p w14:paraId="397B54CC" w14:textId="77777777" w:rsidR="002553A9" w:rsidRDefault="005C7FEB" w:rsidP="002553A9">
      <w:pPr>
        <w:spacing w:after="0" w:line="240" w:lineRule="auto"/>
        <w:jc w:val="center"/>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Сурет </w:t>
      </w:r>
      <w:r w:rsidR="00197265" w:rsidRPr="007F3133">
        <w:rPr>
          <w:rFonts w:ascii="Times New Roman" w:eastAsia="Times New Roman" w:hAnsi="Times New Roman" w:cs="Times New Roman"/>
          <w:sz w:val="28"/>
          <w:szCs w:val="28"/>
          <w:lang w:val="kk-KZ" w:eastAsia="ru-RU"/>
        </w:rPr>
        <w:t>3</w:t>
      </w:r>
      <w:r w:rsidRPr="007F3133">
        <w:rPr>
          <w:rFonts w:ascii="Times New Roman" w:eastAsia="Times New Roman" w:hAnsi="Times New Roman" w:cs="Times New Roman"/>
          <w:sz w:val="28"/>
          <w:szCs w:val="28"/>
          <w:lang w:val="kk-KZ" w:eastAsia="ru-RU"/>
        </w:rPr>
        <w:t xml:space="preserve"> – Математикадан оқу-әдістемелік кешеннің құрамына </w:t>
      </w:r>
    </w:p>
    <w:p w14:paraId="58EE8146" w14:textId="4BF60DC6" w:rsidR="005C7FEB" w:rsidRDefault="005C7FEB" w:rsidP="002553A9">
      <w:pPr>
        <w:spacing w:after="0" w:line="240" w:lineRule="auto"/>
        <w:jc w:val="center"/>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енетін құралдар</w:t>
      </w:r>
    </w:p>
    <w:p w14:paraId="6EDA2203" w14:textId="77777777" w:rsidR="002553A9" w:rsidRPr="007F3133" w:rsidRDefault="002553A9" w:rsidP="007F3133">
      <w:pPr>
        <w:spacing w:after="0" w:line="240" w:lineRule="auto"/>
        <w:ind w:firstLine="567"/>
        <w:jc w:val="both"/>
        <w:rPr>
          <w:rFonts w:ascii="Times New Roman" w:eastAsia="Times New Roman" w:hAnsi="Times New Roman" w:cs="Times New Roman"/>
          <w:sz w:val="28"/>
          <w:szCs w:val="28"/>
          <w:lang w:val="kk-KZ" w:eastAsia="ru-RU"/>
        </w:rPr>
      </w:pPr>
    </w:p>
    <w:p w14:paraId="50E237DD" w14:textId="77777777" w:rsidR="005C7FEB" w:rsidRPr="007F3133" w:rsidRDefault="00197265"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w:t>
      </w:r>
      <w:r w:rsidR="005C7FEB" w:rsidRPr="007F3133">
        <w:rPr>
          <w:rFonts w:ascii="Times New Roman" w:eastAsia="Times New Roman" w:hAnsi="Times New Roman" w:cs="Times New Roman"/>
          <w:sz w:val="28"/>
          <w:szCs w:val="28"/>
          <w:lang w:val="kk-KZ" w:eastAsia="ru-RU"/>
        </w:rPr>
        <w:t xml:space="preserve">-суретте жаңартылған білім мазмұнына сай дайындалған оқу-әдістемелік кешеннің құрамына енетін құралдар келтірілген. Аталған әрбір құралдың өзіндік ерекшелігі, оқушыларға білім берудегі орны мен міндеті және атқаратын қызметі бар.  </w:t>
      </w:r>
    </w:p>
    <w:p w14:paraId="11860689" w14:textId="77777777"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Оқу-әдістемелік кешеннің құрамды  бөліктерінің  бірі – бағдарлама. </w:t>
      </w:r>
    </w:p>
    <w:p w14:paraId="5DB562CD" w14:textId="77777777" w:rsidR="005C7FEB" w:rsidRPr="007F3133" w:rsidRDefault="005C7FEB" w:rsidP="007F313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 бағдарламасы да – ресми-құқықтық нормативтік құжат.</w:t>
      </w:r>
    </w:p>
    <w:p w14:paraId="129C32AF" w14:textId="0419B4A4" w:rsidR="005C7FEB" w:rsidRPr="007F3133" w:rsidRDefault="005C7FEB" w:rsidP="007F313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Бағдарлама – оқытудың мақсаты мен міндеттерін жүзеге асырудың, пәннен білім берудің стратегиялық бағыттарының тактикалық шешілуі жолдарын нақтылы көрсететін </w:t>
      </w:r>
      <w:r w:rsidR="00DB5E95">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біртұтас әдістемелік жүйе</w:t>
      </w:r>
      <w:r w:rsidR="00DB5E95">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[10</w:t>
      </w:r>
      <w:r w:rsidR="00E16A82">
        <w:rPr>
          <w:rFonts w:ascii="Times New Roman" w:eastAsia="Times New Roman" w:hAnsi="Times New Roman" w:cs="Times New Roman"/>
          <w:sz w:val="28"/>
          <w:szCs w:val="28"/>
          <w:lang w:val="kk-KZ" w:eastAsia="ru-RU"/>
        </w:rPr>
        <w:t>5</w:t>
      </w:r>
      <w:r w:rsidRPr="007F3133">
        <w:rPr>
          <w:rFonts w:ascii="Times New Roman" w:eastAsia="Times New Roman" w:hAnsi="Times New Roman" w:cs="Times New Roman"/>
          <w:sz w:val="28"/>
          <w:szCs w:val="28"/>
          <w:lang w:val="kk-KZ" w:eastAsia="ru-RU"/>
        </w:rPr>
        <w:t xml:space="preserve">]. </w:t>
      </w:r>
    </w:p>
    <w:p w14:paraId="0D511FBF" w14:textId="63D9BCEE" w:rsidR="005C7FEB" w:rsidRPr="007F3133" w:rsidRDefault="00C207D2" w:rsidP="007F31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lastRenderedPageBreak/>
        <w:t>«</w:t>
      </w:r>
      <w:r w:rsidR="005C7FEB" w:rsidRPr="007F3133">
        <w:rPr>
          <w:rFonts w:ascii="Times New Roman" w:eastAsia="Times New Roman" w:hAnsi="Times New Roman" w:cs="Times New Roman"/>
          <w:bCs/>
          <w:sz w:val="28"/>
          <w:szCs w:val="28"/>
          <w:lang w:val="kk-KZ" w:eastAsia="ru-RU"/>
        </w:rPr>
        <w:t xml:space="preserve">Оқу бағдарламасы </w:t>
      </w:r>
      <w:r w:rsidR="005C7FEB" w:rsidRPr="007F3133">
        <w:rPr>
          <w:rFonts w:ascii="Times New Roman" w:eastAsia="Times New Roman" w:hAnsi="Times New Roman" w:cs="Times New Roman"/>
          <w:bCs/>
          <w:sz w:val="28"/>
          <w:szCs w:val="28"/>
          <w:lang w:val="kk-KZ" w:eastAsia="ru-RU"/>
        </w:rPr>
        <w:sym w:font="Symbol" w:char="F02D"/>
      </w:r>
      <w:r w:rsidR="005C7FEB" w:rsidRPr="007F3133">
        <w:rPr>
          <w:rFonts w:ascii="Times New Roman" w:eastAsia="Times New Roman" w:hAnsi="Times New Roman" w:cs="Times New Roman"/>
          <w:sz w:val="28"/>
          <w:szCs w:val="28"/>
          <w:lang w:val="kk-KZ" w:eastAsia="ru-RU"/>
        </w:rPr>
        <w:t xml:space="preserve"> белгілі бір оқу пәні бойынша міндетті түрде игерілетін білім, білік және дағдылардың мазмұны мен көлемін анықтайтын; оларды оқытудың тақырыптары, бөлімдері мен мерзімдері бойынша бөлетін оқыту жүйесі аясында дайындалған құжат</w:t>
      </w:r>
      <w:r>
        <w:rPr>
          <w:rFonts w:ascii="Times New Roman" w:eastAsia="Times New Roman" w:hAnsi="Times New Roman" w:cs="Times New Roman"/>
          <w:sz w:val="28"/>
          <w:szCs w:val="28"/>
          <w:lang w:val="kk-KZ" w:eastAsia="ru-RU"/>
        </w:rPr>
        <w:t>»</w:t>
      </w:r>
      <w:r w:rsidR="005C7FEB" w:rsidRPr="007F3133">
        <w:rPr>
          <w:rFonts w:ascii="Times New Roman" w:eastAsia="Times New Roman" w:hAnsi="Times New Roman" w:cs="Times New Roman"/>
          <w:sz w:val="28"/>
          <w:szCs w:val="28"/>
          <w:lang w:val="kk-KZ" w:eastAsia="ru-RU"/>
        </w:rPr>
        <w:t xml:space="preserve"> [10</w:t>
      </w:r>
      <w:r w:rsidR="00E16A82">
        <w:rPr>
          <w:rFonts w:ascii="Times New Roman" w:eastAsia="Times New Roman" w:hAnsi="Times New Roman" w:cs="Times New Roman"/>
          <w:sz w:val="28"/>
          <w:szCs w:val="28"/>
          <w:lang w:val="kk-KZ" w:eastAsia="ru-RU"/>
        </w:rPr>
        <w:t>6</w:t>
      </w:r>
      <w:r w:rsidR="005C7FEB" w:rsidRPr="007F3133">
        <w:rPr>
          <w:rFonts w:ascii="Times New Roman" w:eastAsia="Times New Roman" w:hAnsi="Times New Roman" w:cs="Times New Roman"/>
          <w:sz w:val="28"/>
          <w:szCs w:val="28"/>
          <w:lang w:val="kk-KZ" w:eastAsia="ru-RU"/>
        </w:rPr>
        <w:t>]. Толық мәтінмен бірге оқу бағдарламасында жалпы ережелер беріледі, онда аталмыш пәнді оқытудың міндеттері қысқаша ашылады, материалдардың қарастырылу реті сипатталады,  әлдеқайда тиімді әдістер мен өзге пәндерді оқытумен байланыс орнататын ұйымдастыру нысандары санамалап ұсынылады.</w:t>
      </w:r>
    </w:p>
    <w:p w14:paraId="7C3B9064" w14:textId="77777777" w:rsidR="005C7FEB" w:rsidRPr="007F3133" w:rsidRDefault="005C7FEB"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Оқу бағдарламасын құрудың негізгі ұстанымдары:</w:t>
      </w:r>
    </w:p>
    <w:p w14:paraId="141F3A67" w14:textId="77777777" w:rsidR="005C7FEB" w:rsidRPr="007F3133" w:rsidRDefault="005C7FEB" w:rsidP="002111E2">
      <w:pPr>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Ғылым, техника мен мәдениеттің қазіргі заманғы жетістіктерін ескеру;</w:t>
      </w:r>
    </w:p>
    <w:p w14:paraId="0D102E74" w14:textId="77777777" w:rsidR="005C7FEB" w:rsidRPr="007F3133" w:rsidRDefault="005C7FEB" w:rsidP="002111E2">
      <w:pPr>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Оқушыларды тәрбиелеудің әлеуметтік мақсаттарына сәйкестігі;</w:t>
      </w:r>
    </w:p>
    <w:p w14:paraId="40D2D1FC" w14:textId="77777777" w:rsidR="005C7FEB" w:rsidRPr="007F3133" w:rsidRDefault="005C7FEB" w:rsidP="002111E2">
      <w:pPr>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Оқушылардың шығармашылық қабілеттерін дамыту;</w:t>
      </w:r>
    </w:p>
    <w:p w14:paraId="72CE9313" w14:textId="77777777" w:rsidR="005C7FEB" w:rsidRPr="007F3133" w:rsidRDefault="005C7FEB" w:rsidP="002111E2">
      <w:pPr>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Сабақтастық </w:t>
      </w:r>
      <w:r w:rsidRPr="007F3133">
        <w:rPr>
          <w:rFonts w:ascii="Times New Roman" w:eastAsia="Times New Roman" w:hAnsi="Times New Roman" w:cs="Times New Roman"/>
          <w:sz w:val="28"/>
          <w:szCs w:val="28"/>
          <w:lang w:val="kk-KZ" w:eastAsia="ru-RU"/>
        </w:rPr>
        <w:sym w:font="Symbol" w:char="F02D"/>
      </w:r>
      <w:r w:rsidRPr="007F3133">
        <w:rPr>
          <w:rFonts w:ascii="Times New Roman" w:eastAsia="Times New Roman" w:hAnsi="Times New Roman" w:cs="Times New Roman"/>
          <w:sz w:val="28"/>
          <w:szCs w:val="28"/>
          <w:lang w:val="kk-KZ" w:eastAsia="ru-RU"/>
        </w:rPr>
        <w:t xml:space="preserve"> бұрын өтілген материалдың ағымдағы және болашақта оқытылатын материалмен байланысы;</w:t>
      </w:r>
    </w:p>
    <w:p w14:paraId="79ED3AA2" w14:textId="77777777" w:rsidR="005C7FEB" w:rsidRPr="007F3133" w:rsidRDefault="005C7FEB" w:rsidP="002111E2">
      <w:pPr>
        <w:numPr>
          <w:ilvl w:val="0"/>
          <w:numId w:val="6"/>
        </w:numPr>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 пәндерінің оқытылатын құбылыстарының ұқсастығына орай өзара байланысы.</w:t>
      </w:r>
    </w:p>
    <w:p w14:paraId="1CEF4713" w14:textId="7777777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 бағдарламасы арқылы анықталатын білім берудің мазмұны оқулықтар, оқыту құралдары мен әдістемелік нұсқауларда нақтыланады.</w:t>
      </w:r>
    </w:p>
    <w:p w14:paraId="22865EDF" w14:textId="74426390"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Оқу бағдарламасы – әрбір  оқу пәні бойынша меңгерілуге тиісті білімнің, шеберлік пен дағдылардың мазмұны мен көлемін айқындайтын бағдарлама [1,</w:t>
      </w:r>
      <w:r w:rsidR="00177835">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 xml:space="preserve">19]. </w:t>
      </w:r>
    </w:p>
    <w:p w14:paraId="17F268FB" w14:textId="0BFF7F04" w:rsidR="005C7FEB" w:rsidRPr="007F3133" w:rsidRDefault="005C7FEB" w:rsidP="007F313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w:t>
      </w:r>
      <w:r w:rsidR="00177835">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Байтұрсынов «Қазақ» газетінің 1914 жылғы 62-санында «Мектеп керектері» деген мақаласында «... </w:t>
      </w:r>
      <w:r w:rsidR="00533087">
        <w:rPr>
          <w:rFonts w:ascii="Times New Roman" w:eastAsia="Times New Roman" w:hAnsi="Times New Roman" w:cs="Times New Roman"/>
          <w:sz w:val="28"/>
          <w:szCs w:val="28"/>
          <w:lang w:val="kk-KZ" w:eastAsia="ru-RU"/>
        </w:rPr>
        <w:t xml:space="preserve">бастауыш мектепке </w:t>
      </w:r>
      <w:r w:rsidRPr="007F3133">
        <w:rPr>
          <w:rFonts w:ascii="Times New Roman" w:eastAsia="Times New Roman" w:hAnsi="Times New Roman" w:cs="Times New Roman"/>
          <w:sz w:val="28"/>
          <w:szCs w:val="28"/>
          <w:lang w:val="kk-KZ" w:eastAsia="ru-RU"/>
        </w:rPr>
        <w:t xml:space="preserve">ең </w:t>
      </w:r>
      <w:r w:rsidR="00533087">
        <w:rPr>
          <w:rFonts w:ascii="Times New Roman" w:eastAsia="Times New Roman" w:hAnsi="Times New Roman" w:cs="Times New Roman"/>
          <w:sz w:val="28"/>
          <w:szCs w:val="28"/>
          <w:lang w:val="kk-KZ" w:eastAsia="ru-RU"/>
        </w:rPr>
        <w:t xml:space="preserve">басты </w:t>
      </w:r>
      <w:r w:rsidRPr="007F3133">
        <w:rPr>
          <w:rFonts w:ascii="Times New Roman" w:eastAsia="Times New Roman" w:hAnsi="Times New Roman" w:cs="Times New Roman"/>
          <w:sz w:val="28"/>
          <w:szCs w:val="28"/>
          <w:lang w:val="kk-KZ" w:eastAsia="ru-RU"/>
        </w:rPr>
        <w:t xml:space="preserve">керегі – білім, педагогика, </w:t>
      </w:r>
      <w:r w:rsidR="00533087">
        <w:rPr>
          <w:rFonts w:ascii="Times New Roman" w:eastAsia="Times New Roman" w:hAnsi="Times New Roman" w:cs="Times New Roman"/>
          <w:sz w:val="28"/>
          <w:szCs w:val="28"/>
          <w:lang w:val="kk-KZ" w:eastAsia="ru-RU"/>
        </w:rPr>
        <w:t xml:space="preserve">әдістемеден өте жақсы білетін мұғалім» деген болатын. Екінші қажеттілік жайлы «оқыту жұмысына қажет құралдар қолайлы әрі лайық болуы» тиіс. Автор құрал болмаса, ештеңе жасалмайтынын және сол құралдың жақсы болуына сай жасалатын жұмыстың да оң болатынын» айтады. </w:t>
      </w:r>
      <w:r w:rsidRPr="007F3133">
        <w:rPr>
          <w:rFonts w:ascii="Times New Roman" w:eastAsia="Times New Roman" w:hAnsi="Times New Roman" w:cs="Times New Roman"/>
          <w:sz w:val="28"/>
          <w:szCs w:val="28"/>
          <w:lang w:val="kk-KZ" w:eastAsia="ru-RU"/>
        </w:rPr>
        <w:t xml:space="preserve">Үшінші </w:t>
      </w:r>
      <w:r w:rsidR="00533087">
        <w:rPr>
          <w:rFonts w:ascii="Times New Roman" w:eastAsia="Times New Roman" w:hAnsi="Times New Roman" w:cs="Times New Roman"/>
          <w:sz w:val="28"/>
          <w:szCs w:val="28"/>
          <w:lang w:val="kk-KZ" w:eastAsia="ru-RU"/>
        </w:rPr>
        <w:t xml:space="preserve">мәселе «мектепке қажеттінің келесісі дұрыс құрастырылған Бағдарлама екеніне» </w:t>
      </w:r>
      <w:r w:rsidR="00533087" w:rsidRPr="007F3133">
        <w:rPr>
          <w:rFonts w:ascii="Times New Roman" w:eastAsia="Times New Roman" w:hAnsi="Times New Roman" w:cs="Times New Roman"/>
          <w:sz w:val="28"/>
          <w:szCs w:val="28"/>
          <w:lang w:val="kk-KZ" w:eastAsia="ru-RU"/>
        </w:rPr>
        <w:t>[10</w:t>
      </w:r>
      <w:r w:rsidR="00533087">
        <w:rPr>
          <w:rFonts w:ascii="Times New Roman" w:eastAsia="Times New Roman" w:hAnsi="Times New Roman" w:cs="Times New Roman"/>
          <w:sz w:val="28"/>
          <w:szCs w:val="28"/>
          <w:lang w:val="kk-KZ" w:eastAsia="ru-RU"/>
        </w:rPr>
        <w:t>7</w:t>
      </w:r>
      <w:r w:rsidR="00533087" w:rsidRPr="007F3133">
        <w:rPr>
          <w:rFonts w:ascii="Times New Roman" w:eastAsia="Times New Roman" w:hAnsi="Times New Roman" w:cs="Times New Roman"/>
          <w:sz w:val="28"/>
          <w:szCs w:val="28"/>
          <w:lang w:val="kk-KZ" w:eastAsia="ru-RU"/>
        </w:rPr>
        <w:t xml:space="preserve">] </w:t>
      </w:r>
      <w:r w:rsidR="00533087">
        <w:rPr>
          <w:rFonts w:ascii="Times New Roman" w:eastAsia="Times New Roman" w:hAnsi="Times New Roman" w:cs="Times New Roman"/>
          <w:sz w:val="28"/>
          <w:szCs w:val="28"/>
          <w:lang w:val="kk-KZ" w:eastAsia="ru-RU"/>
        </w:rPr>
        <w:t xml:space="preserve">баса назар аударады. </w:t>
      </w:r>
      <w:r w:rsidRPr="007F3133">
        <w:rPr>
          <w:rFonts w:ascii="Times New Roman" w:eastAsia="Times New Roman" w:hAnsi="Times New Roman" w:cs="Times New Roman"/>
          <w:sz w:val="28"/>
          <w:szCs w:val="28"/>
          <w:lang w:val="kk-KZ" w:eastAsia="ru-RU"/>
        </w:rPr>
        <w:t xml:space="preserve"> </w:t>
      </w:r>
      <w:r w:rsidR="00533087">
        <w:rPr>
          <w:rFonts w:ascii="Times New Roman" w:eastAsia="Times New Roman" w:hAnsi="Times New Roman" w:cs="Times New Roman"/>
          <w:sz w:val="28"/>
          <w:szCs w:val="28"/>
          <w:lang w:val="kk-KZ" w:eastAsia="ru-RU"/>
        </w:rPr>
        <w:t>Жасалатын жұмыстың оң болуы үшін қолданылатын құрал да сондай оңды әрі пайдалы болуы керектігін</w:t>
      </w:r>
      <w:r w:rsidRPr="007F3133">
        <w:rPr>
          <w:rFonts w:ascii="Times New Roman" w:eastAsia="Times New Roman" w:hAnsi="Times New Roman" w:cs="Times New Roman"/>
          <w:sz w:val="28"/>
          <w:szCs w:val="28"/>
          <w:lang w:val="kk-KZ" w:eastAsia="ru-RU"/>
        </w:rPr>
        <w:t xml:space="preserve"> жазып</w:t>
      </w:r>
      <w:r w:rsidR="00206490"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жалпы оқыту құралдарына және солардың бірі – нормативті және ресми құжат – бағдарламаға ерекше мән береді</w:t>
      </w:r>
      <w:r w:rsidR="00206490" w:rsidRPr="007F313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p>
    <w:p w14:paraId="49B2221A" w14:textId="2D5AF18A" w:rsidR="005C7FEB" w:rsidRPr="007F3133" w:rsidRDefault="00C207D2" w:rsidP="007F313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«Математика» о</w:t>
      </w:r>
      <w:r w:rsidR="005C7FEB" w:rsidRPr="007F3133">
        <w:rPr>
          <w:rFonts w:ascii="Times New Roman" w:eastAsia="Times New Roman" w:hAnsi="Times New Roman" w:cs="Times New Roman"/>
          <w:sz w:val="28"/>
          <w:szCs w:val="28"/>
          <w:lang w:val="kk-KZ" w:eastAsia="ru-RU"/>
        </w:rPr>
        <w:t>қу бағдарлама</w:t>
      </w:r>
      <w:r>
        <w:rPr>
          <w:rFonts w:ascii="Times New Roman" w:eastAsia="Times New Roman" w:hAnsi="Times New Roman" w:cs="Times New Roman"/>
          <w:sz w:val="28"/>
          <w:szCs w:val="28"/>
          <w:lang w:val="kk-KZ" w:eastAsia="ru-RU"/>
        </w:rPr>
        <w:t>с</w:t>
      </w:r>
      <w:r w:rsidR="005C7FEB" w:rsidRPr="007F3133">
        <w:rPr>
          <w:rFonts w:ascii="Times New Roman" w:eastAsia="Times New Roman" w:hAnsi="Times New Roman" w:cs="Times New Roman"/>
          <w:sz w:val="28"/>
          <w:szCs w:val="28"/>
          <w:lang w:val="kk-KZ" w:eastAsia="ru-RU"/>
        </w:rPr>
        <w:t>ында білім мазмұны</w:t>
      </w:r>
      <w:r w:rsidR="00A772AC">
        <w:rPr>
          <w:rFonts w:ascii="Times New Roman" w:eastAsia="Times New Roman" w:hAnsi="Times New Roman" w:cs="Times New Roman"/>
          <w:sz w:val="28"/>
          <w:szCs w:val="28"/>
          <w:lang w:val="kk-KZ" w:eastAsia="ru-RU"/>
        </w:rPr>
        <w:t>на</w:t>
      </w:r>
      <w:r w:rsidR="005C7FEB" w:rsidRPr="007F3133">
        <w:rPr>
          <w:rFonts w:ascii="Times New Roman" w:eastAsia="Times New Roman" w:hAnsi="Times New Roman" w:cs="Times New Roman"/>
          <w:sz w:val="28"/>
          <w:szCs w:val="28"/>
          <w:lang w:val="kk-KZ" w:eastAsia="ru-RU"/>
        </w:rPr>
        <w:t xml:space="preserve"> сипатта</w:t>
      </w:r>
      <w:r w:rsidR="00A772AC">
        <w:rPr>
          <w:rFonts w:ascii="Times New Roman" w:eastAsia="Times New Roman" w:hAnsi="Times New Roman" w:cs="Times New Roman"/>
          <w:sz w:val="28"/>
          <w:szCs w:val="28"/>
          <w:lang w:val="kk-KZ" w:eastAsia="ru-RU"/>
        </w:rPr>
        <w:t>ма беріліп</w:t>
      </w:r>
      <w:r>
        <w:rPr>
          <w:rFonts w:ascii="Times New Roman" w:eastAsia="Times New Roman" w:hAnsi="Times New Roman" w:cs="Times New Roman"/>
          <w:sz w:val="28"/>
          <w:szCs w:val="28"/>
          <w:lang w:val="kk-KZ" w:eastAsia="ru-RU"/>
        </w:rPr>
        <w:t xml:space="preserve">, </w:t>
      </w:r>
      <w:r w:rsidR="00A772AC">
        <w:rPr>
          <w:rFonts w:ascii="Times New Roman" w:eastAsia="Times New Roman" w:hAnsi="Times New Roman" w:cs="Times New Roman"/>
          <w:sz w:val="28"/>
          <w:szCs w:val="28"/>
          <w:lang w:val="kk-KZ" w:eastAsia="ru-RU"/>
        </w:rPr>
        <w:t xml:space="preserve">әр </w:t>
      </w:r>
      <w:r>
        <w:rPr>
          <w:rFonts w:ascii="Times New Roman" w:eastAsia="Times New Roman" w:hAnsi="Times New Roman" w:cs="Times New Roman"/>
          <w:sz w:val="28"/>
          <w:szCs w:val="28"/>
          <w:lang w:val="kk-KZ" w:eastAsia="ru-RU"/>
        </w:rPr>
        <w:t>пән бойынша</w:t>
      </w:r>
      <w:r w:rsidR="005C7FEB" w:rsidRPr="007F3133">
        <w:rPr>
          <w:rFonts w:ascii="Times New Roman" w:eastAsia="Times New Roman" w:hAnsi="Times New Roman" w:cs="Times New Roman"/>
          <w:sz w:val="28"/>
          <w:szCs w:val="28"/>
          <w:lang w:val="kk-KZ" w:eastAsia="ru-RU"/>
        </w:rPr>
        <w:t xml:space="preserve"> жыл</w:t>
      </w:r>
      <w:r>
        <w:rPr>
          <w:rFonts w:ascii="Times New Roman" w:eastAsia="Times New Roman" w:hAnsi="Times New Roman" w:cs="Times New Roman"/>
          <w:sz w:val="28"/>
          <w:szCs w:val="28"/>
          <w:lang w:val="kk-KZ" w:eastAsia="ru-RU"/>
        </w:rPr>
        <w:t xml:space="preserve"> бойы </w:t>
      </w:r>
      <w:r w:rsidR="005C7FEB" w:rsidRPr="007F3133">
        <w:rPr>
          <w:rFonts w:ascii="Times New Roman" w:eastAsia="Times New Roman" w:hAnsi="Times New Roman" w:cs="Times New Roman"/>
          <w:sz w:val="28"/>
          <w:szCs w:val="28"/>
          <w:lang w:val="kk-KZ" w:eastAsia="ru-RU"/>
        </w:rPr>
        <w:t>оқытылатын курс бөлімдері мен бөлімшелері, әр бөлімшенің оқу мақсаттары айқындалады. Оқу бағдарламасының «Жалпы ережелер»</w:t>
      </w:r>
      <w:r w:rsidR="00660037" w:rsidRPr="007F3133">
        <w:rPr>
          <w:rFonts w:ascii="Times New Roman" w:eastAsia="Times New Roman" w:hAnsi="Times New Roman" w:cs="Times New Roman"/>
          <w:sz w:val="28"/>
          <w:szCs w:val="28"/>
          <w:lang w:val="kk-KZ" w:eastAsia="ru-RU"/>
        </w:rPr>
        <w:t xml:space="preserve"> деп аталатын</w:t>
      </w:r>
      <w:r w:rsidR="005C7FEB" w:rsidRPr="007F3133">
        <w:rPr>
          <w:rFonts w:ascii="Times New Roman" w:eastAsia="Times New Roman" w:hAnsi="Times New Roman" w:cs="Times New Roman"/>
          <w:sz w:val="28"/>
          <w:szCs w:val="28"/>
          <w:lang w:val="kk-KZ" w:eastAsia="ru-RU"/>
        </w:rPr>
        <w:t xml:space="preserve"> </w:t>
      </w:r>
      <w:r w:rsidR="00660037" w:rsidRPr="007F3133">
        <w:rPr>
          <w:rFonts w:ascii="Times New Roman" w:eastAsia="Times New Roman" w:hAnsi="Times New Roman" w:cs="Times New Roman"/>
          <w:sz w:val="28"/>
          <w:szCs w:val="28"/>
          <w:lang w:val="kk-KZ" w:eastAsia="ru-RU"/>
        </w:rPr>
        <w:t xml:space="preserve">І </w:t>
      </w:r>
      <w:r w:rsidR="005C7FEB" w:rsidRPr="007F3133">
        <w:rPr>
          <w:rFonts w:ascii="Times New Roman" w:eastAsia="Times New Roman" w:hAnsi="Times New Roman" w:cs="Times New Roman"/>
          <w:sz w:val="28"/>
          <w:szCs w:val="28"/>
          <w:lang w:val="kk-KZ" w:eastAsia="ru-RU"/>
        </w:rPr>
        <w:t xml:space="preserve">тарауында оқыту пәндері жайындағы негізгі міндеттер көрсетіліп, мұғалімдерге әдістемелік нұсқаулар ұсынылады. </w:t>
      </w:r>
    </w:p>
    <w:p w14:paraId="51D30CC5" w14:textId="77777777" w:rsidR="005C7FEB" w:rsidRPr="007F3133" w:rsidRDefault="005C7FEB" w:rsidP="007F3133">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Соңғы жылдары жасалған  оқу бағдарламаларының ерекшелігі: біріншіден, өскелең өмір талабына сәйкес білім беру мазмұнының ғылыми деңгейін көтеру; екіншіден, пәндерді оқыту барысында ұқсас тақырыптарды қайталамау үшін концентризмді қысқарту, яғни «шиыршық» қағидаты бойынша білім беру; үшіншіден, бағдарламалардан керексіз және екінші дәрежелі мәселелерді алып тастау. </w:t>
      </w:r>
    </w:p>
    <w:p w14:paraId="289DCCCA" w14:textId="7777777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Оқу бағдарламасының негізгі сипаттамасы ретінде төмендегілерді атауға болады:</w:t>
      </w:r>
    </w:p>
    <w:p w14:paraId="48C63873" w14:textId="77777777"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 xml:space="preserve">1) мемлекеттік </w:t>
      </w:r>
      <w:r w:rsidR="0079372D">
        <w:rPr>
          <w:rFonts w:ascii="Times New Roman" w:eastAsia="Times New Roman" w:hAnsi="Times New Roman" w:cs="Times New Roman"/>
          <w:sz w:val="28"/>
          <w:szCs w:val="28"/>
          <w:lang w:val="kk-KZ"/>
        </w:rPr>
        <w:t>стандартты</w:t>
      </w:r>
      <w:r w:rsidRPr="007F3133">
        <w:rPr>
          <w:rFonts w:ascii="Times New Roman" w:eastAsia="Times New Roman" w:hAnsi="Times New Roman" w:cs="Times New Roman"/>
          <w:sz w:val="28"/>
          <w:szCs w:val="28"/>
          <w:lang w:val="kk-KZ"/>
        </w:rPr>
        <w:t xml:space="preserve">ң талаптарына сай болуы; </w:t>
      </w:r>
    </w:p>
    <w:p w14:paraId="77707029" w14:textId="3949083F"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 xml:space="preserve">2) оқушылардың өзге пәндерді оқып үйрену және күнделікті өмірде </w:t>
      </w:r>
      <w:r w:rsidR="00033153">
        <w:rPr>
          <w:rFonts w:ascii="Times New Roman" w:eastAsia="Times New Roman" w:hAnsi="Times New Roman" w:cs="Times New Roman"/>
          <w:sz w:val="28"/>
          <w:szCs w:val="28"/>
          <w:lang w:val="kk-KZ"/>
        </w:rPr>
        <w:t>пайдалануы</w:t>
      </w:r>
      <w:r w:rsidRPr="007F3133">
        <w:rPr>
          <w:rFonts w:ascii="Times New Roman" w:eastAsia="Times New Roman" w:hAnsi="Times New Roman" w:cs="Times New Roman"/>
          <w:sz w:val="28"/>
          <w:szCs w:val="28"/>
          <w:lang w:val="kk-KZ"/>
        </w:rPr>
        <w:t xml:space="preserve"> үшін математикалық терминдер</w:t>
      </w:r>
      <w:r w:rsidR="00033153">
        <w:rPr>
          <w:rFonts w:ascii="Times New Roman" w:eastAsia="Times New Roman" w:hAnsi="Times New Roman" w:cs="Times New Roman"/>
          <w:sz w:val="28"/>
          <w:szCs w:val="28"/>
          <w:lang w:val="kk-KZ"/>
        </w:rPr>
        <w:t xml:space="preserve"> мен ұғымдарды</w:t>
      </w:r>
      <w:r w:rsidRPr="007F3133">
        <w:rPr>
          <w:rFonts w:ascii="Times New Roman" w:eastAsia="Times New Roman" w:hAnsi="Times New Roman" w:cs="Times New Roman"/>
          <w:sz w:val="28"/>
          <w:szCs w:val="28"/>
          <w:lang w:val="kk-KZ"/>
        </w:rPr>
        <w:t xml:space="preserve">, </w:t>
      </w:r>
      <w:r w:rsidR="00033153">
        <w:rPr>
          <w:rFonts w:ascii="Times New Roman" w:eastAsia="Times New Roman" w:hAnsi="Times New Roman" w:cs="Times New Roman"/>
          <w:sz w:val="28"/>
          <w:szCs w:val="28"/>
          <w:lang w:val="kk-KZ"/>
        </w:rPr>
        <w:t>арифметикалық а</w:t>
      </w:r>
      <w:r w:rsidRPr="007F3133">
        <w:rPr>
          <w:rFonts w:ascii="Times New Roman" w:eastAsia="Times New Roman" w:hAnsi="Times New Roman" w:cs="Times New Roman"/>
          <w:sz w:val="28"/>
          <w:szCs w:val="28"/>
          <w:lang w:val="kk-KZ"/>
        </w:rPr>
        <w:t>мал</w:t>
      </w:r>
      <w:r w:rsidR="00033153" w:rsidRPr="00033153">
        <w:rPr>
          <w:rFonts w:ascii="Times New Roman" w:eastAsia="Times New Roman" w:hAnsi="Times New Roman" w:cs="Times New Roman"/>
          <w:sz w:val="28"/>
          <w:szCs w:val="28"/>
          <w:lang w:val="kk-KZ"/>
        </w:rPr>
        <w:t>-</w:t>
      </w:r>
      <w:r w:rsidR="00033153">
        <w:rPr>
          <w:rFonts w:ascii="Times New Roman" w:eastAsia="Times New Roman" w:hAnsi="Times New Roman" w:cs="Times New Roman"/>
          <w:sz w:val="28"/>
          <w:szCs w:val="28"/>
          <w:lang w:val="kk-KZ"/>
        </w:rPr>
        <w:t>әрекеттері мен</w:t>
      </w:r>
      <w:r w:rsidRPr="007F3133">
        <w:rPr>
          <w:rFonts w:ascii="Times New Roman" w:eastAsia="Times New Roman" w:hAnsi="Times New Roman" w:cs="Times New Roman"/>
          <w:sz w:val="28"/>
          <w:szCs w:val="28"/>
          <w:lang w:val="kk-KZ"/>
        </w:rPr>
        <w:t xml:space="preserve"> алгоритмдер</w:t>
      </w:r>
      <w:r w:rsidR="00033153">
        <w:rPr>
          <w:rFonts w:ascii="Times New Roman" w:eastAsia="Times New Roman" w:hAnsi="Times New Roman" w:cs="Times New Roman"/>
          <w:sz w:val="28"/>
          <w:szCs w:val="28"/>
          <w:lang w:val="kk-KZ"/>
        </w:rPr>
        <w:t>д</w:t>
      </w:r>
      <w:r w:rsidRPr="007F3133">
        <w:rPr>
          <w:rFonts w:ascii="Times New Roman" w:eastAsia="Times New Roman" w:hAnsi="Times New Roman" w:cs="Times New Roman"/>
          <w:sz w:val="28"/>
          <w:szCs w:val="28"/>
          <w:lang w:val="kk-KZ"/>
        </w:rPr>
        <w:t xml:space="preserve">і, </w:t>
      </w:r>
      <w:r w:rsidR="00033153">
        <w:rPr>
          <w:rFonts w:ascii="Times New Roman" w:eastAsia="Times New Roman" w:hAnsi="Times New Roman" w:cs="Times New Roman"/>
          <w:sz w:val="28"/>
          <w:szCs w:val="28"/>
          <w:lang w:val="kk-KZ"/>
        </w:rPr>
        <w:t xml:space="preserve">қарапайым </w:t>
      </w:r>
      <w:r w:rsidRPr="007F3133">
        <w:rPr>
          <w:rFonts w:ascii="Times New Roman" w:eastAsia="Times New Roman" w:hAnsi="Times New Roman" w:cs="Times New Roman"/>
          <w:sz w:val="28"/>
          <w:szCs w:val="28"/>
          <w:lang w:val="kk-KZ"/>
        </w:rPr>
        <w:t>геометриялық салу</w:t>
      </w:r>
      <w:r w:rsidR="00033153">
        <w:rPr>
          <w:rFonts w:ascii="Times New Roman" w:eastAsia="Times New Roman" w:hAnsi="Times New Roman" w:cs="Times New Roman"/>
          <w:sz w:val="28"/>
          <w:szCs w:val="28"/>
          <w:lang w:val="kk-KZ"/>
        </w:rPr>
        <w:t xml:space="preserve"> жұмыстарын</w:t>
      </w:r>
      <w:r w:rsidRPr="007F3133">
        <w:rPr>
          <w:rFonts w:ascii="Times New Roman" w:eastAsia="Times New Roman" w:hAnsi="Times New Roman" w:cs="Times New Roman"/>
          <w:sz w:val="28"/>
          <w:szCs w:val="28"/>
          <w:lang w:val="kk-KZ"/>
        </w:rPr>
        <w:t xml:space="preserve"> қолдану білігі</w:t>
      </w:r>
      <w:r w:rsidR="00033153">
        <w:rPr>
          <w:rFonts w:ascii="Times New Roman" w:eastAsia="Times New Roman" w:hAnsi="Times New Roman" w:cs="Times New Roman"/>
          <w:sz w:val="28"/>
          <w:szCs w:val="28"/>
          <w:lang w:val="kk-KZ"/>
        </w:rPr>
        <w:t>ме</w:t>
      </w:r>
      <w:r w:rsidRPr="007F3133">
        <w:rPr>
          <w:rFonts w:ascii="Times New Roman" w:eastAsia="Times New Roman" w:hAnsi="Times New Roman" w:cs="Times New Roman"/>
          <w:sz w:val="28"/>
          <w:szCs w:val="28"/>
          <w:lang w:val="kk-KZ"/>
        </w:rPr>
        <w:t>н қа</w:t>
      </w:r>
      <w:r w:rsidR="00033153">
        <w:rPr>
          <w:rFonts w:ascii="Times New Roman" w:eastAsia="Times New Roman" w:hAnsi="Times New Roman" w:cs="Times New Roman"/>
          <w:sz w:val="28"/>
          <w:szCs w:val="28"/>
          <w:lang w:val="kk-KZ"/>
        </w:rPr>
        <w:t>руландыру</w:t>
      </w:r>
      <w:r w:rsidRPr="007F3133">
        <w:rPr>
          <w:rFonts w:ascii="Times New Roman" w:eastAsia="Times New Roman" w:hAnsi="Times New Roman" w:cs="Times New Roman"/>
          <w:sz w:val="28"/>
          <w:szCs w:val="28"/>
          <w:lang w:val="kk-KZ"/>
        </w:rPr>
        <w:t xml:space="preserve">; </w:t>
      </w:r>
    </w:p>
    <w:p w14:paraId="2F8BD3AD" w14:textId="28975A13"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 xml:space="preserve">3) </w:t>
      </w:r>
      <w:r w:rsidR="00033153">
        <w:rPr>
          <w:rFonts w:ascii="Times New Roman" w:eastAsia="Times New Roman" w:hAnsi="Times New Roman" w:cs="Times New Roman"/>
          <w:sz w:val="28"/>
          <w:szCs w:val="28"/>
          <w:lang w:val="kk-KZ"/>
        </w:rPr>
        <w:t xml:space="preserve">оқушылардың </w:t>
      </w:r>
      <w:r w:rsidR="00033153" w:rsidRPr="007F3133">
        <w:rPr>
          <w:rFonts w:ascii="Times New Roman" w:eastAsia="Times New Roman" w:hAnsi="Times New Roman" w:cs="Times New Roman"/>
          <w:sz w:val="28"/>
          <w:szCs w:val="28"/>
          <w:lang w:val="kk-KZ"/>
        </w:rPr>
        <w:t>талдау, жинақтау, аналогия, жалпылау, абстрактілеу және модельдеу, жіктемелеу</w:t>
      </w:r>
      <w:r w:rsidR="00033153">
        <w:rPr>
          <w:rFonts w:ascii="Times New Roman" w:eastAsia="Times New Roman" w:hAnsi="Times New Roman" w:cs="Times New Roman"/>
          <w:sz w:val="28"/>
          <w:szCs w:val="28"/>
          <w:lang w:val="kk-KZ"/>
        </w:rPr>
        <w:t xml:space="preserve"> сияқты</w:t>
      </w:r>
      <w:r w:rsidR="00033153" w:rsidRPr="007F3133">
        <w:rPr>
          <w:rFonts w:ascii="Times New Roman" w:eastAsia="Times New Roman" w:hAnsi="Times New Roman" w:cs="Times New Roman"/>
          <w:sz w:val="28"/>
          <w:szCs w:val="28"/>
          <w:lang w:val="kk-KZ"/>
        </w:rPr>
        <w:t xml:space="preserve"> </w:t>
      </w:r>
      <w:r w:rsidRPr="007F3133">
        <w:rPr>
          <w:rFonts w:ascii="Times New Roman" w:eastAsia="Times New Roman" w:hAnsi="Times New Roman" w:cs="Times New Roman"/>
          <w:sz w:val="28"/>
          <w:szCs w:val="28"/>
          <w:lang w:val="kk-KZ"/>
        </w:rPr>
        <w:t xml:space="preserve">ойлау операцияларын және математикалық функционалдық </w:t>
      </w:r>
      <w:r w:rsidR="00033153">
        <w:rPr>
          <w:rFonts w:ascii="Times New Roman" w:eastAsia="Times New Roman" w:hAnsi="Times New Roman" w:cs="Times New Roman"/>
          <w:sz w:val="28"/>
          <w:szCs w:val="28"/>
          <w:lang w:val="kk-KZ"/>
        </w:rPr>
        <w:t>сапаларын</w:t>
      </w:r>
      <w:r w:rsidRPr="007F3133">
        <w:rPr>
          <w:rFonts w:ascii="Times New Roman" w:eastAsia="Times New Roman" w:hAnsi="Times New Roman" w:cs="Times New Roman"/>
          <w:sz w:val="28"/>
          <w:szCs w:val="28"/>
          <w:lang w:val="kk-KZ"/>
        </w:rPr>
        <w:t xml:space="preserve"> дамыту; </w:t>
      </w:r>
    </w:p>
    <w:p w14:paraId="22445437" w14:textId="5EE15C86"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4)  түрлі түп</w:t>
      </w:r>
      <w:r w:rsidR="00033153">
        <w:rPr>
          <w:rFonts w:ascii="Times New Roman" w:eastAsia="Times New Roman" w:hAnsi="Times New Roman" w:cs="Times New Roman"/>
          <w:sz w:val="28"/>
          <w:szCs w:val="28"/>
          <w:lang w:val="kk-KZ"/>
        </w:rPr>
        <w:t>нұсқалар мен дереккөздерден</w:t>
      </w:r>
      <w:r w:rsidRPr="007F3133">
        <w:rPr>
          <w:rFonts w:ascii="Times New Roman" w:eastAsia="Times New Roman" w:hAnsi="Times New Roman" w:cs="Times New Roman"/>
          <w:sz w:val="28"/>
          <w:szCs w:val="28"/>
          <w:lang w:val="kk-KZ"/>
        </w:rPr>
        <w:t xml:space="preserve"> ақпарат ізде</w:t>
      </w:r>
      <w:r w:rsidR="00033153">
        <w:rPr>
          <w:rFonts w:ascii="Times New Roman" w:eastAsia="Times New Roman" w:hAnsi="Times New Roman" w:cs="Times New Roman"/>
          <w:sz w:val="28"/>
          <w:szCs w:val="28"/>
          <w:lang w:val="kk-KZ"/>
        </w:rPr>
        <w:t>стір</w:t>
      </w:r>
      <w:r w:rsidRPr="007F3133">
        <w:rPr>
          <w:rFonts w:ascii="Times New Roman" w:eastAsia="Times New Roman" w:hAnsi="Times New Roman" w:cs="Times New Roman"/>
          <w:sz w:val="28"/>
          <w:szCs w:val="28"/>
          <w:lang w:val="kk-KZ"/>
        </w:rPr>
        <w:t>у және ірікте</w:t>
      </w:r>
      <w:r w:rsidR="00033153">
        <w:rPr>
          <w:rFonts w:ascii="Times New Roman" w:eastAsia="Times New Roman" w:hAnsi="Times New Roman" w:cs="Times New Roman"/>
          <w:sz w:val="28"/>
          <w:szCs w:val="28"/>
          <w:lang w:val="kk-KZ"/>
        </w:rPr>
        <w:t>й ал</w:t>
      </w:r>
      <w:r w:rsidRPr="007F3133">
        <w:rPr>
          <w:rFonts w:ascii="Times New Roman" w:eastAsia="Times New Roman" w:hAnsi="Times New Roman" w:cs="Times New Roman"/>
          <w:sz w:val="28"/>
          <w:szCs w:val="28"/>
          <w:lang w:val="kk-KZ"/>
        </w:rPr>
        <w:t>у біліктерін, өз</w:t>
      </w:r>
      <w:r w:rsidR="00033153">
        <w:rPr>
          <w:rFonts w:ascii="Times New Roman" w:eastAsia="Times New Roman" w:hAnsi="Times New Roman" w:cs="Times New Roman"/>
          <w:sz w:val="28"/>
          <w:szCs w:val="28"/>
          <w:lang w:val="kk-KZ"/>
        </w:rPr>
        <w:t>інің</w:t>
      </w:r>
      <w:r w:rsidRPr="007F3133">
        <w:rPr>
          <w:rFonts w:ascii="Times New Roman" w:eastAsia="Times New Roman" w:hAnsi="Times New Roman" w:cs="Times New Roman"/>
          <w:sz w:val="28"/>
          <w:szCs w:val="28"/>
          <w:lang w:val="kk-KZ"/>
        </w:rPr>
        <w:t xml:space="preserve"> уақытын басқар</w:t>
      </w:r>
      <w:r w:rsidR="00033153">
        <w:rPr>
          <w:rFonts w:ascii="Times New Roman" w:eastAsia="Times New Roman" w:hAnsi="Times New Roman" w:cs="Times New Roman"/>
          <w:sz w:val="28"/>
          <w:szCs w:val="28"/>
          <w:lang w:val="kk-KZ"/>
        </w:rPr>
        <w:t>а ал</w:t>
      </w:r>
      <w:r w:rsidRPr="007F3133">
        <w:rPr>
          <w:rFonts w:ascii="Times New Roman" w:eastAsia="Times New Roman" w:hAnsi="Times New Roman" w:cs="Times New Roman"/>
          <w:sz w:val="28"/>
          <w:szCs w:val="28"/>
          <w:lang w:val="kk-KZ"/>
        </w:rPr>
        <w:t>у және өзі</w:t>
      </w:r>
      <w:r w:rsidR="00033153">
        <w:rPr>
          <w:rFonts w:ascii="Times New Roman" w:eastAsia="Times New Roman" w:hAnsi="Times New Roman" w:cs="Times New Roman"/>
          <w:sz w:val="28"/>
          <w:szCs w:val="28"/>
          <w:lang w:val="kk-KZ"/>
        </w:rPr>
        <w:t xml:space="preserve"> әрекеті</w:t>
      </w:r>
      <w:r w:rsidRPr="007F3133">
        <w:rPr>
          <w:rFonts w:ascii="Times New Roman" w:eastAsia="Times New Roman" w:hAnsi="Times New Roman" w:cs="Times New Roman"/>
          <w:sz w:val="28"/>
          <w:szCs w:val="28"/>
          <w:lang w:val="kk-KZ"/>
        </w:rPr>
        <w:t>н реттеу</w:t>
      </w:r>
      <w:r w:rsidR="00033153">
        <w:rPr>
          <w:rFonts w:ascii="Times New Roman" w:eastAsia="Times New Roman" w:hAnsi="Times New Roman" w:cs="Times New Roman"/>
          <w:sz w:val="28"/>
          <w:szCs w:val="28"/>
          <w:lang w:val="kk-KZ"/>
        </w:rPr>
        <w:t>мен қаруландыру</w:t>
      </w:r>
      <w:r w:rsidRPr="007F3133">
        <w:rPr>
          <w:rFonts w:ascii="Times New Roman" w:eastAsia="Times New Roman" w:hAnsi="Times New Roman" w:cs="Times New Roman"/>
          <w:sz w:val="28"/>
          <w:szCs w:val="28"/>
          <w:lang w:val="kk-KZ"/>
        </w:rPr>
        <w:t>;</w:t>
      </w:r>
    </w:p>
    <w:p w14:paraId="325F7695" w14:textId="10487E78"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 xml:space="preserve">5) жобалау </w:t>
      </w:r>
      <w:r w:rsidR="00BD6E76">
        <w:rPr>
          <w:rFonts w:ascii="Times New Roman" w:eastAsia="Times New Roman" w:hAnsi="Times New Roman" w:cs="Times New Roman"/>
          <w:sz w:val="28"/>
          <w:szCs w:val="28"/>
          <w:lang w:val="kk-KZ"/>
        </w:rPr>
        <w:t xml:space="preserve">мен зерттеушілік </w:t>
      </w:r>
      <w:r w:rsidRPr="007F3133">
        <w:rPr>
          <w:rFonts w:ascii="Times New Roman" w:eastAsia="Times New Roman" w:hAnsi="Times New Roman" w:cs="Times New Roman"/>
          <w:sz w:val="28"/>
          <w:szCs w:val="28"/>
          <w:lang w:val="kk-KZ"/>
        </w:rPr>
        <w:t>әрекеті</w:t>
      </w:r>
      <w:r w:rsidR="00BD6E76">
        <w:rPr>
          <w:rFonts w:ascii="Times New Roman" w:eastAsia="Times New Roman" w:hAnsi="Times New Roman" w:cs="Times New Roman"/>
          <w:sz w:val="28"/>
          <w:szCs w:val="28"/>
          <w:lang w:val="kk-KZ"/>
        </w:rPr>
        <w:t xml:space="preserve">, </w:t>
      </w:r>
      <w:r w:rsidRPr="007F3133">
        <w:rPr>
          <w:rFonts w:ascii="Times New Roman" w:eastAsia="Times New Roman" w:hAnsi="Times New Roman" w:cs="Times New Roman"/>
          <w:sz w:val="28"/>
          <w:szCs w:val="28"/>
          <w:lang w:val="kk-KZ"/>
        </w:rPr>
        <w:t>құзыреттілік</w:t>
      </w:r>
      <w:r w:rsidR="00BD6E76">
        <w:rPr>
          <w:rFonts w:ascii="Times New Roman" w:eastAsia="Times New Roman" w:hAnsi="Times New Roman" w:cs="Times New Roman"/>
          <w:sz w:val="28"/>
          <w:szCs w:val="28"/>
          <w:lang w:val="kk-KZ"/>
        </w:rPr>
        <w:t>, яғни функционалдық</w:t>
      </w:r>
      <w:r w:rsidRPr="007F3133">
        <w:rPr>
          <w:rFonts w:ascii="Times New Roman" w:eastAsia="Times New Roman" w:hAnsi="Times New Roman" w:cs="Times New Roman"/>
          <w:sz w:val="28"/>
          <w:szCs w:val="28"/>
          <w:lang w:val="kk-KZ"/>
        </w:rPr>
        <w:t xml:space="preserve"> есептерді шешу арқылы математикалық және шығармашылық қабілеттерін, сыни ойлауды дамыту; </w:t>
      </w:r>
    </w:p>
    <w:p w14:paraId="1354F93D" w14:textId="77777777"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color w:val="000000"/>
          <w:spacing w:val="2"/>
          <w:sz w:val="28"/>
          <w:szCs w:val="28"/>
          <w:lang w:val="kk-KZ"/>
        </w:rPr>
      </w:pPr>
      <w:r w:rsidRPr="007F3133">
        <w:rPr>
          <w:rFonts w:ascii="Times New Roman" w:eastAsia="Times New Roman" w:hAnsi="Times New Roman" w:cs="Times New Roman"/>
          <w:sz w:val="28"/>
          <w:szCs w:val="28"/>
          <w:lang w:val="kk-KZ"/>
        </w:rPr>
        <w:t>6) тұлғалық, танымдық және ерік-жігері қасиеттерін кең ауқымды дағдылармен (қатынас жасау мәдениетін, үлкенге құрмет және кішіге қамқорлық жасауға; патриоттық сезімге; қазақ халқы мен Қазақстан территориясында тұрып жатқан өзге де халықтардың тарихына, мәдениеті мен салт-дәртүрлеріне, құндылықтарына құрметпен қарауға тәрбиелеу)   табиғи байланыста тәрбиелеу;</w:t>
      </w:r>
    </w:p>
    <w:p w14:paraId="3DEA5B19" w14:textId="18838E4B"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 xml:space="preserve">7)  топпен жұмыс жасау біліктері, </w:t>
      </w:r>
      <w:r w:rsidRPr="007F3133">
        <w:rPr>
          <w:rFonts w:ascii="Times New Roman" w:eastAsia="Times New Roman" w:hAnsi="Times New Roman" w:cs="Times New Roman"/>
          <w:color w:val="000000"/>
          <w:spacing w:val="2"/>
          <w:sz w:val="28"/>
          <w:szCs w:val="28"/>
          <w:lang w:val="kk-KZ"/>
        </w:rPr>
        <w:t>көшбасшылық қасиеттерін көрсету, өз жұмысын жазбаша және ауызша түрде таныстыру дағдыларын дамыту</w:t>
      </w:r>
      <w:r w:rsidR="00197265" w:rsidRPr="007F3133">
        <w:rPr>
          <w:rFonts w:ascii="Times New Roman" w:eastAsia="Times New Roman" w:hAnsi="Times New Roman" w:cs="Times New Roman"/>
          <w:color w:val="000000"/>
          <w:spacing w:val="2"/>
          <w:sz w:val="28"/>
          <w:szCs w:val="28"/>
          <w:lang w:val="kk-KZ"/>
        </w:rPr>
        <w:t xml:space="preserve"> [</w:t>
      </w:r>
      <w:r w:rsidR="00E16A82">
        <w:rPr>
          <w:rFonts w:ascii="Times New Roman" w:eastAsia="Times New Roman" w:hAnsi="Times New Roman" w:cs="Times New Roman"/>
          <w:color w:val="000000"/>
          <w:spacing w:val="2"/>
          <w:sz w:val="28"/>
          <w:szCs w:val="28"/>
          <w:lang w:val="kk-KZ"/>
        </w:rPr>
        <w:t>61</w:t>
      </w:r>
      <w:r w:rsidR="00197265" w:rsidRPr="007F3133">
        <w:rPr>
          <w:rFonts w:ascii="Times New Roman" w:eastAsia="Times New Roman" w:hAnsi="Times New Roman" w:cs="Times New Roman"/>
          <w:color w:val="000000"/>
          <w:spacing w:val="2"/>
          <w:sz w:val="28"/>
          <w:szCs w:val="28"/>
          <w:lang w:val="kk-KZ"/>
        </w:rPr>
        <w:t>,</w:t>
      </w:r>
      <w:r w:rsidR="00177835">
        <w:rPr>
          <w:rFonts w:ascii="Times New Roman" w:eastAsia="Times New Roman" w:hAnsi="Times New Roman" w:cs="Times New Roman"/>
          <w:color w:val="000000"/>
          <w:spacing w:val="2"/>
          <w:sz w:val="28"/>
          <w:szCs w:val="28"/>
          <w:lang w:val="kk-KZ"/>
        </w:rPr>
        <w:t>б.</w:t>
      </w:r>
      <w:r w:rsidR="00197265" w:rsidRPr="007F3133">
        <w:rPr>
          <w:rFonts w:ascii="Times New Roman" w:eastAsia="Times New Roman" w:hAnsi="Times New Roman" w:cs="Times New Roman"/>
          <w:color w:val="000000"/>
          <w:spacing w:val="2"/>
          <w:sz w:val="28"/>
          <w:szCs w:val="28"/>
          <w:lang w:val="kk-KZ"/>
        </w:rPr>
        <w:t xml:space="preserve"> 2]</w:t>
      </w:r>
      <w:r w:rsidRPr="007F3133">
        <w:rPr>
          <w:rFonts w:ascii="Times New Roman" w:eastAsia="Times New Roman" w:hAnsi="Times New Roman" w:cs="Times New Roman"/>
          <w:color w:val="000000"/>
          <w:spacing w:val="2"/>
          <w:sz w:val="28"/>
          <w:szCs w:val="28"/>
          <w:lang w:val="kk-KZ"/>
        </w:rPr>
        <w:t>.</w:t>
      </w:r>
    </w:p>
    <w:p w14:paraId="62B5A1ED" w14:textId="6733D483"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Болашақ </w:t>
      </w:r>
      <w:r w:rsidR="00BD6E76">
        <w:rPr>
          <w:rFonts w:ascii="Times New Roman" w:hAnsi="Times New Roman" w:cs="Times New Roman"/>
          <w:color w:val="000000"/>
          <w:sz w:val="28"/>
          <w:szCs w:val="28"/>
          <w:lang w:val="kk-KZ"/>
        </w:rPr>
        <w:t xml:space="preserve">педагог бастауыштағы барлық </w:t>
      </w:r>
      <w:r w:rsidRPr="007F3133">
        <w:rPr>
          <w:rFonts w:ascii="Times New Roman" w:hAnsi="Times New Roman" w:cs="Times New Roman"/>
          <w:color w:val="000000"/>
          <w:sz w:val="28"/>
          <w:szCs w:val="28"/>
          <w:lang w:val="kk-KZ"/>
        </w:rPr>
        <w:t xml:space="preserve">пәнді, оның ішінде математика </w:t>
      </w:r>
      <w:r w:rsidR="00BD6E76">
        <w:rPr>
          <w:rFonts w:ascii="Times New Roman" w:hAnsi="Times New Roman" w:cs="Times New Roman"/>
          <w:color w:val="000000"/>
          <w:sz w:val="28"/>
          <w:szCs w:val="28"/>
          <w:lang w:val="kk-KZ"/>
        </w:rPr>
        <w:t>сабағы</w:t>
      </w:r>
      <w:r w:rsidRPr="007F3133">
        <w:rPr>
          <w:rFonts w:ascii="Times New Roman" w:hAnsi="Times New Roman" w:cs="Times New Roman"/>
          <w:color w:val="000000"/>
          <w:sz w:val="28"/>
          <w:szCs w:val="28"/>
          <w:lang w:val="kk-KZ"/>
        </w:rPr>
        <w:t>н д</w:t>
      </w:r>
      <w:r w:rsidR="00BD6E76">
        <w:rPr>
          <w:rFonts w:ascii="Times New Roman" w:hAnsi="Times New Roman" w:cs="Times New Roman"/>
          <w:color w:val="000000"/>
          <w:sz w:val="28"/>
          <w:szCs w:val="28"/>
          <w:lang w:val="kk-KZ"/>
        </w:rPr>
        <w:t>а</w:t>
      </w:r>
      <w:r w:rsidRPr="007F3133">
        <w:rPr>
          <w:rFonts w:ascii="Times New Roman" w:hAnsi="Times New Roman" w:cs="Times New Roman"/>
          <w:color w:val="000000"/>
          <w:sz w:val="28"/>
          <w:szCs w:val="28"/>
          <w:lang w:val="kk-KZ"/>
        </w:rPr>
        <w:t xml:space="preserve"> өзі оқытатын</w:t>
      </w:r>
      <w:r w:rsidR="00BD6E76">
        <w:rPr>
          <w:rFonts w:ascii="Times New Roman" w:hAnsi="Times New Roman" w:cs="Times New Roman"/>
          <w:color w:val="000000"/>
          <w:sz w:val="28"/>
          <w:szCs w:val="28"/>
          <w:lang w:val="kk-KZ"/>
        </w:rPr>
        <w:t xml:space="preserve"> болған</w:t>
      </w:r>
      <w:r w:rsidRPr="007F3133">
        <w:rPr>
          <w:rFonts w:ascii="Times New Roman" w:hAnsi="Times New Roman" w:cs="Times New Roman"/>
          <w:color w:val="000000"/>
          <w:sz w:val="28"/>
          <w:szCs w:val="28"/>
          <w:lang w:val="kk-KZ"/>
        </w:rPr>
        <w:t xml:space="preserve">дықтан, </w:t>
      </w:r>
      <w:r w:rsidR="004E06AC">
        <w:rPr>
          <w:rFonts w:ascii="Times New Roman" w:hAnsi="Times New Roman" w:cs="Times New Roman"/>
          <w:color w:val="000000"/>
          <w:sz w:val="28"/>
          <w:szCs w:val="28"/>
          <w:lang w:val="kk-KZ"/>
        </w:rPr>
        <w:t>кіші мектеп жасындағы</w:t>
      </w:r>
      <w:r w:rsidRPr="007F3133">
        <w:rPr>
          <w:rFonts w:ascii="Times New Roman" w:hAnsi="Times New Roman" w:cs="Times New Roman"/>
          <w:color w:val="000000"/>
          <w:sz w:val="28"/>
          <w:szCs w:val="28"/>
          <w:lang w:val="kk-KZ"/>
        </w:rPr>
        <w:t xml:space="preserve"> оқушының функционалдық </w:t>
      </w:r>
      <w:r w:rsidR="004E06AC">
        <w:rPr>
          <w:rFonts w:ascii="Times New Roman" w:hAnsi="Times New Roman" w:cs="Times New Roman"/>
          <w:color w:val="000000"/>
          <w:sz w:val="28"/>
          <w:szCs w:val="28"/>
          <w:lang w:val="kk-KZ"/>
        </w:rPr>
        <w:t xml:space="preserve">математикалық </w:t>
      </w:r>
      <w:r w:rsidRPr="007F3133">
        <w:rPr>
          <w:rFonts w:ascii="Times New Roman" w:hAnsi="Times New Roman" w:cs="Times New Roman"/>
          <w:color w:val="000000"/>
          <w:sz w:val="28"/>
          <w:szCs w:val="28"/>
          <w:lang w:val="kk-KZ"/>
        </w:rPr>
        <w:t>сауаттылығы</w:t>
      </w:r>
      <w:r w:rsidR="004E06AC">
        <w:rPr>
          <w:rFonts w:ascii="Times New Roman" w:hAnsi="Times New Roman" w:cs="Times New Roman"/>
          <w:color w:val="000000"/>
          <w:sz w:val="28"/>
          <w:szCs w:val="28"/>
          <w:lang w:val="kk-KZ"/>
        </w:rPr>
        <w:t xml:space="preserve"> деңгейінің</w:t>
      </w:r>
      <w:r w:rsidRPr="007F3133">
        <w:rPr>
          <w:rFonts w:ascii="Times New Roman" w:hAnsi="Times New Roman" w:cs="Times New Roman"/>
          <w:color w:val="000000"/>
          <w:sz w:val="28"/>
          <w:szCs w:val="28"/>
          <w:lang w:val="kk-KZ"/>
        </w:rPr>
        <w:t xml:space="preserve"> жоғары болуын қа</w:t>
      </w:r>
      <w:r w:rsidR="004E06AC">
        <w:rPr>
          <w:rFonts w:ascii="Times New Roman" w:hAnsi="Times New Roman" w:cs="Times New Roman"/>
          <w:color w:val="000000"/>
          <w:sz w:val="28"/>
          <w:szCs w:val="28"/>
          <w:lang w:val="kk-KZ"/>
        </w:rPr>
        <w:t>жет деп тапса</w:t>
      </w:r>
      <w:r w:rsidRPr="007F3133">
        <w:rPr>
          <w:rFonts w:ascii="Times New Roman" w:hAnsi="Times New Roman" w:cs="Times New Roman"/>
          <w:color w:val="000000"/>
          <w:sz w:val="28"/>
          <w:szCs w:val="28"/>
          <w:lang w:val="kk-KZ"/>
        </w:rPr>
        <w:t xml:space="preserve">, </w:t>
      </w:r>
      <w:r w:rsidR="004E06AC">
        <w:rPr>
          <w:rFonts w:ascii="Times New Roman" w:hAnsi="Times New Roman" w:cs="Times New Roman"/>
          <w:color w:val="000000"/>
          <w:sz w:val="28"/>
          <w:szCs w:val="28"/>
          <w:lang w:val="kk-KZ"/>
        </w:rPr>
        <w:t xml:space="preserve">болашақ педагог </w:t>
      </w:r>
      <w:r w:rsidRPr="007F3133">
        <w:rPr>
          <w:rFonts w:ascii="Times New Roman" w:hAnsi="Times New Roman" w:cs="Times New Roman"/>
          <w:color w:val="000000"/>
          <w:sz w:val="28"/>
          <w:szCs w:val="28"/>
          <w:lang w:val="kk-KZ"/>
        </w:rPr>
        <w:t>өзінің де тек математикалық қана емес, кәсі</w:t>
      </w:r>
      <w:r w:rsidR="004E06AC">
        <w:rPr>
          <w:rFonts w:ascii="Times New Roman" w:hAnsi="Times New Roman" w:cs="Times New Roman"/>
          <w:color w:val="000000"/>
          <w:sz w:val="28"/>
          <w:szCs w:val="28"/>
          <w:lang w:val="kk-KZ"/>
        </w:rPr>
        <w:t>птік</w:t>
      </w:r>
      <w:r w:rsidRPr="007F3133">
        <w:rPr>
          <w:rFonts w:ascii="Times New Roman" w:hAnsi="Times New Roman" w:cs="Times New Roman"/>
          <w:color w:val="000000"/>
          <w:sz w:val="28"/>
          <w:szCs w:val="28"/>
          <w:lang w:val="kk-KZ"/>
        </w:rPr>
        <w:t>, әдістемелік</w:t>
      </w:r>
      <w:r w:rsidR="004E06AC">
        <w:rPr>
          <w:rFonts w:ascii="Times New Roman" w:hAnsi="Times New Roman" w:cs="Times New Roman"/>
          <w:color w:val="000000"/>
          <w:sz w:val="28"/>
          <w:szCs w:val="28"/>
          <w:lang w:val="kk-KZ"/>
        </w:rPr>
        <w:t xml:space="preserve"> және</w:t>
      </w:r>
      <w:r w:rsidRPr="007F3133">
        <w:rPr>
          <w:rFonts w:ascii="Times New Roman" w:hAnsi="Times New Roman" w:cs="Times New Roman"/>
          <w:color w:val="000000"/>
          <w:sz w:val="28"/>
          <w:szCs w:val="28"/>
          <w:lang w:val="kk-KZ"/>
        </w:rPr>
        <w:t xml:space="preserve"> практикалық, </w:t>
      </w:r>
      <w:r w:rsidR="004E06AC">
        <w:rPr>
          <w:rFonts w:ascii="Times New Roman" w:hAnsi="Times New Roman" w:cs="Times New Roman"/>
          <w:color w:val="000000"/>
          <w:sz w:val="28"/>
          <w:szCs w:val="28"/>
          <w:lang w:val="kk-KZ"/>
        </w:rPr>
        <w:t>сондай</w:t>
      </w:r>
      <w:r w:rsidR="004E06AC" w:rsidRPr="004E06AC">
        <w:rPr>
          <w:rFonts w:ascii="Times New Roman" w:hAnsi="Times New Roman" w:cs="Times New Roman"/>
          <w:color w:val="000000"/>
          <w:sz w:val="28"/>
          <w:szCs w:val="28"/>
          <w:lang w:val="kk-KZ"/>
        </w:rPr>
        <w:t>-</w:t>
      </w:r>
      <w:r w:rsidR="004E06AC">
        <w:rPr>
          <w:rFonts w:ascii="Times New Roman" w:hAnsi="Times New Roman" w:cs="Times New Roman"/>
          <w:color w:val="000000"/>
          <w:sz w:val="28"/>
          <w:szCs w:val="28"/>
          <w:lang w:val="kk-KZ"/>
        </w:rPr>
        <w:t>ақ</w:t>
      </w:r>
      <w:r w:rsidRPr="007F3133">
        <w:rPr>
          <w:rFonts w:ascii="Times New Roman" w:hAnsi="Times New Roman" w:cs="Times New Roman"/>
          <w:color w:val="000000"/>
          <w:sz w:val="28"/>
          <w:szCs w:val="28"/>
          <w:lang w:val="kk-KZ"/>
        </w:rPr>
        <w:t xml:space="preserve"> ғылыми-зерттеушілік те сауаттылығы болуы тиіс екенін университет қабырғасында </w:t>
      </w:r>
      <w:r w:rsidR="004E06AC">
        <w:rPr>
          <w:rFonts w:ascii="Times New Roman" w:hAnsi="Times New Roman" w:cs="Times New Roman"/>
          <w:color w:val="000000"/>
          <w:sz w:val="28"/>
          <w:szCs w:val="28"/>
          <w:lang w:val="kk-KZ"/>
        </w:rPr>
        <w:t xml:space="preserve">оқып </w:t>
      </w:r>
      <w:r w:rsidRPr="007F3133">
        <w:rPr>
          <w:rFonts w:ascii="Times New Roman" w:hAnsi="Times New Roman" w:cs="Times New Roman"/>
          <w:color w:val="000000"/>
          <w:sz w:val="28"/>
          <w:szCs w:val="28"/>
          <w:lang w:val="kk-KZ"/>
        </w:rPr>
        <w:t xml:space="preserve">жүргенде-ақ </w:t>
      </w:r>
      <w:r w:rsidR="004E06AC">
        <w:rPr>
          <w:rFonts w:ascii="Times New Roman" w:hAnsi="Times New Roman" w:cs="Times New Roman"/>
          <w:color w:val="000000"/>
          <w:sz w:val="28"/>
          <w:szCs w:val="28"/>
          <w:lang w:val="kk-KZ"/>
        </w:rPr>
        <w:t>түсін</w:t>
      </w:r>
      <w:r w:rsidRPr="007F3133">
        <w:rPr>
          <w:rFonts w:ascii="Times New Roman" w:hAnsi="Times New Roman" w:cs="Times New Roman"/>
          <w:color w:val="000000"/>
          <w:sz w:val="28"/>
          <w:szCs w:val="28"/>
          <w:lang w:val="kk-KZ"/>
        </w:rPr>
        <w:t xml:space="preserve">уі тиіс. Сондықтан болашақ бастауыш сынып мұғалімі мемлекеттік стандарт, «Математика» пәнінің оқу бағдарламасы мазмұндарын, ондағы ерекшеліктер, бұрынғы, яғни сол кезде қолданыста жүрген бағдарламалармен салыстыра отырып, негізгі артықшылықтарын білулері тиіс. </w:t>
      </w:r>
    </w:p>
    <w:p w14:paraId="6D11E4C0" w14:textId="23373B5F"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Бастауыш сыныптарға арналған «Математика» оқу курсының негізгі мақсаты – білім алушылардың математикалық таным негіздерін меңгеруіне және тиісті дағдыларын қалыптастыруына мүмкіндік жасау</w:t>
      </w:r>
      <w:r w:rsidR="006C7F19">
        <w:rPr>
          <w:rFonts w:ascii="Times New Roman" w:eastAsia="Times New Roman" w:hAnsi="Times New Roman" w:cs="Times New Roman"/>
          <w:color w:val="000000"/>
          <w:spacing w:val="2"/>
          <w:sz w:val="28"/>
          <w:szCs w:val="28"/>
          <w:lang w:val="kk-KZ" w:eastAsia="ru-RU"/>
        </w:rPr>
        <w:t>»</w:t>
      </w:r>
      <w:r w:rsidRPr="007F3133">
        <w:rPr>
          <w:rFonts w:ascii="Times New Roman" w:eastAsia="Times New Roman" w:hAnsi="Times New Roman" w:cs="Times New Roman"/>
          <w:color w:val="000000"/>
          <w:spacing w:val="2"/>
          <w:sz w:val="28"/>
          <w:szCs w:val="28"/>
          <w:lang w:val="kk-KZ" w:eastAsia="ru-RU"/>
        </w:rPr>
        <w:t xml:space="preserve">. </w:t>
      </w:r>
    </w:p>
    <w:p w14:paraId="628189EA" w14:textId="255F743A" w:rsidR="005C7FEB" w:rsidRPr="007F3133" w:rsidRDefault="00301632"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Pr>
          <w:rFonts w:ascii="Times New Roman" w:eastAsia="Times New Roman" w:hAnsi="Times New Roman" w:cs="Times New Roman"/>
          <w:color w:val="000000"/>
          <w:spacing w:val="2"/>
          <w:sz w:val="28"/>
          <w:szCs w:val="28"/>
          <w:lang w:val="kk-KZ" w:eastAsia="ru-RU"/>
        </w:rPr>
        <w:t>Жалпы білім беретін мектептің б</w:t>
      </w:r>
      <w:r w:rsidR="005C7FEB" w:rsidRPr="007F3133">
        <w:rPr>
          <w:rFonts w:ascii="Times New Roman" w:eastAsia="Times New Roman" w:hAnsi="Times New Roman" w:cs="Times New Roman"/>
          <w:color w:val="000000"/>
          <w:spacing w:val="2"/>
          <w:sz w:val="28"/>
          <w:szCs w:val="28"/>
          <w:lang w:val="kk-KZ" w:eastAsia="ru-RU"/>
        </w:rPr>
        <w:t xml:space="preserve">астауыш </w:t>
      </w:r>
      <w:r>
        <w:rPr>
          <w:rFonts w:ascii="Times New Roman" w:eastAsia="Times New Roman" w:hAnsi="Times New Roman" w:cs="Times New Roman"/>
          <w:color w:val="000000"/>
          <w:spacing w:val="2"/>
          <w:sz w:val="28"/>
          <w:szCs w:val="28"/>
          <w:lang w:val="kk-KZ" w:eastAsia="ru-RU"/>
        </w:rPr>
        <w:t xml:space="preserve">сыныптарында жоғарыда аталған математикалық білім мазмұнының мақсатына сай бірнеше міндеттерді анықтауға болады, олар мыналар: </w:t>
      </w:r>
    </w:p>
    <w:p w14:paraId="1E94D311" w14:textId="5C6A140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 xml:space="preserve">1) </w:t>
      </w:r>
      <w:r w:rsidR="00301632">
        <w:rPr>
          <w:rFonts w:ascii="Times New Roman" w:eastAsia="Times New Roman" w:hAnsi="Times New Roman" w:cs="Times New Roman"/>
          <w:color w:val="000000"/>
          <w:spacing w:val="2"/>
          <w:sz w:val="28"/>
          <w:szCs w:val="28"/>
          <w:lang w:val="kk-KZ" w:eastAsia="ru-RU"/>
        </w:rPr>
        <w:t xml:space="preserve">оқушылардың </w:t>
      </w:r>
      <w:r w:rsidR="00301632" w:rsidRPr="007F3133">
        <w:rPr>
          <w:rFonts w:ascii="Times New Roman" w:eastAsia="Times New Roman" w:hAnsi="Times New Roman" w:cs="Times New Roman"/>
          <w:color w:val="000000"/>
          <w:spacing w:val="2"/>
          <w:sz w:val="28"/>
          <w:szCs w:val="28"/>
          <w:lang w:val="kk-KZ" w:eastAsia="ru-RU"/>
        </w:rPr>
        <w:t>логикалық</w:t>
      </w:r>
      <w:r w:rsidR="00301632">
        <w:rPr>
          <w:rFonts w:ascii="Times New Roman" w:eastAsia="Times New Roman" w:hAnsi="Times New Roman" w:cs="Times New Roman"/>
          <w:color w:val="000000"/>
          <w:spacing w:val="2"/>
          <w:sz w:val="28"/>
          <w:szCs w:val="28"/>
          <w:lang w:val="kk-KZ" w:eastAsia="ru-RU"/>
        </w:rPr>
        <w:t xml:space="preserve"> және</w:t>
      </w:r>
      <w:r w:rsidR="00301632" w:rsidRPr="007F3133">
        <w:rPr>
          <w:rFonts w:ascii="Times New Roman" w:eastAsia="Times New Roman" w:hAnsi="Times New Roman" w:cs="Times New Roman"/>
          <w:color w:val="000000"/>
          <w:spacing w:val="2"/>
          <w:sz w:val="28"/>
          <w:szCs w:val="28"/>
          <w:lang w:val="kk-KZ" w:eastAsia="ru-RU"/>
        </w:rPr>
        <w:t xml:space="preserve"> кеңістіктік </w:t>
      </w:r>
      <w:r w:rsidRPr="007F3133">
        <w:rPr>
          <w:rFonts w:ascii="Times New Roman" w:eastAsia="Times New Roman" w:hAnsi="Times New Roman" w:cs="Times New Roman"/>
          <w:color w:val="000000"/>
          <w:spacing w:val="2"/>
          <w:sz w:val="28"/>
          <w:szCs w:val="28"/>
          <w:lang w:val="kk-KZ" w:eastAsia="ru-RU"/>
        </w:rPr>
        <w:t>ойлауы</w:t>
      </w:r>
      <w:r w:rsidR="00301632">
        <w:rPr>
          <w:rFonts w:ascii="Times New Roman" w:eastAsia="Times New Roman" w:hAnsi="Times New Roman" w:cs="Times New Roman"/>
          <w:color w:val="000000"/>
          <w:spacing w:val="2"/>
          <w:sz w:val="28"/>
          <w:szCs w:val="28"/>
          <w:lang w:val="kk-KZ" w:eastAsia="ru-RU"/>
        </w:rPr>
        <w:t>н</w:t>
      </w:r>
      <w:r w:rsidRPr="007F3133">
        <w:rPr>
          <w:rFonts w:ascii="Times New Roman" w:eastAsia="Times New Roman" w:hAnsi="Times New Roman" w:cs="Times New Roman"/>
          <w:color w:val="000000"/>
          <w:spacing w:val="2"/>
          <w:sz w:val="28"/>
          <w:szCs w:val="28"/>
          <w:lang w:val="kk-KZ" w:eastAsia="ru-RU"/>
        </w:rPr>
        <w:t xml:space="preserve">, </w:t>
      </w:r>
      <w:r w:rsidR="00301632">
        <w:rPr>
          <w:rFonts w:ascii="Times New Roman" w:eastAsia="Times New Roman" w:hAnsi="Times New Roman" w:cs="Times New Roman"/>
          <w:color w:val="000000"/>
          <w:spacing w:val="2"/>
          <w:sz w:val="28"/>
          <w:szCs w:val="28"/>
          <w:lang w:val="kk-KZ" w:eastAsia="ru-RU"/>
        </w:rPr>
        <w:t xml:space="preserve">көз алдына </w:t>
      </w:r>
      <w:r w:rsidRPr="007F3133">
        <w:rPr>
          <w:rFonts w:ascii="Times New Roman" w:eastAsia="Times New Roman" w:hAnsi="Times New Roman" w:cs="Times New Roman"/>
          <w:color w:val="000000"/>
          <w:spacing w:val="2"/>
          <w:sz w:val="28"/>
          <w:szCs w:val="28"/>
          <w:lang w:val="kk-KZ" w:eastAsia="ru-RU"/>
        </w:rPr>
        <w:t>елестет</w:t>
      </w:r>
      <w:r w:rsidR="00947DD9">
        <w:rPr>
          <w:rFonts w:ascii="Times New Roman" w:eastAsia="Times New Roman" w:hAnsi="Times New Roman" w:cs="Times New Roman"/>
          <w:color w:val="000000"/>
          <w:spacing w:val="2"/>
          <w:sz w:val="28"/>
          <w:szCs w:val="28"/>
          <w:lang w:val="kk-KZ" w:eastAsia="ru-RU"/>
        </w:rPr>
        <w:t>ете отырып, бастауыш математик</w:t>
      </w:r>
      <w:r w:rsidR="00301632">
        <w:rPr>
          <w:rFonts w:ascii="Times New Roman" w:eastAsia="Times New Roman" w:hAnsi="Times New Roman" w:cs="Times New Roman"/>
          <w:color w:val="000000"/>
          <w:spacing w:val="2"/>
          <w:sz w:val="28"/>
          <w:szCs w:val="28"/>
          <w:lang w:val="kk-KZ" w:eastAsia="ru-RU"/>
        </w:rPr>
        <w:t>асындағы те</w:t>
      </w:r>
      <w:r w:rsidR="00947DD9">
        <w:rPr>
          <w:rFonts w:ascii="Times New Roman" w:eastAsia="Times New Roman" w:hAnsi="Times New Roman" w:cs="Times New Roman"/>
          <w:color w:val="000000"/>
          <w:spacing w:val="2"/>
          <w:sz w:val="28"/>
          <w:szCs w:val="28"/>
          <w:lang w:val="kk-KZ" w:eastAsia="ru-RU"/>
        </w:rPr>
        <w:t>рминдерді қолдана алу іскерлігін</w:t>
      </w:r>
      <w:r w:rsidRPr="007F3133">
        <w:rPr>
          <w:rFonts w:ascii="Times New Roman" w:eastAsia="Times New Roman" w:hAnsi="Times New Roman" w:cs="Times New Roman"/>
          <w:color w:val="000000"/>
          <w:spacing w:val="2"/>
          <w:sz w:val="28"/>
          <w:szCs w:val="28"/>
          <w:lang w:val="kk-KZ" w:eastAsia="ru-RU"/>
        </w:rPr>
        <w:t>;</w:t>
      </w:r>
    </w:p>
    <w:p w14:paraId="4E71ECB8"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lastRenderedPageBreak/>
        <w:t>2) оқу және тәжірибелік проблемаларды шешу, арифметикалық алгоритмдерді пайдалану, геометриялық салулар мен математикалық зерттеулер жүргізу қабілеттерін дамыту;</w:t>
      </w:r>
    </w:p>
    <w:p w14:paraId="03933BDE"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3) сыни тұрғыдан ойлауды, шығармашылық қабілеттерді дамыту;</w:t>
      </w:r>
    </w:p>
    <w:p w14:paraId="426C7224"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4) өзінің математикалық білімі мен біліктерін басқа пәндерді меңгеруде, сонымен қатар күнделікті өмірде қалай пайдалану керектігін түсіну;</w:t>
      </w:r>
    </w:p>
    <w:p w14:paraId="55639549"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5) тұлғалық қасиеттер: білуге құштарлық, мақсаттылық, жауапкершілік, сенімділік және тәуелсіздікті дамыту;</w:t>
      </w:r>
    </w:p>
    <w:p w14:paraId="6862F2ED"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6) түсінудің, түсіндірудің, талдаудың, синтездің, жүйелеудің, қолданудың және суреттеудің когнитивтік дағдыларын дамыту; </w:t>
      </w:r>
    </w:p>
    <w:p w14:paraId="370E4D08" w14:textId="77777777"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7) коммуникативтік және әлеуметтік дағдыларды, топпен жұмыс істеу және өз көзқарасын білдіру, басқа адамдардың пікірін құрметтеу, көшбасшылық қасиеттерді көрсету, өз жұмысын жазбаша және ауызша түрде таныстыру дағдыларын дамыту;</w:t>
      </w:r>
    </w:p>
    <w:p w14:paraId="3AAE0B11" w14:textId="6BB382A4" w:rsidR="005C7FEB" w:rsidRPr="007F3133" w:rsidRDefault="005C7FEB" w:rsidP="007F3133">
      <w:pPr>
        <w:shd w:val="clear" w:color="auto" w:fill="FFFFFF"/>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8) ақпаратты іздестіру және таңдау, өз уақытын басқару, өзін-өзі реттеу дағдыларын дамытуға</w:t>
      </w:r>
      <w:r w:rsidR="00206490" w:rsidRPr="007F3133">
        <w:rPr>
          <w:rFonts w:ascii="Times New Roman" w:eastAsia="Times New Roman" w:hAnsi="Times New Roman" w:cs="Times New Roman"/>
          <w:color w:val="000000"/>
          <w:spacing w:val="2"/>
          <w:sz w:val="28"/>
          <w:szCs w:val="28"/>
          <w:lang w:val="kk-KZ" w:eastAsia="ru-RU"/>
        </w:rPr>
        <w:t xml:space="preserve"> [</w:t>
      </w:r>
      <w:r w:rsidR="00E16A82">
        <w:rPr>
          <w:rFonts w:ascii="Times New Roman" w:eastAsia="Times New Roman" w:hAnsi="Times New Roman" w:cs="Times New Roman"/>
          <w:color w:val="000000"/>
          <w:spacing w:val="2"/>
          <w:sz w:val="28"/>
          <w:szCs w:val="28"/>
          <w:lang w:val="kk-KZ" w:eastAsia="ru-RU"/>
        </w:rPr>
        <w:t>61</w:t>
      </w:r>
      <w:r w:rsidR="00206490" w:rsidRPr="007F3133">
        <w:rPr>
          <w:rFonts w:ascii="Times New Roman" w:eastAsia="Times New Roman" w:hAnsi="Times New Roman" w:cs="Times New Roman"/>
          <w:color w:val="000000"/>
          <w:spacing w:val="2"/>
          <w:sz w:val="28"/>
          <w:szCs w:val="28"/>
          <w:lang w:val="kk-KZ" w:eastAsia="ru-RU"/>
        </w:rPr>
        <w:t>,</w:t>
      </w:r>
      <w:r w:rsidR="00177835">
        <w:rPr>
          <w:rFonts w:ascii="Times New Roman" w:eastAsia="Times New Roman" w:hAnsi="Times New Roman" w:cs="Times New Roman"/>
          <w:color w:val="000000"/>
          <w:spacing w:val="2"/>
          <w:sz w:val="28"/>
          <w:szCs w:val="28"/>
          <w:lang w:val="kk-KZ" w:eastAsia="ru-RU"/>
        </w:rPr>
        <w:t xml:space="preserve">б. </w:t>
      </w:r>
      <w:r w:rsidR="00206490" w:rsidRPr="007F3133">
        <w:rPr>
          <w:rFonts w:ascii="Times New Roman" w:eastAsia="Times New Roman" w:hAnsi="Times New Roman" w:cs="Times New Roman"/>
          <w:color w:val="000000"/>
          <w:spacing w:val="2"/>
          <w:sz w:val="28"/>
          <w:szCs w:val="28"/>
          <w:lang w:val="kk-KZ" w:eastAsia="ru-RU"/>
        </w:rPr>
        <w:t>2]</w:t>
      </w:r>
      <w:r w:rsidRPr="007F3133">
        <w:rPr>
          <w:rFonts w:ascii="Times New Roman" w:eastAsia="Times New Roman" w:hAnsi="Times New Roman" w:cs="Times New Roman"/>
          <w:color w:val="000000"/>
          <w:spacing w:val="2"/>
          <w:sz w:val="28"/>
          <w:szCs w:val="28"/>
          <w:lang w:val="kk-KZ" w:eastAsia="ru-RU"/>
        </w:rPr>
        <w:t xml:space="preserve"> негізделген.</w:t>
      </w:r>
    </w:p>
    <w:p w14:paraId="4F20A22D" w14:textId="77777777" w:rsidR="00F42938" w:rsidRDefault="00F42938" w:rsidP="007F3133">
      <w:pPr>
        <w:spacing w:after="0" w:line="240" w:lineRule="auto"/>
        <w:ind w:firstLine="567"/>
        <w:jc w:val="both"/>
        <w:rPr>
          <w:rFonts w:ascii="Times New Roman" w:hAnsi="Times New Roman" w:cs="Times New Roman"/>
          <w:sz w:val="28"/>
          <w:szCs w:val="28"/>
          <w:lang w:val="kk-KZ"/>
        </w:rPr>
      </w:pPr>
      <w:r w:rsidRPr="00F42938">
        <w:rPr>
          <w:rFonts w:ascii="Times New Roman" w:hAnsi="Times New Roman" w:cs="Times New Roman"/>
          <w:sz w:val="28"/>
          <w:szCs w:val="28"/>
          <w:lang w:val="kk-KZ"/>
        </w:rPr>
        <w:t>Қоғам дамуының қазіргі кезеңінде туындайтын әлеуметтік сұраныспен анықталатын осы мақсаттар мен міндеттер математикалық білім мазмұнының жаңа моделін құрудың және онымен бірге оқытуды ұйымдастырудың әдістерін, құралдары мен нысандарын таңдаудың алғышарты болып табылады.</w:t>
      </w:r>
    </w:p>
    <w:p w14:paraId="7CBD7113" w14:textId="31FA70EA"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Мектептің бастауыш курсындағы базалық білім мазмұнының негізгі өзегі – теріс емес бүтін сандар арифметикасы, ал соның төңірегіне, оның мән- мағынасын ашу мақсатында шамалар және олардың бірліктері, есептерді шығаруды оқытып-үйрету, алгебраның және геометрияның элементтері, жиын, логика элементтері топтастырылады.</w:t>
      </w:r>
    </w:p>
    <w:p w14:paraId="0AA7CEBB" w14:textId="7777777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Әpбip жаңа ұғым оның мән-мағынасын аша түсуге септігін тигізетін ic-әрекеттермен, практикалық жұмыстарды орындаумен және қандай да бip есептерді қарастырумен байланыста қарастырылады.</w:t>
      </w:r>
    </w:p>
    <w:p w14:paraId="62B293E7" w14:textId="63806B4C"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D20D4C">
        <w:rPr>
          <w:rFonts w:ascii="Times New Roman" w:hAnsi="Times New Roman" w:cs="Times New Roman"/>
          <w:sz w:val="28"/>
          <w:szCs w:val="28"/>
          <w:lang w:val="kk-KZ"/>
        </w:rPr>
        <w:t>Оқу</w:t>
      </w:r>
      <w:r w:rsidR="00D20D4C" w:rsidRPr="00D20D4C">
        <w:rPr>
          <w:rFonts w:ascii="Times New Roman" w:hAnsi="Times New Roman" w:cs="Times New Roman"/>
          <w:sz w:val="28"/>
          <w:szCs w:val="28"/>
          <w:lang w:val="kk-KZ"/>
        </w:rPr>
        <w:t>-әдістемелік кешеннің құрамына кіретін оқушы</w:t>
      </w:r>
      <w:r w:rsidR="00D20D4C">
        <w:rPr>
          <w:rFonts w:ascii="Times New Roman" w:hAnsi="Times New Roman" w:cs="Times New Roman"/>
          <w:sz w:val="28"/>
          <w:szCs w:val="28"/>
          <w:lang w:val="kk-KZ"/>
        </w:rPr>
        <w:t>ға арналған қ</w:t>
      </w:r>
      <w:r w:rsidRPr="00D20D4C">
        <w:rPr>
          <w:rFonts w:ascii="Times New Roman" w:hAnsi="Times New Roman" w:cs="Times New Roman"/>
          <w:sz w:val="28"/>
          <w:szCs w:val="28"/>
          <w:lang w:val="kk-KZ"/>
        </w:rPr>
        <w:t>ұрал</w:t>
      </w:r>
      <w:r w:rsidR="00D20D4C">
        <w:rPr>
          <w:rFonts w:ascii="Times New Roman" w:hAnsi="Times New Roman" w:cs="Times New Roman"/>
          <w:sz w:val="28"/>
          <w:szCs w:val="28"/>
          <w:lang w:val="kk-KZ"/>
        </w:rPr>
        <w:t>д</w:t>
      </w:r>
      <w:r w:rsidR="00D20D4C" w:rsidRPr="00D20D4C">
        <w:rPr>
          <w:rFonts w:ascii="Times New Roman" w:hAnsi="Times New Roman" w:cs="Times New Roman"/>
          <w:sz w:val="28"/>
          <w:szCs w:val="28"/>
          <w:lang w:val="kk-KZ"/>
        </w:rPr>
        <w:t>ың келесіс</w:t>
      </w:r>
      <w:r w:rsidRPr="00D20D4C">
        <w:rPr>
          <w:rFonts w:ascii="Times New Roman" w:hAnsi="Times New Roman" w:cs="Times New Roman"/>
          <w:sz w:val="28"/>
          <w:szCs w:val="28"/>
          <w:lang w:val="kk-KZ"/>
        </w:rPr>
        <w:t xml:space="preserve">і – оқулықтар. Оқулықтардың көмегімен </w:t>
      </w:r>
      <w:r w:rsidR="00D20D4C" w:rsidRPr="00D20D4C">
        <w:rPr>
          <w:rFonts w:ascii="Times New Roman" w:hAnsi="Times New Roman" w:cs="Times New Roman"/>
          <w:sz w:val="28"/>
          <w:szCs w:val="28"/>
          <w:lang w:val="kk-KZ"/>
        </w:rPr>
        <w:t xml:space="preserve">мұғалім </w:t>
      </w:r>
      <w:r w:rsidRPr="00D20D4C">
        <w:rPr>
          <w:rFonts w:ascii="Times New Roman" w:hAnsi="Times New Roman" w:cs="Times New Roman"/>
          <w:sz w:val="28"/>
          <w:szCs w:val="28"/>
          <w:lang w:val="kk-KZ"/>
        </w:rPr>
        <w:t>оқушылар</w:t>
      </w:r>
      <w:r w:rsidR="00D20D4C" w:rsidRPr="00D20D4C">
        <w:rPr>
          <w:rFonts w:ascii="Times New Roman" w:hAnsi="Times New Roman" w:cs="Times New Roman"/>
          <w:sz w:val="28"/>
          <w:szCs w:val="28"/>
          <w:lang w:val="kk-KZ"/>
        </w:rPr>
        <w:t>дың</w:t>
      </w:r>
      <w:r w:rsidRPr="00D20D4C">
        <w:rPr>
          <w:rFonts w:ascii="Times New Roman" w:hAnsi="Times New Roman" w:cs="Times New Roman"/>
          <w:sz w:val="28"/>
          <w:szCs w:val="28"/>
          <w:lang w:val="kk-KZ"/>
        </w:rPr>
        <w:t xml:space="preserve"> сабақта</w:t>
      </w:r>
      <w:r w:rsidR="00D20D4C" w:rsidRPr="00D20D4C">
        <w:rPr>
          <w:rFonts w:ascii="Times New Roman" w:hAnsi="Times New Roman" w:cs="Times New Roman"/>
          <w:sz w:val="28"/>
          <w:szCs w:val="28"/>
          <w:lang w:val="kk-KZ"/>
        </w:rPr>
        <w:t xml:space="preserve">ғы, </w:t>
      </w:r>
      <w:r w:rsidRPr="00D20D4C">
        <w:rPr>
          <w:rFonts w:ascii="Times New Roman" w:hAnsi="Times New Roman" w:cs="Times New Roman"/>
          <w:sz w:val="28"/>
          <w:szCs w:val="28"/>
          <w:lang w:val="kk-KZ"/>
        </w:rPr>
        <w:t>үйде</w:t>
      </w:r>
      <w:r w:rsidR="00D20D4C" w:rsidRPr="00D20D4C">
        <w:rPr>
          <w:rFonts w:ascii="Times New Roman" w:hAnsi="Times New Roman" w:cs="Times New Roman"/>
          <w:sz w:val="28"/>
          <w:szCs w:val="28"/>
          <w:lang w:val="kk-KZ"/>
        </w:rPr>
        <w:t>гі де іс-әрекетін ұйымдастыр</w:t>
      </w:r>
      <w:r w:rsidR="00D20D4C">
        <w:rPr>
          <w:rFonts w:ascii="Times New Roman" w:hAnsi="Times New Roman" w:cs="Times New Roman"/>
          <w:sz w:val="28"/>
          <w:szCs w:val="28"/>
          <w:lang w:val="kk-KZ"/>
        </w:rPr>
        <w:t>ады</w:t>
      </w:r>
      <w:r w:rsidR="00301632">
        <w:rPr>
          <w:rFonts w:ascii="Times New Roman" w:hAnsi="Times New Roman" w:cs="Times New Roman"/>
          <w:sz w:val="28"/>
          <w:szCs w:val="28"/>
          <w:lang w:val="kk-KZ"/>
        </w:rPr>
        <w:t>, жаттығулар орындатады,</w:t>
      </w:r>
      <w:r w:rsidR="00D20D4C" w:rsidRPr="00D20D4C">
        <w:rPr>
          <w:rFonts w:ascii="Times New Roman" w:hAnsi="Times New Roman" w:cs="Times New Roman"/>
          <w:sz w:val="28"/>
          <w:szCs w:val="28"/>
          <w:lang w:val="kk-KZ"/>
        </w:rPr>
        <w:t xml:space="preserve"> оқушылардың </w:t>
      </w:r>
      <w:r w:rsidRPr="007F3133">
        <w:rPr>
          <w:rFonts w:ascii="Times New Roman" w:hAnsi="Times New Roman" w:cs="Times New Roman"/>
          <w:sz w:val="28"/>
          <w:szCs w:val="28"/>
          <w:lang w:val="kk-KZ"/>
        </w:rPr>
        <w:t xml:space="preserve">алған білімдерін толықтырады. </w:t>
      </w:r>
    </w:p>
    <w:p w14:paraId="77E0F90E" w14:textId="7665E08D" w:rsidR="005C7FEB" w:rsidRPr="007F3133" w:rsidRDefault="00F42938" w:rsidP="007F3133">
      <w:pPr>
        <w:spacing w:after="0" w:line="240" w:lineRule="auto"/>
        <w:ind w:firstLine="567"/>
        <w:jc w:val="both"/>
        <w:rPr>
          <w:sz w:val="28"/>
          <w:szCs w:val="28"/>
          <w:lang w:val="kk-KZ"/>
        </w:rPr>
      </w:pPr>
      <w:r w:rsidRPr="00F42938">
        <w:rPr>
          <w:rFonts w:ascii="Times New Roman" w:hAnsi="Times New Roman"/>
          <w:sz w:val="28"/>
          <w:szCs w:val="28"/>
          <w:lang w:val="kk-KZ"/>
        </w:rPr>
        <w:t>Оқулық білім беруде, барлық деңгейлерде және оқушылардың өзіндік жұмысын ұйымдастыруда қолданылатын кітаптан алынады және белгілі бір салада білімнің жүйелі көрінісін қалыптастырады.</w:t>
      </w:r>
      <w:r>
        <w:rPr>
          <w:rFonts w:ascii="Times New Roman" w:hAnsi="Times New Roman"/>
          <w:sz w:val="28"/>
          <w:szCs w:val="28"/>
          <w:lang w:val="kk-KZ"/>
        </w:rPr>
        <w:t xml:space="preserve"> </w:t>
      </w:r>
      <w:r w:rsidR="005C7FEB" w:rsidRPr="007F3133">
        <w:rPr>
          <w:rFonts w:ascii="Times New Roman" w:hAnsi="Times New Roman" w:cs="Times New Roman"/>
          <w:sz w:val="28"/>
          <w:szCs w:val="28"/>
          <w:lang w:val="kk-KZ"/>
        </w:rPr>
        <w:t>Қазақстан Республикасының Ұлттық энциклопедиясында оқулық</w:t>
      </w:r>
      <w:r w:rsidR="00D20D4C">
        <w:rPr>
          <w:rFonts w:ascii="Times New Roman" w:hAnsi="Times New Roman" w:cs="Times New Roman"/>
          <w:sz w:val="28"/>
          <w:szCs w:val="28"/>
          <w:lang w:val="kk-KZ"/>
        </w:rPr>
        <w:t>қа және</w:t>
      </w:r>
      <w:r w:rsidR="005C7FEB" w:rsidRPr="007F3133">
        <w:rPr>
          <w:rFonts w:ascii="Times New Roman" w:hAnsi="Times New Roman" w:cs="Times New Roman"/>
          <w:sz w:val="28"/>
          <w:szCs w:val="28"/>
          <w:lang w:val="kk-KZ"/>
        </w:rPr>
        <w:t xml:space="preserve"> оған қойылатын талаптар</w:t>
      </w:r>
      <w:r w:rsidR="00D20D4C">
        <w:rPr>
          <w:rFonts w:ascii="Times New Roman" w:hAnsi="Times New Roman" w:cs="Times New Roman"/>
          <w:sz w:val="28"/>
          <w:szCs w:val="28"/>
          <w:lang w:val="kk-KZ"/>
        </w:rPr>
        <w:t xml:space="preserve"> төмендегідей</w:t>
      </w:r>
      <w:r w:rsidR="005C7FEB" w:rsidRPr="007F3133">
        <w:rPr>
          <w:rFonts w:ascii="Times New Roman" w:hAnsi="Times New Roman" w:cs="Times New Roman"/>
          <w:sz w:val="28"/>
          <w:szCs w:val="28"/>
          <w:lang w:val="kk-KZ"/>
        </w:rPr>
        <w:t>: «оқулық – оқу бағдарламасы мен дидактиканы</w:t>
      </w:r>
      <w:r w:rsidR="00660037" w:rsidRPr="007F3133">
        <w:rPr>
          <w:rFonts w:ascii="Times New Roman" w:hAnsi="Times New Roman" w:cs="Times New Roman"/>
          <w:sz w:val="28"/>
          <w:szCs w:val="28"/>
          <w:lang w:val="kk-KZ"/>
        </w:rPr>
        <w:t>ң</w:t>
      </w:r>
      <w:r w:rsidR="005C7FEB" w:rsidRPr="007F3133">
        <w:rPr>
          <w:rFonts w:ascii="Times New Roman" w:hAnsi="Times New Roman" w:cs="Times New Roman"/>
          <w:sz w:val="28"/>
          <w:szCs w:val="28"/>
          <w:lang w:val="kk-KZ"/>
        </w:rPr>
        <w:t xml:space="preserve"> талаптарына, оқыту мақсатына сай оқу мазмұнын ғылыми негізде жүйелі баяндайтын кітап» [10</w:t>
      </w:r>
      <w:r w:rsidR="00E16A82">
        <w:rPr>
          <w:rFonts w:ascii="Times New Roman" w:hAnsi="Times New Roman" w:cs="Times New Roman"/>
          <w:sz w:val="28"/>
          <w:szCs w:val="28"/>
          <w:lang w:val="kk-KZ"/>
        </w:rPr>
        <w:t>5</w:t>
      </w:r>
      <w:r w:rsidR="00177835" w:rsidRPr="007F3133">
        <w:rPr>
          <w:rFonts w:ascii="Times New Roman" w:eastAsia="Times New Roman" w:hAnsi="Times New Roman" w:cs="Times New Roman"/>
          <w:color w:val="000000"/>
          <w:spacing w:val="2"/>
          <w:sz w:val="28"/>
          <w:szCs w:val="28"/>
          <w:lang w:val="kk-KZ" w:eastAsia="ru-RU"/>
        </w:rPr>
        <w:t>,</w:t>
      </w:r>
      <w:r w:rsidR="00177835">
        <w:rPr>
          <w:rFonts w:ascii="Times New Roman" w:eastAsia="Times New Roman" w:hAnsi="Times New Roman" w:cs="Times New Roman"/>
          <w:color w:val="000000"/>
          <w:spacing w:val="2"/>
          <w:sz w:val="28"/>
          <w:szCs w:val="28"/>
          <w:lang w:val="kk-KZ" w:eastAsia="ru-RU"/>
        </w:rPr>
        <w:t>б. 28</w:t>
      </w:r>
      <w:r w:rsidR="005C7FEB" w:rsidRPr="007F3133">
        <w:rPr>
          <w:rFonts w:ascii="Times New Roman" w:hAnsi="Times New Roman" w:cs="Times New Roman"/>
          <w:sz w:val="28"/>
          <w:szCs w:val="28"/>
          <w:lang w:val="kk-KZ"/>
        </w:rPr>
        <w:t>].</w:t>
      </w:r>
      <w:r w:rsidR="00206490" w:rsidRPr="007F3133">
        <w:rPr>
          <w:rFonts w:ascii="Times New Roman" w:hAnsi="Times New Roman" w:cs="Times New Roman"/>
          <w:sz w:val="28"/>
          <w:szCs w:val="28"/>
          <w:lang w:val="kk-KZ"/>
        </w:rPr>
        <w:t xml:space="preserve"> </w:t>
      </w:r>
      <w:r w:rsidR="005C7FEB" w:rsidRPr="007F3133">
        <w:rPr>
          <w:rFonts w:ascii="Times New Roman" w:hAnsi="Times New Roman" w:cs="Times New Roman"/>
          <w:sz w:val="28"/>
          <w:szCs w:val="28"/>
          <w:lang w:val="kk-KZ"/>
        </w:rPr>
        <w:t xml:space="preserve">Т.С.Сабыров оқулықпен және кітаппен жұмыс істеу әдісін </w:t>
      </w:r>
      <w:r w:rsidR="00660037" w:rsidRPr="007F3133">
        <w:rPr>
          <w:rFonts w:ascii="Times New Roman" w:hAnsi="Times New Roman" w:cs="Times New Roman"/>
          <w:sz w:val="28"/>
          <w:szCs w:val="28"/>
          <w:lang w:val="kk-KZ"/>
        </w:rPr>
        <w:t>«</w:t>
      </w:r>
      <w:r w:rsidR="005C7FEB" w:rsidRPr="007F3133">
        <w:rPr>
          <w:rFonts w:ascii="Times New Roman" w:hAnsi="Times New Roman" w:cs="Times New Roman"/>
          <w:sz w:val="28"/>
          <w:szCs w:val="28"/>
          <w:lang w:val="kk-KZ"/>
        </w:rPr>
        <w:t>оқу үдерісінде барлық пәндерге ортақ және кеңінен қолданылатын жетекші әдістердің бірі, оқушы үшін сабақта және сабақтан тыс уақ</w:t>
      </w:r>
      <w:r w:rsidR="00660037" w:rsidRPr="007F3133">
        <w:rPr>
          <w:rFonts w:ascii="Times New Roman" w:hAnsi="Times New Roman" w:cs="Times New Roman"/>
          <w:sz w:val="28"/>
          <w:szCs w:val="28"/>
          <w:lang w:val="kk-KZ"/>
        </w:rPr>
        <w:t>ы</w:t>
      </w:r>
      <w:r w:rsidR="005C7FEB" w:rsidRPr="007F3133">
        <w:rPr>
          <w:rFonts w:ascii="Times New Roman" w:hAnsi="Times New Roman" w:cs="Times New Roman"/>
          <w:sz w:val="28"/>
          <w:szCs w:val="28"/>
          <w:lang w:val="kk-KZ"/>
        </w:rPr>
        <w:t>тта өздігінен білім алудың өте маңызды көзі</w:t>
      </w:r>
      <w:r w:rsidR="00660037" w:rsidRPr="007F3133">
        <w:rPr>
          <w:rFonts w:ascii="Times New Roman" w:hAnsi="Times New Roman" w:cs="Times New Roman"/>
          <w:sz w:val="28"/>
          <w:szCs w:val="28"/>
          <w:lang w:val="kk-KZ"/>
        </w:rPr>
        <w:t>»</w:t>
      </w:r>
      <w:r w:rsidR="00206490" w:rsidRPr="007F3133">
        <w:rPr>
          <w:rFonts w:ascii="Times New Roman" w:hAnsi="Times New Roman" w:cs="Times New Roman"/>
          <w:sz w:val="28"/>
          <w:szCs w:val="28"/>
          <w:lang w:val="kk-KZ"/>
        </w:rPr>
        <w:t xml:space="preserve"> [10</w:t>
      </w:r>
      <w:r w:rsidR="00E16A82">
        <w:rPr>
          <w:rFonts w:ascii="Times New Roman" w:hAnsi="Times New Roman" w:cs="Times New Roman"/>
          <w:sz w:val="28"/>
          <w:szCs w:val="28"/>
          <w:lang w:val="kk-KZ"/>
        </w:rPr>
        <w:t>8</w:t>
      </w:r>
      <w:r w:rsidR="00206490" w:rsidRPr="007F3133">
        <w:rPr>
          <w:rFonts w:ascii="Times New Roman" w:hAnsi="Times New Roman" w:cs="Times New Roman"/>
          <w:sz w:val="28"/>
          <w:szCs w:val="28"/>
          <w:lang w:val="kk-KZ"/>
        </w:rPr>
        <w:t>]</w:t>
      </w:r>
      <w:r w:rsidR="005C7FEB" w:rsidRPr="007F3133">
        <w:rPr>
          <w:rFonts w:ascii="Times New Roman" w:hAnsi="Times New Roman" w:cs="Times New Roman"/>
          <w:sz w:val="28"/>
          <w:szCs w:val="28"/>
          <w:lang w:val="kk-KZ"/>
        </w:rPr>
        <w:t xml:space="preserve"> деп есептейді.</w:t>
      </w:r>
      <w:r w:rsidR="005C7FEB" w:rsidRPr="007F3133">
        <w:rPr>
          <w:sz w:val="28"/>
          <w:szCs w:val="28"/>
          <w:lang w:val="kk-KZ"/>
        </w:rPr>
        <w:t xml:space="preserve"> </w:t>
      </w:r>
    </w:p>
    <w:p w14:paraId="0CBF7CC2" w14:textId="55BFD3B8" w:rsidR="005C7FEB" w:rsidRPr="007F3133" w:rsidRDefault="005C7FEB" w:rsidP="007F3133">
      <w:pPr>
        <w:tabs>
          <w:tab w:val="left" w:pos="0"/>
        </w:tabs>
        <w:spacing w:after="0" w:line="240" w:lineRule="auto"/>
        <w:ind w:firstLine="567"/>
        <w:jc w:val="both"/>
        <w:outlineLvl w:val="0"/>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Ж.Б. Қоянбаев пен  Р.М. Қоянбаевтың пікірінше, оқыту барысында оқу құралын (оқулық – ең негізгісі) пайдалану – оқушылардың танымдық іс-</w:t>
      </w:r>
      <w:r w:rsidRPr="007F3133">
        <w:rPr>
          <w:rFonts w:ascii="Times New Roman" w:eastAsia="Times New Roman" w:hAnsi="Times New Roman" w:cs="Times New Roman"/>
          <w:sz w:val="28"/>
          <w:szCs w:val="28"/>
          <w:lang w:val="kk-KZ" w:eastAsia="ru-RU"/>
        </w:rPr>
        <w:lastRenderedPageBreak/>
        <w:t xml:space="preserve">әрекетін дамытуға, білімді бекітуге көмектеседі, олар білім беру және оқытудың белгілі пәндік әдістемесінің нақты талаптарын қанағаттандыруы қажет және олардың құндылығы оқушылардың өзбетіндік танымдық іс-әрекеттерінің жандана түсуіне тигізетін көмегінде </w:t>
      </w:r>
      <w:r w:rsidR="00947DD9" w:rsidRPr="007F3133">
        <w:rPr>
          <w:rFonts w:ascii="Times New Roman" w:hAnsi="Times New Roman" w:cs="Times New Roman"/>
          <w:sz w:val="28"/>
          <w:szCs w:val="28"/>
          <w:lang w:val="kk-KZ"/>
        </w:rPr>
        <w:t>[10</w:t>
      </w:r>
      <w:r w:rsidR="00947DD9">
        <w:rPr>
          <w:rFonts w:ascii="Times New Roman" w:hAnsi="Times New Roman" w:cs="Times New Roman"/>
          <w:sz w:val="28"/>
          <w:szCs w:val="28"/>
          <w:lang w:val="kk-KZ"/>
        </w:rPr>
        <w:t>9</w:t>
      </w:r>
      <w:r w:rsidR="00947DD9" w:rsidRPr="007F3133">
        <w:rPr>
          <w:rFonts w:ascii="Times New Roman" w:hAnsi="Times New Roman" w:cs="Times New Roman"/>
          <w:sz w:val="28"/>
          <w:szCs w:val="28"/>
          <w:lang w:val="kk-KZ"/>
        </w:rPr>
        <w:t>,</w:t>
      </w:r>
      <w:r w:rsidR="00947DD9">
        <w:rPr>
          <w:rFonts w:ascii="Times New Roman" w:hAnsi="Times New Roman" w:cs="Times New Roman"/>
          <w:sz w:val="28"/>
          <w:szCs w:val="28"/>
          <w:lang w:val="kk-KZ"/>
        </w:rPr>
        <w:t xml:space="preserve">б. 242] </w:t>
      </w:r>
      <w:r w:rsidR="00206490" w:rsidRPr="007F3133">
        <w:rPr>
          <w:rFonts w:ascii="Times New Roman" w:eastAsia="Times New Roman" w:hAnsi="Times New Roman" w:cs="Times New Roman"/>
          <w:sz w:val="28"/>
          <w:szCs w:val="28"/>
          <w:lang w:val="kk-KZ" w:eastAsia="ru-RU"/>
        </w:rPr>
        <w:t>екен</w:t>
      </w:r>
      <w:r w:rsidRPr="007F3133">
        <w:rPr>
          <w:rFonts w:ascii="Times New Roman" w:eastAsia="Times New Roman" w:hAnsi="Times New Roman" w:cs="Times New Roman"/>
          <w:sz w:val="28"/>
          <w:szCs w:val="28"/>
          <w:lang w:val="kk-KZ" w:eastAsia="ru-RU"/>
        </w:rPr>
        <w:t>.</w:t>
      </w:r>
    </w:p>
    <w:p w14:paraId="2921DCE5" w14:textId="19139CEF"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«Оқушыларды оқулықпен </w:t>
      </w:r>
      <w:r w:rsidR="00D20D4C">
        <w:rPr>
          <w:rFonts w:ascii="Times New Roman" w:hAnsi="Times New Roman" w:cs="Times New Roman"/>
          <w:sz w:val="28"/>
          <w:szCs w:val="28"/>
          <w:lang w:val="kk-KZ"/>
        </w:rPr>
        <w:t>қалайша жұмыс жасауға</w:t>
      </w:r>
      <w:r w:rsidRPr="007F3133">
        <w:rPr>
          <w:rFonts w:ascii="Times New Roman" w:hAnsi="Times New Roman" w:cs="Times New Roman"/>
          <w:sz w:val="28"/>
          <w:szCs w:val="28"/>
          <w:lang w:val="kk-KZ"/>
        </w:rPr>
        <w:t xml:space="preserve"> үйрет</w:t>
      </w:r>
      <w:r w:rsidR="00D20D4C">
        <w:rPr>
          <w:rFonts w:ascii="Times New Roman" w:hAnsi="Times New Roman" w:cs="Times New Roman"/>
          <w:sz w:val="28"/>
          <w:szCs w:val="28"/>
          <w:lang w:val="kk-KZ"/>
        </w:rPr>
        <w:t>кен жөн</w:t>
      </w:r>
      <w:r w:rsidRPr="007F3133">
        <w:rPr>
          <w:rFonts w:ascii="Times New Roman" w:hAnsi="Times New Roman" w:cs="Times New Roman"/>
          <w:sz w:val="28"/>
          <w:szCs w:val="28"/>
          <w:lang w:val="kk-KZ"/>
        </w:rPr>
        <w:t>?» сұрағына ұлағатты ұстаз, педагог Р.М.Қоянбаев былай деп жазады: «Оқушы сыныпта орындаған тапсырманы қарап, еске түсіреді, оны орындау үшін оқулықтағы материалды:</w:t>
      </w:r>
    </w:p>
    <w:p w14:paraId="1323FC6F" w14:textId="77777777"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 өзінің ақыл-ойын жұмылдырып, көңіл қойып, ықыласпен оқиды;</w:t>
      </w:r>
    </w:p>
    <w:p w14:paraId="6697ED7D" w14:textId="77777777"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ә) негізгі материалдарды ұғу үшін оқулықтағы мәтінді тез қарап шығады, яғни оны алғаш рет алдын-ала оқиды, ойға салады;</w:t>
      </w:r>
    </w:p>
    <w:p w14:paraId="6D7EB2F8" w14:textId="181769D3"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 соңғы рет оқулық мәтінін тиянақты оқиды, талдау жасайды, басты мәселелерді бөледі, маңызды ережелерді жазып алады» [10</w:t>
      </w:r>
      <w:r w:rsidR="00E16A82">
        <w:rPr>
          <w:rFonts w:ascii="Times New Roman" w:hAnsi="Times New Roman" w:cs="Times New Roman"/>
          <w:sz w:val="28"/>
          <w:szCs w:val="28"/>
          <w:lang w:val="kk-KZ"/>
        </w:rPr>
        <w:t>9</w:t>
      </w:r>
      <w:r w:rsidRPr="007F3133">
        <w:rPr>
          <w:rFonts w:ascii="Times New Roman" w:hAnsi="Times New Roman" w:cs="Times New Roman"/>
          <w:sz w:val="28"/>
          <w:szCs w:val="28"/>
          <w:lang w:val="kk-KZ"/>
        </w:rPr>
        <w:t>,</w:t>
      </w:r>
      <w:r w:rsidR="00177835">
        <w:rPr>
          <w:rFonts w:ascii="Times New Roman" w:hAnsi="Times New Roman" w:cs="Times New Roman"/>
          <w:sz w:val="28"/>
          <w:szCs w:val="28"/>
          <w:lang w:val="kk-KZ"/>
        </w:rPr>
        <w:t>б.</w:t>
      </w:r>
      <w:r w:rsidRPr="007F3133">
        <w:rPr>
          <w:rFonts w:ascii="Times New Roman" w:hAnsi="Times New Roman" w:cs="Times New Roman"/>
          <w:sz w:val="28"/>
          <w:szCs w:val="28"/>
          <w:lang w:val="kk-KZ"/>
        </w:rPr>
        <w:t xml:space="preserve"> 242].</w:t>
      </w:r>
    </w:p>
    <w:p w14:paraId="30A4B6C7" w14:textId="77777777" w:rsidR="005C7FEB" w:rsidRPr="007F3133" w:rsidRDefault="005C7FEB" w:rsidP="007F3133">
      <w:pPr>
        <w:tabs>
          <w:tab w:val="left" w:pos="0"/>
        </w:tabs>
        <w:spacing w:after="0" w:line="240" w:lineRule="auto"/>
        <w:ind w:firstLine="567"/>
        <w:jc w:val="both"/>
        <w:outlineLvl w:val="0"/>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Т.Қ.Оспанов </w:t>
      </w:r>
      <w:r w:rsidR="0079372D">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оқулық – берілетін білімнің көзі ғана емес, сонымен қатар пәнді оқыту үдерісі жобасын түзетін, яғни мұғалім мен оқушылардың бірлескен іс-әрекеттерін (әрекеттесуін) айқындайтын, пәнді оқытудың нақты және дербес міндеттерінен туындайтын оқыту нәтижелеріне (білім, білік, дағды, оқушы т</w:t>
      </w:r>
      <w:r w:rsidR="00660037" w:rsidRPr="007F3133">
        <w:rPr>
          <w:rFonts w:ascii="Times New Roman" w:eastAsia="Times New Roman" w:hAnsi="Times New Roman" w:cs="Times New Roman"/>
          <w:sz w:val="28"/>
          <w:szCs w:val="28"/>
          <w:lang w:val="kk-KZ" w:eastAsia="ru-RU"/>
        </w:rPr>
        <w:t>ұ</w:t>
      </w:r>
      <w:r w:rsidRPr="007F3133">
        <w:rPr>
          <w:rFonts w:ascii="Times New Roman" w:eastAsia="Times New Roman" w:hAnsi="Times New Roman" w:cs="Times New Roman"/>
          <w:sz w:val="28"/>
          <w:szCs w:val="28"/>
          <w:lang w:val="kk-KZ" w:eastAsia="ru-RU"/>
        </w:rPr>
        <w:t>лғасының қал</w:t>
      </w:r>
      <w:r w:rsidR="00660037" w:rsidRPr="007F3133">
        <w:rPr>
          <w:rFonts w:ascii="Times New Roman" w:eastAsia="Times New Roman" w:hAnsi="Times New Roman" w:cs="Times New Roman"/>
          <w:sz w:val="28"/>
          <w:szCs w:val="28"/>
          <w:lang w:val="kk-KZ" w:eastAsia="ru-RU"/>
        </w:rPr>
        <w:t>ыптасуы және дамуы) бағдарлан</w:t>
      </w:r>
      <w:r w:rsidRPr="007F3133">
        <w:rPr>
          <w:rFonts w:ascii="Times New Roman" w:eastAsia="Times New Roman" w:hAnsi="Times New Roman" w:cs="Times New Roman"/>
          <w:sz w:val="28"/>
          <w:szCs w:val="28"/>
          <w:lang w:val="kk-KZ" w:eastAsia="ru-RU"/>
        </w:rPr>
        <w:t>ған, нақты ғылыми идея мен көзқарасқа (мәселен, тұлға қалыптастыру, дамыта оқыту, оқушылардың өзіндік іс-әрекетінің басымдығы және т.б.) негізделген оқыту технологиясы нұсқасын анықтайтын және оқушы тұлғасын қалыптастыратын, зияткерлік қабілетін дамытатын тәрбие құралы</w:t>
      </w:r>
      <w:r w:rsidR="0079372D">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r w:rsidR="00206490" w:rsidRPr="007F3133">
        <w:rPr>
          <w:rFonts w:ascii="Times New Roman" w:eastAsia="Times New Roman" w:hAnsi="Times New Roman" w:cs="Times New Roman"/>
          <w:sz w:val="28"/>
          <w:szCs w:val="28"/>
          <w:lang w:val="kk-KZ" w:eastAsia="ru-RU"/>
        </w:rPr>
        <w:t>[1</w:t>
      </w:r>
      <w:r w:rsidR="00E16A82">
        <w:rPr>
          <w:rFonts w:ascii="Times New Roman" w:eastAsia="Times New Roman" w:hAnsi="Times New Roman" w:cs="Times New Roman"/>
          <w:sz w:val="28"/>
          <w:szCs w:val="28"/>
          <w:lang w:val="kk-KZ" w:eastAsia="ru-RU"/>
        </w:rPr>
        <w:t>1</w:t>
      </w:r>
      <w:r w:rsidR="00206490" w:rsidRPr="007F3133">
        <w:rPr>
          <w:rFonts w:ascii="Times New Roman" w:eastAsia="Times New Roman" w:hAnsi="Times New Roman" w:cs="Times New Roman"/>
          <w:sz w:val="28"/>
          <w:szCs w:val="28"/>
          <w:lang w:val="kk-KZ" w:eastAsia="ru-RU"/>
        </w:rPr>
        <w:t xml:space="preserve">0], </w:t>
      </w:r>
      <w:r w:rsidRPr="007F3133">
        <w:rPr>
          <w:rFonts w:ascii="Times New Roman" w:eastAsia="Times New Roman" w:hAnsi="Times New Roman" w:cs="Times New Roman"/>
          <w:sz w:val="28"/>
          <w:szCs w:val="28"/>
          <w:lang w:val="kk-KZ" w:eastAsia="ru-RU"/>
        </w:rPr>
        <w:t>- деп түйіндейді</w:t>
      </w:r>
      <w:r w:rsidR="00206490" w:rsidRPr="007F313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p>
    <w:p w14:paraId="3A04AC50" w14:textId="10E57056" w:rsidR="005C7FEB" w:rsidRPr="007F3133" w:rsidRDefault="005C7FEB" w:rsidP="007F3133">
      <w:pPr>
        <w:tabs>
          <w:tab w:val="left" w:pos="0"/>
        </w:tabs>
        <w:spacing w:after="0" w:line="240" w:lineRule="auto"/>
        <w:ind w:firstLine="567"/>
        <w:jc w:val="both"/>
        <w:rPr>
          <w:sz w:val="28"/>
          <w:szCs w:val="28"/>
          <w:lang w:val="kk-KZ"/>
        </w:rPr>
      </w:pPr>
      <w:r w:rsidRPr="007F3133">
        <w:rPr>
          <w:rFonts w:ascii="Times New Roman" w:hAnsi="Times New Roman" w:cs="Times New Roman"/>
          <w:sz w:val="28"/>
          <w:szCs w:val="28"/>
          <w:lang w:val="kk-KZ"/>
        </w:rPr>
        <w:t xml:space="preserve">Өйткені, </w:t>
      </w:r>
      <w:r w:rsidR="00CF6C65" w:rsidRPr="00CF6C65">
        <w:rPr>
          <w:rFonts w:ascii="Times New Roman" w:hAnsi="Times New Roman" w:cs="Times New Roman"/>
          <w:sz w:val="28"/>
          <w:szCs w:val="28"/>
          <w:lang w:val="kk-KZ"/>
        </w:rPr>
        <w:t>Қазіргі білім берудің мақсаты</w:t>
      </w:r>
      <w:r w:rsidR="00CF6C65">
        <w:rPr>
          <w:rFonts w:ascii="Times New Roman" w:hAnsi="Times New Roman" w:cs="Times New Roman"/>
          <w:sz w:val="28"/>
          <w:szCs w:val="28"/>
          <w:lang w:val="kk-KZ"/>
        </w:rPr>
        <w:t xml:space="preserve"> – </w:t>
      </w:r>
      <w:r w:rsidR="00CF6C65" w:rsidRPr="00CF6C65">
        <w:rPr>
          <w:rFonts w:ascii="Times New Roman" w:hAnsi="Times New Roman" w:cs="Times New Roman"/>
          <w:sz w:val="28"/>
          <w:szCs w:val="28"/>
          <w:lang w:val="kk-KZ"/>
        </w:rPr>
        <w:t xml:space="preserve">білімді, дағдыларды игеріп қана қоймай, сонымен қатар ақылды, өршіл, тәуелсіз білім көздерін қолдана алатын, өзін-өзі жетілдіруге тырысатын талантты, талантты, дана және дана адамды тәрбиелеу. Осыған байланысты білім беру стандарттары мен оқу бағдарламаларында пәнді оқытудың мақсаттары мен міндеттері нақты анықталған, ал </w:t>
      </w:r>
      <w:r w:rsidR="004B49C4">
        <w:rPr>
          <w:rFonts w:ascii="Times New Roman" w:hAnsi="Times New Roman" w:cs="Times New Roman"/>
          <w:sz w:val="28"/>
          <w:szCs w:val="28"/>
          <w:lang w:val="kk-KZ"/>
        </w:rPr>
        <w:t>м</w:t>
      </w:r>
      <w:r w:rsidR="00CF6C65" w:rsidRPr="00CF6C65">
        <w:rPr>
          <w:rFonts w:ascii="Times New Roman" w:hAnsi="Times New Roman" w:cs="Times New Roman"/>
          <w:sz w:val="28"/>
          <w:szCs w:val="28"/>
          <w:lang w:val="kk-KZ"/>
        </w:rPr>
        <w:t>атематиканы оқыту процесінде оқушыларды оқыту мен дамыту, сондай-ақ оқулық арқылы оқыту қолданылады.</w:t>
      </w:r>
      <w:r w:rsidRPr="007F3133">
        <w:rPr>
          <w:rFonts w:ascii="Times New Roman" w:hAnsi="Times New Roman" w:cs="Times New Roman"/>
          <w:sz w:val="28"/>
          <w:szCs w:val="28"/>
          <w:lang w:val="kk-KZ"/>
        </w:rPr>
        <w:t xml:space="preserve"> </w:t>
      </w:r>
    </w:p>
    <w:p w14:paraId="60533F7E" w14:textId="77777777"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Математикадан мемлекеттік стандарт, оқу бағдарламасы мен оқулықтардың өзара байланысы, оқулықтың мазмұнының және онымен жұмыс жасаудың алдыңғы құжаттарға қатысы, оқулықпен тікелей жұмыс жасайтын оқу үдерісінің субъектілері </w:t>
      </w:r>
      <w:r w:rsidR="00197265" w:rsidRPr="007F3133">
        <w:rPr>
          <w:rFonts w:ascii="Times New Roman" w:hAnsi="Times New Roman" w:cs="Times New Roman"/>
          <w:sz w:val="28"/>
          <w:szCs w:val="28"/>
          <w:lang w:val="kk-KZ"/>
        </w:rPr>
        <w:t>4</w:t>
      </w:r>
      <w:r w:rsidRPr="007F3133">
        <w:rPr>
          <w:rFonts w:ascii="Times New Roman" w:hAnsi="Times New Roman" w:cs="Times New Roman"/>
          <w:sz w:val="28"/>
          <w:szCs w:val="28"/>
          <w:lang w:val="kk-KZ"/>
        </w:rPr>
        <w:t>-суретте айтылады. Қазіргі қолданыста жүрген оқу-әдістемелік кешеннің құралдарының әрқайсысының ерекшеліктерін біліп, оқушылардың сабақтағы және үйдегі өз</w:t>
      </w:r>
      <w:r w:rsidR="0079372D">
        <w:rPr>
          <w:rFonts w:ascii="Times New Roman" w:hAnsi="Times New Roman" w:cs="Times New Roman"/>
          <w:sz w:val="28"/>
          <w:szCs w:val="28"/>
          <w:lang w:val="kk-KZ"/>
        </w:rPr>
        <w:t>ін</w:t>
      </w:r>
      <w:r w:rsidRPr="007F3133">
        <w:rPr>
          <w:rFonts w:ascii="Times New Roman" w:hAnsi="Times New Roman" w:cs="Times New Roman"/>
          <w:sz w:val="28"/>
          <w:szCs w:val="28"/>
          <w:lang w:val="kk-KZ"/>
        </w:rPr>
        <w:t>дік жұмыстарын, жалпы оқыту үдерісін ұйымдастыруда құралдардың орны мен мәнін игере отырып, болашақ бастауыш сынып мұғалімдерінің әдістемелік-математикалық сауаттылы</w:t>
      </w:r>
      <w:r w:rsidR="00660037" w:rsidRPr="007F3133">
        <w:rPr>
          <w:rFonts w:ascii="Times New Roman" w:hAnsi="Times New Roman" w:cs="Times New Roman"/>
          <w:sz w:val="28"/>
          <w:szCs w:val="28"/>
          <w:lang w:val="kk-KZ"/>
        </w:rPr>
        <w:t>ғ</w:t>
      </w:r>
      <w:r w:rsidRPr="007F3133">
        <w:rPr>
          <w:rFonts w:ascii="Times New Roman" w:hAnsi="Times New Roman" w:cs="Times New Roman"/>
          <w:sz w:val="28"/>
          <w:szCs w:val="28"/>
          <w:lang w:val="kk-KZ"/>
        </w:rPr>
        <w:t xml:space="preserve">ы да дамиды. </w:t>
      </w:r>
    </w:p>
    <w:p w14:paraId="74B7BB15" w14:textId="77777777" w:rsidR="00197265" w:rsidRPr="007F3133" w:rsidRDefault="00197265"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Қазіргі таңда бастауыш сынып мұғалімі бағыт беруші, нұсқаушы, баланың іс-әрекетін бақылаушы, ұйымдастырушы қызметін атқаратын болса, оқулық – оқытушыға да, оқушыға да қажет</w:t>
      </w:r>
      <w:r w:rsidR="0079372D">
        <w:rPr>
          <w:rFonts w:ascii="Times New Roman" w:hAnsi="Times New Roman" w:cs="Times New Roman"/>
          <w:color w:val="000000"/>
          <w:sz w:val="28"/>
          <w:szCs w:val="28"/>
          <w:lang w:val="kk-KZ"/>
        </w:rPr>
        <w:t>, екі субъектіге де ортақ</w:t>
      </w:r>
      <w:r w:rsidRPr="007F3133">
        <w:rPr>
          <w:rFonts w:ascii="Times New Roman" w:hAnsi="Times New Roman" w:cs="Times New Roman"/>
          <w:color w:val="000000"/>
          <w:sz w:val="28"/>
          <w:szCs w:val="28"/>
          <w:lang w:val="kk-KZ"/>
        </w:rPr>
        <w:t xml:space="preserve"> оқыту құралы. Демек, білім беру үдерісінің субьектілері – оқушы мен мұғалімнің бірлескен іс-әрекеті тікелей оқулықпен жүзеге асады. </w:t>
      </w:r>
    </w:p>
    <w:p w14:paraId="47910D90" w14:textId="77777777" w:rsidR="005C7FEB" w:rsidRPr="007F3133" w:rsidRDefault="005C7FEB" w:rsidP="002553A9">
      <w:pPr>
        <w:spacing w:after="0" w:line="240" w:lineRule="auto"/>
        <w:ind w:firstLine="284"/>
        <w:jc w:val="both"/>
        <w:rPr>
          <w:rFonts w:ascii="Times New Roman" w:hAnsi="Times New Roman" w:cs="Times New Roman"/>
          <w:sz w:val="28"/>
          <w:szCs w:val="28"/>
          <w:lang w:val="kk-KZ"/>
        </w:rPr>
      </w:pPr>
      <w:r w:rsidRPr="007F3133">
        <w:rPr>
          <w:rFonts w:ascii="Times New Roman" w:hAnsi="Times New Roman" w:cs="Times New Roman"/>
          <w:noProof/>
          <w:sz w:val="28"/>
          <w:szCs w:val="28"/>
          <w:lang w:eastAsia="ru-RU"/>
        </w:rPr>
        <w:lastRenderedPageBreak/>
        <w:drawing>
          <wp:inline distT="0" distB="0" distL="0" distR="0" wp14:anchorId="4F253954" wp14:editId="62153A08">
            <wp:extent cx="5676900" cy="4714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4714875"/>
                    </a:xfrm>
                    <a:prstGeom prst="rect">
                      <a:avLst/>
                    </a:prstGeom>
                    <a:noFill/>
                    <a:ln>
                      <a:noFill/>
                    </a:ln>
                  </pic:spPr>
                </pic:pic>
              </a:graphicData>
            </a:graphic>
          </wp:inline>
        </w:drawing>
      </w:r>
    </w:p>
    <w:p w14:paraId="5E09F26F" w14:textId="77777777" w:rsidR="002553A9" w:rsidRDefault="002553A9" w:rsidP="007F3133">
      <w:pPr>
        <w:spacing w:after="0" w:line="240" w:lineRule="auto"/>
        <w:ind w:firstLine="567"/>
        <w:jc w:val="center"/>
        <w:rPr>
          <w:rFonts w:ascii="Times New Roman" w:hAnsi="Times New Roman" w:cs="Times New Roman"/>
          <w:sz w:val="28"/>
          <w:szCs w:val="28"/>
          <w:lang w:val="kk-KZ"/>
        </w:rPr>
      </w:pPr>
    </w:p>
    <w:p w14:paraId="22C22DBF" w14:textId="1CD5AA9D" w:rsidR="005C7FEB" w:rsidRDefault="002553A9" w:rsidP="002553A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C7FEB" w:rsidRPr="007F3133">
        <w:rPr>
          <w:rFonts w:ascii="Times New Roman" w:hAnsi="Times New Roman" w:cs="Times New Roman"/>
          <w:sz w:val="28"/>
          <w:szCs w:val="28"/>
          <w:lang w:val="kk-KZ"/>
        </w:rPr>
        <w:t xml:space="preserve">Сурет </w:t>
      </w:r>
      <w:r w:rsidR="00197265" w:rsidRPr="007F3133">
        <w:rPr>
          <w:rFonts w:ascii="Times New Roman" w:hAnsi="Times New Roman" w:cs="Times New Roman"/>
          <w:sz w:val="28"/>
          <w:szCs w:val="28"/>
          <w:lang w:val="kk-KZ"/>
        </w:rPr>
        <w:t>4</w:t>
      </w:r>
      <w:r w:rsidR="005C7FEB" w:rsidRPr="007F3133">
        <w:rPr>
          <w:rFonts w:ascii="Times New Roman" w:hAnsi="Times New Roman" w:cs="Times New Roman"/>
          <w:sz w:val="28"/>
          <w:szCs w:val="28"/>
          <w:lang w:val="kk-KZ"/>
        </w:rPr>
        <w:t xml:space="preserve"> – Оқулықпен жұмыс істеу факторлары</w:t>
      </w:r>
    </w:p>
    <w:p w14:paraId="740B2703" w14:textId="77777777" w:rsidR="002553A9" w:rsidRPr="007F3133" w:rsidRDefault="002553A9" w:rsidP="007F3133">
      <w:pPr>
        <w:spacing w:after="0" w:line="240" w:lineRule="auto"/>
        <w:ind w:firstLine="567"/>
        <w:jc w:val="center"/>
        <w:rPr>
          <w:rFonts w:ascii="Times New Roman" w:hAnsi="Times New Roman" w:cs="Times New Roman"/>
          <w:sz w:val="28"/>
          <w:szCs w:val="28"/>
          <w:lang w:val="kk-KZ"/>
        </w:rPr>
      </w:pPr>
    </w:p>
    <w:p w14:paraId="0E61C976"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Болашақ бастауыш сынып мұғалімдері бастауыш математика курсының теориялық негіздерін біліп қана қоймай, білім мазмұнын құрайтын аса маңызды ұғымдарды оқытудың әдістемесін игеріп, оны университет қабырғасында оқып жүрген кезде ұйымдастырылатын педагогикалық және өндірістік практика кезінде және өзінің болашақ кәсіби іс-әрекетінде қолдануға жаттығуы тиіс. </w:t>
      </w:r>
    </w:p>
    <w:p w14:paraId="587A7BDF" w14:textId="1C0C72D2"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Педагогикалық практика – болашақ мамандардың әдістемелік-математикалық сауаттылығын дамытудағы жоғары оқу орындарының ұйымдастыратын негізгі шараларының бірі. «Практика – қоғамның дамуын қамтамасыз ететін адамдар әрекеті» болғандықтан, болашақ маман өз әрекеті арқылы қоғамның болашағы бастауыш сынып оқушыларын оқыту, білім беру және дамыту мәселелерімен айналысады. Р.М.Қоянбаев бұл ұғымға «оқыту пен практиканың жан-жақты зерттеу обектісі, фактылар мен ғылыми мәліметтерді жинақтаудың негізгі көздерінің бірі» [10</w:t>
      </w:r>
      <w:r w:rsidR="00E16A82">
        <w:rPr>
          <w:rFonts w:ascii="Times New Roman" w:eastAsia="Times New Roman" w:hAnsi="Times New Roman" w:cs="Times New Roman"/>
          <w:sz w:val="28"/>
          <w:szCs w:val="28"/>
          <w:lang w:val="kk-KZ" w:eastAsia="ru-RU"/>
        </w:rPr>
        <w:t>9</w:t>
      </w:r>
      <w:r w:rsidR="001324AE">
        <w:rPr>
          <w:rFonts w:ascii="Times New Roman" w:eastAsia="Times New Roman" w:hAnsi="Times New Roman" w:cs="Times New Roman"/>
          <w:sz w:val="28"/>
          <w:szCs w:val="28"/>
          <w:lang w:val="kk-KZ" w:eastAsia="ru-RU"/>
        </w:rPr>
        <w:t>,</w:t>
      </w:r>
      <w:r w:rsidR="00177835">
        <w:rPr>
          <w:rFonts w:ascii="Times New Roman" w:eastAsia="Times New Roman" w:hAnsi="Times New Roman" w:cs="Times New Roman"/>
          <w:sz w:val="28"/>
          <w:szCs w:val="28"/>
          <w:lang w:val="kk-KZ" w:eastAsia="ru-RU"/>
        </w:rPr>
        <w:t>б.</w:t>
      </w:r>
      <w:r w:rsidR="001324AE">
        <w:rPr>
          <w:rFonts w:ascii="Times New Roman" w:eastAsia="Times New Roman" w:hAnsi="Times New Roman" w:cs="Times New Roman"/>
          <w:sz w:val="28"/>
          <w:szCs w:val="28"/>
          <w:lang w:val="kk-KZ" w:eastAsia="ru-RU"/>
        </w:rPr>
        <w:t xml:space="preserve"> 298</w:t>
      </w:r>
      <w:r w:rsidRPr="007F3133">
        <w:rPr>
          <w:rFonts w:ascii="Times New Roman" w:eastAsia="Times New Roman" w:hAnsi="Times New Roman" w:cs="Times New Roman"/>
          <w:sz w:val="28"/>
          <w:szCs w:val="28"/>
          <w:lang w:val="kk-KZ" w:eastAsia="ru-RU"/>
        </w:rPr>
        <w:t xml:space="preserve">] деген анықтама бере отырып, оның оқу-тәрбие жұмысын үнемі </w:t>
      </w:r>
      <w:r w:rsidR="00660037" w:rsidRPr="007F3133">
        <w:rPr>
          <w:rFonts w:ascii="Times New Roman" w:eastAsia="Times New Roman" w:hAnsi="Times New Roman" w:cs="Times New Roman"/>
          <w:sz w:val="28"/>
          <w:szCs w:val="28"/>
          <w:lang w:val="kk-KZ" w:eastAsia="ru-RU"/>
        </w:rPr>
        <w:t>д</w:t>
      </w:r>
      <w:r w:rsidRPr="007F3133">
        <w:rPr>
          <w:rFonts w:ascii="Times New Roman" w:eastAsia="Times New Roman" w:hAnsi="Times New Roman" w:cs="Times New Roman"/>
          <w:sz w:val="28"/>
          <w:szCs w:val="28"/>
          <w:lang w:val="kk-KZ" w:eastAsia="ru-RU"/>
        </w:rPr>
        <w:t>амыту мен жетілдіруде аса үлкен орын алатынын атап өтеді.</w:t>
      </w:r>
    </w:p>
    <w:p w14:paraId="25784EF6" w14:textId="77777777" w:rsidR="004B49C4" w:rsidRDefault="004B49C4" w:rsidP="007F3133">
      <w:pPr>
        <w:spacing w:after="0" w:line="240" w:lineRule="auto"/>
        <w:ind w:firstLine="567"/>
        <w:jc w:val="both"/>
        <w:rPr>
          <w:rFonts w:ascii="Times New Roman" w:eastAsia="Times New Roman" w:hAnsi="Times New Roman" w:cs="Times New Roman"/>
          <w:sz w:val="28"/>
          <w:szCs w:val="28"/>
          <w:lang w:val="kk-KZ" w:eastAsia="ru-RU"/>
        </w:rPr>
      </w:pPr>
      <w:r w:rsidRPr="004B49C4">
        <w:rPr>
          <w:rFonts w:ascii="Times New Roman" w:eastAsia="Times New Roman" w:hAnsi="Times New Roman" w:cs="Times New Roman"/>
          <w:sz w:val="28"/>
          <w:szCs w:val="28"/>
          <w:lang w:val="kk-KZ" w:eastAsia="ru-RU"/>
        </w:rPr>
        <w:t xml:space="preserve">Педагогикалық практиканы оқушылардың педагогикалық құзыреттілігі мен дағдыларын қалыптастыру, олардың танымдық және шығармашылық </w:t>
      </w:r>
      <w:r w:rsidRPr="004B49C4">
        <w:rPr>
          <w:rFonts w:ascii="Times New Roman" w:eastAsia="Times New Roman" w:hAnsi="Times New Roman" w:cs="Times New Roman"/>
          <w:sz w:val="28"/>
          <w:szCs w:val="28"/>
          <w:lang w:val="kk-KZ" w:eastAsia="ru-RU"/>
        </w:rPr>
        <w:lastRenderedPageBreak/>
        <w:t>қызметін арттыру құралы ретінде ғана емес, сонымен қатар олардың теориялық білімдерін нығайту және тереңдету құралы ретінде қарастыруға болады.</w:t>
      </w:r>
    </w:p>
    <w:p w14:paraId="0640FF03" w14:textId="1379F65B" w:rsidR="005C7FEB"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ҚР «Білім туралы» Заңында: «Білім алушының кәсіптік практикасы мамандар даярла</w:t>
      </w:r>
      <w:r w:rsidR="003342AE">
        <w:rPr>
          <w:rFonts w:ascii="Times New Roman" w:hAnsi="Times New Roman" w:cs="Times New Roman"/>
          <w:sz w:val="28"/>
          <w:szCs w:val="28"/>
          <w:lang w:val="kk-KZ"/>
        </w:rPr>
        <w:t xml:space="preserve">йтын </w:t>
      </w:r>
      <w:r w:rsidR="00537AF9">
        <w:rPr>
          <w:rFonts w:ascii="Times New Roman" w:hAnsi="Times New Roman" w:cs="Times New Roman"/>
          <w:sz w:val="28"/>
          <w:szCs w:val="28"/>
          <w:lang w:val="kk-KZ"/>
        </w:rPr>
        <w:t>кәсіптік оқу бағдарламаларының құрамдас</w:t>
      </w:r>
      <w:r w:rsidRPr="007F3133">
        <w:rPr>
          <w:rFonts w:ascii="Times New Roman" w:hAnsi="Times New Roman" w:cs="Times New Roman"/>
          <w:sz w:val="28"/>
          <w:szCs w:val="28"/>
          <w:lang w:val="kk-KZ"/>
        </w:rPr>
        <w:t xml:space="preserve"> бөлігі болып табылады</w:t>
      </w:r>
      <w:r w:rsidR="00537AF9">
        <w:rPr>
          <w:rFonts w:ascii="Times New Roman" w:hAnsi="Times New Roman" w:cs="Times New Roman"/>
          <w:sz w:val="28"/>
          <w:szCs w:val="28"/>
          <w:lang w:val="kk-KZ"/>
        </w:rPr>
        <w:t xml:space="preserve">. Кәсіптік </w:t>
      </w:r>
      <w:r w:rsidRPr="007F3133">
        <w:rPr>
          <w:rFonts w:ascii="Times New Roman" w:hAnsi="Times New Roman" w:cs="Times New Roman"/>
          <w:sz w:val="28"/>
          <w:szCs w:val="28"/>
          <w:lang w:val="kk-KZ"/>
        </w:rPr>
        <w:t>практика тиісті ұйымдарда жүргізіледі және оқыту процесінде алған білімдерін бекітуге</w:t>
      </w:r>
      <w:r w:rsidR="00537AF9">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практикалық дағдылар</w:t>
      </w:r>
      <w:r w:rsidR="00537AF9">
        <w:rPr>
          <w:rFonts w:ascii="Times New Roman" w:hAnsi="Times New Roman" w:cs="Times New Roman"/>
          <w:sz w:val="28"/>
          <w:szCs w:val="28"/>
          <w:lang w:val="kk-KZ"/>
        </w:rPr>
        <w:t xml:space="preserve">ды игеруге және </w:t>
      </w:r>
      <w:r w:rsidRPr="007F3133">
        <w:rPr>
          <w:rFonts w:ascii="Times New Roman" w:hAnsi="Times New Roman" w:cs="Times New Roman"/>
          <w:sz w:val="28"/>
          <w:szCs w:val="28"/>
          <w:lang w:val="kk-KZ"/>
        </w:rPr>
        <w:t>озық тәжірибені меңгеруге бағыттал</w:t>
      </w:r>
      <w:r w:rsidR="00537AF9">
        <w:rPr>
          <w:rFonts w:ascii="Times New Roman" w:hAnsi="Times New Roman" w:cs="Times New Roman"/>
          <w:sz w:val="28"/>
          <w:szCs w:val="28"/>
          <w:lang w:val="kk-KZ"/>
        </w:rPr>
        <w:t>ған</w:t>
      </w:r>
      <w:r w:rsidRPr="007F3133">
        <w:rPr>
          <w:rFonts w:ascii="Times New Roman" w:hAnsi="Times New Roman" w:cs="Times New Roman"/>
          <w:sz w:val="28"/>
          <w:szCs w:val="28"/>
          <w:lang w:val="kk-KZ"/>
        </w:rPr>
        <w:t>»</w:t>
      </w:r>
      <w:r w:rsidR="00206490" w:rsidRPr="007F3133">
        <w:rPr>
          <w:rFonts w:ascii="Times New Roman" w:hAnsi="Times New Roman" w:cs="Times New Roman"/>
          <w:sz w:val="28"/>
          <w:szCs w:val="28"/>
          <w:lang w:val="kk-KZ"/>
        </w:rPr>
        <w:t xml:space="preserve"> [1</w:t>
      </w:r>
      <w:r w:rsidR="00537AF9">
        <w:rPr>
          <w:rFonts w:ascii="Times New Roman" w:hAnsi="Times New Roman" w:cs="Times New Roman"/>
          <w:sz w:val="28"/>
          <w:szCs w:val="28"/>
          <w:lang w:val="kk-KZ"/>
        </w:rPr>
        <w:t xml:space="preserve">, </w:t>
      </w:r>
      <w:r w:rsidR="00537AF9" w:rsidRPr="00537AF9">
        <w:rPr>
          <w:rFonts w:ascii="Times New Roman" w:hAnsi="Times New Roman" w:cs="Times New Roman"/>
          <w:sz w:val="28"/>
          <w:szCs w:val="28"/>
          <w:lang w:val="kk-KZ"/>
        </w:rPr>
        <w:t>38-бап</w:t>
      </w:r>
      <w:r w:rsidR="00206490" w:rsidRPr="007F3133">
        <w:rPr>
          <w:rFonts w:ascii="Times New Roman" w:hAnsi="Times New Roman" w:cs="Times New Roman"/>
          <w:sz w:val="28"/>
          <w:szCs w:val="28"/>
          <w:lang w:val="kk-KZ"/>
        </w:rPr>
        <w:t>]</w:t>
      </w:r>
      <w:r w:rsidR="00287982" w:rsidRPr="007F3133">
        <w:rPr>
          <w:rFonts w:ascii="Times New Roman" w:hAnsi="Times New Roman" w:cs="Times New Roman"/>
          <w:sz w:val="28"/>
          <w:szCs w:val="28"/>
          <w:lang w:val="kk-KZ"/>
        </w:rPr>
        <w:t>, –</w:t>
      </w:r>
      <w:r w:rsidRPr="007F3133">
        <w:rPr>
          <w:rFonts w:ascii="Times New Roman" w:hAnsi="Times New Roman" w:cs="Times New Roman"/>
          <w:sz w:val="28"/>
          <w:szCs w:val="28"/>
          <w:lang w:val="kk-KZ"/>
        </w:rPr>
        <w:t xml:space="preserve"> делінген</w:t>
      </w:r>
      <w:r w:rsidR="00206490"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p>
    <w:p w14:paraId="0683D7F5" w14:textId="7345A1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Қазақша-орысша т</w:t>
      </w:r>
      <w:r w:rsidR="00454929">
        <w:rPr>
          <w:rFonts w:ascii="Times New Roman" w:eastAsia="Times New Roman" w:hAnsi="Times New Roman" w:cs="Times New Roman"/>
          <w:sz w:val="28"/>
          <w:szCs w:val="28"/>
          <w:lang w:val="kk-KZ" w:eastAsia="ru-RU"/>
        </w:rPr>
        <w:t xml:space="preserve">үсіндірмелік </w:t>
      </w:r>
      <w:r w:rsidRPr="007F3133">
        <w:rPr>
          <w:rFonts w:ascii="Times New Roman" w:eastAsia="Times New Roman" w:hAnsi="Times New Roman" w:cs="Times New Roman"/>
          <w:sz w:val="28"/>
          <w:szCs w:val="28"/>
          <w:lang w:val="kk-KZ" w:eastAsia="ru-RU"/>
        </w:rPr>
        <w:t>сөздікте: «Практика дегеніміз – адамдардың табиғатты және қоғамды қайта құруға бағытталған қоғамдық, материалдық</w:t>
      </w:r>
      <w:r w:rsidR="00287982" w:rsidRPr="007F3133">
        <w:rPr>
          <w:rFonts w:ascii="Times New Roman" w:eastAsia="Times New Roman" w:hAnsi="Times New Roman" w:cs="Times New Roman"/>
          <w:sz w:val="28"/>
          <w:szCs w:val="28"/>
          <w:lang w:val="kk-KZ" w:eastAsia="ru-RU"/>
        </w:rPr>
        <w:t xml:space="preserve"> және мақсатқа лайық қызметі», –</w:t>
      </w:r>
      <w:r w:rsidRPr="007F3133">
        <w:rPr>
          <w:rFonts w:ascii="Times New Roman" w:eastAsia="Times New Roman" w:hAnsi="Times New Roman" w:cs="Times New Roman"/>
          <w:sz w:val="28"/>
          <w:szCs w:val="28"/>
          <w:lang w:val="kk-KZ" w:eastAsia="ru-RU"/>
        </w:rPr>
        <w:t xml:space="preserve"> </w:t>
      </w:r>
      <w:r w:rsidR="00454929">
        <w:rPr>
          <w:rFonts w:ascii="Times New Roman" w:eastAsia="Times New Roman" w:hAnsi="Times New Roman" w:cs="Times New Roman"/>
          <w:sz w:val="28"/>
          <w:szCs w:val="28"/>
          <w:lang w:val="kk-KZ" w:eastAsia="ru-RU"/>
        </w:rPr>
        <w:t>[11</w:t>
      </w:r>
      <w:r w:rsidR="006D7185" w:rsidRPr="006D7185">
        <w:rPr>
          <w:rFonts w:ascii="Times New Roman" w:eastAsia="Times New Roman" w:hAnsi="Times New Roman" w:cs="Times New Roman"/>
          <w:sz w:val="28"/>
          <w:szCs w:val="28"/>
          <w:lang w:val="kk-KZ" w:eastAsia="ru-RU"/>
        </w:rPr>
        <w:t>1</w:t>
      </w:r>
      <w:r w:rsidR="00454929">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деген анықтама берілген. </w:t>
      </w:r>
      <w:r w:rsidRPr="007F3133">
        <w:rPr>
          <w:rFonts w:ascii="Times New Roman" w:hAnsi="Times New Roman" w:cs="Times New Roman"/>
          <w:color w:val="000000"/>
          <w:sz w:val="28"/>
          <w:szCs w:val="28"/>
          <w:lang w:val="kk-KZ"/>
        </w:rPr>
        <w:t xml:space="preserve">Болашақ мамандар университеттегі оқу үдерісімен қатар мектептерде педагогикалық практикадан өтетін болғандықтан, әр пәннен, соның ішінде «Математика» пәнінен де сабақ беру үшін жаңартылған мазмұн бойынша білім алып отырған оқушылармен жұмыс жасауға үйреніп, олардың белсенді оқу әрекетіне тартылуына, сабақты бұрынғыдай емес, жаңаша ұйымдастыру мен оқушылардың сабақтағы іс-әрекетін ұйымдастырудың түрлі формаларын (дара, топтық, жұптық, ұжымдық) біліп, олардың әрқайсысын оқу үдерісінде тиімді қолдана алуға машықтану жұмыстарымен де айналысады. Өйткені, </w:t>
      </w:r>
      <w:r w:rsidR="00D20D4C">
        <w:rPr>
          <w:rFonts w:ascii="Times New Roman" w:hAnsi="Times New Roman" w:cs="Times New Roman"/>
          <w:color w:val="000000"/>
          <w:sz w:val="28"/>
          <w:szCs w:val="28"/>
          <w:lang w:val="kk-KZ"/>
        </w:rPr>
        <w:t xml:space="preserve">Қазақстан Республикасында білім беруді және ғылымды дамытудың </w:t>
      </w:r>
      <w:r w:rsidR="00D20D4C" w:rsidRPr="00D20D4C">
        <w:rPr>
          <w:rFonts w:ascii="Times New Roman" w:hAnsi="Times New Roman" w:cs="Times New Roman"/>
          <w:color w:val="000000"/>
          <w:sz w:val="28"/>
          <w:szCs w:val="28"/>
          <w:lang w:val="kk-KZ"/>
        </w:rPr>
        <w:t xml:space="preserve">2020-2025 </w:t>
      </w:r>
      <w:r w:rsidR="00D20D4C">
        <w:rPr>
          <w:rFonts w:ascii="Times New Roman" w:hAnsi="Times New Roman" w:cs="Times New Roman"/>
          <w:color w:val="000000"/>
          <w:sz w:val="28"/>
          <w:szCs w:val="28"/>
          <w:lang w:val="kk-KZ"/>
        </w:rPr>
        <w:t xml:space="preserve">жылдарға арналған мемлекеттік бағдарламасына сүйенсек, </w:t>
      </w:r>
      <w:r w:rsidRPr="007F3133">
        <w:rPr>
          <w:rFonts w:ascii="Times New Roman" w:hAnsi="Times New Roman" w:cs="Times New Roman"/>
          <w:color w:val="000000"/>
          <w:sz w:val="28"/>
          <w:szCs w:val="28"/>
          <w:lang w:val="kk-KZ"/>
        </w:rPr>
        <w:t>педагогикалық практика</w:t>
      </w:r>
      <w:r w:rsidRPr="007F3133">
        <w:rPr>
          <w:rFonts w:ascii="Times New Roman" w:hAnsi="Times New Roman" w:cs="Times New Roman"/>
          <w:sz w:val="28"/>
          <w:szCs w:val="28"/>
          <w:lang w:val="kk-KZ"/>
        </w:rPr>
        <w:t xml:space="preserve"> ЖОО-нда міндетті болып табылады және «практиканың ұзақтығы 70-120 күнді құрайды. ЖОО оқытушылары студенттердің педагогикалық практикасына қатысады» </w:t>
      </w:r>
      <w:r w:rsidR="00206490" w:rsidRPr="007F3133">
        <w:rPr>
          <w:rFonts w:ascii="Times New Roman" w:hAnsi="Times New Roman" w:cs="Times New Roman"/>
          <w:sz w:val="28"/>
          <w:szCs w:val="28"/>
          <w:lang w:val="kk-KZ"/>
        </w:rPr>
        <w:t>[2,</w:t>
      </w:r>
      <w:r w:rsidR="00177835">
        <w:rPr>
          <w:rFonts w:ascii="Times New Roman" w:hAnsi="Times New Roman" w:cs="Times New Roman"/>
          <w:sz w:val="28"/>
          <w:szCs w:val="28"/>
          <w:lang w:val="kk-KZ"/>
        </w:rPr>
        <w:t>б.</w:t>
      </w:r>
      <w:r w:rsidR="00206490" w:rsidRPr="007F3133">
        <w:rPr>
          <w:rFonts w:ascii="Times New Roman" w:hAnsi="Times New Roman" w:cs="Times New Roman"/>
          <w:sz w:val="28"/>
          <w:szCs w:val="28"/>
          <w:lang w:val="kk-KZ"/>
        </w:rPr>
        <w:t xml:space="preserve"> 9] </w:t>
      </w:r>
      <w:r w:rsidRPr="007F3133">
        <w:rPr>
          <w:rFonts w:ascii="Times New Roman" w:hAnsi="Times New Roman" w:cs="Times New Roman"/>
          <w:sz w:val="28"/>
          <w:szCs w:val="28"/>
          <w:lang w:val="kk-KZ"/>
        </w:rPr>
        <w:t>делінген</w:t>
      </w:r>
      <w:r w:rsidR="00206490"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p>
    <w:p w14:paraId="78DCCC9F" w14:textId="384C5CAF" w:rsidR="004B49C4" w:rsidRPr="004B49C4" w:rsidRDefault="004B49C4" w:rsidP="004B49C4">
      <w:pPr>
        <w:spacing w:after="0" w:line="240" w:lineRule="auto"/>
        <w:ind w:firstLine="567"/>
        <w:jc w:val="both"/>
        <w:rPr>
          <w:rFonts w:ascii="Times New Roman" w:eastAsia="Times New Roman" w:hAnsi="Times New Roman" w:cs="Times New Roman"/>
          <w:sz w:val="28"/>
          <w:szCs w:val="28"/>
          <w:lang w:val="kk-KZ" w:eastAsia="ru-RU"/>
        </w:rPr>
      </w:pPr>
      <w:r w:rsidRPr="004B49C4">
        <w:rPr>
          <w:rFonts w:ascii="Times New Roman" w:eastAsia="Times New Roman" w:hAnsi="Times New Roman" w:cs="Times New Roman"/>
          <w:sz w:val="28"/>
          <w:szCs w:val="28"/>
          <w:lang w:val="kk-KZ" w:eastAsia="ru-RU"/>
        </w:rPr>
        <w:t>Оқушылардың педагогикалық практикасы</w:t>
      </w:r>
      <w:r>
        <w:rPr>
          <w:rFonts w:ascii="Times New Roman" w:eastAsia="Times New Roman" w:hAnsi="Times New Roman" w:cs="Times New Roman"/>
          <w:sz w:val="28"/>
          <w:szCs w:val="28"/>
          <w:lang w:val="kk-KZ" w:eastAsia="ru-RU"/>
        </w:rPr>
        <w:t xml:space="preserve"> – </w:t>
      </w:r>
      <w:r w:rsidRPr="004B49C4">
        <w:rPr>
          <w:rFonts w:ascii="Times New Roman" w:eastAsia="Times New Roman" w:hAnsi="Times New Roman" w:cs="Times New Roman"/>
          <w:sz w:val="28"/>
          <w:szCs w:val="28"/>
          <w:lang w:val="kk-KZ" w:eastAsia="ru-RU"/>
        </w:rPr>
        <w:t>бұл</w:t>
      </w:r>
      <w:r>
        <w:rPr>
          <w:rFonts w:ascii="Times New Roman" w:eastAsia="Times New Roman" w:hAnsi="Times New Roman" w:cs="Times New Roman"/>
          <w:sz w:val="28"/>
          <w:szCs w:val="28"/>
          <w:lang w:val="kk-KZ" w:eastAsia="ru-RU"/>
        </w:rPr>
        <w:t xml:space="preserve"> </w:t>
      </w:r>
      <w:r w:rsidRPr="004B49C4">
        <w:rPr>
          <w:rFonts w:ascii="Times New Roman" w:eastAsia="Times New Roman" w:hAnsi="Times New Roman" w:cs="Times New Roman"/>
          <w:sz w:val="28"/>
          <w:szCs w:val="28"/>
          <w:lang w:val="kk-KZ" w:eastAsia="ru-RU"/>
        </w:rPr>
        <w:t>студенттердің болашақ мамандар ретінде өзін-өзі жүзеге асыруы және өзін-өзі тәрбиелеуі үшін нақты мүмкіндік.</w:t>
      </w:r>
    </w:p>
    <w:p w14:paraId="648C6496" w14:textId="20E1631A" w:rsidR="004B49C4" w:rsidRDefault="004B49C4" w:rsidP="004B49C4">
      <w:pPr>
        <w:spacing w:after="0" w:line="240" w:lineRule="auto"/>
        <w:ind w:firstLine="567"/>
        <w:jc w:val="both"/>
        <w:rPr>
          <w:rFonts w:ascii="Times New Roman" w:eastAsia="Times New Roman" w:hAnsi="Times New Roman" w:cs="Times New Roman"/>
          <w:sz w:val="28"/>
          <w:szCs w:val="28"/>
          <w:lang w:val="kk-KZ" w:eastAsia="ru-RU"/>
        </w:rPr>
      </w:pPr>
      <w:r w:rsidRPr="004B49C4">
        <w:rPr>
          <w:rFonts w:ascii="Times New Roman" w:eastAsia="Times New Roman" w:hAnsi="Times New Roman" w:cs="Times New Roman"/>
          <w:sz w:val="28"/>
          <w:szCs w:val="28"/>
          <w:lang w:val="kk-KZ" w:eastAsia="ru-RU"/>
        </w:rPr>
        <w:t xml:space="preserve">Педагогикалық практиканың мақсаты жалпы ғылыми, мәдени, психологиялық, педагогикалық, әдіснамалық және арнайы пәндер бойынша білімді шоғырландыру және тереңдету, сондай-ақ теориялық білімге негізделген педагогикалық дағдыларды, </w:t>
      </w:r>
      <w:r>
        <w:rPr>
          <w:rFonts w:ascii="Times New Roman" w:eastAsia="Times New Roman" w:hAnsi="Times New Roman" w:cs="Times New Roman"/>
          <w:sz w:val="28"/>
          <w:szCs w:val="28"/>
          <w:lang w:val="kk-KZ" w:eastAsia="ru-RU"/>
        </w:rPr>
        <w:t>біліктер</w:t>
      </w:r>
      <w:r w:rsidRPr="004B49C4">
        <w:rPr>
          <w:rFonts w:ascii="Times New Roman" w:eastAsia="Times New Roman" w:hAnsi="Times New Roman" w:cs="Times New Roman"/>
          <w:sz w:val="28"/>
          <w:szCs w:val="28"/>
          <w:lang w:val="kk-KZ" w:eastAsia="ru-RU"/>
        </w:rPr>
        <w:t xml:space="preserve"> мен құзыреттерді құру болып табылады.</w:t>
      </w:r>
    </w:p>
    <w:p w14:paraId="53F89A5D" w14:textId="112613D8" w:rsidR="005C7FEB" w:rsidRPr="00454929" w:rsidRDefault="005C7FEB" w:rsidP="00454929">
      <w:pPr>
        <w:tabs>
          <w:tab w:val="num" w:pos="215"/>
        </w:tabs>
        <w:autoSpaceDE w:val="0"/>
        <w:autoSpaceDN w:val="0"/>
        <w:adjustRightInd w:val="0"/>
        <w:spacing w:after="0" w:line="240" w:lineRule="auto"/>
        <w:ind w:firstLine="567"/>
        <w:jc w:val="both"/>
        <w:rPr>
          <w:rFonts w:ascii="Times New Roman" w:hAnsi="Times New Roman" w:cs="Times New Roman"/>
          <w:color w:val="000000"/>
          <w:spacing w:val="2"/>
          <w:sz w:val="28"/>
          <w:szCs w:val="28"/>
          <w:shd w:val="clear" w:color="auto" w:fill="FFFFFF"/>
          <w:lang w:val="kk-KZ"/>
        </w:rPr>
      </w:pPr>
      <w:r w:rsidRPr="007F3133">
        <w:rPr>
          <w:rFonts w:ascii="Times New Roman" w:hAnsi="Times New Roman" w:cs="Times New Roman"/>
          <w:color w:val="000000"/>
          <w:sz w:val="28"/>
          <w:szCs w:val="28"/>
          <w:lang w:val="kk-KZ"/>
        </w:rPr>
        <w:t xml:space="preserve">Ұлттық жоспарда </w:t>
      </w:r>
      <w:r w:rsidRPr="007F3133">
        <w:rPr>
          <w:rFonts w:ascii="Times New Roman" w:hAnsi="Times New Roman" w:cs="Times New Roman"/>
          <w:color w:val="000000"/>
          <w:spacing w:val="2"/>
          <w:sz w:val="28"/>
          <w:szCs w:val="28"/>
          <w:shd w:val="clear" w:color="auto" w:fill="FFFFFF"/>
          <w:lang w:val="kk-KZ"/>
        </w:rPr>
        <w:t>«Жоғары оқу орындарының, «Назарбаев зияткерлік мектептері» ДБҰ педагогикалық шеберлік орталықтары мен «Өрлеу» біліктілікті арттыру ұлттық орталығының өңірлік орталықтарының базасында педагог кадрлардың біліктілігін арттыру және қайта даярлау бағдарламаларының мазмұны жаңартылып, іске асырылатын болады» деген республикалық маңызға ие жоба көтерілген болатын [6</w:t>
      </w:r>
      <w:r w:rsidR="00454929">
        <w:rPr>
          <w:rFonts w:ascii="Times New Roman" w:hAnsi="Times New Roman" w:cs="Times New Roman"/>
          <w:color w:val="000000"/>
          <w:spacing w:val="2"/>
          <w:sz w:val="28"/>
          <w:szCs w:val="28"/>
          <w:shd w:val="clear" w:color="auto" w:fill="FFFFFF"/>
          <w:lang w:val="kk-KZ"/>
        </w:rPr>
        <w:t>,</w:t>
      </w:r>
      <w:r w:rsidR="00177835">
        <w:rPr>
          <w:rFonts w:ascii="Times New Roman" w:hAnsi="Times New Roman" w:cs="Times New Roman"/>
          <w:color w:val="000000"/>
          <w:spacing w:val="2"/>
          <w:sz w:val="28"/>
          <w:szCs w:val="28"/>
          <w:shd w:val="clear" w:color="auto" w:fill="FFFFFF"/>
          <w:lang w:val="kk-KZ"/>
        </w:rPr>
        <w:t>б.</w:t>
      </w:r>
      <w:r w:rsidR="00454929">
        <w:rPr>
          <w:rFonts w:ascii="Times New Roman" w:hAnsi="Times New Roman" w:cs="Times New Roman"/>
          <w:color w:val="000000"/>
          <w:spacing w:val="2"/>
          <w:sz w:val="28"/>
          <w:szCs w:val="28"/>
          <w:shd w:val="clear" w:color="auto" w:fill="FFFFFF"/>
          <w:lang w:val="kk-KZ"/>
        </w:rPr>
        <w:t xml:space="preserve"> </w:t>
      </w:r>
      <w:r w:rsidR="00454929" w:rsidRPr="00454929">
        <w:rPr>
          <w:rFonts w:ascii="Times New Roman" w:hAnsi="Times New Roman" w:cs="Times New Roman"/>
          <w:color w:val="000000"/>
          <w:spacing w:val="2"/>
          <w:sz w:val="28"/>
          <w:szCs w:val="28"/>
          <w:shd w:val="clear" w:color="auto" w:fill="FFFFFF"/>
          <w:lang w:val="kk-KZ"/>
        </w:rPr>
        <w:t>6</w:t>
      </w:r>
      <w:r w:rsidRPr="007F3133">
        <w:rPr>
          <w:rFonts w:ascii="Times New Roman" w:hAnsi="Times New Roman" w:cs="Times New Roman"/>
          <w:color w:val="000000"/>
          <w:spacing w:val="2"/>
          <w:sz w:val="28"/>
          <w:szCs w:val="28"/>
          <w:shd w:val="clear" w:color="auto" w:fill="FFFFFF"/>
          <w:lang w:val="kk-KZ"/>
        </w:rPr>
        <w:t>].</w:t>
      </w:r>
      <w:r w:rsidRPr="007F3133">
        <w:rPr>
          <w:rFonts w:ascii="Times New Roman" w:hAnsi="Times New Roman" w:cs="Times New Roman"/>
          <w:color w:val="000000"/>
          <w:sz w:val="28"/>
          <w:szCs w:val="28"/>
          <w:lang w:val="kk-KZ"/>
        </w:rPr>
        <w:t xml:space="preserve"> Осы жоба аясында 2012 жылдардан Кембридж университетінің Білім беру факультетімен бірлесіп, «Назарбаев Зияткерлік мектептері» дербес білім беру ұйымының Педагогикалық шеберлік орталығы үшінші (базалық), екінші (негізгі) және бірінші (ілгері) деңгейлердегі оқу бағдарламаларын дайындап, соның негізінде Қазақстан Республикасы бастауыш сынып және пән мұғалімдері біліктіліктерін арттыру курстарын бастап кеткен болатын.</w:t>
      </w:r>
    </w:p>
    <w:p w14:paraId="0346BBEE" w14:textId="77777777" w:rsidR="005C7FEB" w:rsidRPr="007F3133" w:rsidRDefault="005C7FEB" w:rsidP="007F3133">
      <w:pPr>
        <w:tabs>
          <w:tab w:val="num" w:pos="215"/>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lastRenderedPageBreak/>
        <w:t>Бірінші (ілгері) деңгейдегі курстардың ұзақтығы кемінде 464 сағатты құрайды:</w:t>
      </w:r>
    </w:p>
    <w:p w14:paraId="4BA43A47" w14:textId="77777777" w:rsidR="005C7FEB" w:rsidRPr="007F3133" w:rsidRDefault="005C7FEB" w:rsidP="002111E2">
      <w:pPr>
        <w:numPr>
          <w:ilvl w:val="0"/>
          <w:numId w:val="7"/>
        </w:numPr>
        <w:tabs>
          <w:tab w:val="num" w:pos="215"/>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200 сағат;</w:t>
      </w:r>
    </w:p>
    <w:p w14:paraId="765CA510" w14:textId="77777777" w:rsidR="005C7FEB" w:rsidRPr="007F3133" w:rsidRDefault="005C7FEB" w:rsidP="002111E2">
      <w:pPr>
        <w:numPr>
          <w:ilvl w:val="0"/>
          <w:numId w:val="7"/>
        </w:numPr>
        <w:tabs>
          <w:tab w:val="num" w:pos="215"/>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Мектептегі тәжірибе – кемінде 144 сағат; </w:t>
      </w:r>
    </w:p>
    <w:p w14:paraId="5B353D8A" w14:textId="77777777" w:rsidR="005C7FEB" w:rsidRPr="007F3133" w:rsidRDefault="005C7FEB" w:rsidP="002111E2">
      <w:pPr>
        <w:numPr>
          <w:ilvl w:val="0"/>
          <w:numId w:val="7"/>
        </w:numPr>
        <w:tabs>
          <w:tab w:val="num" w:pos="215"/>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120 сағат.</w:t>
      </w:r>
    </w:p>
    <w:p w14:paraId="2486B22C" w14:textId="21FD41CF" w:rsidR="005C7FEB" w:rsidRPr="007F3133" w:rsidRDefault="005C7FEB" w:rsidP="002553A9">
      <w:pPr>
        <w:tabs>
          <w:tab w:val="num" w:pos="215"/>
          <w:tab w:val="left" w:pos="993"/>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Екінші (негізгі) деңгейдегі курстардың ұзақтығы кемінде 464 сағатты құрайды:</w:t>
      </w:r>
    </w:p>
    <w:p w14:paraId="5E6E100F" w14:textId="77777777" w:rsidR="005C7FEB" w:rsidRPr="007F3133" w:rsidRDefault="005C7FEB" w:rsidP="002111E2">
      <w:pPr>
        <w:numPr>
          <w:ilvl w:val="0"/>
          <w:numId w:val="8"/>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160 сағат;</w:t>
      </w:r>
    </w:p>
    <w:p w14:paraId="3F6AF3A1" w14:textId="77777777" w:rsidR="005C7FEB" w:rsidRPr="007F3133" w:rsidRDefault="005C7FEB" w:rsidP="002111E2">
      <w:pPr>
        <w:numPr>
          <w:ilvl w:val="0"/>
          <w:numId w:val="8"/>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Мектептегі тәжірибе – кемінде 120 сағат; </w:t>
      </w:r>
    </w:p>
    <w:p w14:paraId="05113BB6" w14:textId="77777777" w:rsidR="005C7FEB" w:rsidRPr="007F3133" w:rsidRDefault="005C7FEB" w:rsidP="002111E2">
      <w:pPr>
        <w:numPr>
          <w:ilvl w:val="0"/>
          <w:numId w:val="8"/>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160 сағат.</w:t>
      </w:r>
    </w:p>
    <w:p w14:paraId="012C6EE4" w14:textId="77777777" w:rsidR="005C7FEB" w:rsidRPr="007F3133" w:rsidRDefault="005C7FEB" w:rsidP="002553A9">
      <w:pPr>
        <w:tabs>
          <w:tab w:val="num" w:pos="215"/>
          <w:tab w:val="left" w:pos="993"/>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Үшінші (базалық) деңгейдегі курстардың ұзақтығы кемінде 416 сағатты құрайды:</w:t>
      </w:r>
    </w:p>
    <w:p w14:paraId="20A6D608" w14:textId="77777777" w:rsidR="005C7FEB" w:rsidRPr="007F3133" w:rsidRDefault="005C7FEB" w:rsidP="002111E2">
      <w:pPr>
        <w:numPr>
          <w:ilvl w:val="0"/>
          <w:numId w:val="9"/>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160 сағат;</w:t>
      </w:r>
    </w:p>
    <w:p w14:paraId="3B6DA309" w14:textId="77777777" w:rsidR="005C7FEB" w:rsidRPr="007F3133" w:rsidRDefault="005C7FEB" w:rsidP="002111E2">
      <w:pPr>
        <w:numPr>
          <w:ilvl w:val="0"/>
          <w:numId w:val="9"/>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Мектептегі тәжірибе – кемінде 96 сағат; </w:t>
      </w:r>
    </w:p>
    <w:p w14:paraId="7814631A" w14:textId="2679D5B8" w:rsidR="005C7FEB" w:rsidRPr="007F3133" w:rsidRDefault="005C7FEB" w:rsidP="002111E2">
      <w:pPr>
        <w:numPr>
          <w:ilvl w:val="0"/>
          <w:numId w:val="9"/>
        </w:numPr>
        <w:tabs>
          <w:tab w:val="left" w:pos="993"/>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Аудиториялық оқыту – кемінде 160 сағат [</w:t>
      </w:r>
      <w:r w:rsidR="006D7185">
        <w:rPr>
          <w:rFonts w:ascii="Times New Roman" w:hAnsi="Times New Roman" w:cs="Times New Roman"/>
          <w:color w:val="000000"/>
          <w:sz w:val="28"/>
          <w:szCs w:val="28"/>
          <w:lang w:val="en-US"/>
        </w:rPr>
        <w:t>112</w:t>
      </w:r>
      <w:r w:rsidRPr="007F3133">
        <w:rPr>
          <w:rFonts w:ascii="Times New Roman" w:hAnsi="Times New Roman" w:cs="Times New Roman"/>
          <w:color w:val="000000"/>
          <w:sz w:val="28"/>
          <w:szCs w:val="28"/>
          <w:lang w:val="kk-KZ"/>
        </w:rPr>
        <w:t>].</w:t>
      </w:r>
    </w:p>
    <w:p w14:paraId="412AC1E6" w14:textId="2A188778" w:rsidR="005C7FEB" w:rsidRPr="007F3133" w:rsidRDefault="005C7FEB" w:rsidP="007F3133">
      <w:pPr>
        <w:tabs>
          <w:tab w:val="num" w:pos="215"/>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«Педагог кадрлардың біліктілігін арттыру жөніндегі» Нұсқаулықтағы үшінші деңгей бойынша Қазақстан Республикасының ЖОО-ның 300-ге тарта профессор-оқытушылар құрамы 2015 жылғы қаңтардың 16-жұлдызынан Астана</w:t>
      </w:r>
      <w:r w:rsidR="008E2474" w:rsidRPr="007F3133">
        <w:rPr>
          <w:rFonts w:ascii="Times New Roman" w:hAnsi="Times New Roman" w:cs="Times New Roman"/>
          <w:color w:val="000000"/>
          <w:sz w:val="28"/>
          <w:szCs w:val="28"/>
          <w:lang w:val="kk-KZ"/>
        </w:rPr>
        <w:t xml:space="preserve"> (қазіргі Нұрсұлтан)</w:t>
      </w:r>
      <w:r w:rsidRPr="007F3133">
        <w:rPr>
          <w:rFonts w:ascii="Times New Roman" w:hAnsi="Times New Roman" w:cs="Times New Roman"/>
          <w:color w:val="000000"/>
          <w:sz w:val="28"/>
          <w:szCs w:val="28"/>
          <w:lang w:val="kk-KZ"/>
        </w:rPr>
        <w:t xml:space="preserve"> қаласындағы НЗМ ДБҰ жанынан ашылған Педагогикалық шеберлік орталығынан тренерлерді оқыту бағдарламасына сәйкес біліктіліктерін көтеру курсынан өтті. Бұл курстың мақсаты – «Үшінші деңгей бағдарламасының негізгі идеяларымен және оқыту тәсілдерімен таныстыру болып табылады» [</w:t>
      </w:r>
      <w:r w:rsidR="00F472E2" w:rsidRPr="00F472E2">
        <w:rPr>
          <w:rFonts w:ascii="Times New Roman" w:hAnsi="Times New Roman" w:cs="Times New Roman"/>
          <w:color w:val="000000"/>
          <w:sz w:val="28"/>
          <w:szCs w:val="28"/>
          <w:lang w:val="kk-KZ"/>
        </w:rPr>
        <w:t>113</w:t>
      </w:r>
      <w:r w:rsidRPr="007F3133">
        <w:rPr>
          <w:rFonts w:ascii="Times New Roman" w:hAnsi="Times New Roman" w:cs="Times New Roman"/>
          <w:color w:val="000000"/>
          <w:sz w:val="28"/>
          <w:szCs w:val="28"/>
          <w:lang w:val="kk-KZ"/>
        </w:rPr>
        <w:t xml:space="preserve">]. Яғни педагог кадрларды даярлайтын ЖОО профессор-оқытушылар құрамы университет пен институттар қабырғасында білім алып жатқан болашақ мамандардың педагогикалық қызметтеріне кіріспес бұрын осы бағдарламаның идеяларымен таныстыру және оларды өз кәсіптерінде шығармашылықпен қолдана алуға даярлаулары тиіс. Аталмыш бағдарламаның тақырыптық мазмұны ЮНЕСКО және Экономикалық ынтымақтастық және даму ұйымының білім алушылардың функционалдық сауаттылығын дамыту жөніндегі негізгі ілімдері мен ұсыныстарының негізгі қағидаттарымен үйлеседі және </w:t>
      </w:r>
      <w:r w:rsidR="00D20D4C">
        <w:rPr>
          <w:rFonts w:ascii="Times New Roman" w:hAnsi="Times New Roman" w:cs="Times New Roman"/>
          <w:color w:val="000000"/>
          <w:sz w:val="28"/>
          <w:szCs w:val="28"/>
          <w:lang w:val="kk-KZ"/>
        </w:rPr>
        <w:t>б</w:t>
      </w:r>
      <w:r w:rsidRPr="007F3133">
        <w:rPr>
          <w:rFonts w:ascii="Times New Roman" w:hAnsi="Times New Roman" w:cs="Times New Roman"/>
          <w:color w:val="000000"/>
          <w:sz w:val="28"/>
          <w:szCs w:val="28"/>
          <w:lang w:val="kk-KZ"/>
        </w:rPr>
        <w:t xml:space="preserve">ағдарламаның негізгі жеті модулі бойынша болашақ </w:t>
      </w:r>
      <w:r w:rsidR="00D20D4C">
        <w:rPr>
          <w:rFonts w:ascii="Times New Roman" w:hAnsi="Times New Roman" w:cs="Times New Roman"/>
          <w:color w:val="000000"/>
          <w:sz w:val="28"/>
          <w:szCs w:val="28"/>
          <w:lang w:val="kk-KZ"/>
        </w:rPr>
        <w:t>педагогтің</w:t>
      </w:r>
      <w:r w:rsidRPr="007F3133">
        <w:rPr>
          <w:rFonts w:ascii="Times New Roman" w:hAnsi="Times New Roman" w:cs="Times New Roman"/>
          <w:color w:val="000000"/>
          <w:sz w:val="28"/>
          <w:szCs w:val="28"/>
          <w:lang w:val="kk-KZ"/>
        </w:rPr>
        <w:t xml:space="preserve"> </w:t>
      </w:r>
      <w:r w:rsidR="00D20D4C">
        <w:rPr>
          <w:rFonts w:ascii="Times New Roman" w:hAnsi="Times New Roman" w:cs="Times New Roman"/>
          <w:color w:val="000000"/>
          <w:sz w:val="28"/>
          <w:szCs w:val="28"/>
          <w:lang w:val="kk-KZ"/>
        </w:rPr>
        <w:t>сыныптағы</w:t>
      </w:r>
      <w:r w:rsidRPr="007F3133">
        <w:rPr>
          <w:rFonts w:ascii="Times New Roman" w:hAnsi="Times New Roman" w:cs="Times New Roman"/>
          <w:color w:val="000000"/>
          <w:sz w:val="28"/>
          <w:szCs w:val="28"/>
          <w:lang w:val="kk-KZ"/>
        </w:rPr>
        <w:t xml:space="preserve"> оқу </w:t>
      </w:r>
      <w:r w:rsidR="00D20D4C">
        <w:rPr>
          <w:rFonts w:ascii="Times New Roman" w:hAnsi="Times New Roman" w:cs="Times New Roman"/>
          <w:color w:val="000000"/>
          <w:sz w:val="28"/>
          <w:szCs w:val="28"/>
          <w:lang w:val="kk-KZ"/>
        </w:rPr>
        <w:t>барысында</w:t>
      </w:r>
      <w:r w:rsidRPr="007F3133">
        <w:rPr>
          <w:rFonts w:ascii="Times New Roman" w:hAnsi="Times New Roman" w:cs="Times New Roman"/>
          <w:color w:val="000000"/>
          <w:sz w:val="28"/>
          <w:szCs w:val="28"/>
          <w:lang w:val="kk-KZ"/>
        </w:rPr>
        <w:t xml:space="preserve"> тиімді қолдануына қажет</w:t>
      </w:r>
      <w:r w:rsidR="00B0116D">
        <w:rPr>
          <w:rFonts w:ascii="Times New Roman" w:hAnsi="Times New Roman" w:cs="Times New Roman"/>
          <w:color w:val="000000"/>
          <w:sz w:val="28"/>
          <w:szCs w:val="28"/>
          <w:lang w:val="kk-KZ"/>
        </w:rPr>
        <w:t xml:space="preserve"> болатын</w:t>
      </w:r>
      <w:r w:rsidRPr="007F3133">
        <w:rPr>
          <w:rFonts w:ascii="Times New Roman" w:hAnsi="Times New Roman" w:cs="Times New Roman"/>
          <w:color w:val="000000"/>
          <w:sz w:val="28"/>
          <w:szCs w:val="28"/>
          <w:lang w:val="kk-KZ"/>
        </w:rPr>
        <w:t xml:space="preserve"> бір</w:t>
      </w:r>
      <w:r w:rsidR="00B0116D">
        <w:rPr>
          <w:rFonts w:ascii="Times New Roman" w:hAnsi="Times New Roman" w:cs="Times New Roman"/>
          <w:color w:val="000000"/>
          <w:sz w:val="28"/>
          <w:szCs w:val="28"/>
          <w:lang w:val="kk-KZ"/>
        </w:rPr>
        <w:t>қатар жалпы ұсыныстар бер</w:t>
      </w:r>
      <w:r w:rsidRPr="007F3133">
        <w:rPr>
          <w:rFonts w:ascii="Times New Roman" w:hAnsi="Times New Roman" w:cs="Times New Roman"/>
          <w:color w:val="000000"/>
          <w:sz w:val="28"/>
          <w:szCs w:val="28"/>
          <w:lang w:val="kk-KZ"/>
        </w:rPr>
        <w:t xml:space="preserve">іледі. Бағдарламаның жеті модулі дегеніміз мыналар:  </w:t>
      </w:r>
    </w:p>
    <w:p w14:paraId="205D6C4C" w14:textId="187F71BB"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оқыту мен оқудағы жаңа тәсілдер; </w:t>
      </w:r>
    </w:p>
    <w:p w14:paraId="3B106DFC" w14:textId="5E6B822A"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сын тұрғысынан ойлауға үйрету; </w:t>
      </w:r>
    </w:p>
    <w:p w14:paraId="0058363E" w14:textId="1BAEB4D7"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оқу үшін бағалау және оқуды бағалау; </w:t>
      </w:r>
    </w:p>
    <w:p w14:paraId="532585E5" w14:textId="7B525B03"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оқыту мен оқуда ақпараттық-коммуникациялық технологияларды пайдалану; </w:t>
      </w:r>
    </w:p>
    <w:p w14:paraId="618E83D3" w14:textId="33CE710C"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талантты және дарынды балаларды оқыту; </w:t>
      </w:r>
    </w:p>
    <w:p w14:paraId="33641184" w14:textId="53CA056A"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 xml:space="preserve">оқушылардың жас ерекшеліктеріне сәйкес оқыту және оқу; </w:t>
      </w:r>
    </w:p>
    <w:p w14:paraId="2100C2F5" w14:textId="14462CE1" w:rsidR="005C7FEB" w:rsidRPr="002553A9" w:rsidRDefault="005C7FEB" w:rsidP="002111E2">
      <w:pPr>
        <w:pStyle w:val="a3"/>
        <w:numPr>
          <w:ilvl w:val="1"/>
          <w:numId w:val="57"/>
        </w:numPr>
        <w:tabs>
          <w:tab w:val="num" w:pos="215"/>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kk-KZ"/>
        </w:rPr>
      </w:pPr>
      <w:r w:rsidRPr="002553A9">
        <w:rPr>
          <w:rFonts w:ascii="Times New Roman" w:hAnsi="Times New Roman" w:cs="Times New Roman"/>
          <w:color w:val="000000"/>
          <w:sz w:val="28"/>
          <w:szCs w:val="28"/>
          <w:lang w:val="kk-KZ"/>
        </w:rPr>
        <w:t>оқытуды басқару және көшбасшылық [11</w:t>
      </w:r>
      <w:r w:rsidR="006D7185" w:rsidRPr="002553A9">
        <w:rPr>
          <w:rFonts w:ascii="Times New Roman" w:hAnsi="Times New Roman" w:cs="Times New Roman"/>
          <w:color w:val="000000"/>
          <w:sz w:val="28"/>
          <w:szCs w:val="28"/>
          <w:lang w:val="kk-KZ"/>
        </w:rPr>
        <w:t>4</w:t>
      </w:r>
      <w:r w:rsidRPr="002553A9">
        <w:rPr>
          <w:rFonts w:ascii="Times New Roman" w:hAnsi="Times New Roman" w:cs="Times New Roman"/>
          <w:color w:val="000000"/>
          <w:sz w:val="28"/>
          <w:szCs w:val="28"/>
          <w:lang w:val="kk-KZ"/>
        </w:rPr>
        <w:t xml:space="preserve">]. </w:t>
      </w:r>
    </w:p>
    <w:p w14:paraId="3543E7DA" w14:textId="77777777" w:rsidR="005C7FEB" w:rsidRPr="007F3133" w:rsidRDefault="005C7FEB" w:rsidP="007F3133">
      <w:pPr>
        <w:tabs>
          <w:tab w:val="num" w:pos="215"/>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Аталмыш курс үш кезеңнен тұратындықтан, оқытушылар екінші кезеңінде әр ЖОО-нда тәжірибе кезеңінен өтті. Осы аралықта профессор-оқытушылар құрамы бірінші «Бетпе-бет» кезеңінде талқыланған теориялық білімді ЖОО-</w:t>
      </w:r>
      <w:r w:rsidRPr="007F3133">
        <w:rPr>
          <w:rFonts w:ascii="Times New Roman" w:hAnsi="Times New Roman" w:cs="Times New Roman"/>
          <w:color w:val="000000"/>
          <w:sz w:val="28"/>
          <w:szCs w:val="28"/>
          <w:lang w:val="kk-KZ"/>
        </w:rPr>
        <w:lastRenderedPageBreak/>
        <w:t xml:space="preserve">ндағы тәжірибе кезеңінде пайдаланған әдіс-тәсілдері мен сабақ жоспарларын көрсетулері тиіс болды. Барлық оқытушылар үш апта бойы өз пәндерін жүргізу барысында Деңгейлі бағдарламалардың мазмұнымен және идеяларымен таныстыра отырып, 4 сабақ өткізіп, бағдарламаның негізгі идеяларын жүзеге асырулары тиіс болды.  </w:t>
      </w:r>
    </w:p>
    <w:p w14:paraId="09226E8A" w14:textId="77777777" w:rsidR="005C7FEB" w:rsidRPr="007F3133" w:rsidRDefault="005C7FEB" w:rsidP="007F3133">
      <w:pPr>
        <w:tabs>
          <w:tab w:val="num" w:pos="215"/>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Екінші «Бетпе-бет» кезеңінде жүргізілген тәжірибе кезіндегі жұмыстарға қатысты екі бағытқа: </w:t>
      </w:r>
    </w:p>
    <w:p w14:paraId="08F75D88" w14:textId="77777777" w:rsidR="005C7FEB" w:rsidRPr="007F3133" w:rsidRDefault="006D7185" w:rsidP="002111E2">
      <w:pPr>
        <w:numPr>
          <w:ilvl w:val="0"/>
          <w:numId w:val="10"/>
        </w:numPr>
        <w:tabs>
          <w:tab w:val="num" w:pos="215"/>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w:t>
      </w:r>
      <w:r w:rsidR="005C7FEB" w:rsidRPr="007F3133">
        <w:rPr>
          <w:rFonts w:ascii="Times New Roman" w:hAnsi="Times New Roman" w:cs="Times New Roman"/>
          <w:color w:val="000000"/>
          <w:sz w:val="28"/>
          <w:szCs w:val="28"/>
          <w:lang w:val="kk-KZ"/>
        </w:rPr>
        <w:t>туденттерге педагогикалық әдіс-тәсілдер мен стратегияларды түсіндіру;</w:t>
      </w:r>
    </w:p>
    <w:p w14:paraId="14CBE321" w14:textId="45A01611" w:rsidR="005C7FEB" w:rsidRPr="007F3133" w:rsidRDefault="006D7185" w:rsidP="002111E2">
      <w:pPr>
        <w:numPr>
          <w:ilvl w:val="0"/>
          <w:numId w:val="10"/>
        </w:numPr>
        <w:tabs>
          <w:tab w:val="num" w:pos="215"/>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w:t>
      </w:r>
      <w:r w:rsidR="005C7FEB" w:rsidRPr="007F3133">
        <w:rPr>
          <w:rFonts w:ascii="Times New Roman" w:hAnsi="Times New Roman" w:cs="Times New Roman"/>
          <w:color w:val="000000"/>
          <w:sz w:val="28"/>
          <w:szCs w:val="28"/>
          <w:lang w:val="kk-KZ"/>
        </w:rPr>
        <w:t>қушыларға көмектесудегі бұл идеялардың тиімділігін бағалау тұрғысынан сабақтарда түрлі әдіс-тәсілдер мен стратегияларды пайдалану [11</w:t>
      </w:r>
      <w:r w:rsidRPr="006D7185">
        <w:rPr>
          <w:rFonts w:ascii="Times New Roman" w:hAnsi="Times New Roman" w:cs="Times New Roman"/>
          <w:color w:val="000000"/>
          <w:sz w:val="28"/>
          <w:szCs w:val="28"/>
          <w:lang w:val="kk-KZ"/>
        </w:rPr>
        <w:t>3</w:t>
      </w:r>
      <w:r w:rsidR="005C7FEB" w:rsidRPr="007F3133">
        <w:rPr>
          <w:rFonts w:ascii="Times New Roman" w:hAnsi="Times New Roman" w:cs="Times New Roman"/>
          <w:color w:val="000000"/>
          <w:sz w:val="28"/>
          <w:szCs w:val="28"/>
          <w:lang w:val="kk-KZ"/>
        </w:rPr>
        <w:t xml:space="preserve">, </w:t>
      </w:r>
      <w:r w:rsidR="00177835">
        <w:rPr>
          <w:rFonts w:ascii="Times New Roman" w:hAnsi="Times New Roman" w:cs="Times New Roman"/>
          <w:color w:val="000000"/>
          <w:sz w:val="28"/>
          <w:szCs w:val="28"/>
          <w:lang w:val="kk-KZ"/>
        </w:rPr>
        <w:t xml:space="preserve">б. </w:t>
      </w:r>
      <w:r w:rsidRPr="006D7185">
        <w:rPr>
          <w:rFonts w:ascii="Times New Roman" w:hAnsi="Times New Roman" w:cs="Times New Roman"/>
          <w:color w:val="000000"/>
          <w:sz w:val="28"/>
          <w:szCs w:val="28"/>
          <w:lang w:val="kk-KZ"/>
        </w:rPr>
        <w:t>4</w:t>
      </w:r>
      <w:r w:rsidR="005C7FEB" w:rsidRPr="007F3133">
        <w:rPr>
          <w:rFonts w:ascii="Times New Roman" w:hAnsi="Times New Roman" w:cs="Times New Roman"/>
          <w:color w:val="000000"/>
          <w:sz w:val="28"/>
          <w:szCs w:val="28"/>
          <w:lang w:val="kk-KZ"/>
        </w:rPr>
        <w:t xml:space="preserve">] </w:t>
      </w:r>
      <w:r w:rsidR="00206490" w:rsidRPr="007F3133">
        <w:rPr>
          <w:rFonts w:ascii="Times New Roman" w:hAnsi="Times New Roman" w:cs="Times New Roman"/>
          <w:color w:val="000000"/>
          <w:sz w:val="28"/>
          <w:szCs w:val="28"/>
          <w:lang w:val="kk-KZ"/>
        </w:rPr>
        <w:t>аса мән берілді.</w:t>
      </w:r>
    </w:p>
    <w:p w14:paraId="6CD52FB8" w14:textId="77777777" w:rsidR="005C7FEB" w:rsidRPr="007F3133" w:rsidRDefault="005C7FEB" w:rsidP="002553A9">
      <w:pPr>
        <w:tabs>
          <w:tab w:val="num" w:pos="0"/>
          <w:tab w:val="left" w:pos="851"/>
        </w:tabs>
        <w:autoSpaceDE w:val="0"/>
        <w:autoSpaceDN w:val="0"/>
        <w:adjustRightInd w:val="0"/>
        <w:spacing w:after="0" w:line="240" w:lineRule="auto"/>
        <w:ind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Курс аяқталғаннан кейін әрбір оқытушы портфолио дайындайды, онда</w:t>
      </w:r>
      <w:r w:rsidR="00206490" w:rsidRPr="007F3133">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 xml:space="preserve">өз жұмыстарына рефлексиялық есеп дайындау тапсырылды. Рефлексиялық есеп бағдарламаның жеті модулінің бес бағыты бойынша дайындалды және кіріспе мен қорытындыдан тұратын портфолиода әр рефлексиялық есептің шамамен неше сөзден тұратыны және соған сай жазу қажеттігі де ескерілді. </w:t>
      </w:r>
    </w:p>
    <w:p w14:paraId="499491AA" w14:textId="3FAD43FC" w:rsidR="005C7FEB" w:rsidRPr="007F3133" w:rsidRDefault="005C7FEB" w:rsidP="002553A9">
      <w:pPr>
        <w:tabs>
          <w:tab w:val="left" w:pos="851"/>
        </w:tabs>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ЖОО профессор-оқытушылар құрамы 232 сағаттық курсты аяқтап сертификат алғаннан кейін бітіруші курс студенттеріне арналған қосымша білім беру Бағдарламасы бойынша 160 сағаттық арнайы курс өткізді. «</w:t>
      </w:r>
      <w:r w:rsidR="000F71E8">
        <w:rPr>
          <w:rFonts w:ascii="Times New Roman" w:hAnsi="Times New Roman" w:cs="Times New Roman"/>
          <w:color w:val="000000"/>
          <w:sz w:val="28"/>
          <w:szCs w:val="28"/>
          <w:lang w:val="kk-KZ"/>
        </w:rPr>
        <w:t>Қазақстан Республикасы педагог</w:t>
      </w:r>
      <w:r w:rsidR="006A384B">
        <w:rPr>
          <w:rFonts w:ascii="Times New Roman" w:hAnsi="Times New Roman" w:cs="Times New Roman"/>
          <w:color w:val="000000"/>
          <w:sz w:val="28"/>
          <w:szCs w:val="28"/>
          <w:lang w:val="kk-KZ"/>
        </w:rPr>
        <w:t xml:space="preserve">тердің </w:t>
      </w:r>
      <w:r w:rsidR="000F71E8">
        <w:rPr>
          <w:rFonts w:ascii="Times New Roman" w:hAnsi="Times New Roman" w:cs="Times New Roman"/>
          <w:color w:val="000000"/>
          <w:sz w:val="28"/>
          <w:szCs w:val="28"/>
          <w:lang w:val="kk-KZ"/>
        </w:rPr>
        <w:t>біліктілігін арттырудың деңгейлі бағдарламасы негізінде дайындалған педагог кадрларды даярлайтын жоғары оқу орнының бітіруші курс студенттеріне қосымша кәсіби білім беру бағдарламасын»</w:t>
      </w:r>
      <w:r w:rsidRPr="007F3133">
        <w:rPr>
          <w:rFonts w:ascii="Times New Roman" w:hAnsi="Times New Roman" w:cs="Times New Roman"/>
          <w:color w:val="000000"/>
          <w:sz w:val="28"/>
          <w:szCs w:val="28"/>
          <w:lang w:val="kk-KZ"/>
        </w:rPr>
        <w:t xml:space="preserve"> «Назарбаев Зияткерлік мектептері» ДБҰ 2015 жылы дайындаған. Бағдарламаның басты мақсаттары ретінде төмендегілер алынған: </w:t>
      </w:r>
    </w:p>
    <w:p w14:paraId="63A50F48" w14:textId="3F031AAE" w:rsidR="005C7FEB" w:rsidRPr="00F25A53" w:rsidRDefault="006A384B" w:rsidP="002111E2">
      <w:pPr>
        <w:pStyle w:val="a3"/>
        <w:numPr>
          <w:ilvl w:val="1"/>
          <w:numId w:val="58"/>
        </w:numPr>
        <w:tabs>
          <w:tab w:val="left" w:pos="851"/>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F25A53">
        <w:rPr>
          <w:rFonts w:ascii="Times New Roman" w:hAnsi="Times New Roman" w:cs="Times New Roman"/>
          <w:color w:val="000000"/>
          <w:sz w:val="28"/>
          <w:szCs w:val="28"/>
          <w:lang w:val="kk-KZ"/>
        </w:rPr>
        <w:t>Б</w:t>
      </w:r>
      <w:r w:rsidR="00301632">
        <w:rPr>
          <w:rFonts w:ascii="Times New Roman" w:hAnsi="Times New Roman" w:cs="Times New Roman"/>
          <w:color w:val="000000"/>
          <w:sz w:val="28"/>
          <w:szCs w:val="28"/>
          <w:lang w:val="kk-KZ"/>
        </w:rPr>
        <w:t>М</w:t>
      </w:r>
      <w:r w:rsidR="00301632" w:rsidRPr="00301632">
        <w:rPr>
          <w:rFonts w:ascii="Times New Roman" w:hAnsi="Times New Roman" w:cs="Times New Roman"/>
          <w:color w:val="000000"/>
          <w:sz w:val="28"/>
          <w:szCs w:val="28"/>
          <w:lang w:val="kk-KZ"/>
        </w:rPr>
        <w:t>-</w:t>
      </w:r>
      <w:r w:rsidR="00F25A53">
        <w:rPr>
          <w:rFonts w:ascii="Times New Roman" w:hAnsi="Times New Roman" w:cs="Times New Roman"/>
          <w:color w:val="000000"/>
          <w:sz w:val="28"/>
          <w:szCs w:val="28"/>
          <w:lang w:val="kk-KZ"/>
        </w:rPr>
        <w:t xml:space="preserve">дің </w:t>
      </w:r>
      <w:r w:rsidR="00301632">
        <w:rPr>
          <w:rFonts w:ascii="Times New Roman" w:hAnsi="Times New Roman" w:cs="Times New Roman"/>
          <w:color w:val="000000"/>
          <w:sz w:val="28"/>
          <w:szCs w:val="28"/>
          <w:lang w:val="kk-KZ"/>
        </w:rPr>
        <w:t xml:space="preserve">пәннен басқа </w:t>
      </w:r>
      <w:r w:rsidR="00F25A53">
        <w:rPr>
          <w:rFonts w:ascii="Times New Roman" w:hAnsi="Times New Roman" w:cs="Times New Roman"/>
          <w:color w:val="000000"/>
          <w:sz w:val="28"/>
          <w:szCs w:val="28"/>
          <w:lang w:val="kk-KZ"/>
        </w:rPr>
        <w:t>білім</w:t>
      </w:r>
      <w:r w:rsidR="00301632">
        <w:rPr>
          <w:rFonts w:ascii="Times New Roman" w:hAnsi="Times New Roman" w:cs="Times New Roman"/>
          <w:color w:val="000000"/>
          <w:sz w:val="28"/>
          <w:szCs w:val="28"/>
          <w:lang w:val="kk-KZ"/>
        </w:rPr>
        <w:t>дер</w:t>
      </w:r>
      <w:r w:rsidR="00F25A53">
        <w:rPr>
          <w:rFonts w:ascii="Times New Roman" w:hAnsi="Times New Roman" w:cs="Times New Roman"/>
          <w:color w:val="000000"/>
          <w:sz w:val="28"/>
          <w:szCs w:val="28"/>
          <w:lang w:val="kk-KZ"/>
        </w:rPr>
        <w:t xml:space="preserve"> мен </w:t>
      </w:r>
      <w:r w:rsidR="00301632">
        <w:rPr>
          <w:rFonts w:ascii="Times New Roman" w:hAnsi="Times New Roman" w:cs="Times New Roman"/>
          <w:color w:val="000000"/>
          <w:sz w:val="28"/>
          <w:szCs w:val="28"/>
          <w:lang w:val="kk-KZ"/>
        </w:rPr>
        <w:t>біліктерді</w:t>
      </w:r>
      <w:r w:rsidR="00F25A53">
        <w:rPr>
          <w:rFonts w:ascii="Times New Roman" w:hAnsi="Times New Roman" w:cs="Times New Roman"/>
          <w:color w:val="000000"/>
          <w:sz w:val="28"/>
          <w:szCs w:val="28"/>
          <w:lang w:val="kk-KZ"/>
        </w:rPr>
        <w:t xml:space="preserve"> алу</w:t>
      </w:r>
      <w:r w:rsidR="00301632">
        <w:rPr>
          <w:rFonts w:ascii="Times New Roman" w:hAnsi="Times New Roman" w:cs="Times New Roman"/>
          <w:color w:val="000000"/>
          <w:sz w:val="28"/>
          <w:szCs w:val="28"/>
          <w:lang w:val="kk-KZ"/>
        </w:rPr>
        <w:t xml:space="preserve"> барысын</w:t>
      </w:r>
      <w:r w:rsidR="00F25A53">
        <w:rPr>
          <w:rFonts w:ascii="Times New Roman" w:hAnsi="Times New Roman" w:cs="Times New Roman"/>
          <w:color w:val="000000"/>
          <w:sz w:val="28"/>
          <w:szCs w:val="28"/>
          <w:lang w:val="kk-KZ"/>
        </w:rPr>
        <w:t xml:space="preserve">а </w:t>
      </w:r>
      <w:r w:rsidR="00301632">
        <w:rPr>
          <w:rFonts w:ascii="Times New Roman" w:hAnsi="Times New Roman" w:cs="Times New Roman"/>
          <w:color w:val="000000"/>
          <w:sz w:val="28"/>
          <w:szCs w:val="28"/>
          <w:lang w:val="kk-KZ"/>
        </w:rPr>
        <w:t xml:space="preserve">қажет </w:t>
      </w:r>
      <w:r w:rsidR="00F25A53">
        <w:rPr>
          <w:rFonts w:ascii="Times New Roman" w:hAnsi="Times New Roman" w:cs="Times New Roman"/>
          <w:color w:val="000000"/>
          <w:sz w:val="28"/>
          <w:szCs w:val="28"/>
          <w:lang w:val="kk-KZ"/>
        </w:rPr>
        <w:t>б</w:t>
      </w:r>
      <w:r w:rsidR="00301632">
        <w:rPr>
          <w:rFonts w:ascii="Times New Roman" w:hAnsi="Times New Roman" w:cs="Times New Roman"/>
          <w:color w:val="000000"/>
          <w:sz w:val="28"/>
          <w:szCs w:val="28"/>
          <w:lang w:val="kk-KZ"/>
        </w:rPr>
        <w:t>олатын нәрселерді</w:t>
      </w:r>
      <w:r w:rsidR="00F25A53">
        <w:rPr>
          <w:rFonts w:ascii="Times New Roman" w:hAnsi="Times New Roman" w:cs="Times New Roman"/>
          <w:color w:val="000000"/>
          <w:sz w:val="28"/>
          <w:szCs w:val="28"/>
          <w:lang w:val="kk-KZ"/>
        </w:rPr>
        <w:t xml:space="preserve"> қанағаттандыру, қазақстандық </w:t>
      </w:r>
      <w:r w:rsidR="00301632">
        <w:rPr>
          <w:rFonts w:ascii="Times New Roman" w:hAnsi="Times New Roman" w:cs="Times New Roman"/>
          <w:color w:val="000000"/>
          <w:sz w:val="28"/>
          <w:szCs w:val="28"/>
          <w:lang w:val="kk-KZ"/>
        </w:rPr>
        <w:t xml:space="preserve">педагогтер заманауи ағымдағы үнемі </w:t>
      </w:r>
      <w:r w:rsidR="00F25A53">
        <w:rPr>
          <w:rFonts w:ascii="Times New Roman" w:hAnsi="Times New Roman" w:cs="Times New Roman"/>
          <w:color w:val="000000"/>
          <w:sz w:val="28"/>
          <w:szCs w:val="28"/>
          <w:lang w:val="kk-KZ"/>
        </w:rPr>
        <w:t>өзгер</w:t>
      </w:r>
      <w:r w:rsidR="00301632">
        <w:rPr>
          <w:rFonts w:ascii="Times New Roman" w:hAnsi="Times New Roman" w:cs="Times New Roman"/>
          <w:color w:val="000000"/>
          <w:sz w:val="28"/>
          <w:szCs w:val="28"/>
          <w:lang w:val="kk-KZ"/>
        </w:rPr>
        <w:t>мел</w:t>
      </w:r>
      <w:r w:rsidR="00F25A53">
        <w:rPr>
          <w:rFonts w:ascii="Times New Roman" w:hAnsi="Times New Roman" w:cs="Times New Roman"/>
          <w:color w:val="000000"/>
          <w:sz w:val="28"/>
          <w:szCs w:val="28"/>
          <w:lang w:val="kk-KZ"/>
        </w:rPr>
        <w:t>і</w:t>
      </w:r>
      <w:r w:rsidR="00301632">
        <w:rPr>
          <w:rFonts w:ascii="Times New Roman" w:hAnsi="Times New Roman" w:cs="Times New Roman"/>
          <w:color w:val="000000"/>
          <w:sz w:val="28"/>
          <w:szCs w:val="28"/>
          <w:lang w:val="kk-KZ"/>
        </w:rPr>
        <w:t xml:space="preserve"> болып</w:t>
      </w:r>
      <w:r w:rsidR="00F25A53">
        <w:rPr>
          <w:rFonts w:ascii="Times New Roman" w:hAnsi="Times New Roman" w:cs="Times New Roman"/>
          <w:color w:val="000000"/>
          <w:sz w:val="28"/>
          <w:szCs w:val="28"/>
          <w:lang w:val="kk-KZ"/>
        </w:rPr>
        <w:t xml:space="preserve"> жатқан өмір</w:t>
      </w:r>
      <w:r w:rsidR="00301632">
        <w:rPr>
          <w:rFonts w:ascii="Times New Roman" w:hAnsi="Times New Roman" w:cs="Times New Roman"/>
          <w:color w:val="000000"/>
          <w:sz w:val="28"/>
          <w:szCs w:val="28"/>
          <w:lang w:val="kk-KZ"/>
        </w:rPr>
        <w:t xml:space="preserve">де нақты кәсіптік деңгейде </w:t>
      </w:r>
      <w:r w:rsidR="00F25A53">
        <w:rPr>
          <w:rFonts w:ascii="Times New Roman" w:hAnsi="Times New Roman" w:cs="Times New Roman"/>
          <w:color w:val="000000"/>
          <w:sz w:val="28"/>
          <w:szCs w:val="28"/>
          <w:lang w:val="kk-KZ"/>
        </w:rPr>
        <w:t xml:space="preserve"> дамуға да</w:t>
      </w:r>
      <w:r w:rsidR="00301632">
        <w:rPr>
          <w:rFonts w:ascii="Times New Roman" w:hAnsi="Times New Roman" w:cs="Times New Roman"/>
          <w:color w:val="000000"/>
          <w:sz w:val="28"/>
          <w:szCs w:val="28"/>
          <w:lang w:val="kk-KZ"/>
        </w:rPr>
        <w:t>яр</w:t>
      </w:r>
      <w:r w:rsidR="00F25A53">
        <w:rPr>
          <w:rFonts w:ascii="Times New Roman" w:hAnsi="Times New Roman" w:cs="Times New Roman"/>
          <w:color w:val="000000"/>
          <w:sz w:val="28"/>
          <w:szCs w:val="28"/>
          <w:lang w:val="kk-KZ"/>
        </w:rPr>
        <w:t xml:space="preserve"> болуға </w:t>
      </w:r>
      <w:r w:rsidR="00301632">
        <w:rPr>
          <w:rFonts w:ascii="Times New Roman" w:hAnsi="Times New Roman" w:cs="Times New Roman"/>
          <w:color w:val="000000"/>
          <w:sz w:val="28"/>
          <w:szCs w:val="28"/>
          <w:lang w:val="kk-KZ"/>
        </w:rPr>
        <w:t>жағда</w:t>
      </w:r>
      <w:r w:rsidR="00576AA1">
        <w:rPr>
          <w:rFonts w:ascii="Times New Roman" w:hAnsi="Times New Roman" w:cs="Times New Roman"/>
          <w:color w:val="000000"/>
          <w:sz w:val="28"/>
          <w:szCs w:val="28"/>
          <w:lang w:val="kk-KZ"/>
        </w:rPr>
        <w:t>й</w:t>
      </w:r>
      <w:r w:rsidR="00301632">
        <w:rPr>
          <w:rFonts w:ascii="Times New Roman" w:hAnsi="Times New Roman" w:cs="Times New Roman"/>
          <w:color w:val="000000"/>
          <w:sz w:val="28"/>
          <w:szCs w:val="28"/>
          <w:lang w:val="kk-KZ"/>
        </w:rPr>
        <w:t>лар жасау</w:t>
      </w:r>
      <w:r w:rsidR="00F25A53">
        <w:rPr>
          <w:rFonts w:ascii="Times New Roman" w:hAnsi="Times New Roman" w:cs="Times New Roman"/>
          <w:color w:val="000000"/>
          <w:sz w:val="28"/>
          <w:szCs w:val="28"/>
          <w:lang w:val="kk-KZ"/>
        </w:rPr>
        <w:t xml:space="preserve">. </w:t>
      </w:r>
      <w:r w:rsidR="005C7FEB" w:rsidRPr="00F25A53">
        <w:rPr>
          <w:rFonts w:ascii="Times New Roman" w:hAnsi="Times New Roman" w:cs="Times New Roman"/>
          <w:color w:val="000000"/>
          <w:sz w:val="28"/>
          <w:szCs w:val="28"/>
          <w:lang w:val="kk-KZ"/>
        </w:rPr>
        <w:t xml:space="preserve"> </w:t>
      </w:r>
    </w:p>
    <w:p w14:paraId="4E4825E8" w14:textId="5E7B0DF8" w:rsidR="005C7FEB" w:rsidRPr="002553A9" w:rsidRDefault="00301632" w:rsidP="002111E2">
      <w:pPr>
        <w:pStyle w:val="a3"/>
        <w:numPr>
          <w:ilvl w:val="1"/>
          <w:numId w:val="58"/>
        </w:numPr>
        <w:tabs>
          <w:tab w:val="left" w:pos="851"/>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Математикадағы ә</w:t>
      </w:r>
      <w:r w:rsidR="006A384B">
        <w:rPr>
          <w:rFonts w:ascii="Times New Roman" w:hAnsi="Times New Roman" w:cs="Times New Roman"/>
          <w:color w:val="000000"/>
          <w:sz w:val="28"/>
          <w:szCs w:val="28"/>
          <w:lang w:val="kk-KZ"/>
        </w:rPr>
        <w:t xml:space="preserve">дістемелік </w:t>
      </w:r>
      <w:r>
        <w:rPr>
          <w:rFonts w:ascii="Times New Roman" w:hAnsi="Times New Roman" w:cs="Times New Roman"/>
          <w:color w:val="000000"/>
          <w:sz w:val="28"/>
          <w:szCs w:val="28"/>
          <w:lang w:val="kk-KZ"/>
        </w:rPr>
        <w:t xml:space="preserve">әрекеттер мен </w:t>
      </w:r>
      <w:r w:rsidR="006A384B">
        <w:rPr>
          <w:rFonts w:ascii="Times New Roman" w:hAnsi="Times New Roman" w:cs="Times New Roman"/>
          <w:color w:val="000000"/>
          <w:sz w:val="28"/>
          <w:szCs w:val="28"/>
          <w:lang w:val="kk-KZ"/>
        </w:rPr>
        <w:t xml:space="preserve">жұмыстың </w:t>
      </w:r>
      <w:r>
        <w:rPr>
          <w:rFonts w:ascii="Times New Roman" w:hAnsi="Times New Roman" w:cs="Times New Roman"/>
          <w:color w:val="000000"/>
          <w:sz w:val="28"/>
          <w:szCs w:val="28"/>
          <w:lang w:val="kk-KZ"/>
        </w:rPr>
        <w:t xml:space="preserve">қолайлылығын </w:t>
      </w:r>
      <w:r w:rsidR="006A384B">
        <w:rPr>
          <w:rFonts w:ascii="Times New Roman" w:hAnsi="Times New Roman" w:cs="Times New Roman"/>
          <w:color w:val="000000"/>
          <w:sz w:val="28"/>
          <w:szCs w:val="28"/>
          <w:lang w:val="kk-KZ"/>
        </w:rPr>
        <w:t xml:space="preserve"> қамтамасыз ет</w:t>
      </w:r>
      <w:r>
        <w:rPr>
          <w:rFonts w:ascii="Times New Roman" w:hAnsi="Times New Roman" w:cs="Times New Roman"/>
          <w:color w:val="000000"/>
          <w:sz w:val="28"/>
          <w:szCs w:val="28"/>
          <w:lang w:val="kk-KZ"/>
        </w:rPr>
        <w:t xml:space="preserve">уге бағытталған </w:t>
      </w:r>
      <w:r w:rsidR="006A384B">
        <w:rPr>
          <w:rFonts w:ascii="Times New Roman" w:hAnsi="Times New Roman" w:cs="Times New Roman"/>
          <w:color w:val="000000"/>
          <w:sz w:val="28"/>
          <w:szCs w:val="28"/>
          <w:lang w:val="kk-KZ"/>
        </w:rPr>
        <w:t>білім беру</w:t>
      </w:r>
      <w:r w:rsidR="00576AA1">
        <w:rPr>
          <w:rFonts w:ascii="Times New Roman" w:hAnsi="Times New Roman" w:cs="Times New Roman"/>
          <w:color w:val="000000"/>
          <w:sz w:val="28"/>
          <w:szCs w:val="28"/>
          <w:lang w:val="kk-KZ"/>
        </w:rPr>
        <w:t>дің</w:t>
      </w:r>
      <w:r>
        <w:rPr>
          <w:rFonts w:ascii="Times New Roman" w:hAnsi="Times New Roman" w:cs="Times New Roman"/>
          <w:color w:val="000000"/>
          <w:sz w:val="28"/>
          <w:szCs w:val="28"/>
          <w:lang w:val="kk-KZ"/>
        </w:rPr>
        <w:t xml:space="preserve"> заманау</w:t>
      </w:r>
      <w:r w:rsidR="00576AA1">
        <w:rPr>
          <w:rFonts w:ascii="Times New Roman" w:hAnsi="Times New Roman" w:cs="Times New Roman"/>
          <w:color w:val="000000"/>
          <w:sz w:val="28"/>
          <w:szCs w:val="28"/>
          <w:lang w:val="kk-KZ"/>
        </w:rPr>
        <w:t>и</w:t>
      </w:r>
      <w:r>
        <w:rPr>
          <w:rFonts w:ascii="Times New Roman" w:hAnsi="Times New Roman" w:cs="Times New Roman"/>
          <w:color w:val="000000"/>
          <w:sz w:val="28"/>
          <w:szCs w:val="28"/>
          <w:lang w:val="kk-KZ"/>
        </w:rPr>
        <w:t xml:space="preserve"> жа</w:t>
      </w:r>
      <w:r w:rsidR="00576AA1">
        <w:rPr>
          <w:rFonts w:ascii="Times New Roman" w:hAnsi="Times New Roman" w:cs="Times New Roman"/>
          <w:color w:val="000000"/>
          <w:sz w:val="28"/>
          <w:szCs w:val="28"/>
          <w:lang w:val="kk-KZ"/>
        </w:rPr>
        <w:t>ң</w:t>
      </w:r>
      <w:r>
        <w:rPr>
          <w:rFonts w:ascii="Times New Roman" w:hAnsi="Times New Roman" w:cs="Times New Roman"/>
          <w:color w:val="000000"/>
          <w:sz w:val="28"/>
          <w:szCs w:val="28"/>
          <w:lang w:val="kk-KZ"/>
        </w:rPr>
        <w:t>ашыл үдерістер</w:t>
      </w:r>
      <w:r w:rsidR="00576AA1">
        <w:rPr>
          <w:rFonts w:ascii="Times New Roman" w:hAnsi="Times New Roman" w:cs="Times New Roman"/>
          <w:color w:val="000000"/>
          <w:sz w:val="28"/>
          <w:szCs w:val="28"/>
          <w:lang w:val="kk-KZ"/>
        </w:rPr>
        <w:t>ін</w:t>
      </w:r>
      <w:r>
        <w:rPr>
          <w:rFonts w:ascii="Times New Roman" w:hAnsi="Times New Roman" w:cs="Times New Roman"/>
          <w:color w:val="000000"/>
          <w:sz w:val="28"/>
          <w:szCs w:val="28"/>
          <w:lang w:val="kk-KZ"/>
        </w:rPr>
        <w:t xml:space="preserve">е </w:t>
      </w:r>
      <w:r w:rsidR="00576AA1">
        <w:rPr>
          <w:rFonts w:ascii="Times New Roman" w:hAnsi="Times New Roman" w:cs="Times New Roman"/>
          <w:color w:val="000000"/>
          <w:sz w:val="28"/>
          <w:szCs w:val="28"/>
          <w:lang w:val="kk-KZ"/>
        </w:rPr>
        <w:t>жол</w:t>
      </w:r>
      <w:r w:rsidR="006A384B">
        <w:rPr>
          <w:rFonts w:ascii="Times New Roman" w:hAnsi="Times New Roman" w:cs="Times New Roman"/>
          <w:color w:val="000000"/>
          <w:sz w:val="28"/>
          <w:szCs w:val="28"/>
          <w:lang w:val="kk-KZ"/>
        </w:rPr>
        <w:t xml:space="preserve"> көрсету</w:t>
      </w:r>
      <w:r w:rsidR="005C7FEB" w:rsidRPr="002553A9">
        <w:rPr>
          <w:rFonts w:ascii="Times New Roman" w:hAnsi="Times New Roman" w:cs="Times New Roman"/>
          <w:color w:val="000000"/>
          <w:sz w:val="28"/>
          <w:szCs w:val="28"/>
          <w:lang w:val="kk-KZ"/>
        </w:rPr>
        <w:t xml:space="preserve">. </w:t>
      </w:r>
    </w:p>
    <w:p w14:paraId="40E30C93" w14:textId="537343DA" w:rsidR="005C7FEB" w:rsidRPr="002553A9" w:rsidRDefault="00576AA1" w:rsidP="002111E2">
      <w:pPr>
        <w:pStyle w:val="a3"/>
        <w:numPr>
          <w:ilvl w:val="1"/>
          <w:numId w:val="58"/>
        </w:numPr>
        <w:tabs>
          <w:tab w:val="left" w:pos="851"/>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Білім алушы</w:t>
      </w:r>
      <w:r w:rsidR="006A384B">
        <w:rPr>
          <w:rFonts w:ascii="Times New Roman" w:hAnsi="Times New Roman" w:cs="Times New Roman"/>
          <w:color w:val="000000"/>
          <w:sz w:val="28"/>
          <w:szCs w:val="28"/>
          <w:lang w:val="kk-KZ"/>
        </w:rPr>
        <w:t>ларды оқушылард</w:t>
      </w:r>
      <w:r>
        <w:rPr>
          <w:rFonts w:ascii="Times New Roman" w:hAnsi="Times New Roman" w:cs="Times New Roman"/>
          <w:color w:val="000000"/>
          <w:sz w:val="28"/>
          <w:szCs w:val="28"/>
          <w:lang w:val="kk-KZ"/>
        </w:rPr>
        <w:t xml:space="preserve">ың </w:t>
      </w:r>
      <w:r w:rsidR="006A384B">
        <w:rPr>
          <w:rFonts w:ascii="Times New Roman" w:hAnsi="Times New Roman" w:cs="Times New Roman"/>
          <w:color w:val="000000"/>
          <w:sz w:val="28"/>
          <w:szCs w:val="28"/>
          <w:lang w:val="kk-KZ"/>
        </w:rPr>
        <w:t>өз</w:t>
      </w:r>
      <w:r>
        <w:rPr>
          <w:rFonts w:ascii="Times New Roman" w:hAnsi="Times New Roman" w:cs="Times New Roman"/>
          <w:color w:val="000000"/>
          <w:sz w:val="28"/>
          <w:szCs w:val="28"/>
          <w:lang w:val="kk-KZ"/>
        </w:rPr>
        <w:t xml:space="preserve"> бетімен білімін жетілдіруіне, </w:t>
      </w:r>
      <w:r w:rsidR="006A384B">
        <w:rPr>
          <w:rFonts w:ascii="Times New Roman" w:hAnsi="Times New Roman" w:cs="Times New Roman"/>
          <w:color w:val="000000"/>
          <w:sz w:val="28"/>
          <w:szCs w:val="28"/>
          <w:lang w:val="kk-KZ"/>
        </w:rPr>
        <w:t>өз</w:t>
      </w:r>
      <w:r>
        <w:rPr>
          <w:rFonts w:ascii="Times New Roman" w:hAnsi="Times New Roman" w:cs="Times New Roman"/>
          <w:color w:val="000000"/>
          <w:sz w:val="28"/>
          <w:szCs w:val="28"/>
          <w:lang w:val="kk-KZ"/>
        </w:rPr>
        <w:t xml:space="preserve"> әрекеті мен өзгенің әрекеттерін</w:t>
      </w:r>
      <w:r w:rsidR="006A384B">
        <w:rPr>
          <w:rFonts w:ascii="Times New Roman" w:hAnsi="Times New Roman" w:cs="Times New Roman"/>
          <w:color w:val="000000"/>
          <w:sz w:val="28"/>
          <w:szCs w:val="28"/>
          <w:lang w:val="kk-KZ"/>
        </w:rPr>
        <w:t xml:space="preserve"> реттеу</w:t>
      </w:r>
      <w:r>
        <w:rPr>
          <w:rFonts w:ascii="Times New Roman" w:hAnsi="Times New Roman" w:cs="Times New Roman"/>
          <w:color w:val="000000"/>
          <w:sz w:val="28"/>
          <w:szCs w:val="28"/>
          <w:lang w:val="kk-KZ"/>
        </w:rPr>
        <w:t xml:space="preserve">ді </w:t>
      </w:r>
      <w:r w:rsidR="006A384B">
        <w:rPr>
          <w:rFonts w:ascii="Times New Roman" w:hAnsi="Times New Roman" w:cs="Times New Roman"/>
          <w:color w:val="000000"/>
          <w:sz w:val="28"/>
          <w:szCs w:val="28"/>
          <w:lang w:val="kk-KZ"/>
        </w:rPr>
        <w:t xml:space="preserve">қалыптастыруға; </w:t>
      </w:r>
      <w:r>
        <w:rPr>
          <w:rFonts w:ascii="Times New Roman" w:hAnsi="Times New Roman" w:cs="Times New Roman"/>
          <w:color w:val="000000"/>
          <w:sz w:val="28"/>
          <w:szCs w:val="28"/>
          <w:lang w:val="kk-KZ"/>
        </w:rPr>
        <w:t>әр</w:t>
      </w:r>
      <w:r w:rsidR="006A384B">
        <w:rPr>
          <w:rFonts w:ascii="Times New Roman" w:hAnsi="Times New Roman" w:cs="Times New Roman"/>
          <w:color w:val="000000"/>
          <w:sz w:val="28"/>
          <w:szCs w:val="28"/>
          <w:lang w:val="kk-KZ"/>
        </w:rPr>
        <w:t xml:space="preserve">түрлі адамдармен </w:t>
      </w:r>
      <w:r>
        <w:rPr>
          <w:rFonts w:ascii="Times New Roman" w:hAnsi="Times New Roman" w:cs="Times New Roman"/>
          <w:color w:val="000000"/>
          <w:sz w:val="28"/>
          <w:szCs w:val="28"/>
          <w:lang w:val="kk-KZ"/>
        </w:rPr>
        <w:t>(оқушылармен, курстастарымен, педагогтермен, қызметкерлермен) оңтайлы</w:t>
      </w:r>
      <w:r w:rsidR="006A384B">
        <w:rPr>
          <w:rFonts w:ascii="Times New Roman" w:hAnsi="Times New Roman" w:cs="Times New Roman"/>
          <w:color w:val="000000"/>
          <w:sz w:val="28"/>
          <w:szCs w:val="28"/>
          <w:lang w:val="kk-KZ"/>
        </w:rPr>
        <w:t xml:space="preserve"> диалог</w:t>
      </w:r>
      <w:r>
        <w:rPr>
          <w:rFonts w:ascii="Times New Roman" w:hAnsi="Times New Roman" w:cs="Times New Roman"/>
          <w:color w:val="000000"/>
          <w:sz w:val="28"/>
          <w:szCs w:val="28"/>
          <w:lang w:val="kk-KZ"/>
        </w:rPr>
        <w:t>қа түсе алатын</w:t>
      </w:r>
      <w:r w:rsidR="006A384B">
        <w:rPr>
          <w:rFonts w:ascii="Times New Roman" w:hAnsi="Times New Roman" w:cs="Times New Roman"/>
          <w:color w:val="000000"/>
          <w:sz w:val="28"/>
          <w:szCs w:val="28"/>
          <w:lang w:val="kk-KZ"/>
        </w:rPr>
        <w:t xml:space="preserve">, қазіргі </w:t>
      </w:r>
      <w:r>
        <w:rPr>
          <w:rFonts w:ascii="Times New Roman" w:hAnsi="Times New Roman" w:cs="Times New Roman"/>
          <w:color w:val="000000"/>
          <w:sz w:val="28"/>
          <w:szCs w:val="28"/>
          <w:lang w:val="kk-KZ"/>
        </w:rPr>
        <w:t>таң</w:t>
      </w:r>
      <w:r w:rsidR="006A384B">
        <w:rPr>
          <w:rFonts w:ascii="Times New Roman" w:hAnsi="Times New Roman" w:cs="Times New Roman"/>
          <w:color w:val="000000"/>
          <w:sz w:val="28"/>
          <w:szCs w:val="28"/>
          <w:lang w:val="kk-KZ"/>
        </w:rPr>
        <w:t xml:space="preserve">да табысты </w:t>
      </w:r>
      <w:r>
        <w:rPr>
          <w:rFonts w:ascii="Times New Roman" w:hAnsi="Times New Roman" w:cs="Times New Roman"/>
          <w:color w:val="000000"/>
          <w:sz w:val="28"/>
          <w:szCs w:val="28"/>
          <w:lang w:val="kk-KZ"/>
        </w:rPr>
        <w:t xml:space="preserve">болуға және солай </w:t>
      </w:r>
      <w:r w:rsidR="006A384B">
        <w:rPr>
          <w:rFonts w:ascii="Times New Roman" w:hAnsi="Times New Roman" w:cs="Times New Roman"/>
          <w:color w:val="000000"/>
          <w:sz w:val="28"/>
          <w:szCs w:val="28"/>
          <w:lang w:val="kk-KZ"/>
        </w:rPr>
        <w:t>өмір сүруге да</w:t>
      </w:r>
      <w:r>
        <w:rPr>
          <w:rFonts w:ascii="Times New Roman" w:hAnsi="Times New Roman" w:cs="Times New Roman"/>
          <w:color w:val="000000"/>
          <w:sz w:val="28"/>
          <w:szCs w:val="28"/>
          <w:lang w:val="kk-KZ"/>
        </w:rPr>
        <w:t>яр</w:t>
      </w:r>
      <w:r w:rsidR="006A384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цифрл</w:t>
      </w:r>
      <w:r w:rsidR="006A384B">
        <w:rPr>
          <w:rFonts w:ascii="Times New Roman" w:hAnsi="Times New Roman" w:cs="Times New Roman"/>
          <w:color w:val="000000"/>
          <w:sz w:val="28"/>
          <w:szCs w:val="28"/>
          <w:lang w:val="kk-KZ"/>
        </w:rPr>
        <w:t>ық технологиялард</w:t>
      </w:r>
      <w:r>
        <w:rPr>
          <w:rFonts w:ascii="Times New Roman" w:hAnsi="Times New Roman" w:cs="Times New Roman"/>
          <w:color w:val="000000"/>
          <w:sz w:val="28"/>
          <w:szCs w:val="28"/>
          <w:lang w:val="kk-KZ"/>
        </w:rPr>
        <w:t>ы қолдануд</w:t>
      </w:r>
      <w:r w:rsidR="006A384B">
        <w:rPr>
          <w:rFonts w:ascii="Times New Roman" w:hAnsi="Times New Roman" w:cs="Times New Roman"/>
          <w:color w:val="000000"/>
          <w:sz w:val="28"/>
          <w:szCs w:val="28"/>
          <w:lang w:val="kk-KZ"/>
        </w:rPr>
        <w:t>а құзыр</w:t>
      </w:r>
      <w:r>
        <w:rPr>
          <w:rFonts w:ascii="Times New Roman" w:hAnsi="Times New Roman" w:cs="Times New Roman"/>
          <w:color w:val="000000"/>
          <w:sz w:val="28"/>
          <w:szCs w:val="28"/>
          <w:lang w:val="kk-KZ"/>
        </w:rPr>
        <w:t xml:space="preserve">еттілік </w:t>
      </w:r>
      <w:r w:rsidR="006A384B">
        <w:rPr>
          <w:rFonts w:ascii="Times New Roman" w:hAnsi="Times New Roman" w:cs="Times New Roman"/>
          <w:color w:val="000000"/>
          <w:sz w:val="28"/>
          <w:szCs w:val="28"/>
          <w:lang w:val="kk-KZ"/>
        </w:rPr>
        <w:t>таныт</w:t>
      </w:r>
      <w:r>
        <w:rPr>
          <w:rFonts w:ascii="Times New Roman" w:hAnsi="Times New Roman" w:cs="Times New Roman"/>
          <w:color w:val="000000"/>
          <w:sz w:val="28"/>
          <w:szCs w:val="28"/>
          <w:lang w:val="kk-KZ"/>
        </w:rPr>
        <w:t>уға тырыс</w:t>
      </w:r>
      <w:r w:rsidR="006A384B">
        <w:rPr>
          <w:rFonts w:ascii="Times New Roman" w:hAnsi="Times New Roman" w:cs="Times New Roman"/>
          <w:color w:val="000000"/>
          <w:sz w:val="28"/>
          <w:szCs w:val="28"/>
          <w:lang w:val="kk-KZ"/>
        </w:rPr>
        <w:t>атын белді а</w:t>
      </w:r>
      <w:r>
        <w:rPr>
          <w:rFonts w:ascii="Times New Roman" w:hAnsi="Times New Roman" w:cs="Times New Roman"/>
          <w:color w:val="000000"/>
          <w:sz w:val="28"/>
          <w:szCs w:val="28"/>
          <w:lang w:val="kk-KZ"/>
        </w:rPr>
        <w:t>д</w:t>
      </w:r>
      <w:r w:rsidR="006A384B">
        <w:rPr>
          <w:rFonts w:ascii="Times New Roman" w:hAnsi="Times New Roman" w:cs="Times New Roman"/>
          <w:color w:val="000000"/>
          <w:sz w:val="28"/>
          <w:szCs w:val="28"/>
          <w:lang w:val="kk-KZ"/>
        </w:rPr>
        <w:t xml:space="preserve">ам, болашақ </w:t>
      </w:r>
      <w:r>
        <w:rPr>
          <w:rFonts w:ascii="Times New Roman" w:hAnsi="Times New Roman" w:cs="Times New Roman"/>
          <w:color w:val="000000"/>
          <w:sz w:val="28"/>
          <w:szCs w:val="28"/>
          <w:lang w:val="kk-KZ"/>
        </w:rPr>
        <w:t>педагог</w:t>
      </w:r>
      <w:r w:rsidR="006A384B">
        <w:rPr>
          <w:rFonts w:ascii="Times New Roman" w:hAnsi="Times New Roman" w:cs="Times New Roman"/>
          <w:color w:val="000000"/>
          <w:sz w:val="28"/>
          <w:szCs w:val="28"/>
          <w:lang w:val="kk-KZ"/>
        </w:rPr>
        <w:t xml:space="preserve"> ретінде қалыптас</w:t>
      </w:r>
      <w:r>
        <w:rPr>
          <w:rFonts w:ascii="Times New Roman" w:hAnsi="Times New Roman" w:cs="Times New Roman"/>
          <w:color w:val="000000"/>
          <w:sz w:val="28"/>
          <w:szCs w:val="28"/>
          <w:lang w:val="kk-KZ"/>
        </w:rPr>
        <w:t>ып, дамуына жағдай жасайтын</w:t>
      </w:r>
      <w:r w:rsidR="006A384B">
        <w:rPr>
          <w:rFonts w:ascii="Times New Roman" w:hAnsi="Times New Roman" w:cs="Times New Roman"/>
          <w:color w:val="000000"/>
          <w:sz w:val="28"/>
          <w:szCs w:val="28"/>
          <w:lang w:val="kk-KZ"/>
        </w:rPr>
        <w:t xml:space="preserve"> оқу</w:t>
      </w:r>
      <w:r>
        <w:rPr>
          <w:rFonts w:ascii="Times New Roman" w:hAnsi="Times New Roman" w:cs="Times New Roman"/>
          <w:color w:val="000000"/>
          <w:sz w:val="28"/>
          <w:szCs w:val="28"/>
          <w:lang w:val="kk-KZ"/>
        </w:rPr>
        <w:t>/оқыту</w:t>
      </w:r>
      <w:r w:rsidR="006A384B">
        <w:rPr>
          <w:rFonts w:ascii="Times New Roman" w:hAnsi="Times New Roman" w:cs="Times New Roman"/>
          <w:color w:val="000000"/>
          <w:sz w:val="28"/>
          <w:szCs w:val="28"/>
          <w:lang w:val="kk-KZ"/>
        </w:rPr>
        <w:t xml:space="preserve"> үдерісін ұйымдастыру </w:t>
      </w:r>
      <w:r>
        <w:rPr>
          <w:rFonts w:ascii="Times New Roman" w:hAnsi="Times New Roman" w:cs="Times New Roman"/>
          <w:color w:val="000000"/>
          <w:sz w:val="28"/>
          <w:szCs w:val="28"/>
          <w:lang w:val="kk-KZ"/>
        </w:rPr>
        <w:t xml:space="preserve">мен басқару </w:t>
      </w:r>
      <w:r w:rsidR="006A384B">
        <w:rPr>
          <w:rFonts w:ascii="Times New Roman" w:hAnsi="Times New Roman" w:cs="Times New Roman"/>
          <w:color w:val="000000"/>
          <w:sz w:val="28"/>
          <w:szCs w:val="28"/>
          <w:lang w:val="kk-KZ"/>
        </w:rPr>
        <w:t>үшін қажет</w:t>
      </w:r>
      <w:r>
        <w:rPr>
          <w:rFonts w:ascii="Times New Roman" w:hAnsi="Times New Roman" w:cs="Times New Roman"/>
          <w:color w:val="000000"/>
          <w:sz w:val="28"/>
          <w:szCs w:val="28"/>
          <w:lang w:val="kk-KZ"/>
        </w:rPr>
        <w:t xml:space="preserve"> болатын</w:t>
      </w:r>
      <w:r w:rsidR="006A384B">
        <w:rPr>
          <w:rFonts w:ascii="Times New Roman" w:hAnsi="Times New Roman" w:cs="Times New Roman"/>
          <w:color w:val="000000"/>
          <w:sz w:val="28"/>
          <w:szCs w:val="28"/>
          <w:lang w:val="kk-KZ"/>
        </w:rPr>
        <w:t xml:space="preserve"> біліммен</w:t>
      </w:r>
      <w:r>
        <w:rPr>
          <w:rFonts w:ascii="Times New Roman" w:hAnsi="Times New Roman" w:cs="Times New Roman"/>
          <w:color w:val="000000"/>
          <w:sz w:val="28"/>
          <w:szCs w:val="28"/>
          <w:lang w:val="kk-KZ"/>
        </w:rPr>
        <w:t>, білікпен</w:t>
      </w:r>
      <w:r w:rsidR="005C7FEB" w:rsidRPr="002553A9">
        <w:rPr>
          <w:rFonts w:ascii="Times New Roman" w:hAnsi="Times New Roman" w:cs="Times New Roman"/>
          <w:color w:val="000000"/>
          <w:sz w:val="28"/>
          <w:szCs w:val="28"/>
          <w:lang w:val="kk-KZ"/>
        </w:rPr>
        <w:t xml:space="preserve"> </w:t>
      </w:r>
      <w:r w:rsidR="006A384B">
        <w:rPr>
          <w:rFonts w:ascii="Times New Roman" w:hAnsi="Times New Roman" w:cs="Times New Roman"/>
          <w:color w:val="000000"/>
          <w:sz w:val="28"/>
          <w:szCs w:val="28"/>
          <w:lang w:val="kk-KZ"/>
        </w:rPr>
        <w:t xml:space="preserve">және </w:t>
      </w:r>
      <w:r>
        <w:rPr>
          <w:rFonts w:ascii="Times New Roman" w:hAnsi="Times New Roman" w:cs="Times New Roman"/>
          <w:color w:val="000000"/>
          <w:sz w:val="28"/>
          <w:szCs w:val="28"/>
          <w:lang w:val="kk-KZ"/>
        </w:rPr>
        <w:t xml:space="preserve">тәжірибе тұрғысынан жұмыс жасауға </w:t>
      </w:r>
      <w:r w:rsidR="006A384B">
        <w:rPr>
          <w:rFonts w:ascii="Times New Roman" w:hAnsi="Times New Roman" w:cs="Times New Roman"/>
          <w:color w:val="000000"/>
          <w:sz w:val="28"/>
          <w:szCs w:val="28"/>
          <w:lang w:val="kk-KZ"/>
        </w:rPr>
        <w:t>да</w:t>
      </w:r>
      <w:r>
        <w:rPr>
          <w:rFonts w:ascii="Times New Roman" w:hAnsi="Times New Roman" w:cs="Times New Roman"/>
          <w:color w:val="000000"/>
          <w:sz w:val="28"/>
          <w:szCs w:val="28"/>
          <w:lang w:val="kk-KZ"/>
        </w:rPr>
        <w:t>ярлықты</w:t>
      </w:r>
      <w:r w:rsidR="006A384B">
        <w:rPr>
          <w:rFonts w:ascii="Times New Roman" w:hAnsi="Times New Roman" w:cs="Times New Roman"/>
          <w:color w:val="000000"/>
          <w:sz w:val="28"/>
          <w:szCs w:val="28"/>
          <w:lang w:val="kk-KZ"/>
        </w:rPr>
        <w:t xml:space="preserve"> қамтамасыз етуге </w:t>
      </w:r>
      <w:r>
        <w:rPr>
          <w:rFonts w:ascii="Times New Roman" w:hAnsi="Times New Roman" w:cs="Times New Roman"/>
          <w:color w:val="000000"/>
          <w:sz w:val="28"/>
          <w:szCs w:val="28"/>
          <w:lang w:val="kk-KZ"/>
        </w:rPr>
        <w:t>мүмкіндік</w:t>
      </w:r>
      <w:r w:rsidR="006A384B">
        <w:rPr>
          <w:rFonts w:ascii="Times New Roman" w:hAnsi="Times New Roman" w:cs="Times New Roman"/>
          <w:color w:val="000000"/>
          <w:sz w:val="28"/>
          <w:szCs w:val="28"/>
          <w:lang w:val="kk-KZ"/>
        </w:rPr>
        <w:t xml:space="preserve"> жасау</w:t>
      </w:r>
      <w:r>
        <w:rPr>
          <w:rFonts w:ascii="Times New Roman" w:hAnsi="Times New Roman" w:cs="Times New Roman"/>
          <w:color w:val="000000"/>
          <w:sz w:val="28"/>
          <w:szCs w:val="28"/>
          <w:lang w:val="kk-KZ"/>
        </w:rPr>
        <w:t>»</w:t>
      </w:r>
      <w:r w:rsidR="005C7FEB" w:rsidRPr="002553A9">
        <w:rPr>
          <w:rFonts w:ascii="Times New Roman" w:hAnsi="Times New Roman" w:cs="Times New Roman"/>
          <w:color w:val="000000"/>
          <w:sz w:val="28"/>
          <w:szCs w:val="28"/>
          <w:lang w:val="kk-KZ"/>
        </w:rPr>
        <w:t xml:space="preserve"> [</w:t>
      </w:r>
      <w:r w:rsidR="00863C90" w:rsidRPr="002553A9">
        <w:rPr>
          <w:rFonts w:ascii="Times New Roman" w:hAnsi="Times New Roman" w:cs="Times New Roman"/>
          <w:color w:val="000000"/>
          <w:sz w:val="28"/>
          <w:szCs w:val="28"/>
          <w:lang w:val="kk-KZ"/>
        </w:rPr>
        <w:t>114</w:t>
      </w:r>
      <w:r w:rsidR="005C7FEB" w:rsidRPr="002553A9">
        <w:rPr>
          <w:rFonts w:ascii="Times New Roman" w:hAnsi="Times New Roman" w:cs="Times New Roman"/>
          <w:color w:val="000000"/>
          <w:sz w:val="28"/>
          <w:szCs w:val="28"/>
          <w:lang w:val="kk-KZ"/>
        </w:rPr>
        <w:t>,</w:t>
      </w:r>
      <w:r w:rsidR="00694A1D">
        <w:rPr>
          <w:rFonts w:ascii="Times New Roman" w:hAnsi="Times New Roman" w:cs="Times New Roman"/>
          <w:color w:val="000000"/>
          <w:sz w:val="28"/>
          <w:szCs w:val="28"/>
          <w:lang w:val="kk-KZ"/>
        </w:rPr>
        <w:t>б.</w:t>
      </w:r>
      <w:r w:rsidR="005C7FEB" w:rsidRPr="002553A9">
        <w:rPr>
          <w:rFonts w:ascii="Times New Roman" w:hAnsi="Times New Roman" w:cs="Times New Roman"/>
          <w:color w:val="000000"/>
          <w:sz w:val="28"/>
          <w:szCs w:val="28"/>
          <w:lang w:val="kk-KZ"/>
        </w:rPr>
        <w:t xml:space="preserve"> 6]</w:t>
      </w:r>
      <w:r w:rsidR="00206490" w:rsidRPr="002553A9">
        <w:rPr>
          <w:rFonts w:ascii="Times New Roman" w:hAnsi="Times New Roman" w:cs="Times New Roman"/>
          <w:color w:val="000000"/>
          <w:sz w:val="28"/>
          <w:szCs w:val="28"/>
          <w:lang w:val="kk-KZ"/>
        </w:rPr>
        <w:t xml:space="preserve"> көзделген.</w:t>
      </w:r>
    </w:p>
    <w:p w14:paraId="61662E54" w14:textId="77777777" w:rsidR="005C7FEB" w:rsidRPr="007F3133" w:rsidRDefault="005C7FEB" w:rsidP="002553A9">
      <w:pPr>
        <w:tabs>
          <w:tab w:val="num" w:pos="215"/>
          <w:tab w:val="left" w:pos="851"/>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Бағдарламаның ұсынған мақсатын жүзеге асыру барысында күніне 8 сағаттан жоғарыдағы 7 модуль бойынша тізбектелген сабақтар топтамасы бойынша жүргізілді. Аталған жеті модуль әр сабақта араласа келе, болашақ мамандарға педагогикалық үдерісті бағалауға және жетілдіруге көмектесу </w:t>
      </w:r>
      <w:r w:rsidRPr="007F3133">
        <w:rPr>
          <w:rFonts w:ascii="Times New Roman" w:hAnsi="Times New Roman" w:cs="Times New Roman"/>
          <w:color w:val="000000"/>
          <w:sz w:val="28"/>
          <w:szCs w:val="28"/>
          <w:lang w:val="kk-KZ"/>
        </w:rPr>
        <w:lastRenderedPageBreak/>
        <w:t xml:space="preserve">міндетін шеше отырып жүзеге асырылды. Аталмыш курстың барысында болашақ бастауыш сынып мұғалімдері өзінің кәсібіне қажетті оқу мен оқытудағы жаңа тәсілдемелер, сындарлы оқыту және оның орны мен рөлі, оқушылардың белсенді әрекеті, мінсіз оқушы, оның ерекшеліктері, оқыту барысында диалогты ұйымдастыру, оқушыларды диалогқа тарта алу, идея ұсыну мен өз пікірлерін пайымдау, дәлелдеу, ой бөлісу, білім деңгейлері мен жас ерекшеліктері әр түрлі оқушылармен жұмыс жасау, өзі де педагогикалық үдеріс барысында көшбасшы болу, оның ерекшеліктері мен артықшылықтары жайлы мол мағлұматтар алды, өздері де осы үдеріске белсене араласып, жұмыстарының нәтижелерін түрлі постерлер, макеттер, электронды түрдегі таныстырылымдар мен видеожазбалар түрінде көрсете алды. Осындай арнайы курстардың нәтижесінде болашақ маман педагогикалық тұрғыдан өз сауаттылығын көтеріп, дамытып, әдістемелік пәндердегі практикалық және семинар, зертханалық сабақтарда әдістемелік-практикалық, әдістемелік-теориялық және әдістемелік-зерттеушілік сауаттылықтарын да дамытатыны сөзсіз. </w:t>
      </w:r>
    </w:p>
    <w:p w14:paraId="280C3EEF" w14:textId="523AB68E" w:rsidR="005C7FEB" w:rsidRPr="007F3133" w:rsidRDefault="005C7FEB" w:rsidP="002111E2">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sidRPr="007F3133">
        <w:rPr>
          <w:rFonts w:ascii="Times New Roman" w:hAnsi="Times New Roman" w:cs="Times New Roman"/>
          <w:color w:val="000000"/>
          <w:sz w:val="28"/>
          <w:szCs w:val="28"/>
          <w:lang w:val="kk-KZ"/>
        </w:rPr>
        <w:t>«</w:t>
      </w:r>
      <w:r w:rsidR="006A384B">
        <w:rPr>
          <w:rFonts w:ascii="Times New Roman" w:hAnsi="Times New Roman" w:cs="Times New Roman"/>
          <w:color w:val="000000"/>
          <w:sz w:val="28"/>
          <w:szCs w:val="28"/>
          <w:lang w:val="kk-KZ"/>
        </w:rPr>
        <w:t>Қазақстан Республикасы педаго қызметкерлерінің біліктілігін арттырудың деңгейлі бағдарламасының негізінде әзірленген педагог кадрларды даярлайтын жоғары оқу орындарының бітіруші курс студенттеріне қосымша кәсіби білім беру бағдарламасы»</w:t>
      </w:r>
      <w:r w:rsidRPr="007F3133">
        <w:rPr>
          <w:rFonts w:ascii="Times New Roman" w:hAnsi="Times New Roman" w:cs="Times New Roman"/>
          <w:color w:val="000000"/>
          <w:sz w:val="28"/>
          <w:szCs w:val="28"/>
          <w:lang w:val="kk-KZ"/>
        </w:rPr>
        <w:t xml:space="preserve"> </w:t>
      </w:r>
      <w:r w:rsidR="00843177">
        <w:rPr>
          <w:rFonts w:ascii="Times New Roman" w:hAnsi="Times New Roman" w:cs="Times New Roman"/>
          <w:color w:val="000000"/>
          <w:sz w:val="28"/>
          <w:szCs w:val="28"/>
          <w:lang w:val="kk-KZ"/>
        </w:rPr>
        <w:t>бойынша</w:t>
      </w:r>
      <w:r w:rsidRPr="007F3133">
        <w:rPr>
          <w:rFonts w:ascii="Times New Roman" w:hAnsi="Times New Roman" w:cs="Times New Roman"/>
          <w:color w:val="000000"/>
          <w:sz w:val="28"/>
          <w:szCs w:val="28"/>
          <w:lang w:val="kk-KZ"/>
        </w:rPr>
        <w:t xml:space="preserve"> жұмыс тек 2015 жылы ғана жүргізіліп, жалғасын таппай қалды. Сондықтан болар Абай атындағы Қазақ Ұлттық университеті </w:t>
      </w:r>
      <w:r w:rsidRPr="007F3133">
        <w:rPr>
          <w:rFonts w:ascii="Times New Roman" w:eastAsia="Calibri" w:hAnsi="Times New Roman" w:cs="Times New Roman"/>
          <w:noProof/>
          <w:sz w:val="28"/>
          <w:szCs w:val="28"/>
          <w:lang w:val="kk-KZ"/>
        </w:rPr>
        <w:t xml:space="preserve">Біліктілікті арттыру және қашықтықтан оқыту орталығы 2018 жылғы </w:t>
      </w:r>
      <w:r w:rsidRPr="007F3133">
        <w:rPr>
          <w:rFonts w:ascii="Times New Roman" w:eastAsia="Calibri" w:hAnsi="Times New Roman"/>
          <w:sz w:val="28"/>
          <w:szCs w:val="28"/>
          <w:lang w:val="kk-KZ"/>
        </w:rPr>
        <w:t xml:space="preserve">19 қараша – 30 қараша аралығында бітіруші курс студенттеріне арналған </w:t>
      </w:r>
      <w:r w:rsidRPr="007F3133">
        <w:rPr>
          <w:rFonts w:ascii="Times New Roman" w:eastAsia="Times New Roman" w:hAnsi="Times New Roman"/>
          <w:b/>
          <w:sz w:val="28"/>
          <w:szCs w:val="28"/>
          <w:lang w:val="kk-KZ" w:eastAsia="ru-RU"/>
        </w:rPr>
        <w:t>«</w:t>
      </w:r>
      <w:r w:rsidRPr="007F3133">
        <w:rPr>
          <w:rFonts w:ascii="Times New Roman" w:eastAsia="Times New Roman" w:hAnsi="Times New Roman"/>
          <w:sz w:val="28"/>
          <w:szCs w:val="28"/>
          <w:lang w:val="kk-KZ" w:eastAsia="ru-RU"/>
        </w:rPr>
        <w:t xml:space="preserve">Бітіруші курс </w:t>
      </w:r>
      <w:r w:rsidR="00843177">
        <w:rPr>
          <w:rFonts w:ascii="Times New Roman" w:eastAsia="Times New Roman" w:hAnsi="Times New Roman"/>
          <w:sz w:val="28"/>
          <w:szCs w:val="28"/>
          <w:lang w:val="kk-KZ" w:eastAsia="ru-RU"/>
        </w:rPr>
        <w:t>студенттерін жаңартылған білім беру мазмұны бойынша мектептегі тәжірибеге дайындау» атты</w:t>
      </w:r>
      <w:r w:rsidRPr="007F3133">
        <w:rPr>
          <w:rFonts w:ascii="Times New Roman" w:eastAsia="Times New Roman" w:hAnsi="Times New Roman"/>
          <w:b/>
          <w:sz w:val="28"/>
          <w:szCs w:val="28"/>
          <w:lang w:val="kk-KZ" w:eastAsia="ru-RU"/>
        </w:rPr>
        <w:t xml:space="preserve"> </w:t>
      </w:r>
      <w:r w:rsidRPr="007F3133">
        <w:rPr>
          <w:rFonts w:ascii="Times New Roman" w:eastAsia="Times New Roman" w:hAnsi="Times New Roman"/>
          <w:sz w:val="28"/>
          <w:szCs w:val="28"/>
          <w:lang w:val="kk-KZ" w:eastAsia="ru-RU"/>
        </w:rPr>
        <w:t>оқу бағдарламасын бекітті.</w:t>
      </w:r>
      <w:r w:rsidRPr="007F3133">
        <w:rPr>
          <w:rFonts w:ascii="Times New Roman" w:eastAsia="Times New Roman" w:hAnsi="Times New Roman"/>
          <w:b/>
          <w:sz w:val="28"/>
          <w:szCs w:val="28"/>
          <w:lang w:val="kk-KZ" w:eastAsia="ru-RU"/>
        </w:rPr>
        <w:t xml:space="preserve"> </w:t>
      </w:r>
    </w:p>
    <w:p w14:paraId="78D7184F" w14:textId="01DB73AE" w:rsidR="005C7FEB" w:rsidRPr="007F3133" w:rsidRDefault="006D5A3B" w:rsidP="002111E2">
      <w:pPr>
        <w:numPr>
          <w:ilvl w:val="0"/>
          <w:numId w:val="11"/>
        </w:numPr>
        <w:spacing w:after="0" w:line="240" w:lineRule="auto"/>
        <w:ind w:left="0" w:right="-1"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Жоғарыдағы </w:t>
      </w:r>
      <w:r w:rsidR="00843177">
        <w:rPr>
          <w:rFonts w:ascii="Times New Roman" w:eastAsia="Calibri" w:hAnsi="Times New Roman" w:cs="Times New Roman"/>
          <w:sz w:val="28"/>
          <w:szCs w:val="28"/>
          <w:lang w:val="kk-KZ"/>
        </w:rPr>
        <w:t xml:space="preserve"> бағдарламаның мақсаты:</w:t>
      </w:r>
      <w:r w:rsidR="005C7FEB" w:rsidRPr="007F3133">
        <w:rPr>
          <w:rFonts w:ascii="Times New Roman" w:eastAsia="Calibri" w:hAnsi="Times New Roman" w:cs="Times New Roman"/>
          <w:sz w:val="28"/>
          <w:szCs w:val="28"/>
          <w:lang w:val="kk-KZ"/>
        </w:rPr>
        <w:t xml:space="preserve"> Орта білім беру мазмұнын жаңарту және критериалды бағалау жүйесін енгізу шеңберінде бітіруші курс студенттерінің педагогикалық шеберлігін жетілдіру. </w:t>
      </w:r>
    </w:p>
    <w:p w14:paraId="6ECC8575" w14:textId="77777777" w:rsidR="005C7FEB" w:rsidRPr="007F3133" w:rsidRDefault="005C7FEB" w:rsidP="007F3133">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F3133">
        <w:rPr>
          <w:rFonts w:ascii="Times New Roman" w:eastAsia="Calibri" w:hAnsi="Times New Roman" w:cs="Times New Roman"/>
          <w:sz w:val="28"/>
          <w:szCs w:val="28"/>
          <w:lang w:val="kk-KZ"/>
        </w:rPr>
        <w:t>Ал міндеттері:</w:t>
      </w:r>
    </w:p>
    <w:p w14:paraId="3728D5F6" w14:textId="77777777" w:rsidR="005C7FEB" w:rsidRPr="007F3133" w:rsidRDefault="005C7FEB" w:rsidP="007F3133">
      <w:pPr>
        <w:autoSpaceDE w:val="0"/>
        <w:autoSpaceDN w:val="0"/>
        <w:adjustRightInd w:val="0"/>
        <w:spacing w:after="0" w:line="240" w:lineRule="auto"/>
        <w:ind w:firstLine="567"/>
        <w:jc w:val="both"/>
        <w:rPr>
          <w:rFonts w:ascii="TimesNewRoman" w:eastAsia="Calibri" w:hAnsi="TimesNewRoman" w:cs="TimesNewRoman"/>
          <w:sz w:val="28"/>
          <w:szCs w:val="28"/>
          <w:lang w:val="kk-KZ"/>
        </w:rPr>
      </w:pPr>
      <w:r w:rsidRPr="007F3133">
        <w:rPr>
          <w:rFonts w:ascii="TimesNewRoman" w:eastAsia="Calibri" w:hAnsi="TimesNewRoman" w:cs="TimesNewRoman"/>
          <w:sz w:val="28"/>
          <w:szCs w:val="28"/>
          <w:lang w:val="kk-KZ"/>
        </w:rPr>
        <w:t>1) студенттердің пəн бойынша Оқу бағдарламаларының мазмұнын білуін қамтамасыз ету;</w:t>
      </w:r>
    </w:p>
    <w:p w14:paraId="34A50CF8" w14:textId="77777777" w:rsidR="005C7FEB" w:rsidRPr="007F3133" w:rsidRDefault="005C7FEB" w:rsidP="007F3133">
      <w:pPr>
        <w:autoSpaceDE w:val="0"/>
        <w:autoSpaceDN w:val="0"/>
        <w:adjustRightInd w:val="0"/>
        <w:spacing w:after="0" w:line="240" w:lineRule="auto"/>
        <w:ind w:firstLine="567"/>
        <w:jc w:val="both"/>
        <w:rPr>
          <w:rFonts w:ascii="TimesNewRoman" w:eastAsia="Calibri" w:hAnsi="TimesNewRoman" w:cs="TimesNewRoman"/>
          <w:sz w:val="28"/>
          <w:szCs w:val="28"/>
          <w:lang w:val="kk-KZ"/>
        </w:rPr>
      </w:pPr>
      <w:r w:rsidRPr="007F3133">
        <w:rPr>
          <w:rFonts w:ascii="TimesNewRoman" w:eastAsia="Calibri" w:hAnsi="TimesNewRoman" w:cs="TimesNewRoman"/>
          <w:sz w:val="28"/>
          <w:szCs w:val="28"/>
          <w:lang w:val="kk-KZ"/>
        </w:rPr>
        <w:t>2) пəн бойынша Оқу бағдарламаларына сəйкес педагогикалық тəсілдер мен оқу материалдарын қолдануды үйрету;</w:t>
      </w:r>
    </w:p>
    <w:p w14:paraId="3AEF4E53" w14:textId="09829A50" w:rsidR="005C7FEB" w:rsidRPr="007F3133" w:rsidRDefault="005C7FEB" w:rsidP="007F3133">
      <w:pPr>
        <w:autoSpaceDE w:val="0"/>
        <w:autoSpaceDN w:val="0"/>
        <w:adjustRightInd w:val="0"/>
        <w:spacing w:after="0" w:line="240" w:lineRule="auto"/>
        <w:ind w:firstLine="567"/>
        <w:jc w:val="both"/>
        <w:rPr>
          <w:rFonts w:ascii="TimesNewRoman" w:eastAsia="Calibri" w:hAnsi="TimesNewRoman" w:cs="TimesNewRoman"/>
          <w:sz w:val="28"/>
          <w:szCs w:val="28"/>
          <w:lang w:val="kk-KZ"/>
        </w:rPr>
      </w:pPr>
      <w:r w:rsidRPr="007F3133">
        <w:rPr>
          <w:rFonts w:ascii="TimesNewRoman" w:eastAsia="Calibri" w:hAnsi="TimesNewRoman" w:cs="TimesNewRoman"/>
          <w:sz w:val="28"/>
          <w:szCs w:val="28"/>
          <w:lang w:val="kk-KZ"/>
        </w:rPr>
        <w:t>3) пəн бойынша Оқу бағдарламаларына сəйкес оқу мақсаттарына қол жеткізу үшін критериалды бағалау жүйесін қолдануды үйрету</w:t>
      </w:r>
      <w:r w:rsidR="00206490" w:rsidRPr="007F3133">
        <w:rPr>
          <w:rFonts w:ascii="TimesNewRoman" w:eastAsia="Calibri" w:hAnsi="TimesNewRoman" w:cs="TimesNewRoman"/>
          <w:sz w:val="28"/>
          <w:szCs w:val="28"/>
          <w:lang w:val="kk-KZ"/>
        </w:rPr>
        <w:t>, -</w:t>
      </w:r>
      <w:r w:rsidRPr="007F3133">
        <w:rPr>
          <w:rFonts w:ascii="TimesNewRoman" w:eastAsia="Calibri" w:hAnsi="TimesNewRoman" w:cs="TimesNewRoman"/>
          <w:sz w:val="28"/>
          <w:szCs w:val="28"/>
          <w:lang w:val="kk-KZ"/>
        </w:rPr>
        <w:t xml:space="preserve"> </w:t>
      </w:r>
      <w:r w:rsidRPr="007F3133">
        <w:rPr>
          <w:rFonts w:ascii="Times New Roman" w:eastAsia="Calibri" w:hAnsi="Times New Roman" w:cs="Times New Roman"/>
          <w:sz w:val="28"/>
          <w:szCs w:val="28"/>
          <w:lang w:val="kk-KZ"/>
        </w:rPr>
        <w:t>[</w:t>
      </w:r>
      <w:r w:rsidR="003D7645">
        <w:rPr>
          <w:rFonts w:ascii="Times New Roman" w:eastAsia="Calibri" w:hAnsi="Times New Roman" w:cs="Times New Roman"/>
          <w:sz w:val="28"/>
          <w:szCs w:val="28"/>
          <w:lang w:val="kk-KZ"/>
        </w:rPr>
        <w:t>100</w:t>
      </w:r>
      <w:r w:rsidR="00694A1D">
        <w:rPr>
          <w:rFonts w:ascii="Times New Roman" w:eastAsia="Calibri" w:hAnsi="Times New Roman" w:cs="Times New Roman"/>
          <w:sz w:val="28"/>
          <w:szCs w:val="28"/>
          <w:lang w:val="kk-KZ"/>
        </w:rPr>
        <w:t>,б. 34</w:t>
      </w:r>
      <w:r w:rsidRPr="007F3133">
        <w:rPr>
          <w:rFonts w:ascii="Times New Roman" w:eastAsia="Calibri" w:hAnsi="Times New Roman" w:cs="Times New Roman"/>
          <w:sz w:val="28"/>
          <w:szCs w:val="28"/>
          <w:lang w:val="kk-KZ"/>
        </w:rPr>
        <w:t>]</w:t>
      </w:r>
      <w:r w:rsidR="00206490" w:rsidRPr="007F3133">
        <w:rPr>
          <w:rFonts w:ascii="Times New Roman" w:eastAsia="Calibri" w:hAnsi="Times New Roman" w:cs="Times New Roman"/>
          <w:sz w:val="28"/>
          <w:szCs w:val="28"/>
          <w:lang w:val="kk-KZ"/>
        </w:rPr>
        <w:t xml:space="preserve"> деп алынған</w:t>
      </w:r>
      <w:r w:rsidRPr="007F3133">
        <w:rPr>
          <w:rFonts w:ascii="TimesNewRoman" w:eastAsia="Calibri" w:hAnsi="TimesNewRoman" w:cs="TimesNewRoman"/>
          <w:sz w:val="28"/>
          <w:szCs w:val="28"/>
          <w:lang w:val="kk-KZ"/>
        </w:rPr>
        <w:t>.</w:t>
      </w:r>
    </w:p>
    <w:p w14:paraId="099CA3E4" w14:textId="77777777" w:rsidR="00197265" w:rsidRPr="007F3133" w:rsidRDefault="005C7FEB" w:rsidP="00434024">
      <w:pPr>
        <w:spacing w:after="0" w:line="240" w:lineRule="auto"/>
        <w:ind w:right="-1" w:firstLine="567"/>
        <w:jc w:val="both"/>
        <w:rPr>
          <w:rFonts w:ascii="Times New Roman" w:hAnsi="Times New Roman"/>
          <w:bCs/>
          <w:sz w:val="28"/>
          <w:szCs w:val="28"/>
          <w:lang w:val="kk-KZ"/>
        </w:rPr>
      </w:pPr>
      <w:r w:rsidRPr="007F3133">
        <w:rPr>
          <w:rFonts w:ascii="Times New Roman" w:hAnsi="Times New Roman"/>
          <w:sz w:val="28"/>
          <w:szCs w:val="28"/>
          <w:lang w:val="kk-KZ"/>
        </w:rPr>
        <w:t>Осы бағдарлама аясында Абай атындағы Қазақ Ұлттық педагогикалық университетінің бітіруші курс студенттері үшін біліктілік</w:t>
      </w:r>
      <w:r w:rsidR="006731B9" w:rsidRPr="007F3133">
        <w:rPr>
          <w:rFonts w:ascii="Times New Roman" w:hAnsi="Times New Roman"/>
          <w:sz w:val="28"/>
          <w:szCs w:val="28"/>
          <w:lang w:val="kk-KZ"/>
        </w:rPr>
        <w:t>ті</w:t>
      </w:r>
      <w:r w:rsidRPr="007F3133">
        <w:rPr>
          <w:rFonts w:ascii="Times New Roman" w:hAnsi="Times New Roman"/>
          <w:sz w:val="28"/>
          <w:szCs w:val="28"/>
          <w:lang w:val="kk-KZ"/>
        </w:rPr>
        <w:t xml:space="preserve"> арттыру курсының </w:t>
      </w:r>
      <w:r w:rsidRPr="007F3133">
        <w:rPr>
          <w:rFonts w:ascii="Times New Roman" w:hAnsi="Times New Roman"/>
          <w:bCs/>
          <w:sz w:val="28"/>
          <w:szCs w:val="28"/>
          <w:lang w:val="kk-KZ"/>
        </w:rPr>
        <w:t xml:space="preserve">Оқу-тақырыптық жоспары бекітілді. Ол жоспарда үш бөлім берілген: </w:t>
      </w:r>
    </w:p>
    <w:p w14:paraId="59481E38" w14:textId="77777777" w:rsidR="00197265" w:rsidRPr="007F3133" w:rsidRDefault="005C7FEB" w:rsidP="00434024">
      <w:pPr>
        <w:spacing w:after="0" w:line="240" w:lineRule="auto"/>
        <w:ind w:right="-1" w:firstLine="567"/>
        <w:jc w:val="both"/>
        <w:rPr>
          <w:rFonts w:ascii="Times New Roman" w:hAnsi="Times New Roman"/>
          <w:sz w:val="28"/>
          <w:szCs w:val="28"/>
          <w:lang w:val="kk-KZ"/>
        </w:rPr>
      </w:pPr>
      <w:r w:rsidRPr="007F3133">
        <w:rPr>
          <w:rFonts w:ascii="Times New Roman" w:hAnsi="Times New Roman"/>
          <w:bCs/>
          <w:sz w:val="28"/>
          <w:szCs w:val="28"/>
          <w:lang w:val="kk-KZ"/>
        </w:rPr>
        <w:t xml:space="preserve">1. </w:t>
      </w:r>
      <w:r w:rsidRPr="007F3133">
        <w:rPr>
          <w:rFonts w:ascii="Times New Roman" w:hAnsi="Times New Roman"/>
          <w:sz w:val="28"/>
          <w:szCs w:val="28"/>
          <w:lang w:val="kk-KZ"/>
        </w:rPr>
        <w:t xml:space="preserve">Орта білімнің жаңартылған  мазмұны (16 сағат) </w:t>
      </w:r>
    </w:p>
    <w:p w14:paraId="3EBC339E" w14:textId="77777777" w:rsidR="00197265" w:rsidRPr="007F3133" w:rsidRDefault="005C7FEB" w:rsidP="00434024">
      <w:pPr>
        <w:spacing w:after="0" w:line="240" w:lineRule="auto"/>
        <w:ind w:right="-1" w:firstLine="567"/>
        <w:jc w:val="both"/>
        <w:rPr>
          <w:rFonts w:ascii="Times New Roman" w:eastAsia="Times New Roman" w:hAnsi="Times New Roman"/>
          <w:bCs/>
          <w:sz w:val="28"/>
          <w:szCs w:val="28"/>
          <w:lang w:val="kk-KZ" w:eastAsia="ru-RU"/>
        </w:rPr>
      </w:pPr>
      <w:r w:rsidRPr="007F3133">
        <w:rPr>
          <w:rFonts w:ascii="Times New Roman" w:hAnsi="Times New Roman"/>
          <w:sz w:val="28"/>
          <w:szCs w:val="28"/>
          <w:lang w:val="kk-KZ"/>
        </w:rPr>
        <w:t>2. Тиімді оқыту және оқу (10 сағат).</w:t>
      </w:r>
      <w:r w:rsidRPr="007F3133">
        <w:rPr>
          <w:rFonts w:ascii="Times New Roman" w:eastAsia="Times New Roman" w:hAnsi="Times New Roman"/>
          <w:bCs/>
          <w:sz w:val="28"/>
          <w:szCs w:val="28"/>
          <w:lang w:val="kk-KZ" w:eastAsia="ru-RU"/>
        </w:rPr>
        <w:t xml:space="preserve"> </w:t>
      </w:r>
    </w:p>
    <w:p w14:paraId="5515161B" w14:textId="5F4E09C9" w:rsidR="00197265" w:rsidRPr="007F3133" w:rsidRDefault="006731B9" w:rsidP="00434024">
      <w:pPr>
        <w:spacing w:after="0" w:line="240" w:lineRule="auto"/>
        <w:ind w:right="-1" w:firstLine="567"/>
        <w:jc w:val="both"/>
        <w:rPr>
          <w:rFonts w:ascii="Times New Roman" w:eastAsia="Times New Roman" w:hAnsi="Times New Roman"/>
          <w:b/>
          <w:bCs/>
          <w:sz w:val="24"/>
          <w:szCs w:val="24"/>
          <w:lang w:val="kk-KZ" w:eastAsia="ru-RU"/>
        </w:rPr>
      </w:pPr>
      <w:r w:rsidRPr="007F3133">
        <w:rPr>
          <w:rFonts w:ascii="Times New Roman" w:eastAsia="Times New Roman" w:hAnsi="Times New Roman"/>
          <w:bCs/>
          <w:sz w:val="28"/>
          <w:szCs w:val="28"/>
          <w:lang w:val="kk-KZ" w:eastAsia="ru-RU"/>
        </w:rPr>
        <w:t xml:space="preserve">3. </w:t>
      </w:r>
      <w:r w:rsidR="005C7FEB" w:rsidRPr="007F3133">
        <w:rPr>
          <w:rFonts w:ascii="Times New Roman" w:eastAsia="Times New Roman" w:hAnsi="Times New Roman"/>
          <w:bCs/>
          <w:sz w:val="28"/>
          <w:szCs w:val="28"/>
          <w:lang w:val="kk-KZ" w:eastAsia="ru-RU"/>
        </w:rPr>
        <w:t>Білім алушылардың жетістіктерін бағалаудағы заманауи  амалдар (критериалды бағалау және оқу үдерісін жоспарлау)</w:t>
      </w:r>
      <w:r w:rsidR="005C7FEB" w:rsidRPr="007F3133">
        <w:rPr>
          <w:rFonts w:ascii="Times New Roman" w:hAnsi="Times New Roman"/>
          <w:sz w:val="28"/>
          <w:szCs w:val="28"/>
          <w:lang w:val="kk-KZ"/>
        </w:rPr>
        <w:t xml:space="preserve"> (14 сағат)</w:t>
      </w:r>
      <w:r w:rsidRPr="007F3133">
        <w:rPr>
          <w:rFonts w:ascii="Times New Roman" w:eastAsia="Calibri" w:hAnsi="Times New Roman" w:cs="Times New Roman"/>
          <w:sz w:val="28"/>
          <w:szCs w:val="28"/>
          <w:lang w:val="kk-KZ"/>
        </w:rPr>
        <w:t xml:space="preserve"> [</w:t>
      </w:r>
      <w:r w:rsidR="003D7645">
        <w:rPr>
          <w:rFonts w:ascii="Times New Roman" w:eastAsia="Calibri" w:hAnsi="Times New Roman" w:cs="Times New Roman"/>
          <w:sz w:val="28"/>
          <w:szCs w:val="28"/>
          <w:lang w:val="kk-KZ"/>
        </w:rPr>
        <w:t>100</w:t>
      </w:r>
      <w:r w:rsidR="003D7645" w:rsidRPr="003D7645">
        <w:rPr>
          <w:rFonts w:ascii="Times New Roman" w:eastAsia="Calibri" w:hAnsi="Times New Roman" w:cs="Times New Roman"/>
          <w:sz w:val="28"/>
          <w:szCs w:val="28"/>
          <w:lang w:val="kk-KZ"/>
        </w:rPr>
        <w:t>,</w:t>
      </w:r>
      <w:r w:rsidR="00694A1D">
        <w:rPr>
          <w:rFonts w:ascii="Times New Roman" w:eastAsia="Calibri" w:hAnsi="Times New Roman" w:cs="Times New Roman"/>
          <w:sz w:val="28"/>
          <w:szCs w:val="28"/>
          <w:lang w:val="kk-KZ"/>
        </w:rPr>
        <w:t xml:space="preserve">б. </w:t>
      </w:r>
      <w:r w:rsidR="003D7645" w:rsidRPr="003D7645">
        <w:rPr>
          <w:rFonts w:ascii="Times New Roman" w:eastAsia="Calibri" w:hAnsi="Times New Roman" w:cs="Times New Roman"/>
          <w:sz w:val="28"/>
          <w:szCs w:val="28"/>
          <w:lang w:val="kk-KZ"/>
        </w:rPr>
        <w:t>4</w:t>
      </w:r>
      <w:r w:rsidRPr="007F3133">
        <w:rPr>
          <w:rFonts w:ascii="Times New Roman" w:eastAsia="Calibri" w:hAnsi="Times New Roman" w:cs="Times New Roman"/>
          <w:sz w:val="28"/>
          <w:szCs w:val="28"/>
          <w:lang w:val="kk-KZ"/>
        </w:rPr>
        <w:t>]</w:t>
      </w:r>
      <w:r w:rsidR="005C7FEB" w:rsidRPr="007F3133">
        <w:rPr>
          <w:rFonts w:ascii="Times New Roman" w:eastAsia="Times New Roman" w:hAnsi="Times New Roman"/>
          <w:bCs/>
          <w:sz w:val="28"/>
          <w:szCs w:val="28"/>
          <w:lang w:val="kk-KZ" w:eastAsia="ru-RU"/>
        </w:rPr>
        <w:t>.</w:t>
      </w:r>
      <w:r w:rsidR="005C7FEB" w:rsidRPr="007F3133">
        <w:rPr>
          <w:rFonts w:ascii="Times New Roman" w:eastAsia="Times New Roman" w:hAnsi="Times New Roman"/>
          <w:b/>
          <w:bCs/>
          <w:sz w:val="24"/>
          <w:szCs w:val="24"/>
          <w:lang w:val="kk-KZ" w:eastAsia="ru-RU"/>
        </w:rPr>
        <w:t xml:space="preserve"> </w:t>
      </w:r>
    </w:p>
    <w:p w14:paraId="24FDDE41" w14:textId="5C1F6CCE" w:rsidR="005C7FEB" w:rsidRPr="007F3133" w:rsidRDefault="005C7FEB" w:rsidP="00434024">
      <w:pPr>
        <w:spacing w:after="0" w:line="240" w:lineRule="auto"/>
        <w:ind w:right="-1" w:firstLine="567"/>
        <w:jc w:val="both"/>
        <w:rPr>
          <w:rFonts w:ascii="Times New Roman" w:hAnsi="Times New Roman"/>
          <w:bCs/>
          <w:sz w:val="28"/>
          <w:szCs w:val="28"/>
          <w:lang w:val="kk-KZ"/>
        </w:rPr>
      </w:pPr>
      <w:r w:rsidRPr="007F3133">
        <w:rPr>
          <w:rFonts w:ascii="Times New Roman" w:hAnsi="Times New Roman"/>
          <w:bCs/>
          <w:sz w:val="28"/>
          <w:szCs w:val="28"/>
          <w:lang w:val="kk-KZ"/>
        </w:rPr>
        <w:lastRenderedPageBreak/>
        <w:t>Әр бөлім бойынша бітіруші курс студенттері орта білімнің жаңартылған мазмұны</w:t>
      </w:r>
      <w:r w:rsidRPr="007F3133">
        <w:rPr>
          <w:rFonts w:ascii="Times New Roman" w:hAnsi="Times New Roman" w:cs="Times New Roman"/>
          <w:bCs/>
          <w:sz w:val="28"/>
          <w:szCs w:val="28"/>
          <w:lang w:val="kk-KZ"/>
        </w:rPr>
        <w:t xml:space="preserve">, </w:t>
      </w:r>
      <w:r w:rsidRPr="007F3133">
        <w:rPr>
          <w:rFonts w:ascii="Times New Roman" w:hAnsi="Times New Roman" w:cs="Times New Roman"/>
          <w:sz w:val="28"/>
          <w:szCs w:val="28"/>
          <w:lang w:val="kk-KZ"/>
        </w:rPr>
        <w:t>ҚР МЖМБС</w:t>
      </w:r>
      <w:r w:rsidRPr="007F3133">
        <w:rPr>
          <w:lang w:val="kk-KZ"/>
        </w:rPr>
        <w:t xml:space="preserve"> </w:t>
      </w:r>
      <w:r w:rsidRPr="007F3133">
        <w:rPr>
          <w:rFonts w:ascii="Times New Roman" w:hAnsi="Times New Roman" w:cs="Times New Roman"/>
          <w:sz w:val="28"/>
          <w:szCs w:val="28"/>
          <w:lang w:val="kk-KZ"/>
        </w:rPr>
        <w:t xml:space="preserve">және </w:t>
      </w:r>
      <w:r w:rsidRPr="007F3133">
        <w:rPr>
          <w:rFonts w:ascii="Times New Roman" w:hAnsi="Times New Roman"/>
          <w:bCs/>
          <w:sz w:val="28"/>
          <w:szCs w:val="28"/>
          <w:lang w:val="kk-KZ"/>
        </w:rPr>
        <w:t xml:space="preserve">оқу бағдарламалары, олардың мазмұны мен ерекшеліктері, жоспарлаудың түрлері, ойлаудың түрлері, сыни ойлау, сыни ойлаудың оқу үдерісіндегі орны, бағалау және оның түрлері, қалыптастырушы және жиынтық бағалау тапсырмалары жайлы теориялық материалдармен танысып, практикалық сабақтар кезінде қысқа мерзімді сабақ жоспарларын, қалыптастырушы және жиынтық бағалау тапсырмаларын дайындап, таныстырылымдар жасап өткізулері тиіс болды. Осындай курс Абай атындағы Қазақ Ұлттық педагогикалық университетінің барлық бітіруші курс студенттеріне, соның ішінде </w:t>
      </w:r>
      <w:r w:rsidR="006D5A3B">
        <w:rPr>
          <w:rFonts w:ascii="Times New Roman" w:hAnsi="Times New Roman"/>
          <w:bCs/>
          <w:sz w:val="28"/>
          <w:szCs w:val="28"/>
          <w:lang w:val="kk-KZ"/>
        </w:rPr>
        <w:t>«</w:t>
      </w:r>
      <w:r w:rsidR="00843177">
        <w:rPr>
          <w:rFonts w:ascii="Times New Roman" w:hAnsi="Times New Roman"/>
          <w:bCs/>
          <w:sz w:val="28"/>
          <w:szCs w:val="28"/>
          <w:lang w:val="kk-KZ"/>
        </w:rPr>
        <w:t>Бастауышта оқыту педагогикасы мен әдістемесі мамандығы</w:t>
      </w:r>
      <w:r w:rsidR="006D5A3B">
        <w:rPr>
          <w:rFonts w:ascii="Times New Roman" w:hAnsi="Times New Roman"/>
          <w:bCs/>
          <w:sz w:val="28"/>
          <w:szCs w:val="28"/>
          <w:lang w:val="kk-KZ"/>
        </w:rPr>
        <w:t>»</w:t>
      </w:r>
      <w:r w:rsidR="00843177">
        <w:rPr>
          <w:rFonts w:ascii="Times New Roman" w:hAnsi="Times New Roman"/>
          <w:bCs/>
          <w:sz w:val="28"/>
          <w:szCs w:val="28"/>
          <w:lang w:val="kk-KZ"/>
        </w:rPr>
        <w:t xml:space="preserve"> бойынша білім</w:t>
      </w:r>
      <w:r w:rsidRPr="007F3133">
        <w:rPr>
          <w:rFonts w:ascii="Times New Roman" w:hAnsi="Times New Roman"/>
          <w:bCs/>
          <w:sz w:val="28"/>
          <w:szCs w:val="28"/>
          <w:lang w:val="kk-KZ"/>
        </w:rPr>
        <w:t xml:space="preserve"> алып жатқан студенттерге де бірнеше жыл қатарынан өткізіліп келеді. Курс соңында болашақ мамандарға сертификат беріледі, бұл дегеніміз болашақ бастауыш сынып мұғалімдері әдістемелік курстардан өзгеше қосымша курстардан дәріс ала отырып, өздерінің әдістемелік сауаттылы</w:t>
      </w:r>
      <w:r w:rsidR="006731B9" w:rsidRPr="007F3133">
        <w:rPr>
          <w:rFonts w:ascii="Times New Roman" w:hAnsi="Times New Roman"/>
          <w:bCs/>
          <w:sz w:val="28"/>
          <w:szCs w:val="28"/>
          <w:lang w:val="kk-KZ"/>
        </w:rPr>
        <w:t>ғ</w:t>
      </w:r>
      <w:r w:rsidRPr="007F3133">
        <w:rPr>
          <w:rFonts w:ascii="Times New Roman" w:hAnsi="Times New Roman"/>
          <w:bCs/>
          <w:sz w:val="28"/>
          <w:szCs w:val="28"/>
          <w:lang w:val="kk-KZ"/>
        </w:rPr>
        <w:t xml:space="preserve">ын толықтырып, кеңейтіп, білімдерін шыңдай түседі деген сөз. </w:t>
      </w:r>
    </w:p>
    <w:p w14:paraId="3A44324A" w14:textId="1434B02C" w:rsidR="005C7FEB" w:rsidRPr="007F3133" w:rsidRDefault="005C7FEB" w:rsidP="00434024">
      <w:pPr>
        <w:spacing w:after="0" w:line="240" w:lineRule="auto"/>
        <w:ind w:right="-1"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Соңғы жылдары Қазақстан Республикасының педагогт</w:t>
      </w:r>
      <w:r w:rsidR="00C107FD" w:rsidRPr="007F3133">
        <w:rPr>
          <w:rFonts w:ascii="Times New Roman" w:hAnsi="Times New Roman" w:cs="Times New Roman"/>
          <w:color w:val="000000"/>
          <w:sz w:val="28"/>
          <w:szCs w:val="28"/>
          <w:lang w:val="kk-KZ"/>
        </w:rPr>
        <w:t>ерін</w:t>
      </w:r>
      <w:r w:rsidRPr="007F3133">
        <w:rPr>
          <w:rFonts w:ascii="Times New Roman" w:hAnsi="Times New Roman" w:cs="Times New Roman"/>
          <w:color w:val="000000"/>
          <w:sz w:val="28"/>
          <w:szCs w:val="28"/>
          <w:lang w:val="kk-KZ"/>
        </w:rPr>
        <w:t xml:space="preserve"> аттестаттаудан өткізу жұмыстары қолға алына бастады. «Педагогикалық кадрларды аттестаттау мұғалімдердің кәсібилігін бағалау бойынша маңызды рәсім болып табылатындығы» </w:t>
      </w:r>
      <w:r w:rsidR="00206490" w:rsidRPr="007F3133">
        <w:rPr>
          <w:rFonts w:ascii="Times New Roman" w:hAnsi="Times New Roman" w:cs="Times New Roman"/>
          <w:color w:val="000000"/>
          <w:sz w:val="28"/>
          <w:szCs w:val="28"/>
          <w:lang w:val="kk-KZ"/>
        </w:rPr>
        <w:t>[</w:t>
      </w:r>
      <w:r w:rsidR="003D7645">
        <w:rPr>
          <w:rFonts w:ascii="Times New Roman" w:hAnsi="Times New Roman" w:cs="Times New Roman"/>
          <w:color w:val="000000"/>
          <w:sz w:val="28"/>
          <w:szCs w:val="28"/>
          <w:lang w:val="kk-KZ"/>
        </w:rPr>
        <w:t>101</w:t>
      </w:r>
      <w:r w:rsidR="00206490" w:rsidRPr="007F3133">
        <w:rPr>
          <w:rFonts w:ascii="Times New Roman" w:hAnsi="Times New Roman" w:cs="Times New Roman"/>
          <w:color w:val="000000"/>
          <w:sz w:val="28"/>
          <w:szCs w:val="28"/>
          <w:lang w:val="kk-KZ"/>
        </w:rPr>
        <w:t>,</w:t>
      </w:r>
      <w:r w:rsidR="00694A1D">
        <w:rPr>
          <w:rFonts w:ascii="Times New Roman" w:hAnsi="Times New Roman" w:cs="Times New Roman"/>
          <w:color w:val="000000"/>
          <w:sz w:val="28"/>
          <w:szCs w:val="28"/>
          <w:lang w:val="kk-KZ"/>
        </w:rPr>
        <w:t>б.</w:t>
      </w:r>
      <w:r w:rsidR="00206490" w:rsidRPr="007F3133">
        <w:rPr>
          <w:rFonts w:ascii="Times New Roman" w:hAnsi="Times New Roman" w:cs="Times New Roman"/>
          <w:color w:val="000000"/>
          <w:sz w:val="28"/>
          <w:szCs w:val="28"/>
          <w:lang w:val="kk-KZ"/>
        </w:rPr>
        <w:t xml:space="preserve"> 3] </w:t>
      </w:r>
      <w:r w:rsidRPr="007F3133">
        <w:rPr>
          <w:rFonts w:ascii="Times New Roman" w:hAnsi="Times New Roman" w:cs="Times New Roman"/>
          <w:color w:val="000000"/>
          <w:sz w:val="28"/>
          <w:szCs w:val="28"/>
          <w:lang w:val="kk-KZ"/>
        </w:rPr>
        <w:t>белгілі</w:t>
      </w:r>
      <w:r w:rsidR="00206490" w:rsidRPr="007F313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2018 жылдан бастап, аттестаттаудың жаңа ережелері анықталды (№ 152.12.04.2018). Осы ережеге сәйкес мұғалімнің санаты бесеу: </w:t>
      </w:r>
      <w:r w:rsidR="00843177">
        <w:rPr>
          <w:rFonts w:ascii="Times New Roman" w:hAnsi="Times New Roman" w:cs="Times New Roman"/>
          <w:color w:val="000000"/>
          <w:sz w:val="28"/>
          <w:szCs w:val="28"/>
          <w:lang w:val="kk-KZ"/>
        </w:rPr>
        <w:t>«педагог, педагог</w:t>
      </w:r>
      <w:r w:rsidR="00843177" w:rsidRPr="00843177">
        <w:rPr>
          <w:rFonts w:ascii="Times New Roman" w:hAnsi="Times New Roman" w:cs="Times New Roman"/>
          <w:color w:val="000000"/>
          <w:sz w:val="28"/>
          <w:szCs w:val="28"/>
          <w:lang w:val="kk-KZ"/>
        </w:rPr>
        <w:t>-</w:t>
      </w:r>
      <w:r w:rsidR="00843177">
        <w:rPr>
          <w:rFonts w:ascii="Times New Roman" w:hAnsi="Times New Roman" w:cs="Times New Roman"/>
          <w:color w:val="000000"/>
          <w:sz w:val="28"/>
          <w:szCs w:val="28"/>
          <w:lang w:val="kk-KZ"/>
        </w:rPr>
        <w:t>модератор, педагог</w:t>
      </w:r>
      <w:r w:rsidR="00843177" w:rsidRPr="00843177">
        <w:rPr>
          <w:rFonts w:ascii="Times New Roman" w:hAnsi="Times New Roman" w:cs="Times New Roman"/>
          <w:color w:val="000000"/>
          <w:sz w:val="28"/>
          <w:szCs w:val="28"/>
          <w:lang w:val="kk-KZ"/>
        </w:rPr>
        <w:t>-</w:t>
      </w:r>
      <w:r w:rsidR="00843177">
        <w:rPr>
          <w:rFonts w:ascii="Times New Roman" w:hAnsi="Times New Roman" w:cs="Times New Roman"/>
          <w:color w:val="000000"/>
          <w:sz w:val="28"/>
          <w:szCs w:val="28"/>
          <w:lang w:val="kk-KZ"/>
        </w:rPr>
        <w:t>сарапшы, педагог</w:t>
      </w:r>
      <w:r w:rsidR="00843177" w:rsidRPr="00843177">
        <w:rPr>
          <w:rFonts w:ascii="Times New Roman" w:hAnsi="Times New Roman" w:cs="Times New Roman"/>
          <w:color w:val="000000"/>
          <w:sz w:val="28"/>
          <w:szCs w:val="28"/>
          <w:lang w:val="kk-KZ"/>
        </w:rPr>
        <w:t>-</w:t>
      </w:r>
      <w:r w:rsidR="00843177">
        <w:rPr>
          <w:rFonts w:ascii="Times New Roman" w:hAnsi="Times New Roman" w:cs="Times New Roman"/>
          <w:color w:val="000000"/>
          <w:sz w:val="28"/>
          <w:szCs w:val="28"/>
          <w:lang w:val="kk-KZ"/>
        </w:rPr>
        <w:t>зерттеуші, педагог</w:t>
      </w:r>
      <w:r w:rsidR="00843177" w:rsidRPr="00843177">
        <w:rPr>
          <w:rFonts w:ascii="Times New Roman" w:hAnsi="Times New Roman" w:cs="Times New Roman"/>
          <w:color w:val="000000"/>
          <w:sz w:val="28"/>
          <w:szCs w:val="28"/>
          <w:lang w:val="kk-KZ"/>
        </w:rPr>
        <w:t>-</w:t>
      </w:r>
      <w:r w:rsidR="00843177">
        <w:rPr>
          <w:rFonts w:ascii="Times New Roman" w:hAnsi="Times New Roman" w:cs="Times New Roman"/>
          <w:color w:val="000000"/>
          <w:sz w:val="28"/>
          <w:szCs w:val="28"/>
          <w:lang w:val="kk-KZ"/>
        </w:rPr>
        <w:t xml:space="preserve">шебер». </w:t>
      </w:r>
      <w:r w:rsidRPr="007F3133">
        <w:rPr>
          <w:rFonts w:ascii="Times New Roman" w:hAnsi="Times New Roman" w:cs="Times New Roman"/>
          <w:color w:val="000000"/>
          <w:sz w:val="28"/>
          <w:szCs w:val="28"/>
          <w:lang w:val="kk-KZ"/>
        </w:rPr>
        <w:t xml:space="preserve">Мұғалімдерді жоғарыда аталған лауазымдарының жоғарылауына сай олардың «терең білімі болуы, оқытудың неғұрлым күрделі және тиімді әдістерін көрсетуі, оқу </w:t>
      </w:r>
      <w:r w:rsidR="00DC296A" w:rsidRPr="007F3133">
        <w:rPr>
          <w:rFonts w:ascii="Times New Roman" w:hAnsi="Times New Roman" w:cs="Times New Roman"/>
          <w:color w:val="000000"/>
          <w:sz w:val="28"/>
          <w:szCs w:val="28"/>
          <w:lang w:val="kk-KZ"/>
        </w:rPr>
        <w:t>үдерісі</w:t>
      </w:r>
      <w:r w:rsidRPr="007F3133">
        <w:rPr>
          <w:rFonts w:ascii="Times New Roman" w:hAnsi="Times New Roman" w:cs="Times New Roman"/>
          <w:color w:val="000000"/>
          <w:sz w:val="28"/>
          <w:szCs w:val="28"/>
          <w:lang w:val="kk-KZ"/>
        </w:rPr>
        <w:t xml:space="preserve"> мен мектепте оқушыларды бағалау жүйесі саласындағы міндеттерді өз мойнына алуы, өз әріптестеріне, т.б. көмектесуі тиіс» [</w:t>
      </w:r>
      <w:r w:rsidR="003D7645">
        <w:rPr>
          <w:rFonts w:ascii="Times New Roman" w:hAnsi="Times New Roman" w:cs="Times New Roman"/>
          <w:color w:val="000000"/>
          <w:sz w:val="28"/>
          <w:szCs w:val="28"/>
          <w:lang w:val="kk-KZ"/>
        </w:rPr>
        <w:t>101</w:t>
      </w:r>
      <w:r w:rsidRPr="007F3133">
        <w:rPr>
          <w:rFonts w:ascii="Times New Roman" w:hAnsi="Times New Roman" w:cs="Times New Roman"/>
          <w:color w:val="000000"/>
          <w:sz w:val="28"/>
          <w:szCs w:val="28"/>
          <w:lang w:val="kk-KZ"/>
        </w:rPr>
        <w:t>,</w:t>
      </w:r>
      <w:r w:rsidR="00694A1D">
        <w:rPr>
          <w:rFonts w:ascii="Times New Roman" w:hAnsi="Times New Roman" w:cs="Times New Roman"/>
          <w:color w:val="000000"/>
          <w:sz w:val="28"/>
          <w:szCs w:val="28"/>
          <w:lang w:val="kk-KZ"/>
        </w:rPr>
        <w:t>б.</w:t>
      </w:r>
      <w:r w:rsidRPr="007F3133">
        <w:rPr>
          <w:rFonts w:ascii="Times New Roman" w:hAnsi="Times New Roman" w:cs="Times New Roman"/>
          <w:color w:val="000000"/>
          <w:sz w:val="28"/>
          <w:szCs w:val="28"/>
          <w:lang w:val="kk-KZ"/>
        </w:rPr>
        <w:t xml:space="preserve"> 4]</w:t>
      </w:r>
      <w:r w:rsidR="00206490" w:rsidRPr="007F3133">
        <w:rPr>
          <w:rFonts w:ascii="Times New Roman" w:hAnsi="Times New Roman" w:cs="Times New Roman"/>
          <w:color w:val="000000"/>
          <w:sz w:val="28"/>
          <w:szCs w:val="28"/>
          <w:lang w:val="kk-KZ"/>
        </w:rPr>
        <w:t xml:space="preserve"> делінген</w:t>
      </w:r>
      <w:r w:rsidRPr="007F3133">
        <w:rPr>
          <w:rFonts w:ascii="Times New Roman" w:hAnsi="Times New Roman" w:cs="Times New Roman"/>
          <w:color w:val="000000"/>
          <w:sz w:val="28"/>
          <w:szCs w:val="28"/>
          <w:lang w:val="kk-KZ"/>
        </w:rPr>
        <w:t xml:space="preserve">. </w:t>
      </w:r>
    </w:p>
    <w:p w14:paraId="654A1014" w14:textId="77777777" w:rsidR="005C7FEB" w:rsidRPr="007F3133" w:rsidRDefault="005C7FEB" w:rsidP="00434024">
      <w:pPr>
        <w:spacing w:after="0" w:line="240" w:lineRule="auto"/>
        <w:ind w:right="-1"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Бастауыш сынып мұғалімдері қазақ немесе орыс тілі (оқыту тілі бойынша) және математика пәндерінен тест тапсырады. Тестілеу нәтижесі «оқу пәнінің мазмұны» блогы бойынша кемінде 50%, «Педагогика және оқыту әдістемесі» блогы бойынша 30% дұрыс жауап алған кезде оң болады. Болашақта бастауыш сыныптарға мұғалім болып баратын студенттердің әр бес жыл сайын лауазымын (санаттарын) растауға не көтеруге бағытталған тестілік аттестаттаудан өту қажет болатындығымен таныстыра отырып, олардың міндетті түрде «Математика» пәнінен тест тапсыратындарын айту қажет. Яғни болашақ маман өздерінің жоғары оқу орнында алған білімдерін кәсіби іс-әрекетінде толықтары отырып, әрі қарай дамытып, лауазымын көтеру мен растау кезінде әдістемелік-математикалық сауаттылығын көрсетулері қажет. Сондықтан жоғары оқу орны қабырғасында жүрген кезден болашақта, тіпті педагогт</w:t>
      </w:r>
      <w:r w:rsidR="00590864" w:rsidRPr="007F3133">
        <w:rPr>
          <w:rFonts w:ascii="Times New Roman" w:hAnsi="Times New Roman" w:cs="Times New Roman"/>
          <w:color w:val="000000"/>
          <w:sz w:val="28"/>
          <w:szCs w:val="28"/>
          <w:lang w:val="kk-KZ"/>
        </w:rPr>
        <w:t>ік</w:t>
      </w:r>
      <w:r w:rsidRPr="007F3133">
        <w:rPr>
          <w:rFonts w:ascii="Times New Roman" w:hAnsi="Times New Roman" w:cs="Times New Roman"/>
          <w:color w:val="000000"/>
          <w:sz w:val="28"/>
          <w:szCs w:val="28"/>
          <w:lang w:val="kk-KZ"/>
        </w:rPr>
        <w:t xml:space="preserve"> қызметке тұру кезінде қазақ тілі мен математикадан белгілі бір тапсырмаларды орындау арқылы ғана өз білімін растай алатындықтарын, сауаттылығын көрсете алатындай деңгейде болуы үшін барлық күшін сала білім алудың қажеттігіне назарларын аудару қажет. </w:t>
      </w:r>
    </w:p>
    <w:p w14:paraId="6557CF3E" w14:textId="77777777" w:rsidR="005C7FEB" w:rsidRDefault="005C7FEB" w:rsidP="00434024">
      <w:pPr>
        <w:spacing w:after="0" w:line="240" w:lineRule="auto"/>
        <w:ind w:right="-1"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lastRenderedPageBreak/>
        <w:t>Болашақ бастауыш сынып мұғалімі мектепке жұмысқа алынғаннан кейін «педагог» санатында болатын болса, тіпті келесі оқу жылынан бастап, өзінің лауазымын көтеру мақсатында тестілік аттестаттаудан өтуге өтініш бере алады. Осыны ескерер болсақ, болашақ бастауыш сынып мұғалімдеріне белгілі бір санатты алу үшін төмендегідей балдардың шекті деңгейін белгілеу шарттары енгізілгенін айтып, таныстыру жұмыстарын жүргізген абзал.</w:t>
      </w:r>
    </w:p>
    <w:p w14:paraId="5C759522" w14:textId="77777777" w:rsidR="006D5A3B" w:rsidRPr="007F3133" w:rsidRDefault="006D5A3B" w:rsidP="00434024">
      <w:pPr>
        <w:spacing w:after="0" w:line="240" w:lineRule="auto"/>
        <w:ind w:right="-1" w:firstLine="567"/>
        <w:jc w:val="both"/>
        <w:rPr>
          <w:rFonts w:ascii="Times New Roman" w:hAnsi="Times New Roman" w:cs="Times New Roman"/>
          <w:color w:val="000000"/>
          <w:sz w:val="28"/>
          <w:szCs w:val="28"/>
          <w:lang w:val="kk-KZ"/>
        </w:rPr>
      </w:pPr>
    </w:p>
    <w:p w14:paraId="74B660A7" w14:textId="3C9DFE57" w:rsidR="005C7FEB" w:rsidRPr="006D5A3B" w:rsidRDefault="005C7FEB" w:rsidP="004B49C4">
      <w:pPr>
        <w:spacing w:after="0" w:line="240" w:lineRule="auto"/>
        <w:ind w:right="-1" w:firstLine="567"/>
        <w:jc w:val="both"/>
        <w:rPr>
          <w:rFonts w:ascii="Times New Roman" w:hAnsi="Times New Roman" w:cs="Times New Roman"/>
          <w:bCs/>
          <w:color w:val="000000"/>
          <w:sz w:val="28"/>
          <w:szCs w:val="28"/>
          <w:lang w:val="kk-KZ"/>
        </w:rPr>
      </w:pPr>
      <w:r w:rsidRPr="006D5A3B">
        <w:rPr>
          <w:rFonts w:ascii="Times New Roman" w:hAnsi="Times New Roman" w:cs="Times New Roman"/>
          <w:color w:val="000000"/>
          <w:sz w:val="28"/>
          <w:szCs w:val="28"/>
          <w:lang w:val="kk-KZ"/>
        </w:rPr>
        <w:t>Кесте 1 –</w:t>
      </w:r>
      <w:r w:rsidR="00A33DB9" w:rsidRPr="006D5A3B">
        <w:rPr>
          <w:rFonts w:ascii="Times New Roman" w:hAnsi="Times New Roman" w:cs="Times New Roman"/>
          <w:color w:val="000000"/>
          <w:sz w:val="28"/>
          <w:szCs w:val="28"/>
          <w:lang w:val="kk-KZ"/>
        </w:rPr>
        <w:t xml:space="preserve"> </w:t>
      </w:r>
      <w:r w:rsidRPr="006D5A3B">
        <w:rPr>
          <w:rFonts w:ascii="Times New Roman" w:hAnsi="Times New Roman" w:cs="Times New Roman"/>
          <w:color w:val="000000"/>
          <w:sz w:val="28"/>
          <w:szCs w:val="28"/>
          <w:lang w:val="kk-KZ"/>
        </w:rPr>
        <w:t xml:space="preserve"> </w:t>
      </w:r>
      <w:r w:rsidRPr="006D5A3B">
        <w:rPr>
          <w:rFonts w:ascii="Times New Roman" w:hAnsi="Times New Roman" w:cs="Times New Roman"/>
          <w:bCs/>
          <w:color w:val="000000"/>
          <w:sz w:val="28"/>
          <w:szCs w:val="28"/>
          <w:lang w:val="kk-KZ"/>
        </w:rPr>
        <w:t xml:space="preserve">Балдардың шекті деңгейін белгілеу шарттары </w:t>
      </w:r>
    </w:p>
    <w:p w14:paraId="06089DE0" w14:textId="77777777" w:rsidR="005D792B" w:rsidRDefault="005D792B" w:rsidP="002553A9">
      <w:pPr>
        <w:spacing w:after="0" w:line="240" w:lineRule="auto"/>
        <w:ind w:right="-143"/>
        <w:jc w:val="both"/>
        <w:rPr>
          <w:rFonts w:ascii="Times New Roman" w:hAnsi="Times New Roman" w:cs="Times New Roman"/>
          <w:bCs/>
          <w:color w:val="000000"/>
          <w:sz w:val="28"/>
          <w:szCs w:val="28"/>
          <w:lang w:val="kk-KZ"/>
        </w:rPr>
      </w:pPr>
    </w:p>
    <w:tbl>
      <w:tblPr>
        <w:tblStyle w:val="a6"/>
        <w:tblW w:w="0" w:type="auto"/>
        <w:tblInd w:w="108" w:type="dxa"/>
        <w:tblLook w:val="04A0" w:firstRow="1" w:lastRow="0" w:firstColumn="1" w:lastColumn="0" w:noHBand="0" w:noVBand="1"/>
      </w:tblPr>
      <w:tblGrid>
        <w:gridCol w:w="1288"/>
        <w:gridCol w:w="2557"/>
        <w:gridCol w:w="1542"/>
        <w:gridCol w:w="2126"/>
        <w:gridCol w:w="2138"/>
      </w:tblGrid>
      <w:tr w:rsidR="005D792B" w14:paraId="62AD6351" w14:textId="77777777" w:rsidTr="00A33DB9">
        <w:tc>
          <w:tcPr>
            <w:tcW w:w="1288" w:type="dxa"/>
          </w:tcPr>
          <w:p w14:paraId="65AF49AA" w14:textId="64A1D5E2" w:rsidR="005D792B" w:rsidRPr="005D792B" w:rsidRDefault="005D792B" w:rsidP="00434024">
            <w:pPr>
              <w:spacing w:after="0" w:line="240" w:lineRule="auto"/>
              <w:jc w:val="both"/>
              <w:rPr>
                <w:rFonts w:ascii="Times New Roman" w:hAnsi="Times New Roman" w:cs="Times New Roman"/>
                <w:color w:val="000000"/>
                <w:sz w:val="24"/>
                <w:szCs w:val="24"/>
                <w:lang w:val="kk-KZ"/>
              </w:rPr>
            </w:pPr>
            <w:r w:rsidRPr="005D792B">
              <w:rPr>
                <w:rFonts w:ascii="Times New Roman" w:hAnsi="Times New Roman" w:cs="Times New Roman"/>
                <w:color w:val="000000"/>
                <w:sz w:val="24"/>
                <w:szCs w:val="24"/>
                <w:lang w:val="kk-KZ"/>
              </w:rPr>
              <w:t>Санаты</w:t>
            </w:r>
          </w:p>
        </w:tc>
        <w:tc>
          <w:tcPr>
            <w:tcW w:w="2557" w:type="dxa"/>
          </w:tcPr>
          <w:p w14:paraId="10A9FE84" w14:textId="1587AFC8" w:rsidR="005D792B" w:rsidRPr="005D792B" w:rsidRDefault="005D792B" w:rsidP="00434024">
            <w:pPr>
              <w:spacing w:after="0" w:line="240" w:lineRule="auto"/>
              <w:jc w:val="both"/>
              <w:rPr>
                <w:rFonts w:ascii="Times New Roman" w:hAnsi="Times New Roman" w:cs="Times New Roman"/>
                <w:color w:val="000000"/>
                <w:sz w:val="24"/>
                <w:szCs w:val="24"/>
                <w:lang w:val="kk-KZ"/>
              </w:rPr>
            </w:pPr>
            <w:r w:rsidRPr="005D792B">
              <w:rPr>
                <w:rFonts w:ascii="Times New Roman" w:hAnsi="Times New Roman" w:cs="Times New Roman"/>
                <w:color w:val="000000"/>
                <w:sz w:val="24"/>
                <w:szCs w:val="24"/>
                <w:lang w:val="kk-KZ"/>
              </w:rPr>
              <w:t>Тапсырмалар блогы</w:t>
            </w:r>
          </w:p>
        </w:tc>
        <w:tc>
          <w:tcPr>
            <w:tcW w:w="1542" w:type="dxa"/>
          </w:tcPr>
          <w:p w14:paraId="6495B5D0" w14:textId="308FBDD3" w:rsidR="005D792B" w:rsidRPr="005D792B" w:rsidRDefault="005D792B" w:rsidP="00434024">
            <w:pPr>
              <w:spacing w:after="0" w:line="240" w:lineRule="auto"/>
              <w:jc w:val="both"/>
              <w:rPr>
                <w:rFonts w:ascii="Times New Roman" w:hAnsi="Times New Roman" w:cs="Times New Roman"/>
                <w:color w:val="000000"/>
                <w:sz w:val="24"/>
                <w:szCs w:val="24"/>
                <w:lang w:val="kk-KZ"/>
              </w:rPr>
            </w:pPr>
            <w:r w:rsidRPr="005D792B">
              <w:rPr>
                <w:rFonts w:ascii="Times New Roman" w:hAnsi="Times New Roman" w:cs="Times New Roman"/>
                <w:color w:val="000000"/>
                <w:sz w:val="24"/>
                <w:szCs w:val="24"/>
                <w:lang w:val="kk-KZ"/>
              </w:rPr>
              <w:t>Блоктар бойынша баллдар</w:t>
            </w:r>
          </w:p>
        </w:tc>
        <w:tc>
          <w:tcPr>
            <w:tcW w:w="2126" w:type="dxa"/>
          </w:tcPr>
          <w:p w14:paraId="5E6CDEAD" w14:textId="19C7C204" w:rsidR="005D792B" w:rsidRPr="005D792B" w:rsidRDefault="005D792B" w:rsidP="00434024">
            <w:pPr>
              <w:spacing w:after="0" w:line="240" w:lineRule="auto"/>
              <w:jc w:val="both"/>
              <w:rPr>
                <w:rFonts w:ascii="Times New Roman" w:hAnsi="Times New Roman" w:cs="Times New Roman"/>
                <w:color w:val="000000"/>
                <w:sz w:val="24"/>
                <w:szCs w:val="24"/>
                <w:lang w:val="kk-KZ"/>
              </w:rPr>
            </w:pPr>
            <w:r w:rsidRPr="005D792B">
              <w:rPr>
                <w:rFonts w:ascii="Times New Roman" w:hAnsi="Times New Roman" w:cs="Times New Roman"/>
                <w:color w:val="000000"/>
                <w:sz w:val="24"/>
                <w:szCs w:val="24"/>
                <w:lang w:val="kk-KZ"/>
              </w:rPr>
              <w:t>Біліктілік санатынан өту пайызы</w:t>
            </w:r>
          </w:p>
        </w:tc>
        <w:tc>
          <w:tcPr>
            <w:tcW w:w="2138" w:type="dxa"/>
          </w:tcPr>
          <w:p w14:paraId="11A78531" w14:textId="6DB6F63B" w:rsidR="005D792B" w:rsidRPr="005D792B" w:rsidRDefault="005D792B" w:rsidP="00434024">
            <w:pPr>
              <w:spacing w:after="0" w:line="240" w:lineRule="auto"/>
              <w:jc w:val="both"/>
              <w:rPr>
                <w:rFonts w:ascii="Times New Roman" w:hAnsi="Times New Roman" w:cs="Times New Roman"/>
                <w:color w:val="000000"/>
                <w:sz w:val="24"/>
                <w:szCs w:val="24"/>
                <w:lang w:val="kk-KZ"/>
              </w:rPr>
            </w:pPr>
            <w:r w:rsidRPr="005D792B">
              <w:rPr>
                <w:rFonts w:ascii="Times New Roman" w:hAnsi="Times New Roman" w:cs="Times New Roman"/>
                <w:color w:val="000000"/>
                <w:sz w:val="24"/>
                <w:szCs w:val="24"/>
                <w:lang w:val="kk-KZ"/>
              </w:rPr>
              <w:t xml:space="preserve">Біліктілік санатынан өту баллы </w:t>
            </w:r>
          </w:p>
        </w:tc>
      </w:tr>
      <w:tr w:rsidR="005D792B" w14:paraId="603C49B2" w14:textId="77777777" w:rsidTr="00A33DB9">
        <w:tc>
          <w:tcPr>
            <w:tcW w:w="1288" w:type="dxa"/>
            <w:vMerge w:val="restart"/>
          </w:tcPr>
          <w:p w14:paraId="30C8154F" w14:textId="55D9B641"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Педагог-модератор</w:t>
            </w:r>
          </w:p>
        </w:tc>
        <w:tc>
          <w:tcPr>
            <w:tcW w:w="2557" w:type="dxa"/>
          </w:tcPr>
          <w:p w14:paraId="06E64D59" w14:textId="7CB72F93"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Оқу пәнінің мазмұны</w:t>
            </w:r>
          </w:p>
        </w:tc>
        <w:tc>
          <w:tcPr>
            <w:tcW w:w="1542" w:type="dxa"/>
          </w:tcPr>
          <w:p w14:paraId="4C31F40C" w14:textId="6548F43A"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w:t>
            </w:r>
          </w:p>
        </w:tc>
        <w:tc>
          <w:tcPr>
            <w:tcW w:w="2126" w:type="dxa"/>
          </w:tcPr>
          <w:p w14:paraId="336C4A59" w14:textId="550AE007" w:rsidR="005D792B" w:rsidRPr="005D792B" w:rsidRDefault="005D792B" w:rsidP="0043402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50</w:t>
            </w:r>
            <w:r>
              <w:rPr>
                <w:rFonts w:ascii="Times New Roman" w:hAnsi="Times New Roman" w:cs="Times New Roman"/>
                <w:color w:val="000000"/>
                <w:sz w:val="24"/>
                <w:szCs w:val="24"/>
              </w:rPr>
              <w:t>%</w:t>
            </w:r>
          </w:p>
        </w:tc>
        <w:tc>
          <w:tcPr>
            <w:tcW w:w="2138" w:type="dxa"/>
          </w:tcPr>
          <w:p w14:paraId="5C6D17F0" w14:textId="6C5E2D76"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40</w:t>
            </w:r>
          </w:p>
        </w:tc>
      </w:tr>
      <w:tr w:rsidR="005D792B" w14:paraId="4D3821F7" w14:textId="77777777" w:rsidTr="00A33DB9">
        <w:tc>
          <w:tcPr>
            <w:tcW w:w="1288" w:type="dxa"/>
            <w:vMerge/>
          </w:tcPr>
          <w:p w14:paraId="03E42701" w14:textId="77777777" w:rsidR="005D792B" w:rsidRPr="005D792B" w:rsidRDefault="005D792B" w:rsidP="00434024">
            <w:pPr>
              <w:spacing w:after="0" w:line="240" w:lineRule="auto"/>
              <w:jc w:val="both"/>
              <w:rPr>
                <w:rFonts w:ascii="Times New Roman" w:hAnsi="Times New Roman" w:cs="Times New Roman"/>
                <w:color w:val="000000"/>
                <w:sz w:val="24"/>
                <w:szCs w:val="24"/>
                <w:lang w:val="kk-KZ"/>
              </w:rPr>
            </w:pPr>
          </w:p>
        </w:tc>
        <w:tc>
          <w:tcPr>
            <w:tcW w:w="2557" w:type="dxa"/>
          </w:tcPr>
          <w:p w14:paraId="62B91612" w14:textId="21617878"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Педагогика, оқыту әдістемесі</w:t>
            </w:r>
          </w:p>
        </w:tc>
        <w:tc>
          <w:tcPr>
            <w:tcW w:w="1542" w:type="dxa"/>
          </w:tcPr>
          <w:p w14:paraId="7190A008" w14:textId="3B1F77BB"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p>
        </w:tc>
        <w:tc>
          <w:tcPr>
            <w:tcW w:w="2126" w:type="dxa"/>
          </w:tcPr>
          <w:p w14:paraId="54583789" w14:textId="1F379B45"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r>
              <w:rPr>
                <w:rFonts w:ascii="Times New Roman" w:hAnsi="Times New Roman" w:cs="Times New Roman"/>
                <w:color w:val="000000"/>
                <w:sz w:val="24"/>
                <w:szCs w:val="24"/>
              </w:rPr>
              <w:t>%</w:t>
            </w:r>
          </w:p>
        </w:tc>
        <w:tc>
          <w:tcPr>
            <w:tcW w:w="2138" w:type="dxa"/>
          </w:tcPr>
          <w:p w14:paraId="57575A82" w14:textId="7402F449" w:rsidR="005D792B" w:rsidRPr="005D792B" w:rsidRDefault="005D792B"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434024" w14:paraId="0DF8005C" w14:textId="77777777" w:rsidTr="00A33DB9">
        <w:tc>
          <w:tcPr>
            <w:tcW w:w="1288" w:type="dxa"/>
            <w:vMerge w:val="restart"/>
          </w:tcPr>
          <w:p w14:paraId="7D7BDA6B" w14:textId="7ECA48AE"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Педагог-сарапшы</w:t>
            </w:r>
          </w:p>
        </w:tc>
        <w:tc>
          <w:tcPr>
            <w:tcW w:w="2557" w:type="dxa"/>
          </w:tcPr>
          <w:p w14:paraId="137724F9" w14:textId="31FC1E9B"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Оқу пәнінің мазмұны</w:t>
            </w:r>
          </w:p>
        </w:tc>
        <w:tc>
          <w:tcPr>
            <w:tcW w:w="1542" w:type="dxa"/>
          </w:tcPr>
          <w:p w14:paraId="5CD21FB9" w14:textId="542E31B2"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w:t>
            </w:r>
          </w:p>
        </w:tc>
        <w:tc>
          <w:tcPr>
            <w:tcW w:w="2126" w:type="dxa"/>
          </w:tcPr>
          <w:p w14:paraId="0417F00D" w14:textId="385F7B2F"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60</w:t>
            </w:r>
            <w:r>
              <w:rPr>
                <w:rFonts w:ascii="Times New Roman" w:hAnsi="Times New Roman" w:cs="Times New Roman"/>
                <w:color w:val="000000"/>
                <w:sz w:val="24"/>
                <w:szCs w:val="24"/>
              </w:rPr>
              <w:t>%</w:t>
            </w:r>
          </w:p>
        </w:tc>
        <w:tc>
          <w:tcPr>
            <w:tcW w:w="2138" w:type="dxa"/>
          </w:tcPr>
          <w:p w14:paraId="2560CF28" w14:textId="4FFED9D1"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48</w:t>
            </w:r>
          </w:p>
        </w:tc>
      </w:tr>
      <w:tr w:rsidR="00434024" w14:paraId="7699081C" w14:textId="77777777" w:rsidTr="00A33DB9">
        <w:tc>
          <w:tcPr>
            <w:tcW w:w="1288" w:type="dxa"/>
            <w:vMerge/>
          </w:tcPr>
          <w:p w14:paraId="7E328031" w14:textId="77777777" w:rsidR="00434024" w:rsidRPr="005D792B" w:rsidRDefault="00434024" w:rsidP="00434024">
            <w:pPr>
              <w:spacing w:after="0" w:line="240" w:lineRule="auto"/>
              <w:jc w:val="both"/>
              <w:rPr>
                <w:rFonts w:ascii="Times New Roman" w:hAnsi="Times New Roman" w:cs="Times New Roman"/>
                <w:color w:val="000000"/>
                <w:sz w:val="24"/>
                <w:szCs w:val="24"/>
                <w:lang w:val="kk-KZ"/>
              </w:rPr>
            </w:pPr>
          </w:p>
        </w:tc>
        <w:tc>
          <w:tcPr>
            <w:tcW w:w="2557" w:type="dxa"/>
          </w:tcPr>
          <w:p w14:paraId="726CCF89" w14:textId="5C9C1C83"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Педагогика, оқыту әдістемесі</w:t>
            </w:r>
          </w:p>
        </w:tc>
        <w:tc>
          <w:tcPr>
            <w:tcW w:w="1542" w:type="dxa"/>
          </w:tcPr>
          <w:p w14:paraId="53629ECC" w14:textId="1A13138B"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p>
        </w:tc>
        <w:tc>
          <w:tcPr>
            <w:tcW w:w="2126" w:type="dxa"/>
          </w:tcPr>
          <w:p w14:paraId="0972E4D5" w14:textId="68E17E2E"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r>
              <w:rPr>
                <w:rFonts w:ascii="Times New Roman" w:hAnsi="Times New Roman" w:cs="Times New Roman"/>
                <w:color w:val="000000"/>
                <w:sz w:val="24"/>
                <w:szCs w:val="24"/>
              </w:rPr>
              <w:t>%</w:t>
            </w:r>
          </w:p>
        </w:tc>
        <w:tc>
          <w:tcPr>
            <w:tcW w:w="2138" w:type="dxa"/>
          </w:tcPr>
          <w:p w14:paraId="17C1885D" w14:textId="7EF7082E"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434024" w14:paraId="385F0ECF" w14:textId="77777777" w:rsidTr="00A33DB9">
        <w:tc>
          <w:tcPr>
            <w:tcW w:w="1288" w:type="dxa"/>
            <w:vMerge w:val="restart"/>
          </w:tcPr>
          <w:p w14:paraId="26AEDFFC" w14:textId="0DD197D1"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Педагог-зерттеуші</w:t>
            </w:r>
          </w:p>
        </w:tc>
        <w:tc>
          <w:tcPr>
            <w:tcW w:w="2557" w:type="dxa"/>
          </w:tcPr>
          <w:p w14:paraId="1DD380C5" w14:textId="1FCFA43F"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Оқу пәнінің мазмұны</w:t>
            </w:r>
          </w:p>
        </w:tc>
        <w:tc>
          <w:tcPr>
            <w:tcW w:w="1542" w:type="dxa"/>
          </w:tcPr>
          <w:p w14:paraId="55FFBE36" w14:textId="461C1C14"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w:t>
            </w:r>
          </w:p>
        </w:tc>
        <w:tc>
          <w:tcPr>
            <w:tcW w:w="2126" w:type="dxa"/>
          </w:tcPr>
          <w:p w14:paraId="4F3103BE" w14:textId="220B9F64"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70</w:t>
            </w:r>
            <w:r>
              <w:rPr>
                <w:rFonts w:ascii="Times New Roman" w:hAnsi="Times New Roman" w:cs="Times New Roman"/>
                <w:color w:val="000000"/>
                <w:sz w:val="24"/>
                <w:szCs w:val="24"/>
              </w:rPr>
              <w:t>%</w:t>
            </w:r>
          </w:p>
        </w:tc>
        <w:tc>
          <w:tcPr>
            <w:tcW w:w="2138" w:type="dxa"/>
          </w:tcPr>
          <w:p w14:paraId="26697FF8" w14:textId="04B38C9A"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56</w:t>
            </w:r>
          </w:p>
        </w:tc>
      </w:tr>
      <w:tr w:rsidR="00434024" w14:paraId="6CE1FE79" w14:textId="77777777" w:rsidTr="00A33DB9">
        <w:tc>
          <w:tcPr>
            <w:tcW w:w="1288" w:type="dxa"/>
            <w:vMerge/>
          </w:tcPr>
          <w:p w14:paraId="19D108AB" w14:textId="77777777" w:rsidR="00434024" w:rsidRPr="005D792B" w:rsidRDefault="00434024" w:rsidP="00434024">
            <w:pPr>
              <w:spacing w:after="0" w:line="240" w:lineRule="auto"/>
              <w:jc w:val="both"/>
              <w:rPr>
                <w:rFonts w:ascii="Times New Roman" w:hAnsi="Times New Roman" w:cs="Times New Roman"/>
                <w:color w:val="000000"/>
                <w:sz w:val="24"/>
                <w:szCs w:val="24"/>
                <w:lang w:val="kk-KZ"/>
              </w:rPr>
            </w:pPr>
          </w:p>
        </w:tc>
        <w:tc>
          <w:tcPr>
            <w:tcW w:w="2557" w:type="dxa"/>
          </w:tcPr>
          <w:p w14:paraId="0346450B" w14:textId="7BDCC82B"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Педагогика, оқыту әдістемесі</w:t>
            </w:r>
          </w:p>
        </w:tc>
        <w:tc>
          <w:tcPr>
            <w:tcW w:w="1542" w:type="dxa"/>
          </w:tcPr>
          <w:p w14:paraId="39D35DF6" w14:textId="780F0DC6"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p>
        </w:tc>
        <w:tc>
          <w:tcPr>
            <w:tcW w:w="2126" w:type="dxa"/>
          </w:tcPr>
          <w:p w14:paraId="7CC86B3A" w14:textId="74906488"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r>
              <w:rPr>
                <w:rFonts w:ascii="Times New Roman" w:hAnsi="Times New Roman" w:cs="Times New Roman"/>
                <w:color w:val="000000"/>
                <w:sz w:val="24"/>
                <w:szCs w:val="24"/>
              </w:rPr>
              <w:t>%</w:t>
            </w:r>
          </w:p>
        </w:tc>
        <w:tc>
          <w:tcPr>
            <w:tcW w:w="2138" w:type="dxa"/>
          </w:tcPr>
          <w:p w14:paraId="2FC67E24" w14:textId="77259DCC"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434024" w14:paraId="6B02F160" w14:textId="77777777" w:rsidTr="00A33DB9">
        <w:tc>
          <w:tcPr>
            <w:tcW w:w="1288" w:type="dxa"/>
            <w:vMerge w:val="restart"/>
          </w:tcPr>
          <w:p w14:paraId="34EC482A" w14:textId="40EF3877" w:rsidR="00434024" w:rsidRPr="005D792B"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Педагог-шебер</w:t>
            </w:r>
          </w:p>
        </w:tc>
        <w:tc>
          <w:tcPr>
            <w:tcW w:w="2557" w:type="dxa"/>
          </w:tcPr>
          <w:p w14:paraId="679955C9" w14:textId="079DA719"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Оқу пәнінің мазмұны</w:t>
            </w:r>
          </w:p>
        </w:tc>
        <w:tc>
          <w:tcPr>
            <w:tcW w:w="1542" w:type="dxa"/>
          </w:tcPr>
          <w:p w14:paraId="007CFAC2" w14:textId="087E93FF"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w:t>
            </w:r>
          </w:p>
        </w:tc>
        <w:tc>
          <w:tcPr>
            <w:tcW w:w="2126" w:type="dxa"/>
          </w:tcPr>
          <w:p w14:paraId="55AC85D2" w14:textId="3EFFD564"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w:t>
            </w:r>
            <w:r>
              <w:rPr>
                <w:rFonts w:ascii="Times New Roman" w:hAnsi="Times New Roman" w:cs="Times New Roman"/>
                <w:color w:val="000000"/>
                <w:sz w:val="24"/>
                <w:szCs w:val="24"/>
              </w:rPr>
              <w:t>%</w:t>
            </w:r>
          </w:p>
        </w:tc>
        <w:tc>
          <w:tcPr>
            <w:tcW w:w="2138" w:type="dxa"/>
          </w:tcPr>
          <w:p w14:paraId="56969C9C" w14:textId="58B716EC"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64</w:t>
            </w:r>
          </w:p>
        </w:tc>
      </w:tr>
      <w:tr w:rsidR="00434024" w14:paraId="4F6962E6" w14:textId="77777777" w:rsidTr="00A33DB9">
        <w:tc>
          <w:tcPr>
            <w:tcW w:w="1288" w:type="dxa"/>
            <w:vMerge/>
          </w:tcPr>
          <w:p w14:paraId="6AF2CE82" w14:textId="77777777" w:rsidR="00434024" w:rsidRPr="005D792B" w:rsidRDefault="00434024" w:rsidP="00434024">
            <w:pPr>
              <w:spacing w:after="0" w:line="240" w:lineRule="auto"/>
              <w:jc w:val="both"/>
              <w:rPr>
                <w:rFonts w:ascii="Times New Roman" w:hAnsi="Times New Roman" w:cs="Times New Roman"/>
                <w:color w:val="000000"/>
                <w:sz w:val="24"/>
                <w:szCs w:val="24"/>
                <w:lang w:val="kk-KZ"/>
              </w:rPr>
            </w:pPr>
          </w:p>
        </w:tc>
        <w:tc>
          <w:tcPr>
            <w:tcW w:w="2557" w:type="dxa"/>
          </w:tcPr>
          <w:p w14:paraId="7FE93AF2" w14:textId="46202DE4"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Педагогика, оқыту әдістемесі</w:t>
            </w:r>
          </w:p>
        </w:tc>
        <w:tc>
          <w:tcPr>
            <w:tcW w:w="1542" w:type="dxa"/>
          </w:tcPr>
          <w:p w14:paraId="31876182" w14:textId="5793476E"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p>
        </w:tc>
        <w:tc>
          <w:tcPr>
            <w:tcW w:w="2126" w:type="dxa"/>
          </w:tcPr>
          <w:p w14:paraId="31B47AFD" w14:textId="48281C4E"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r>
              <w:rPr>
                <w:rFonts w:ascii="Times New Roman" w:hAnsi="Times New Roman" w:cs="Times New Roman"/>
                <w:color w:val="000000"/>
                <w:sz w:val="24"/>
                <w:szCs w:val="24"/>
              </w:rPr>
              <w:t>%</w:t>
            </w:r>
          </w:p>
        </w:tc>
        <w:tc>
          <w:tcPr>
            <w:tcW w:w="2138" w:type="dxa"/>
          </w:tcPr>
          <w:p w14:paraId="73DF0FAD" w14:textId="02F7307B" w:rsidR="00434024" w:rsidRDefault="00434024" w:rsidP="00434024">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r>
      <w:tr w:rsidR="00434024" w14:paraId="5B63C24A" w14:textId="77777777" w:rsidTr="00A33DB9">
        <w:tc>
          <w:tcPr>
            <w:tcW w:w="9651" w:type="dxa"/>
            <w:gridSpan w:val="5"/>
          </w:tcPr>
          <w:p w14:paraId="201832DB" w14:textId="12EDDAB7" w:rsidR="00434024" w:rsidRPr="00434024" w:rsidRDefault="00434024" w:rsidP="00A33DB9">
            <w:pPr>
              <w:spacing w:after="0" w:line="240" w:lineRule="auto"/>
              <w:ind w:right="-143" w:firstLine="462"/>
              <w:jc w:val="both"/>
              <w:rPr>
                <w:rFonts w:ascii="Times New Roman" w:hAnsi="Times New Roman" w:cs="Times New Roman"/>
                <w:color w:val="000000"/>
                <w:sz w:val="24"/>
                <w:szCs w:val="24"/>
                <w:lang w:val="kk-KZ"/>
              </w:rPr>
            </w:pPr>
            <w:r w:rsidRPr="00434024">
              <w:rPr>
                <w:rFonts w:ascii="Times New Roman" w:hAnsi="Times New Roman" w:cs="Times New Roman"/>
                <w:bCs/>
                <w:color w:val="000000"/>
                <w:sz w:val="24"/>
                <w:szCs w:val="24"/>
                <w:lang w:val="kk-KZ"/>
              </w:rPr>
              <w:t>Ескерту – Дереккөз [101,</w:t>
            </w:r>
            <w:r w:rsidR="00694A1D">
              <w:rPr>
                <w:rFonts w:ascii="Times New Roman" w:hAnsi="Times New Roman" w:cs="Times New Roman"/>
                <w:bCs/>
                <w:color w:val="000000"/>
                <w:sz w:val="24"/>
                <w:szCs w:val="24"/>
                <w:lang w:val="kk-KZ"/>
              </w:rPr>
              <w:t xml:space="preserve">б. </w:t>
            </w:r>
            <w:r w:rsidRPr="00434024">
              <w:rPr>
                <w:rFonts w:ascii="Times New Roman" w:hAnsi="Times New Roman" w:cs="Times New Roman"/>
                <w:bCs/>
                <w:color w:val="000000"/>
                <w:sz w:val="24"/>
                <w:szCs w:val="24"/>
                <w:lang w:val="kk-KZ"/>
              </w:rPr>
              <w:t>11]</w:t>
            </w:r>
          </w:p>
        </w:tc>
      </w:tr>
    </w:tbl>
    <w:p w14:paraId="25C58C7A" w14:textId="77777777" w:rsidR="002553A9" w:rsidRPr="007F3133" w:rsidRDefault="002553A9" w:rsidP="002553A9">
      <w:pPr>
        <w:spacing w:after="0" w:line="240" w:lineRule="auto"/>
        <w:ind w:right="-143"/>
        <w:jc w:val="both"/>
        <w:rPr>
          <w:rFonts w:ascii="Times New Roman" w:hAnsi="Times New Roman" w:cs="Times New Roman"/>
          <w:color w:val="000000"/>
          <w:sz w:val="28"/>
          <w:szCs w:val="28"/>
          <w:lang w:val="kk-KZ"/>
        </w:rPr>
      </w:pPr>
    </w:p>
    <w:p w14:paraId="00FD187D" w14:textId="63DFD801" w:rsidR="00C65A9C" w:rsidRPr="007F3133" w:rsidRDefault="00197265" w:rsidP="00A33DB9">
      <w:pPr>
        <w:spacing w:after="0" w:line="240" w:lineRule="auto"/>
        <w:ind w:right="-1"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1-кестеде берілген балдық шекке байланысты болашақ бастауыш сынып мұғалімдері университет қабырғасында оқып жүрген кезде біліктілікті арттыруға бағытталған тестті тапсырып, «педагог» санатын алып шығулары тиіс. </w:t>
      </w:r>
    </w:p>
    <w:p w14:paraId="08A1314E" w14:textId="01EAD4D3" w:rsidR="005C7FEB" w:rsidRPr="007F3133" w:rsidRDefault="005C7FEB" w:rsidP="00A33DB9">
      <w:pPr>
        <w:spacing w:after="0" w:line="240" w:lineRule="auto"/>
        <w:ind w:right="-1"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color w:val="000000"/>
          <w:sz w:val="28"/>
          <w:szCs w:val="28"/>
          <w:lang w:val="kk-KZ"/>
        </w:rPr>
        <w:t xml:space="preserve">Жалпы алғанда, болашақ бастауыш сынып мұғалімдерінің әдістемелік-математикалық сауаттылығын </w:t>
      </w:r>
      <w:r w:rsidR="00302441">
        <w:rPr>
          <w:rFonts w:ascii="Times New Roman" w:hAnsi="Times New Roman" w:cs="Times New Roman"/>
          <w:color w:val="000000"/>
          <w:sz w:val="28"/>
          <w:szCs w:val="28"/>
          <w:lang w:val="kk-KZ"/>
        </w:rPr>
        <w:t>дамыту</w:t>
      </w:r>
      <w:r w:rsidRPr="007F3133">
        <w:rPr>
          <w:rFonts w:ascii="Times New Roman" w:hAnsi="Times New Roman" w:cs="Times New Roman"/>
          <w:color w:val="000000"/>
          <w:sz w:val="28"/>
          <w:szCs w:val="28"/>
          <w:lang w:val="kk-KZ"/>
        </w:rPr>
        <w:t xml:space="preserve">дың қазіргі жәйін талдаған кезде 2020 жылы қабылданған Қазақстан Республикасының «Педагог мәртебесі туралы» Заңындағы </w:t>
      </w:r>
      <w:r w:rsidR="00206490" w:rsidRPr="007F3133">
        <w:rPr>
          <w:rFonts w:ascii="Times New Roman" w:hAnsi="Times New Roman" w:cs="Times New Roman"/>
          <w:color w:val="000000"/>
          <w:sz w:val="28"/>
          <w:szCs w:val="28"/>
          <w:lang w:val="kk-KZ"/>
        </w:rPr>
        <w:t>[10</w:t>
      </w:r>
      <w:r w:rsidR="007E7F10">
        <w:rPr>
          <w:rFonts w:ascii="Times New Roman" w:hAnsi="Times New Roman" w:cs="Times New Roman"/>
          <w:color w:val="000000"/>
          <w:sz w:val="28"/>
          <w:szCs w:val="28"/>
          <w:lang w:val="kk-KZ"/>
        </w:rPr>
        <w:t>2</w:t>
      </w:r>
      <w:r w:rsidR="00694A1D" w:rsidRPr="007F3133">
        <w:rPr>
          <w:rFonts w:ascii="Times New Roman" w:eastAsia="Times New Roman" w:hAnsi="Times New Roman" w:cs="Times New Roman"/>
          <w:color w:val="000000"/>
          <w:spacing w:val="2"/>
          <w:sz w:val="28"/>
          <w:szCs w:val="28"/>
          <w:lang w:val="kk-KZ" w:eastAsia="ru-RU"/>
        </w:rPr>
        <w:t>,</w:t>
      </w:r>
      <w:r w:rsidR="00694A1D">
        <w:rPr>
          <w:rFonts w:ascii="Times New Roman" w:eastAsia="Times New Roman" w:hAnsi="Times New Roman" w:cs="Times New Roman"/>
          <w:color w:val="000000"/>
          <w:spacing w:val="2"/>
          <w:sz w:val="28"/>
          <w:szCs w:val="28"/>
          <w:lang w:val="kk-KZ" w:eastAsia="ru-RU"/>
        </w:rPr>
        <w:t>б. 36</w:t>
      </w:r>
      <w:r w:rsidR="00206490" w:rsidRPr="007F3133">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көтерілген мәселелерге тоқталып кеткен жөн деп ойлаймыз. Өйткені, болашақ маман өзінің кәсіби іс-әрекетінде құқығының сақталатынын, оның мәртебесінің Заң тұрғысынан қорғалатынын, еңбек нарығы кезінде өз лауазымын растайтын, кәсі</w:t>
      </w:r>
      <w:r w:rsidR="00843177">
        <w:rPr>
          <w:rFonts w:ascii="Times New Roman" w:hAnsi="Times New Roman" w:cs="Times New Roman"/>
          <w:color w:val="000000"/>
          <w:sz w:val="28"/>
          <w:szCs w:val="28"/>
          <w:lang w:val="kk-KZ"/>
        </w:rPr>
        <w:t xml:space="preserve">птік тұрғыдан </w:t>
      </w:r>
      <w:r w:rsidRPr="007F3133">
        <w:rPr>
          <w:rFonts w:ascii="Times New Roman" w:hAnsi="Times New Roman" w:cs="Times New Roman"/>
          <w:color w:val="000000"/>
          <w:sz w:val="28"/>
          <w:szCs w:val="28"/>
          <w:lang w:val="kk-KZ"/>
        </w:rPr>
        <w:t>құзыретті, әдіснама, педагогика, психология, әдістеме</w:t>
      </w:r>
      <w:r w:rsidR="00117E88">
        <w:rPr>
          <w:rFonts w:ascii="Times New Roman" w:hAnsi="Times New Roman" w:cs="Times New Roman"/>
          <w:color w:val="000000"/>
          <w:sz w:val="28"/>
          <w:szCs w:val="28"/>
          <w:lang w:val="kk-KZ"/>
        </w:rPr>
        <w:t xml:space="preserve"> тұрғысы мен</w:t>
      </w:r>
      <w:r w:rsidRPr="007F3133">
        <w:rPr>
          <w:rFonts w:ascii="Times New Roman" w:hAnsi="Times New Roman" w:cs="Times New Roman"/>
          <w:color w:val="000000"/>
          <w:sz w:val="28"/>
          <w:szCs w:val="28"/>
          <w:lang w:val="kk-KZ"/>
        </w:rPr>
        <w:t xml:space="preserve"> практика</w:t>
      </w:r>
      <w:r w:rsidR="00117E88">
        <w:rPr>
          <w:rFonts w:ascii="Times New Roman" w:hAnsi="Times New Roman" w:cs="Times New Roman"/>
          <w:color w:val="000000"/>
          <w:sz w:val="28"/>
          <w:szCs w:val="28"/>
          <w:lang w:val="kk-KZ"/>
        </w:rPr>
        <w:t>дан</w:t>
      </w:r>
      <w:r w:rsidRPr="007F3133">
        <w:rPr>
          <w:rFonts w:ascii="Times New Roman" w:hAnsi="Times New Roman" w:cs="Times New Roman"/>
          <w:color w:val="000000"/>
          <w:sz w:val="28"/>
          <w:szCs w:val="28"/>
          <w:lang w:val="kk-KZ"/>
        </w:rPr>
        <w:t xml:space="preserve"> сауатты м</w:t>
      </w:r>
      <w:r w:rsidR="00D42378">
        <w:rPr>
          <w:rFonts w:ascii="Times New Roman" w:hAnsi="Times New Roman" w:cs="Times New Roman"/>
          <w:color w:val="000000"/>
          <w:sz w:val="28"/>
          <w:szCs w:val="28"/>
          <w:lang w:val="kk-KZ"/>
        </w:rPr>
        <w:t>ұғалім</w:t>
      </w:r>
      <w:r w:rsidRPr="007F3133">
        <w:rPr>
          <w:rFonts w:ascii="Times New Roman" w:hAnsi="Times New Roman" w:cs="Times New Roman"/>
          <w:color w:val="000000"/>
          <w:sz w:val="28"/>
          <w:szCs w:val="28"/>
          <w:lang w:val="kk-KZ"/>
        </w:rPr>
        <w:t xml:space="preserve"> болса, өзінің қоғамда</w:t>
      </w:r>
      <w:r w:rsidR="00D42378">
        <w:rPr>
          <w:rFonts w:ascii="Times New Roman" w:hAnsi="Times New Roman" w:cs="Times New Roman"/>
          <w:color w:val="000000"/>
          <w:sz w:val="28"/>
          <w:szCs w:val="28"/>
          <w:lang w:val="kk-KZ"/>
        </w:rPr>
        <w:t xml:space="preserve"> алатын</w:t>
      </w:r>
      <w:r w:rsidRPr="007F3133">
        <w:rPr>
          <w:rFonts w:ascii="Times New Roman" w:hAnsi="Times New Roman" w:cs="Times New Roman"/>
          <w:color w:val="000000"/>
          <w:sz w:val="28"/>
          <w:szCs w:val="28"/>
          <w:lang w:val="kk-KZ"/>
        </w:rPr>
        <w:t xml:space="preserve"> орнын жоғалтпайтынын білуі тиіс. </w:t>
      </w:r>
      <w:r w:rsidRPr="007F3133">
        <w:rPr>
          <w:rFonts w:ascii="Courier New" w:hAnsi="Courier New" w:cs="Courier New"/>
          <w:color w:val="000000"/>
          <w:spacing w:val="2"/>
          <w:sz w:val="20"/>
          <w:szCs w:val="20"/>
          <w:shd w:val="clear" w:color="auto" w:fill="FFFFFF"/>
          <w:lang w:val="kk-KZ"/>
        </w:rPr>
        <w:t> </w:t>
      </w:r>
      <w:r w:rsidRPr="007F3133">
        <w:rPr>
          <w:rFonts w:ascii="Times New Roman" w:hAnsi="Times New Roman" w:cs="Times New Roman"/>
          <w:color w:val="000000"/>
          <w:spacing w:val="2"/>
          <w:sz w:val="28"/>
          <w:szCs w:val="28"/>
          <w:shd w:val="clear" w:color="auto" w:fill="FFFFFF"/>
          <w:lang w:val="kk-KZ"/>
        </w:rPr>
        <w:t xml:space="preserve"> </w:t>
      </w:r>
    </w:p>
    <w:p w14:paraId="426BBB63" w14:textId="77777777" w:rsidR="00A05CA2" w:rsidRPr="00A05CA2" w:rsidRDefault="00A05CA2" w:rsidP="00A05CA2">
      <w:pPr>
        <w:spacing w:after="0" w:line="240" w:lineRule="auto"/>
        <w:ind w:firstLine="567"/>
        <w:jc w:val="both"/>
        <w:rPr>
          <w:rFonts w:ascii="Times New Roman" w:hAnsi="Times New Roman" w:cs="Times New Roman"/>
          <w:sz w:val="28"/>
          <w:szCs w:val="28"/>
          <w:lang w:val="kk-KZ"/>
        </w:rPr>
      </w:pPr>
      <w:r w:rsidRPr="00A05CA2">
        <w:rPr>
          <w:rFonts w:ascii="Times New Roman" w:hAnsi="Times New Roman" w:cs="Times New Roman"/>
          <w:sz w:val="28"/>
          <w:szCs w:val="28"/>
          <w:lang w:val="kk-KZ"/>
        </w:rPr>
        <w:t>Жоғары кәсіптік білім беру жүйесінің дамуы көбінесе елдегі әлеуметтік-экономикалық жағдаймен, педагогикалық және психологиялық ғылымның жай-күйімен, білім беру мақсаттары мен міндеттерінің өзгеруімен, оларды жаңартумен және жаңартылған білім беруді жүзеге асырудың іс жүзінде бағытталған әдістерін енгізумен анықталады. Бұл өзгерістердің тарихи негізі бар.</w:t>
      </w:r>
    </w:p>
    <w:p w14:paraId="41D3D94C" w14:textId="77777777" w:rsidR="00A05CA2" w:rsidRDefault="00A05CA2" w:rsidP="00A05CA2">
      <w:pPr>
        <w:spacing w:after="0" w:line="240" w:lineRule="auto"/>
        <w:ind w:firstLine="567"/>
        <w:jc w:val="both"/>
        <w:rPr>
          <w:rFonts w:ascii="Times New Roman" w:hAnsi="Times New Roman" w:cs="Times New Roman"/>
          <w:sz w:val="28"/>
          <w:szCs w:val="28"/>
          <w:lang w:val="kk-KZ"/>
        </w:rPr>
      </w:pPr>
      <w:r w:rsidRPr="00A05CA2">
        <w:rPr>
          <w:rFonts w:ascii="Times New Roman" w:hAnsi="Times New Roman" w:cs="Times New Roman"/>
          <w:sz w:val="28"/>
          <w:szCs w:val="28"/>
          <w:lang w:val="kk-KZ"/>
        </w:rPr>
        <w:lastRenderedPageBreak/>
        <w:t>Педагогикалық сауаттылықты дамыту проблемасын шешу үшін білім беру бағдарламаларын әзірлеу, білім беру мазмұны мен оқыту әдістерін қайта қарау, мамандардың сауаттылығын дамытудың педагогикалық алғышарттарын әзірлеу қажет.</w:t>
      </w:r>
    </w:p>
    <w:p w14:paraId="63E8E5BC" w14:textId="0BD3B368" w:rsidR="00BB466E" w:rsidRDefault="00BB466E" w:rsidP="007F3133">
      <w:pPr>
        <w:spacing w:after="0" w:line="240" w:lineRule="auto"/>
        <w:ind w:firstLine="567"/>
        <w:jc w:val="both"/>
        <w:rPr>
          <w:rFonts w:ascii="Times New Roman" w:hAnsi="Times New Roman" w:cs="Times New Roman"/>
          <w:sz w:val="28"/>
          <w:szCs w:val="28"/>
          <w:lang w:val="kk-KZ"/>
        </w:rPr>
      </w:pPr>
      <w:r w:rsidRPr="00BB466E">
        <w:rPr>
          <w:rFonts w:ascii="Times New Roman" w:hAnsi="Times New Roman" w:cs="Times New Roman"/>
          <w:sz w:val="28"/>
          <w:szCs w:val="28"/>
          <w:lang w:val="kk-KZ"/>
        </w:rPr>
        <w:t>Бастауыш сыныптарда оқытудың мақсаты-жеке білім беру пәндерін емес, әлемнің жалпы келбетін беру, сондықтан білім берудің маңызды принциптері әртүрлі білім беру пәндері арасында тұрақты байланыс орнататын интеграция (</w:t>
      </w:r>
      <w:r>
        <w:rPr>
          <w:rFonts w:ascii="Times New Roman" w:hAnsi="Times New Roman" w:cs="Times New Roman"/>
          <w:sz w:val="28"/>
          <w:szCs w:val="28"/>
          <w:lang w:val="kk-KZ"/>
        </w:rPr>
        <w:t>кірігу</w:t>
      </w:r>
      <w:r w:rsidRPr="00BB466E">
        <w:rPr>
          <w:rFonts w:ascii="Times New Roman" w:hAnsi="Times New Roman" w:cs="Times New Roman"/>
          <w:sz w:val="28"/>
          <w:szCs w:val="28"/>
          <w:lang w:val="kk-KZ"/>
        </w:rPr>
        <w:t>) болуы керек.</w:t>
      </w:r>
    </w:p>
    <w:p w14:paraId="64F61E5D" w14:textId="0D73A682" w:rsidR="005C7FEB" w:rsidRPr="007F3133" w:rsidRDefault="00BB466E" w:rsidP="007F3133">
      <w:pPr>
        <w:spacing w:after="0" w:line="240" w:lineRule="auto"/>
        <w:ind w:firstLine="567"/>
        <w:jc w:val="both"/>
        <w:rPr>
          <w:rFonts w:ascii="Times New Roman" w:hAnsi="Times New Roman" w:cs="Times New Roman"/>
          <w:sz w:val="28"/>
          <w:szCs w:val="28"/>
          <w:lang w:val="kk-KZ"/>
        </w:rPr>
      </w:pPr>
      <w:r w:rsidRPr="00BB466E">
        <w:rPr>
          <w:rFonts w:ascii="Times New Roman" w:hAnsi="Times New Roman" w:cs="Times New Roman"/>
          <w:sz w:val="28"/>
          <w:szCs w:val="28"/>
          <w:lang w:val="kk-KZ"/>
        </w:rPr>
        <w:t>Білім беру мазмұнын бастауыш мектептерге біріктіру</w:t>
      </w:r>
      <w:r>
        <w:rPr>
          <w:rFonts w:ascii="Times New Roman" w:hAnsi="Times New Roman" w:cs="Times New Roman"/>
          <w:sz w:val="28"/>
          <w:szCs w:val="28"/>
          <w:lang w:val="kk-KZ"/>
        </w:rPr>
        <w:t xml:space="preserve"> – </w:t>
      </w:r>
      <w:r w:rsidRPr="00BB466E">
        <w:rPr>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sidRPr="00BB466E">
        <w:rPr>
          <w:rFonts w:ascii="Times New Roman" w:hAnsi="Times New Roman" w:cs="Times New Roman"/>
          <w:sz w:val="28"/>
          <w:szCs w:val="28"/>
          <w:lang w:val="kk-KZ"/>
        </w:rPr>
        <w:t xml:space="preserve">мақсатқа тиімді қол жеткізу мүмкіндігі. Интеграция немесе интеграция көптеген ұйымдастырушылық мәселелерді шешеді, соның ішінде студенттердің жалпы жұмыс жүктемесін азайту сағаттық пәндерді жоюға мүмкіндік береді. Қазіргі уақытта мемлекеттік мектептерде білім беру мазмұнын жаңарту қарқынды жүріп жатыр, бастауыш білім беру оқу процесіне толығымен енгізілген. Мұндағы негізгі идея </w:t>
      </w:r>
      <w:r w:rsidR="00D42378">
        <w:rPr>
          <w:rFonts w:ascii="Times New Roman" w:hAnsi="Times New Roman" w:cs="Times New Roman"/>
          <w:sz w:val="28"/>
          <w:szCs w:val="28"/>
          <w:lang w:val="kk-KZ"/>
        </w:rPr>
        <w:t>–</w:t>
      </w:r>
      <w:r w:rsidRPr="00BB466E">
        <w:rPr>
          <w:rFonts w:ascii="Times New Roman" w:hAnsi="Times New Roman" w:cs="Times New Roman"/>
          <w:sz w:val="28"/>
          <w:szCs w:val="28"/>
          <w:lang w:val="kk-KZ"/>
        </w:rPr>
        <w:t xml:space="preserve"> интеграция, білім интеграциясы. Тиісінше, бастауыш сынып мұғалімдері оқытудың интеграцияланған пәндерін басқару қабілетін игеруі керек. Бұған университет қабырғасында жоғары білім алу кезінде қол жеткізуге болады, өйткені бұл фактор көптеген университеттердің білім беру бағдарламаларында ескеріледі, студенттер арасындағы ведомствоаралық байланыстарды пайдалану, бастауыш мектептің барлық пәндері бойынша жалпы пәндер бойынша білім мен дағдыларды қалыптастыру болжанады. Деконструктивті білімге ЖОО қабырғасында жоғары білім алу кезінде қол жеткізуге болады. Осыған сәйкес, сауаттылықты дамыту процесінде болашақ бастауыш сынып мұғалімі жалпы білімге ғана емес, сонымен қатар әдіснамалық Дағдылар мен дағдыларға ие болуы керек, оқушылардың іс-әрекетін басқару, өз қызметін жобалау және жоспарлау, жалпы мәселелер туралы жарлықпен парламентаралық байланыстарды пайдалану керек деген қорытындыға келдік.</w:t>
      </w:r>
    </w:p>
    <w:p w14:paraId="4DAC7FD9" w14:textId="77777777" w:rsidR="00BB466E" w:rsidRDefault="00BB466E" w:rsidP="007F3133">
      <w:pPr>
        <w:spacing w:after="0" w:line="240" w:lineRule="auto"/>
        <w:ind w:firstLine="567"/>
        <w:jc w:val="both"/>
        <w:rPr>
          <w:rFonts w:ascii="Times New Roman" w:hAnsi="Times New Roman" w:cs="Times New Roman"/>
          <w:sz w:val="28"/>
          <w:szCs w:val="28"/>
          <w:lang w:val="kk-KZ"/>
        </w:rPr>
      </w:pPr>
      <w:r w:rsidRPr="00BB466E">
        <w:rPr>
          <w:rFonts w:ascii="Times New Roman" w:hAnsi="Times New Roman" w:cs="Times New Roman"/>
          <w:sz w:val="28"/>
          <w:szCs w:val="28"/>
          <w:lang w:val="kk-KZ"/>
        </w:rPr>
        <w:t xml:space="preserve">Қазіргі уақытта білім беру ұйымының тәжірибесінде оқыту әдістері қайта қаралуда, сондықтан оқыту тәсілдері өзгеруде. Жұмыс уақытын арттыру арқылы оқу процесін жандандыру студенттерге жүктемені арттырды. Оқу жүктемесінің жоғарылауы режимді бұзады, студенттер ұйықтауға, демалуға аз уақыт алады, кейде мұндай мүмкіндік жоқ, студенттер шаршайды, мұның бәрі оқу материалын игерудің төмендеуіне әкеледі. Сондай-ақ, оқу материалын сақтау немесе ұлғайту арқылы жұмыс уақытын қысқарту тапсырмалар көлемінің ұлғаюына және оқушылардың шаршауына және шамадан тыс жүктемелерге әкелуі мүмкін. Бастауыш білім беру жүйесін дамыту стратегиясында академиялық жүктемені азайту проблемасын шешу үшін оқушылардың жасына және функцияларына сәйкес келетін оқытудың заманауи әдістері мен технологияларын басшылыққа алу қажет. Бастауыш мектептерде оқушылар оқуға қызығушылық пен дағдыларға ие болады, яғни олардың келесі оқу деңгейінің негізінде танымдық мотивацияны қалыптастырады, сондықтан мұғалімдер өз іс-әрекеттері мен іс-әрекеттерінде көптеген интерактивті технологияларды қолдануы керек және бұл үшін болашақ мамандар осы технологияларды жоспарлай, жобалай және енгізе алатындай сауаттылыққа ие </w:t>
      </w:r>
      <w:r w:rsidRPr="00BB466E">
        <w:rPr>
          <w:rFonts w:ascii="Times New Roman" w:hAnsi="Times New Roman" w:cs="Times New Roman"/>
          <w:sz w:val="28"/>
          <w:szCs w:val="28"/>
          <w:lang w:val="kk-KZ"/>
        </w:rPr>
        <w:lastRenderedPageBreak/>
        <w:t>болуы керек. Қазіргі уақытта жоғары мектеп практикалық әдістерді әзірлеу бойынша белсенді жұмыс жүргізуде, студенттер мен болашақ мамандарға сабақ береді. Мұнда оқыту әдістерін де, оқушылардың үлгерімін бағалау әдістерін де игеру қажет.</w:t>
      </w:r>
    </w:p>
    <w:p w14:paraId="4E2F8436" w14:textId="2E5B4617" w:rsidR="005C7FEB" w:rsidRPr="00D42378" w:rsidRDefault="00BB466E" w:rsidP="007F3133">
      <w:pPr>
        <w:spacing w:after="0" w:line="240" w:lineRule="auto"/>
        <w:ind w:firstLine="567"/>
        <w:jc w:val="both"/>
        <w:rPr>
          <w:rFonts w:ascii="Times New Roman" w:hAnsi="Times New Roman" w:cs="Times New Roman"/>
          <w:lang w:val="kk-KZ"/>
        </w:rPr>
      </w:pPr>
      <w:r w:rsidRPr="00BB466E">
        <w:rPr>
          <w:rFonts w:ascii="Times New Roman" w:hAnsi="Times New Roman" w:cs="Times New Roman"/>
          <w:sz w:val="28"/>
          <w:szCs w:val="28"/>
          <w:lang w:val="kk-KZ"/>
        </w:rPr>
        <w:t>Еңбек нәтижелерін көре білу, бағалау, тиісті қорытынды жасау, жаңа мақсаттар қою, жұмысты жоспарлау - болашақ бастауыш мектеп мұғалімдерінің маңызды кәсіби ерекшелігі.</w:t>
      </w:r>
      <w:r>
        <w:rPr>
          <w:rFonts w:ascii="Times New Roman" w:hAnsi="Times New Roman" w:cs="Times New Roman"/>
          <w:sz w:val="28"/>
          <w:szCs w:val="28"/>
          <w:lang w:val="kk-KZ"/>
        </w:rPr>
        <w:t xml:space="preserve"> </w:t>
      </w:r>
      <w:r w:rsidR="005C7FEB" w:rsidRPr="007F3133">
        <w:rPr>
          <w:rFonts w:ascii="Times New Roman" w:hAnsi="Times New Roman" w:cs="Times New Roman"/>
          <w:sz w:val="28"/>
          <w:szCs w:val="28"/>
          <w:lang w:val="kk-KZ"/>
        </w:rPr>
        <w:t>Бұған PISA, TIMSS, PIRLS</w:t>
      </w:r>
      <w:r w:rsidR="005C7FEB" w:rsidRPr="007F3133">
        <w:rPr>
          <w:lang w:val="kk-KZ"/>
        </w:rPr>
        <w:t xml:space="preserve"> </w:t>
      </w:r>
      <w:r w:rsidR="005C7FEB" w:rsidRPr="007F3133">
        <w:rPr>
          <w:rFonts w:ascii="Times New Roman" w:hAnsi="Times New Roman" w:cs="Times New Roman"/>
          <w:sz w:val="28"/>
          <w:szCs w:val="28"/>
          <w:lang w:val="kk-KZ"/>
        </w:rPr>
        <w:t xml:space="preserve">халықаралық зерттеулерінің нәтижелері бағыттайды. PISA зерттеулерінде 15 жастағы негізгі мектеп бітірушілерінің функционалдық сауаттылығын, TIMSS-те – 4 және 8-сынып оқушыларының </w:t>
      </w:r>
      <w:r w:rsidR="005C7FEB" w:rsidRPr="007F3133">
        <w:rPr>
          <w:rFonts w:ascii="Times New Roman" w:hAnsi="Times New Roman" w:cs="Times New Roman"/>
          <w:color w:val="000000"/>
          <w:sz w:val="28"/>
          <w:szCs w:val="28"/>
          <w:lang w:val="kk-KZ"/>
        </w:rPr>
        <w:t xml:space="preserve">жаратылыстану және математикалық сауаттылығын, </w:t>
      </w:r>
      <w:r w:rsidR="005C7FEB" w:rsidRPr="007F3133">
        <w:rPr>
          <w:rFonts w:ascii="Times New Roman" w:hAnsi="Times New Roman" w:cs="Times New Roman"/>
          <w:sz w:val="28"/>
          <w:szCs w:val="28"/>
          <w:lang w:val="kk-KZ"/>
        </w:rPr>
        <w:t>PIRLS зерттеуі бастауыш мектеп бітірушілердің оқу</w:t>
      </w:r>
      <w:r w:rsidR="005C7FEB" w:rsidRPr="007F3133">
        <w:rPr>
          <w:rFonts w:ascii="Times New Roman" w:hAnsi="Times New Roman" w:cs="Times New Roman"/>
          <w:color w:val="000000"/>
          <w:sz w:val="28"/>
          <w:szCs w:val="28"/>
          <w:lang w:val="kk-KZ"/>
        </w:rPr>
        <w:t xml:space="preserve"> сауаттылығын бағалайды.  Бұл зерттеулердің ішіндегі біздің зерттеуімізге қатыстысы – </w:t>
      </w:r>
      <w:r w:rsidR="005C7FEB" w:rsidRPr="00D42378">
        <w:rPr>
          <w:rFonts w:ascii="Times New Roman" w:hAnsi="Times New Roman" w:cs="Times New Roman"/>
          <w:color w:val="000000"/>
          <w:sz w:val="28"/>
          <w:szCs w:val="28"/>
          <w:lang w:val="kk-KZ"/>
        </w:rPr>
        <w:t>TIMSS зерттеулері.</w:t>
      </w:r>
    </w:p>
    <w:p w14:paraId="0FEFF1F9" w14:textId="77777777" w:rsidR="005C7FEB" w:rsidRPr="00D42378" w:rsidRDefault="005C7FEB" w:rsidP="007F3133">
      <w:pPr>
        <w:spacing w:after="0" w:line="240" w:lineRule="auto"/>
        <w:ind w:firstLine="567"/>
        <w:jc w:val="both"/>
        <w:rPr>
          <w:rFonts w:ascii="Times New Roman" w:hAnsi="Times New Roman" w:cs="Times New Roman"/>
          <w:color w:val="000000"/>
          <w:sz w:val="28"/>
          <w:szCs w:val="28"/>
          <w:lang w:val="kk-KZ"/>
        </w:rPr>
      </w:pPr>
      <w:r w:rsidRPr="00D42378">
        <w:rPr>
          <w:rFonts w:ascii="Times New Roman" w:hAnsi="Times New Roman" w:cs="Times New Roman"/>
          <w:color w:val="000000"/>
          <w:sz w:val="28"/>
          <w:szCs w:val="28"/>
          <w:lang w:val="kk-KZ"/>
        </w:rPr>
        <w:t>Математика мен жаратылыстанудан оқушылардың білім сапасын бағалау мүмкіндігін TIMSS (Trends in International Mathematics and Science Study) халықаралық зерттеуі ұсынды. TIMSS зерттеуі алғаш рет 1995 жылы өткізілді және содан бері әр төрт жыл сайын 4-ші және 8-ші сынып оқушылары арасында циклдармен жүргізіліп келеді [11</w:t>
      </w:r>
      <w:r w:rsidR="007E7F10" w:rsidRPr="00D42378">
        <w:rPr>
          <w:rFonts w:ascii="Times New Roman" w:hAnsi="Times New Roman" w:cs="Times New Roman"/>
          <w:color w:val="000000"/>
          <w:sz w:val="28"/>
          <w:szCs w:val="28"/>
          <w:lang w:val="kk-KZ"/>
        </w:rPr>
        <w:t>5</w:t>
      </w:r>
      <w:r w:rsidRPr="00D42378">
        <w:rPr>
          <w:rFonts w:ascii="Times New Roman" w:hAnsi="Times New Roman" w:cs="Times New Roman"/>
          <w:color w:val="000000"/>
          <w:sz w:val="28"/>
          <w:szCs w:val="28"/>
          <w:lang w:val="kk-KZ"/>
        </w:rPr>
        <w:t>]. Қазіргі таңда  TIMSS-тің жеті циклі өткізіліп, Қазақстан алғаш рет TIMSS-ке 2007 жылы қатысты.</w:t>
      </w:r>
    </w:p>
    <w:p w14:paraId="03229595" w14:textId="77777777" w:rsidR="005C7FEB" w:rsidRPr="007F3133" w:rsidRDefault="005C7FEB" w:rsidP="007F3133">
      <w:pPr>
        <w:spacing w:after="0" w:line="240" w:lineRule="auto"/>
        <w:ind w:firstLine="567"/>
        <w:jc w:val="both"/>
        <w:rPr>
          <w:rFonts w:ascii="Times New Roman" w:hAnsi="Times New Roman" w:cs="Times New Roman"/>
          <w:sz w:val="28"/>
          <w:szCs w:val="28"/>
          <w:shd w:val="clear" w:color="auto" w:fill="FFFFFF"/>
          <w:lang w:val="kk-KZ"/>
        </w:rPr>
      </w:pPr>
      <w:r w:rsidRPr="007F3133">
        <w:rPr>
          <w:rFonts w:ascii="Times New Roman" w:hAnsi="Times New Roman" w:cs="Times New Roman"/>
          <w:sz w:val="28"/>
          <w:szCs w:val="28"/>
          <w:shd w:val="clear" w:color="auto" w:fill="FFFFFF"/>
          <w:lang w:val="kk-KZ"/>
        </w:rPr>
        <w:t>TIMSS зерттеуіне әлемнің 37 елінен және «бенчмаркингтік қатысушылар» деп аталатын 8 шет аймағынан 425 мыңға жуық оқушы қатысты. Зерттеудің негізгі нәтижелері мынадай: математика пәні бойынша 4 сынып оқушыларының салыстырмалы зерттеуіне қатысқан 59 мемлекет пен 7 «бенчмаркингтік қатысушылар»</w:t>
      </w:r>
      <w:r w:rsidR="006731B9" w:rsidRPr="007F3133">
        <w:rPr>
          <w:rFonts w:ascii="Times New Roman" w:hAnsi="Times New Roman" w:cs="Times New Roman"/>
          <w:sz w:val="28"/>
          <w:szCs w:val="28"/>
          <w:shd w:val="clear" w:color="auto" w:fill="FFFFFF"/>
          <w:lang w:val="kk-KZ"/>
        </w:rPr>
        <w:t xml:space="preserve"> </w:t>
      </w:r>
      <w:r w:rsidRPr="007F3133">
        <w:rPr>
          <w:rFonts w:ascii="Times New Roman" w:hAnsi="Times New Roman" w:cs="Times New Roman"/>
          <w:sz w:val="28"/>
          <w:szCs w:val="28"/>
          <w:shd w:val="clear" w:color="auto" w:fill="FFFFFF"/>
          <w:lang w:val="kk-KZ"/>
        </w:rPr>
        <w:t xml:space="preserve">арасында Гонконг, Сингапур, Қытай Тайбэйі және Жапония ең жоғары нәтиже көрсетті. Зерттеуге қатысқан Қазақстан оқушыларының нәтижелері (549 балл), бұл жалпы рейтинг бойынша 5 орынға </w:t>
      </w:r>
      <w:r w:rsidR="00FA36FC" w:rsidRPr="007F3133">
        <w:rPr>
          <w:rFonts w:ascii="Times New Roman" w:hAnsi="Times New Roman" w:cs="Times New Roman"/>
          <w:sz w:val="28"/>
          <w:szCs w:val="28"/>
          <w:shd w:val="clear" w:color="auto" w:fill="FFFFFF"/>
          <w:lang w:val="kk-KZ"/>
        </w:rPr>
        <w:t>[11</w:t>
      </w:r>
      <w:r w:rsidR="007E7F10">
        <w:rPr>
          <w:rFonts w:ascii="Times New Roman" w:hAnsi="Times New Roman" w:cs="Times New Roman"/>
          <w:sz w:val="28"/>
          <w:szCs w:val="28"/>
          <w:shd w:val="clear" w:color="auto" w:fill="FFFFFF"/>
          <w:lang w:val="kk-KZ"/>
        </w:rPr>
        <w:t>6</w:t>
      </w:r>
      <w:r w:rsidR="00FA36FC" w:rsidRPr="007F3133">
        <w:rPr>
          <w:rFonts w:ascii="Times New Roman" w:hAnsi="Times New Roman" w:cs="Times New Roman"/>
          <w:sz w:val="28"/>
          <w:szCs w:val="28"/>
          <w:shd w:val="clear" w:color="auto" w:fill="FFFFFF"/>
          <w:lang w:val="kk-KZ"/>
        </w:rPr>
        <w:t xml:space="preserve">] </w:t>
      </w:r>
      <w:r w:rsidRPr="007F3133">
        <w:rPr>
          <w:rFonts w:ascii="Times New Roman" w:hAnsi="Times New Roman" w:cs="Times New Roman"/>
          <w:sz w:val="28"/>
          <w:szCs w:val="28"/>
          <w:shd w:val="clear" w:color="auto" w:fill="FFFFFF"/>
          <w:lang w:val="kk-KZ"/>
        </w:rPr>
        <w:t>сәйкес келеді</w:t>
      </w:r>
      <w:r w:rsidR="00FA36FC" w:rsidRPr="007F3133">
        <w:rPr>
          <w:rFonts w:ascii="Times New Roman" w:hAnsi="Times New Roman" w:cs="Times New Roman"/>
          <w:sz w:val="28"/>
          <w:szCs w:val="28"/>
          <w:shd w:val="clear" w:color="auto" w:fill="FFFFFF"/>
          <w:lang w:val="kk-KZ"/>
        </w:rPr>
        <w:t>.</w:t>
      </w:r>
      <w:r w:rsidRPr="007F3133">
        <w:rPr>
          <w:rFonts w:ascii="Times New Roman" w:hAnsi="Times New Roman" w:cs="Times New Roman"/>
          <w:sz w:val="28"/>
          <w:szCs w:val="28"/>
          <w:shd w:val="clear" w:color="auto" w:fill="FFFFFF"/>
          <w:lang w:val="kk-KZ"/>
        </w:rPr>
        <w:t xml:space="preserve"> </w:t>
      </w:r>
    </w:p>
    <w:p w14:paraId="535770C0" w14:textId="14CB9AF3" w:rsidR="005C7FEB" w:rsidRPr="007F3133" w:rsidRDefault="00BB466E" w:rsidP="00B61E03">
      <w:pPr>
        <w:spacing w:after="0" w:line="240" w:lineRule="auto"/>
        <w:ind w:firstLine="567"/>
        <w:jc w:val="both"/>
        <w:rPr>
          <w:rFonts w:ascii="Times New Roman" w:hAnsi="Times New Roman" w:cs="Times New Roman"/>
          <w:sz w:val="28"/>
          <w:szCs w:val="28"/>
          <w:lang w:val="kk-KZ"/>
        </w:rPr>
      </w:pPr>
      <w:r w:rsidRPr="00BB466E">
        <w:rPr>
          <w:rFonts w:ascii="Times New Roman" w:hAnsi="Times New Roman" w:cs="Times New Roman"/>
          <w:sz w:val="28"/>
          <w:szCs w:val="28"/>
          <w:lang w:val="kk-KZ"/>
        </w:rPr>
        <w:t xml:space="preserve">Осы зерттеулердің нәтижелері бастауыш мектептерде оқыту пәндерін біріктірудің маңыздылығы мен қажеттілігін тағы бір рет дәлелдейді, сонымен қатар бастауыш және орта жарлықтардағы білім деңгейі арасындағы сабақтастықтың жеткіліксіздігін көрсетеді. </w:t>
      </w:r>
      <w:r w:rsidRPr="007F3133">
        <w:rPr>
          <w:rFonts w:ascii="Times New Roman" w:hAnsi="Times New Roman" w:cs="Times New Roman"/>
          <w:sz w:val="28"/>
          <w:szCs w:val="28"/>
          <w:lang w:val="kk-KZ"/>
        </w:rPr>
        <w:t>PISA</w:t>
      </w:r>
      <w:r w:rsidRPr="00BB466E">
        <w:rPr>
          <w:rFonts w:ascii="Times New Roman" w:hAnsi="Times New Roman" w:cs="Times New Roman"/>
          <w:sz w:val="28"/>
          <w:szCs w:val="28"/>
          <w:lang w:val="kk-KZ"/>
        </w:rPr>
        <w:t xml:space="preserve"> саласындағы халықаралық зерттеулердің мәні, </w:t>
      </w:r>
      <w:r w:rsidRPr="00D42378">
        <w:rPr>
          <w:rFonts w:ascii="Times New Roman" w:hAnsi="Times New Roman" w:cs="Times New Roman"/>
          <w:color w:val="000000"/>
          <w:sz w:val="28"/>
          <w:szCs w:val="28"/>
          <w:lang w:val="kk-KZ"/>
        </w:rPr>
        <w:t>TIMSS-ке</w:t>
      </w:r>
      <w:r w:rsidRPr="007F3133">
        <w:rPr>
          <w:rFonts w:ascii="TimesNewRomanPSMT" w:hAnsi="TimesNewRomanPSMT"/>
          <w:color w:val="000000"/>
          <w:sz w:val="28"/>
          <w:szCs w:val="28"/>
          <w:lang w:val="kk-KZ"/>
        </w:rPr>
        <w:t xml:space="preserve"> </w:t>
      </w:r>
      <w:r>
        <w:rPr>
          <w:rFonts w:ascii="Times New Roman" w:hAnsi="Times New Roman" w:cs="Times New Roman"/>
          <w:sz w:val="28"/>
          <w:szCs w:val="28"/>
          <w:lang w:val="kk-KZ"/>
        </w:rPr>
        <w:t>сәйкес</w:t>
      </w:r>
      <w:r w:rsidRPr="00BB466E">
        <w:rPr>
          <w:rFonts w:ascii="Times New Roman" w:hAnsi="Times New Roman" w:cs="Times New Roman"/>
          <w:sz w:val="28"/>
          <w:szCs w:val="28"/>
          <w:lang w:val="kk-KZ"/>
        </w:rPr>
        <w:t>, бірінші кезекте педагогтар шетелдік педагогикалық ғылым мен тәжірибені толғандыратын тұжырымдар мен идеяларды іс жүзінде мойындайды, оқыту нәтижелерін өлшеу және оқушылардың дамуы әдістерін меңгереді.</w:t>
      </w:r>
      <w:r>
        <w:rPr>
          <w:rFonts w:ascii="Times New Roman" w:hAnsi="Times New Roman" w:cs="Times New Roman"/>
          <w:sz w:val="28"/>
          <w:szCs w:val="28"/>
          <w:lang w:val="kk-KZ"/>
        </w:rPr>
        <w:t xml:space="preserve"> </w:t>
      </w:r>
      <w:r w:rsidRPr="00BB466E">
        <w:rPr>
          <w:rFonts w:ascii="Times New Roman" w:hAnsi="Times New Roman" w:cs="Times New Roman"/>
          <w:sz w:val="28"/>
          <w:szCs w:val="28"/>
          <w:lang w:val="kk-KZ"/>
        </w:rPr>
        <w:t xml:space="preserve">Бастауыш мектеп мұғалімдерінің сауаттылығын дамытудың психологиялық алғышарттары </w:t>
      </w:r>
      <w:r>
        <w:rPr>
          <w:rFonts w:ascii="Times New Roman" w:hAnsi="Times New Roman" w:cs="Times New Roman"/>
          <w:sz w:val="28"/>
          <w:szCs w:val="28"/>
          <w:lang w:val="kk-KZ"/>
        </w:rPr>
        <w:t>п</w:t>
      </w:r>
      <w:r w:rsidRPr="00BB466E">
        <w:rPr>
          <w:rFonts w:ascii="Times New Roman" w:hAnsi="Times New Roman" w:cs="Times New Roman"/>
          <w:sz w:val="28"/>
          <w:szCs w:val="28"/>
          <w:lang w:val="kk-KZ"/>
        </w:rPr>
        <w:t>сихологиялық оқыту механизмі арқылы оқушылардың белсенді танымдық белсенділігімен байланысты. Олар біздің жұмысымыздың әдіснамалық негізі болып табылатын аксиологиялық және антропологиялық ұстанымдарды қолдануға негіз бар деп болжайды. Бұл ең алдымен оқытудың мотивтері, білімге деген қажеттілік. Білімге деген қажеттіліктен төмен, біз жаңа білім алуға бағытталған іс-әрекеттің қажеттілігін түсінеміз.</w:t>
      </w:r>
      <w:r>
        <w:rPr>
          <w:rFonts w:ascii="Times New Roman" w:hAnsi="Times New Roman" w:cs="Times New Roman"/>
          <w:sz w:val="28"/>
          <w:szCs w:val="28"/>
          <w:lang w:val="kk-KZ"/>
        </w:rPr>
        <w:t xml:space="preserve"> </w:t>
      </w:r>
      <w:r w:rsidR="005C7FEB" w:rsidRPr="007F3133">
        <w:rPr>
          <w:rFonts w:ascii="Times New Roman" w:hAnsi="Times New Roman" w:cs="Times New Roman"/>
          <w:sz w:val="28"/>
          <w:szCs w:val="28"/>
          <w:lang w:val="kk-KZ"/>
        </w:rPr>
        <w:t xml:space="preserve">В.С.Юркевич танымдық қажеттіліктің даму деңгейлерін талдай отырып, білім алушыдағы білімқұмарлықтың болмау нәтижесі ретіндегі «ойлауға жалқаулықты» (яғни нақты айтсақ, зияткерлік </w:t>
      </w:r>
      <w:r w:rsidR="005C7FEB" w:rsidRPr="007F3133">
        <w:rPr>
          <w:rFonts w:ascii="Times New Roman" w:hAnsi="Times New Roman" w:cs="Times New Roman"/>
          <w:sz w:val="28"/>
          <w:szCs w:val="28"/>
          <w:lang w:val="kk-KZ"/>
        </w:rPr>
        <w:lastRenderedPageBreak/>
        <w:t>пассивтілік) сипаттайды. Білімқұмарлықты ол сыртқы қолдаушылықсыз (ересектердің тікелей араласпауы, мадақтауды жүзеге асыру мүмкіндігі, әрекеттің аса қызықты нәтижесі) байланыспаған танымдық әрекет ретінде түсінеді.</w:t>
      </w:r>
    </w:p>
    <w:p w14:paraId="5C8D4BD7" w14:textId="77777777"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В.С.Юркевич танымдық қажеттіліктің екі формасын (жағын) бөліп көрсетеді:  </w:t>
      </w:r>
    </w:p>
    <w:p w14:paraId="33A36BFF" w14:textId="77777777" w:rsidR="005C7FEB" w:rsidRPr="007F3133" w:rsidRDefault="005C7FEB" w:rsidP="002111E2">
      <w:pPr>
        <w:numPr>
          <w:ilvl w:val="0"/>
          <w:numId w:val="12"/>
        </w:numPr>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танымдық қажеттілік дайын білімді (әсерді игеруге қажеттілік, интеграция, оларды жүйелеу қажеттілігі және білімді толықтыру қажеттілігі) меңгеру түрінде көрініс табуы мүмкін; </w:t>
      </w:r>
    </w:p>
    <w:p w14:paraId="1F72D6E7" w14:textId="77777777" w:rsidR="005C7FEB" w:rsidRPr="007F3133" w:rsidRDefault="005C7FEB" w:rsidP="002111E2">
      <w:pPr>
        <w:numPr>
          <w:ilvl w:val="0"/>
          <w:numId w:val="12"/>
        </w:numPr>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жаңа білім алу мақсатында зерттеушілік әрекетке деген қажеттілік. Біріншісі танымдық әрекеттің белсенділігі әлдеқайда төмен форма болып табылады. Екіншісі – әлдеқайда белсенді, жаңа білім алуға тура бағытталған форма [11</w:t>
      </w:r>
      <w:r w:rsidR="007E7F10">
        <w:rPr>
          <w:rFonts w:ascii="Times New Roman" w:hAnsi="Times New Roman" w:cs="Times New Roman"/>
          <w:sz w:val="28"/>
          <w:szCs w:val="28"/>
          <w:lang w:val="kk-KZ"/>
        </w:rPr>
        <w:t>7</w:t>
      </w:r>
      <w:r w:rsidRPr="007F3133">
        <w:rPr>
          <w:rFonts w:ascii="Times New Roman" w:hAnsi="Times New Roman" w:cs="Times New Roman"/>
          <w:sz w:val="28"/>
          <w:szCs w:val="28"/>
          <w:lang w:val="kk-KZ"/>
        </w:rPr>
        <w:t xml:space="preserve">]. </w:t>
      </w:r>
    </w:p>
    <w:p w14:paraId="553F3D3A" w14:textId="77777777" w:rsidR="00BB466E" w:rsidRDefault="00BB466E" w:rsidP="007F3133">
      <w:pPr>
        <w:spacing w:after="0" w:line="240" w:lineRule="auto"/>
        <w:ind w:firstLine="567"/>
        <w:jc w:val="both"/>
        <w:rPr>
          <w:rFonts w:ascii="Times New Roman" w:hAnsi="Times New Roman" w:cs="Times New Roman"/>
          <w:sz w:val="28"/>
          <w:szCs w:val="28"/>
          <w:lang w:val="kk-KZ"/>
        </w:rPr>
      </w:pPr>
      <w:r w:rsidRPr="00BB466E">
        <w:rPr>
          <w:rFonts w:ascii="Times New Roman" w:hAnsi="Times New Roman" w:cs="Times New Roman"/>
          <w:sz w:val="28"/>
          <w:szCs w:val="28"/>
          <w:lang w:val="kk-KZ"/>
        </w:rPr>
        <w:t>Біз когнитивті-өнімді қызмет қатаң оқыту Заңына сәйкес келмейді деп санаймыз. Оның дамуының негізі-адамның ойлау қабілетін тәрбиелеу және дамыту принциптері, ол басқа адамның (мұғалім, мұғалім, құрдастар) жеке адамның танымдық іс-әрекетін көтермелеу және көтермелеу немесе қолдауды қамтиды. Сондықтан танымдық іс-әрекет актілерінің пайда болуында қарым-қатынас, қарым-қатынас, тұлғааралық қарым-қатынас, ойын, оқытудың әртүрлі жағдайындағы жағдай әлдеқайда маңызды. Қарым-қатынас және тұлғааралық қарым-қатынас жағдайы осы жағдайларда танымдық іс-әрекеттің дамуының нақты динамикасын және қолданыстағы заңдылықтарын анықтайды.</w:t>
      </w:r>
    </w:p>
    <w:p w14:paraId="25ADF987" w14:textId="761CC78A"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А.М.</w:t>
      </w:r>
      <w:r w:rsidR="00A33DB9">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Матюшкиннің жүргізген эксперименттік зерттеулері танымдық әрекеттің пайда болу және нақты динамикасының шарттарын анықтайтын әлдеқайда маңызды байланыстарын анықтауға мүмкіндік берді. Біздің зерттеуіміз үшін ғалымның өзара танымдық белсенділікті ынталандыру үшін вербальды және вербальды емес қатынас жасау компоненттерінің маңыздылығы [11</w:t>
      </w:r>
      <w:r w:rsidR="007E7F10">
        <w:rPr>
          <w:rFonts w:ascii="Times New Roman" w:hAnsi="Times New Roman" w:cs="Times New Roman"/>
          <w:sz w:val="28"/>
          <w:szCs w:val="28"/>
          <w:lang w:val="kk-KZ"/>
        </w:rPr>
        <w:t>8</w:t>
      </w:r>
      <w:r w:rsidRPr="007F3133">
        <w:rPr>
          <w:rFonts w:ascii="Times New Roman" w:hAnsi="Times New Roman" w:cs="Times New Roman"/>
          <w:sz w:val="28"/>
          <w:szCs w:val="28"/>
          <w:lang w:val="kk-KZ"/>
        </w:rPr>
        <w:t>], сондай-ақ ойлау міндеттерін топтық шешу жағдайында танымдық белсенділікті дамытуға себепші болатын немесе оған кедергі келтіретін ішкі психологиялық тағайындамалар жайлы қорытындысы маңызды болып табылады.</w:t>
      </w:r>
    </w:p>
    <w:p w14:paraId="1B5AEBA2" w14:textId="77777777" w:rsidR="00D008D4"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Л.С.</w:t>
      </w:r>
      <w:r w:rsidR="00A33DB9">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Славина зияткерлі пассивті білім алушылардың зияткерлік белсенділікке деген кері қатынастарын жеңу және олардың зияткерлік белсенділіктеріне итермелейтін шарттарды табуға бағытталған зерттеулер жүргізді. Ғалымның жүргізген зерттеулерінің барысында зияткерлік пассивтілікті анықтаудың екі түрлі жағы бар екені жайлы тұжырым дәлелденді, олар:  мотивациялық – зияткерлік әрекетке деген қарым-қатынас және операционалдық-техникалық – белгілі бір зияткерлік әрекетті жүзеге асыруға қажетті зияткерлік білім, білік және дағдылардың болмауы. Зияткерлік пассивтілікті жеңу үшін осы аталған мәселелердің әрқайсысын жеке-жеке қарастыру қажет, өйткені зияткерлік әрекетке деген мотивтің өзгеруі сәйкес зияткерлік білім мен білікті жасау мәселесін  өз-өзінен шеше алмайды [11</w:t>
      </w:r>
      <w:r w:rsidR="007E7F10">
        <w:rPr>
          <w:rFonts w:ascii="Times New Roman" w:hAnsi="Times New Roman" w:cs="Times New Roman"/>
          <w:sz w:val="28"/>
          <w:szCs w:val="28"/>
          <w:lang w:val="kk-KZ"/>
        </w:rPr>
        <w:t>9</w:t>
      </w:r>
      <w:r w:rsidRPr="007F3133">
        <w:rPr>
          <w:rFonts w:ascii="Times New Roman" w:hAnsi="Times New Roman" w:cs="Times New Roman"/>
          <w:sz w:val="28"/>
          <w:szCs w:val="28"/>
          <w:lang w:val="kk-KZ"/>
        </w:rPr>
        <w:t xml:space="preserve">]. </w:t>
      </w:r>
      <w:r w:rsidR="00D008D4" w:rsidRPr="00D008D4">
        <w:rPr>
          <w:rFonts w:ascii="Times New Roman" w:hAnsi="Times New Roman" w:cs="Times New Roman"/>
          <w:sz w:val="28"/>
          <w:szCs w:val="28"/>
          <w:lang w:val="kk-KZ"/>
        </w:rPr>
        <w:t xml:space="preserve">Университетте болашақ мамандарды кәсіби оқыту екі компонентті құрылымға ие: жалпы теориялық, кәсіби және қазан пәндерінің негіздерін дамытуға </w:t>
      </w:r>
      <w:r w:rsidR="00D008D4" w:rsidRPr="00D008D4">
        <w:rPr>
          <w:rFonts w:ascii="Times New Roman" w:hAnsi="Times New Roman" w:cs="Times New Roman"/>
          <w:sz w:val="28"/>
          <w:szCs w:val="28"/>
          <w:lang w:val="kk-KZ"/>
        </w:rPr>
        <w:lastRenderedPageBreak/>
        <w:t>бағытталған пәндік білім, сондай-ақ оқушылардың жеке және зияткерлік әлеуетін орнатуды қамтамасыз ететін арнайы қосымша практикалық білім. Кәсіби білікті маман даярлаудың мақсаттары мен міндеттерін түсіну тұрғысынан психологиялық және педагогикалық қолдау білім беру мен білім беру жүйесінің маңызды құрамдас бөлігі болып табылады және практикалық қызметке сәтті қолданылады.</w:t>
      </w:r>
    </w:p>
    <w:p w14:paraId="45A201B6" w14:textId="77777777" w:rsidR="00D008D4" w:rsidRDefault="00D008D4" w:rsidP="007F3133">
      <w:pPr>
        <w:spacing w:after="0" w:line="240" w:lineRule="auto"/>
        <w:ind w:firstLine="567"/>
        <w:jc w:val="both"/>
        <w:rPr>
          <w:rFonts w:ascii="Times New Roman" w:hAnsi="Times New Roman" w:cs="Times New Roman"/>
          <w:sz w:val="28"/>
          <w:szCs w:val="28"/>
          <w:lang w:val="kk-KZ"/>
        </w:rPr>
      </w:pPr>
      <w:r w:rsidRPr="00D008D4">
        <w:rPr>
          <w:rFonts w:ascii="Times New Roman" w:hAnsi="Times New Roman" w:cs="Times New Roman"/>
          <w:sz w:val="28"/>
          <w:szCs w:val="28"/>
          <w:lang w:val="kk-KZ"/>
        </w:rPr>
        <w:t>Кәсіби білікті маман даярлауды психологиялық және педагогикалық қолдау аспектілері: ғылыми-әдістемелік, сараптамалық-диагностикалық, оқу-түзетуші және консультациялық. Психологиялық және педагогикалық қолдау аспектілері білім беру және білім беру процесінің төрт интерактивті блогынан тұрады: студенттер, оқытушылар, әкімшілік және оқушылардың ата-аналары. Қолдаудың психологиялық және педагогикалық бағыттарының міндеттерін орындау әртүрлі психологиялық және педагогикалық тәсілдерді, құралдар мен әдістерді (тікелей әсер ету, сыртқы әсер ету, кеңес беру, оқыту, эксперименттер және т.б.) қамтиды. Заманауи технологиялар ЖОО-да білім беруді ұйымдастыру нысандары, оқытушылардың, педагогтардың, кәсіптік білім берудің оқу және сыныптан тыс қызметін ұйымдастырушылардың қызметтері туралы айтуға мүмкіндік береді.</w:t>
      </w:r>
    </w:p>
    <w:p w14:paraId="5E8787A3" w14:textId="73287888"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Болашақ мамандардың сауаттылығын дамытудың жоғарыда аталған алғышарттарын талдай келе, біз төмендегідей тұжырымдар жасадық: </w:t>
      </w:r>
    </w:p>
    <w:p w14:paraId="734DF650" w14:textId="5BCB1FFE" w:rsidR="00D008D4" w:rsidRDefault="00D008D4" w:rsidP="00D008D4">
      <w:pPr>
        <w:numPr>
          <w:ilvl w:val="0"/>
          <w:numId w:val="12"/>
        </w:numPr>
        <w:spacing w:after="0" w:line="240" w:lineRule="auto"/>
        <w:ind w:left="0" w:firstLine="360"/>
        <w:contextualSpacing/>
        <w:jc w:val="both"/>
        <w:rPr>
          <w:rFonts w:ascii="Times New Roman" w:hAnsi="Times New Roman" w:cs="Times New Roman"/>
          <w:sz w:val="28"/>
          <w:szCs w:val="28"/>
          <w:lang w:val="kk-KZ"/>
        </w:rPr>
      </w:pPr>
      <w:r w:rsidRPr="00D008D4">
        <w:rPr>
          <w:rFonts w:ascii="Times New Roman" w:hAnsi="Times New Roman" w:cs="Times New Roman"/>
          <w:sz w:val="28"/>
          <w:szCs w:val="28"/>
          <w:lang w:val="kk-KZ"/>
        </w:rPr>
        <w:t>әлеуметтік-экономикалық жағдай, атап айтқанда демографиялық ахуал (өсу, туу, білім беру сапасын арттыру, ауылдық және қалалық бастауыш мектептер (мәселелер) арасындағы алшақтық және білім беру саласындағы саясат мемлекеттің негізгі бағыты болып табылатын бағыт білім беру сапасын арттыру, қаржылық тәуелсіздікті қамтамасыз ету, ұйымдастыру жүйесін қамтамасыз ету, кәсіптік даярлау, бастауыш сыныптағы кәсіби құзыретті оқытушыларға кандидаттарды кәсіптік даярлау қажеттілігін қайта құрылымдайды.</w:t>
      </w:r>
    </w:p>
    <w:p w14:paraId="49A98FE8" w14:textId="5511ACDF" w:rsidR="00D008D4" w:rsidRPr="00D008D4" w:rsidRDefault="00D008D4" w:rsidP="00D008D4">
      <w:pPr>
        <w:numPr>
          <w:ilvl w:val="0"/>
          <w:numId w:val="12"/>
        </w:numPr>
        <w:spacing w:after="0" w:line="240" w:lineRule="auto"/>
        <w:ind w:left="0" w:firstLine="360"/>
        <w:contextualSpacing/>
        <w:jc w:val="both"/>
        <w:rPr>
          <w:rFonts w:ascii="Times New Roman" w:hAnsi="Times New Roman" w:cs="Times New Roman"/>
          <w:sz w:val="28"/>
          <w:szCs w:val="28"/>
          <w:lang w:val="kk-KZ"/>
        </w:rPr>
      </w:pPr>
      <w:r w:rsidRPr="00D008D4">
        <w:rPr>
          <w:rFonts w:ascii="Times New Roman" w:hAnsi="Times New Roman" w:cs="Times New Roman"/>
          <w:sz w:val="28"/>
          <w:szCs w:val="28"/>
          <w:lang w:val="kk-KZ"/>
        </w:rPr>
        <w:t>педагогикалық алғышарттар, яғни кәсіби сауатты мамандардың көмегімен әлемдік білім беру кеңістігіне ену, жаңа интерактивті әдістер мен технологияларды пайдалана отырып, жаңартылған білім беру контентін іске асыру, сол арқылы орта мектеп оқушыларының функционалдық, математикалық сауаттылығын арттыру;</w:t>
      </w:r>
    </w:p>
    <w:p w14:paraId="2762B74E" w14:textId="77777777" w:rsidR="00D008D4" w:rsidRDefault="00D008D4" w:rsidP="00D008D4">
      <w:pPr>
        <w:numPr>
          <w:ilvl w:val="0"/>
          <w:numId w:val="12"/>
        </w:numPr>
        <w:spacing w:after="0" w:line="240" w:lineRule="auto"/>
        <w:ind w:left="0" w:firstLine="36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D008D4">
        <w:rPr>
          <w:rFonts w:ascii="Times New Roman" w:hAnsi="Times New Roman" w:cs="Times New Roman"/>
          <w:sz w:val="28"/>
          <w:szCs w:val="28"/>
          <w:lang w:val="kk-KZ"/>
        </w:rPr>
        <w:t>сихологиялық алғышарттар, яғни қарқынды дамып келе жатқан және тез өзгеретін дәуірде кәсіби бағдарлай алатын адамды тәрбиелеу және дамыту, сонымен қатар болашақ маманға кәсіби-психологиялық және педагогикалық қолдау.</w:t>
      </w:r>
    </w:p>
    <w:p w14:paraId="658DB750" w14:textId="4F075BB2" w:rsidR="005C7FEB" w:rsidRPr="00D008D4" w:rsidRDefault="005C7FEB" w:rsidP="007F3133">
      <w:pPr>
        <w:numPr>
          <w:ilvl w:val="0"/>
          <w:numId w:val="12"/>
        </w:numPr>
        <w:spacing w:after="0" w:line="240" w:lineRule="auto"/>
        <w:ind w:left="0" w:firstLine="567"/>
        <w:contextualSpacing/>
        <w:jc w:val="both"/>
        <w:rPr>
          <w:rFonts w:ascii="Times New Roman" w:hAnsi="Times New Roman" w:cs="Times New Roman"/>
          <w:sz w:val="28"/>
          <w:szCs w:val="28"/>
          <w:lang w:val="kk-KZ"/>
        </w:rPr>
      </w:pPr>
      <w:r w:rsidRPr="00D008D4">
        <w:rPr>
          <w:rFonts w:ascii="Times New Roman" w:hAnsi="Times New Roman" w:cs="Times New Roman"/>
          <w:sz w:val="28"/>
          <w:szCs w:val="28"/>
          <w:lang w:val="kk-KZ"/>
        </w:rPr>
        <w:t xml:space="preserve">педагогикалық алғышарттар, яғни кәсіби сауатты мамандардың көмегімен әлемдік білім кеңістігіне ену, жаңа интербелсенді әдістер мен технологияларды қолдана отырып, жаңартылған білім мазмұнын жүзеге асыру, осылайша, бастауыш сынып оқушыларының да функционалдық, математикалық сауаттылығын арттыру осы алғышарттарды ескере отырып, жүзеге асырылуы тиіс. </w:t>
      </w:r>
    </w:p>
    <w:p w14:paraId="3F4A5C15" w14:textId="77777777" w:rsidR="00B61E03" w:rsidRDefault="00B61E03" w:rsidP="00B61E03">
      <w:pPr>
        <w:spacing w:after="0" w:line="240" w:lineRule="auto"/>
        <w:ind w:firstLine="567"/>
        <w:jc w:val="both"/>
        <w:rPr>
          <w:rFonts w:ascii="Times New Roman" w:hAnsi="Times New Roman" w:cs="Times New Roman"/>
          <w:sz w:val="28"/>
          <w:szCs w:val="28"/>
          <w:lang w:val="kk-KZ"/>
        </w:rPr>
      </w:pPr>
    </w:p>
    <w:p w14:paraId="493C912B" w14:textId="30AB8642" w:rsidR="005C7FEB" w:rsidRPr="00B61E03" w:rsidRDefault="005C7FEB" w:rsidP="00B61E03">
      <w:pPr>
        <w:spacing w:after="0" w:line="240" w:lineRule="auto"/>
        <w:ind w:firstLine="567"/>
        <w:jc w:val="both"/>
        <w:rPr>
          <w:rFonts w:ascii="Times New Roman" w:eastAsia="Times New Roman" w:hAnsi="Times New Roman" w:cs="Times New Roman"/>
          <w:b/>
          <w:sz w:val="28"/>
          <w:szCs w:val="28"/>
          <w:lang w:val="kk-KZ" w:eastAsia="ru-RU"/>
        </w:rPr>
      </w:pPr>
      <w:r w:rsidRPr="00B61E03">
        <w:rPr>
          <w:rFonts w:ascii="Times New Roman" w:eastAsia="Times New Roman" w:hAnsi="Times New Roman" w:cs="Times New Roman"/>
          <w:b/>
          <w:sz w:val="28"/>
          <w:szCs w:val="28"/>
          <w:lang w:val="kk-KZ" w:eastAsia="ru-RU"/>
        </w:rPr>
        <w:lastRenderedPageBreak/>
        <w:t>1.2 «Сауаттылық», «математикалық сауаттылық», «әдістемелік- математикалық сауаттылық» ұғымдарының мәні мен құрылымы</w:t>
      </w:r>
    </w:p>
    <w:p w14:paraId="3C45F9D1" w14:textId="49544A45" w:rsidR="004B3F9F" w:rsidRDefault="004B3F9F" w:rsidP="00B61E03">
      <w:pPr>
        <w:spacing w:after="0" w:line="240" w:lineRule="auto"/>
        <w:ind w:firstLine="567"/>
        <w:jc w:val="both"/>
        <w:rPr>
          <w:rFonts w:ascii="Times New Roman" w:hAnsi="Times New Roman" w:cs="Times New Roman"/>
          <w:sz w:val="28"/>
          <w:szCs w:val="28"/>
          <w:lang w:val="kk-KZ"/>
        </w:rPr>
      </w:pPr>
      <w:r w:rsidRPr="004B3F9F">
        <w:rPr>
          <w:rFonts w:ascii="Times New Roman" w:hAnsi="Times New Roman" w:cs="Times New Roman"/>
          <w:sz w:val="28"/>
          <w:szCs w:val="28"/>
          <w:lang w:val="kk-KZ"/>
        </w:rPr>
        <w:t>Болашақ маманды даярлау мәселесі</w:t>
      </w:r>
      <w:r>
        <w:rPr>
          <w:rFonts w:ascii="Times New Roman" w:hAnsi="Times New Roman" w:cs="Times New Roman"/>
          <w:sz w:val="28"/>
          <w:szCs w:val="28"/>
          <w:lang w:val="kk-KZ"/>
        </w:rPr>
        <w:t xml:space="preserve"> – </w:t>
      </w:r>
      <w:r w:rsidRPr="004B3F9F">
        <w:rPr>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sidRPr="004B3F9F">
        <w:rPr>
          <w:rFonts w:ascii="Times New Roman" w:hAnsi="Times New Roman" w:cs="Times New Roman"/>
          <w:sz w:val="28"/>
          <w:szCs w:val="28"/>
          <w:lang w:val="kk-KZ"/>
        </w:rPr>
        <w:t>ешқашан көтерілмеген өзекті тақырып. Себебі қазіргі заманғы, тез өзгеретін ағынға назар аудару, үстемдік ету, өз кәсібін білу, өмірде бәсекеге қабілетті тұлға ретінде өз орнын табу, толып жатқан білім ағымында жүру, қажеттінің бәрін алу, мамандық, басқа мамандық, біліктілік, инновацияға ұмтылу, оны ұстану – бұл білікті маманның негізгі қасиеттері әрқашан жаңа. Бұл болашақ бастауыш сынып мұғалімінің мұқият және сауатты болуын талап етеді.</w:t>
      </w:r>
    </w:p>
    <w:p w14:paraId="33B2A5FD" w14:textId="638D88F0" w:rsidR="005C7FEB" w:rsidRPr="00B61E03" w:rsidRDefault="005C7FEB" w:rsidP="00B61E03">
      <w:pPr>
        <w:spacing w:after="0" w:line="240" w:lineRule="auto"/>
        <w:ind w:firstLine="567"/>
        <w:jc w:val="both"/>
        <w:rPr>
          <w:rFonts w:ascii="Times New Roman" w:hAnsi="Times New Roman" w:cs="Times New Roman"/>
          <w:sz w:val="28"/>
          <w:szCs w:val="28"/>
          <w:lang w:val="kk-KZ"/>
        </w:rPr>
      </w:pPr>
      <w:r w:rsidRPr="00B61E03">
        <w:rPr>
          <w:rFonts w:ascii="Times New Roman" w:eastAsia="Times New Roman" w:hAnsi="Times New Roman" w:cs="Times New Roman"/>
          <w:bCs/>
          <w:sz w:val="28"/>
          <w:szCs w:val="28"/>
          <w:lang w:val="kk-KZ" w:eastAsia="ru-RU"/>
        </w:rPr>
        <w:t>Сауаттылық</w:t>
      </w:r>
      <w:r w:rsidRPr="00B61E03">
        <w:rPr>
          <w:rFonts w:ascii="Times New Roman" w:eastAsia="Times New Roman" w:hAnsi="Times New Roman" w:cs="Times New Roman"/>
          <w:b/>
          <w:bCs/>
          <w:sz w:val="28"/>
          <w:szCs w:val="28"/>
          <w:lang w:val="kk-KZ" w:eastAsia="ru-RU"/>
        </w:rPr>
        <w:t xml:space="preserve"> </w:t>
      </w:r>
      <w:r w:rsidRPr="00B61E03">
        <w:rPr>
          <w:rFonts w:ascii="Times New Roman" w:eastAsia="Times New Roman" w:hAnsi="Times New Roman" w:cs="Times New Roman"/>
          <w:sz w:val="28"/>
          <w:szCs w:val="28"/>
          <w:lang w:val="kk-KZ" w:eastAsia="ru-RU"/>
        </w:rPr>
        <w:t xml:space="preserve">– адамның ілгерідегі дамуын орнататын фундамент. Әр түрлі құжаттар мен әдебиеттерде сауаттылыққа түрлі анықтамалар беріледі. </w:t>
      </w:r>
    </w:p>
    <w:p w14:paraId="6796BAE4" w14:textId="77777777" w:rsidR="005C7FEB" w:rsidRPr="00B61E03" w:rsidRDefault="005C7FEB" w:rsidP="00B61E03">
      <w:pPr>
        <w:spacing w:after="0" w:line="240" w:lineRule="auto"/>
        <w:ind w:firstLine="567"/>
        <w:jc w:val="both"/>
        <w:rPr>
          <w:rFonts w:ascii="Times New Roman" w:hAnsi="Times New Roman" w:cs="Times New Roman"/>
          <w:sz w:val="28"/>
          <w:szCs w:val="28"/>
          <w:lang w:val="kk-KZ"/>
        </w:rPr>
      </w:pPr>
      <w:r w:rsidRPr="00B61E03">
        <w:rPr>
          <w:rFonts w:ascii="Times New Roman" w:hAnsi="Times New Roman" w:cs="Times New Roman"/>
          <w:sz w:val="28"/>
          <w:szCs w:val="28"/>
          <w:lang w:val="kk-KZ"/>
        </w:rPr>
        <w:t>Сауаттылық (</w:t>
      </w:r>
      <w:hyperlink r:id="rId20" w:anchor="%D0%9B%D0%B0%D1%82%D0%B8%D0%BD%D1%81%D0%BA%D0%B8%D0%B9" w:tooltip="wikt:grammatica" w:history="1">
        <w:r w:rsidRPr="00B61E03">
          <w:rPr>
            <w:rFonts w:ascii="Times New Roman" w:hAnsi="Times New Roman" w:cs="Times New Roman"/>
            <w:i/>
            <w:iCs/>
            <w:sz w:val="28"/>
            <w:szCs w:val="28"/>
            <w:lang w:val="kk-KZ"/>
          </w:rPr>
          <w:t>grammatica</w:t>
        </w:r>
      </w:hyperlink>
      <w:r w:rsidRPr="00B61E03">
        <w:rPr>
          <w:rFonts w:ascii="Times New Roman" w:hAnsi="Times New Roman" w:cs="Times New Roman"/>
          <w:sz w:val="28"/>
          <w:szCs w:val="28"/>
          <w:lang w:val="kk-KZ"/>
        </w:rPr>
        <w:t xml:space="preserve"> латын тілінен аударғанда, грамматика, ауызша және жазбаша  тілмен білдіретін шығармашылық дегенді білдіреді) – адамның өз тілінде жазу және оқу біліктерін игеру дәрежесі. Дәстүрлі түрде «сауатты адам» деп оқи және жаза алатын немесе тек оқи алатын адамды айтады. Қазіргі таңда «сауатты адам» деп грамматика мен дұрыс жазудың тағайындалған нормаларына сай жаза алатын адам деп түсініледі. Тек оқи алатын адам «жартылай сауатты адам» деп есептеледі. Статистикада «сауаттылық» өзінің күнделікті өмірі жайлы қарапайым мәтінді оқып, түсініп және жаза алатын адамның қабілеті ретінде түсіндіріледі. Ересек адамның сауаттылық деңгейі – 15 жастағы және одан үлкен адамдардың арасындағы сауаттылардың үлесі [1</w:t>
      </w:r>
      <w:r w:rsidR="007E7F10" w:rsidRPr="00B61E03">
        <w:rPr>
          <w:rFonts w:ascii="Times New Roman" w:hAnsi="Times New Roman" w:cs="Times New Roman"/>
          <w:sz w:val="28"/>
          <w:szCs w:val="28"/>
          <w:lang w:val="kk-KZ"/>
        </w:rPr>
        <w:t>20</w:t>
      </w:r>
      <w:r w:rsidRPr="00B61E03">
        <w:rPr>
          <w:rFonts w:ascii="Times New Roman" w:hAnsi="Times New Roman" w:cs="Times New Roman"/>
          <w:sz w:val="28"/>
          <w:szCs w:val="28"/>
          <w:lang w:val="kk-KZ"/>
        </w:rPr>
        <w:t>].</w:t>
      </w:r>
      <w:r w:rsidR="00D72E69" w:rsidRPr="00B61E03">
        <w:rPr>
          <w:rFonts w:ascii="Times New Roman" w:hAnsi="Times New Roman" w:cs="Times New Roman"/>
          <w:sz w:val="28"/>
          <w:szCs w:val="28"/>
          <w:lang w:val="kk-KZ"/>
        </w:rPr>
        <w:t xml:space="preserve"> </w:t>
      </w:r>
    </w:p>
    <w:p w14:paraId="1C8CB0D2" w14:textId="5E16297F" w:rsidR="005C7FEB" w:rsidRPr="00B61E03" w:rsidRDefault="005C7FEB" w:rsidP="00B61E0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61E03">
        <w:rPr>
          <w:rFonts w:ascii="Times New Roman" w:hAnsi="Times New Roman" w:cs="Times New Roman"/>
          <w:bCs/>
          <w:sz w:val="28"/>
          <w:szCs w:val="28"/>
          <w:shd w:val="clear" w:color="auto" w:fill="FFFFFF"/>
          <w:lang w:val="kk-KZ"/>
        </w:rPr>
        <w:t xml:space="preserve">Орысша-қазақша </w:t>
      </w:r>
      <w:r w:rsidR="00D42378">
        <w:rPr>
          <w:rFonts w:ascii="Times New Roman" w:hAnsi="Times New Roman" w:cs="Times New Roman"/>
          <w:bCs/>
          <w:sz w:val="28"/>
          <w:szCs w:val="28"/>
          <w:shd w:val="clear" w:color="auto" w:fill="FFFFFF"/>
          <w:lang w:val="kk-KZ"/>
        </w:rPr>
        <w:t>түсіндірме сөздікте</w:t>
      </w:r>
      <w:r w:rsidRPr="00B61E03">
        <w:rPr>
          <w:rFonts w:ascii="Times New Roman" w:hAnsi="Times New Roman" w:cs="Times New Roman"/>
          <w:bCs/>
          <w:sz w:val="28"/>
          <w:szCs w:val="28"/>
          <w:shd w:val="clear" w:color="auto" w:fill="FFFFFF"/>
          <w:lang w:val="kk-KZ"/>
        </w:rPr>
        <w:t xml:space="preserve"> «сауаттылық» </w:t>
      </w:r>
      <w:r w:rsidR="00534E7C">
        <w:rPr>
          <w:rFonts w:ascii="Times New Roman" w:hAnsi="Times New Roman" w:cs="Times New Roman"/>
          <w:bCs/>
          <w:sz w:val="28"/>
          <w:szCs w:val="28"/>
          <w:shd w:val="clear" w:color="auto" w:fill="FFFFFF"/>
          <w:lang w:val="kk-KZ"/>
        </w:rPr>
        <w:t xml:space="preserve">деген </w:t>
      </w:r>
      <w:r w:rsidRPr="00B61E03">
        <w:rPr>
          <w:rFonts w:ascii="Times New Roman" w:hAnsi="Times New Roman" w:cs="Times New Roman"/>
          <w:bCs/>
          <w:sz w:val="28"/>
          <w:szCs w:val="28"/>
          <w:shd w:val="clear" w:color="auto" w:fill="FFFFFF"/>
          <w:lang w:val="kk-KZ"/>
        </w:rPr>
        <w:t>ұғым</w:t>
      </w:r>
      <w:r w:rsidR="00534E7C">
        <w:rPr>
          <w:rFonts w:ascii="Times New Roman" w:hAnsi="Times New Roman" w:cs="Times New Roman"/>
          <w:bCs/>
          <w:sz w:val="28"/>
          <w:szCs w:val="28"/>
          <w:shd w:val="clear" w:color="auto" w:fill="FFFFFF"/>
          <w:lang w:val="kk-KZ"/>
        </w:rPr>
        <w:t>ғ</w:t>
      </w:r>
      <w:r w:rsidRPr="00B61E03">
        <w:rPr>
          <w:rFonts w:ascii="Times New Roman" w:hAnsi="Times New Roman" w:cs="Times New Roman"/>
          <w:bCs/>
          <w:sz w:val="28"/>
          <w:szCs w:val="28"/>
          <w:shd w:val="clear" w:color="auto" w:fill="FFFFFF"/>
          <w:lang w:val="kk-KZ"/>
        </w:rPr>
        <w:t>а</w:t>
      </w:r>
      <w:r w:rsidRPr="00B61E03">
        <w:rPr>
          <w:rFonts w:ascii="Times New Roman" w:hAnsi="Times New Roman" w:cs="Times New Roman"/>
          <w:sz w:val="28"/>
          <w:szCs w:val="28"/>
          <w:shd w:val="clear" w:color="auto" w:fill="FFFFFF"/>
          <w:lang w:val="kk-KZ"/>
        </w:rPr>
        <w:t xml:space="preserve"> «</w:t>
      </w:r>
      <w:hyperlink r:id="rId21" w:tooltip="Ана тілі" w:history="1">
        <w:r w:rsidRPr="00B61E03">
          <w:rPr>
            <w:rFonts w:ascii="Times New Roman" w:hAnsi="Times New Roman" w:cs="Times New Roman"/>
            <w:sz w:val="28"/>
            <w:szCs w:val="28"/>
            <w:shd w:val="clear" w:color="auto" w:fill="FFFFFF"/>
            <w:lang w:val="kk-KZ"/>
          </w:rPr>
          <w:t>ана тілінің</w:t>
        </w:r>
      </w:hyperlink>
      <w:r w:rsidRPr="00B61E03">
        <w:rPr>
          <w:rFonts w:ascii="Times New Roman" w:hAnsi="Times New Roman" w:cs="Times New Roman"/>
          <w:sz w:val="28"/>
          <w:szCs w:val="28"/>
          <w:shd w:val="clear" w:color="auto" w:fill="FFFFFF"/>
          <w:lang w:val="kk-KZ"/>
        </w:rPr>
        <w:t xml:space="preserve"> </w:t>
      </w:r>
      <w:hyperlink r:id="rId22" w:tooltip="Заң" w:history="1">
        <w:r w:rsidRPr="00B61E03">
          <w:rPr>
            <w:rFonts w:ascii="Times New Roman" w:hAnsi="Times New Roman" w:cs="Times New Roman"/>
            <w:sz w:val="28"/>
            <w:szCs w:val="28"/>
            <w:shd w:val="clear" w:color="auto" w:fill="FFFFFF"/>
            <w:lang w:val="kk-KZ"/>
          </w:rPr>
          <w:t>заңдары</w:t>
        </w:r>
      </w:hyperlink>
      <w:r w:rsidRPr="00B61E03">
        <w:rPr>
          <w:rFonts w:ascii="Times New Roman" w:hAnsi="Times New Roman" w:cs="Times New Roman"/>
          <w:sz w:val="28"/>
          <w:szCs w:val="28"/>
          <w:shd w:val="clear" w:color="auto" w:fill="FFFFFF"/>
          <w:lang w:val="kk-KZ"/>
        </w:rPr>
        <w:t xml:space="preserve"> мен ережелерін оларды ауызша және жазбаша сөйлеуде пайдаланудың </w:t>
      </w:r>
      <w:hyperlink r:id="rId23" w:tooltip="Берік (мұндай бет жоқ)" w:history="1">
        <w:r w:rsidRPr="00B61E03">
          <w:rPr>
            <w:rFonts w:ascii="Times New Roman" w:hAnsi="Times New Roman" w:cs="Times New Roman"/>
            <w:sz w:val="28"/>
            <w:szCs w:val="28"/>
            <w:shd w:val="clear" w:color="auto" w:fill="FFFFFF"/>
            <w:lang w:val="kk-KZ"/>
          </w:rPr>
          <w:t>берік</w:t>
        </w:r>
      </w:hyperlink>
      <w:r w:rsidRPr="00B61E03">
        <w:rPr>
          <w:rFonts w:ascii="Times New Roman" w:hAnsi="Times New Roman" w:cs="Times New Roman"/>
          <w:sz w:val="28"/>
          <w:szCs w:val="28"/>
          <w:shd w:val="clear" w:color="auto" w:fill="FFFFFF"/>
          <w:lang w:val="kk-KZ"/>
        </w:rPr>
        <w:t xml:space="preserve"> дағдыларымен үйлестіре отырып білуі» </w:t>
      </w:r>
      <w:r w:rsidR="00710B34" w:rsidRPr="00B61E03">
        <w:rPr>
          <w:rFonts w:ascii="Times New Roman" w:eastAsia="Times New Roman" w:hAnsi="Times New Roman" w:cs="Times New Roman"/>
          <w:sz w:val="28"/>
          <w:szCs w:val="28"/>
          <w:lang w:val="kk-KZ" w:eastAsia="ru-RU"/>
        </w:rPr>
        <w:t>[111,</w:t>
      </w:r>
      <w:r w:rsidR="00710B34">
        <w:rPr>
          <w:rFonts w:ascii="Times New Roman" w:eastAsia="Times New Roman" w:hAnsi="Times New Roman" w:cs="Times New Roman"/>
          <w:sz w:val="28"/>
          <w:szCs w:val="28"/>
          <w:lang w:val="kk-KZ" w:eastAsia="ru-RU"/>
        </w:rPr>
        <w:t>б.</w:t>
      </w:r>
      <w:r w:rsidR="00710B34" w:rsidRPr="00B61E03">
        <w:rPr>
          <w:rFonts w:ascii="Times New Roman" w:eastAsia="Times New Roman" w:hAnsi="Times New Roman" w:cs="Times New Roman"/>
          <w:sz w:val="28"/>
          <w:szCs w:val="28"/>
          <w:lang w:val="kk-KZ" w:eastAsia="ru-RU"/>
        </w:rPr>
        <w:t xml:space="preserve"> 3] </w:t>
      </w:r>
      <w:r w:rsidRPr="00B61E03">
        <w:rPr>
          <w:rFonts w:ascii="Times New Roman" w:hAnsi="Times New Roman" w:cs="Times New Roman"/>
          <w:sz w:val="28"/>
          <w:szCs w:val="28"/>
          <w:shd w:val="clear" w:color="auto" w:fill="FFFFFF"/>
          <w:lang w:val="kk-KZ"/>
        </w:rPr>
        <w:t>деген анықтама берілген. «</w:t>
      </w:r>
      <w:r w:rsidR="00534E7C">
        <w:rPr>
          <w:rFonts w:ascii="Times New Roman" w:hAnsi="Times New Roman" w:cs="Times New Roman"/>
          <w:sz w:val="28"/>
          <w:szCs w:val="28"/>
          <w:shd w:val="clear" w:color="auto" w:fill="FFFFFF"/>
          <w:lang w:val="kk-KZ"/>
        </w:rPr>
        <w:t xml:space="preserve">Сауаттылық дегеніміз – </w:t>
      </w:r>
      <w:r w:rsidR="00710B34">
        <w:rPr>
          <w:rFonts w:ascii="Times New Roman" w:hAnsi="Times New Roman" w:cs="Times New Roman"/>
          <w:sz w:val="28"/>
          <w:szCs w:val="28"/>
          <w:shd w:val="clear" w:color="auto" w:fill="FFFFFF"/>
          <w:lang w:val="kk-KZ"/>
        </w:rPr>
        <w:t>адамның туған тілінің грамматикалық нормаларына сай оқу және жазу біліктерін игеруінің белгілі бір деңгейі</w:t>
      </w:r>
      <w:r w:rsidR="00534E7C">
        <w:rPr>
          <w:rFonts w:ascii="Times New Roman" w:hAnsi="Times New Roman" w:cs="Times New Roman"/>
          <w:sz w:val="28"/>
          <w:szCs w:val="28"/>
          <w:shd w:val="clear" w:color="auto" w:fill="FFFFFF"/>
          <w:lang w:val="kk-KZ"/>
        </w:rPr>
        <w:t>»</w:t>
      </w:r>
      <w:r w:rsidRPr="00B61E03">
        <w:rPr>
          <w:rFonts w:ascii="Times New Roman" w:eastAsia="Times New Roman" w:hAnsi="Times New Roman" w:cs="Times New Roman"/>
          <w:sz w:val="28"/>
          <w:szCs w:val="28"/>
          <w:lang w:val="kk-KZ" w:eastAsia="ru-RU"/>
        </w:rPr>
        <w:t xml:space="preserve"> </w:t>
      </w:r>
      <w:r w:rsidR="00710B34" w:rsidRPr="00B61E03">
        <w:rPr>
          <w:rFonts w:ascii="Times New Roman" w:hAnsi="Times New Roman" w:cs="Times New Roman"/>
          <w:sz w:val="28"/>
          <w:szCs w:val="28"/>
          <w:shd w:val="clear" w:color="auto" w:fill="FFFFFF"/>
          <w:lang w:val="kk-KZ"/>
        </w:rPr>
        <w:t>[</w:t>
      </w:r>
      <w:r w:rsidR="00710B34" w:rsidRPr="00B61E03">
        <w:rPr>
          <w:rFonts w:ascii="Times New Roman" w:eastAsia="Times New Roman" w:hAnsi="Times New Roman" w:cs="Times New Roman"/>
          <w:sz w:val="28"/>
          <w:szCs w:val="28"/>
          <w:lang w:val="kk-KZ" w:eastAsia="ru-RU"/>
        </w:rPr>
        <w:t>12</w:t>
      </w:r>
      <w:r w:rsidR="00710B34" w:rsidRPr="003973EC">
        <w:rPr>
          <w:rFonts w:ascii="Times New Roman" w:eastAsia="Times New Roman" w:hAnsi="Times New Roman" w:cs="Times New Roman"/>
          <w:sz w:val="28"/>
          <w:szCs w:val="28"/>
          <w:lang w:val="kk-KZ" w:eastAsia="ru-RU"/>
        </w:rPr>
        <w:t>0</w:t>
      </w:r>
      <w:r w:rsidR="00710B34" w:rsidRPr="00B61E03">
        <w:rPr>
          <w:rFonts w:ascii="Times New Roman" w:hAnsi="Times New Roman" w:cs="Times New Roman"/>
          <w:sz w:val="28"/>
          <w:szCs w:val="28"/>
          <w:shd w:val="clear" w:color="auto" w:fill="FFFFFF"/>
          <w:lang w:val="kk-KZ"/>
        </w:rPr>
        <w:t xml:space="preserve">] </w:t>
      </w:r>
      <w:r w:rsidRPr="00B61E03">
        <w:rPr>
          <w:rFonts w:ascii="Times New Roman" w:eastAsia="Times New Roman" w:hAnsi="Times New Roman" w:cs="Times New Roman"/>
          <w:sz w:val="28"/>
          <w:szCs w:val="28"/>
          <w:lang w:val="kk-KZ" w:eastAsia="ru-RU"/>
        </w:rPr>
        <w:t>деген де анықтама келтіріледі.</w:t>
      </w:r>
    </w:p>
    <w:p w14:paraId="5C6822A8" w14:textId="77777777" w:rsidR="005C7FEB" w:rsidRPr="00B61E03" w:rsidRDefault="005C7FEB" w:rsidP="00B61E03">
      <w:pPr>
        <w:spacing w:after="0" w:line="240" w:lineRule="auto"/>
        <w:ind w:firstLine="567"/>
        <w:jc w:val="both"/>
        <w:rPr>
          <w:rFonts w:ascii="Times New Roman" w:hAnsi="Times New Roman" w:cs="Times New Roman"/>
          <w:sz w:val="28"/>
          <w:szCs w:val="28"/>
          <w:lang w:val="kk-KZ"/>
        </w:rPr>
      </w:pPr>
      <w:r w:rsidRPr="00B61E03">
        <w:rPr>
          <w:rFonts w:ascii="Times New Roman" w:hAnsi="Times New Roman" w:cs="Times New Roman"/>
          <w:sz w:val="28"/>
          <w:szCs w:val="28"/>
          <w:lang w:val="kk-KZ"/>
        </w:rPr>
        <w:t>Т.Ф. Ефремова өзінің түсіндірме сөздігін</w:t>
      </w:r>
      <w:r w:rsidR="00FA36FC" w:rsidRPr="00B61E03">
        <w:rPr>
          <w:rFonts w:ascii="Times New Roman" w:hAnsi="Times New Roman" w:cs="Times New Roman"/>
          <w:sz w:val="28"/>
          <w:szCs w:val="28"/>
          <w:lang w:val="kk-KZ"/>
        </w:rPr>
        <w:t>д</w:t>
      </w:r>
      <w:r w:rsidRPr="00B61E03">
        <w:rPr>
          <w:rFonts w:ascii="Times New Roman" w:hAnsi="Times New Roman" w:cs="Times New Roman"/>
          <w:sz w:val="28"/>
          <w:szCs w:val="28"/>
          <w:lang w:val="kk-KZ"/>
        </w:rPr>
        <w:t>е бірнеше анықтама береді:</w:t>
      </w:r>
    </w:p>
    <w:p w14:paraId="220673FB" w14:textId="77777777" w:rsidR="005C7FEB" w:rsidRPr="00B61E03" w:rsidRDefault="005C7FEB" w:rsidP="00B61E03">
      <w:pPr>
        <w:spacing w:after="0" w:line="240" w:lineRule="auto"/>
        <w:ind w:firstLine="567"/>
        <w:jc w:val="both"/>
        <w:rPr>
          <w:rFonts w:ascii="Times New Roman" w:hAnsi="Times New Roman" w:cs="Times New Roman"/>
          <w:sz w:val="28"/>
          <w:szCs w:val="28"/>
          <w:lang w:val="kk-KZ"/>
        </w:rPr>
      </w:pPr>
      <w:r w:rsidRPr="00B61E03">
        <w:rPr>
          <w:rFonts w:ascii="Times New Roman" w:hAnsi="Times New Roman" w:cs="Times New Roman"/>
          <w:sz w:val="28"/>
          <w:szCs w:val="28"/>
          <w:lang w:val="kk-KZ"/>
        </w:rPr>
        <w:t xml:space="preserve">1. Оқи және жаза алу. </w:t>
      </w:r>
    </w:p>
    <w:p w14:paraId="6C9C1BB4" w14:textId="77777777" w:rsidR="005C7FEB" w:rsidRPr="00B61E03" w:rsidRDefault="005C7FEB" w:rsidP="00B61E03">
      <w:pPr>
        <w:spacing w:after="0" w:line="240" w:lineRule="auto"/>
        <w:ind w:firstLine="567"/>
        <w:jc w:val="both"/>
        <w:rPr>
          <w:rFonts w:ascii="Times New Roman" w:hAnsi="Times New Roman" w:cs="Times New Roman"/>
          <w:sz w:val="28"/>
          <w:szCs w:val="28"/>
          <w:lang w:val="kk-KZ"/>
        </w:rPr>
      </w:pPr>
      <w:r w:rsidRPr="00B61E03">
        <w:rPr>
          <w:rFonts w:ascii="Times New Roman" w:hAnsi="Times New Roman" w:cs="Times New Roman"/>
          <w:sz w:val="28"/>
          <w:szCs w:val="28"/>
          <w:lang w:val="kk-KZ"/>
        </w:rPr>
        <w:t>2. Грамматикалық және стилистикалық қателердің болмауы, әд</w:t>
      </w:r>
      <w:r w:rsidR="000823AA" w:rsidRPr="00B61E03">
        <w:rPr>
          <w:rFonts w:ascii="Times New Roman" w:hAnsi="Times New Roman" w:cs="Times New Roman"/>
          <w:sz w:val="28"/>
          <w:szCs w:val="28"/>
          <w:lang w:val="kk-KZ"/>
        </w:rPr>
        <w:t>е</w:t>
      </w:r>
      <w:r w:rsidRPr="00B61E03">
        <w:rPr>
          <w:rFonts w:ascii="Times New Roman" w:hAnsi="Times New Roman" w:cs="Times New Roman"/>
          <w:sz w:val="28"/>
          <w:szCs w:val="28"/>
          <w:lang w:val="kk-KZ"/>
        </w:rPr>
        <w:t xml:space="preserve">би тілдің нормаларына сәйкес келуі. </w:t>
      </w:r>
    </w:p>
    <w:p w14:paraId="3BDFB915" w14:textId="17F98E40" w:rsidR="005C7FEB" w:rsidRPr="00B61E03" w:rsidRDefault="005C7FEB" w:rsidP="00B61E03">
      <w:pPr>
        <w:spacing w:after="0" w:line="240" w:lineRule="auto"/>
        <w:ind w:firstLine="567"/>
        <w:jc w:val="both"/>
        <w:rPr>
          <w:rFonts w:ascii="Times New Roman" w:eastAsia="Times New Roman" w:hAnsi="Times New Roman" w:cs="Times New Roman"/>
          <w:iCs/>
          <w:sz w:val="28"/>
          <w:szCs w:val="28"/>
          <w:lang w:val="kk-KZ" w:eastAsia="ru-RU"/>
        </w:rPr>
      </w:pPr>
      <w:r w:rsidRPr="00B61E03">
        <w:rPr>
          <w:rFonts w:ascii="Times New Roman" w:hAnsi="Times New Roman" w:cs="Times New Roman"/>
          <w:sz w:val="28"/>
          <w:szCs w:val="28"/>
          <w:lang w:val="kk-KZ"/>
        </w:rPr>
        <w:t>3. Қандай да бір сала бойынша қажетті білімдермен, мәліметтермен қарулану</w:t>
      </w:r>
      <w:r w:rsidR="00B61E03">
        <w:rPr>
          <w:rFonts w:ascii="Times New Roman" w:hAnsi="Times New Roman" w:cs="Times New Roman"/>
          <w:sz w:val="28"/>
          <w:szCs w:val="28"/>
          <w:lang w:val="kk-KZ"/>
        </w:rPr>
        <w:t xml:space="preserve"> </w:t>
      </w:r>
      <w:r w:rsidRPr="00B61E03">
        <w:rPr>
          <w:rFonts w:ascii="Times New Roman" w:hAnsi="Times New Roman" w:cs="Times New Roman"/>
          <w:sz w:val="28"/>
          <w:szCs w:val="28"/>
          <w:lang w:val="kk-KZ"/>
        </w:rPr>
        <w:t>// Білімді болу, білімділік [12</w:t>
      </w:r>
      <w:r w:rsidR="003973EC" w:rsidRPr="003973EC">
        <w:rPr>
          <w:rFonts w:ascii="Times New Roman" w:hAnsi="Times New Roman" w:cs="Times New Roman"/>
          <w:sz w:val="28"/>
          <w:szCs w:val="28"/>
          <w:lang w:val="kk-KZ"/>
        </w:rPr>
        <w:t>1</w:t>
      </w:r>
      <w:r w:rsidR="00694A1D" w:rsidRPr="00B61E03">
        <w:rPr>
          <w:rFonts w:ascii="Times New Roman" w:eastAsia="Times New Roman" w:hAnsi="Times New Roman" w:cs="Times New Roman"/>
          <w:sz w:val="28"/>
          <w:szCs w:val="28"/>
          <w:lang w:val="kk-KZ" w:eastAsia="ru-RU"/>
        </w:rPr>
        <w:t>,</w:t>
      </w:r>
      <w:r w:rsidR="00694A1D">
        <w:rPr>
          <w:rFonts w:ascii="Times New Roman" w:eastAsia="Times New Roman" w:hAnsi="Times New Roman" w:cs="Times New Roman"/>
          <w:sz w:val="28"/>
          <w:szCs w:val="28"/>
          <w:lang w:val="kk-KZ" w:eastAsia="ru-RU"/>
        </w:rPr>
        <w:t>с.</w:t>
      </w:r>
      <w:r w:rsidR="00694A1D" w:rsidRPr="00B61E03">
        <w:rPr>
          <w:rFonts w:ascii="Times New Roman" w:eastAsia="Times New Roman" w:hAnsi="Times New Roman" w:cs="Times New Roman"/>
          <w:sz w:val="28"/>
          <w:szCs w:val="28"/>
          <w:lang w:val="kk-KZ" w:eastAsia="ru-RU"/>
        </w:rPr>
        <w:t xml:space="preserve"> </w:t>
      </w:r>
      <w:r w:rsidR="00694A1D">
        <w:rPr>
          <w:rFonts w:ascii="Times New Roman" w:eastAsia="Times New Roman" w:hAnsi="Times New Roman" w:cs="Times New Roman"/>
          <w:sz w:val="28"/>
          <w:szCs w:val="28"/>
          <w:lang w:val="kk-KZ" w:eastAsia="ru-RU"/>
        </w:rPr>
        <w:t>41</w:t>
      </w:r>
      <w:r w:rsidRPr="00B61E03">
        <w:rPr>
          <w:rFonts w:ascii="Times New Roman" w:hAnsi="Times New Roman" w:cs="Times New Roman"/>
          <w:sz w:val="28"/>
          <w:szCs w:val="28"/>
          <w:lang w:val="kk-KZ"/>
        </w:rPr>
        <w:t xml:space="preserve">]. </w:t>
      </w:r>
      <w:r w:rsidR="00FA36FC" w:rsidRPr="00B61E03">
        <w:rPr>
          <w:rFonts w:ascii="Times New Roman" w:hAnsi="Times New Roman" w:cs="Times New Roman"/>
          <w:sz w:val="28"/>
          <w:szCs w:val="28"/>
          <w:lang w:val="kk-KZ"/>
        </w:rPr>
        <w:t>Бұған қоса, «с</w:t>
      </w:r>
      <w:r w:rsidRPr="00B61E03">
        <w:rPr>
          <w:rFonts w:ascii="Times New Roman" w:hAnsi="Times New Roman" w:cs="Times New Roman"/>
          <w:sz w:val="28"/>
          <w:szCs w:val="28"/>
          <w:lang w:val="kk-KZ"/>
        </w:rPr>
        <w:t>ауаттылық дегеніміз ауызша және жазбаша тілдік біліктермен қаруланудың белгілі бір деңгейі және халықтың мәдени деңгейінің аса маңызды көрсеткіші болып табылады</w:t>
      </w:r>
      <w:r w:rsidR="00FA36FC" w:rsidRPr="00B61E03">
        <w:rPr>
          <w:rFonts w:ascii="Times New Roman" w:hAnsi="Times New Roman" w:cs="Times New Roman"/>
          <w:sz w:val="28"/>
          <w:szCs w:val="28"/>
          <w:lang w:val="kk-KZ"/>
        </w:rPr>
        <w:t>»</w:t>
      </w:r>
      <w:r w:rsidRPr="00B61E03">
        <w:rPr>
          <w:rFonts w:ascii="Times New Roman" w:hAnsi="Times New Roman" w:cs="Times New Roman"/>
          <w:sz w:val="28"/>
          <w:szCs w:val="28"/>
          <w:lang w:val="kk-KZ"/>
        </w:rPr>
        <w:t xml:space="preserve"> [121</w:t>
      </w:r>
      <w:r w:rsidR="00694A1D" w:rsidRPr="00B61E03">
        <w:rPr>
          <w:rFonts w:ascii="Times New Roman" w:eastAsia="Times New Roman" w:hAnsi="Times New Roman" w:cs="Times New Roman"/>
          <w:sz w:val="28"/>
          <w:szCs w:val="28"/>
          <w:lang w:val="kk-KZ" w:eastAsia="ru-RU"/>
        </w:rPr>
        <w:t>,</w:t>
      </w:r>
      <w:r w:rsidR="00694A1D">
        <w:rPr>
          <w:rFonts w:ascii="Times New Roman" w:eastAsia="Times New Roman" w:hAnsi="Times New Roman" w:cs="Times New Roman"/>
          <w:sz w:val="28"/>
          <w:szCs w:val="28"/>
          <w:lang w:val="kk-KZ" w:eastAsia="ru-RU"/>
        </w:rPr>
        <w:t>с.</w:t>
      </w:r>
      <w:r w:rsidR="00694A1D" w:rsidRPr="00B61E03">
        <w:rPr>
          <w:rFonts w:ascii="Times New Roman" w:eastAsia="Times New Roman" w:hAnsi="Times New Roman" w:cs="Times New Roman"/>
          <w:sz w:val="28"/>
          <w:szCs w:val="28"/>
          <w:lang w:val="kk-KZ" w:eastAsia="ru-RU"/>
        </w:rPr>
        <w:t xml:space="preserve"> </w:t>
      </w:r>
      <w:r w:rsidR="00694A1D">
        <w:rPr>
          <w:rFonts w:ascii="Times New Roman" w:eastAsia="Times New Roman" w:hAnsi="Times New Roman" w:cs="Times New Roman"/>
          <w:sz w:val="28"/>
          <w:szCs w:val="28"/>
          <w:lang w:val="kk-KZ" w:eastAsia="ru-RU"/>
        </w:rPr>
        <w:t>41</w:t>
      </w:r>
      <w:r w:rsidRPr="00B61E03">
        <w:rPr>
          <w:rFonts w:ascii="Times New Roman" w:hAnsi="Times New Roman" w:cs="Times New Roman"/>
          <w:sz w:val="28"/>
          <w:szCs w:val="28"/>
          <w:lang w:val="kk-KZ"/>
        </w:rPr>
        <w:t>]</w:t>
      </w:r>
      <w:r w:rsidR="00FA36FC" w:rsidRPr="00B61E03">
        <w:rPr>
          <w:rFonts w:ascii="Times New Roman" w:hAnsi="Times New Roman" w:cs="Times New Roman"/>
          <w:sz w:val="28"/>
          <w:szCs w:val="28"/>
          <w:lang w:val="kk-KZ"/>
        </w:rPr>
        <w:t xml:space="preserve"> деген де анықтама келтіріледі.</w:t>
      </w:r>
      <w:r w:rsidRPr="00B61E03">
        <w:rPr>
          <w:rFonts w:ascii="Times New Roman" w:hAnsi="Times New Roman" w:cs="Times New Roman"/>
          <w:sz w:val="28"/>
          <w:szCs w:val="28"/>
          <w:lang w:val="kk-KZ"/>
        </w:rPr>
        <w:t xml:space="preserve"> </w:t>
      </w:r>
    </w:p>
    <w:p w14:paraId="10CC3BAA" w14:textId="77777777" w:rsidR="005C7FEB" w:rsidRPr="007F3133" w:rsidRDefault="005C7FEB" w:rsidP="00B61E03">
      <w:pPr>
        <w:shd w:val="clear" w:color="auto" w:fill="FFFFFF"/>
        <w:spacing w:after="0" w:line="240" w:lineRule="auto"/>
        <w:ind w:firstLine="567"/>
        <w:contextualSpacing/>
        <w:jc w:val="both"/>
        <w:rPr>
          <w:rFonts w:ascii="Times New Roman" w:eastAsia="Times New Roman" w:hAnsi="Times New Roman" w:cs="Times New Roman"/>
          <w:iCs/>
          <w:sz w:val="28"/>
          <w:szCs w:val="28"/>
          <w:lang w:val="kk-KZ" w:eastAsia="ru-RU"/>
        </w:rPr>
      </w:pPr>
      <w:r w:rsidRPr="00B61E03">
        <w:rPr>
          <w:rFonts w:ascii="Times New Roman" w:hAnsi="Times New Roman" w:cs="Times New Roman"/>
          <w:sz w:val="28"/>
          <w:szCs w:val="28"/>
          <w:lang w:val="kk-KZ"/>
        </w:rPr>
        <w:t>Сауаттылық – адамның өз тіліндегі грамматикалық нормаларға сай оқу және жазу біліктерін игеруінің белгілі бір деңгейі. Халыққа қатысты алатын болсақ, олардың әлеуметтік-мәдени дамуының базалық көрсеткіштерінің бірі. Сауаттылық ұғымы тарихтың, адамзаттың да</w:t>
      </w:r>
      <w:r w:rsidR="000823AA" w:rsidRPr="00B61E03">
        <w:rPr>
          <w:rFonts w:ascii="Times New Roman" w:hAnsi="Times New Roman" w:cs="Times New Roman"/>
          <w:sz w:val="28"/>
          <w:szCs w:val="28"/>
          <w:lang w:val="kk-KZ"/>
        </w:rPr>
        <w:t>м</w:t>
      </w:r>
      <w:r w:rsidRPr="00B61E03">
        <w:rPr>
          <w:rFonts w:ascii="Times New Roman" w:hAnsi="Times New Roman" w:cs="Times New Roman"/>
          <w:sz w:val="28"/>
          <w:szCs w:val="28"/>
          <w:lang w:val="kk-KZ"/>
        </w:rPr>
        <w:t xml:space="preserve">уына қарай өзгеріп отырады, қоғамның талаптарына сай – қарапайым оқу, жазу, санау, т.б. біліктерінен бастап, </w:t>
      </w:r>
      <w:r w:rsidRPr="007F3133">
        <w:rPr>
          <w:rFonts w:ascii="Times New Roman" w:hAnsi="Times New Roman" w:cs="Times New Roman"/>
          <w:sz w:val="28"/>
          <w:szCs w:val="28"/>
          <w:lang w:val="kk-KZ"/>
        </w:rPr>
        <w:t xml:space="preserve">қоғамдық қажетті білімдермен және біліктердің минимумымен </w:t>
      </w:r>
      <w:r w:rsidRPr="007F3133">
        <w:rPr>
          <w:rFonts w:ascii="Times New Roman" w:hAnsi="Times New Roman" w:cs="Times New Roman"/>
          <w:sz w:val="28"/>
          <w:szCs w:val="28"/>
          <w:lang w:val="kk-KZ"/>
        </w:rPr>
        <w:lastRenderedPageBreak/>
        <w:t xml:space="preserve">қарулануға (яғни функционалдық сауаттылық) дейінгі тұлғаның дамуына </w:t>
      </w:r>
      <w:r w:rsidR="00FA36FC" w:rsidRPr="007F3133">
        <w:rPr>
          <w:rFonts w:ascii="Times New Roman" w:hAnsi="Times New Roman" w:cs="Times New Roman"/>
          <w:sz w:val="28"/>
          <w:szCs w:val="28"/>
          <w:lang w:val="kk-KZ"/>
        </w:rPr>
        <w:t xml:space="preserve">[122] </w:t>
      </w:r>
      <w:r w:rsidRPr="007F3133">
        <w:rPr>
          <w:rFonts w:ascii="Times New Roman" w:hAnsi="Times New Roman" w:cs="Times New Roman"/>
          <w:sz w:val="28"/>
          <w:szCs w:val="28"/>
          <w:lang w:val="kk-KZ"/>
        </w:rPr>
        <w:t xml:space="preserve">қойылатын талаптарға сай кеңейді. </w:t>
      </w:r>
    </w:p>
    <w:p w14:paraId="0619A4DB" w14:textId="72E5E211" w:rsidR="005C7FEB" w:rsidRDefault="005C7FEB" w:rsidP="00B61E03">
      <w:pPr>
        <w:shd w:val="clear" w:color="auto" w:fill="FFFFFF"/>
        <w:spacing w:after="0" w:line="240" w:lineRule="auto"/>
        <w:ind w:firstLine="567"/>
        <w:jc w:val="both"/>
        <w:rPr>
          <w:rFonts w:ascii="Times New Roman" w:hAnsi="Times New Roman" w:cs="Times New Roman"/>
          <w:bCs/>
          <w:sz w:val="28"/>
          <w:szCs w:val="28"/>
          <w:shd w:val="clear" w:color="auto" w:fill="FFFFFF"/>
          <w:lang w:val="kk-KZ"/>
        </w:rPr>
      </w:pPr>
      <w:r w:rsidRPr="007F3133">
        <w:rPr>
          <w:rFonts w:ascii="Times New Roman" w:hAnsi="Times New Roman" w:cs="Times New Roman"/>
          <w:bCs/>
          <w:sz w:val="28"/>
          <w:szCs w:val="28"/>
          <w:shd w:val="clear" w:color="auto" w:fill="FFFFFF"/>
          <w:lang w:val="kk-KZ"/>
        </w:rPr>
        <w:t xml:space="preserve">Педагогикалық және т.б. әдебиеттерді талдау барысында «сауаттылық» ұғымына бірнеше бағытта, әртүрлі анықтамалар бұл ұғымның әртүрлі тұрғыда қабылданатынын (кестеде келтірілгендей) білдіреді. </w:t>
      </w:r>
    </w:p>
    <w:p w14:paraId="31643C19" w14:textId="77777777" w:rsidR="006D5A3B" w:rsidRDefault="006D5A3B" w:rsidP="00B61E03">
      <w:pPr>
        <w:shd w:val="clear" w:color="auto" w:fill="FFFFFF"/>
        <w:spacing w:after="0" w:line="240" w:lineRule="auto"/>
        <w:ind w:firstLine="567"/>
        <w:jc w:val="both"/>
        <w:rPr>
          <w:rFonts w:ascii="Times New Roman" w:hAnsi="Times New Roman" w:cs="Times New Roman"/>
          <w:bCs/>
          <w:sz w:val="28"/>
          <w:szCs w:val="28"/>
          <w:shd w:val="clear" w:color="auto" w:fill="FFFFFF"/>
          <w:lang w:val="kk-KZ"/>
        </w:rPr>
      </w:pPr>
    </w:p>
    <w:p w14:paraId="20D60C99" w14:textId="25E7318A" w:rsidR="005C7FEB" w:rsidRDefault="005C7FEB" w:rsidP="00B61E03">
      <w:pPr>
        <w:shd w:val="clear" w:color="auto" w:fill="FFFFFF"/>
        <w:spacing w:after="0" w:line="240" w:lineRule="auto"/>
        <w:jc w:val="both"/>
        <w:rPr>
          <w:rFonts w:ascii="Times New Roman" w:hAnsi="Times New Roman" w:cs="Times New Roman"/>
          <w:bCs/>
          <w:sz w:val="28"/>
          <w:szCs w:val="28"/>
          <w:shd w:val="clear" w:color="auto" w:fill="FFFFFF"/>
          <w:lang w:val="kk-KZ"/>
        </w:rPr>
      </w:pPr>
      <w:r w:rsidRPr="007F3133">
        <w:rPr>
          <w:rFonts w:ascii="Times New Roman" w:hAnsi="Times New Roman" w:cs="Times New Roman"/>
          <w:bCs/>
          <w:sz w:val="28"/>
          <w:szCs w:val="28"/>
          <w:shd w:val="clear" w:color="auto" w:fill="FFFFFF"/>
          <w:lang w:val="kk-KZ"/>
        </w:rPr>
        <w:t>Кесте 2</w:t>
      </w:r>
      <w:r w:rsidR="00407150" w:rsidRPr="007F3133">
        <w:rPr>
          <w:rFonts w:ascii="Times New Roman" w:hAnsi="Times New Roman" w:cs="Times New Roman"/>
          <w:bCs/>
          <w:sz w:val="28"/>
          <w:szCs w:val="28"/>
          <w:shd w:val="clear" w:color="auto" w:fill="FFFFFF"/>
          <w:lang w:val="kk-KZ"/>
        </w:rPr>
        <w:t xml:space="preserve"> </w:t>
      </w:r>
      <w:r w:rsidRPr="007F3133">
        <w:rPr>
          <w:rFonts w:ascii="Times New Roman" w:hAnsi="Times New Roman" w:cs="Times New Roman"/>
          <w:bCs/>
          <w:sz w:val="28"/>
          <w:szCs w:val="28"/>
          <w:shd w:val="clear" w:color="auto" w:fill="FFFFFF"/>
          <w:lang w:val="kk-KZ"/>
        </w:rPr>
        <w:t>– «Сауаттылық» ұғымына берілген анықтамалар</w:t>
      </w:r>
    </w:p>
    <w:p w14:paraId="5A6D6C30" w14:textId="77777777" w:rsidR="00B61E03" w:rsidRPr="007F3133" w:rsidRDefault="00B61E03" w:rsidP="00B61E03">
      <w:pPr>
        <w:shd w:val="clear" w:color="auto" w:fill="FFFFFF"/>
        <w:spacing w:after="0" w:line="240" w:lineRule="auto"/>
        <w:jc w:val="both"/>
        <w:rPr>
          <w:rFonts w:ascii="Times New Roman" w:hAnsi="Times New Roman" w:cs="Times New Roman"/>
          <w:bCs/>
          <w:sz w:val="28"/>
          <w:szCs w:val="28"/>
          <w:shd w:val="clear" w:color="auto" w:fill="FFFFFF"/>
          <w:lang w:val="kk-KZ"/>
        </w:rPr>
      </w:pPr>
    </w:p>
    <w:tbl>
      <w:tblPr>
        <w:tblStyle w:val="a6"/>
        <w:tblW w:w="9639" w:type="dxa"/>
        <w:tblInd w:w="108" w:type="dxa"/>
        <w:tblLayout w:type="fixed"/>
        <w:tblLook w:val="04A0" w:firstRow="1" w:lastRow="0" w:firstColumn="1" w:lastColumn="0" w:noHBand="0" w:noVBand="1"/>
      </w:tblPr>
      <w:tblGrid>
        <w:gridCol w:w="1701"/>
        <w:gridCol w:w="3969"/>
        <w:gridCol w:w="3969"/>
      </w:tblGrid>
      <w:tr w:rsidR="00B61E03" w:rsidRPr="007F3133" w14:paraId="58C25BDE" w14:textId="77777777" w:rsidTr="006D5A3B">
        <w:tc>
          <w:tcPr>
            <w:tcW w:w="1701" w:type="dxa"/>
            <w:tcBorders>
              <w:bottom w:val="single" w:sz="4" w:space="0" w:color="auto"/>
            </w:tcBorders>
          </w:tcPr>
          <w:p w14:paraId="07783018" w14:textId="77777777" w:rsidR="00B61E03" w:rsidRPr="007F3133" w:rsidRDefault="00B61E03" w:rsidP="00B61E03">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Автор немесе құжат</w:t>
            </w:r>
          </w:p>
        </w:tc>
        <w:tc>
          <w:tcPr>
            <w:tcW w:w="3969" w:type="dxa"/>
            <w:tcBorders>
              <w:bottom w:val="single" w:sz="4" w:space="0" w:color="auto"/>
            </w:tcBorders>
          </w:tcPr>
          <w:p w14:paraId="28D9BF1E" w14:textId="77777777" w:rsidR="00B61E03" w:rsidRPr="007F3133" w:rsidRDefault="00B61E03" w:rsidP="00B61E03">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Еңбектің атауы</w:t>
            </w:r>
          </w:p>
        </w:tc>
        <w:tc>
          <w:tcPr>
            <w:tcW w:w="3969" w:type="dxa"/>
            <w:tcBorders>
              <w:bottom w:val="single" w:sz="4" w:space="0" w:color="auto"/>
            </w:tcBorders>
          </w:tcPr>
          <w:p w14:paraId="4485B6CB" w14:textId="77777777" w:rsidR="00B61E03" w:rsidRPr="007F3133" w:rsidRDefault="00B61E03" w:rsidP="00B61E03">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«Сауаттылық» ұғымының мазмұны</w:t>
            </w:r>
          </w:p>
        </w:tc>
      </w:tr>
      <w:tr w:rsidR="00B61E03" w:rsidRPr="00F91CDA" w14:paraId="1432E13E" w14:textId="77777777" w:rsidTr="006D5A3B">
        <w:tc>
          <w:tcPr>
            <w:tcW w:w="1701" w:type="dxa"/>
            <w:tcBorders>
              <w:bottom w:val="nil"/>
            </w:tcBorders>
          </w:tcPr>
          <w:p w14:paraId="5AC39A5F" w14:textId="7EF7B8AC" w:rsidR="00B61E03" w:rsidRPr="007F3133" w:rsidRDefault="00B61E03" w:rsidP="00B61E03">
            <w:pPr>
              <w:spacing w:after="0" w:line="240" w:lineRule="auto"/>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3969" w:type="dxa"/>
            <w:tcBorders>
              <w:bottom w:val="nil"/>
            </w:tcBorders>
          </w:tcPr>
          <w:p w14:paraId="1D06213B" w14:textId="0074A4AF" w:rsidR="00B61E03" w:rsidRPr="007F3133" w:rsidRDefault="00B61E03" w:rsidP="00B61E03">
            <w:pPr>
              <w:spacing w:after="0" w:line="240" w:lineRule="auto"/>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3969" w:type="dxa"/>
            <w:tcBorders>
              <w:bottom w:val="nil"/>
            </w:tcBorders>
          </w:tcPr>
          <w:p w14:paraId="0F358B6F" w14:textId="15DE8D57" w:rsidR="00B61E03" w:rsidRPr="007F3133" w:rsidRDefault="00B61E03" w:rsidP="00B61E03">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r>
      <w:tr w:rsidR="00B61E03" w:rsidRPr="00C43967" w14:paraId="6F436382" w14:textId="77777777" w:rsidTr="006D5A3B">
        <w:tc>
          <w:tcPr>
            <w:tcW w:w="1701" w:type="dxa"/>
            <w:tcBorders>
              <w:bottom w:val="nil"/>
            </w:tcBorders>
          </w:tcPr>
          <w:p w14:paraId="668FE0E8" w14:textId="77777777" w:rsidR="00B61E03" w:rsidRPr="007F3133" w:rsidRDefault="00B61E03"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sz w:val="24"/>
                <w:szCs w:val="24"/>
                <w:shd w:val="clear" w:color="auto" w:fill="FFFFFF"/>
                <w:lang w:val="kk-KZ"/>
              </w:rPr>
              <w:t>Новый энциклопеди-ческий словарь</w:t>
            </w:r>
          </w:p>
        </w:tc>
        <w:tc>
          <w:tcPr>
            <w:tcW w:w="3969" w:type="dxa"/>
            <w:tcBorders>
              <w:bottom w:val="nil"/>
            </w:tcBorders>
          </w:tcPr>
          <w:p w14:paraId="38B418A5" w14:textId="77777777" w:rsidR="00B61E03" w:rsidRPr="007F3133" w:rsidRDefault="00B61E03"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sz w:val="24"/>
                <w:szCs w:val="24"/>
                <w:shd w:val="clear" w:color="auto" w:fill="FFFFFF"/>
                <w:lang w:val="kk-KZ"/>
              </w:rPr>
              <w:t>Грамотность. Новый энци-клопедический словарь. Т.14. – М., «Большая российская энциклопе-дия», 2012. –  С. 416.</w:t>
            </w:r>
          </w:p>
        </w:tc>
        <w:tc>
          <w:tcPr>
            <w:tcW w:w="3969" w:type="dxa"/>
            <w:tcBorders>
              <w:bottom w:val="nil"/>
            </w:tcBorders>
          </w:tcPr>
          <w:p w14:paraId="70224F26" w14:textId="77777777" w:rsidR="00B61E03" w:rsidRPr="007F3133" w:rsidRDefault="00B61E03"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color w:val="000000"/>
                <w:sz w:val="24"/>
                <w:szCs w:val="24"/>
                <w:lang w:val="kk-KZ"/>
              </w:rPr>
              <w:t>Адамның өз тілінде жазу және оқу біліктерін игеру дәрежесі.</w:t>
            </w:r>
          </w:p>
        </w:tc>
      </w:tr>
      <w:tr w:rsidR="00B61E03" w:rsidRPr="00C43967" w14:paraId="6839DD4C" w14:textId="77777777" w:rsidTr="006D5A3B">
        <w:tc>
          <w:tcPr>
            <w:tcW w:w="1701" w:type="dxa"/>
            <w:tcBorders>
              <w:bottom w:val="single" w:sz="4" w:space="0" w:color="auto"/>
            </w:tcBorders>
          </w:tcPr>
          <w:p w14:paraId="3C51EF94" w14:textId="77777777" w:rsidR="00B61E03" w:rsidRPr="007F3133" w:rsidRDefault="00B61E03"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eastAsia="Times New Roman" w:hAnsi="Times New Roman" w:cs="Times New Roman"/>
                <w:iCs/>
                <w:sz w:val="24"/>
                <w:szCs w:val="24"/>
                <w:lang w:val="kk-KZ" w:eastAsia="ru-RU"/>
              </w:rPr>
              <w:t>Азимов Э.Г., Щукин А.Н.</w:t>
            </w:r>
          </w:p>
        </w:tc>
        <w:tc>
          <w:tcPr>
            <w:tcW w:w="3969" w:type="dxa"/>
            <w:tcBorders>
              <w:bottom w:val="single" w:sz="4" w:space="0" w:color="auto"/>
            </w:tcBorders>
          </w:tcPr>
          <w:p w14:paraId="2E60CA59" w14:textId="77777777" w:rsidR="00B61E03" w:rsidRPr="007F3133" w:rsidRDefault="00B61E03" w:rsidP="007F3133">
            <w:pPr>
              <w:shd w:val="clear" w:color="auto" w:fill="FFFFFF"/>
              <w:spacing w:after="0" w:line="240" w:lineRule="auto"/>
              <w:contextualSpacing/>
              <w:jc w:val="both"/>
              <w:rPr>
                <w:rFonts w:ascii="Times New Roman" w:hAnsi="Times New Roman" w:cs="Times New Roman"/>
                <w:bCs/>
                <w:sz w:val="24"/>
                <w:szCs w:val="24"/>
                <w:shd w:val="clear" w:color="auto" w:fill="FFFFFF"/>
                <w:lang w:val="kk-KZ"/>
              </w:rPr>
            </w:pPr>
            <w:r w:rsidRPr="007F3133">
              <w:rPr>
                <w:rFonts w:ascii="Times New Roman" w:eastAsia="Times New Roman" w:hAnsi="Times New Roman" w:cs="Times New Roman"/>
                <w:iCs/>
                <w:sz w:val="24"/>
                <w:szCs w:val="24"/>
                <w:lang w:val="kk-KZ" w:eastAsia="ru-RU"/>
              </w:rPr>
              <w:t>Новый словарь методических терминов и понятий (теория и практика обучения языкам). – М.: Издательство ИКАР. 2009.</w:t>
            </w:r>
          </w:p>
        </w:tc>
        <w:tc>
          <w:tcPr>
            <w:tcW w:w="3969" w:type="dxa"/>
            <w:tcBorders>
              <w:bottom w:val="single" w:sz="4" w:space="0" w:color="auto"/>
            </w:tcBorders>
          </w:tcPr>
          <w:p w14:paraId="523F7A0B" w14:textId="77777777" w:rsidR="00B61E03" w:rsidRPr="007F3133" w:rsidRDefault="00B61E03"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sz w:val="24"/>
                <w:szCs w:val="24"/>
                <w:lang w:val="kk-KZ"/>
              </w:rPr>
              <w:t>Ауызша және жазбаша тілдік біліктермен қаруланудың белгілі бір деңгейі және халықтың мәдени деңгейінің аса маңызды көрсет-кіші</w:t>
            </w:r>
          </w:p>
        </w:tc>
      </w:tr>
      <w:tr w:rsidR="00B61E03" w:rsidRPr="00C43967" w14:paraId="0B913CC2" w14:textId="77777777" w:rsidTr="006D5A3B">
        <w:tc>
          <w:tcPr>
            <w:tcW w:w="1701" w:type="dxa"/>
            <w:tcBorders>
              <w:bottom w:val="nil"/>
            </w:tcBorders>
          </w:tcPr>
          <w:p w14:paraId="7FE4952A" w14:textId="77777777" w:rsidR="00B61E03" w:rsidRPr="007F3133" w:rsidRDefault="00B61E03" w:rsidP="007F3133">
            <w:pPr>
              <w:spacing w:after="0" w:line="240" w:lineRule="auto"/>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sz w:val="24"/>
                <w:szCs w:val="24"/>
                <w:shd w:val="clear" w:color="auto" w:fill="FFFFFF"/>
                <w:lang w:val="kk-KZ"/>
              </w:rPr>
              <w:t>Орысша-қазақша түсіндірме сөздік:</w:t>
            </w:r>
          </w:p>
        </w:tc>
        <w:tc>
          <w:tcPr>
            <w:tcW w:w="3969" w:type="dxa"/>
            <w:tcBorders>
              <w:bottom w:val="nil"/>
            </w:tcBorders>
          </w:tcPr>
          <w:p w14:paraId="7F3B73CD" w14:textId="77777777" w:rsidR="00B61E03" w:rsidRPr="007F3133" w:rsidRDefault="00B61E03" w:rsidP="007F3133">
            <w:pPr>
              <w:spacing w:after="0" w:line="240" w:lineRule="auto"/>
              <w:contextualSpacing/>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sz w:val="24"/>
                <w:szCs w:val="24"/>
                <w:shd w:val="clear" w:color="auto" w:fill="FFFFFF"/>
                <w:lang w:val="kk-KZ"/>
              </w:rPr>
              <w:t>Педагогика / О 74 Жалпы редакциясын басқарған э.ғ.д., профессор Е. Арын – Павлодар: "ЭКО" ҒӨФ. 2006. – 482 б.</w:t>
            </w:r>
          </w:p>
        </w:tc>
        <w:tc>
          <w:tcPr>
            <w:tcW w:w="3969" w:type="dxa"/>
            <w:tcBorders>
              <w:bottom w:val="nil"/>
            </w:tcBorders>
          </w:tcPr>
          <w:p w14:paraId="26D66FF1" w14:textId="77777777" w:rsidR="00B61E03" w:rsidRPr="007F3133" w:rsidRDefault="000064D6" w:rsidP="007F3133">
            <w:pPr>
              <w:spacing w:after="0" w:line="240" w:lineRule="auto"/>
              <w:jc w:val="both"/>
              <w:rPr>
                <w:rFonts w:ascii="Times New Roman" w:hAnsi="Times New Roman" w:cs="Times New Roman"/>
                <w:sz w:val="24"/>
                <w:szCs w:val="24"/>
                <w:lang w:val="kk-KZ"/>
              </w:rPr>
            </w:pPr>
            <w:hyperlink r:id="rId24" w:tooltip="Ана тілі" w:history="1">
              <w:r w:rsidR="00B61E03" w:rsidRPr="007F3133">
                <w:rPr>
                  <w:rFonts w:ascii="Times New Roman" w:hAnsi="Times New Roman" w:cs="Times New Roman"/>
                  <w:sz w:val="24"/>
                  <w:szCs w:val="24"/>
                  <w:shd w:val="clear" w:color="auto" w:fill="FFFFFF"/>
                  <w:lang w:val="kk-KZ"/>
                </w:rPr>
                <w:t>Ана тілінің</w:t>
              </w:r>
            </w:hyperlink>
            <w:r w:rsidR="00B61E03" w:rsidRPr="007F3133">
              <w:rPr>
                <w:rFonts w:ascii="Times New Roman" w:hAnsi="Times New Roman" w:cs="Times New Roman"/>
                <w:sz w:val="24"/>
                <w:szCs w:val="24"/>
                <w:shd w:val="clear" w:color="auto" w:fill="FFFFFF"/>
                <w:lang w:val="kk-KZ"/>
              </w:rPr>
              <w:t xml:space="preserve"> </w:t>
            </w:r>
            <w:hyperlink r:id="rId25" w:tooltip="Заң" w:history="1">
              <w:r w:rsidR="00B61E03" w:rsidRPr="007F3133">
                <w:rPr>
                  <w:rFonts w:ascii="Times New Roman" w:hAnsi="Times New Roman" w:cs="Times New Roman"/>
                  <w:sz w:val="24"/>
                  <w:szCs w:val="24"/>
                  <w:shd w:val="clear" w:color="auto" w:fill="FFFFFF"/>
                  <w:lang w:val="kk-KZ"/>
                </w:rPr>
                <w:t>заңдары</w:t>
              </w:r>
            </w:hyperlink>
            <w:r w:rsidR="00B61E03" w:rsidRPr="007F3133">
              <w:rPr>
                <w:rFonts w:ascii="Times New Roman" w:hAnsi="Times New Roman" w:cs="Times New Roman"/>
                <w:sz w:val="24"/>
                <w:szCs w:val="24"/>
                <w:shd w:val="clear" w:color="auto" w:fill="FFFFFF"/>
                <w:lang w:val="kk-KZ"/>
              </w:rPr>
              <w:t xml:space="preserve"> мен ере-желерін оларды ауызша және жаз-баша сөйлеуде пайдаланудың </w:t>
            </w:r>
            <w:hyperlink r:id="rId26" w:tooltip="Берік (мұндай бет жоқ)" w:history="1">
              <w:r w:rsidR="00B61E03" w:rsidRPr="007F3133">
                <w:rPr>
                  <w:rFonts w:ascii="Times New Roman" w:hAnsi="Times New Roman" w:cs="Times New Roman"/>
                  <w:sz w:val="24"/>
                  <w:szCs w:val="24"/>
                  <w:shd w:val="clear" w:color="auto" w:fill="FFFFFF"/>
                  <w:lang w:val="kk-KZ"/>
                </w:rPr>
                <w:t>бе-рік</w:t>
              </w:r>
            </w:hyperlink>
            <w:r w:rsidR="00B61E03" w:rsidRPr="007F3133">
              <w:rPr>
                <w:rFonts w:ascii="Times New Roman" w:hAnsi="Times New Roman" w:cs="Times New Roman"/>
                <w:sz w:val="24"/>
                <w:szCs w:val="24"/>
                <w:shd w:val="clear" w:color="auto" w:fill="FFFFFF"/>
                <w:lang w:val="kk-KZ"/>
              </w:rPr>
              <w:t xml:space="preserve"> дағдыларымен үйлестіре оты-рып білуі</w:t>
            </w:r>
          </w:p>
        </w:tc>
      </w:tr>
      <w:tr w:rsidR="00B61E03" w:rsidRPr="00C43967" w14:paraId="40C3B29C" w14:textId="77777777" w:rsidTr="006D5A3B">
        <w:tc>
          <w:tcPr>
            <w:tcW w:w="1701" w:type="dxa"/>
            <w:tcBorders>
              <w:bottom w:val="nil"/>
            </w:tcBorders>
          </w:tcPr>
          <w:p w14:paraId="3D60814A" w14:textId="77777777" w:rsidR="00B61E03" w:rsidRPr="007F3133" w:rsidRDefault="00B61E03" w:rsidP="007F3133">
            <w:pPr>
              <w:spacing w:after="0" w:line="240" w:lineRule="auto"/>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color w:val="000000"/>
                <w:sz w:val="24"/>
                <w:szCs w:val="24"/>
                <w:lang w:val="kk-KZ"/>
              </w:rPr>
              <w:t>Әдістемелік құрал.</w:t>
            </w:r>
          </w:p>
        </w:tc>
        <w:tc>
          <w:tcPr>
            <w:tcW w:w="3969" w:type="dxa"/>
            <w:tcBorders>
              <w:bottom w:val="nil"/>
            </w:tcBorders>
          </w:tcPr>
          <w:p w14:paraId="3A4CCAA7" w14:textId="77777777" w:rsidR="00B61E03" w:rsidRPr="007F3133" w:rsidRDefault="00B61E03" w:rsidP="007F3133">
            <w:pPr>
              <w:spacing w:after="0" w:line="240" w:lineRule="auto"/>
              <w:ind w:left="-7"/>
              <w:contextualSpacing/>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color w:val="000000"/>
                <w:sz w:val="24"/>
                <w:szCs w:val="24"/>
                <w:lang w:val="kk-KZ"/>
              </w:rPr>
              <w:t>Оқушылардың функционалдық са-уаттылығын қалыптастыру (баста-уыш сыныптар). Әдістемелік құ-рал. – Астана:Ы.Алтынсарин атындағы Ұлттық білім академиясы, 2013. – 66 б.</w:t>
            </w:r>
          </w:p>
        </w:tc>
        <w:tc>
          <w:tcPr>
            <w:tcW w:w="3969" w:type="dxa"/>
            <w:tcBorders>
              <w:bottom w:val="nil"/>
            </w:tcBorders>
          </w:tcPr>
          <w:p w14:paraId="2F07292F" w14:textId="77777777" w:rsidR="00B61E03" w:rsidRPr="007F3133" w:rsidRDefault="00B61E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color w:val="000000"/>
                <w:sz w:val="24"/>
                <w:szCs w:val="24"/>
                <w:lang w:val="kk-KZ"/>
              </w:rPr>
              <w:t>Оқу, жазу, санау және құжаттармен жұмыс жасай алу дағдылары</w:t>
            </w:r>
          </w:p>
        </w:tc>
      </w:tr>
      <w:tr w:rsidR="00B61E03" w:rsidRPr="00C43967" w14:paraId="4DB952AE" w14:textId="77777777" w:rsidTr="006D5A3B">
        <w:tc>
          <w:tcPr>
            <w:tcW w:w="1701" w:type="dxa"/>
            <w:tcBorders>
              <w:bottom w:val="nil"/>
            </w:tcBorders>
          </w:tcPr>
          <w:p w14:paraId="7BAB339A" w14:textId="77777777" w:rsidR="00B61E03" w:rsidRPr="007F3133" w:rsidRDefault="00B61E03" w:rsidP="007F3133">
            <w:pPr>
              <w:spacing w:after="0" w:line="240" w:lineRule="auto"/>
              <w:jc w:val="both"/>
              <w:rPr>
                <w:rFonts w:ascii="Times New Roman" w:eastAsia="Times New Roman" w:hAnsi="Times New Roman" w:cs="Times New Roman"/>
                <w:iCs/>
                <w:sz w:val="24"/>
                <w:szCs w:val="24"/>
                <w:lang w:val="kk-KZ" w:eastAsia="ru-RU"/>
              </w:rPr>
            </w:pPr>
            <w:r w:rsidRPr="007F3133">
              <w:rPr>
                <w:rFonts w:ascii="Times New Roman" w:eastAsia="Times New Roman" w:hAnsi="Times New Roman" w:cs="Times New Roman"/>
                <w:color w:val="000000"/>
                <w:sz w:val="24"/>
                <w:szCs w:val="24"/>
                <w:shd w:val="clear" w:color="auto" w:fill="FFFFFF"/>
                <w:lang w:val="kk-KZ" w:eastAsia="ru-RU"/>
              </w:rPr>
              <w:t>Ефремова Т.Ф.</w:t>
            </w:r>
          </w:p>
        </w:tc>
        <w:tc>
          <w:tcPr>
            <w:tcW w:w="3969" w:type="dxa"/>
            <w:tcBorders>
              <w:bottom w:val="nil"/>
            </w:tcBorders>
          </w:tcPr>
          <w:p w14:paraId="71E78E1B" w14:textId="77777777" w:rsidR="00B61E03" w:rsidRPr="007F3133" w:rsidRDefault="00B61E03" w:rsidP="007F3133">
            <w:pPr>
              <w:spacing w:after="0" w:line="240" w:lineRule="auto"/>
              <w:contextualSpacing/>
              <w:jc w:val="both"/>
              <w:rPr>
                <w:rFonts w:ascii="Times New Roman" w:eastAsia="Times New Roman" w:hAnsi="Times New Roman" w:cs="Times New Roman"/>
                <w:iCs/>
                <w:sz w:val="24"/>
                <w:szCs w:val="24"/>
                <w:lang w:val="kk-KZ" w:eastAsia="ru-RU"/>
              </w:rPr>
            </w:pPr>
            <w:r w:rsidRPr="007F3133">
              <w:rPr>
                <w:rFonts w:ascii="Times New Roman" w:eastAsia="Times New Roman" w:hAnsi="Times New Roman" w:cs="Times New Roman"/>
                <w:color w:val="000000"/>
                <w:sz w:val="24"/>
                <w:szCs w:val="24"/>
                <w:shd w:val="clear" w:color="auto" w:fill="FFFFFF"/>
                <w:lang w:val="kk-KZ" w:eastAsia="ru-RU"/>
              </w:rPr>
              <w:t xml:space="preserve">Современный толковый словарь русского языка. – М., </w:t>
            </w:r>
            <w:r w:rsidRPr="007F3133">
              <w:rPr>
                <w:rFonts w:ascii="Times New Roman" w:hAnsi="Times New Roman" w:cs="Times New Roman"/>
                <w:color w:val="000000"/>
                <w:sz w:val="24"/>
                <w:szCs w:val="24"/>
                <w:shd w:val="clear" w:color="auto" w:fill="FFFFFF"/>
                <w:lang w:val="kk-KZ"/>
              </w:rPr>
              <w:t xml:space="preserve">Издательство: «АСТ» </w:t>
            </w:r>
            <w:r w:rsidRPr="007F3133">
              <w:rPr>
                <w:rFonts w:ascii="Times New Roman" w:eastAsia="Times New Roman" w:hAnsi="Times New Roman" w:cs="Times New Roman"/>
                <w:color w:val="000000"/>
                <w:sz w:val="24"/>
                <w:szCs w:val="24"/>
                <w:shd w:val="clear" w:color="auto" w:fill="FFFFFF"/>
                <w:lang w:val="kk-KZ" w:eastAsia="ru-RU"/>
              </w:rPr>
              <w:t>2006 . – 512 с.</w:t>
            </w:r>
          </w:p>
        </w:tc>
        <w:tc>
          <w:tcPr>
            <w:tcW w:w="3969" w:type="dxa"/>
            <w:tcBorders>
              <w:bottom w:val="nil"/>
            </w:tcBorders>
          </w:tcPr>
          <w:p w14:paraId="5B43A90E" w14:textId="77777777" w:rsidR="00B61E03" w:rsidRPr="007F3133" w:rsidRDefault="00B61E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Қандай да бір сала бойынша қажетті білімдермен, мәліметтер-мен қарулану// Білімді болу, білімділік.</w:t>
            </w:r>
          </w:p>
        </w:tc>
      </w:tr>
      <w:tr w:rsidR="00B61E03" w:rsidRPr="00C43967" w14:paraId="12A41BF8" w14:textId="77777777" w:rsidTr="006D5A3B">
        <w:tc>
          <w:tcPr>
            <w:tcW w:w="1701" w:type="dxa"/>
            <w:tcBorders>
              <w:bottom w:val="nil"/>
            </w:tcBorders>
          </w:tcPr>
          <w:p w14:paraId="45D69A9C" w14:textId="77777777" w:rsidR="00B61E03" w:rsidRPr="007F3133" w:rsidRDefault="00B61E03" w:rsidP="007F3133">
            <w:pPr>
              <w:spacing w:after="0" w:line="240" w:lineRule="auto"/>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color w:val="000000"/>
                <w:sz w:val="24"/>
                <w:szCs w:val="24"/>
                <w:lang w:val="kk-KZ"/>
              </w:rPr>
              <w:t>Методическое пособие.</w:t>
            </w:r>
          </w:p>
        </w:tc>
        <w:tc>
          <w:tcPr>
            <w:tcW w:w="3969" w:type="dxa"/>
            <w:tcBorders>
              <w:bottom w:val="nil"/>
            </w:tcBorders>
          </w:tcPr>
          <w:p w14:paraId="54F62D09" w14:textId="77777777" w:rsidR="00B61E03" w:rsidRPr="007F3133" w:rsidRDefault="00B61E03" w:rsidP="007F3133">
            <w:pPr>
              <w:shd w:val="clear" w:color="auto" w:fill="FFFFFF"/>
              <w:spacing w:after="0" w:line="240" w:lineRule="auto"/>
              <w:contextualSpacing/>
              <w:jc w:val="both"/>
              <w:rPr>
                <w:rFonts w:ascii="Times New Roman" w:eastAsia="Times New Roman" w:hAnsi="Times New Roman" w:cs="Times New Roman"/>
                <w:iCs/>
                <w:sz w:val="24"/>
                <w:szCs w:val="24"/>
                <w:lang w:val="kk-KZ" w:eastAsia="ru-RU"/>
              </w:rPr>
            </w:pPr>
            <w:r w:rsidRPr="007F3133">
              <w:rPr>
                <w:rFonts w:ascii="Times New Roman" w:hAnsi="Times New Roman" w:cs="Times New Roman"/>
                <w:color w:val="000000"/>
                <w:sz w:val="24"/>
                <w:szCs w:val="24"/>
                <w:lang w:val="kk-KZ"/>
              </w:rPr>
              <w:t>Особенности формирования функ-циональной грамотности учащих-ся старшей школы по предметам естественно-научного цикла. – Ас-тана: Национальная академия образования им. И. Алтынсарина, 2013. – 48</w:t>
            </w:r>
          </w:p>
        </w:tc>
        <w:tc>
          <w:tcPr>
            <w:tcW w:w="3969" w:type="dxa"/>
            <w:tcBorders>
              <w:bottom w:val="nil"/>
            </w:tcBorders>
          </w:tcPr>
          <w:p w14:paraId="032A8E5C" w14:textId="77777777" w:rsidR="00B61E03" w:rsidRPr="007F3133" w:rsidRDefault="00B61E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color w:val="000000"/>
                <w:sz w:val="24"/>
                <w:szCs w:val="24"/>
                <w:lang w:val="kk-KZ"/>
              </w:rPr>
              <w:t>Қабылдау және мәтінмен берілген ақпарат арқылы танымдық әрекеттердің негізгі тәсілдерін пайдалану қабілетін сипаттайтын білімділік деңгейі.</w:t>
            </w:r>
          </w:p>
        </w:tc>
      </w:tr>
      <w:tr w:rsidR="00B61E03" w:rsidRPr="00C43967" w14:paraId="1945AC40" w14:textId="77777777" w:rsidTr="006D5A3B">
        <w:tc>
          <w:tcPr>
            <w:tcW w:w="1701" w:type="dxa"/>
            <w:tcBorders>
              <w:bottom w:val="nil"/>
            </w:tcBorders>
          </w:tcPr>
          <w:p w14:paraId="517D553B" w14:textId="77777777" w:rsidR="00B61E03" w:rsidRPr="007F3133" w:rsidRDefault="00B61E03" w:rsidP="007F3133">
            <w:pPr>
              <w:shd w:val="clear" w:color="auto" w:fill="FFFFFF"/>
              <w:spacing w:after="0" w:line="240" w:lineRule="auto"/>
              <w:contextualSpacing/>
              <w:jc w:val="both"/>
              <w:rPr>
                <w:rFonts w:ascii="Times New Roman" w:hAnsi="Times New Roman" w:cs="Times New Roman"/>
                <w:color w:val="000000"/>
                <w:sz w:val="24"/>
                <w:szCs w:val="24"/>
                <w:lang w:val="kk-KZ"/>
              </w:rPr>
            </w:pPr>
            <w:r w:rsidRPr="007F3133">
              <w:rPr>
                <w:rFonts w:ascii="Times New Roman" w:hAnsi="Times New Roman" w:cs="Times New Roman"/>
                <w:color w:val="000000"/>
                <w:sz w:val="24"/>
                <w:szCs w:val="24"/>
                <w:lang w:val="kk-KZ"/>
              </w:rPr>
              <w:t>Лузина Л.М.</w:t>
            </w:r>
            <w:r w:rsidRPr="007F3133">
              <w:rPr>
                <w:rFonts w:ascii="Trebuchet MS" w:hAnsi="Trebuchet MS"/>
                <w:color w:val="555555"/>
                <w:sz w:val="23"/>
                <w:szCs w:val="23"/>
                <w:shd w:val="clear" w:color="auto" w:fill="F5F5F5"/>
                <w:lang w:val="kk-KZ"/>
              </w:rPr>
              <w:t xml:space="preserve"> </w:t>
            </w:r>
          </w:p>
          <w:p w14:paraId="503BAAEC" w14:textId="77777777" w:rsidR="00B61E03" w:rsidRPr="007F3133" w:rsidRDefault="00B61E03" w:rsidP="007F3133">
            <w:pPr>
              <w:spacing w:after="0" w:line="240" w:lineRule="auto"/>
              <w:jc w:val="both"/>
              <w:rPr>
                <w:rFonts w:ascii="Times New Roman" w:hAnsi="Times New Roman" w:cs="Times New Roman"/>
                <w:color w:val="000000"/>
                <w:sz w:val="24"/>
                <w:szCs w:val="24"/>
                <w:lang w:val="kk-KZ"/>
              </w:rPr>
            </w:pPr>
          </w:p>
        </w:tc>
        <w:tc>
          <w:tcPr>
            <w:tcW w:w="3969" w:type="dxa"/>
            <w:tcBorders>
              <w:bottom w:val="nil"/>
            </w:tcBorders>
          </w:tcPr>
          <w:p w14:paraId="1C190E8E" w14:textId="46A37AC0" w:rsidR="00B61E03" w:rsidRPr="007F3133" w:rsidRDefault="00B61E03" w:rsidP="007F3133">
            <w:pPr>
              <w:shd w:val="clear" w:color="auto" w:fill="FFFFFF"/>
              <w:spacing w:after="0" w:line="240" w:lineRule="auto"/>
              <w:contextualSpacing/>
              <w:jc w:val="both"/>
              <w:rPr>
                <w:rFonts w:ascii="Trebuchet MS" w:hAnsi="Trebuchet MS"/>
                <w:color w:val="555555"/>
                <w:sz w:val="23"/>
                <w:szCs w:val="23"/>
                <w:shd w:val="clear" w:color="auto" w:fill="F5F5F5"/>
                <w:lang w:val="kk-KZ"/>
              </w:rPr>
            </w:pPr>
            <w:r w:rsidRPr="007F3133">
              <w:rPr>
                <w:rFonts w:ascii="Times New Roman" w:hAnsi="Times New Roman" w:cs="Times New Roman"/>
                <w:color w:val="000000"/>
                <w:sz w:val="24"/>
                <w:szCs w:val="24"/>
                <w:lang w:val="kk-KZ"/>
              </w:rPr>
              <w:t>Лузина Л.М Словарь педагогического обихода. – Псков, ПГПИ, 2003</w:t>
            </w:r>
          </w:p>
          <w:p w14:paraId="085029DE" w14:textId="77777777" w:rsidR="00B61E03" w:rsidRPr="007F3133" w:rsidRDefault="00B61E03" w:rsidP="007F3133">
            <w:pPr>
              <w:shd w:val="clear" w:color="auto" w:fill="FFFFFF"/>
              <w:spacing w:after="0" w:line="240" w:lineRule="auto"/>
              <w:contextualSpacing/>
              <w:jc w:val="both"/>
              <w:rPr>
                <w:rFonts w:ascii="Times New Roman" w:hAnsi="Times New Roman" w:cs="Times New Roman"/>
                <w:color w:val="000000"/>
                <w:sz w:val="24"/>
                <w:szCs w:val="24"/>
                <w:lang w:val="kk-KZ"/>
              </w:rPr>
            </w:pPr>
          </w:p>
        </w:tc>
        <w:tc>
          <w:tcPr>
            <w:tcW w:w="3969" w:type="dxa"/>
            <w:tcBorders>
              <w:bottom w:val="nil"/>
            </w:tcBorders>
          </w:tcPr>
          <w:p w14:paraId="0662D9AE" w14:textId="77777777" w:rsidR="00B61E03" w:rsidRPr="007F3133" w:rsidRDefault="00B61E03" w:rsidP="007F3133">
            <w:pPr>
              <w:spacing w:after="0" w:line="240" w:lineRule="auto"/>
              <w:jc w:val="both"/>
              <w:rPr>
                <w:rFonts w:ascii="Times New Roman" w:hAnsi="Times New Roman" w:cs="Times New Roman"/>
                <w:color w:val="000000"/>
                <w:sz w:val="24"/>
                <w:szCs w:val="24"/>
                <w:lang w:val="kk-KZ"/>
              </w:rPr>
            </w:pPr>
            <w:r w:rsidRPr="007F3133">
              <w:rPr>
                <w:rFonts w:ascii="Times New Roman" w:hAnsi="Times New Roman" w:cs="Times New Roman"/>
                <w:color w:val="000000"/>
                <w:sz w:val="24"/>
                <w:szCs w:val="24"/>
                <w:lang w:val="kk-KZ"/>
              </w:rPr>
              <w:t>Танымдық әрекеттердің (оқу, жазу, санау) негізгі тәсілдерін қол-дану қабілетін сипаттайтын білім-ділік деңгейі.</w:t>
            </w:r>
          </w:p>
        </w:tc>
      </w:tr>
      <w:tr w:rsidR="00B61E03" w:rsidRPr="00C43967" w14:paraId="630A1944" w14:textId="77777777" w:rsidTr="006D5A3B">
        <w:tc>
          <w:tcPr>
            <w:tcW w:w="1701" w:type="dxa"/>
            <w:tcBorders>
              <w:bottom w:val="nil"/>
            </w:tcBorders>
          </w:tcPr>
          <w:p w14:paraId="5C8623E5" w14:textId="77777777" w:rsidR="00B61E03" w:rsidRPr="007F3133" w:rsidRDefault="00B61E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bCs/>
                <w:sz w:val="24"/>
                <w:szCs w:val="24"/>
                <w:shd w:val="clear" w:color="auto" w:fill="FFFFFF"/>
                <w:lang w:val="kk-KZ"/>
              </w:rPr>
              <w:t>Сметанникова Н.Н</w:t>
            </w:r>
            <w:r w:rsidRPr="007F3133">
              <w:rPr>
                <w:b/>
                <w:bCs/>
                <w:sz w:val="21"/>
                <w:szCs w:val="21"/>
                <w:shd w:val="clear" w:color="auto" w:fill="FFFFFF"/>
                <w:lang w:val="kk-KZ"/>
              </w:rPr>
              <w:t>.</w:t>
            </w:r>
          </w:p>
        </w:tc>
        <w:tc>
          <w:tcPr>
            <w:tcW w:w="3969" w:type="dxa"/>
            <w:tcBorders>
              <w:bottom w:val="nil"/>
            </w:tcBorders>
          </w:tcPr>
          <w:p w14:paraId="211C02DA" w14:textId="77777777" w:rsidR="00B61E03" w:rsidRPr="007F3133" w:rsidRDefault="00B61E03" w:rsidP="007F3133">
            <w:pPr>
              <w:shd w:val="clear" w:color="auto" w:fill="FFFFFF"/>
              <w:spacing w:after="0" w:line="240" w:lineRule="auto"/>
              <w:contextualSpacing/>
              <w:jc w:val="both"/>
              <w:rPr>
                <w:rFonts w:ascii="Times New Roman" w:hAnsi="Times New Roman" w:cs="Times New Roman"/>
                <w:sz w:val="24"/>
                <w:szCs w:val="24"/>
                <w:lang w:val="kk-KZ"/>
              </w:rPr>
            </w:pPr>
            <w:r w:rsidRPr="007F3133">
              <w:rPr>
                <w:rFonts w:ascii="Times New Roman" w:hAnsi="Times New Roman" w:cs="Times New Roman"/>
                <w:sz w:val="24"/>
                <w:szCs w:val="24"/>
                <w:shd w:val="clear" w:color="auto" w:fill="FFFFFF"/>
                <w:lang w:val="kk-KZ"/>
              </w:rPr>
              <w:t>Чтение и грамотность в современ-ном мире/ Н.Н.Сметанникова //сборник информационно-анали-тических материалов по пробле-мам чтения. – Москва, 2009. - С. 20-29.</w:t>
            </w:r>
          </w:p>
        </w:tc>
        <w:tc>
          <w:tcPr>
            <w:tcW w:w="3969" w:type="dxa"/>
            <w:tcBorders>
              <w:bottom w:val="nil"/>
            </w:tcBorders>
          </w:tcPr>
          <w:p w14:paraId="4AA625EF" w14:textId="77777777" w:rsidR="00B61E03" w:rsidRPr="007F3133" w:rsidRDefault="00B61E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shd w:val="clear" w:color="auto" w:fill="FFFFFF"/>
                <w:lang w:val="kk-KZ"/>
              </w:rPr>
              <w:t xml:space="preserve">Сауаттылық адамның білімді белсенді түрде игеруіне және күнделікті өмірде қолдануға дайындығы мен қабілетін анықтайды. </w:t>
            </w:r>
          </w:p>
        </w:tc>
      </w:tr>
    </w:tbl>
    <w:p w14:paraId="6D625110" w14:textId="77777777" w:rsidR="006D5A3B" w:rsidRDefault="006D5A3B">
      <w:pPr>
        <w:rPr>
          <w:lang w:val="kk-KZ"/>
        </w:rPr>
      </w:pPr>
    </w:p>
    <w:p w14:paraId="33F72B0B" w14:textId="77777777" w:rsidR="006D5A3B" w:rsidRDefault="006D5A3B" w:rsidP="006D5A3B">
      <w:pPr>
        <w:tabs>
          <w:tab w:val="left" w:pos="1275"/>
        </w:tabs>
        <w:spacing w:after="0" w:line="240" w:lineRule="auto"/>
        <w:jc w:val="both"/>
        <w:rPr>
          <w:rFonts w:ascii="Times New Roman" w:hAnsi="Times New Roman" w:cs="Times New Roman"/>
          <w:bCs/>
          <w:sz w:val="28"/>
          <w:szCs w:val="28"/>
          <w:shd w:val="clear" w:color="auto" w:fill="FFFFFF"/>
          <w:lang w:val="kk-KZ"/>
        </w:rPr>
      </w:pPr>
      <w:r w:rsidRPr="007F3133">
        <w:rPr>
          <w:rFonts w:ascii="Times New Roman" w:hAnsi="Times New Roman" w:cs="Times New Roman"/>
          <w:sz w:val="28"/>
          <w:szCs w:val="28"/>
          <w:lang w:val="kk-KZ"/>
        </w:rPr>
        <w:lastRenderedPageBreak/>
        <w:t>2</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кестенің жалғасы</w:t>
      </w:r>
      <w:r w:rsidRPr="007F3133">
        <w:rPr>
          <w:rFonts w:ascii="Times New Roman" w:hAnsi="Times New Roman" w:cs="Times New Roman"/>
          <w:bCs/>
          <w:sz w:val="28"/>
          <w:szCs w:val="28"/>
          <w:shd w:val="clear" w:color="auto" w:fill="FFFFFF"/>
          <w:lang w:val="kk-KZ"/>
        </w:rPr>
        <w:t xml:space="preserve"> </w:t>
      </w:r>
    </w:p>
    <w:p w14:paraId="387C706D" w14:textId="77777777" w:rsidR="00011A5D" w:rsidRDefault="00011A5D" w:rsidP="006D5A3B">
      <w:pPr>
        <w:tabs>
          <w:tab w:val="left" w:pos="1275"/>
        </w:tabs>
        <w:spacing w:after="0" w:line="240" w:lineRule="auto"/>
        <w:jc w:val="both"/>
        <w:rPr>
          <w:rFonts w:ascii="Times New Roman" w:hAnsi="Times New Roman" w:cs="Times New Roman"/>
          <w:bCs/>
          <w:sz w:val="28"/>
          <w:szCs w:val="28"/>
          <w:shd w:val="clear" w:color="auto" w:fill="FFFFFF"/>
          <w:lang w:val="kk-KZ"/>
        </w:rPr>
      </w:pPr>
    </w:p>
    <w:p w14:paraId="6EC59BE3" w14:textId="5B17BB61" w:rsidR="006D5A3B" w:rsidRPr="006D5A3B" w:rsidRDefault="00011A5D" w:rsidP="00011A5D">
      <w:pPr>
        <w:spacing w:after="0" w:line="240" w:lineRule="auto"/>
        <w:rPr>
          <w:lang w:val="kk-KZ"/>
        </w:rPr>
      </w:pPr>
      <w:r>
        <w:rPr>
          <w:noProof/>
          <w:lang w:eastAsia="ru-RU"/>
        </w:rPr>
        <w:drawing>
          <wp:inline distT="0" distB="0" distL="0" distR="0" wp14:anchorId="28E28400" wp14:editId="419DBAE5">
            <wp:extent cx="6120765" cy="27679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767965"/>
                    </a:xfrm>
                    <a:prstGeom prst="rect">
                      <a:avLst/>
                    </a:prstGeom>
                    <a:noFill/>
                    <a:ln>
                      <a:noFill/>
                    </a:ln>
                  </pic:spPr>
                </pic:pic>
              </a:graphicData>
            </a:graphic>
          </wp:inline>
        </w:drawing>
      </w:r>
    </w:p>
    <w:p w14:paraId="39C59C3C" w14:textId="77777777" w:rsidR="00B61E03" w:rsidRPr="00B61E03" w:rsidRDefault="00B61E03" w:rsidP="007F3133">
      <w:pPr>
        <w:tabs>
          <w:tab w:val="left" w:pos="1275"/>
        </w:tabs>
        <w:spacing w:after="0" w:line="240" w:lineRule="auto"/>
        <w:ind w:firstLine="567"/>
        <w:jc w:val="both"/>
        <w:rPr>
          <w:rFonts w:ascii="Times New Roman" w:hAnsi="Times New Roman" w:cs="Times New Roman"/>
          <w:bCs/>
          <w:sz w:val="28"/>
          <w:szCs w:val="28"/>
          <w:shd w:val="clear" w:color="auto" w:fill="FFFFFF"/>
          <w:lang w:val="kk-KZ"/>
        </w:rPr>
      </w:pPr>
    </w:p>
    <w:p w14:paraId="6E3443E0" w14:textId="5774E016" w:rsidR="005C7FEB" w:rsidRPr="007F3133" w:rsidRDefault="005C7FEB" w:rsidP="007F3133">
      <w:pPr>
        <w:tabs>
          <w:tab w:val="left" w:pos="1275"/>
        </w:tabs>
        <w:spacing w:after="0" w:line="240" w:lineRule="auto"/>
        <w:ind w:firstLine="567"/>
        <w:jc w:val="both"/>
        <w:rPr>
          <w:rFonts w:ascii="Times New Roman" w:hAnsi="Times New Roman" w:cs="Times New Roman"/>
          <w:bCs/>
          <w:sz w:val="28"/>
          <w:szCs w:val="28"/>
          <w:shd w:val="clear" w:color="auto" w:fill="FFFFFF"/>
          <w:lang w:val="kk-KZ"/>
        </w:rPr>
      </w:pPr>
      <w:r w:rsidRPr="007F3133">
        <w:rPr>
          <w:rFonts w:ascii="Times New Roman" w:hAnsi="Times New Roman" w:cs="Times New Roman"/>
          <w:bCs/>
          <w:sz w:val="28"/>
          <w:szCs w:val="28"/>
          <w:shd w:val="clear" w:color="auto" w:fill="FFFFFF"/>
          <w:lang w:val="kk-KZ"/>
        </w:rPr>
        <w:t xml:space="preserve">2-кестедегі зерттеу мәселемізге байланысты түрлі әдебиеттерде келтірілген анықтамаларға талдаудың нәтижесінде біз «сауаттылық» ұғымының, негізінен, тілге, жазу мен оқуға байланысты айтылатынын байқадық. Сонымен бірге, «сауаттылықты» </w:t>
      </w:r>
      <w:r w:rsidRPr="007F3133">
        <w:rPr>
          <w:rFonts w:ascii="Times New Roman" w:hAnsi="Times New Roman" w:cs="Times New Roman"/>
          <w:bCs/>
          <w:i/>
          <w:sz w:val="28"/>
          <w:szCs w:val="28"/>
          <w:shd w:val="clear" w:color="auto" w:fill="FFFFFF"/>
          <w:lang w:val="kk-KZ"/>
        </w:rPr>
        <w:t>«білімділік деңгейі»</w:t>
      </w:r>
      <w:r w:rsidRPr="007F3133">
        <w:rPr>
          <w:rFonts w:ascii="Times New Roman" w:hAnsi="Times New Roman" w:cs="Times New Roman"/>
          <w:bCs/>
          <w:sz w:val="28"/>
          <w:szCs w:val="28"/>
          <w:shd w:val="clear" w:color="auto" w:fill="FFFFFF"/>
          <w:lang w:val="kk-KZ"/>
        </w:rPr>
        <w:t xml:space="preserve"> (Лузина Л.М.), </w:t>
      </w:r>
      <w:r w:rsidRPr="007F3133">
        <w:rPr>
          <w:rFonts w:ascii="Times New Roman" w:hAnsi="Times New Roman" w:cs="Times New Roman"/>
          <w:bCs/>
          <w:i/>
          <w:sz w:val="28"/>
          <w:szCs w:val="28"/>
          <w:shd w:val="clear" w:color="auto" w:fill="FFFFFF"/>
          <w:lang w:val="kk-KZ"/>
        </w:rPr>
        <w:t>«білімділік»</w:t>
      </w:r>
      <w:r w:rsidRPr="007F3133">
        <w:rPr>
          <w:rFonts w:ascii="Times New Roman" w:hAnsi="Times New Roman" w:cs="Times New Roman"/>
          <w:bCs/>
          <w:sz w:val="28"/>
          <w:szCs w:val="28"/>
          <w:shd w:val="clear" w:color="auto" w:fill="FFFFFF"/>
          <w:lang w:val="kk-KZ"/>
        </w:rPr>
        <w:t xml:space="preserve"> (Ефремова Т.Ф.), </w:t>
      </w:r>
      <w:r w:rsidRPr="007F3133">
        <w:rPr>
          <w:rFonts w:ascii="Times New Roman" w:hAnsi="Times New Roman" w:cs="Times New Roman"/>
          <w:bCs/>
          <w:i/>
          <w:sz w:val="28"/>
          <w:szCs w:val="28"/>
          <w:shd w:val="clear" w:color="auto" w:fill="FFFFFF"/>
          <w:lang w:val="kk-KZ"/>
        </w:rPr>
        <w:t>«оқу құзыреті»</w:t>
      </w:r>
      <w:r w:rsidRPr="007F3133">
        <w:rPr>
          <w:rFonts w:ascii="Times New Roman" w:hAnsi="Times New Roman" w:cs="Times New Roman"/>
          <w:bCs/>
          <w:sz w:val="28"/>
          <w:szCs w:val="28"/>
          <w:shd w:val="clear" w:color="auto" w:fill="FFFFFF"/>
          <w:lang w:val="kk-KZ"/>
        </w:rPr>
        <w:t xml:space="preserve"> (</w:t>
      </w:r>
      <w:r w:rsidRPr="007F3133">
        <w:rPr>
          <w:rFonts w:ascii="Times New Roman" w:hAnsi="Times New Roman" w:cs="Times New Roman"/>
          <w:bCs/>
          <w:color w:val="222222"/>
          <w:sz w:val="28"/>
          <w:szCs w:val="28"/>
          <w:shd w:val="clear" w:color="auto" w:fill="FFFFFF"/>
          <w:lang w:val="kk-KZ"/>
        </w:rPr>
        <w:t>Бородина В.А., Бородин С.М.)</w:t>
      </w:r>
      <w:r w:rsidRPr="007F3133">
        <w:rPr>
          <w:rFonts w:ascii="Times New Roman" w:hAnsi="Times New Roman" w:cs="Times New Roman"/>
          <w:bCs/>
          <w:sz w:val="28"/>
          <w:szCs w:val="28"/>
          <w:shd w:val="clear" w:color="auto" w:fill="FFFFFF"/>
          <w:lang w:val="kk-KZ"/>
        </w:rPr>
        <w:t xml:space="preserve"> түрінде де қарастырылатынын айтуға болады.</w:t>
      </w:r>
    </w:p>
    <w:p w14:paraId="6BCE7A23" w14:textId="77777777" w:rsidR="004B3F9F" w:rsidRPr="004B3F9F" w:rsidRDefault="004B3F9F" w:rsidP="004B3F9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B3F9F">
        <w:rPr>
          <w:rFonts w:ascii="Times New Roman" w:eastAsia="Times New Roman" w:hAnsi="Times New Roman" w:cs="Times New Roman"/>
          <w:sz w:val="28"/>
          <w:szCs w:val="28"/>
          <w:lang w:val="kk-KZ" w:eastAsia="ru-RU"/>
        </w:rPr>
        <w:t>Оқу орындарының таралуы мен әртүрлі ақпараттың қол жетімділігіне қарамастан, сауаттылық мәселесі қазіргі әлемде де туындайды. Белгілі бір тәртіпті меңгеру дәрежесі адамның белгілі бір білімінің болуын анықтайды.</w:t>
      </w:r>
    </w:p>
    <w:p w14:paraId="3DBC2101" w14:textId="77777777" w:rsidR="004B3F9F" w:rsidRDefault="004B3F9F" w:rsidP="004B3F9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4B3F9F">
        <w:rPr>
          <w:rFonts w:ascii="Times New Roman" w:eastAsia="Times New Roman" w:hAnsi="Times New Roman" w:cs="Times New Roman"/>
          <w:sz w:val="28"/>
          <w:szCs w:val="28"/>
          <w:lang w:val="kk-KZ" w:eastAsia="ru-RU"/>
        </w:rPr>
        <w:t>Бастапқыда сауаттылық ұғымы ана тілінің нормаларына сәйкес оқу және жазу дағдыларын меңгеру деңгейін анықтау тұжырымдамасы ретінде қолданылды. Қазіргі уақытта бұл тұжырымдама әлдеқайда кең мағынаға ие және басқа қызмет салаларында жоғары білім деңгейін қалыптастыру үшін қолданылады. Құқықтық, экономикалық, психологиялық, технологиялық және ғылыми сауаттылықтың түрлері де бар.</w:t>
      </w:r>
    </w:p>
    <w:p w14:paraId="197A494B" w14:textId="7110BBF1" w:rsidR="004B3F9F" w:rsidRPr="004B3F9F" w:rsidRDefault="004B3F9F" w:rsidP="004B3F9F">
      <w:pPr>
        <w:spacing w:after="0" w:line="240" w:lineRule="auto"/>
        <w:ind w:firstLine="567"/>
        <w:jc w:val="both"/>
        <w:rPr>
          <w:rFonts w:ascii="Times New Roman" w:eastAsia="Times New Roman" w:hAnsi="Times New Roman" w:cs="Times New Roman"/>
          <w:color w:val="000000"/>
          <w:sz w:val="28"/>
          <w:szCs w:val="28"/>
          <w:shd w:val="clear" w:color="auto" w:fill="FFFFFF"/>
          <w:lang w:val="kk-KZ" w:eastAsia="ru-RU"/>
        </w:rPr>
      </w:pPr>
      <w:r w:rsidRPr="004B3F9F">
        <w:rPr>
          <w:rFonts w:ascii="Times New Roman" w:eastAsia="Times New Roman" w:hAnsi="Times New Roman" w:cs="Times New Roman"/>
          <w:color w:val="000000"/>
          <w:sz w:val="28"/>
          <w:szCs w:val="28"/>
          <w:shd w:val="clear" w:color="auto" w:fill="FFFFFF"/>
          <w:lang w:val="kk-KZ" w:eastAsia="ru-RU"/>
        </w:rPr>
        <w:t>Сауаттылық деңгейі</w:t>
      </w:r>
      <w:r>
        <w:rPr>
          <w:rFonts w:ascii="Times New Roman" w:eastAsia="Times New Roman" w:hAnsi="Times New Roman" w:cs="Times New Roman"/>
          <w:color w:val="000000"/>
          <w:sz w:val="28"/>
          <w:szCs w:val="28"/>
          <w:shd w:val="clear" w:color="auto" w:fill="FFFFFF"/>
          <w:lang w:val="kk-KZ" w:eastAsia="ru-RU"/>
        </w:rPr>
        <w:t xml:space="preserve"> – </w:t>
      </w:r>
      <w:r w:rsidRPr="004B3F9F">
        <w:rPr>
          <w:rFonts w:ascii="Times New Roman" w:eastAsia="Times New Roman" w:hAnsi="Times New Roman" w:cs="Times New Roman"/>
          <w:color w:val="000000"/>
          <w:sz w:val="28"/>
          <w:szCs w:val="28"/>
          <w:shd w:val="clear" w:color="auto" w:fill="FFFFFF"/>
          <w:lang w:val="kk-KZ" w:eastAsia="ru-RU"/>
        </w:rPr>
        <w:t>қазіргі</w:t>
      </w:r>
      <w:r>
        <w:rPr>
          <w:rFonts w:ascii="Times New Roman" w:eastAsia="Times New Roman" w:hAnsi="Times New Roman" w:cs="Times New Roman"/>
          <w:color w:val="000000"/>
          <w:sz w:val="28"/>
          <w:szCs w:val="28"/>
          <w:shd w:val="clear" w:color="auto" w:fill="FFFFFF"/>
          <w:lang w:val="kk-KZ" w:eastAsia="ru-RU"/>
        </w:rPr>
        <w:t xml:space="preserve"> </w:t>
      </w:r>
      <w:r w:rsidRPr="004B3F9F">
        <w:rPr>
          <w:rFonts w:ascii="Times New Roman" w:eastAsia="Times New Roman" w:hAnsi="Times New Roman" w:cs="Times New Roman"/>
          <w:color w:val="000000"/>
          <w:sz w:val="28"/>
          <w:szCs w:val="28"/>
          <w:shd w:val="clear" w:color="auto" w:fill="FFFFFF"/>
          <w:lang w:val="kk-KZ" w:eastAsia="ru-RU"/>
        </w:rPr>
        <w:t>білім беру жүйесіндегі ең өзекті мәселелердің бірі. Қажетті деректерді табу ғана емес, сонымен бірге білімнің шексіз әлемінде шарлау, алынған білімдерден қажеттінің бәрін алу, талдау және жалпылау, оларды іс жүзінде қолдану мүмкіндігі.</w:t>
      </w:r>
    </w:p>
    <w:p w14:paraId="42995267" w14:textId="4AF0A8E5" w:rsidR="004B3F9F" w:rsidRDefault="004B3F9F" w:rsidP="004B3F9F">
      <w:pPr>
        <w:spacing w:after="0" w:line="240" w:lineRule="auto"/>
        <w:ind w:firstLine="567"/>
        <w:jc w:val="both"/>
        <w:rPr>
          <w:rFonts w:ascii="Times New Roman" w:eastAsia="Times New Roman" w:hAnsi="Times New Roman" w:cs="Times New Roman"/>
          <w:color w:val="000000"/>
          <w:sz w:val="28"/>
          <w:szCs w:val="28"/>
          <w:shd w:val="clear" w:color="auto" w:fill="FFFFFF"/>
          <w:lang w:val="kk-KZ" w:eastAsia="ru-RU"/>
        </w:rPr>
      </w:pPr>
      <w:r w:rsidRPr="004B3F9F">
        <w:rPr>
          <w:rFonts w:ascii="Times New Roman" w:eastAsia="Times New Roman" w:hAnsi="Times New Roman" w:cs="Times New Roman"/>
          <w:color w:val="000000"/>
          <w:sz w:val="28"/>
          <w:szCs w:val="28"/>
          <w:shd w:val="clear" w:color="auto" w:fill="FFFFFF"/>
          <w:lang w:val="kk-KZ" w:eastAsia="ru-RU"/>
        </w:rPr>
        <w:t>Көптеген еуропалық университеттерде білім біздікінен өзгеше. Басты ерекшелігі</w:t>
      </w:r>
      <w:r>
        <w:rPr>
          <w:rFonts w:ascii="Times New Roman" w:eastAsia="Times New Roman" w:hAnsi="Times New Roman" w:cs="Times New Roman"/>
          <w:color w:val="000000"/>
          <w:sz w:val="28"/>
          <w:szCs w:val="28"/>
          <w:shd w:val="clear" w:color="auto" w:fill="FFFFFF"/>
          <w:lang w:val="kk-KZ" w:eastAsia="ru-RU"/>
        </w:rPr>
        <w:t xml:space="preserve"> – </w:t>
      </w:r>
      <w:r w:rsidRPr="004B3F9F">
        <w:rPr>
          <w:rFonts w:ascii="Times New Roman" w:eastAsia="Times New Roman" w:hAnsi="Times New Roman" w:cs="Times New Roman"/>
          <w:color w:val="000000"/>
          <w:sz w:val="28"/>
          <w:szCs w:val="28"/>
          <w:shd w:val="clear" w:color="auto" w:fill="FFFFFF"/>
          <w:lang w:val="kk-KZ" w:eastAsia="ru-RU"/>
        </w:rPr>
        <w:t>бұл</w:t>
      </w:r>
      <w:r>
        <w:rPr>
          <w:rFonts w:ascii="Times New Roman" w:eastAsia="Times New Roman" w:hAnsi="Times New Roman" w:cs="Times New Roman"/>
          <w:color w:val="000000"/>
          <w:sz w:val="28"/>
          <w:szCs w:val="28"/>
          <w:shd w:val="clear" w:color="auto" w:fill="FFFFFF"/>
          <w:lang w:val="kk-KZ" w:eastAsia="ru-RU"/>
        </w:rPr>
        <w:t xml:space="preserve"> </w:t>
      </w:r>
      <w:r w:rsidRPr="004B3F9F">
        <w:rPr>
          <w:rFonts w:ascii="Times New Roman" w:eastAsia="Times New Roman" w:hAnsi="Times New Roman" w:cs="Times New Roman"/>
          <w:color w:val="000000"/>
          <w:sz w:val="28"/>
          <w:szCs w:val="28"/>
          <w:shd w:val="clear" w:color="auto" w:fill="FFFFFF"/>
          <w:lang w:val="kk-KZ" w:eastAsia="ru-RU"/>
        </w:rPr>
        <w:t>тек ескертулер мен есте сақтау үшін ғана емес, білімді қолдануға ерекше назар аудару. Әрине, адам жадының дамуы да маңызды емес. Алайда, мұндай білім беру жүйесіне сәйкес, олар материалды игеруге ғана емес, сонымен бірге қорытындылар мен пайымдауларды өз бетінше шешуге, балама шешімдер қабылдауға, талқылауға ұсынылған әртүрлі мәселелер арасындағы байланысты көруге, пікірталастарға қатысуға және логикалық дәлелдер келтіруге үйретіледі.</w:t>
      </w:r>
    </w:p>
    <w:p w14:paraId="5A0E611F" w14:textId="26C195F8" w:rsidR="00CF1BF7" w:rsidRDefault="00CF1BF7" w:rsidP="007F3133">
      <w:pPr>
        <w:shd w:val="clear" w:color="auto" w:fill="FFFFFF"/>
        <w:spacing w:after="0" w:line="240" w:lineRule="auto"/>
        <w:ind w:firstLine="567"/>
        <w:jc w:val="both"/>
        <w:rPr>
          <w:rFonts w:ascii="Times New Roman" w:hAnsi="Times New Roman" w:cs="Times New Roman"/>
          <w:color w:val="000000"/>
          <w:sz w:val="28"/>
          <w:szCs w:val="28"/>
          <w:shd w:val="clear" w:color="auto" w:fill="FFFFFF"/>
          <w:lang w:val="kk-KZ"/>
        </w:rPr>
      </w:pPr>
      <w:r w:rsidRPr="00CF1BF7">
        <w:rPr>
          <w:rFonts w:ascii="Times New Roman" w:hAnsi="Times New Roman" w:cs="Times New Roman"/>
          <w:color w:val="000000"/>
          <w:sz w:val="28"/>
          <w:szCs w:val="28"/>
          <w:shd w:val="clear" w:color="auto" w:fill="FFFFFF"/>
          <w:lang w:val="kk-KZ"/>
        </w:rPr>
        <w:lastRenderedPageBreak/>
        <w:t>Сауаттылық туралы айтқанда, болашақ жас ұрпаққа өз ойларын дұрыс және жүйелі түрде білдіретін, өз тілінің стилистикалық нормалары бойынша сөйлейтін және қатесіз сауатты жазатын адам ғана беделді университетке түсіп, жақсы білім алып, болашақта жақсы жұмыс таба алады деп қорытынды жасауға болады. Олардың тек кәсіби білімі ғана емес, сонымен қатар кәсіби сауатты адамдар болуы, жалпы мәдени хабары болуы маңызды. Сауатты болу</w:t>
      </w:r>
      <w:r>
        <w:rPr>
          <w:rFonts w:ascii="Times New Roman" w:hAnsi="Times New Roman" w:cs="Times New Roman"/>
          <w:color w:val="000000"/>
          <w:sz w:val="28"/>
          <w:szCs w:val="28"/>
          <w:shd w:val="clear" w:color="auto" w:fill="FFFFFF"/>
          <w:lang w:val="kk-KZ"/>
        </w:rPr>
        <w:t xml:space="preserve"> – </w:t>
      </w:r>
      <w:r w:rsidRPr="00CF1BF7">
        <w:rPr>
          <w:rFonts w:ascii="Times New Roman" w:hAnsi="Times New Roman" w:cs="Times New Roman"/>
          <w:color w:val="000000"/>
          <w:sz w:val="28"/>
          <w:szCs w:val="28"/>
          <w:shd w:val="clear" w:color="auto" w:fill="FFFFFF"/>
          <w:lang w:val="kk-KZ"/>
        </w:rPr>
        <w:t>прогрессивті мемлекет болудың маңызды критерийлерінің бірі. ЮНЕСКО-ның Дүниежүзілік ұйымының мәліметтері бойынша, адам меншігінің ауызша және жазбаша түрдегі жоғары деңгейі оның тұрақты дамуына негізгі білім алуға және әлеуметтік ортадағы өмірлік қажеттіліктерді қанағаттандыруға негіз болады.</w:t>
      </w:r>
    </w:p>
    <w:p w14:paraId="5B07F058" w14:textId="1AED0DFB" w:rsidR="005C7FEB" w:rsidRPr="007F3133" w:rsidRDefault="005C7FEB" w:rsidP="007F3133">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7F3133">
        <w:rPr>
          <w:rFonts w:ascii="Times New Roman" w:hAnsi="Times New Roman" w:cs="Times New Roman"/>
          <w:bCs/>
          <w:sz w:val="28"/>
          <w:szCs w:val="28"/>
          <w:shd w:val="clear" w:color="auto" w:fill="FFFFFF"/>
          <w:lang w:val="kk-KZ"/>
        </w:rPr>
        <w:t>ЮНЕСКО-ның</w:t>
      </w:r>
      <w:r w:rsidRPr="007F3133">
        <w:rPr>
          <w:rFonts w:ascii="Times New Roman" w:hAnsi="Times New Roman" w:cs="Times New Roman"/>
          <w:sz w:val="28"/>
          <w:szCs w:val="28"/>
          <w:shd w:val="clear" w:color="auto" w:fill="FFFFFF"/>
          <w:lang w:val="kk-KZ"/>
        </w:rPr>
        <w:t xml:space="preserve"> анықтамасына сүйенсек, сауаттылық деген сөз  тұлғаның оқу, түсіну және күнделікті өмірге қатысы бар қарапайым қысқа мәтіндер құрастыра алуы екен</w:t>
      </w:r>
      <w:r w:rsidR="00F86B06">
        <w:rPr>
          <w:rFonts w:ascii="Times New Roman" w:hAnsi="Times New Roman" w:cs="Times New Roman"/>
          <w:sz w:val="28"/>
          <w:szCs w:val="28"/>
          <w:shd w:val="clear" w:color="auto" w:fill="FFFFFF"/>
          <w:lang w:val="kk-KZ"/>
        </w:rPr>
        <w:t>.</w:t>
      </w:r>
      <w:r w:rsidRPr="007F3133">
        <w:rPr>
          <w:rFonts w:ascii="Times New Roman" w:hAnsi="Times New Roman" w:cs="Times New Roman"/>
          <w:sz w:val="28"/>
          <w:szCs w:val="28"/>
          <w:shd w:val="clear" w:color="auto" w:fill="FFFFFF"/>
          <w:lang w:val="kk-KZ"/>
        </w:rPr>
        <w:t xml:space="preserve"> Сондай-ақ </w:t>
      </w:r>
      <w:r w:rsidR="00276BE8">
        <w:rPr>
          <w:rFonts w:ascii="Times New Roman" w:hAnsi="Times New Roman" w:cs="Times New Roman"/>
          <w:sz w:val="28"/>
          <w:szCs w:val="28"/>
          <w:shd w:val="clear" w:color="auto" w:fill="FFFFFF"/>
          <w:lang w:val="kk-KZ"/>
        </w:rPr>
        <w:t>сауаттылық дегеніміз</w:t>
      </w:r>
      <w:r w:rsidRPr="007F3133">
        <w:rPr>
          <w:rFonts w:ascii="Times New Roman" w:hAnsi="Times New Roman" w:cs="Times New Roman"/>
          <w:sz w:val="28"/>
          <w:szCs w:val="28"/>
          <w:shd w:val="clear" w:color="auto" w:fill="FFFFFF"/>
          <w:lang w:val="kk-KZ"/>
        </w:rPr>
        <w:t xml:space="preserve"> </w:t>
      </w:r>
      <w:r w:rsidR="00F86B06">
        <w:rPr>
          <w:rFonts w:ascii="Times New Roman" w:hAnsi="Times New Roman" w:cs="Times New Roman"/>
          <w:sz w:val="28"/>
          <w:szCs w:val="28"/>
          <w:shd w:val="clear" w:color="auto" w:fill="FFFFFF"/>
          <w:lang w:val="kk-KZ"/>
        </w:rPr>
        <w:t>«</w:t>
      </w:r>
      <w:r w:rsidR="00F86B06" w:rsidRPr="00F86B06">
        <w:rPr>
          <w:rFonts w:ascii="Times New Roman" w:hAnsi="Times New Roman" w:cs="Times New Roman"/>
          <w:color w:val="000000"/>
          <w:sz w:val="28"/>
          <w:szCs w:val="28"/>
          <w:lang w:val="kk-KZ"/>
        </w:rPr>
        <w:t>оқу, жазу, санау және құжаттармен жұмыс</w:t>
      </w:r>
      <w:r w:rsidR="00F86B06">
        <w:rPr>
          <w:rFonts w:ascii="Times New Roman" w:hAnsi="Times New Roman" w:cs="Times New Roman"/>
          <w:color w:val="000000"/>
          <w:sz w:val="28"/>
          <w:szCs w:val="28"/>
          <w:lang w:val="kk-KZ"/>
        </w:rPr>
        <w:t xml:space="preserve"> </w:t>
      </w:r>
      <w:r w:rsidR="00F86B06" w:rsidRPr="00F86B06">
        <w:rPr>
          <w:rFonts w:ascii="Times New Roman" w:hAnsi="Times New Roman" w:cs="Times New Roman"/>
          <w:color w:val="000000"/>
          <w:sz w:val="28"/>
          <w:szCs w:val="28"/>
          <w:lang w:val="kk-KZ"/>
        </w:rPr>
        <w:t>жасай алу дағдылары</w:t>
      </w:r>
      <w:r w:rsidR="00F86B06">
        <w:rPr>
          <w:rFonts w:ascii="Times New Roman" w:hAnsi="Times New Roman" w:cs="Times New Roman"/>
          <w:color w:val="000000"/>
          <w:sz w:val="28"/>
          <w:szCs w:val="28"/>
          <w:lang w:val="kk-KZ"/>
        </w:rPr>
        <w:t>»</w:t>
      </w:r>
      <w:r w:rsidR="00F86B06" w:rsidRPr="00F86B06">
        <w:rPr>
          <w:rFonts w:ascii="Times New Roman" w:hAnsi="Times New Roman" w:cs="Times New Roman"/>
          <w:sz w:val="28"/>
          <w:szCs w:val="28"/>
          <w:shd w:val="clear" w:color="auto" w:fill="FFFFFF"/>
          <w:lang w:val="kk-KZ"/>
        </w:rPr>
        <w:t xml:space="preserve"> </w:t>
      </w:r>
      <w:r w:rsidR="00F86B06" w:rsidRPr="007F3133">
        <w:rPr>
          <w:rFonts w:ascii="Times New Roman" w:hAnsi="Times New Roman" w:cs="Times New Roman"/>
          <w:sz w:val="28"/>
          <w:szCs w:val="28"/>
          <w:shd w:val="clear" w:color="auto" w:fill="FFFFFF"/>
          <w:lang w:val="kk-KZ"/>
        </w:rPr>
        <w:t>[9</w:t>
      </w:r>
      <w:r w:rsidR="00F86B06">
        <w:rPr>
          <w:rFonts w:ascii="Times New Roman" w:hAnsi="Times New Roman" w:cs="Times New Roman"/>
          <w:sz w:val="28"/>
          <w:szCs w:val="28"/>
          <w:shd w:val="clear" w:color="auto" w:fill="FFFFFF"/>
          <w:lang w:val="kk-KZ"/>
        </w:rPr>
        <w:t>7</w:t>
      </w:r>
      <w:r w:rsidR="00F86B06" w:rsidRPr="00F86B06">
        <w:rPr>
          <w:rFonts w:ascii="Times New Roman" w:hAnsi="Times New Roman" w:cs="Times New Roman"/>
          <w:sz w:val="28"/>
          <w:szCs w:val="28"/>
          <w:shd w:val="clear" w:color="auto" w:fill="FFFFFF"/>
          <w:lang w:val="kk-KZ"/>
        </w:rPr>
        <w:t>,</w:t>
      </w:r>
      <w:r w:rsidR="00694A1D">
        <w:rPr>
          <w:rFonts w:ascii="Times New Roman" w:hAnsi="Times New Roman" w:cs="Times New Roman"/>
          <w:sz w:val="28"/>
          <w:szCs w:val="28"/>
          <w:shd w:val="clear" w:color="auto" w:fill="FFFFFF"/>
          <w:lang w:val="kk-KZ"/>
        </w:rPr>
        <w:t>б.</w:t>
      </w:r>
      <w:r w:rsidR="00F86B06" w:rsidRPr="00F86B06">
        <w:rPr>
          <w:rFonts w:ascii="Times New Roman" w:hAnsi="Times New Roman" w:cs="Times New Roman"/>
          <w:sz w:val="28"/>
          <w:szCs w:val="28"/>
          <w:shd w:val="clear" w:color="auto" w:fill="FFFFFF"/>
          <w:lang w:val="kk-KZ"/>
        </w:rPr>
        <w:t xml:space="preserve"> 3</w:t>
      </w:r>
      <w:r w:rsidR="00F86B06" w:rsidRPr="007F3133">
        <w:rPr>
          <w:rFonts w:ascii="Times New Roman" w:hAnsi="Times New Roman" w:cs="Times New Roman"/>
          <w:sz w:val="28"/>
          <w:szCs w:val="28"/>
          <w:shd w:val="clear" w:color="auto" w:fill="FFFFFF"/>
          <w:lang w:val="kk-KZ"/>
        </w:rPr>
        <w:t xml:space="preserve">]. </w:t>
      </w:r>
      <w:r w:rsidR="00F86B06">
        <w:rPr>
          <w:rFonts w:ascii="Times New Roman" w:hAnsi="Times New Roman" w:cs="Times New Roman"/>
          <w:color w:val="000000"/>
          <w:sz w:val="28"/>
          <w:szCs w:val="28"/>
          <w:lang w:val="kk-KZ"/>
        </w:rPr>
        <w:t xml:space="preserve"> </w:t>
      </w:r>
      <w:r w:rsidRPr="007F3133">
        <w:rPr>
          <w:rFonts w:ascii="Times New Roman" w:hAnsi="Times New Roman" w:cs="Times New Roman"/>
          <w:sz w:val="28"/>
          <w:szCs w:val="28"/>
          <w:shd w:val="clear" w:color="auto" w:fill="FFFFFF"/>
          <w:lang w:val="kk-KZ"/>
        </w:rPr>
        <w:t xml:space="preserve">Белгілі бір жағдайларда бұл дағдылар жиынтығы әр түрлі деңгейде болатындығына байланысты қазіргі білім беру тәжірибесінде </w:t>
      </w:r>
      <w:r w:rsidRPr="007F3133">
        <w:rPr>
          <w:rFonts w:ascii="Times New Roman" w:hAnsi="Times New Roman" w:cs="Times New Roman"/>
          <w:bCs/>
          <w:sz w:val="28"/>
          <w:szCs w:val="28"/>
          <w:shd w:val="clear" w:color="auto" w:fill="FFFFFF"/>
          <w:lang w:val="kk-KZ"/>
        </w:rPr>
        <w:t>«функционалдық сауаттылық»</w:t>
      </w:r>
      <w:r w:rsidRPr="007F3133">
        <w:rPr>
          <w:rFonts w:ascii="Times New Roman" w:hAnsi="Times New Roman" w:cs="Times New Roman"/>
          <w:sz w:val="28"/>
          <w:szCs w:val="28"/>
          <w:shd w:val="clear" w:color="auto" w:fill="FFFFFF"/>
          <w:lang w:val="kk-KZ"/>
        </w:rPr>
        <w:t xml:space="preserve"> термині де қолданылады. Бұл терминнің анықтамасы – адамның сыртқы қоршаған ортамен карым-қатынас орната алуы және ол ортаға жылдам бейімделуі.</w:t>
      </w:r>
    </w:p>
    <w:p w14:paraId="5A9C45DF" w14:textId="77777777"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b/>
          <w:i/>
          <w:sz w:val="28"/>
          <w:szCs w:val="28"/>
          <w:lang w:val="kk-KZ" w:eastAsia="ru-RU"/>
        </w:rPr>
      </w:pPr>
      <w:r w:rsidRPr="007F3133">
        <w:rPr>
          <w:rFonts w:ascii="Times New Roman" w:hAnsi="Times New Roman" w:cs="Times New Roman"/>
          <w:sz w:val="28"/>
          <w:szCs w:val="28"/>
          <w:shd w:val="clear" w:color="auto" w:fill="FFFFFF"/>
          <w:lang w:val="kk-KZ"/>
        </w:rPr>
        <w:t xml:space="preserve">Жоғарыдағы теориялық әдебиеттер мен ғалымдардың ой-пікірлерін зерделей келе, </w:t>
      </w:r>
      <w:r w:rsidRPr="007F3133">
        <w:rPr>
          <w:rFonts w:ascii="Times New Roman" w:hAnsi="Times New Roman" w:cs="Times New Roman"/>
          <w:b/>
          <w:i/>
          <w:sz w:val="28"/>
          <w:szCs w:val="28"/>
          <w:lang w:val="kk-KZ"/>
        </w:rPr>
        <w:t xml:space="preserve">сауаттылық </w:t>
      </w:r>
      <w:r w:rsidRPr="007F3133">
        <w:rPr>
          <w:rFonts w:ascii="Times New Roman" w:hAnsi="Times New Roman" w:cs="Times New Roman"/>
          <w:b/>
          <w:i/>
          <w:color w:val="000000"/>
          <w:sz w:val="28"/>
          <w:szCs w:val="28"/>
          <w:shd w:val="clear" w:color="auto" w:fill="FFFFFF"/>
          <w:lang w:val="kk-KZ"/>
        </w:rPr>
        <w:t xml:space="preserve">– бұл белгілі бір сала бойынша білімдер мен біліктерді меңгеру деңгейі, сондай-ақ оларды тәжірибеде қолдану қабілеті деген </w:t>
      </w:r>
      <w:r w:rsidRPr="007F3133">
        <w:rPr>
          <w:rFonts w:ascii="Times New Roman" w:hAnsi="Times New Roman" w:cs="Times New Roman"/>
          <w:color w:val="000000"/>
          <w:sz w:val="28"/>
          <w:szCs w:val="28"/>
          <w:shd w:val="clear" w:color="auto" w:fill="FFFFFF"/>
          <w:lang w:val="kk-KZ"/>
        </w:rPr>
        <w:t>анықтама беруге болады деп ойлаймыз.</w:t>
      </w:r>
      <w:r w:rsidRPr="007F3133">
        <w:rPr>
          <w:rFonts w:ascii="Times New Roman" w:hAnsi="Times New Roman" w:cs="Times New Roman"/>
          <w:b/>
          <w:i/>
          <w:color w:val="000000"/>
          <w:sz w:val="28"/>
          <w:szCs w:val="28"/>
          <w:shd w:val="clear" w:color="auto" w:fill="FFFFFF"/>
          <w:lang w:val="kk-KZ"/>
        </w:rPr>
        <w:t xml:space="preserve"> </w:t>
      </w:r>
    </w:p>
    <w:p w14:paraId="3831570D" w14:textId="61F65DB8" w:rsidR="005C7FEB"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«Қазақстан – 2050» Стратегиясы» Жолдауында еліміздің алғашқы Президенті Н.Ә.Назарбаев қазақстандық қоғамның болашағын талдап, «қай елде де жаппай сауаттылық жеткіліксіз болып қалғалы қашан» дей келе, «бәсекеге қабілетті дамыған мемлекет болу үшін біз сауаттылығы жоғары елге айналуымыз» </w:t>
      </w:r>
      <w:r w:rsidR="00FA36FC" w:rsidRPr="007F3133">
        <w:rPr>
          <w:rFonts w:ascii="Times New Roman" w:hAnsi="Times New Roman" w:cs="Times New Roman"/>
          <w:sz w:val="28"/>
          <w:szCs w:val="28"/>
          <w:lang w:val="kk-KZ"/>
        </w:rPr>
        <w:t>[12</w:t>
      </w:r>
      <w:r w:rsidR="00F86B06">
        <w:rPr>
          <w:rFonts w:ascii="Times New Roman" w:hAnsi="Times New Roman" w:cs="Times New Roman"/>
          <w:sz w:val="28"/>
          <w:szCs w:val="28"/>
          <w:lang w:val="kk-KZ"/>
        </w:rPr>
        <w:t>4</w:t>
      </w:r>
      <w:r w:rsidR="00FA36FC"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қажет екенін айтады. Сонымен бірге, Елбасы «</w:t>
      </w:r>
      <w:r w:rsidR="005F679B">
        <w:rPr>
          <w:rFonts w:ascii="Times New Roman" w:hAnsi="Times New Roman" w:cs="Times New Roman"/>
          <w:sz w:val="28"/>
          <w:szCs w:val="28"/>
          <w:lang w:val="kk-KZ"/>
        </w:rPr>
        <w:t>барлық жеткіншек ұрпақтың функционалдық сауаттылығына да зор көңіл бөлінуі</w:t>
      </w:r>
      <w:r w:rsidRPr="007F3133">
        <w:rPr>
          <w:rFonts w:ascii="Times New Roman" w:hAnsi="Times New Roman" w:cs="Times New Roman"/>
          <w:sz w:val="28"/>
          <w:szCs w:val="28"/>
          <w:lang w:val="kk-KZ"/>
        </w:rPr>
        <w:t xml:space="preserve">» </w:t>
      </w:r>
      <w:r w:rsidR="00755482" w:rsidRPr="007F3133">
        <w:rPr>
          <w:rFonts w:ascii="Times New Roman" w:hAnsi="Times New Roman" w:cs="Times New Roman"/>
          <w:sz w:val="28"/>
          <w:szCs w:val="28"/>
          <w:lang w:val="kk-KZ"/>
        </w:rPr>
        <w:t>[12</w:t>
      </w:r>
      <w:r w:rsidR="00755482">
        <w:rPr>
          <w:rFonts w:ascii="Times New Roman" w:hAnsi="Times New Roman" w:cs="Times New Roman"/>
          <w:sz w:val="28"/>
          <w:szCs w:val="28"/>
          <w:lang w:val="kk-KZ"/>
        </w:rPr>
        <w:t>4</w:t>
      </w:r>
      <w:r w:rsidR="005F679B">
        <w:rPr>
          <w:rFonts w:ascii="Times New Roman" w:hAnsi="Times New Roman" w:cs="Times New Roman"/>
          <w:sz w:val="28"/>
          <w:szCs w:val="28"/>
          <w:lang w:val="kk-KZ"/>
        </w:rPr>
        <w:t xml:space="preserve">,б. </w:t>
      </w:r>
      <w:r w:rsidR="005F679B" w:rsidRPr="005F679B">
        <w:rPr>
          <w:rFonts w:ascii="Times New Roman" w:hAnsi="Times New Roman" w:cs="Times New Roman"/>
          <w:sz w:val="28"/>
          <w:szCs w:val="28"/>
          <w:lang w:val="kk-KZ"/>
        </w:rPr>
        <w:t>26</w:t>
      </w:r>
      <w:r w:rsidR="00755482">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қажеттігін де баса айтады.   </w:t>
      </w:r>
    </w:p>
    <w:p w14:paraId="57E55BCC" w14:textId="77777777" w:rsidR="005C7FEB" w:rsidRPr="007F3133" w:rsidRDefault="005C7FEB" w:rsidP="007F3133">
      <w:pPr>
        <w:spacing w:after="0" w:line="240" w:lineRule="auto"/>
        <w:ind w:firstLine="567"/>
        <w:jc w:val="both"/>
        <w:rPr>
          <w:rFonts w:ascii="Times New Roman" w:hAnsi="Times New Roman" w:cs="Times New Roman"/>
          <w:color w:val="000000"/>
          <w:sz w:val="28"/>
          <w:szCs w:val="28"/>
          <w:shd w:val="clear" w:color="auto" w:fill="FFFFFF"/>
          <w:lang w:val="kk-KZ"/>
        </w:rPr>
      </w:pPr>
      <w:r w:rsidRPr="007F3133">
        <w:rPr>
          <w:rFonts w:ascii="Times New Roman" w:hAnsi="Times New Roman" w:cs="Times New Roman"/>
          <w:color w:val="000000"/>
          <w:sz w:val="28"/>
          <w:szCs w:val="28"/>
          <w:shd w:val="clear" w:color="auto" w:fill="FFFFFF"/>
          <w:lang w:val="kk-KZ"/>
        </w:rPr>
        <w:t xml:space="preserve">Оқушылардың функционалдық сауаттылығын дамыту арнайы құжатта көтерілгенімен, ересектердің, оның ішінде болашақ мамандардың сауаттылығын дамыту мәселесіне ерекше көңіл бөлінбей келеді. Жалпы сауаттылықтың анықтамасында келтірілгендей, қазіргі таңда тек оқу мен жазу сауаттылығы ғана емес, жалпы сауаттылық, күнделікті өмірге дайын болу, кәсіби сауаттылық, т.б. сияқты түрлеріне де дайын болуы тиіс. Аталмыш мәселе жайлы сөз қозғағанда, С.Г.Вершиловский мен М.Д.Матюшкиннің зерттеулері қызығушылық туғызады. Олар эмпирикалық көрсеткіштері ретінде төмендегідей біліктері болатын мектеп түлектерінің функционалдық сауаттылықтарының алуан түрлерін зерттеді: </w:t>
      </w:r>
    </w:p>
    <w:p w14:paraId="14FF854B"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t>жалпы сауаттылық – шығарма немесе реферат жазу; калькулятордың көмегінсіз есептеулер жүргізе алу; сауалнамалар, түбіртектер толтыра алу;</w:t>
      </w:r>
    </w:p>
    <w:p w14:paraId="29A93C1B"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lastRenderedPageBreak/>
        <w:t>компьютерлік сауаттылық – ғаламтор беттерінен ақпараттар іздестіру; электронды поштамен жұмыс жасау; мәтіндер жазу және оларды басып шығару;</w:t>
      </w:r>
    </w:p>
    <w:p w14:paraId="5C739194"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t>ақпараттық сауаттылық – түрлі түпдеректерден, анықтамалықтардан қажетті ақпараттар алу; сызбалар, сұлбалар, графиктерді оқу; БАҚ ақпараттарын қолдану;</w:t>
      </w:r>
    </w:p>
    <w:p w14:paraId="58A4B654"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t>құзыреттілік сауаттылығы – топта жұмыс жасау; өзгеге өзін тыңдата алу; көңіл-күйінің өзгерісіне берілмеу;</w:t>
      </w:r>
    </w:p>
    <w:p w14:paraId="41F38D02"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t>шет тілін меңгерудегі сауаттылық – қиын емес мәтіндерды аудару; түрлі тауарлардың нұсқаулықтарында жазылған мәтіндерді түсіну; әртүрлі тұрмыстық тақырыпта шетелдік таныстарымен тілдесу;</w:t>
      </w:r>
    </w:p>
    <w:p w14:paraId="37754D0F" w14:textId="77777777" w:rsidR="005C7FEB" w:rsidRPr="007F3133" w:rsidRDefault="005C7FEB" w:rsidP="00694A1D">
      <w:pPr>
        <w:numPr>
          <w:ilvl w:val="0"/>
          <w:numId w:val="59"/>
        </w:numPr>
        <w:tabs>
          <w:tab w:val="left" w:pos="567"/>
        </w:tabs>
        <w:spacing w:after="0" w:line="240" w:lineRule="auto"/>
        <w:ind w:firstLine="567"/>
        <w:contextualSpacing/>
        <w:jc w:val="both"/>
        <w:rPr>
          <w:color w:val="000000"/>
          <w:lang w:val="kk-KZ"/>
        </w:rPr>
      </w:pPr>
      <w:r w:rsidRPr="007F3133">
        <w:rPr>
          <w:rFonts w:ascii="Times New Roman" w:hAnsi="Times New Roman" w:cs="Times New Roman"/>
          <w:color w:val="000000"/>
          <w:sz w:val="28"/>
          <w:szCs w:val="28"/>
          <w:lang w:val="kk-KZ"/>
        </w:rPr>
        <w:t>тұрмыстық сауаттылық – дүкендерде азық-түлік, тауарлар мен қызмет түрлерін таңдау; ақшалай есеп-қисапты жоспарлау; нұсқаулықты пайдаланып, түрлі тұрмыстық техникаларды қолдану; картаны пайдаланып, бөтен қалада бағдарлай алу;</w:t>
      </w:r>
    </w:p>
    <w:p w14:paraId="2A1A0F4B" w14:textId="77777777" w:rsidR="005C7FEB" w:rsidRPr="007F3133" w:rsidRDefault="005C7FEB" w:rsidP="00694A1D">
      <w:pPr>
        <w:numPr>
          <w:ilvl w:val="0"/>
          <w:numId w:val="59"/>
        </w:numPr>
        <w:tabs>
          <w:tab w:val="left" w:pos="0"/>
          <w:tab w:val="left" w:pos="567"/>
        </w:tabs>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t>құқықтық және құғамдық-саясы сауаттылық – өзінің құқықтары мен қызығушылықтарын қорғау; Президенттің, Үкіметтің, түрлі қызметтері мен өкілеттіліктеріндегі айырмашылықтарын түсіндіру; қылмыстық, әкімшілік және тәртіп бұзушылық арасындағы айырмашылықтарды түсіндіру; түрлі кандидаттар мен партиялардың сайлау алды бағдарламаларын талдау және салыстыру [12</w:t>
      </w:r>
      <w:r w:rsidR="00F86B06">
        <w:rPr>
          <w:rFonts w:ascii="Times New Roman" w:hAnsi="Times New Roman" w:cs="Times New Roman"/>
          <w:color w:val="000000"/>
          <w:sz w:val="28"/>
          <w:szCs w:val="28"/>
          <w:lang w:val="kk-KZ"/>
        </w:rPr>
        <w:t>5</w:t>
      </w:r>
      <w:r w:rsidRPr="007F3133">
        <w:rPr>
          <w:rFonts w:ascii="Times New Roman" w:hAnsi="Times New Roman" w:cs="Times New Roman"/>
          <w:color w:val="000000"/>
          <w:sz w:val="28"/>
          <w:szCs w:val="28"/>
          <w:lang w:val="kk-KZ"/>
        </w:rPr>
        <w:t xml:space="preserve">]. </w:t>
      </w:r>
      <w:r w:rsidR="00D72E69" w:rsidRPr="007F3133">
        <w:rPr>
          <w:rFonts w:ascii="Times New Roman" w:hAnsi="Times New Roman" w:cs="Times New Roman"/>
          <w:color w:val="000000"/>
          <w:sz w:val="28"/>
          <w:szCs w:val="28"/>
          <w:lang w:val="kk-KZ"/>
        </w:rPr>
        <w:t xml:space="preserve">Жоғарыдағы санамалап берілген </w:t>
      </w:r>
      <w:r w:rsidRPr="007F3133">
        <w:rPr>
          <w:rFonts w:ascii="Times New Roman" w:hAnsi="Times New Roman" w:cs="Times New Roman"/>
          <w:color w:val="000000"/>
          <w:sz w:val="28"/>
          <w:szCs w:val="28"/>
          <w:lang w:val="kk-KZ"/>
        </w:rPr>
        <w:t xml:space="preserve">сауаттылық түрлері жалпы функционалдық сауаттылықтың түрлері болып табылады. </w:t>
      </w:r>
      <w:r w:rsidRPr="007F3133">
        <w:rPr>
          <w:rFonts w:ascii="Times New Roman" w:hAnsi="Times New Roman" w:cs="Times New Roman"/>
          <w:sz w:val="28"/>
          <w:szCs w:val="28"/>
          <w:lang w:val="kk-KZ"/>
        </w:rPr>
        <w:t xml:space="preserve"> </w:t>
      </w:r>
    </w:p>
    <w:p w14:paraId="44C977BA" w14:textId="51B510F0" w:rsidR="005C7FEB" w:rsidRPr="007F3133" w:rsidRDefault="005C7FEB" w:rsidP="007F3133">
      <w:pPr>
        <w:spacing w:after="0" w:line="240" w:lineRule="auto"/>
        <w:ind w:firstLine="567"/>
        <w:jc w:val="both"/>
        <w:rPr>
          <w:rFonts w:ascii="Times New Roman" w:hAnsi="Times New Roman" w:cs="Times New Roman"/>
          <w:sz w:val="28"/>
          <w:szCs w:val="28"/>
          <w:shd w:val="clear" w:color="auto" w:fill="FFFFFF"/>
          <w:lang w:val="kk-KZ"/>
        </w:rPr>
      </w:pPr>
      <w:r w:rsidRPr="007F3133">
        <w:rPr>
          <w:rFonts w:ascii="Times New Roman" w:hAnsi="Times New Roman" w:cs="Times New Roman"/>
          <w:color w:val="000000"/>
          <w:sz w:val="28"/>
          <w:szCs w:val="28"/>
          <w:shd w:val="clear" w:color="auto" w:fill="FFFFFF"/>
          <w:lang w:val="kk-KZ"/>
        </w:rPr>
        <w:t>«</w:t>
      </w:r>
      <w:r w:rsidRPr="007F3133">
        <w:rPr>
          <w:rFonts w:ascii="Times New Roman" w:hAnsi="Times New Roman" w:cs="Times New Roman"/>
          <w:color w:val="000000"/>
          <w:sz w:val="28"/>
          <w:szCs w:val="28"/>
          <w:lang w:val="kk-KZ"/>
        </w:rPr>
        <w:t>Функционалдық сауаттылық дегеніміз – адам өзінің оқу және жазу дағдыларын әлеуметтік ортада қарым-қатынас жасауда қолдана білу қабілеті, яғни адамға өзін қоршаған әлеуметтік ортамен қарым-қатынасқа түсуге мүмкіндік беретін және сол ортаға барынша тез әрі жайлылықпен бейімделуіне жағдай туғыза алатын сауаттылық деңгейі» [9</w:t>
      </w:r>
      <w:r w:rsidR="00F86B06">
        <w:rPr>
          <w:rFonts w:ascii="Times New Roman" w:hAnsi="Times New Roman" w:cs="Times New Roman"/>
          <w:color w:val="000000"/>
          <w:sz w:val="28"/>
          <w:szCs w:val="28"/>
          <w:lang w:val="kk-KZ"/>
        </w:rPr>
        <w:t>7</w:t>
      </w:r>
      <w:r w:rsidRPr="007F3133">
        <w:rPr>
          <w:rFonts w:ascii="Times New Roman" w:hAnsi="Times New Roman" w:cs="Times New Roman"/>
          <w:color w:val="000000"/>
          <w:sz w:val="28"/>
          <w:szCs w:val="28"/>
          <w:lang w:val="kk-KZ"/>
        </w:rPr>
        <w:t>,</w:t>
      </w:r>
      <w:r w:rsidR="00694A1D">
        <w:rPr>
          <w:rFonts w:ascii="Times New Roman" w:hAnsi="Times New Roman" w:cs="Times New Roman"/>
          <w:color w:val="000000"/>
          <w:sz w:val="28"/>
          <w:szCs w:val="28"/>
          <w:lang w:val="kk-KZ"/>
        </w:rPr>
        <w:t xml:space="preserve">б. </w:t>
      </w:r>
      <w:r w:rsidRPr="007F3133">
        <w:rPr>
          <w:rFonts w:ascii="Times New Roman" w:hAnsi="Times New Roman" w:cs="Times New Roman"/>
          <w:color w:val="000000"/>
          <w:sz w:val="28"/>
          <w:szCs w:val="28"/>
          <w:lang w:val="kk-KZ"/>
        </w:rPr>
        <w:t>3].</w:t>
      </w:r>
      <w:r w:rsidRPr="007F3133">
        <w:rPr>
          <w:rFonts w:ascii="Times New Roman" w:hAnsi="Times New Roman" w:cs="Times New Roman"/>
          <w:color w:val="000000"/>
          <w:sz w:val="28"/>
          <w:szCs w:val="28"/>
          <w:shd w:val="clear" w:color="auto" w:fill="FFFFFF"/>
          <w:lang w:val="kk-KZ"/>
        </w:rPr>
        <w:t xml:space="preserve"> «Функционалдық сауаттылық» – </w:t>
      </w:r>
      <w:r w:rsidR="005F679B">
        <w:rPr>
          <w:rFonts w:ascii="Times New Roman" w:hAnsi="Times New Roman" w:cs="Times New Roman"/>
          <w:color w:val="000000"/>
          <w:sz w:val="28"/>
          <w:szCs w:val="28"/>
          <w:shd w:val="clear" w:color="auto" w:fill="FFFFFF"/>
          <w:lang w:val="kk-KZ"/>
        </w:rPr>
        <w:t>жеке тұлғаның</w:t>
      </w:r>
      <w:r w:rsidRPr="007F3133">
        <w:rPr>
          <w:rFonts w:ascii="Times New Roman" w:hAnsi="Times New Roman" w:cs="Times New Roman"/>
          <w:color w:val="000000"/>
          <w:sz w:val="28"/>
          <w:szCs w:val="28"/>
          <w:shd w:val="clear" w:color="auto" w:fill="FFFFFF"/>
          <w:lang w:val="kk-KZ"/>
        </w:rPr>
        <w:t xml:space="preserve">  </w:t>
      </w:r>
      <w:r w:rsidR="005F679B">
        <w:rPr>
          <w:rFonts w:ascii="Times New Roman" w:hAnsi="Times New Roman" w:cs="Times New Roman"/>
          <w:color w:val="000000"/>
          <w:sz w:val="28"/>
          <w:szCs w:val="28"/>
          <w:shd w:val="clear" w:color="auto" w:fill="FFFFFF"/>
          <w:lang w:val="kk-KZ"/>
        </w:rPr>
        <w:t>айнала</w:t>
      </w:r>
      <w:r w:rsidRPr="007F3133">
        <w:rPr>
          <w:rFonts w:ascii="Times New Roman" w:hAnsi="Times New Roman" w:cs="Times New Roman"/>
          <w:color w:val="000000"/>
          <w:sz w:val="28"/>
          <w:szCs w:val="28"/>
          <w:shd w:val="clear" w:color="auto" w:fill="FFFFFF"/>
          <w:lang w:val="kk-KZ"/>
        </w:rPr>
        <w:t>мен қарым-қатынасқа түсу, оған тез арада бейімделу және қызмет атқара алу қабілеті. Тұлғаның қысқа мәтіндерді оқи алу, түсіну, құрастыры</w:t>
      </w:r>
      <w:r w:rsidR="00330297">
        <w:rPr>
          <w:rFonts w:ascii="Times New Roman" w:hAnsi="Times New Roman" w:cs="Times New Roman"/>
          <w:color w:val="000000"/>
          <w:sz w:val="28"/>
          <w:szCs w:val="28"/>
          <w:shd w:val="clear" w:color="auto" w:fill="FFFFFF"/>
          <w:lang w:val="kk-KZ"/>
        </w:rPr>
        <w:t>п</w:t>
      </w:r>
      <w:r w:rsidRPr="007F3133">
        <w:rPr>
          <w:rFonts w:ascii="Times New Roman" w:hAnsi="Times New Roman" w:cs="Times New Roman"/>
          <w:color w:val="000000"/>
          <w:sz w:val="28"/>
          <w:szCs w:val="28"/>
          <w:shd w:val="clear" w:color="auto" w:fill="FFFFFF"/>
          <w:lang w:val="kk-KZ"/>
        </w:rPr>
        <w:t xml:space="preserve"> жаза алу  және қарапайым арифметикалық амалдар орындай алу сияқты қарапайым сауаттылықтан функционалдық сауаттылықтың айырмашылығы әлеуметтік қатынастар жүйесіндегі тұлғаның қалыпты жұмыс жасауын қамтамасыз ететін білім, білік пен дағдылар деңгейінің болуы</w:t>
      </w:r>
      <w:r w:rsidR="005F679B">
        <w:rPr>
          <w:rFonts w:ascii="Times New Roman" w:hAnsi="Times New Roman" w:cs="Times New Roman"/>
          <w:color w:val="000000"/>
          <w:sz w:val="28"/>
          <w:szCs w:val="28"/>
          <w:shd w:val="clear" w:color="auto" w:fill="FFFFFF"/>
          <w:lang w:val="kk-KZ"/>
        </w:rPr>
        <w:t>»</w:t>
      </w:r>
      <w:r w:rsidRPr="007F3133">
        <w:rPr>
          <w:rFonts w:ascii="Times New Roman" w:hAnsi="Times New Roman" w:cs="Times New Roman"/>
          <w:color w:val="000000"/>
          <w:sz w:val="28"/>
          <w:szCs w:val="28"/>
          <w:shd w:val="clear" w:color="auto" w:fill="FFFFFF"/>
          <w:lang w:val="kk-KZ"/>
        </w:rPr>
        <w:t xml:space="preserve"> [12</w:t>
      </w:r>
      <w:r w:rsidR="00F86B06">
        <w:rPr>
          <w:rFonts w:ascii="Times New Roman" w:hAnsi="Times New Roman" w:cs="Times New Roman"/>
          <w:color w:val="000000"/>
          <w:sz w:val="28"/>
          <w:szCs w:val="28"/>
          <w:shd w:val="clear" w:color="auto" w:fill="FFFFFF"/>
          <w:lang w:val="kk-KZ"/>
        </w:rPr>
        <w:t>6</w:t>
      </w:r>
      <w:r w:rsidRPr="007F3133">
        <w:rPr>
          <w:rFonts w:ascii="Times New Roman" w:hAnsi="Times New Roman" w:cs="Times New Roman"/>
          <w:iCs/>
          <w:sz w:val="28"/>
          <w:szCs w:val="28"/>
          <w:shd w:val="clear" w:color="auto" w:fill="FFFFFF"/>
          <w:lang w:val="kk-KZ"/>
        </w:rPr>
        <w:t>]</w:t>
      </w:r>
      <w:r w:rsidRPr="007F3133">
        <w:rPr>
          <w:rFonts w:ascii="Times New Roman" w:hAnsi="Times New Roman" w:cs="Times New Roman"/>
          <w:i/>
          <w:iCs/>
          <w:sz w:val="28"/>
          <w:szCs w:val="28"/>
          <w:shd w:val="clear" w:color="auto" w:fill="FFFFFF"/>
          <w:lang w:val="kk-KZ"/>
        </w:rPr>
        <w:t>.</w:t>
      </w:r>
    </w:p>
    <w:p w14:paraId="0002FF5A" w14:textId="1BC39464"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iCs/>
          <w:sz w:val="28"/>
          <w:szCs w:val="28"/>
          <w:lang w:val="kk-KZ" w:eastAsia="ru-RU"/>
        </w:rPr>
      </w:pPr>
      <w:r w:rsidRPr="007F3133">
        <w:rPr>
          <w:rFonts w:ascii="Times New Roman" w:eastAsia="Times New Roman" w:hAnsi="Times New Roman" w:cs="Times New Roman"/>
          <w:sz w:val="28"/>
          <w:szCs w:val="28"/>
          <w:lang w:val="kk-KZ" w:eastAsia="ru-RU"/>
        </w:rPr>
        <w:t xml:space="preserve">Ал келесі құжатта «функционалдық сауаттылық </w:t>
      </w:r>
      <w:r w:rsidRPr="007F3133">
        <w:rPr>
          <w:rFonts w:ascii="Times New Roman" w:hAnsi="Times New Roman" w:cs="Times New Roman"/>
          <w:color w:val="000000"/>
          <w:sz w:val="28"/>
          <w:szCs w:val="28"/>
          <w:shd w:val="clear" w:color="auto" w:fill="FFFFFF"/>
          <w:lang w:val="kk-KZ"/>
        </w:rPr>
        <w:t xml:space="preserve">– қолданбалы білімнің басымдылығының негізінде тіршіліктің түрлі салаларында стандартты өмірлік міндеттерді шешу қабілетімен сипатталатын білімділіктің деңгейі» </w:t>
      </w:r>
      <w:r w:rsidR="00FA36FC" w:rsidRPr="007F3133">
        <w:rPr>
          <w:rFonts w:ascii="Times New Roman" w:hAnsi="Times New Roman" w:cs="Times New Roman"/>
          <w:color w:val="000000"/>
          <w:sz w:val="28"/>
          <w:szCs w:val="28"/>
          <w:shd w:val="clear" w:color="auto" w:fill="FFFFFF"/>
          <w:lang w:val="kk-KZ"/>
        </w:rPr>
        <w:t>[1</w:t>
      </w:r>
      <w:r w:rsidR="00330297">
        <w:rPr>
          <w:rFonts w:ascii="Times New Roman" w:hAnsi="Times New Roman" w:cs="Times New Roman"/>
          <w:color w:val="000000"/>
          <w:sz w:val="28"/>
          <w:szCs w:val="28"/>
          <w:shd w:val="clear" w:color="auto" w:fill="FFFFFF"/>
          <w:lang w:val="kk-KZ"/>
        </w:rPr>
        <w:t>1</w:t>
      </w:r>
      <w:r w:rsidR="00FA36FC" w:rsidRPr="007F3133">
        <w:rPr>
          <w:rFonts w:ascii="Times New Roman" w:hAnsi="Times New Roman" w:cs="Times New Roman"/>
          <w:color w:val="000000"/>
          <w:sz w:val="28"/>
          <w:szCs w:val="28"/>
          <w:shd w:val="clear" w:color="auto" w:fill="FFFFFF"/>
          <w:lang w:val="kk-KZ"/>
        </w:rPr>
        <w:t>2</w:t>
      </w:r>
      <w:r w:rsidR="0074515F" w:rsidRPr="007F3133">
        <w:rPr>
          <w:rFonts w:ascii="Times New Roman" w:hAnsi="Times New Roman" w:cs="Times New Roman"/>
          <w:color w:val="000000"/>
          <w:sz w:val="28"/>
          <w:szCs w:val="28"/>
          <w:lang w:val="kk-KZ"/>
        </w:rPr>
        <w:t>,</w:t>
      </w:r>
      <w:r w:rsidR="0074515F">
        <w:rPr>
          <w:rFonts w:ascii="Times New Roman" w:hAnsi="Times New Roman" w:cs="Times New Roman"/>
          <w:color w:val="000000"/>
          <w:sz w:val="28"/>
          <w:szCs w:val="28"/>
          <w:lang w:val="kk-KZ"/>
        </w:rPr>
        <w:t>б. 45</w:t>
      </w:r>
      <w:r w:rsidR="00FA36FC" w:rsidRPr="007F3133">
        <w:rPr>
          <w:rFonts w:ascii="Times New Roman" w:eastAsia="Times New Roman" w:hAnsi="Times New Roman" w:cs="Times New Roman"/>
          <w:iCs/>
          <w:sz w:val="28"/>
          <w:szCs w:val="28"/>
          <w:lang w:val="kk-KZ" w:eastAsia="ru-RU"/>
        </w:rPr>
        <w:t xml:space="preserve">] </w:t>
      </w:r>
      <w:r w:rsidRPr="007F3133">
        <w:rPr>
          <w:rFonts w:ascii="Times New Roman" w:hAnsi="Times New Roman" w:cs="Times New Roman"/>
          <w:color w:val="000000"/>
          <w:sz w:val="28"/>
          <w:szCs w:val="28"/>
          <w:shd w:val="clear" w:color="auto" w:fill="FFFFFF"/>
          <w:lang w:val="kk-KZ"/>
        </w:rPr>
        <w:t>деген анықтама беріледі</w:t>
      </w:r>
      <w:r w:rsidRPr="007F3133">
        <w:rPr>
          <w:rFonts w:ascii="Times New Roman" w:eastAsia="Times New Roman" w:hAnsi="Times New Roman" w:cs="Times New Roman"/>
          <w:iCs/>
          <w:sz w:val="28"/>
          <w:szCs w:val="28"/>
          <w:lang w:val="kk-KZ" w:eastAsia="ru-RU"/>
        </w:rPr>
        <w:t>.</w:t>
      </w:r>
    </w:p>
    <w:p w14:paraId="0E0ADEF0" w14:textId="77777777" w:rsidR="00D72E69" w:rsidRPr="007F3133" w:rsidRDefault="005C7FEB"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М.А.Холодная «функционалдық сауаттылық» ұғымының оқу нәтижесі ретінде қолданылуымен қоса, аталмыш ұғымның төмендегідей ерекшеліктерін атап көрсетті, олар: </w:t>
      </w:r>
    </w:p>
    <w:p w14:paraId="52175C5A" w14:textId="77777777" w:rsidR="00D72E69"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1) тұрмыстық мәселелерді шешу бағытында; </w:t>
      </w:r>
    </w:p>
    <w:p w14:paraId="653ED514" w14:textId="77777777" w:rsidR="00D72E69"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2) жеке тұлғаның әлеуметтік жағдайдағы өзін ұстауының сипаттамасы; </w:t>
      </w:r>
    </w:p>
    <w:p w14:paraId="36814379" w14:textId="77777777" w:rsidR="00D72E69"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3) дәстүрлі, стереотиптік міндеттерді шешудің байланысы; </w:t>
      </w:r>
    </w:p>
    <w:p w14:paraId="18063F51" w14:textId="77777777" w:rsidR="00D72E69"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4) оқу және жазу дағдысы деңгейінің элементарлық (базалық) деңгейі;  </w:t>
      </w:r>
    </w:p>
    <w:p w14:paraId="42B7CF68" w14:textId="77777777" w:rsidR="00D72E69"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lastRenderedPageBreak/>
        <w:t xml:space="preserve">5)  алдымен ересек адамды бағалау  ретінде қолданылады; </w:t>
      </w:r>
    </w:p>
    <w:p w14:paraId="209C9F7A" w14:textId="5D34B02E" w:rsidR="005C7FEB" w:rsidRPr="007F3133" w:rsidRDefault="005C7FEB" w:rsidP="00B61E0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6) сауатсыздық мәселесін аз уақыт бірлігінде шешу мағынасында қолдануы [9</w:t>
      </w:r>
      <w:r w:rsidR="00F86B06">
        <w:rPr>
          <w:rFonts w:ascii="Times New Roman" w:hAnsi="Times New Roman" w:cs="Times New Roman"/>
          <w:sz w:val="28"/>
          <w:szCs w:val="28"/>
          <w:lang w:val="kk-KZ"/>
        </w:rPr>
        <w:t>7</w:t>
      </w:r>
      <w:r w:rsidRPr="007F3133">
        <w:rPr>
          <w:rFonts w:ascii="Times New Roman" w:hAnsi="Times New Roman" w:cs="Times New Roman"/>
          <w:sz w:val="28"/>
          <w:szCs w:val="28"/>
          <w:lang w:val="kk-KZ"/>
        </w:rPr>
        <w:t>,</w:t>
      </w:r>
      <w:r w:rsidR="0074515F">
        <w:rPr>
          <w:rFonts w:ascii="Times New Roman" w:hAnsi="Times New Roman" w:cs="Times New Roman"/>
          <w:sz w:val="28"/>
          <w:szCs w:val="28"/>
          <w:lang w:val="kk-KZ"/>
        </w:rPr>
        <w:t xml:space="preserve">б. </w:t>
      </w:r>
      <w:r w:rsidRPr="007F3133">
        <w:rPr>
          <w:rFonts w:ascii="Times New Roman" w:hAnsi="Times New Roman" w:cs="Times New Roman"/>
          <w:sz w:val="28"/>
          <w:szCs w:val="28"/>
          <w:lang w:val="kk-KZ"/>
        </w:rPr>
        <w:t>12].</w:t>
      </w:r>
    </w:p>
    <w:p w14:paraId="339EC4DE" w14:textId="77777777" w:rsidR="00F86B06" w:rsidRDefault="005C7FEB" w:rsidP="007D0197">
      <w:pPr>
        <w:spacing w:after="0" w:line="240" w:lineRule="auto"/>
        <w:ind w:right="-1"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Жоғарыдағы энциклопедиялық құжаттар мен педагогикалық,  әдістемелік әдебиеттерді талдау барысында «функционалдық сауаттылық» ұғымына келтірілген анықтамаларды </w:t>
      </w:r>
      <w:r w:rsidR="00F86B06" w:rsidRPr="007F3133">
        <w:rPr>
          <w:rFonts w:ascii="Times New Roman" w:hAnsi="Times New Roman" w:cs="Times New Roman"/>
          <w:sz w:val="28"/>
          <w:szCs w:val="28"/>
          <w:lang w:val="kk-KZ"/>
        </w:rPr>
        <w:t>3-кесте</w:t>
      </w:r>
      <w:r w:rsidR="00F86B06">
        <w:rPr>
          <w:rFonts w:ascii="Times New Roman" w:hAnsi="Times New Roman" w:cs="Times New Roman"/>
          <w:sz w:val="28"/>
          <w:szCs w:val="28"/>
          <w:lang w:val="kk-KZ"/>
        </w:rPr>
        <w:t>де келтірілгендей түрде</w:t>
      </w:r>
      <w:r w:rsidR="00F86B06"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тұжырымдауға болады</w:t>
      </w:r>
      <w:r w:rsidR="00F86B06">
        <w:rPr>
          <w:rFonts w:ascii="Times New Roman" w:hAnsi="Times New Roman" w:cs="Times New Roman"/>
          <w:sz w:val="28"/>
          <w:szCs w:val="28"/>
          <w:lang w:val="kk-KZ"/>
        </w:rPr>
        <w:t>.</w:t>
      </w:r>
    </w:p>
    <w:p w14:paraId="6CF33F4E" w14:textId="77777777" w:rsidR="005C7FEB" w:rsidRPr="007F3133" w:rsidRDefault="005C7FEB" w:rsidP="007F3133">
      <w:pPr>
        <w:spacing w:after="0" w:line="240" w:lineRule="auto"/>
        <w:ind w:firstLine="709"/>
        <w:jc w:val="both"/>
        <w:rPr>
          <w:rFonts w:ascii="Times New Roman" w:eastAsia="Times New Roman" w:hAnsi="Times New Roman" w:cs="Times New Roman"/>
          <w:iCs/>
          <w:sz w:val="28"/>
          <w:szCs w:val="28"/>
          <w:lang w:val="kk-KZ" w:eastAsia="ru-RU"/>
        </w:rPr>
      </w:pPr>
      <w:r w:rsidRPr="007F3133">
        <w:rPr>
          <w:rFonts w:ascii="Times New Roman" w:hAnsi="Times New Roman" w:cs="Times New Roman"/>
          <w:sz w:val="28"/>
          <w:szCs w:val="28"/>
          <w:lang w:val="kk-KZ"/>
        </w:rPr>
        <w:t xml:space="preserve"> </w:t>
      </w:r>
    </w:p>
    <w:p w14:paraId="0177E214" w14:textId="1F1238F1" w:rsidR="007D0197" w:rsidRDefault="005C7FEB" w:rsidP="007D0197">
      <w:pPr>
        <w:spacing w:after="0" w:line="240" w:lineRule="auto"/>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Кесте 3 – «Функционалдық сауаттылық» ұғымына берілген анықтамалар</w:t>
      </w:r>
    </w:p>
    <w:p w14:paraId="191F39BD" w14:textId="77777777" w:rsidR="00011A5D" w:rsidRDefault="00011A5D" w:rsidP="007D0197">
      <w:pPr>
        <w:spacing w:after="0" w:line="240" w:lineRule="auto"/>
        <w:jc w:val="both"/>
        <w:rPr>
          <w:rFonts w:ascii="Times New Roman" w:eastAsia="Times New Roman" w:hAnsi="Times New Roman" w:cs="Times New Roman"/>
          <w:sz w:val="28"/>
          <w:szCs w:val="28"/>
          <w:lang w:val="kk-KZ" w:eastAsia="ru-RU"/>
        </w:rPr>
      </w:pPr>
    </w:p>
    <w:p w14:paraId="5DF6C660" w14:textId="2A1794F1" w:rsidR="00011A5D" w:rsidRDefault="00011A5D" w:rsidP="007D019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27E6DFF" wp14:editId="0E3F366C">
            <wp:extent cx="6120765" cy="4959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959350"/>
                    </a:xfrm>
                    <a:prstGeom prst="rect">
                      <a:avLst/>
                    </a:prstGeom>
                    <a:noFill/>
                    <a:ln>
                      <a:noFill/>
                    </a:ln>
                  </pic:spPr>
                </pic:pic>
              </a:graphicData>
            </a:graphic>
          </wp:inline>
        </w:drawing>
      </w:r>
    </w:p>
    <w:p w14:paraId="5F252BFC" w14:textId="77777777" w:rsidR="00011A5D" w:rsidRDefault="00011A5D" w:rsidP="007D0197">
      <w:pPr>
        <w:spacing w:after="0" w:line="240" w:lineRule="auto"/>
        <w:jc w:val="both"/>
        <w:rPr>
          <w:rFonts w:ascii="Times New Roman" w:eastAsia="Times New Roman" w:hAnsi="Times New Roman" w:cs="Times New Roman"/>
          <w:sz w:val="28"/>
          <w:szCs w:val="28"/>
          <w:lang w:val="kk-KZ" w:eastAsia="ru-RU"/>
        </w:rPr>
      </w:pPr>
    </w:p>
    <w:p w14:paraId="419EA267" w14:textId="2E0B183A" w:rsidR="005C7FEB" w:rsidRPr="007F3133" w:rsidRDefault="005C7FEB" w:rsidP="007F3133">
      <w:pPr>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8"/>
          <w:szCs w:val="28"/>
          <w:lang w:val="kk-KZ" w:eastAsia="ru-RU"/>
        </w:rPr>
        <w:t xml:space="preserve">3-кестеде келтірілген анықтамаларға қарасақ, олардың басым көпшілігі </w:t>
      </w:r>
      <w:r w:rsidR="009D03B2">
        <w:rPr>
          <w:rFonts w:ascii="Times New Roman" w:eastAsia="Times New Roman" w:hAnsi="Times New Roman" w:cs="Times New Roman"/>
          <w:sz w:val="28"/>
          <w:szCs w:val="28"/>
          <w:lang w:val="kk-KZ" w:eastAsia="ru-RU"/>
        </w:rPr>
        <w:t xml:space="preserve">«жеке тұлғаның өзін қоршаған </w:t>
      </w:r>
      <w:r w:rsidRPr="007F3133">
        <w:rPr>
          <w:rFonts w:ascii="Times New Roman" w:eastAsia="Times New Roman" w:hAnsi="Times New Roman" w:cs="Times New Roman"/>
          <w:sz w:val="28"/>
          <w:szCs w:val="28"/>
          <w:lang w:val="kk-KZ" w:eastAsia="ru-RU"/>
        </w:rPr>
        <w:t>ортамен қарым-қатынасқа түсу қабілеті</w:t>
      </w:r>
      <w:r w:rsidR="009D03B2">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ортаға тез бейімделу және өмір сүре алу, алған білімдерін өмірлік міндеттерді шешуде қолдану дегенге саяды. Біздің ойымызша, </w:t>
      </w:r>
      <w:r w:rsidRPr="007F3133">
        <w:rPr>
          <w:rFonts w:ascii="Times New Roman" w:hAnsi="Times New Roman" w:cs="Times New Roman"/>
          <w:b/>
          <w:i/>
          <w:sz w:val="28"/>
          <w:szCs w:val="28"/>
          <w:lang w:val="kk-KZ" w:eastAsia="ru-RU"/>
        </w:rPr>
        <w:t>«функционалдық сауаттылық»</w:t>
      </w:r>
      <w:r w:rsidRPr="007F3133">
        <w:rPr>
          <w:rFonts w:ascii="Times New Roman" w:hAnsi="Times New Roman" w:cs="Times New Roman"/>
          <w:sz w:val="28"/>
          <w:szCs w:val="28"/>
          <w:lang w:val="kk-KZ" w:eastAsia="ru-RU"/>
        </w:rPr>
        <w:t xml:space="preserve"> дегеніміз адам</w:t>
      </w:r>
      <w:r w:rsidR="009D03B2">
        <w:rPr>
          <w:rFonts w:ascii="Times New Roman" w:hAnsi="Times New Roman" w:cs="Times New Roman"/>
          <w:sz w:val="28"/>
          <w:szCs w:val="28"/>
          <w:lang w:val="kk-KZ" w:eastAsia="ru-RU"/>
        </w:rPr>
        <w:t xml:space="preserve"> өзін қоршаған әлеммен </w:t>
      </w:r>
      <w:r w:rsidRPr="007F3133">
        <w:rPr>
          <w:rFonts w:ascii="Times New Roman" w:hAnsi="Times New Roman" w:cs="Times New Roman"/>
          <w:sz w:val="28"/>
          <w:szCs w:val="28"/>
          <w:lang w:val="kk-KZ" w:eastAsia="ru-RU"/>
        </w:rPr>
        <w:t>қарым-қатынас</w:t>
      </w:r>
      <w:r w:rsidR="009D03B2">
        <w:rPr>
          <w:rFonts w:ascii="Times New Roman" w:hAnsi="Times New Roman" w:cs="Times New Roman"/>
          <w:sz w:val="28"/>
          <w:szCs w:val="28"/>
          <w:lang w:val="kk-KZ" w:eastAsia="ru-RU"/>
        </w:rPr>
        <w:t xml:space="preserve"> жасай</w:t>
      </w:r>
      <w:r w:rsidRPr="007F3133">
        <w:rPr>
          <w:rFonts w:ascii="Times New Roman" w:hAnsi="Times New Roman" w:cs="Times New Roman"/>
          <w:sz w:val="28"/>
          <w:szCs w:val="28"/>
          <w:lang w:val="kk-KZ" w:eastAsia="ru-RU"/>
        </w:rPr>
        <w:t xml:space="preserve"> алу қабілеті, ортаға тез бейімделу және өмір сүре алу; алған білімдерін өмірлік міндеттерді шешуде қолдану.</w:t>
      </w:r>
      <w:r w:rsidRPr="007F3133">
        <w:rPr>
          <w:rFonts w:ascii="Times New Roman" w:eastAsia="+mn-ea" w:hAnsi="Times New Roman" w:cs="Times New Roman"/>
          <w:b/>
          <w:bCs/>
          <w:sz w:val="24"/>
          <w:szCs w:val="24"/>
          <w:lang w:val="kk-KZ" w:eastAsia="ru-RU"/>
          <w14:shadow w14:blurRad="38100" w14:dist="38100" w14:dir="2700000" w14:sx="100000" w14:sy="100000" w14:kx="0" w14:ky="0" w14:algn="tl">
            <w14:srgbClr w14:val="000000">
              <w14:alpha w14:val="57000"/>
            </w14:srgbClr>
          </w14:shadow>
          <w14:textFill>
            <w14:solidFill>
              <w14:srgbClr w14:val="FFFFFF"/>
            </w14:solidFill>
          </w14:textFill>
        </w:rPr>
        <w:t xml:space="preserve"> </w:t>
      </w:r>
    </w:p>
    <w:p w14:paraId="7DC924E7" w14:textId="7777777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Болашақ бастауыш сынып мұғалімінің </w:t>
      </w:r>
      <w:r w:rsidR="00155B7D" w:rsidRPr="007F3133">
        <w:rPr>
          <w:rFonts w:ascii="Times New Roman" w:eastAsia="Times New Roman" w:hAnsi="Times New Roman" w:cs="Times New Roman"/>
          <w:sz w:val="28"/>
          <w:szCs w:val="28"/>
          <w:lang w:val="kk-KZ" w:eastAsia="ru-RU"/>
        </w:rPr>
        <w:t>әдістемелік-</w:t>
      </w:r>
      <w:r w:rsidRPr="007F3133">
        <w:rPr>
          <w:rFonts w:ascii="Times New Roman" w:eastAsia="Times New Roman" w:hAnsi="Times New Roman" w:cs="Times New Roman"/>
          <w:sz w:val="28"/>
          <w:szCs w:val="28"/>
          <w:lang w:val="kk-KZ" w:eastAsia="ru-RU"/>
        </w:rPr>
        <w:t xml:space="preserve">математикалық сауаттылығы құрамы нелерден тұруы мүмкін? деген,  сұраққа  қатысты </w:t>
      </w:r>
      <w:r w:rsidRPr="007F3133">
        <w:rPr>
          <w:rFonts w:ascii="Times New Roman" w:eastAsia="Times New Roman" w:hAnsi="Times New Roman" w:cs="Times New Roman"/>
          <w:sz w:val="28"/>
          <w:szCs w:val="28"/>
          <w:lang w:val="kk-KZ" w:eastAsia="ru-RU"/>
        </w:rPr>
        <w:lastRenderedPageBreak/>
        <w:t xml:space="preserve">ақпараттарды  талдау нәтижесіне сүйенсек, біздің ойымызша, болашақ бастауыш сынып мұғалімінің </w:t>
      </w:r>
      <w:r w:rsidR="00155B7D" w:rsidRPr="007F3133">
        <w:rPr>
          <w:rFonts w:ascii="Times New Roman" w:eastAsia="Times New Roman" w:hAnsi="Times New Roman" w:cs="Times New Roman"/>
          <w:sz w:val="28"/>
          <w:szCs w:val="28"/>
          <w:lang w:val="kk-KZ" w:eastAsia="ru-RU"/>
        </w:rPr>
        <w:t xml:space="preserve">әдістемелік-математикалық </w:t>
      </w:r>
      <w:r w:rsidRPr="007F3133">
        <w:rPr>
          <w:rFonts w:ascii="Times New Roman" w:eastAsia="Times New Roman" w:hAnsi="Times New Roman" w:cs="Times New Roman"/>
          <w:sz w:val="28"/>
          <w:szCs w:val="28"/>
          <w:lang w:val="kk-KZ" w:eastAsia="ru-RU"/>
        </w:rPr>
        <w:t xml:space="preserve">сауаттылығын құраушылардың іргетасы – әдіснамалық сауаттылық болып табылады. </w:t>
      </w:r>
    </w:p>
    <w:p w14:paraId="2899A9CE" w14:textId="7777777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«Әдіснамалық сауаттылық» ұғымы алғаш В.В.Краевскийдің еңбегінде кездеседі. Ол кез келген ізденуші-педагогтың әдіснамалық сауаттылығы болмайтын болса, қандай да бір зерттеу жұмысын жүргізе алмайтындығына тоқталады. Сонымен бірге, «мұндай сауаттылықты әдіснамалық мәдениетті игеру береді, оның мазмұнына кіретін әдіснамалық рефлексия (өзінің ғылыми әрекетін талдай алу білігі), ғылыми негіздеу, сыни мағынаны ұғыну және  танымның, басқарудың, құрылымдаудың белгілі бір тұжырымдарын, формалары мен  әдістерін шығармашылықпен қолдану қабілеті» [12</w:t>
      </w:r>
      <w:r w:rsidR="00330297">
        <w:rPr>
          <w:rFonts w:ascii="Times New Roman" w:eastAsia="Times New Roman" w:hAnsi="Times New Roman" w:cs="Times New Roman"/>
          <w:sz w:val="28"/>
          <w:szCs w:val="28"/>
          <w:lang w:val="kk-KZ" w:eastAsia="ru-RU"/>
        </w:rPr>
        <w:t>7</w:t>
      </w:r>
      <w:r w:rsidRPr="007F3133">
        <w:rPr>
          <w:rFonts w:ascii="Times New Roman" w:eastAsia="Times New Roman" w:hAnsi="Times New Roman" w:cs="Times New Roman"/>
          <w:sz w:val="28"/>
          <w:szCs w:val="28"/>
          <w:lang w:val="kk-KZ" w:eastAsia="ru-RU"/>
        </w:rPr>
        <w:t>]</w:t>
      </w:r>
      <w:r w:rsidR="0060453E" w:rsidRPr="007F3133">
        <w:rPr>
          <w:rFonts w:ascii="Times New Roman" w:eastAsia="Times New Roman" w:hAnsi="Times New Roman" w:cs="Times New Roman"/>
          <w:sz w:val="28"/>
          <w:szCs w:val="28"/>
          <w:lang w:val="kk-KZ" w:eastAsia="ru-RU"/>
        </w:rPr>
        <w:t xml:space="preserve"> делінсе, </w:t>
      </w:r>
      <w:r w:rsidRPr="007F3133">
        <w:rPr>
          <w:rFonts w:ascii="Times New Roman" w:eastAsia="Times New Roman" w:hAnsi="Times New Roman" w:cs="Times New Roman"/>
          <w:sz w:val="28"/>
          <w:szCs w:val="28"/>
          <w:lang w:val="kk-KZ" w:eastAsia="ru-RU"/>
        </w:rPr>
        <w:t xml:space="preserve"> </w:t>
      </w:r>
      <w:r w:rsidR="0060453E" w:rsidRPr="007F3133">
        <w:rPr>
          <w:rFonts w:ascii="Times New Roman" w:eastAsia="Times New Roman" w:hAnsi="Times New Roman" w:cs="Times New Roman"/>
          <w:sz w:val="28"/>
          <w:szCs w:val="28"/>
          <w:lang w:val="kk-KZ" w:eastAsia="ru-RU"/>
        </w:rPr>
        <w:t>а</w:t>
      </w:r>
      <w:r w:rsidRPr="007F3133">
        <w:rPr>
          <w:rFonts w:ascii="Times New Roman" w:eastAsia="Times New Roman" w:hAnsi="Times New Roman" w:cs="Times New Roman"/>
          <w:sz w:val="28"/>
          <w:szCs w:val="28"/>
          <w:lang w:val="kk-KZ" w:eastAsia="ru-RU"/>
        </w:rPr>
        <w:t>л Ю.И.Нечаев өз диссертациясында бұл ұғымға «әдіснамалық сауаттылық – әдіснаманың негізгі ұстанымдарын және танымның ғылыми әдістерін, ойлаудың шығармашылық жүйелі стилін меңгеру негізінде білімді көбейту бойынша біліктер жүйесі» [12</w:t>
      </w:r>
      <w:r w:rsidR="00330297">
        <w:rPr>
          <w:rFonts w:ascii="Times New Roman" w:eastAsia="Times New Roman" w:hAnsi="Times New Roman" w:cs="Times New Roman"/>
          <w:sz w:val="28"/>
          <w:szCs w:val="28"/>
          <w:lang w:val="kk-KZ" w:eastAsia="ru-RU"/>
        </w:rPr>
        <w:t>8</w:t>
      </w:r>
      <w:r w:rsidRPr="007F3133">
        <w:rPr>
          <w:rFonts w:ascii="Times New Roman" w:eastAsia="Times New Roman" w:hAnsi="Times New Roman" w:cs="Times New Roman"/>
          <w:sz w:val="28"/>
          <w:szCs w:val="28"/>
          <w:lang w:val="kk-KZ" w:eastAsia="ru-RU"/>
        </w:rPr>
        <w:t>]</w:t>
      </w:r>
      <w:r w:rsidR="0060453E" w:rsidRPr="007F3133">
        <w:rPr>
          <w:rFonts w:ascii="Times New Roman" w:eastAsia="Times New Roman" w:hAnsi="Times New Roman" w:cs="Times New Roman"/>
          <w:sz w:val="28"/>
          <w:szCs w:val="28"/>
          <w:lang w:val="kk-KZ" w:eastAsia="ru-RU"/>
        </w:rPr>
        <w:t xml:space="preserve"> деген анықтама береді.</w:t>
      </w:r>
    </w:p>
    <w:p w14:paraId="2A140F4A" w14:textId="5D66DD5D" w:rsidR="005C7FEB" w:rsidRPr="007F3133" w:rsidRDefault="00871206" w:rsidP="007F3133">
      <w:pPr>
        <w:spacing w:after="0" w:line="240" w:lineRule="auto"/>
        <w:ind w:firstLine="567"/>
        <w:jc w:val="both"/>
        <w:rPr>
          <w:rFonts w:ascii="Times New Roman" w:eastAsia="Times New Roman" w:hAnsi="Times New Roman" w:cs="Times New Roman"/>
          <w:sz w:val="28"/>
          <w:szCs w:val="28"/>
          <w:lang w:val="kk-KZ" w:eastAsia="ru-RU"/>
        </w:rPr>
      </w:pPr>
      <w:r w:rsidRPr="00871206">
        <w:rPr>
          <w:rFonts w:ascii="Times New Roman" w:eastAsia="Times New Roman" w:hAnsi="Times New Roman" w:cs="Times New Roman"/>
          <w:sz w:val="28"/>
          <w:szCs w:val="28"/>
          <w:lang w:val="kk-KZ" w:eastAsia="ru-RU"/>
        </w:rPr>
        <w:t xml:space="preserve">Әдіснамалық сауаттылық философиялық категориялар, диалектикалық </w:t>
      </w:r>
      <w:r>
        <w:rPr>
          <w:rFonts w:ascii="Times New Roman" w:eastAsia="Times New Roman" w:hAnsi="Times New Roman" w:cs="Times New Roman"/>
          <w:sz w:val="28"/>
          <w:szCs w:val="28"/>
          <w:lang w:val="kk-KZ" w:eastAsia="ru-RU"/>
        </w:rPr>
        <w:t>з</w:t>
      </w:r>
      <w:r w:rsidRPr="00871206">
        <w:rPr>
          <w:rFonts w:ascii="Times New Roman" w:eastAsia="Times New Roman" w:hAnsi="Times New Roman" w:cs="Times New Roman"/>
          <w:sz w:val="28"/>
          <w:szCs w:val="28"/>
          <w:lang w:val="kk-KZ" w:eastAsia="ru-RU"/>
        </w:rPr>
        <w:t>аңдар, адам-тұлға, таным, қоғам, әлемді білу, қоғамдық өмір құбылыстары сияқты проблемалардың дамуымен байланысты. Болашақ маман университет қабырғасында ғылыми-зерттеу жұмыстарын сәтті және тиімді жүргізе алуы үшін, түбегейлі болса да, бірнеше дағдыларды қалыптастыру қажет:</w:t>
      </w:r>
      <w:r>
        <w:rPr>
          <w:rFonts w:ascii="Times New Roman" w:eastAsia="Times New Roman" w:hAnsi="Times New Roman" w:cs="Times New Roman"/>
          <w:sz w:val="28"/>
          <w:szCs w:val="28"/>
          <w:lang w:val="kk-KZ" w:eastAsia="ru-RU"/>
        </w:rPr>
        <w:t xml:space="preserve"> </w:t>
      </w:r>
    </w:p>
    <w:p w14:paraId="5E9B6059" w14:textId="77777777" w:rsidR="005C7FEB" w:rsidRPr="007F3133" w:rsidRDefault="005C7FEB" w:rsidP="007D0197">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қандай да бір әдіснамалық тұжырымдар, формалар мен таным әдістерін ғылыми-негіздей алу;</w:t>
      </w:r>
    </w:p>
    <w:p w14:paraId="09CC27B4" w14:textId="77777777" w:rsidR="005C7FEB" w:rsidRPr="007F3133" w:rsidRDefault="005C7FEB" w:rsidP="007D0197">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зерттеушілік әрекет жүргізе алу және өз зерттеуінде заманауи зерттеу әдістерін қолдану; </w:t>
      </w:r>
    </w:p>
    <w:p w14:paraId="781BD10B" w14:textId="77777777" w:rsidR="005C7FEB" w:rsidRPr="007F3133" w:rsidRDefault="005C7FEB" w:rsidP="007D0197">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w:t>
      </w:r>
      <w:r w:rsidR="00155B7D">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оқу үдерісін ғылыми тұрғыдан талдау және күтілетін нәтижені жоспарлау және оған жету жолдарын анықтау;</w:t>
      </w:r>
    </w:p>
    <w:p w14:paraId="5E2F9D16" w14:textId="77777777" w:rsidR="005C7FEB" w:rsidRPr="007F3133" w:rsidRDefault="005C7FEB" w:rsidP="007D0197">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ақпарат пен материал іздестіру мен өңдеудің түрлі заманауи әдістерін білу және әдіснамалық білімді нақты практикалық жағдайда қолдану; </w:t>
      </w:r>
    </w:p>
    <w:p w14:paraId="63AA4C34" w14:textId="77777777" w:rsidR="005C7FEB" w:rsidRPr="007F3133" w:rsidRDefault="005C7FEB" w:rsidP="007D0197">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w:t>
      </w:r>
      <w:r w:rsidR="00155B7D">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өздігінен зерттеу жұмыстарын жүргізу, оның нәтижесін жүйелеу және талдау; зерттеу мәселелерін шешудің әлдеқайда тиімді тәсілдерін анықтау [12</w:t>
      </w:r>
      <w:r w:rsidR="00330297">
        <w:rPr>
          <w:rFonts w:ascii="Times New Roman" w:eastAsia="Times New Roman" w:hAnsi="Times New Roman" w:cs="Times New Roman"/>
          <w:sz w:val="28"/>
          <w:szCs w:val="28"/>
          <w:lang w:val="kk-KZ" w:eastAsia="ru-RU"/>
        </w:rPr>
        <w:t>9</w:t>
      </w:r>
      <w:r w:rsidRPr="007F3133">
        <w:rPr>
          <w:rFonts w:ascii="Times New Roman" w:eastAsia="Times New Roman" w:hAnsi="Times New Roman" w:cs="Times New Roman"/>
          <w:sz w:val="28"/>
          <w:szCs w:val="28"/>
          <w:lang w:val="kk-KZ" w:eastAsia="ru-RU"/>
        </w:rPr>
        <w:t>].</w:t>
      </w:r>
    </w:p>
    <w:p w14:paraId="173A405C" w14:textId="77777777" w:rsidR="005C7FEB" w:rsidRPr="007F3133" w:rsidRDefault="005C7FEB" w:rsidP="007F3133">
      <w:pPr>
        <w:shd w:val="clear" w:color="auto" w:fill="FFFFFF"/>
        <w:spacing w:after="0" w:line="240" w:lineRule="auto"/>
        <w:ind w:firstLine="567"/>
        <w:jc w:val="both"/>
        <w:rPr>
          <w:rFonts w:ascii="Times New Roman" w:eastAsia="Times New Roman" w:hAnsi="Times New Roman" w:cs="Times New Roman"/>
          <w:iCs/>
          <w:sz w:val="28"/>
          <w:szCs w:val="28"/>
          <w:lang w:val="kk-KZ" w:eastAsia="ru-RU"/>
        </w:rPr>
      </w:pPr>
      <w:r w:rsidRPr="007F3133">
        <w:rPr>
          <w:rFonts w:ascii="Times New Roman" w:eastAsia="Times New Roman" w:hAnsi="Times New Roman" w:cs="Times New Roman"/>
          <w:sz w:val="28"/>
          <w:szCs w:val="28"/>
          <w:lang w:val="kk-KZ" w:eastAsia="ru-RU"/>
        </w:rPr>
        <w:t>Ал болашақ бастауыш сынып мұғалімінің әдістемелік</w:t>
      </w:r>
      <w:r w:rsidR="00D254ED" w:rsidRPr="007F3133">
        <w:rPr>
          <w:rFonts w:ascii="Times New Roman" w:eastAsia="Times New Roman" w:hAnsi="Times New Roman" w:cs="Times New Roman"/>
          <w:sz w:val="28"/>
          <w:szCs w:val="28"/>
          <w:lang w:val="kk-KZ" w:eastAsia="ru-RU"/>
        </w:rPr>
        <w:t xml:space="preserve">-математикалық </w:t>
      </w:r>
      <w:r w:rsidRPr="007F3133">
        <w:rPr>
          <w:rFonts w:ascii="Times New Roman" w:eastAsia="Times New Roman" w:hAnsi="Times New Roman" w:cs="Times New Roman"/>
          <w:sz w:val="28"/>
          <w:szCs w:val="28"/>
          <w:lang w:val="kk-KZ" w:eastAsia="ru-RU"/>
        </w:rPr>
        <w:t>сауаттылығының келесі құраушысы психологиялық сауаттылық болып табылады. Психологиялық сауаттылық мәселесі заманауи ресей ғалымдарының (Е.А.Климов, И.В.Дубровина, С.Л.Колмогорова, т.б.) зерттеулерінде маңызды орын алад</w:t>
      </w:r>
      <w:r w:rsidR="00FA36FC" w:rsidRPr="007F3133">
        <w:rPr>
          <w:rFonts w:ascii="Times New Roman" w:eastAsia="Times New Roman" w:hAnsi="Times New Roman" w:cs="Times New Roman"/>
          <w:sz w:val="28"/>
          <w:szCs w:val="28"/>
          <w:lang w:val="kk-KZ" w:eastAsia="ru-RU"/>
        </w:rPr>
        <w:t>ы. Психологиялық сауаттылық деп «</w:t>
      </w:r>
      <w:r w:rsidRPr="007F3133">
        <w:rPr>
          <w:rFonts w:ascii="Times New Roman" w:eastAsia="Times New Roman" w:hAnsi="Times New Roman" w:cs="Times New Roman"/>
          <w:sz w:val="28"/>
          <w:szCs w:val="28"/>
          <w:lang w:val="kk-KZ" w:eastAsia="ru-RU"/>
        </w:rPr>
        <w:t>адамның субъективті үлесін сипаттайтын мәліметтер мен заңдылықтар жайлы хабардар</w:t>
      </w:r>
      <w:r w:rsidR="00FA36FC" w:rsidRPr="007F313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r w:rsidR="00FA36FC" w:rsidRPr="007F3133">
        <w:rPr>
          <w:rFonts w:ascii="Times New Roman" w:eastAsia="Times New Roman" w:hAnsi="Times New Roman" w:cs="Times New Roman"/>
          <w:sz w:val="28"/>
          <w:szCs w:val="28"/>
          <w:lang w:val="kk-KZ" w:eastAsia="ru-RU"/>
        </w:rPr>
        <w:t>[1</w:t>
      </w:r>
      <w:r w:rsidR="00330297">
        <w:rPr>
          <w:rFonts w:ascii="Times New Roman" w:eastAsia="Times New Roman" w:hAnsi="Times New Roman" w:cs="Times New Roman"/>
          <w:sz w:val="28"/>
          <w:szCs w:val="28"/>
          <w:lang w:val="kk-KZ" w:eastAsia="ru-RU"/>
        </w:rPr>
        <w:t>30</w:t>
      </w:r>
      <w:r w:rsidR="00FA36FC"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деп түсінеміз. Психологиялық сауаттылық – бұл </w:t>
      </w:r>
      <w:r w:rsidR="00155B7D">
        <w:rPr>
          <w:rFonts w:ascii="Times New Roman" w:eastAsia="Times New Roman" w:hAnsi="Times New Roman" w:cs="Times New Roman"/>
          <w:sz w:val="28"/>
          <w:szCs w:val="28"/>
          <w:lang w:val="kk-KZ" w:eastAsia="ru-RU"/>
        </w:rPr>
        <w:t xml:space="preserve">адам </w:t>
      </w:r>
      <w:r w:rsidRPr="007F3133">
        <w:rPr>
          <w:rFonts w:ascii="Times New Roman" w:eastAsia="Times New Roman" w:hAnsi="Times New Roman" w:cs="Times New Roman"/>
          <w:sz w:val="28"/>
          <w:szCs w:val="28"/>
          <w:lang w:val="kk-KZ" w:eastAsia="ru-RU"/>
        </w:rPr>
        <w:t>мен адамның өзіне және айналасындағыларға саналы, жете түрде қарауға, өзінің дара мүмкіндіктері мен ерекшеліктерін білу, түсіну және ескеруге  мүмкіндік беретін психологиялық білімдер, құралдар [1</w:t>
      </w:r>
      <w:r w:rsidR="00330297">
        <w:rPr>
          <w:rFonts w:ascii="Times New Roman" w:eastAsia="Times New Roman" w:hAnsi="Times New Roman" w:cs="Times New Roman"/>
          <w:sz w:val="28"/>
          <w:szCs w:val="28"/>
          <w:lang w:val="kk-KZ" w:eastAsia="ru-RU"/>
        </w:rPr>
        <w:t>31</w:t>
      </w:r>
      <w:r w:rsidRPr="007F3133">
        <w:rPr>
          <w:rFonts w:ascii="Times New Roman" w:eastAsia="Times New Roman" w:hAnsi="Times New Roman" w:cs="Times New Roman"/>
          <w:sz w:val="28"/>
          <w:szCs w:val="28"/>
          <w:lang w:val="kk-KZ" w:eastAsia="ru-RU"/>
        </w:rPr>
        <w:t xml:space="preserve">]. Ал болашақ бастауыш сынып мұғалімінің психологиялық сауаттылығы «Жалпы психология», «Жас ерекшелік психологиясы» курстарынан адам, жеке тұлға, оның қалыптасуы мен даму заңдылықтары, таным процестері, жас кезеңдерге бөліну мен мектеп </w:t>
      </w:r>
      <w:r w:rsidRPr="007F3133">
        <w:rPr>
          <w:rFonts w:ascii="Times New Roman" w:eastAsia="Times New Roman" w:hAnsi="Times New Roman" w:cs="Times New Roman"/>
          <w:sz w:val="28"/>
          <w:szCs w:val="28"/>
          <w:lang w:val="kk-KZ" w:eastAsia="ru-RU"/>
        </w:rPr>
        <w:lastRenderedPageBreak/>
        <w:t xml:space="preserve">жасындағы, әсіресе кіші мектеп жасындағы балалардың өзіндік ерекшеліктерін, олардың әр кезеңдегі даму ерекшеліктерін білу, соған сәйкес түрлі іс-әрекеттер ұйымдастыра алу, осы аталған білімдерді педагогикалық практика кезінде және жалпы өмірде қолдана алу сауаттылығы деуге болады.  </w:t>
      </w:r>
    </w:p>
    <w:p w14:paraId="30C3B841" w14:textId="6A74733B"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бастауыш сынып мұғалім</w:t>
      </w:r>
      <w:r w:rsidR="00155B7D">
        <w:rPr>
          <w:rFonts w:ascii="Times New Roman" w:eastAsia="Times New Roman" w:hAnsi="Times New Roman" w:cs="Times New Roman"/>
          <w:sz w:val="28"/>
          <w:szCs w:val="28"/>
          <w:lang w:val="kk-KZ" w:eastAsia="ru-RU"/>
        </w:rPr>
        <w:t>дер</w:t>
      </w:r>
      <w:r w:rsidRPr="007F3133">
        <w:rPr>
          <w:rFonts w:ascii="Times New Roman" w:eastAsia="Times New Roman" w:hAnsi="Times New Roman" w:cs="Times New Roman"/>
          <w:sz w:val="28"/>
          <w:szCs w:val="28"/>
          <w:lang w:val="kk-KZ" w:eastAsia="ru-RU"/>
        </w:rPr>
        <w:t>інің әдістемелік</w:t>
      </w:r>
      <w:r w:rsidR="00D254ED" w:rsidRPr="007F3133">
        <w:rPr>
          <w:rFonts w:ascii="Times New Roman" w:eastAsia="Times New Roman" w:hAnsi="Times New Roman" w:cs="Times New Roman"/>
          <w:sz w:val="28"/>
          <w:szCs w:val="28"/>
          <w:lang w:val="kk-KZ" w:eastAsia="ru-RU"/>
        </w:rPr>
        <w:t xml:space="preserve">-математикалық </w:t>
      </w:r>
      <w:r w:rsidRPr="007F3133">
        <w:rPr>
          <w:rFonts w:ascii="Times New Roman" w:eastAsia="Times New Roman" w:hAnsi="Times New Roman" w:cs="Times New Roman"/>
          <w:sz w:val="28"/>
          <w:szCs w:val="28"/>
          <w:lang w:val="kk-KZ" w:eastAsia="ru-RU"/>
        </w:rPr>
        <w:t>сауаттылығының аса маңызды әрі негізгі құраушысы ретінде педагогикалық сауаттылықты атауға болады. Педагогикалық сауаттылық жоғары оқу орнын бітіруші түлектердің бойында міндетті болуы тиіс білім, білік, дағдылар мен құзіреттіліктердің қалыптасуын жүзеге асыратын негізгі сауаттылық екені белгілі.</w:t>
      </w:r>
      <w:r w:rsidRPr="007F3133">
        <w:rPr>
          <w:rFonts w:ascii="Times New Roman" w:eastAsia="Times New Roman" w:hAnsi="Times New Roman" w:cs="Times New Roman"/>
          <w:color w:val="000000"/>
          <w:sz w:val="28"/>
          <w:szCs w:val="28"/>
          <w:shd w:val="clear" w:color="auto" w:fill="FFFFFF"/>
          <w:lang w:val="kk-KZ" w:eastAsia="ru-RU"/>
        </w:rPr>
        <w:t xml:space="preserve"> Педагогикалық сауаттылық дегеніміз «білім, білік және дағдылар кешені және меңгерілген білім мен әлеуметтік тәжірибені өзгелерге бере алу қабілеті; әлеуметтік-мәдени тәжірибені жасаушылар, сақтаушылар және байытушылар мен олардың нәтижелерін игеруді қажетсінетіндер арасында делдал бола алу қабілеті» [13</w:t>
      </w:r>
      <w:r w:rsidR="00330297">
        <w:rPr>
          <w:rFonts w:ascii="Times New Roman" w:eastAsia="Times New Roman" w:hAnsi="Times New Roman" w:cs="Times New Roman"/>
          <w:color w:val="000000"/>
          <w:sz w:val="28"/>
          <w:szCs w:val="28"/>
          <w:shd w:val="clear" w:color="auto" w:fill="FFFFFF"/>
          <w:lang w:val="kk-KZ" w:eastAsia="ru-RU"/>
        </w:rPr>
        <w:t>1</w:t>
      </w:r>
      <w:r w:rsidR="0074515F">
        <w:rPr>
          <w:rFonts w:ascii="Times New Roman" w:eastAsia="Times New Roman" w:hAnsi="Times New Roman" w:cs="Times New Roman"/>
          <w:color w:val="000000"/>
          <w:sz w:val="28"/>
          <w:szCs w:val="28"/>
          <w:shd w:val="clear" w:color="auto" w:fill="FFFFFF"/>
          <w:lang w:val="kk-KZ" w:eastAsia="ru-RU"/>
        </w:rPr>
        <w:t>,б. 48</w:t>
      </w:r>
      <w:r w:rsidRPr="007F3133">
        <w:rPr>
          <w:rFonts w:ascii="Times New Roman" w:eastAsia="Times New Roman" w:hAnsi="Times New Roman" w:cs="Times New Roman"/>
          <w:color w:val="000000"/>
          <w:sz w:val="28"/>
          <w:szCs w:val="28"/>
          <w:shd w:val="clear" w:color="auto" w:fill="FFFFFF"/>
          <w:lang w:val="kk-KZ" w:eastAsia="ru-RU"/>
        </w:rPr>
        <w:t xml:space="preserve">] деген тұжырым жасалады. </w:t>
      </w:r>
      <w:r w:rsidRPr="007F3133">
        <w:rPr>
          <w:rFonts w:ascii="Times New Roman" w:eastAsia="Times New Roman" w:hAnsi="Times New Roman" w:cs="Times New Roman"/>
          <w:sz w:val="28"/>
          <w:szCs w:val="28"/>
          <w:lang w:val="kk-KZ" w:eastAsia="ru-RU"/>
        </w:rPr>
        <w:t xml:space="preserve">Бұдан болашақ маманның педагогика ғылымының зерттейтін нысаны, оның негізгі категориялары, заңдылықтары, әдістері мен құралдары, формалары, педагогикалық </w:t>
      </w:r>
      <w:r w:rsidR="00D254ED" w:rsidRPr="007F3133">
        <w:rPr>
          <w:rFonts w:ascii="Times New Roman" w:eastAsia="Times New Roman" w:hAnsi="Times New Roman" w:cs="Times New Roman"/>
          <w:sz w:val="28"/>
          <w:szCs w:val="28"/>
          <w:lang w:val="kk-KZ" w:eastAsia="ru-RU"/>
        </w:rPr>
        <w:t>қағ</w:t>
      </w:r>
      <w:r w:rsidR="00330297">
        <w:rPr>
          <w:rFonts w:ascii="Times New Roman" w:eastAsia="Times New Roman" w:hAnsi="Times New Roman" w:cs="Times New Roman"/>
          <w:sz w:val="28"/>
          <w:szCs w:val="28"/>
          <w:lang w:val="kk-KZ" w:eastAsia="ru-RU"/>
        </w:rPr>
        <w:t>и</w:t>
      </w:r>
      <w:r w:rsidR="00D254ED" w:rsidRPr="007F3133">
        <w:rPr>
          <w:rFonts w:ascii="Times New Roman" w:eastAsia="Times New Roman" w:hAnsi="Times New Roman" w:cs="Times New Roman"/>
          <w:sz w:val="28"/>
          <w:szCs w:val="28"/>
          <w:lang w:val="kk-KZ" w:eastAsia="ru-RU"/>
        </w:rPr>
        <w:t xml:space="preserve">далар мен оқыту </w:t>
      </w:r>
      <w:r w:rsidRPr="007F3133">
        <w:rPr>
          <w:rFonts w:ascii="Times New Roman" w:eastAsia="Times New Roman" w:hAnsi="Times New Roman" w:cs="Times New Roman"/>
          <w:sz w:val="28"/>
          <w:szCs w:val="28"/>
          <w:lang w:val="kk-KZ" w:eastAsia="ru-RU"/>
        </w:rPr>
        <w:t>ұстанымдар</w:t>
      </w:r>
      <w:r w:rsidR="00D254ED" w:rsidRPr="007F3133">
        <w:rPr>
          <w:rFonts w:ascii="Times New Roman" w:eastAsia="Times New Roman" w:hAnsi="Times New Roman" w:cs="Times New Roman"/>
          <w:sz w:val="28"/>
          <w:szCs w:val="28"/>
          <w:lang w:val="kk-KZ" w:eastAsia="ru-RU"/>
        </w:rPr>
        <w:t>ы</w:t>
      </w:r>
      <w:r w:rsidRPr="007F3133">
        <w:rPr>
          <w:rFonts w:ascii="Times New Roman" w:eastAsia="Times New Roman" w:hAnsi="Times New Roman" w:cs="Times New Roman"/>
          <w:sz w:val="28"/>
          <w:szCs w:val="28"/>
          <w:lang w:val="kk-KZ" w:eastAsia="ru-RU"/>
        </w:rPr>
        <w:t xml:space="preserve"> жайлы білімі болу, оқытудың формалары мен әдістерінің ішінен тиімдісін таңдап алу және оларды нақты педагогикалық әрекетте қолдана алу деген шығады.</w:t>
      </w:r>
    </w:p>
    <w:p w14:paraId="5E745013" w14:textId="23F29A1E" w:rsidR="000B64CE"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бастауыш сынып мұғалімінің әдістемелік</w:t>
      </w:r>
      <w:r w:rsidR="00D254ED" w:rsidRPr="007F3133">
        <w:rPr>
          <w:rFonts w:ascii="Times New Roman" w:eastAsia="Times New Roman" w:hAnsi="Times New Roman" w:cs="Times New Roman"/>
          <w:sz w:val="28"/>
          <w:szCs w:val="28"/>
          <w:lang w:val="kk-KZ" w:eastAsia="ru-RU"/>
        </w:rPr>
        <w:t xml:space="preserve">-математикалық </w:t>
      </w:r>
      <w:r w:rsidRPr="007F3133">
        <w:rPr>
          <w:rFonts w:ascii="Times New Roman" w:eastAsia="Times New Roman" w:hAnsi="Times New Roman" w:cs="Times New Roman"/>
          <w:sz w:val="28"/>
          <w:szCs w:val="28"/>
          <w:lang w:val="kk-KZ" w:eastAsia="ru-RU"/>
        </w:rPr>
        <w:t xml:space="preserve">сауаттылығына пәндік сипат тән болғандықтан, математикалық ұғымдар мен әрекет тәсілдерінің ғылыми-теориялық негіздері жайлы білімді игеруі және  қолдануға машықтануын, біз сауаттылықтың пәндік-теориялық құраушысы деп айтамыз. Өйткені, болашақ бастауыш сынып мұғалімдері математикалық пәндердің жоғары оқу орнында оқытылатын пән ретіндегі әдіснамасын, пәні мен нысанын, мақсаты мен міндеттерін, </w:t>
      </w:r>
      <w:r w:rsidR="000B64CE">
        <w:rPr>
          <w:rFonts w:ascii="Times New Roman" w:eastAsia="Times New Roman" w:hAnsi="Times New Roman" w:cs="Times New Roman"/>
          <w:sz w:val="28"/>
          <w:szCs w:val="28"/>
          <w:lang w:val="kk-KZ" w:eastAsia="ru-RU"/>
        </w:rPr>
        <w:t>з</w:t>
      </w:r>
      <w:r w:rsidR="000B64CE" w:rsidRPr="000B64CE">
        <w:rPr>
          <w:rFonts w:ascii="Times New Roman" w:eastAsia="Times New Roman" w:hAnsi="Times New Roman" w:cs="Times New Roman"/>
          <w:sz w:val="28"/>
          <w:szCs w:val="28"/>
          <w:lang w:val="kk-KZ" w:eastAsia="ru-RU"/>
        </w:rPr>
        <w:t xml:space="preserve">ерттеу әдістерін </w:t>
      </w:r>
      <w:r w:rsidR="000B64CE">
        <w:rPr>
          <w:rFonts w:ascii="Times New Roman" w:eastAsia="Times New Roman" w:hAnsi="Times New Roman" w:cs="Times New Roman"/>
          <w:sz w:val="28"/>
          <w:szCs w:val="28"/>
          <w:lang w:val="kk-KZ" w:eastAsia="ru-RU"/>
        </w:rPr>
        <w:t>ғана емес</w:t>
      </w:r>
      <w:r w:rsidR="000B64CE" w:rsidRPr="000B64CE">
        <w:rPr>
          <w:rFonts w:ascii="Times New Roman" w:eastAsia="Times New Roman" w:hAnsi="Times New Roman" w:cs="Times New Roman"/>
          <w:sz w:val="28"/>
          <w:szCs w:val="28"/>
          <w:lang w:val="kk-KZ" w:eastAsia="ru-RU"/>
        </w:rPr>
        <w:t xml:space="preserve">, </w:t>
      </w:r>
      <w:r w:rsidR="000B64CE">
        <w:rPr>
          <w:rFonts w:ascii="Times New Roman" w:eastAsia="Times New Roman" w:hAnsi="Times New Roman" w:cs="Times New Roman"/>
          <w:sz w:val="28"/>
          <w:szCs w:val="28"/>
          <w:lang w:val="kk-KZ" w:eastAsia="ru-RU"/>
        </w:rPr>
        <w:t>«</w:t>
      </w:r>
      <w:r w:rsidR="000B64CE" w:rsidRPr="000B64CE">
        <w:rPr>
          <w:rFonts w:ascii="Times New Roman" w:eastAsia="Times New Roman" w:hAnsi="Times New Roman" w:cs="Times New Roman"/>
          <w:sz w:val="28"/>
          <w:szCs w:val="28"/>
          <w:lang w:val="kk-KZ" w:eastAsia="ru-RU"/>
        </w:rPr>
        <w:t xml:space="preserve">базалық мектептегі математика курсының </w:t>
      </w:r>
      <w:r w:rsidR="000B64CE">
        <w:rPr>
          <w:rFonts w:ascii="Times New Roman" w:eastAsia="Times New Roman" w:hAnsi="Times New Roman" w:cs="Times New Roman"/>
          <w:sz w:val="28"/>
          <w:szCs w:val="28"/>
          <w:lang w:val="kk-KZ" w:eastAsia="ru-RU"/>
        </w:rPr>
        <w:t xml:space="preserve">негізгі </w:t>
      </w:r>
      <w:r w:rsidR="000B64CE" w:rsidRPr="000B64CE">
        <w:rPr>
          <w:rFonts w:ascii="Times New Roman" w:eastAsia="Times New Roman" w:hAnsi="Times New Roman" w:cs="Times New Roman"/>
          <w:sz w:val="28"/>
          <w:szCs w:val="28"/>
          <w:lang w:val="kk-KZ" w:eastAsia="ru-RU"/>
        </w:rPr>
        <w:t>бөлігі болатын бастауыш мектепте математиканы оқыту пәніне бастауыш математика курсының компоненттерін оқытудың негізгі ұғымдары мен әдістерін меңгеру, сондай-ақ бастауыш сынып оқушыларына олардың математикалық сауаттылығын дамытуда шығармашылық тұрғыдан пайдалануға мүмкіндік беру керек.</w:t>
      </w:r>
    </w:p>
    <w:p w14:paraId="5F805D3E" w14:textId="2F30DB2B" w:rsidR="005C7FEB" w:rsidRPr="007F3133" w:rsidRDefault="005C7FEB" w:rsidP="007F3133">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Теориялық сауаттылықты математикалық сауаттылық ұғымымен барабар деуге болады. К.А.Краснянская «математикалық сауатты адам: </w:t>
      </w:r>
    </w:p>
    <w:p w14:paraId="5A86063D"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өзін қоршаған нақты өмірде пайда болған және математиканың көмегімен шешімін табатын мәселелерді анықтай алу;  </w:t>
      </w:r>
    </w:p>
    <w:p w14:paraId="62AA2F85"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осы мәселені математикалық тілде тұжырымдай алу; </w:t>
      </w:r>
    </w:p>
    <w:p w14:paraId="35EDE798"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осы мәселені математикалық мәліметтер мен деректерді пайдаланып, шеше алу; </w:t>
      </w:r>
    </w:p>
    <w:p w14:paraId="02DA89BD"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пайдаланған шешу әдістерін талдай алу; </w:t>
      </w:r>
    </w:p>
    <w:p w14:paraId="14E2D122"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қойылған мәселені ескере отырып, алынған мәліметтерді түсіндіріп беру. </w:t>
      </w:r>
    </w:p>
    <w:p w14:paraId="5C7DC50B" w14:textId="77777777" w:rsidR="005C7FEB" w:rsidRPr="007F3133" w:rsidRDefault="005C7FEB" w:rsidP="007D0197">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 шешу нәтижелерін тұжырымдау және жаза алу сияқты қабілеттерге ие» </w:t>
      </w:r>
      <w:r w:rsidR="00D254ED" w:rsidRPr="007F3133">
        <w:rPr>
          <w:rFonts w:ascii="Times New Roman" w:hAnsi="Times New Roman" w:cs="Times New Roman"/>
          <w:color w:val="000000"/>
          <w:sz w:val="28"/>
          <w:szCs w:val="28"/>
          <w:lang w:val="kk-KZ"/>
        </w:rPr>
        <w:t>[13</w:t>
      </w:r>
      <w:r w:rsidR="00330297">
        <w:rPr>
          <w:rFonts w:ascii="Times New Roman" w:hAnsi="Times New Roman" w:cs="Times New Roman"/>
          <w:color w:val="000000"/>
          <w:sz w:val="28"/>
          <w:szCs w:val="28"/>
          <w:lang w:val="kk-KZ"/>
        </w:rPr>
        <w:t>2</w:t>
      </w:r>
      <w:r w:rsidR="00D254ED" w:rsidRPr="007F3133">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 xml:space="preserve">деп тұжырымдайды.  </w:t>
      </w:r>
    </w:p>
    <w:p w14:paraId="14F31C12" w14:textId="77777777" w:rsidR="00871206" w:rsidRDefault="00871206" w:rsidP="007F3133">
      <w:pPr>
        <w:spacing w:after="0" w:line="240" w:lineRule="auto"/>
        <w:ind w:firstLine="567"/>
        <w:jc w:val="both"/>
        <w:rPr>
          <w:rFonts w:ascii="Times New Roman" w:hAnsi="Times New Roman" w:cs="Times New Roman"/>
          <w:color w:val="000000"/>
          <w:sz w:val="28"/>
          <w:szCs w:val="28"/>
          <w:shd w:val="clear" w:color="auto" w:fill="FFFFFF"/>
          <w:lang w:val="kk-KZ"/>
        </w:rPr>
      </w:pPr>
      <w:r w:rsidRPr="00871206">
        <w:rPr>
          <w:rFonts w:ascii="Times New Roman" w:hAnsi="Times New Roman" w:cs="Times New Roman"/>
          <w:color w:val="000000"/>
          <w:sz w:val="28"/>
          <w:szCs w:val="28"/>
          <w:shd w:val="clear" w:color="auto" w:fill="FFFFFF"/>
          <w:lang w:val="kk-KZ"/>
        </w:rPr>
        <w:lastRenderedPageBreak/>
        <w:t>Бұл қабілет адамның қазіргі және болашақтағы, кәсіби және қоғамдық өмірдегі, сондай-ақ ақылды, мүдделі және ойлы азаматтың өміріндегі тұлға ретінде дамуы үшін қажет.</w:t>
      </w:r>
    </w:p>
    <w:p w14:paraId="0A7313CE" w14:textId="4D88A652" w:rsidR="005C7FEB" w:rsidRPr="007F3133" w:rsidRDefault="005C7FEB" w:rsidP="007F3133">
      <w:pPr>
        <w:spacing w:after="0" w:line="240" w:lineRule="auto"/>
        <w:ind w:firstLine="567"/>
        <w:jc w:val="both"/>
        <w:rPr>
          <w:rFonts w:ascii="Times New Roman" w:hAnsi="Times New Roman" w:cs="Times New Roman"/>
          <w:color w:val="000000"/>
          <w:sz w:val="28"/>
          <w:szCs w:val="28"/>
          <w:shd w:val="clear" w:color="auto" w:fill="FFFFFF"/>
          <w:lang w:val="kk-KZ"/>
        </w:rPr>
      </w:pPr>
      <w:r w:rsidRPr="007F3133">
        <w:rPr>
          <w:rFonts w:ascii="Times New Roman" w:hAnsi="Times New Roman" w:cs="Times New Roman"/>
          <w:color w:val="000000"/>
          <w:sz w:val="28"/>
          <w:szCs w:val="28"/>
          <w:shd w:val="clear" w:color="auto" w:fill="FFFFFF"/>
          <w:lang w:val="kk-KZ"/>
        </w:rPr>
        <w:t xml:space="preserve">Сонымен бірге, математикалық сауаттылық түрлі жағдаяттарда математикалық мәселені таба алу және оны шешу қабілетін, сондай-ақ өзіне сенімділік және білімқұмарлық сияқты мінезіндегі табанды қасиеттері басым болатын іс-әрекетті орындауға икемділігін де қамтиды. Бастауыш сынып оқушысының математикалық сауаттылығы дегеніміз – алған білімін кез келген жағдаяттарда, бастауыш сыныптың қандай да бір тапсырмаларын орындауда, атап айтсақ, мысалдар шығару, теңдеулер шешу мен түрлі есеп түрлерін шығару барысында және де нақты өмірде қолдану қабілеті. Математикалық сауатты оқушыны оқытып, тәрбиелеу үшін бастауыш сынып мұғалімінің өзі де сауатты болуы тиіс. </w:t>
      </w:r>
    </w:p>
    <w:p w14:paraId="7BCB8539" w14:textId="5D3A27C5"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color w:val="000000"/>
          <w:sz w:val="28"/>
          <w:szCs w:val="28"/>
          <w:lang w:val="kk-KZ"/>
        </w:rPr>
        <w:t xml:space="preserve">«Математикалық сауаттылық» ұғымы А.А.Леонтьевтің «функционалдық сауаттылық» ұғымының мәніне ұқсас, ол адами әрекеттің барлық салаларында, қатынасқа түсу және әлеуметтік қатынастың кең мағынадағы өмірлік міндеттерін шешуге қажет болатын адамның өмір бойына алған білімі мен өмірлік тәжірибесін қолдана алу қабілеттілігі </w:t>
      </w:r>
      <w:r w:rsidR="00FA36FC" w:rsidRPr="007F3133">
        <w:rPr>
          <w:rFonts w:ascii="Times New Roman" w:hAnsi="Times New Roman" w:cs="Times New Roman"/>
          <w:color w:val="000000"/>
          <w:sz w:val="28"/>
          <w:szCs w:val="28"/>
          <w:lang w:val="kk-KZ"/>
        </w:rPr>
        <w:t>[13</w:t>
      </w:r>
      <w:r w:rsidR="007A6C58" w:rsidRPr="007A6C58">
        <w:rPr>
          <w:rFonts w:ascii="Times New Roman" w:hAnsi="Times New Roman" w:cs="Times New Roman"/>
          <w:color w:val="000000"/>
          <w:sz w:val="28"/>
          <w:szCs w:val="28"/>
          <w:lang w:val="kk-KZ"/>
        </w:rPr>
        <w:t>5</w:t>
      </w:r>
      <w:r w:rsidR="00FA36FC" w:rsidRPr="007F3133">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 xml:space="preserve">деп ұйғарылады. </w:t>
      </w:r>
      <w:r w:rsidRPr="007F3133">
        <w:rPr>
          <w:rFonts w:ascii="Times New Roman" w:eastAsia="Times New Roman" w:hAnsi="Times New Roman" w:cs="Times New Roman"/>
          <w:sz w:val="28"/>
          <w:szCs w:val="28"/>
          <w:lang w:val="kk-KZ" w:eastAsia="ru-RU"/>
        </w:rPr>
        <w:t xml:space="preserve">А.В.Шевкин математикалық сауаттылықты «шешуінде қандай да бір математикалық білімдер мен біліктерді қолдану қажет болатын оқушылардың өмірлік мәселелерді шешіп шығуы» </w:t>
      </w:r>
      <w:r w:rsidR="00FA36FC" w:rsidRPr="007F3133">
        <w:rPr>
          <w:rFonts w:ascii="Times New Roman" w:eastAsia="Times New Roman" w:hAnsi="Times New Roman" w:cs="Times New Roman"/>
          <w:sz w:val="28"/>
          <w:szCs w:val="28"/>
          <w:lang w:val="kk-KZ" w:eastAsia="ru-RU"/>
        </w:rPr>
        <w:t>[9</w:t>
      </w:r>
      <w:r w:rsidR="007A6C58">
        <w:rPr>
          <w:rFonts w:ascii="Times New Roman" w:eastAsia="Times New Roman" w:hAnsi="Times New Roman" w:cs="Times New Roman"/>
          <w:sz w:val="28"/>
          <w:szCs w:val="28"/>
          <w:lang w:val="kk-KZ" w:eastAsia="ru-RU"/>
        </w:rPr>
        <w:t>8</w:t>
      </w:r>
      <w:r w:rsidR="0074515F">
        <w:rPr>
          <w:rFonts w:ascii="Times New Roman" w:eastAsia="Times New Roman" w:hAnsi="Times New Roman" w:cs="Times New Roman"/>
          <w:sz w:val="28"/>
          <w:szCs w:val="28"/>
          <w:lang w:val="kk-KZ" w:eastAsia="ru-RU"/>
        </w:rPr>
        <w:t>,с. 49</w:t>
      </w:r>
      <w:r w:rsidR="00FA36FC"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деп түсінуге болатынын жазады. </w:t>
      </w:r>
      <w:r w:rsidRPr="007F3133">
        <w:rPr>
          <w:rFonts w:ascii="Times New Roman" w:hAnsi="Times New Roman" w:cs="Times New Roman"/>
          <w:sz w:val="28"/>
          <w:szCs w:val="28"/>
          <w:lang w:val="kk-KZ" w:eastAsia="ru-RU"/>
        </w:rPr>
        <w:t>К.А.Краснянская, Л.О.Денищевалар аталмыш ұғымға «</w:t>
      </w:r>
      <w:r w:rsidRPr="007F3133">
        <w:rPr>
          <w:rFonts w:ascii="Times New Roman" w:eastAsia="+mn-ea" w:hAnsi="Times New Roman" w:cs="Times New Roman"/>
          <w:color w:val="000000"/>
          <w:sz w:val="28"/>
          <w:szCs w:val="28"/>
          <w:lang w:val="kk-KZ" w:eastAsia="ru-RU"/>
        </w:rPr>
        <w:t xml:space="preserve">Математикалық құзыреттіліктер, студенттің әдістемелік мәселелерді көру ғана емес, оларды шешудің жаңа тәсілдерін табу қабілеттілігі» </w:t>
      </w:r>
      <w:r w:rsidR="00FA36FC" w:rsidRPr="007F3133">
        <w:rPr>
          <w:rFonts w:ascii="Times New Roman" w:eastAsia="+mn-ea" w:hAnsi="Times New Roman" w:cs="Times New Roman"/>
          <w:color w:val="000000"/>
          <w:sz w:val="28"/>
          <w:szCs w:val="28"/>
          <w:lang w:val="kk-KZ" w:eastAsia="ru-RU"/>
        </w:rPr>
        <w:t>[13</w:t>
      </w:r>
      <w:r w:rsidR="007A6C58">
        <w:rPr>
          <w:rFonts w:ascii="Times New Roman" w:eastAsia="+mn-ea" w:hAnsi="Times New Roman" w:cs="Times New Roman"/>
          <w:color w:val="000000"/>
          <w:sz w:val="28"/>
          <w:szCs w:val="28"/>
          <w:lang w:val="kk-KZ" w:eastAsia="ru-RU"/>
        </w:rPr>
        <w:t>2,</w:t>
      </w:r>
      <w:r w:rsidR="0074515F">
        <w:rPr>
          <w:rFonts w:ascii="Times New Roman" w:eastAsia="+mn-ea" w:hAnsi="Times New Roman" w:cs="Times New Roman"/>
          <w:color w:val="000000"/>
          <w:sz w:val="28"/>
          <w:szCs w:val="28"/>
          <w:lang w:val="kk-KZ" w:eastAsia="ru-RU"/>
        </w:rPr>
        <w:t xml:space="preserve">с. </w:t>
      </w:r>
      <w:r w:rsidR="007A6C58">
        <w:rPr>
          <w:rFonts w:ascii="Times New Roman" w:eastAsia="+mn-ea" w:hAnsi="Times New Roman" w:cs="Times New Roman"/>
          <w:color w:val="000000"/>
          <w:sz w:val="28"/>
          <w:szCs w:val="28"/>
          <w:lang w:val="kk-KZ" w:eastAsia="ru-RU"/>
        </w:rPr>
        <w:t>7</w:t>
      </w:r>
      <w:r w:rsidR="00FA36FC" w:rsidRPr="007F3133">
        <w:rPr>
          <w:rFonts w:ascii="Times New Roman" w:eastAsia="+mn-ea" w:hAnsi="Times New Roman" w:cs="Times New Roman"/>
          <w:color w:val="000000"/>
          <w:sz w:val="28"/>
          <w:szCs w:val="28"/>
          <w:lang w:val="kk-KZ" w:eastAsia="ru-RU"/>
        </w:rPr>
        <w:t xml:space="preserve">] </w:t>
      </w:r>
      <w:r w:rsidRPr="007F3133">
        <w:rPr>
          <w:rFonts w:ascii="Times New Roman" w:eastAsia="+mn-ea" w:hAnsi="Times New Roman" w:cs="Times New Roman"/>
          <w:color w:val="000000"/>
          <w:sz w:val="28"/>
          <w:szCs w:val="28"/>
          <w:lang w:val="kk-KZ" w:eastAsia="ru-RU"/>
        </w:rPr>
        <w:t>деген анықтама береді.</w:t>
      </w:r>
      <w:r w:rsidR="00524E64" w:rsidRPr="007F3133">
        <w:rPr>
          <w:rFonts w:ascii="Times New Roman" w:hAnsi="Times New Roman" w:cs="Times New Roman"/>
          <w:color w:val="000000"/>
          <w:sz w:val="28"/>
          <w:szCs w:val="28"/>
          <w:lang w:val="kk-KZ"/>
        </w:rPr>
        <w:t xml:space="preserve"> Сонымен бірге, қазіргі таңда «функционалдық математикалық сауаттылық» мәселесі де бірнеше ғалымдардың еңбектерінде көтерілген. Н.М.Евтыхова өз мақаласында орта мектепті бітірушілердің функционалдық математикалық сауаттылығы «бастауыш сынып мұғалімінің математикалық сауаттылық деңгейіне тікелей байланысты» [4</w:t>
      </w:r>
      <w:r w:rsidR="007A6C58">
        <w:rPr>
          <w:rFonts w:ascii="Times New Roman" w:hAnsi="Times New Roman" w:cs="Times New Roman"/>
          <w:color w:val="000000"/>
          <w:sz w:val="28"/>
          <w:szCs w:val="28"/>
          <w:lang w:val="kk-KZ"/>
        </w:rPr>
        <w:t>7,</w:t>
      </w:r>
      <w:r w:rsidR="0074515F">
        <w:rPr>
          <w:rFonts w:ascii="Times New Roman" w:hAnsi="Times New Roman" w:cs="Times New Roman"/>
          <w:color w:val="000000"/>
          <w:sz w:val="28"/>
          <w:szCs w:val="28"/>
          <w:lang w:val="kk-KZ"/>
        </w:rPr>
        <w:t xml:space="preserve">с. </w:t>
      </w:r>
      <w:r w:rsidR="007A6C58">
        <w:rPr>
          <w:rFonts w:ascii="Times New Roman" w:hAnsi="Times New Roman" w:cs="Times New Roman"/>
          <w:color w:val="000000"/>
          <w:sz w:val="28"/>
          <w:szCs w:val="28"/>
          <w:lang w:val="kk-KZ"/>
        </w:rPr>
        <w:t>83</w:t>
      </w:r>
      <w:r w:rsidR="00524E64" w:rsidRPr="007F3133">
        <w:rPr>
          <w:rFonts w:ascii="Times New Roman" w:hAnsi="Times New Roman" w:cs="Times New Roman"/>
          <w:color w:val="000000"/>
          <w:sz w:val="28"/>
          <w:szCs w:val="28"/>
          <w:lang w:val="kk-KZ"/>
        </w:rPr>
        <w:t>] екенін айтады</w:t>
      </w:r>
      <w:r w:rsidR="00524E64" w:rsidRPr="007F3133">
        <w:rPr>
          <w:rFonts w:ascii="Times New Roman" w:eastAsia="Times New Roman" w:hAnsi="Times New Roman" w:cs="Times New Roman"/>
          <w:sz w:val="28"/>
          <w:szCs w:val="28"/>
          <w:lang w:val="kk-KZ" w:eastAsia="ru-RU"/>
        </w:rPr>
        <w:t xml:space="preserve">. Ал </w:t>
      </w:r>
      <w:r w:rsidR="0021149F">
        <w:rPr>
          <w:rFonts w:ascii="Times New Roman" w:eastAsia="Times New Roman" w:hAnsi="Times New Roman" w:cs="Times New Roman"/>
          <w:sz w:val="28"/>
          <w:szCs w:val="28"/>
          <w:lang w:val="kk-KZ" w:eastAsia="ru-RU"/>
        </w:rPr>
        <w:t>Т.Ю.Колесникова</w:t>
      </w:r>
      <w:r w:rsidR="00524E64" w:rsidRPr="007F3133">
        <w:rPr>
          <w:rFonts w:ascii="Times New Roman" w:eastAsia="Times New Roman" w:hAnsi="Times New Roman" w:cs="Times New Roman"/>
          <w:sz w:val="28"/>
          <w:szCs w:val="28"/>
          <w:lang w:val="kk-KZ" w:eastAsia="ru-RU"/>
        </w:rPr>
        <w:t xml:space="preserve"> функционалдық математикалық сауаттылықты «</w:t>
      </w:r>
      <w:r w:rsidR="0021149F">
        <w:rPr>
          <w:rFonts w:ascii="Times New Roman" w:eastAsia="Times New Roman" w:hAnsi="Times New Roman" w:cs="Times New Roman"/>
          <w:sz w:val="28"/>
          <w:szCs w:val="28"/>
          <w:lang w:val="kk-KZ" w:eastAsia="ru-RU"/>
        </w:rPr>
        <w:t>оқушының пәнаралық және тәжірибеге бағытталған түрлі міндеттерді шешу, әрі қарай оқу және қоғамда әлеуметтенуі үшін мектепте оқу кезінде алған математикалық білімін қолдана алу қабілеті</w:t>
      </w:r>
      <w:r w:rsidR="00524E64" w:rsidRPr="007F3133">
        <w:rPr>
          <w:rFonts w:ascii="Times New Roman" w:eastAsia="Times New Roman" w:hAnsi="Times New Roman" w:cs="Times New Roman"/>
          <w:sz w:val="28"/>
          <w:szCs w:val="28"/>
          <w:lang w:val="kk-KZ" w:eastAsia="ru-RU"/>
        </w:rPr>
        <w:t>» ретінде сипаттайды [4</w:t>
      </w:r>
      <w:r w:rsidR="007A6C58">
        <w:rPr>
          <w:rFonts w:ascii="Times New Roman" w:eastAsia="Times New Roman" w:hAnsi="Times New Roman" w:cs="Times New Roman"/>
          <w:sz w:val="28"/>
          <w:szCs w:val="28"/>
          <w:lang w:val="kk-KZ" w:eastAsia="ru-RU"/>
        </w:rPr>
        <w:t>8</w:t>
      </w:r>
      <w:r w:rsidR="0074515F">
        <w:rPr>
          <w:rFonts w:ascii="Times New Roman" w:hAnsi="Times New Roman" w:cs="Times New Roman"/>
          <w:color w:val="000000"/>
          <w:sz w:val="28"/>
          <w:szCs w:val="28"/>
          <w:lang w:val="kk-KZ"/>
        </w:rPr>
        <w:t>,с. 49</w:t>
      </w:r>
      <w:r w:rsidR="00524E64" w:rsidRPr="007F3133">
        <w:rPr>
          <w:rFonts w:ascii="Times New Roman" w:eastAsia="Times New Roman" w:hAnsi="Times New Roman" w:cs="Times New Roman"/>
          <w:sz w:val="28"/>
          <w:szCs w:val="28"/>
          <w:lang w:val="kk-KZ" w:eastAsia="ru-RU"/>
        </w:rPr>
        <w:t>].</w:t>
      </w:r>
      <w:r w:rsidR="0021149F">
        <w:rPr>
          <w:rFonts w:ascii="Times New Roman" w:eastAsia="Times New Roman" w:hAnsi="Times New Roman" w:cs="Times New Roman"/>
          <w:sz w:val="28"/>
          <w:szCs w:val="28"/>
          <w:lang w:val="kk-KZ" w:eastAsia="ru-RU"/>
        </w:rPr>
        <w:t xml:space="preserve"> </w:t>
      </w:r>
      <w:r w:rsidR="0021149F" w:rsidRPr="0021149F">
        <w:rPr>
          <w:rFonts w:ascii="Arial" w:hAnsi="Arial" w:cs="Arial"/>
          <w:color w:val="727272"/>
          <w:sz w:val="21"/>
          <w:szCs w:val="21"/>
          <w:shd w:val="clear" w:color="auto" w:fill="FFFFFF"/>
          <w:lang w:val="kk-KZ"/>
        </w:rPr>
        <w:t>.</w:t>
      </w:r>
      <w:r w:rsidRPr="007F3133">
        <w:rPr>
          <w:rFonts w:ascii="Times New Roman" w:eastAsia="+mn-ea" w:hAnsi="Times New Roman" w:cs="Times New Roman"/>
          <w:color w:val="000000"/>
          <w:sz w:val="28"/>
          <w:szCs w:val="28"/>
          <w:lang w:val="kk-KZ" w:eastAsia="ru-RU"/>
        </w:rPr>
        <w:t>Математик ғалымдардың «</w:t>
      </w:r>
      <w:r w:rsidRPr="007F3133">
        <w:rPr>
          <w:rFonts w:ascii="Times New Roman" w:eastAsia="+mn-ea" w:hAnsi="Times New Roman" w:cs="Times New Roman"/>
          <w:b/>
          <w:i/>
          <w:color w:val="000000"/>
          <w:sz w:val="28"/>
          <w:szCs w:val="28"/>
          <w:lang w:val="kk-KZ" w:eastAsia="ru-RU"/>
        </w:rPr>
        <w:t>математикалық сауаттылық</w:t>
      </w:r>
      <w:r w:rsidRPr="007F3133">
        <w:rPr>
          <w:rFonts w:ascii="Times New Roman" w:eastAsia="+mn-ea" w:hAnsi="Times New Roman" w:cs="Times New Roman"/>
          <w:color w:val="000000"/>
          <w:sz w:val="28"/>
          <w:szCs w:val="28"/>
          <w:lang w:val="kk-KZ" w:eastAsia="ru-RU"/>
        </w:rPr>
        <w:t xml:space="preserve">» ұғымының мәнін ашуға арналған еңбектерін талдай келе, </w:t>
      </w:r>
      <w:r w:rsidRPr="00DC0FBE">
        <w:rPr>
          <w:rFonts w:ascii="Times New Roman" w:eastAsia="+mn-ea" w:hAnsi="Times New Roman" w:cs="Times New Roman"/>
          <w:b/>
          <w:color w:val="000000"/>
          <w:sz w:val="28"/>
          <w:szCs w:val="28"/>
          <w:lang w:val="kk-KZ" w:eastAsia="ru-RU"/>
        </w:rPr>
        <w:t>«</w:t>
      </w:r>
      <w:r w:rsidRPr="00DC0FBE">
        <w:rPr>
          <w:rFonts w:ascii="Times New Roman" w:hAnsi="Times New Roman" w:cs="Times New Roman"/>
          <w:b/>
          <w:color w:val="000000"/>
          <w:sz w:val="28"/>
          <w:szCs w:val="28"/>
          <w:shd w:val="clear" w:color="auto" w:fill="FFFFFF"/>
          <w:lang w:val="kk-KZ"/>
        </w:rPr>
        <w:t>адамның математиканы түсіну және онымен айналысу, математиканың рөліне қатысты дәлелді пікірлер айта алу қабілеті»</w:t>
      </w:r>
      <w:r w:rsidRPr="007F3133">
        <w:rPr>
          <w:rFonts w:ascii="Times New Roman" w:hAnsi="Times New Roman" w:cs="Times New Roman"/>
          <w:color w:val="000000"/>
          <w:sz w:val="28"/>
          <w:szCs w:val="28"/>
          <w:shd w:val="clear" w:color="auto" w:fill="FFFFFF"/>
          <w:lang w:val="kk-KZ"/>
        </w:rPr>
        <w:t xml:space="preserve"> деген тұжырым жасадық.</w:t>
      </w:r>
    </w:p>
    <w:p w14:paraId="49C2CF2C" w14:textId="78A7BBAC"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Болашақ мамандар бастауыш сынып оқушысына берілетін математикалық </w:t>
      </w:r>
      <w:r w:rsidR="00DC0FBE">
        <w:rPr>
          <w:rFonts w:ascii="Times New Roman" w:eastAsia="Times New Roman" w:hAnsi="Times New Roman" w:cs="Times New Roman"/>
          <w:sz w:val="28"/>
          <w:szCs w:val="28"/>
          <w:lang w:val="kk-KZ" w:eastAsia="ru-RU"/>
        </w:rPr>
        <w:t>мазмұндағы</w:t>
      </w:r>
      <w:r w:rsidRPr="007F3133">
        <w:rPr>
          <w:rFonts w:ascii="Times New Roman" w:eastAsia="Times New Roman" w:hAnsi="Times New Roman" w:cs="Times New Roman"/>
          <w:sz w:val="28"/>
          <w:szCs w:val="28"/>
          <w:lang w:val="kk-KZ" w:eastAsia="ru-RU"/>
        </w:rPr>
        <w:t>, яғни «сан» және «цифр», санның түрлері (</w:t>
      </w:r>
      <w:r w:rsidR="0021149F">
        <w:rPr>
          <w:rFonts w:ascii="Times New Roman" w:eastAsia="Times New Roman" w:hAnsi="Times New Roman" w:cs="Times New Roman"/>
          <w:sz w:val="28"/>
          <w:szCs w:val="28"/>
          <w:lang w:val="kk-KZ" w:eastAsia="ru-RU"/>
        </w:rPr>
        <w:t>теріс емес бүтін</w:t>
      </w:r>
      <w:r w:rsidRPr="007F3133">
        <w:rPr>
          <w:rFonts w:ascii="Times New Roman" w:eastAsia="Times New Roman" w:hAnsi="Times New Roman" w:cs="Times New Roman"/>
          <w:sz w:val="28"/>
          <w:szCs w:val="28"/>
          <w:lang w:val="kk-KZ" w:eastAsia="ru-RU"/>
        </w:rPr>
        <w:t xml:space="preserve"> сандар, </w:t>
      </w:r>
      <w:r w:rsidR="0021149F">
        <w:rPr>
          <w:rFonts w:ascii="Times New Roman" w:eastAsia="Times New Roman" w:hAnsi="Times New Roman" w:cs="Times New Roman"/>
          <w:sz w:val="28"/>
          <w:szCs w:val="28"/>
          <w:lang w:val="kk-KZ" w:eastAsia="ru-RU"/>
        </w:rPr>
        <w:t>нақты</w:t>
      </w:r>
      <w:r w:rsidRPr="007F3133">
        <w:rPr>
          <w:rFonts w:ascii="Times New Roman" w:eastAsia="Times New Roman" w:hAnsi="Times New Roman" w:cs="Times New Roman"/>
          <w:sz w:val="28"/>
          <w:szCs w:val="28"/>
          <w:lang w:val="kk-KZ" w:eastAsia="ru-RU"/>
        </w:rPr>
        <w:t xml:space="preserve"> сандар, б</w:t>
      </w:r>
      <w:r w:rsidR="0021149F">
        <w:rPr>
          <w:rFonts w:ascii="Times New Roman" w:eastAsia="Times New Roman" w:hAnsi="Times New Roman" w:cs="Times New Roman"/>
          <w:sz w:val="28"/>
          <w:szCs w:val="28"/>
          <w:lang w:val="kk-KZ" w:eastAsia="ru-RU"/>
        </w:rPr>
        <w:t>өлшек</w:t>
      </w:r>
      <w:r w:rsidRPr="007F3133">
        <w:rPr>
          <w:rFonts w:ascii="Times New Roman" w:eastAsia="Times New Roman" w:hAnsi="Times New Roman" w:cs="Times New Roman"/>
          <w:sz w:val="28"/>
          <w:szCs w:val="28"/>
          <w:lang w:val="kk-KZ" w:eastAsia="ru-RU"/>
        </w:rPr>
        <w:t xml:space="preserve"> сандар, </w:t>
      </w:r>
      <w:r w:rsidR="0021149F">
        <w:rPr>
          <w:rFonts w:ascii="Times New Roman" w:eastAsia="Times New Roman" w:hAnsi="Times New Roman" w:cs="Times New Roman"/>
          <w:sz w:val="28"/>
          <w:szCs w:val="28"/>
          <w:lang w:val="kk-KZ" w:eastAsia="ru-RU"/>
        </w:rPr>
        <w:t>аралас сандар</w:t>
      </w:r>
      <w:r w:rsidRPr="007F3133">
        <w:rPr>
          <w:rFonts w:ascii="Times New Roman" w:eastAsia="Times New Roman" w:hAnsi="Times New Roman" w:cs="Times New Roman"/>
          <w:sz w:val="28"/>
          <w:szCs w:val="28"/>
          <w:lang w:val="kk-KZ" w:eastAsia="ru-RU"/>
        </w:rPr>
        <w:t xml:space="preserve"> және) және олардың қасиеттері, арифметикалық </w:t>
      </w:r>
      <w:r w:rsidR="001D7BC1">
        <w:rPr>
          <w:rFonts w:ascii="Times New Roman" w:eastAsia="Times New Roman" w:hAnsi="Times New Roman" w:cs="Times New Roman"/>
          <w:sz w:val="28"/>
          <w:szCs w:val="28"/>
          <w:lang w:val="kk-KZ" w:eastAsia="ru-RU"/>
        </w:rPr>
        <w:t xml:space="preserve">төрт </w:t>
      </w:r>
      <w:r w:rsidRPr="007F3133">
        <w:rPr>
          <w:rFonts w:ascii="Times New Roman" w:eastAsia="Times New Roman" w:hAnsi="Times New Roman" w:cs="Times New Roman"/>
          <w:sz w:val="28"/>
          <w:szCs w:val="28"/>
          <w:lang w:val="kk-KZ" w:eastAsia="ru-RU"/>
        </w:rPr>
        <w:t>амал</w:t>
      </w:r>
      <w:r w:rsidR="001D7BC1">
        <w:rPr>
          <w:rFonts w:ascii="Times New Roman" w:eastAsia="Times New Roman" w:hAnsi="Times New Roman" w:cs="Times New Roman"/>
          <w:sz w:val="28"/>
          <w:szCs w:val="28"/>
          <w:lang w:val="kk-KZ" w:eastAsia="ru-RU"/>
        </w:rPr>
        <w:t xml:space="preserve"> және</w:t>
      </w:r>
      <w:r w:rsidRPr="007F3133">
        <w:rPr>
          <w:rFonts w:ascii="Times New Roman" w:eastAsia="Times New Roman" w:hAnsi="Times New Roman" w:cs="Times New Roman"/>
          <w:sz w:val="28"/>
          <w:szCs w:val="28"/>
          <w:lang w:val="kk-KZ" w:eastAsia="ru-RU"/>
        </w:rPr>
        <w:t xml:space="preserve"> олардың </w:t>
      </w:r>
      <w:r w:rsidR="001D7BC1">
        <w:rPr>
          <w:rFonts w:ascii="Times New Roman" w:eastAsia="Times New Roman" w:hAnsi="Times New Roman" w:cs="Times New Roman"/>
          <w:sz w:val="28"/>
          <w:szCs w:val="28"/>
          <w:lang w:val="kk-KZ" w:eastAsia="ru-RU"/>
        </w:rPr>
        <w:t>қасиеттері</w:t>
      </w:r>
      <w:r w:rsidRPr="007F3133">
        <w:rPr>
          <w:rFonts w:ascii="Times New Roman" w:eastAsia="Times New Roman" w:hAnsi="Times New Roman" w:cs="Times New Roman"/>
          <w:sz w:val="28"/>
          <w:szCs w:val="28"/>
          <w:lang w:val="kk-KZ" w:eastAsia="ru-RU"/>
        </w:rPr>
        <w:t>, алгебра</w:t>
      </w:r>
      <w:r w:rsidR="001D7BC1">
        <w:rPr>
          <w:rFonts w:ascii="Times New Roman" w:eastAsia="Times New Roman" w:hAnsi="Times New Roman" w:cs="Times New Roman"/>
          <w:sz w:val="28"/>
          <w:szCs w:val="28"/>
          <w:lang w:val="kk-KZ" w:eastAsia="ru-RU"/>
        </w:rPr>
        <w:t>ның</w:t>
      </w:r>
      <w:r w:rsidRPr="007F3133">
        <w:rPr>
          <w:rFonts w:ascii="Times New Roman" w:eastAsia="Times New Roman" w:hAnsi="Times New Roman" w:cs="Times New Roman"/>
          <w:sz w:val="28"/>
          <w:szCs w:val="28"/>
          <w:lang w:val="kk-KZ" w:eastAsia="ru-RU"/>
        </w:rPr>
        <w:t xml:space="preserve"> және геометрия</w:t>
      </w:r>
      <w:r w:rsidR="001D7BC1">
        <w:rPr>
          <w:rFonts w:ascii="Times New Roman" w:eastAsia="Times New Roman" w:hAnsi="Times New Roman" w:cs="Times New Roman"/>
          <w:sz w:val="28"/>
          <w:szCs w:val="28"/>
          <w:lang w:val="kk-KZ" w:eastAsia="ru-RU"/>
        </w:rPr>
        <w:t>ның</w:t>
      </w:r>
      <w:r w:rsidRPr="007F3133">
        <w:rPr>
          <w:rFonts w:ascii="Times New Roman" w:eastAsia="Times New Roman" w:hAnsi="Times New Roman" w:cs="Times New Roman"/>
          <w:sz w:val="28"/>
          <w:szCs w:val="28"/>
          <w:lang w:val="kk-KZ" w:eastAsia="ru-RU"/>
        </w:rPr>
        <w:t xml:space="preserve"> </w:t>
      </w:r>
      <w:r w:rsidR="00DC0FBE">
        <w:rPr>
          <w:rFonts w:ascii="Times New Roman" w:eastAsia="Times New Roman" w:hAnsi="Times New Roman" w:cs="Times New Roman"/>
          <w:sz w:val="28"/>
          <w:szCs w:val="28"/>
          <w:lang w:val="kk-KZ" w:eastAsia="ru-RU"/>
        </w:rPr>
        <w:t>эле</w:t>
      </w:r>
      <w:r w:rsidRPr="007F3133">
        <w:rPr>
          <w:rFonts w:ascii="Times New Roman" w:eastAsia="Times New Roman" w:hAnsi="Times New Roman" w:cs="Times New Roman"/>
          <w:sz w:val="28"/>
          <w:szCs w:val="28"/>
          <w:lang w:val="kk-KZ" w:eastAsia="ru-RU"/>
        </w:rPr>
        <w:t>м</w:t>
      </w:r>
      <w:r w:rsidR="00DC0FBE">
        <w:rPr>
          <w:rFonts w:ascii="Times New Roman" w:eastAsia="Times New Roman" w:hAnsi="Times New Roman" w:cs="Times New Roman"/>
          <w:sz w:val="28"/>
          <w:szCs w:val="28"/>
          <w:lang w:val="kk-KZ" w:eastAsia="ru-RU"/>
        </w:rPr>
        <w:t>енттері</w:t>
      </w:r>
      <w:r w:rsidRPr="007F3133">
        <w:rPr>
          <w:rFonts w:ascii="Times New Roman" w:eastAsia="Times New Roman" w:hAnsi="Times New Roman" w:cs="Times New Roman"/>
          <w:sz w:val="28"/>
          <w:szCs w:val="28"/>
          <w:lang w:val="kk-KZ" w:eastAsia="ru-RU"/>
        </w:rPr>
        <w:t xml:space="preserve">, </w:t>
      </w:r>
      <w:r w:rsidR="001D7BC1">
        <w:rPr>
          <w:rFonts w:ascii="Times New Roman" w:eastAsia="Times New Roman" w:hAnsi="Times New Roman" w:cs="Times New Roman"/>
          <w:sz w:val="28"/>
          <w:szCs w:val="28"/>
          <w:lang w:val="kk-KZ" w:eastAsia="ru-RU"/>
        </w:rPr>
        <w:t xml:space="preserve">қарапайым </w:t>
      </w:r>
      <w:r w:rsidRPr="007F3133">
        <w:rPr>
          <w:rFonts w:ascii="Times New Roman" w:eastAsia="Times New Roman" w:hAnsi="Times New Roman" w:cs="Times New Roman"/>
          <w:sz w:val="28"/>
          <w:szCs w:val="28"/>
          <w:lang w:val="kk-KZ" w:eastAsia="ru-RU"/>
        </w:rPr>
        <w:t>шама</w:t>
      </w:r>
      <w:r w:rsidR="001D7BC1">
        <w:rPr>
          <w:rFonts w:ascii="Times New Roman" w:eastAsia="Times New Roman" w:hAnsi="Times New Roman" w:cs="Times New Roman"/>
          <w:sz w:val="28"/>
          <w:szCs w:val="28"/>
          <w:lang w:val="kk-KZ" w:eastAsia="ru-RU"/>
        </w:rPr>
        <w:t xml:space="preserve"> және бірліктері</w:t>
      </w:r>
      <w:r w:rsidRPr="007F3133">
        <w:rPr>
          <w:rFonts w:ascii="Times New Roman" w:eastAsia="Times New Roman" w:hAnsi="Times New Roman" w:cs="Times New Roman"/>
          <w:sz w:val="28"/>
          <w:szCs w:val="28"/>
          <w:lang w:val="kk-KZ" w:eastAsia="ru-RU"/>
        </w:rPr>
        <w:t xml:space="preserve">, </w:t>
      </w:r>
      <w:r w:rsidR="001D7BC1">
        <w:rPr>
          <w:rFonts w:ascii="Times New Roman" w:eastAsia="Times New Roman" w:hAnsi="Times New Roman" w:cs="Times New Roman"/>
          <w:sz w:val="28"/>
          <w:szCs w:val="28"/>
          <w:lang w:val="kk-KZ" w:eastAsia="ru-RU"/>
        </w:rPr>
        <w:t xml:space="preserve">стохастика элесенттері </w:t>
      </w:r>
      <w:r w:rsidRPr="007F3133">
        <w:rPr>
          <w:rFonts w:ascii="Times New Roman" w:eastAsia="Times New Roman" w:hAnsi="Times New Roman" w:cs="Times New Roman"/>
          <w:sz w:val="28"/>
          <w:szCs w:val="28"/>
          <w:lang w:val="kk-KZ" w:eastAsia="ru-RU"/>
        </w:rPr>
        <w:t xml:space="preserve">мен математикалық статистика, логика элементтері жайлы толық білімі болып, математикалық практикалық есептерді шығару және тапсырмалар </w:t>
      </w:r>
      <w:r w:rsidRPr="007F3133">
        <w:rPr>
          <w:rFonts w:ascii="Times New Roman" w:eastAsia="Times New Roman" w:hAnsi="Times New Roman" w:cs="Times New Roman"/>
          <w:sz w:val="28"/>
          <w:szCs w:val="28"/>
          <w:lang w:val="kk-KZ" w:eastAsia="ru-RU"/>
        </w:rPr>
        <w:lastRenderedPageBreak/>
        <w:t xml:space="preserve">мен жаттығуларды орындай алулары тиіс.  Әдістемелік сауаттылық – болашақ бастауыш сынып мұғалімдерінің негізгі, кәсібіне қажетті сауаттылығы. Өйткені, болашақ мамандар кәсіби іс-әрекетіне қажетті математиканы оқыту үдерісі, оны ұйымдастыру, математиканы оқыту үдерісін ұйымдастырудың негізгі формасы ретінде әлі күнге өзектілігін жоймаған сабақ, математика сабағының ерекшелігі және оны оқытудың мақсаты мен міндеттерін, әдіс-тәсілдерін, көрнекілігін анықтау, кезеңдерін анықтай алу және соған сәйкес өзінің және алдыңдағы </w:t>
      </w:r>
      <w:r w:rsidRPr="007F3133">
        <w:rPr>
          <w:rFonts w:ascii="Times New Roman" w:eastAsia="Times New Roman" w:hAnsi="Times New Roman" w:cs="Times New Roman"/>
          <w:color w:val="000000"/>
          <w:sz w:val="28"/>
          <w:szCs w:val="28"/>
          <w:shd w:val="clear" w:color="auto" w:fill="FFFFFF"/>
          <w:lang w:val="kk-KZ" w:eastAsia="ru-RU"/>
        </w:rPr>
        <w:t xml:space="preserve">– </w:t>
      </w:r>
      <w:r w:rsidRPr="007F3133">
        <w:rPr>
          <w:rFonts w:ascii="Times New Roman" w:eastAsia="Times New Roman" w:hAnsi="Times New Roman" w:cs="Times New Roman"/>
          <w:sz w:val="28"/>
          <w:szCs w:val="28"/>
          <w:lang w:val="kk-KZ" w:eastAsia="ru-RU"/>
        </w:rPr>
        <w:t>белсенді әрекет иесі, талқылауға қатысушы, зерттеу жүргізуші, пікір білдіруші, өзгенің</w:t>
      </w:r>
      <w:r w:rsidR="00D254ED"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және өзінің жұмысын бағалаушы бастауыш сынып оқушысының іс-әрекетін ұйымдастыра, басқара алатын құзыретті тұлға ретінде қалыптасады. </w:t>
      </w:r>
    </w:p>
    <w:p w14:paraId="5192A160" w14:textId="2AA6C4A8" w:rsidR="00524E64" w:rsidRPr="007F3133" w:rsidRDefault="00524E64" w:rsidP="007F3133">
      <w:pPr>
        <w:shd w:val="clear" w:color="auto" w:fill="FFFFFF"/>
        <w:tabs>
          <w:tab w:val="num" w:pos="720"/>
        </w:tabs>
        <w:spacing w:after="0" w:line="240" w:lineRule="auto"/>
        <w:ind w:firstLine="567"/>
        <w:jc w:val="both"/>
        <w:rPr>
          <w:rFonts w:ascii="Times New Roman" w:eastAsia="Times New Roman" w:hAnsi="Times New Roman" w:cs="Times New Roman"/>
          <w:color w:val="555555"/>
          <w:sz w:val="28"/>
          <w:szCs w:val="28"/>
          <w:lang w:val="kk-KZ" w:eastAsia="ru-RU"/>
        </w:rPr>
      </w:pPr>
      <w:r w:rsidRPr="007F3133">
        <w:rPr>
          <w:rFonts w:ascii="Times New Roman" w:hAnsi="Times New Roman" w:cs="Times New Roman"/>
          <w:color w:val="000000"/>
          <w:sz w:val="28"/>
          <w:szCs w:val="28"/>
          <w:lang w:val="kk-KZ"/>
        </w:rPr>
        <w:t>Н.А.Егорованың [4</w:t>
      </w:r>
      <w:r w:rsidR="00BC75A7">
        <w:rPr>
          <w:rFonts w:ascii="Times New Roman" w:hAnsi="Times New Roman" w:cs="Times New Roman"/>
          <w:color w:val="000000"/>
          <w:sz w:val="28"/>
          <w:szCs w:val="28"/>
          <w:lang w:val="kk-KZ"/>
        </w:rPr>
        <w:t>5</w:t>
      </w:r>
      <w:r w:rsidR="0074515F">
        <w:rPr>
          <w:rFonts w:ascii="Times New Roman" w:hAnsi="Times New Roman" w:cs="Times New Roman"/>
          <w:color w:val="000000"/>
          <w:sz w:val="28"/>
          <w:szCs w:val="28"/>
          <w:lang w:val="kk-KZ"/>
        </w:rPr>
        <w:t>,с. 50</w:t>
      </w:r>
      <w:r w:rsidRPr="007F3133">
        <w:rPr>
          <w:rFonts w:ascii="Times New Roman" w:hAnsi="Times New Roman" w:cs="Times New Roman"/>
          <w:color w:val="000000"/>
          <w:sz w:val="28"/>
          <w:szCs w:val="28"/>
          <w:lang w:val="kk-KZ"/>
        </w:rPr>
        <w:t xml:space="preserve">] жұмысы аутентикалық киномәтін арқылы болашақ шетел тілі оқытушысының әдістемелік сауаттылығын қалыптастыру мәселесіне арналады. </w:t>
      </w:r>
      <w:r w:rsidRPr="007F3133">
        <w:rPr>
          <w:rFonts w:ascii="Times New Roman" w:eastAsia="Times New Roman" w:hAnsi="Times New Roman" w:cs="Times New Roman"/>
          <w:sz w:val="28"/>
          <w:szCs w:val="28"/>
          <w:lang w:val="kk-KZ" w:eastAsia="ru-RU"/>
        </w:rPr>
        <w:t>Б.И.Сарсенбаева әдістемелік сауаттылықты болашақ маманның «</w:t>
      </w:r>
      <w:r w:rsidRPr="007F3133">
        <w:rPr>
          <w:rFonts w:ascii="Times New Roman" w:eastAsia="+mn-ea" w:hAnsi="Times New Roman" w:cs="Times New Roman"/>
          <w:color w:val="000000"/>
          <w:sz w:val="28"/>
          <w:szCs w:val="28"/>
          <w:lang w:val="kk-KZ" w:eastAsia="ru-RU"/>
        </w:rPr>
        <w:t>стандартты және стандартты емес шешімдер қабылдауды талап ететін түрлі кәсіби жағдаяттарда әдістемені қолдану қабілеті» [4</w:t>
      </w:r>
      <w:r w:rsidR="00BC75A7">
        <w:rPr>
          <w:rFonts w:ascii="Times New Roman" w:eastAsia="+mn-ea" w:hAnsi="Times New Roman" w:cs="Times New Roman"/>
          <w:color w:val="000000"/>
          <w:sz w:val="28"/>
          <w:szCs w:val="28"/>
          <w:lang w:val="kk-KZ" w:eastAsia="ru-RU"/>
        </w:rPr>
        <w:t>6</w:t>
      </w:r>
      <w:r w:rsidR="0074515F">
        <w:rPr>
          <w:rFonts w:ascii="Times New Roman" w:hAnsi="Times New Roman" w:cs="Times New Roman"/>
          <w:color w:val="000000"/>
          <w:sz w:val="28"/>
          <w:szCs w:val="28"/>
          <w:lang w:val="kk-KZ"/>
        </w:rPr>
        <w:t>,с. 50</w:t>
      </w:r>
      <w:r w:rsidRPr="007F3133">
        <w:rPr>
          <w:rFonts w:ascii="Times New Roman" w:eastAsia="+mn-ea" w:hAnsi="Times New Roman" w:cs="Times New Roman"/>
          <w:color w:val="000000"/>
          <w:sz w:val="28"/>
          <w:szCs w:val="28"/>
          <w:lang w:val="kk-KZ" w:eastAsia="ru-RU"/>
        </w:rPr>
        <w:t xml:space="preserve">] деп түсіндіреді. </w:t>
      </w:r>
    </w:p>
    <w:p w14:paraId="6121AA95" w14:textId="3E3A44EE" w:rsidR="007D0197" w:rsidRDefault="007D0197" w:rsidP="007D0197">
      <w:pPr>
        <w:spacing w:after="0" w:line="240" w:lineRule="auto"/>
        <w:jc w:val="both"/>
        <w:rPr>
          <w:rFonts w:ascii="Times New Roman" w:eastAsia="Times New Roman" w:hAnsi="Times New Roman" w:cs="Times New Roman"/>
          <w:sz w:val="28"/>
          <w:szCs w:val="28"/>
          <w:lang w:val="kk-KZ" w:eastAsia="ru-RU"/>
        </w:rPr>
      </w:pPr>
    </w:p>
    <w:p w14:paraId="24B18218" w14:textId="5C733228"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anchor distT="0" distB="0" distL="114300" distR="114300" simplePos="0" relativeHeight="251648000" behindDoc="0" locked="0" layoutInCell="1" allowOverlap="1" wp14:anchorId="620D8657" wp14:editId="6684DAFF">
            <wp:simplePos x="0" y="0"/>
            <wp:positionH relativeFrom="column">
              <wp:posOffset>2092960</wp:posOffset>
            </wp:positionH>
            <wp:positionV relativeFrom="paragraph">
              <wp:posOffset>15875</wp:posOffset>
            </wp:positionV>
            <wp:extent cx="2159000" cy="287464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0" cy="287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75F51" w14:textId="4380486E"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68CEDA6D"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769E9736" w14:textId="3EAE138C"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7290076F"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5812752D" w14:textId="26681F9C"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6DFF9CD2"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080F5453" w14:textId="0E4F535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0109C2B3"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1868B05E"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3472E2CB"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0388A1C6" w14:textId="3B39CDA3"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0850ECDC"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4928CB51"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2C2973AE"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4F55309D" w14:textId="6ED8301E" w:rsidR="007D0197" w:rsidRPr="00EE44D2" w:rsidRDefault="007D0197" w:rsidP="007D0197">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5</w:t>
      </w:r>
      <w:r w:rsidR="00EE44D2">
        <w:rPr>
          <w:rFonts w:ascii="Times New Roman" w:eastAsia="Times New Roman" w:hAnsi="Times New Roman" w:cs="Times New Roman"/>
          <w:sz w:val="28"/>
          <w:szCs w:val="28"/>
          <w:lang w:val="kk-KZ" w:eastAsia="ru-RU"/>
        </w:rPr>
        <w:t xml:space="preserve"> </w:t>
      </w:r>
      <w:r w:rsidR="00EE44D2" w:rsidRPr="00826E79">
        <w:rPr>
          <w:rFonts w:ascii="Times New Roman" w:eastAsia="Times New Roman" w:hAnsi="Times New Roman" w:cs="Times New Roman"/>
          <w:sz w:val="28"/>
          <w:szCs w:val="28"/>
          <w:lang w:val="kk-KZ" w:eastAsia="ru-RU"/>
        </w:rPr>
        <w:t xml:space="preserve">– </w:t>
      </w:r>
      <w:r w:rsidR="00EE44D2">
        <w:rPr>
          <w:rFonts w:ascii="Times New Roman" w:eastAsia="Times New Roman" w:hAnsi="Times New Roman" w:cs="Times New Roman"/>
          <w:sz w:val="28"/>
          <w:szCs w:val="28"/>
          <w:lang w:val="kk-KZ" w:eastAsia="ru-RU"/>
        </w:rPr>
        <w:t>Әдістемелік сауаттылықтың құраушылары</w:t>
      </w:r>
    </w:p>
    <w:p w14:paraId="324B5A42" w14:textId="77777777" w:rsidR="007D0197" w:rsidRDefault="007D0197" w:rsidP="007F3133">
      <w:pPr>
        <w:spacing w:after="0" w:line="240" w:lineRule="auto"/>
        <w:ind w:firstLine="567"/>
        <w:jc w:val="both"/>
        <w:rPr>
          <w:rFonts w:ascii="Times New Roman" w:eastAsia="Times New Roman" w:hAnsi="Times New Roman" w:cs="Times New Roman"/>
          <w:sz w:val="28"/>
          <w:szCs w:val="28"/>
          <w:lang w:val="kk-KZ" w:eastAsia="ru-RU"/>
        </w:rPr>
      </w:pPr>
    </w:p>
    <w:p w14:paraId="0145CA47" w14:textId="3AA0AF17"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Суретте педагогикалық және әдістемелік әдіс-тәсілдердің жиынтығы әдістемені құрайтынын, ол өз кезегінде түрлі педагогикалық технологиялардың көмегімен жүзеге асырылып, оқу-тәрбие, оның і</w:t>
      </w:r>
      <w:r w:rsidR="00D254ED" w:rsidRPr="007F3133">
        <w:rPr>
          <w:rFonts w:ascii="Times New Roman" w:eastAsia="Times New Roman" w:hAnsi="Times New Roman" w:cs="Times New Roman"/>
          <w:sz w:val="28"/>
          <w:szCs w:val="28"/>
          <w:lang w:val="kk-KZ" w:eastAsia="ru-RU"/>
        </w:rPr>
        <w:t>шінде кіші мектеп жасындағы оқу</w:t>
      </w:r>
      <w:r w:rsidRPr="007F3133">
        <w:rPr>
          <w:rFonts w:ascii="Times New Roman" w:eastAsia="Times New Roman" w:hAnsi="Times New Roman" w:cs="Times New Roman"/>
          <w:sz w:val="28"/>
          <w:szCs w:val="28"/>
          <w:lang w:val="kk-KZ" w:eastAsia="ru-RU"/>
        </w:rPr>
        <w:t xml:space="preserve">шыларға математиканы оқыту үдерісін басқаруға мүмкіндік беретіні көрсетілген. Демек, әдіс-тәсілдер, оқыту технологиясы, үдерісті басқару барысы белгілі бір әдістемелік білімі, білік және дағдылар жүйесін құрайды, яғни болашақ маманның әдістемелік сауаттылығын дамытады. Сонымен, </w:t>
      </w:r>
      <w:r w:rsidRPr="007F3133">
        <w:rPr>
          <w:rFonts w:ascii="Times New Roman" w:eastAsia="Times New Roman" w:hAnsi="Times New Roman" w:cs="Times New Roman"/>
          <w:b/>
          <w:i/>
          <w:sz w:val="28"/>
          <w:szCs w:val="28"/>
          <w:lang w:val="kk-KZ" w:eastAsia="ru-RU"/>
        </w:rPr>
        <w:t>әдістемелік сауаттылық</w:t>
      </w:r>
      <w:r w:rsidRPr="007F3133">
        <w:rPr>
          <w:rFonts w:ascii="Times New Roman" w:eastAsia="Times New Roman" w:hAnsi="Times New Roman" w:cs="Times New Roman"/>
          <w:sz w:val="28"/>
          <w:szCs w:val="28"/>
          <w:lang w:val="kk-KZ" w:eastAsia="ru-RU"/>
        </w:rPr>
        <w:t xml:space="preserve"> дегеніміз </w:t>
      </w:r>
      <w:r w:rsidRPr="00DC0FBE">
        <w:rPr>
          <w:rFonts w:ascii="Times New Roman" w:eastAsia="Times New Roman" w:hAnsi="Times New Roman" w:cs="Times New Roman"/>
          <w:b/>
          <w:sz w:val="28"/>
          <w:szCs w:val="28"/>
          <w:lang w:val="kk-KZ" w:eastAsia="ru-RU"/>
        </w:rPr>
        <w:t xml:space="preserve">математика пәнін оқыту әдістемесі бойынша қалыптасқан теориялық білімдер жүйесі және оны оқытуды </w:t>
      </w:r>
      <w:r w:rsidRPr="00DC0FBE">
        <w:rPr>
          <w:rFonts w:ascii="Times New Roman" w:eastAsia="Times New Roman" w:hAnsi="Times New Roman" w:cs="Times New Roman"/>
          <w:b/>
          <w:sz w:val="28"/>
          <w:szCs w:val="28"/>
          <w:lang w:val="kk-KZ" w:eastAsia="ru-RU"/>
        </w:rPr>
        <w:lastRenderedPageBreak/>
        <w:t>ұйымдастыру мен басқаруға бағытталған әдістемелік тәсілдерді игеру</w:t>
      </w:r>
      <w:r w:rsidRPr="007F3133">
        <w:rPr>
          <w:rFonts w:ascii="Times New Roman" w:eastAsia="Times New Roman" w:hAnsi="Times New Roman" w:cs="Times New Roman"/>
          <w:sz w:val="28"/>
          <w:szCs w:val="28"/>
          <w:lang w:val="kk-KZ" w:eastAsia="ru-RU"/>
        </w:rPr>
        <w:t xml:space="preserve"> деген тұжырым жасаймыз. Ал «</w:t>
      </w:r>
      <w:r w:rsidRPr="007F3133">
        <w:rPr>
          <w:rFonts w:ascii="Times New Roman" w:eastAsia="Times New Roman" w:hAnsi="Times New Roman" w:cs="Times New Roman"/>
          <w:b/>
          <w:i/>
          <w:sz w:val="28"/>
          <w:szCs w:val="28"/>
          <w:lang w:val="kk-KZ" w:eastAsia="ru-RU"/>
        </w:rPr>
        <w:t xml:space="preserve">әдістемелік-математикалық сауаттылық» </w:t>
      </w:r>
      <w:r w:rsidRPr="007F3133">
        <w:rPr>
          <w:rFonts w:ascii="Times New Roman" w:eastAsia="Times New Roman" w:hAnsi="Times New Roman" w:cs="Times New Roman"/>
          <w:sz w:val="28"/>
          <w:szCs w:val="28"/>
          <w:lang w:val="kk-KZ" w:eastAsia="ru-RU"/>
        </w:rPr>
        <w:t xml:space="preserve">ұғымының мәнін </w:t>
      </w:r>
      <w:r w:rsidRPr="00DC0FBE">
        <w:rPr>
          <w:rFonts w:ascii="Times New Roman" w:eastAsia="Times New Roman" w:hAnsi="Times New Roman" w:cs="Times New Roman"/>
          <w:b/>
          <w:sz w:val="28"/>
          <w:szCs w:val="28"/>
          <w:lang w:val="kk-KZ" w:eastAsia="ru-RU"/>
        </w:rPr>
        <w:t>«</w:t>
      </w:r>
      <w:r w:rsidRPr="00DC0FBE">
        <w:rPr>
          <w:rFonts w:ascii="Times New Roman" w:eastAsia="+mn-ea" w:hAnsi="Times New Roman" w:cs="Times New Roman"/>
          <w:b/>
          <w:color w:val="000000"/>
          <w:sz w:val="28"/>
          <w:szCs w:val="28"/>
          <w:lang w:val="kk-KZ" w:eastAsia="ru-RU"/>
        </w:rPr>
        <w:t>білім алушының математикалық және әдістемелік білімі мен білігін өмірлік тәжірибесінде қолдана алу сауаттылығы»</w:t>
      </w:r>
      <w:r w:rsidRPr="007F3133">
        <w:rPr>
          <w:rFonts w:ascii="Times New Roman" w:eastAsia="+mn-ea" w:hAnsi="Times New Roman" w:cs="Times New Roman"/>
          <w:color w:val="000000"/>
          <w:sz w:val="28"/>
          <w:szCs w:val="28"/>
          <w:lang w:val="kk-KZ" w:eastAsia="ru-RU"/>
        </w:rPr>
        <w:t xml:space="preserve"> </w:t>
      </w:r>
      <w:r w:rsidR="000A247A" w:rsidRPr="007F3133">
        <w:rPr>
          <w:rFonts w:ascii="Times New Roman" w:eastAsia="+mn-ea" w:hAnsi="Times New Roman" w:cs="Times New Roman"/>
          <w:color w:val="000000"/>
          <w:sz w:val="28"/>
          <w:szCs w:val="28"/>
          <w:lang w:val="kk-KZ" w:eastAsia="ru-RU"/>
        </w:rPr>
        <w:t>д</w:t>
      </w:r>
      <w:r w:rsidRPr="007F3133">
        <w:rPr>
          <w:rFonts w:ascii="Times New Roman" w:eastAsia="+mn-ea" w:hAnsi="Times New Roman" w:cs="Times New Roman"/>
          <w:color w:val="000000"/>
          <w:sz w:val="28"/>
          <w:szCs w:val="28"/>
          <w:lang w:val="kk-KZ" w:eastAsia="ru-RU"/>
        </w:rPr>
        <w:t>еп түсінеміз</w:t>
      </w:r>
      <w:r w:rsidR="00055321">
        <w:rPr>
          <w:rFonts w:ascii="Times New Roman" w:eastAsia="+mn-ea" w:hAnsi="Times New Roman" w:cs="Times New Roman"/>
          <w:color w:val="000000"/>
          <w:sz w:val="28"/>
          <w:szCs w:val="28"/>
          <w:lang w:val="kk-KZ" w:eastAsia="ru-RU"/>
        </w:rPr>
        <w:t xml:space="preserve"> [</w:t>
      </w:r>
      <w:r w:rsidR="000E0A6D" w:rsidRPr="000E0A6D">
        <w:rPr>
          <w:rFonts w:ascii="Times New Roman" w:eastAsia="+mn-ea" w:hAnsi="Times New Roman" w:cs="Times New Roman"/>
          <w:color w:val="000000"/>
          <w:sz w:val="28"/>
          <w:szCs w:val="28"/>
          <w:lang w:val="kk-KZ" w:eastAsia="ru-RU"/>
        </w:rPr>
        <w:t>131</w:t>
      </w:r>
      <w:r w:rsidR="00055321">
        <w:rPr>
          <w:rFonts w:ascii="Times New Roman" w:eastAsia="+mn-ea" w:hAnsi="Times New Roman" w:cs="Times New Roman"/>
          <w:color w:val="000000"/>
          <w:sz w:val="28"/>
          <w:szCs w:val="28"/>
          <w:lang w:val="kk-KZ" w:eastAsia="ru-RU"/>
        </w:rPr>
        <w:t>]</w:t>
      </w:r>
      <w:r w:rsidRPr="007F3133">
        <w:rPr>
          <w:rFonts w:ascii="Times New Roman" w:eastAsia="+mn-ea" w:hAnsi="Times New Roman" w:cs="Times New Roman"/>
          <w:color w:val="000000"/>
          <w:sz w:val="28"/>
          <w:szCs w:val="28"/>
          <w:lang w:val="kk-KZ" w:eastAsia="ru-RU"/>
        </w:rPr>
        <w:t>.</w:t>
      </w:r>
    </w:p>
    <w:p w14:paraId="6D6DB692" w14:textId="7A857475" w:rsidR="005C7FEB" w:rsidRPr="007F3133" w:rsidRDefault="005C7FE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бастауыш сынып мұғалімдері бастауыш сыныпқа арналған «</w:t>
      </w:r>
      <w:r w:rsidRPr="007F3133">
        <w:rPr>
          <w:rFonts w:ascii="Times New Roman" w:eastAsia="Times New Roman" w:hAnsi="Times New Roman" w:cs="Times New Roman"/>
          <w:color w:val="000000"/>
          <w:sz w:val="28"/>
          <w:szCs w:val="28"/>
          <w:lang w:val="kk-KZ" w:eastAsia="ru-RU"/>
        </w:rPr>
        <w:t>Бастауыш білім берудің мемлекеттік жалпыға міндетті стандарты»</w:t>
      </w:r>
      <w:r w:rsidR="00293733">
        <w:rPr>
          <w:rFonts w:ascii="Times New Roman" w:eastAsia="Times New Roman" w:hAnsi="Times New Roman" w:cs="Times New Roman"/>
          <w:color w:val="000000"/>
          <w:sz w:val="28"/>
          <w:szCs w:val="28"/>
          <w:lang w:val="kk-KZ" w:eastAsia="ru-RU"/>
        </w:rPr>
        <w:t xml:space="preserve"> [60]</w:t>
      </w:r>
      <w:r w:rsidRPr="007F3133">
        <w:rPr>
          <w:rFonts w:ascii="Times New Roman" w:eastAsia="Times New Roman" w:hAnsi="Times New Roman" w:cs="Times New Roman"/>
          <w:color w:val="000000"/>
          <w:sz w:val="28"/>
          <w:szCs w:val="28"/>
          <w:lang w:val="kk-KZ" w:eastAsia="ru-RU"/>
        </w:rPr>
        <w:t xml:space="preserve">, соның негізінде дайындалған </w:t>
      </w:r>
      <w:r w:rsidRPr="007F3133">
        <w:rPr>
          <w:rFonts w:ascii="Times New Roman" w:eastAsia="Times New Roman" w:hAnsi="Times New Roman" w:cs="Times New Roman"/>
          <w:sz w:val="28"/>
          <w:szCs w:val="28"/>
          <w:lang w:val="kk-KZ" w:eastAsia="ru-RU"/>
        </w:rPr>
        <w:t>«Бастауыш білім</w:t>
      </w:r>
      <w:r w:rsidR="00293733">
        <w:rPr>
          <w:rFonts w:ascii="Times New Roman" w:eastAsia="Times New Roman" w:hAnsi="Times New Roman" w:cs="Times New Roman"/>
          <w:sz w:val="28"/>
          <w:szCs w:val="28"/>
          <w:lang w:val="kk-KZ" w:eastAsia="ru-RU"/>
        </w:rPr>
        <w:t xml:space="preserve"> беру деңгейінің </w:t>
      </w:r>
      <w:r w:rsidR="00293733" w:rsidRPr="00293733">
        <w:rPr>
          <w:rFonts w:ascii="Times New Roman" w:eastAsia="Times New Roman" w:hAnsi="Times New Roman" w:cs="Times New Roman"/>
          <w:sz w:val="28"/>
          <w:szCs w:val="28"/>
          <w:lang w:val="kk-KZ" w:eastAsia="ru-RU"/>
        </w:rPr>
        <w:t>1-4-</w:t>
      </w:r>
      <w:r w:rsidR="00293733">
        <w:rPr>
          <w:rFonts w:ascii="Times New Roman" w:eastAsia="Times New Roman" w:hAnsi="Times New Roman" w:cs="Times New Roman"/>
          <w:sz w:val="28"/>
          <w:szCs w:val="28"/>
          <w:lang w:val="kk-KZ" w:eastAsia="ru-RU"/>
        </w:rPr>
        <w:t>сыныптарына арналған «Математика» пәнінен үлгілік оқу бағдарламасы</w:t>
      </w:r>
      <w:r w:rsidRPr="007F3133">
        <w:rPr>
          <w:rFonts w:ascii="Times New Roman" w:eastAsia="Times New Roman" w:hAnsi="Times New Roman" w:cs="Times New Roman"/>
          <w:sz w:val="28"/>
          <w:szCs w:val="28"/>
          <w:lang w:val="kk-KZ" w:eastAsia="ru-RU"/>
        </w:rPr>
        <w:t>»</w:t>
      </w:r>
      <w:r w:rsidR="00293733">
        <w:rPr>
          <w:rFonts w:ascii="Times New Roman" w:eastAsia="Times New Roman" w:hAnsi="Times New Roman" w:cs="Times New Roman"/>
          <w:sz w:val="28"/>
          <w:szCs w:val="28"/>
          <w:lang w:val="kk-KZ" w:eastAsia="ru-RU"/>
        </w:rPr>
        <w:t xml:space="preserve"> [61]</w:t>
      </w:r>
      <w:r w:rsidRPr="007F3133">
        <w:rPr>
          <w:rFonts w:ascii="Times New Roman" w:eastAsia="Times New Roman" w:hAnsi="Times New Roman" w:cs="Times New Roman"/>
          <w:sz w:val="28"/>
          <w:szCs w:val="28"/>
          <w:lang w:val="kk-KZ" w:eastAsia="ru-RU"/>
        </w:rPr>
        <w:t xml:space="preserve"> және де осы екі құжатқа сай шығарылған математикадан оқу-әдістемелік кешен құрамына енетін құралдар, атап айтсақ, оқулықтар (бірнеше бөлімнен тұрады), мұғалімдерге арналған нұсқаулық, көрнекі көрсету кестелері (қағаз және электронды түрдегі), баспа негіздегі дәптерлер, электронды оқулықтар, т.б. жайлы білімі болып, оларға </w:t>
      </w:r>
      <w:r w:rsidRPr="007F3133">
        <w:rPr>
          <w:rFonts w:ascii="Times New Roman" w:eastAsia="Times New Roman" w:hAnsi="Times New Roman" w:cs="Times New Roman"/>
          <w:color w:val="1E1E1E"/>
          <w:sz w:val="28"/>
          <w:szCs w:val="28"/>
          <w:lang w:val="kk-KZ" w:eastAsia="ru-RU"/>
        </w:rPr>
        <w:t>логикалық</w:t>
      </w:r>
      <w:r w:rsidRPr="007F3133">
        <w:rPr>
          <w:rFonts w:ascii="Times New Roman" w:eastAsia="Times New Roman" w:hAnsi="Times New Roman" w:cs="Times New Roman"/>
          <w:color w:val="000000"/>
          <w:sz w:val="28"/>
          <w:szCs w:val="28"/>
          <w:shd w:val="clear" w:color="auto" w:fill="FFFFFF"/>
          <w:lang w:val="kk-KZ" w:eastAsia="ru-RU"/>
        </w:rPr>
        <w:t xml:space="preserve">-дидактикалық талдау жасау, әр құралдың ерекшеліктерін білу және соған қарай қолдана алу біліктері болуы тиіс. Әсіресе, оқу бағдарламасының мазмұнын, оның бұрынғы бағдарламалардан айырмашылықтары мен ерекшеліктерін біліп қана қоймай, оны мектепалды даярлық және 5-6-сынып оқу бағдарламаларымен салғастыра отырып, сабақтастық және перспективтік байланыстар, пәнаралық және пәнішілік байланыстарды ажырата алуы тиіс. Ал оқулықтар </w:t>
      </w:r>
      <w:r w:rsidRPr="007F3133">
        <w:rPr>
          <w:rFonts w:ascii="Times New Roman" w:eastAsia="Times New Roman" w:hAnsi="Times New Roman" w:cs="Times New Roman"/>
          <w:sz w:val="28"/>
          <w:szCs w:val="28"/>
          <w:lang w:val="kk-KZ" w:eastAsia="ru-RU"/>
        </w:rPr>
        <w:t xml:space="preserve">– оқушыға да, мұғалімге де арналған оқу-әдістемелік кешеннің құрамды бөлігі екенін біле отырып, әр сынып оқулығының мазмұнын, құрылымын, ондағы әр тапсырманың мәні мен мазмұнын, оларды орындатудың әдістемесін білуі қажет. Сонымен бірге, оқулықтағы математиканың негізгі жаттығу түрлері – есеп, мысал, теңдеу – оларды орындатудың кезеңдері (жаттығуларды талдау, оларды орындату, жаттығуды қорыту) мен әдістемесін игеру міндетті болып табылады. </w:t>
      </w:r>
    </w:p>
    <w:p w14:paraId="1F036478" w14:textId="50FCAAA5" w:rsidR="00871206" w:rsidRDefault="00871206" w:rsidP="007F3133">
      <w:pPr>
        <w:spacing w:after="0" w:line="240" w:lineRule="auto"/>
        <w:ind w:firstLine="567"/>
        <w:jc w:val="both"/>
        <w:rPr>
          <w:rFonts w:ascii="Times New Roman" w:eastAsia="Times New Roman" w:hAnsi="Times New Roman" w:cs="Times New Roman"/>
          <w:sz w:val="28"/>
          <w:szCs w:val="28"/>
          <w:lang w:val="kk-KZ" w:eastAsia="ru-RU"/>
        </w:rPr>
      </w:pPr>
      <w:r w:rsidRPr="00871206">
        <w:rPr>
          <w:rFonts w:ascii="Times New Roman" w:eastAsia="Times New Roman" w:hAnsi="Times New Roman" w:cs="Times New Roman"/>
          <w:sz w:val="28"/>
          <w:szCs w:val="28"/>
          <w:lang w:val="kk-KZ" w:eastAsia="ru-RU"/>
        </w:rPr>
        <w:t xml:space="preserve">Болашақ бастауыш мектеп мұғалімдерінің практикалық сауаттылығы-бұл практикалық және зертханалық курстарда, оқушылардың өзіндік жұмысы кезінде және педагогикалық практикадан өту кезінде қалыптасатын сауаттылық түрі. Практикалық сабақтар барысында оқушылар курстың әр кезеңінде оқушылардың танымдық, тәуелсіз, шығармашылық қызметін ұйымдастырады; сабақтың қысқа мерзімді жоспарының үзіндісі мен егжей-тегжейлі жоспарын жасайды; сабаққа көрнекі, дайындалған визуалды және қажетті презентацияның </w:t>
      </w:r>
      <w:r>
        <w:rPr>
          <w:rFonts w:ascii="Times New Roman" w:eastAsia="Times New Roman" w:hAnsi="Times New Roman" w:cs="Times New Roman"/>
          <w:sz w:val="28"/>
          <w:szCs w:val="28"/>
          <w:lang w:val="kk-KZ" w:eastAsia="ru-RU"/>
        </w:rPr>
        <w:t>о</w:t>
      </w:r>
      <w:r w:rsidRPr="00871206">
        <w:rPr>
          <w:rFonts w:ascii="Times New Roman" w:eastAsia="Times New Roman" w:hAnsi="Times New Roman" w:cs="Times New Roman"/>
          <w:sz w:val="28"/>
          <w:szCs w:val="28"/>
          <w:lang w:val="kk-KZ" w:eastAsia="ru-RU"/>
        </w:rPr>
        <w:t xml:space="preserve">қу құралдары мен нысандарын пайдаланады; сабақ ережелері мен дайындықтарын жасайды; оқу-әдістемелік кешеннің бөлшектерін пайдаланады; </w:t>
      </w:r>
      <w:r>
        <w:rPr>
          <w:rFonts w:ascii="Times New Roman" w:eastAsia="Times New Roman" w:hAnsi="Times New Roman" w:cs="Times New Roman"/>
          <w:sz w:val="28"/>
          <w:szCs w:val="28"/>
          <w:lang w:val="kk-KZ" w:eastAsia="ru-RU"/>
        </w:rPr>
        <w:t>с</w:t>
      </w:r>
      <w:r w:rsidRPr="00871206">
        <w:rPr>
          <w:rFonts w:ascii="Times New Roman" w:eastAsia="Times New Roman" w:hAnsi="Times New Roman" w:cs="Times New Roman"/>
          <w:sz w:val="28"/>
          <w:szCs w:val="28"/>
          <w:lang w:val="kk-KZ" w:eastAsia="ru-RU"/>
        </w:rPr>
        <w:t xml:space="preserve">ыныптан тыс іс-шараларға дайындық, қалыптастырушы және жиынтық скоринг пен тест тапсырмаларының дайындық жұмыстары, қолданылатын математикалық курстарды таңдау, пәндер мен тапсырмаларды ұйымдастыру бойынша ғылыми-зерттеу және </w:t>
      </w:r>
      <w:r>
        <w:rPr>
          <w:rFonts w:ascii="Times New Roman" w:eastAsia="Times New Roman" w:hAnsi="Times New Roman" w:cs="Times New Roman"/>
          <w:sz w:val="28"/>
          <w:szCs w:val="28"/>
          <w:lang w:val="kk-KZ" w:eastAsia="ru-RU"/>
        </w:rPr>
        <w:t>ж</w:t>
      </w:r>
      <w:r w:rsidRPr="00871206">
        <w:rPr>
          <w:rFonts w:ascii="Times New Roman" w:eastAsia="Times New Roman" w:hAnsi="Times New Roman" w:cs="Times New Roman"/>
          <w:sz w:val="28"/>
          <w:szCs w:val="28"/>
          <w:lang w:val="kk-KZ" w:eastAsia="ru-RU"/>
        </w:rPr>
        <w:t>обалық іс-шаралар, студенттерді іріктеу, әртүрлі стратегиялар мен дидактикалық ойындар, қолданылатын курстар және т. б.</w:t>
      </w:r>
    </w:p>
    <w:p w14:paraId="54571C86" w14:textId="603220E4" w:rsidR="005C7FEB" w:rsidRDefault="005C7FEB" w:rsidP="007F3133">
      <w:pPr>
        <w:spacing w:after="0" w:line="240" w:lineRule="auto"/>
        <w:ind w:firstLine="567"/>
        <w:jc w:val="both"/>
        <w:rPr>
          <w:rFonts w:ascii="Times New Roman" w:eastAsia="Times New Roman" w:hAnsi="Times New Roman" w:cs="Times New Roman"/>
          <w:sz w:val="28"/>
          <w:szCs w:val="28"/>
          <w:lang w:val="en-US" w:eastAsia="ru-RU"/>
        </w:rPr>
      </w:pPr>
      <w:r w:rsidRPr="007F3133">
        <w:rPr>
          <w:rFonts w:ascii="Times New Roman" w:eastAsia="Times New Roman" w:hAnsi="Times New Roman" w:cs="Times New Roman"/>
          <w:sz w:val="28"/>
          <w:szCs w:val="28"/>
          <w:lang w:val="kk-KZ" w:eastAsia="ru-RU"/>
        </w:rPr>
        <w:t xml:space="preserve">Сонымен, жоғарыда аталған сауаттылықтың түрлерінің жиынтығы  болашақ бастауыш сынып мұғалімдерінің әдістемелік-математикалық </w:t>
      </w:r>
      <w:r w:rsidRPr="007F3133">
        <w:rPr>
          <w:rFonts w:ascii="Times New Roman" w:eastAsia="Times New Roman" w:hAnsi="Times New Roman" w:cs="Times New Roman"/>
          <w:sz w:val="28"/>
          <w:szCs w:val="28"/>
          <w:lang w:val="kk-KZ" w:eastAsia="ru-RU"/>
        </w:rPr>
        <w:lastRenderedPageBreak/>
        <w:t xml:space="preserve">сауаттылығын құрайды. Оны сызбаға түсірсек, </w:t>
      </w:r>
      <w:r w:rsidR="001313F2">
        <w:rPr>
          <w:rFonts w:ascii="Times New Roman" w:eastAsia="Times New Roman" w:hAnsi="Times New Roman" w:cs="Times New Roman"/>
          <w:sz w:val="28"/>
          <w:szCs w:val="28"/>
          <w:lang w:val="kk-KZ" w:eastAsia="ru-RU"/>
        </w:rPr>
        <w:t>6</w:t>
      </w:r>
      <w:r w:rsidRPr="007F3133">
        <w:rPr>
          <w:rFonts w:ascii="Times New Roman" w:eastAsia="Times New Roman" w:hAnsi="Times New Roman" w:cs="Times New Roman"/>
          <w:sz w:val="28"/>
          <w:szCs w:val="28"/>
          <w:lang w:val="kk-KZ" w:eastAsia="ru-RU"/>
        </w:rPr>
        <w:t>-суреттегідей болашақ бастауыш сынып мұғалімдерінің математикалық-әдістемелік сауаттылығын дамытудың құраушылары шығады.</w:t>
      </w:r>
    </w:p>
    <w:p w14:paraId="402DC980" w14:textId="77777777" w:rsidR="000064D6" w:rsidRPr="000064D6" w:rsidRDefault="000064D6" w:rsidP="007F3133">
      <w:pPr>
        <w:spacing w:after="0" w:line="240" w:lineRule="auto"/>
        <w:ind w:firstLine="567"/>
        <w:jc w:val="both"/>
        <w:rPr>
          <w:rFonts w:ascii="Times New Roman" w:eastAsia="Times New Roman" w:hAnsi="Times New Roman" w:cs="Times New Roman"/>
          <w:sz w:val="28"/>
          <w:szCs w:val="28"/>
          <w:lang w:val="en-US" w:eastAsia="ru-RU"/>
        </w:rPr>
      </w:pPr>
    </w:p>
    <w:p w14:paraId="2CEE26BC" w14:textId="77777777" w:rsidR="005C7FEB" w:rsidRPr="007F3133" w:rsidRDefault="005C7FEB" w:rsidP="007D0197">
      <w:pPr>
        <w:spacing w:after="0" w:line="240" w:lineRule="auto"/>
        <w:jc w:val="center"/>
        <w:rPr>
          <w:rFonts w:ascii="Times New Roman" w:hAnsi="Times New Roman" w:cs="Times New Roman"/>
          <w:color w:val="000000"/>
          <w:sz w:val="28"/>
          <w:szCs w:val="28"/>
          <w:lang w:val="kk-KZ"/>
        </w:rPr>
      </w:pPr>
      <w:r w:rsidRPr="007F3133">
        <w:rPr>
          <w:rFonts w:ascii="Times New Roman" w:hAnsi="Times New Roman" w:cs="Times New Roman"/>
          <w:noProof/>
          <w:color w:val="000000"/>
          <w:sz w:val="28"/>
          <w:szCs w:val="28"/>
          <w:lang w:eastAsia="ru-RU"/>
        </w:rPr>
        <w:drawing>
          <wp:inline distT="0" distB="0" distL="0" distR="0" wp14:anchorId="3F78806E" wp14:editId="0CE3C8C4">
            <wp:extent cx="5477608" cy="2945423"/>
            <wp:effectExtent l="0" t="0" r="889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7608" cy="2945423"/>
                    </a:xfrm>
                    <a:prstGeom prst="rect">
                      <a:avLst/>
                    </a:prstGeom>
                    <a:noFill/>
                    <a:ln>
                      <a:noFill/>
                    </a:ln>
                  </pic:spPr>
                </pic:pic>
              </a:graphicData>
            </a:graphic>
          </wp:inline>
        </w:drawing>
      </w:r>
    </w:p>
    <w:p w14:paraId="40ED88DA" w14:textId="77777777" w:rsidR="007D0197" w:rsidRDefault="007D0197" w:rsidP="007F3133">
      <w:pPr>
        <w:spacing w:after="0" w:line="240" w:lineRule="auto"/>
        <w:ind w:firstLine="709"/>
        <w:jc w:val="both"/>
        <w:rPr>
          <w:rFonts w:ascii="Times New Roman" w:eastAsia="Times New Roman" w:hAnsi="Times New Roman" w:cs="Times New Roman"/>
          <w:sz w:val="28"/>
          <w:szCs w:val="28"/>
          <w:lang w:val="kk-KZ" w:eastAsia="ru-RU"/>
        </w:rPr>
      </w:pPr>
    </w:p>
    <w:p w14:paraId="4750BCE8" w14:textId="43379745" w:rsidR="005C7FEB" w:rsidRDefault="005C7FEB" w:rsidP="007D0197">
      <w:pPr>
        <w:spacing w:after="0" w:line="240" w:lineRule="auto"/>
        <w:ind w:firstLine="709"/>
        <w:jc w:val="center"/>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Сурет </w:t>
      </w:r>
      <w:r w:rsidR="001313F2">
        <w:rPr>
          <w:rFonts w:ascii="Times New Roman" w:eastAsia="Times New Roman" w:hAnsi="Times New Roman" w:cs="Times New Roman"/>
          <w:sz w:val="28"/>
          <w:szCs w:val="28"/>
          <w:lang w:val="kk-KZ" w:eastAsia="ru-RU"/>
        </w:rPr>
        <w:t>6</w:t>
      </w:r>
      <w:r w:rsidRPr="007F3133">
        <w:rPr>
          <w:rFonts w:ascii="Times New Roman" w:eastAsia="Times New Roman" w:hAnsi="Times New Roman" w:cs="Times New Roman"/>
          <w:sz w:val="28"/>
          <w:szCs w:val="28"/>
          <w:lang w:val="kk-KZ" w:eastAsia="ru-RU"/>
        </w:rPr>
        <w:t xml:space="preserve"> – Болашақ бастауыш сынып мұғалімдерінің әдістемелік-математикалық сауаттылығының құраушылары</w:t>
      </w:r>
    </w:p>
    <w:p w14:paraId="780D8808" w14:textId="77777777" w:rsidR="007D0197" w:rsidRPr="007F3133" w:rsidRDefault="007D0197" w:rsidP="007F3133">
      <w:pPr>
        <w:spacing w:after="0" w:line="240" w:lineRule="auto"/>
        <w:ind w:firstLine="709"/>
        <w:jc w:val="both"/>
        <w:rPr>
          <w:rFonts w:ascii="Times New Roman" w:eastAsia="Times New Roman" w:hAnsi="Times New Roman" w:cs="Times New Roman"/>
          <w:sz w:val="28"/>
          <w:szCs w:val="28"/>
          <w:lang w:val="kk-KZ" w:eastAsia="ru-RU"/>
        </w:rPr>
      </w:pPr>
    </w:p>
    <w:p w14:paraId="5EEC9980" w14:textId="51A68159" w:rsidR="005C7FEB" w:rsidRDefault="005C7FEB" w:rsidP="007D0197">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«Сауаттылық» ұғымының және әдістемелік сауаттылықтың жоғарыда қарастырылған құраушыларын және олардың мән-мағынасы түсіндірмелерін талдауды қорытындылай келе, «</w:t>
      </w:r>
      <w:r w:rsidRPr="007F3133">
        <w:rPr>
          <w:rFonts w:ascii="Times New Roman" w:hAnsi="Times New Roman" w:cs="Times New Roman"/>
          <w:b/>
          <w:i/>
          <w:color w:val="000000"/>
          <w:sz w:val="28"/>
          <w:szCs w:val="28"/>
          <w:lang w:val="kk-KZ"/>
        </w:rPr>
        <w:t>болашақ бастауыш сынып мұғалімдерінің әдістемелік-математикалық сауаттылығы</w:t>
      </w:r>
      <w:r w:rsidRPr="007F3133">
        <w:rPr>
          <w:rFonts w:ascii="Times New Roman" w:hAnsi="Times New Roman" w:cs="Times New Roman"/>
          <w:color w:val="000000"/>
          <w:sz w:val="28"/>
          <w:szCs w:val="28"/>
          <w:lang w:val="kk-KZ"/>
        </w:rPr>
        <w:t xml:space="preserve"> дегеніміз </w:t>
      </w:r>
      <w:r w:rsidRPr="003C40C3">
        <w:rPr>
          <w:rFonts w:ascii="Times New Roman" w:eastAsia="+mn-ea" w:hAnsi="Times New Roman" w:cs="Times New Roman"/>
          <w:b/>
          <w:i/>
          <w:iCs/>
          <w:color w:val="000000"/>
          <w:sz w:val="28"/>
          <w:szCs w:val="28"/>
          <w:lang w:val="kk-KZ" w:eastAsia="ru-RU"/>
        </w:rPr>
        <w:t>білім  алушылардың әдіснамалық, психологиялық және педагогикалық білімдерін, математиканың теориялық негіздері мен әдістемелік пәндерден алған білімдерін  күнделікті сабақ барысында, ғылыми-зерттеу және бітіру (диплом) жұмыстарында, педагогикалық тәжірибеден өту кезінде және нақты өмірде қолдану</w:t>
      </w:r>
      <w:r w:rsidR="00DC296A" w:rsidRPr="003C40C3">
        <w:rPr>
          <w:rFonts w:ascii="Times New Roman" w:eastAsia="+mn-ea" w:hAnsi="Times New Roman" w:cs="Times New Roman"/>
          <w:b/>
          <w:i/>
          <w:iCs/>
          <w:color w:val="000000"/>
          <w:sz w:val="28"/>
          <w:szCs w:val="28"/>
          <w:lang w:val="kk-KZ" w:eastAsia="ru-RU"/>
        </w:rPr>
        <w:t>дағы</w:t>
      </w:r>
      <w:r w:rsidRPr="003C40C3">
        <w:rPr>
          <w:rFonts w:ascii="Times New Roman" w:eastAsia="+mn-ea" w:hAnsi="Times New Roman" w:cs="Times New Roman"/>
          <w:b/>
          <w:i/>
          <w:iCs/>
          <w:color w:val="000000"/>
          <w:sz w:val="28"/>
          <w:szCs w:val="28"/>
          <w:lang w:val="kk-KZ" w:eastAsia="ru-RU"/>
        </w:rPr>
        <w:t xml:space="preserve"> инновациялық траектория»</w:t>
      </w:r>
      <w:r w:rsidRPr="007F3133">
        <w:rPr>
          <w:rFonts w:ascii="Times New Roman" w:eastAsia="+mn-ea" w:hAnsi="Times New Roman" w:cs="Times New Roman"/>
          <w:i/>
          <w:iCs/>
          <w:color w:val="000000"/>
          <w:sz w:val="28"/>
          <w:szCs w:val="28"/>
          <w:lang w:val="kk-KZ" w:eastAsia="ru-RU"/>
        </w:rPr>
        <w:t xml:space="preserve"> </w:t>
      </w:r>
      <w:r w:rsidRPr="007F3133">
        <w:rPr>
          <w:rFonts w:ascii="Times New Roman" w:eastAsia="+mn-ea" w:hAnsi="Times New Roman" w:cs="Times New Roman"/>
          <w:iCs/>
          <w:color w:val="000000"/>
          <w:sz w:val="28"/>
          <w:szCs w:val="28"/>
          <w:lang w:val="kk-KZ" w:eastAsia="ru-RU"/>
        </w:rPr>
        <w:t xml:space="preserve">деген тұжырым жасауға болады. </w:t>
      </w:r>
    </w:p>
    <w:p w14:paraId="7BBD0394" w14:textId="77777777" w:rsidR="007D0197" w:rsidRPr="007D0197" w:rsidRDefault="007D0197" w:rsidP="007D0197">
      <w:pPr>
        <w:spacing w:after="0" w:line="240" w:lineRule="auto"/>
        <w:ind w:firstLine="567"/>
        <w:contextualSpacing/>
        <w:jc w:val="both"/>
        <w:rPr>
          <w:rFonts w:ascii="Times New Roman" w:eastAsia="Times New Roman" w:hAnsi="Times New Roman" w:cs="Times New Roman"/>
          <w:sz w:val="28"/>
          <w:szCs w:val="28"/>
          <w:lang w:val="kk-KZ" w:eastAsia="ru-RU"/>
        </w:rPr>
      </w:pPr>
    </w:p>
    <w:p w14:paraId="1438522D" w14:textId="1D3F3336" w:rsidR="00B776C9" w:rsidRPr="007D0197" w:rsidRDefault="00B776C9" w:rsidP="007D0197">
      <w:pPr>
        <w:tabs>
          <w:tab w:val="left" w:pos="993"/>
        </w:tabs>
        <w:spacing w:after="0" w:line="240" w:lineRule="auto"/>
        <w:ind w:firstLine="567"/>
        <w:jc w:val="both"/>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1.3 Алгоритм болашақ бастауыш сынып мұғалімдерінің математикалық-әдістемелік сауаттылығын дамытудың құралы ретінде</w:t>
      </w:r>
    </w:p>
    <w:p w14:paraId="4FB539E0" w14:textId="77777777" w:rsidR="00B776C9" w:rsidRPr="007F3133" w:rsidRDefault="00B776C9" w:rsidP="007D0197">
      <w:pPr>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shd w:val="clear" w:color="auto" w:fill="FFFFFF"/>
          <w:lang w:val="kk-KZ" w:eastAsia="ru-RU"/>
        </w:rPr>
      </w:pPr>
      <w:r w:rsidRPr="007F3133">
        <w:rPr>
          <w:rFonts w:ascii="Times New Roman" w:eastAsia="Times New Roman" w:hAnsi="Times New Roman" w:cs="Times New Roman"/>
          <w:color w:val="000000"/>
          <w:sz w:val="28"/>
          <w:szCs w:val="28"/>
          <w:shd w:val="clear" w:color="auto" w:fill="FFFFFF"/>
          <w:lang w:val="kk-KZ" w:eastAsia="ru-RU"/>
        </w:rPr>
        <w:t>Зерттеу жұмысымыз алгоритмдерді оқыту барысында болашақ бастауыш сынып мұғалімдерінің әдістемелік-математикалық сауаттылығын дамытуға арналғандықтан, «алгоритм», «алгоритмдік сауаттылық» ұғымдарының мән-мағынасын ашып алуды жөн көрдік.</w:t>
      </w:r>
    </w:p>
    <w:p w14:paraId="223FF5FE" w14:textId="77777777" w:rsidR="00871206" w:rsidRDefault="00B776C9" w:rsidP="00871206">
      <w:pPr>
        <w:tabs>
          <w:tab w:val="left" w:pos="993"/>
        </w:tabs>
        <w:spacing w:after="0" w:line="240" w:lineRule="auto"/>
        <w:ind w:firstLine="567"/>
        <w:jc w:val="both"/>
        <w:rPr>
          <w:rFonts w:ascii="Times New Roman" w:hAnsi="Times New Roman" w:cs="Times New Roman"/>
          <w:noProof/>
          <w:spacing w:val="-4"/>
          <w:sz w:val="28"/>
          <w:szCs w:val="28"/>
          <w:lang w:val="kk-KZ"/>
        </w:rPr>
      </w:pPr>
      <w:r w:rsidRPr="007F3133">
        <w:rPr>
          <w:rFonts w:ascii="Times New Roman" w:hAnsi="Times New Roman" w:cs="Times New Roman"/>
          <w:noProof/>
          <w:sz w:val="28"/>
          <w:szCs w:val="28"/>
          <w:lang w:val="kk-KZ"/>
        </w:rPr>
        <w:t xml:space="preserve">«Алгоритм» сөзі позициялық ондық сандау жүйесінде көп </w:t>
      </w:r>
      <w:r w:rsidRPr="007F3133">
        <w:rPr>
          <w:rFonts w:ascii="Times New Roman" w:hAnsi="Times New Roman" w:cs="Times New Roman"/>
          <w:noProof/>
          <w:spacing w:val="-6"/>
          <w:sz w:val="28"/>
          <w:szCs w:val="28"/>
          <w:lang w:val="kk-KZ"/>
        </w:rPr>
        <w:t xml:space="preserve">таңбалы сандармен арифметикалық амалдар орындаудың ережесін </w:t>
      </w:r>
      <w:r w:rsidRPr="007F3133">
        <w:rPr>
          <w:rFonts w:ascii="Times New Roman" w:hAnsi="Times New Roman" w:cs="Times New Roman"/>
          <w:noProof/>
          <w:spacing w:val="-5"/>
          <w:sz w:val="28"/>
          <w:szCs w:val="28"/>
          <w:lang w:val="kk-KZ"/>
        </w:rPr>
        <w:t xml:space="preserve">алғаш рет тұжырымдаған </w:t>
      </w:r>
      <w:r w:rsidRPr="007F3133">
        <w:rPr>
          <w:rFonts w:ascii="Times New Roman" w:hAnsi="Times New Roman" w:cs="Times New Roman"/>
          <w:spacing w:val="-5"/>
          <w:sz w:val="28"/>
          <w:szCs w:val="28"/>
          <w:lang w:val="kk-KZ"/>
        </w:rPr>
        <w:t xml:space="preserve">IX </w:t>
      </w:r>
      <w:r w:rsidRPr="007F3133">
        <w:rPr>
          <w:rFonts w:ascii="Times New Roman" w:hAnsi="Times New Roman" w:cs="Times New Roman"/>
          <w:noProof/>
          <w:spacing w:val="-5"/>
          <w:sz w:val="28"/>
          <w:szCs w:val="28"/>
          <w:lang w:val="kk-KZ"/>
        </w:rPr>
        <w:t xml:space="preserve">ғасырдағы өзбек математигі </w:t>
      </w:r>
      <w:r w:rsidRPr="007F3133">
        <w:rPr>
          <w:rFonts w:ascii="Times New Roman" w:hAnsi="Times New Roman" w:cs="Times New Roman"/>
          <w:sz w:val="28"/>
          <w:szCs w:val="28"/>
          <w:lang w:val="kk-KZ"/>
        </w:rPr>
        <w:t xml:space="preserve">Мухаммед бен Муса </w:t>
      </w:r>
      <w:r w:rsidRPr="007F3133">
        <w:rPr>
          <w:rFonts w:ascii="Times New Roman" w:hAnsi="Times New Roman" w:cs="Times New Roman"/>
          <w:noProof/>
          <w:sz w:val="28"/>
          <w:szCs w:val="28"/>
          <w:lang w:val="kk-KZ"/>
        </w:rPr>
        <w:t xml:space="preserve">әл-Хорезми (арабша — Хорезмнен шыққан дегенді білдіреді немесе латыншалағанда </w:t>
      </w:r>
      <w:r w:rsidRPr="007F3133">
        <w:rPr>
          <w:rFonts w:ascii="Times New Roman" w:hAnsi="Times New Roman" w:cs="Times New Roman"/>
          <w:i/>
          <w:iCs/>
          <w:sz w:val="28"/>
          <w:szCs w:val="28"/>
          <w:lang w:val="kk-KZ"/>
        </w:rPr>
        <w:t>Algprithmi</w:t>
      </w:r>
      <w:r w:rsidRPr="007F3133">
        <w:rPr>
          <w:rFonts w:ascii="Times New Roman" w:hAnsi="Times New Roman" w:cs="Times New Roman"/>
          <w:iCs/>
          <w:sz w:val="28"/>
          <w:szCs w:val="28"/>
          <w:lang w:val="kk-KZ"/>
        </w:rPr>
        <w:t>)</w:t>
      </w:r>
      <w:r w:rsidRPr="007F3133">
        <w:rPr>
          <w:rFonts w:ascii="Times New Roman" w:hAnsi="Times New Roman" w:cs="Times New Roman"/>
          <w:i/>
          <w:iCs/>
          <w:sz w:val="28"/>
          <w:szCs w:val="28"/>
          <w:lang w:val="kk-KZ"/>
        </w:rPr>
        <w:t xml:space="preserve"> </w:t>
      </w:r>
      <w:r w:rsidRPr="007F3133">
        <w:rPr>
          <w:rFonts w:ascii="Times New Roman" w:hAnsi="Times New Roman" w:cs="Times New Roman"/>
          <w:noProof/>
          <w:sz w:val="28"/>
          <w:szCs w:val="28"/>
          <w:lang w:val="kk-KZ"/>
        </w:rPr>
        <w:t xml:space="preserve">есімінен шыққан және </w:t>
      </w:r>
      <w:r w:rsidR="00871206" w:rsidRPr="00871206">
        <w:rPr>
          <w:rFonts w:ascii="Times New Roman" w:hAnsi="Times New Roman" w:cs="Times New Roman"/>
          <w:noProof/>
          <w:spacing w:val="-4"/>
          <w:sz w:val="28"/>
          <w:szCs w:val="28"/>
          <w:lang w:val="kk-KZ"/>
        </w:rPr>
        <w:t xml:space="preserve">Мағынасы уақыт өте келе біртіндеп кеңейіп </w:t>
      </w:r>
      <w:r w:rsidR="00871206" w:rsidRPr="00871206">
        <w:rPr>
          <w:rFonts w:ascii="Times New Roman" w:hAnsi="Times New Roman" w:cs="Times New Roman"/>
          <w:noProof/>
          <w:spacing w:val="-4"/>
          <w:sz w:val="28"/>
          <w:szCs w:val="28"/>
          <w:lang w:val="kk-KZ"/>
        </w:rPr>
        <w:lastRenderedPageBreak/>
        <w:t>келе жатқан математика мен информатиканың негізгі тұжырымдамаларының бірі болғанымен, бүгінде күнделікті өмірдің әртүрлі салаларында, соның ішінде білім беруде қолданылатын әмбебап тұжырымдама. Адам қызметінің нәтижесі оның іс-әрекетінің алгоритмдік мәнін қаншалықты түсінетініне тікелей байланысты. Орындалатын әрекеттердің алгоритмдерін түсіну және жетілдіру адам іс-әрекетінің өзіндік құрамдас бөлігі, оның ақыл-ой мәдениеті мен мінез-құлқының бөлігі бола бастайды.</w:t>
      </w:r>
    </w:p>
    <w:p w14:paraId="5D81A713" w14:textId="6B075D10" w:rsidR="00871206" w:rsidRDefault="00871206"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871206">
        <w:rPr>
          <w:rFonts w:ascii="Times New Roman" w:eastAsia="Times New Roman" w:hAnsi="Times New Roman" w:cs="Times New Roman"/>
          <w:sz w:val="28"/>
          <w:szCs w:val="28"/>
          <w:lang w:val="kk-KZ" w:eastAsia="ru-RU"/>
        </w:rPr>
        <w:t>Алгоритм</w:t>
      </w:r>
      <w:r>
        <w:rPr>
          <w:rFonts w:ascii="Times New Roman" w:eastAsia="Times New Roman" w:hAnsi="Times New Roman" w:cs="Times New Roman"/>
          <w:sz w:val="28"/>
          <w:szCs w:val="28"/>
          <w:lang w:val="kk-KZ" w:eastAsia="ru-RU"/>
        </w:rPr>
        <w:t xml:space="preserve"> – </w:t>
      </w:r>
      <w:r w:rsidRPr="00871206">
        <w:rPr>
          <w:rFonts w:ascii="Times New Roman" w:eastAsia="Times New Roman" w:hAnsi="Times New Roman" w:cs="Times New Roman"/>
          <w:sz w:val="28"/>
          <w:szCs w:val="28"/>
          <w:lang w:val="kk-KZ" w:eastAsia="ru-RU"/>
        </w:rPr>
        <w:t>бұл</w:t>
      </w:r>
      <w:r>
        <w:rPr>
          <w:rFonts w:ascii="Times New Roman" w:eastAsia="Times New Roman" w:hAnsi="Times New Roman" w:cs="Times New Roman"/>
          <w:sz w:val="28"/>
          <w:szCs w:val="28"/>
          <w:lang w:val="kk-KZ" w:eastAsia="ru-RU"/>
        </w:rPr>
        <w:t xml:space="preserve"> </w:t>
      </w:r>
      <w:r w:rsidRPr="00871206">
        <w:rPr>
          <w:rFonts w:ascii="Times New Roman" w:eastAsia="Times New Roman" w:hAnsi="Times New Roman" w:cs="Times New Roman"/>
          <w:sz w:val="28"/>
          <w:szCs w:val="28"/>
          <w:lang w:val="kk-KZ" w:eastAsia="ru-RU"/>
        </w:rPr>
        <w:t xml:space="preserve">түпкілікті шешімге әкелетін әрекеттер тізбегін, жоспарды анықтау. Біз бұл тұжырымдаманы қызметтің әртүрлі салаларында кездестіреміз. Мысалы, кітаптар, әртүрлі құралдарды пайдалану туралы нұсқаулар, әртүрлі математикалық есептерді орындау тәртібі. Баланы туғаннан бастап тәрбиелеу кезінде әртүрлі ережелерді қатаң сақтау керек, жуу, киіну, шешіну, тамақтану, сабаққа бару, жолдан өту және т.б. </w:t>
      </w:r>
      <w:r w:rsidR="00B85D63">
        <w:rPr>
          <w:rFonts w:ascii="Times New Roman" w:eastAsia="Times New Roman" w:hAnsi="Times New Roman" w:cs="Times New Roman"/>
          <w:sz w:val="28"/>
          <w:szCs w:val="28"/>
          <w:lang w:val="kk-KZ" w:eastAsia="ru-RU"/>
        </w:rPr>
        <w:t>бі</w:t>
      </w:r>
      <w:r w:rsidRPr="00871206">
        <w:rPr>
          <w:rFonts w:ascii="Times New Roman" w:eastAsia="Times New Roman" w:hAnsi="Times New Roman" w:cs="Times New Roman"/>
          <w:sz w:val="28"/>
          <w:szCs w:val="28"/>
          <w:lang w:val="kk-KZ" w:eastAsia="ru-RU"/>
        </w:rPr>
        <w:t xml:space="preserve">з оны үйретіп, </w:t>
      </w:r>
      <w:r w:rsidR="00B85D63">
        <w:rPr>
          <w:rFonts w:ascii="Times New Roman" w:eastAsia="Times New Roman" w:hAnsi="Times New Roman" w:cs="Times New Roman"/>
          <w:sz w:val="28"/>
          <w:szCs w:val="28"/>
          <w:lang w:val="kk-KZ" w:eastAsia="ru-RU"/>
        </w:rPr>
        <w:t>м</w:t>
      </w:r>
      <w:r w:rsidRPr="00871206">
        <w:rPr>
          <w:rFonts w:ascii="Times New Roman" w:eastAsia="Times New Roman" w:hAnsi="Times New Roman" w:cs="Times New Roman"/>
          <w:sz w:val="28"/>
          <w:szCs w:val="28"/>
          <w:lang w:val="kk-KZ" w:eastAsia="ru-RU"/>
        </w:rPr>
        <w:t xml:space="preserve">ұқият қолдануды талап етеміз. Сонда балабақша мен мектепте тәрбиенің күн тәртібі болады. Олардың оқуы белгілі бір тәртіппен өтеді. Барлық мүмкін </w:t>
      </w:r>
      <w:r w:rsidR="00B85D63">
        <w:rPr>
          <w:rFonts w:ascii="Times New Roman" w:eastAsia="Times New Roman" w:hAnsi="Times New Roman" w:cs="Times New Roman"/>
          <w:sz w:val="28"/>
          <w:szCs w:val="28"/>
          <w:lang w:val="kk-KZ" w:eastAsia="ru-RU"/>
        </w:rPr>
        <w:t>о</w:t>
      </w:r>
      <w:r w:rsidRPr="00871206">
        <w:rPr>
          <w:rFonts w:ascii="Times New Roman" w:eastAsia="Times New Roman" w:hAnsi="Times New Roman" w:cs="Times New Roman"/>
          <w:sz w:val="28"/>
          <w:szCs w:val="28"/>
          <w:lang w:val="kk-KZ" w:eastAsia="ru-RU"/>
        </w:rPr>
        <w:t>йындар ережелерге сәйкес ұйымдастырылған. Нәтижесінде кез-келген әрекет белгілі бір жарлықпен, яғни белгілі бір алгоритммен жүзеге асырылады.</w:t>
      </w:r>
      <w:r w:rsidR="00B85D63">
        <w:rPr>
          <w:rFonts w:ascii="Times New Roman" w:eastAsia="Times New Roman" w:hAnsi="Times New Roman" w:cs="Times New Roman"/>
          <w:sz w:val="28"/>
          <w:szCs w:val="28"/>
          <w:lang w:val="kk-KZ" w:eastAsia="ru-RU"/>
        </w:rPr>
        <w:t xml:space="preserve"> </w:t>
      </w:r>
      <w:r w:rsidRPr="00871206">
        <w:rPr>
          <w:rFonts w:ascii="Times New Roman" w:eastAsia="Times New Roman" w:hAnsi="Times New Roman" w:cs="Times New Roman"/>
          <w:sz w:val="28"/>
          <w:szCs w:val="28"/>
          <w:lang w:val="kk-KZ" w:eastAsia="ru-RU"/>
        </w:rPr>
        <w:t>Ерте жастан бастап адам алгоритмді күнделікті өмірде үйренеді және орындайды. Яғни, алгоритм</w:t>
      </w:r>
      <w:r w:rsidR="00B85D63">
        <w:rPr>
          <w:rFonts w:ascii="Times New Roman" w:eastAsia="Times New Roman" w:hAnsi="Times New Roman" w:cs="Times New Roman"/>
          <w:sz w:val="28"/>
          <w:szCs w:val="28"/>
          <w:lang w:val="kk-KZ" w:eastAsia="ru-RU"/>
        </w:rPr>
        <w:t xml:space="preserve"> – </w:t>
      </w:r>
      <w:r w:rsidRPr="00871206">
        <w:rPr>
          <w:rFonts w:ascii="Times New Roman" w:eastAsia="Times New Roman" w:hAnsi="Times New Roman" w:cs="Times New Roman"/>
          <w:sz w:val="28"/>
          <w:szCs w:val="28"/>
          <w:lang w:val="kk-KZ" w:eastAsia="ru-RU"/>
        </w:rPr>
        <w:t>бұл</w:t>
      </w:r>
      <w:r w:rsidR="00B85D63">
        <w:rPr>
          <w:rFonts w:ascii="Times New Roman" w:eastAsia="Times New Roman" w:hAnsi="Times New Roman" w:cs="Times New Roman"/>
          <w:sz w:val="28"/>
          <w:szCs w:val="28"/>
          <w:lang w:val="kk-KZ" w:eastAsia="ru-RU"/>
        </w:rPr>
        <w:t xml:space="preserve"> </w:t>
      </w:r>
      <w:r w:rsidRPr="00871206">
        <w:rPr>
          <w:rFonts w:ascii="Times New Roman" w:eastAsia="Times New Roman" w:hAnsi="Times New Roman" w:cs="Times New Roman"/>
          <w:sz w:val="28"/>
          <w:szCs w:val="28"/>
          <w:lang w:val="kk-KZ" w:eastAsia="ru-RU"/>
        </w:rPr>
        <w:t>жеке қадамдардан тұратын нұсқаулықтардың формальды реттелген тізбегі.</w:t>
      </w:r>
    </w:p>
    <w:p w14:paraId="70F11C09" w14:textId="4E24369F"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val="kk-KZ" w:eastAsia="ru-RU"/>
        </w:rPr>
      </w:pPr>
      <w:r w:rsidRPr="007F3133">
        <w:rPr>
          <w:rFonts w:ascii="Times New Roman" w:eastAsia="Times New Roman" w:hAnsi="Times New Roman" w:cs="Times New Roman"/>
          <w:bCs/>
          <w:sz w:val="28"/>
          <w:szCs w:val="28"/>
          <w:lang w:val="kk-KZ" w:eastAsia="ru-RU"/>
        </w:rPr>
        <w:t>Адам қашанда</w:t>
      </w:r>
      <w:r w:rsidRPr="007F3133">
        <w:rPr>
          <w:rFonts w:ascii="Times New Roman" w:eastAsia="Times New Roman" w:hAnsi="Times New Roman" w:cs="Times New Roman"/>
          <w:b/>
          <w:bCs/>
          <w:sz w:val="28"/>
          <w:szCs w:val="28"/>
          <w:lang w:val="kk-KZ" w:eastAsia="ru-RU"/>
        </w:rPr>
        <w:t xml:space="preserve"> </w:t>
      </w:r>
      <w:r w:rsidRPr="007F3133">
        <w:rPr>
          <w:rFonts w:ascii="Times New Roman" w:eastAsia="Times New Roman" w:hAnsi="Times New Roman" w:cs="Times New Roman"/>
          <w:bCs/>
          <w:sz w:val="28"/>
          <w:szCs w:val="28"/>
          <w:lang w:val="kk-KZ" w:eastAsia="ru-RU"/>
        </w:rPr>
        <w:t xml:space="preserve">қарапайым әрекеттерді </w:t>
      </w:r>
      <w:r w:rsidR="00293733">
        <w:rPr>
          <w:rFonts w:ascii="Times New Roman" w:eastAsia="Times New Roman" w:hAnsi="Times New Roman" w:cs="Times New Roman"/>
          <w:bCs/>
          <w:sz w:val="28"/>
          <w:szCs w:val="28"/>
          <w:lang w:val="kk-KZ" w:eastAsia="ru-RU"/>
        </w:rPr>
        <w:t xml:space="preserve">ештеңе </w:t>
      </w:r>
      <w:r w:rsidRPr="007F3133">
        <w:rPr>
          <w:rFonts w:ascii="Times New Roman" w:eastAsia="Times New Roman" w:hAnsi="Times New Roman" w:cs="Times New Roman"/>
          <w:bCs/>
          <w:sz w:val="28"/>
          <w:szCs w:val="28"/>
          <w:lang w:val="kk-KZ" w:eastAsia="ru-RU"/>
        </w:rPr>
        <w:t>ойла</w:t>
      </w:r>
      <w:r w:rsidR="00293733">
        <w:rPr>
          <w:rFonts w:ascii="Times New Roman" w:eastAsia="Times New Roman" w:hAnsi="Times New Roman" w:cs="Times New Roman"/>
          <w:bCs/>
          <w:sz w:val="28"/>
          <w:szCs w:val="28"/>
          <w:lang w:val="kk-KZ" w:eastAsia="ru-RU"/>
        </w:rPr>
        <w:t xml:space="preserve">май, автоматты түрде </w:t>
      </w:r>
      <w:r w:rsidRPr="007F3133">
        <w:rPr>
          <w:rFonts w:ascii="Times New Roman" w:eastAsia="Times New Roman" w:hAnsi="Times New Roman" w:cs="Times New Roman"/>
          <w:bCs/>
          <w:sz w:val="28"/>
          <w:szCs w:val="28"/>
          <w:lang w:val="kk-KZ" w:eastAsia="ru-RU"/>
        </w:rPr>
        <w:t xml:space="preserve"> орындай</w:t>
      </w:r>
      <w:r w:rsidR="00293733">
        <w:rPr>
          <w:rFonts w:ascii="Times New Roman" w:eastAsia="Times New Roman" w:hAnsi="Times New Roman" w:cs="Times New Roman"/>
          <w:bCs/>
          <w:sz w:val="28"/>
          <w:szCs w:val="28"/>
          <w:lang w:val="kk-KZ" w:eastAsia="ru-RU"/>
        </w:rPr>
        <w:t>ды</w:t>
      </w:r>
      <w:r w:rsidRPr="007F3133">
        <w:rPr>
          <w:rFonts w:ascii="Times New Roman" w:eastAsia="Times New Roman" w:hAnsi="Times New Roman" w:cs="Times New Roman"/>
          <w:bCs/>
          <w:sz w:val="28"/>
          <w:szCs w:val="28"/>
          <w:lang w:val="kk-KZ" w:eastAsia="ru-RU"/>
        </w:rPr>
        <w:t>.</w:t>
      </w:r>
      <w:r w:rsidRPr="007F3133">
        <w:rPr>
          <w:rFonts w:ascii="Times New Roman" w:eastAsia="Times New Roman" w:hAnsi="Times New Roman" w:cs="Times New Roman"/>
          <w:b/>
          <w:bCs/>
          <w:sz w:val="28"/>
          <w:szCs w:val="28"/>
          <w:lang w:val="kk-KZ" w:eastAsia="ru-RU"/>
        </w:rPr>
        <w:t xml:space="preserve"> </w:t>
      </w:r>
      <w:r w:rsidRPr="007F3133">
        <w:rPr>
          <w:rFonts w:ascii="Times New Roman" w:eastAsia="Times New Roman" w:hAnsi="Times New Roman" w:cs="Times New Roman"/>
          <w:bCs/>
          <w:sz w:val="28"/>
          <w:szCs w:val="28"/>
          <w:lang w:val="kk-KZ" w:eastAsia="ru-RU"/>
        </w:rPr>
        <w:t xml:space="preserve">Мысалы, </w:t>
      </w:r>
      <w:r w:rsidR="00293733">
        <w:rPr>
          <w:rFonts w:ascii="Times New Roman" w:eastAsia="Times New Roman" w:hAnsi="Times New Roman" w:cs="Times New Roman"/>
          <w:bCs/>
          <w:sz w:val="28"/>
          <w:szCs w:val="28"/>
          <w:lang w:val="kk-KZ" w:eastAsia="ru-RU"/>
        </w:rPr>
        <w:t xml:space="preserve">үйдің </w:t>
      </w:r>
      <w:r w:rsidRPr="007F3133">
        <w:rPr>
          <w:rFonts w:ascii="Times New Roman" w:eastAsia="Times New Roman" w:hAnsi="Times New Roman" w:cs="Times New Roman"/>
          <w:bCs/>
          <w:sz w:val="28"/>
          <w:szCs w:val="28"/>
          <w:lang w:val="kk-KZ" w:eastAsia="ru-RU"/>
        </w:rPr>
        <w:t>есі</w:t>
      </w:r>
      <w:r w:rsidR="00293733">
        <w:rPr>
          <w:rFonts w:ascii="Times New Roman" w:eastAsia="Times New Roman" w:hAnsi="Times New Roman" w:cs="Times New Roman"/>
          <w:bCs/>
          <w:sz w:val="28"/>
          <w:szCs w:val="28"/>
          <w:lang w:val="kk-KZ" w:eastAsia="ru-RU"/>
        </w:rPr>
        <w:t>гін</w:t>
      </w:r>
      <w:r w:rsidRPr="007F3133">
        <w:rPr>
          <w:rFonts w:ascii="Times New Roman" w:eastAsia="Times New Roman" w:hAnsi="Times New Roman" w:cs="Times New Roman"/>
          <w:bCs/>
          <w:sz w:val="28"/>
          <w:szCs w:val="28"/>
          <w:lang w:val="kk-KZ" w:eastAsia="ru-RU"/>
        </w:rPr>
        <w:t xml:space="preserve"> кілтпен қалай ашу керектігін жақсы білеміз. </w:t>
      </w:r>
      <w:r w:rsidR="00293733">
        <w:rPr>
          <w:rFonts w:ascii="Times New Roman" w:eastAsia="Times New Roman" w:hAnsi="Times New Roman" w:cs="Times New Roman"/>
          <w:bCs/>
          <w:sz w:val="28"/>
          <w:szCs w:val="28"/>
          <w:lang w:val="kk-KZ" w:eastAsia="ru-RU"/>
        </w:rPr>
        <w:t>Алайд</w:t>
      </w:r>
      <w:r w:rsidR="00237A96">
        <w:rPr>
          <w:rFonts w:ascii="Times New Roman" w:eastAsia="Times New Roman" w:hAnsi="Times New Roman" w:cs="Times New Roman"/>
          <w:bCs/>
          <w:sz w:val="28"/>
          <w:szCs w:val="28"/>
          <w:lang w:val="kk-KZ" w:eastAsia="ru-RU"/>
        </w:rPr>
        <w:t>а</w:t>
      </w:r>
      <w:r w:rsidRPr="007F3133">
        <w:rPr>
          <w:rFonts w:ascii="Times New Roman" w:eastAsia="Times New Roman" w:hAnsi="Times New Roman" w:cs="Times New Roman"/>
          <w:bCs/>
          <w:sz w:val="28"/>
          <w:szCs w:val="28"/>
          <w:lang w:val="kk-KZ" w:eastAsia="ru-RU"/>
        </w:rPr>
        <w:t>, мұны балаларымызға үйрету үшін</w:t>
      </w:r>
      <w:r w:rsidRPr="007F3133">
        <w:rPr>
          <w:rFonts w:ascii="Times New Roman" w:eastAsia="Times New Roman" w:hAnsi="Times New Roman" w:cs="Times New Roman"/>
          <w:b/>
          <w:bCs/>
          <w:sz w:val="28"/>
          <w:szCs w:val="28"/>
          <w:lang w:val="kk-KZ" w:eastAsia="ru-RU"/>
        </w:rPr>
        <w:t xml:space="preserve"> </w:t>
      </w:r>
      <w:r w:rsidRPr="007F3133">
        <w:rPr>
          <w:rFonts w:ascii="Times New Roman" w:eastAsia="Times New Roman" w:hAnsi="Times New Roman" w:cs="Times New Roman"/>
          <w:bCs/>
          <w:sz w:val="28"/>
          <w:szCs w:val="28"/>
          <w:lang w:val="kk-KZ" w:eastAsia="ru-RU"/>
        </w:rPr>
        <w:t xml:space="preserve">бұл әрекеттерді және олардың ретін айқын үйретеміз. 1. Кілтті қалтадан шығар. 2. Оны құлып ұңғысына сал. 3. Сағат тіліне қарсы екі рет бұра. 4. Кілтті шығар. </w:t>
      </w:r>
      <w:r w:rsidRPr="007F3133">
        <w:rPr>
          <w:rFonts w:ascii="Times New Roman" w:eastAsia="Times New Roman" w:hAnsi="Times New Roman" w:cs="Times New Roman"/>
          <w:color w:val="000000"/>
          <w:sz w:val="28"/>
          <w:szCs w:val="28"/>
          <w:shd w:val="clear" w:color="auto" w:fill="FFFFFF"/>
          <w:lang w:val="kk-KZ" w:eastAsia="ru-RU"/>
        </w:rPr>
        <w:t>Міне, осындай алдын ала анықталған логикалық негізделген әрекеттердің реті алгоритм [13</w:t>
      </w:r>
      <w:r w:rsidR="00BC75A7">
        <w:rPr>
          <w:rFonts w:ascii="Times New Roman" w:eastAsia="Times New Roman" w:hAnsi="Times New Roman" w:cs="Times New Roman"/>
          <w:color w:val="000000"/>
          <w:sz w:val="28"/>
          <w:szCs w:val="28"/>
          <w:shd w:val="clear" w:color="auto" w:fill="FFFFFF"/>
          <w:lang w:val="kk-KZ" w:eastAsia="ru-RU"/>
        </w:rPr>
        <w:t>4</w:t>
      </w:r>
      <w:r w:rsidR="0074515F">
        <w:rPr>
          <w:rFonts w:ascii="Times New Roman" w:hAnsi="Times New Roman" w:cs="Times New Roman"/>
          <w:color w:val="000000"/>
          <w:sz w:val="28"/>
          <w:szCs w:val="28"/>
          <w:lang w:val="kk-KZ"/>
        </w:rPr>
        <w:t>,б. 53</w:t>
      </w:r>
      <w:r w:rsidRPr="007F3133">
        <w:rPr>
          <w:rFonts w:ascii="Times New Roman" w:eastAsia="Times New Roman" w:hAnsi="Times New Roman" w:cs="Times New Roman"/>
          <w:color w:val="000000"/>
          <w:sz w:val="28"/>
          <w:szCs w:val="28"/>
          <w:shd w:val="clear" w:color="auto" w:fill="FFFFFF"/>
          <w:lang w:val="kk-KZ" w:eastAsia="ru-RU"/>
        </w:rPr>
        <w:t xml:space="preserve">] деп аталады. </w:t>
      </w:r>
    </w:p>
    <w:p w14:paraId="39F9C4EB" w14:textId="5C432955" w:rsidR="00E22F60" w:rsidRDefault="00B776C9" w:rsidP="007F3133">
      <w:pPr>
        <w:shd w:val="clear" w:color="auto" w:fill="FFFFFF"/>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w:t>
      </w:r>
      <w:r w:rsidRPr="00385EBA">
        <w:rPr>
          <w:rFonts w:ascii="Times New Roman" w:hAnsi="Times New Roman" w:cs="Times New Roman"/>
          <w:sz w:val="28"/>
          <w:szCs w:val="28"/>
          <w:lang w:val="kk-KZ"/>
        </w:rPr>
        <w:t xml:space="preserve">Алгоритм» </w:t>
      </w:r>
      <w:r w:rsidR="00293733">
        <w:rPr>
          <w:rFonts w:ascii="Times New Roman" w:hAnsi="Times New Roman" w:cs="Times New Roman"/>
          <w:sz w:val="28"/>
          <w:szCs w:val="28"/>
          <w:lang w:val="kk-KZ"/>
        </w:rPr>
        <w:t>деген ұғымғ</w:t>
      </w:r>
      <w:r w:rsidRPr="00385EBA">
        <w:rPr>
          <w:rFonts w:ascii="Times New Roman" w:hAnsi="Times New Roman" w:cs="Times New Roman"/>
          <w:sz w:val="28"/>
          <w:szCs w:val="28"/>
          <w:lang w:val="kk-KZ"/>
        </w:rPr>
        <w:t xml:space="preserve">а </w:t>
      </w:r>
      <w:r w:rsidR="00293733">
        <w:rPr>
          <w:rFonts w:ascii="Times New Roman" w:hAnsi="Times New Roman" w:cs="Times New Roman"/>
          <w:sz w:val="28"/>
          <w:szCs w:val="28"/>
          <w:lang w:val="kk-KZ"/>
        </w:rPr>
        <w:t xml:space="preserve">түрлі </w:t>
      </w:r>
      <w:r w:rsidRPr="00385EBA">
        <w:rPr>
          <w:rFonts w:ascii="Times New Roman" w:hAnsi="Times New Roman" w:cs="Times New Roman"/>
          <w:sz w:val="28"/>
          <w:szCs w:val="28"/>
          <w:lang w:val="kk-KZ"/>
        </w:rPr>
        <w:t xml:space="preserve">сөздіктер мен энциклопедияларда, ғалымдардың еңбектерінде түрлі анықтамалар беріледі. </w:t>
      </w:r>
      <w:r w:rsidR="00E22F60" w:rsidRPr="00E22F60">
        <w:rPr>
          <w:rFonts w:ascii="Times New Roman" w:hAnsi="Times New Roman" w:cs="Times New Roman"/>
          <w:sz w:val="28"/>
          <w:szCs w:val="28"/>
          <w:lang w:val="kk-KZ"/>
        </w:rPr>
        <w:t>Алайда, олар қарапайым ұғымдар тұрғысынан тұжырымдалған қатаң формальды-логикалық анықтамаларға жатпайды, тек осы тұжырымдаманың мазмұнын әдеттегі танылған түсіндіру болып табылады. Бұл алгоритм жалпы әдіс (оған жету үшін қолданылатын әдіс) немесе қадамдардың соңғы санын орындау кезінде белгілі бір типтегі (бірдей типтегі) кез-келген есепті шешуге қатысты әдістер, жарлықтар, индикаторлар, ережелер жиынтығы болып саналады.</w:t>
      </w:r>
    </w:p>
    <w:p w14:paraId="21D1585D" w14:textId="31576C36" w:rsidR="00561654"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Орыс ғалымы Т.А.Ефремова</w:t>
      </w:r>
      <w:r w:rsidR="00237A96">
        <w:rPr>
          <w:rFonts w:ascii="Times New Roman" w:eastAsia="Times New Roman" w:hAnsi="Times New Roman" w:cs="Times New Roman"/>
          <w:sz w:val="28"/>
          <w:szCs w:val="28"/>
          <w:lang w:val="kk-KZ" w:eastAsia="ru-RU"/>
        </w:rPr>
        <w:t xml:space="preserve">ның құрастыруымен жарияланған </w:t>
      </w:r>
      <w:r w:rsidRPr="007F3133">
        <w:rPr>
          <w:rFonts w:ascii="Times New Roman" w:eastAsia="Times New Roman" w:hAnsi="Times New Roman" w:cs="Times New Roman"/>
          <w:sz w:val="28"/>
          <w:szCs w:val="28"/>
          <w:lang w:val="kk-KZ" w:eastAsia="ru-RU"/>
        </w:rPr>
        <w:t xml:space="preserve">«Орыс тілінің түсіндірме сөздігінде» </w:t>
      </w:r>
      <w:r w:rsidR="00237A96">
        <w:rPr>
          <w:rFonts w:ascii="Times New Roman" w:eastAsia="Times New Roman" w:hAnsi="Times New Roman" w:cs="Times New Roman"/>
          <w:sz w:val="28"/>
          <w:szCs w:val="28"/>
          <w:lang w:val="kk-KZ" w:eastAsia="ru-RU"/>
        </w:rPr>
        <w:t>«алгоритм» ұғымына мынандай</w:t>
      </w:r>
      <w:r w:rsidRPr="007F3133">
        <w:rPr>
          <w:rFonts w:ascii="Times New Roman" w:eastAsia="Times New Roman" w:hAnsi="Times New Roman" w:cs="Times New Roman"/>
          <w:sz w:val="28"/>
          <w:szCs w:val="28"/>
          <w:lang w:val="kk-KZ" w:eastAsia="ru-RU"/>
        </w:rPr>
        <w:t xml:space="preserve"> анықтамалар бер</w:t>
      </w:r>
      <w:r w:rsidR="00237A96">
        <w:rPr>
          <w:rFonts w:ascii="Times New Roman" w:eastAsia="Times New Roman" w:hAnsi="Times New Roman" w:cs="Times New Roman"/>
          <w:sz w:val="28"/>
          <w:szCs w:val="28"/>
          <w:lang w:val="kk-KZ" w:eastAsia="ru-RU"/>
        </w:rPr>
        <w:t>ілген</w:t>
      </w:r>
      <w:r w:rsidRPr="007F3133">
        <w:rPr>
          <w:rFonts w:ascii="Times New Roman" w:eastAsia="Times New Roman" w:hAnsi="Times New Roman" w:cs="Times New Roman"/>
          <w:sz w:val="28"/>
          <w:szCs w:val="28"/>
          <w:lang w:val="kk-KZ" w:eastAsia="ru-RU"/>
        </w:rPr>
        <w:t xml:space="preserve">: </w:t>
      </w:r>
    </w:p>
    <w:p w14:paraId="7737AE71" w14:textId="13088DB0" w:rsidR="00561654"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Алгоритм – 1. </w:t>
      </w:r>
      <w:r w:rsidR="00237A96">
        <w:rPr>
          <w:rFonts w:ascii="Times New Roman" w:eastAsia="Times New Roman" w:hAnsi="Times New Roman" w:cs="Times New Roman"/>
          <w:sz w:val="28"/>
          <w:szCs w:val="28"/>
          <w:lang w:val="kk-KZ" w:eastAsia="ru-RU"/>
        </w:rPr>
        <w:t>о</w:t>
      </w:r>
      <w:r w:rsidRPr="007F3133">
        <w:rPr>
          <w:rFonts w:ascii="Times New Roman" w:eastAsia="Times New Roman" w:hAnsi="Times New Roman" w:cs="Times New Roman"/>
          <w:sz w:val="28"/>
          <w:szCs w:val="28"/>
          <w:lang w:val="kk-KZ" w:eastAsia="ru-RU"/>
        </w:rPr>
        <w:t xml:space="preserve">перациялардың немесе есептеулердің анықталған </w:t>
      </w:r>
      <w:r w:rsidR="00237A96">
        <w:rPr>
          <w:rFonts w:ascii="Times New Roman" w:eastAsia="Times New Roman" w:hAnsi="Times New Roman" w:cs="Times New Roman"/>
          <w:sz w:val="28"/>
          <w:szCs w:val="28"/>
          <w:lang w:val="kk-KZ" w:eastAsia="ru-RU"/>
        </w:rPr>
        <w:t xml:space="preserve">қатаң </w:t>
      </w:r>
      <w:r w:rsidRPr="007F3133">
        <w:rPr>
          <w:rFonts w:ascii="Times New Roman" w:eastAsia="Times New Roman" w:hAnsi="Times New Roman" w:cs="Times New Roman"/>
          <w:sz w:val="28"/>
          <w:szCs w:val="28"/>
          <w:lang w:val="kk-KZ" w:eastAsia="ru-RU"/>
        </w:rPr>
        <w:t xml:space="preserve">реті. </w:t>
      </w:r>
    </w:p>
    <w:p w14:paraId="2E2C09E8" w14:textId="65D9DCEC" w:rsidR="00561654"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2. </w:t>
      </w:r>
      <w:r w:rsidR="00237A96">
        <w:rPr>
          <w:rFonts w:ascii="Times New Roman" w:eastAsia="Times New Roman" w:hAnsi="Times New Roman" w:cs="Times New Roman"/>
          <w:sz w:val="28"/>
          <w:szCs w:val="28"/>
          <w:lang w:val="kk-KZ" w:eastAsia="ru-RU"/>
        </w:rPr>
        <w:t xml:space="preserve">қандай да бір </w:t>
      </w:r>
      <w:r w:rsidRPr="007F3133">
        <w:rPr>
          <w:rFonts w:ascii="Times New Roman" w:eastAsia="Times New Roman" w:hAnsi="Times New Roman" w:cs="Times New Roman"/>
          <w:sz w:val="28"/>
          <w:szCs w:val="28"/>
          <w:lang w:val="kk-KZ" w:eastAsia="ru-RU"/>
        </w:rPr>
        <w:t>мәліметтер</w:t>
      </w:r>
      <w:r w:rsidR="00237A96">
        <w:rPr>
          <w:rFonts w:ascii="Times New Roman" w:eastAsia="Times New Roman" w:hAnsi="Times New Roman" w:cs="Times New Roman"/>
          <w:sz w:val="28"/>
          <w:szCs w:val="28"/>
          <w:lang w:val="kk-KZ" w:eastAsia="ru-RU"/>
        </w:rPr>
        <w:t xml:space="preserve"> мен деректер</w:t>
      </w:r>
      <w:r w:rsidRPr="007F3133">
        <w:rPr>
          <w:rFonts w:ascii="Times New Roman" w:eastAsia="Times New Roman" w:hAnsi="Times New Roman" w:cs="Times New Roman"/>
          <w:sz w:val="28"/>
          <w:szCs w:val="28"/>
          <w:lang w:val="kk-KZ" w:eastAsia="ru-RU"/>
        </w:rPr>
        <w:t xml:space="preserve">ден </w:t>
      </w:r>
      <w:r w:rsidR="00237A96">
        <w:rPr>
          <w:rFonts w:ascii="Times New Roman" w:eastAsia="Times New Roman" w:hAnsi="Times New Roman" w:cs="Times New Roman"/>
          <w:sz w:val="28"/>
          <w:szCs w:val="28"/>
          <w:lang w:val="kk-KZ" w:eastAsia="ru-RU"/>
        </w:rPr>
        <w:t xml:space="preserve">нәтиже табу қажет болатын </w:t>
      </w:r>
      <w:r w:rsidRPr="007F3133">
        <w:rPr>
          <w:rFonts w:ascii="Times New Roman" w:eastAsia="Times New Roman" w:hAnsi="Times New Roman" w:cs="Times New Roman"/>
          <w:sz w:val="28"/>
          <w:szCs w:val="28"/>
          <w:lang w:val="kk-KZ" w:eastAsia="ru-RU"/>
        </w:rPr>
        <w:t xml:space="preserve"> электронды есепте</w:t>
      </w:r>
      <w:r w:rsidR="00237A96">
        <w:rPr>
          <w:rFonts w:ascii="Times New Roman" w:eastAsia="Times New Roman" w:hAnsi="Times New Roman" w:cs="Times New Roman"/>
          <w:sz w:val="28"/>
          <w:szCs w:val="28"/>
          <w:lang w:val="kk-KZ" w:eastAsia="ru-RU"/>
        </w:rPr>
        <w:t>г</w:t>
      </w:r>
      <w:r w:rsidRPr="007F3133">
        <w:rPr>
          <w:rFonts w:ascii="Times New Roman" w:eastAsia="Times New Roman" w:hAnsi="Times New Roman" w:cs="Times New Roman"/>
          <w:sz w:val="28"/>
          <w:szCs w:val="28"/>
          <w:lang w:val="kk-KZ" w:eastAsia="ru-RU"/>
        </w:rPr>
        <w:t>іш машинаға</w:t>
      </w:r>
      <w:r w:rsidR="00237A96">
        <w:rPr>
          <w:rFonts w:ascii="Times New Roman" w:eastAsia="Times New Roman" w:hAnsi="Times New Roman" w:cs="Times New Roman"/>
          <w:sz w:val="28"/>
          <w:szCs w:val="28"/>
          <w:lang w:val="kk-KZ" w:eastAsia="ru-RU"/>
        </w:rPr>
        <w:t>, яғни ЭВМ</w:t>
      </w:r>
      <w:r w:rsidR="00237A96" w:rsidRPr="00237A96">
        <w:rPr>
          <w:rFonts w:ascii="Times New Roman" w:eastAsia="Times New Roman" w:hAnsi="Times New Roman" w:cs="Times New Roman"/>
          <w:sz w:val="28"/>
          <w:szCs w:val="28"/>
          <w:lang w:val="kk-KZ" w:eastAsia="ru-RU"/>
        </w:rPr>
        <w:t>-</w:t>
      </w:r>
      <w:r w:rsidR="00237A96">
        <w:rPr>
          <w:rFonts w:ascii="Times New Roman" w:eastAsia="Times New Roman" w:hAnsi="Times New Roman" w:cs="Times New Roman"/>
          <w:sz w:val="28"/>
          <w:szCs w:val="28"/>
          <w:lang w:val="kk-KZ" w:eastAsia="ru-RU"/>
        </w:rPr>
        <w:t>ге</w:t>
      </w:r>
      <w:r w:rsidRPr="007F3133">
        <w:rPr>
          <w:rFonts w:ascii="Times New Roman" w:eastAsia="Times New Roman" w:hAnsi="Times New Roman" w:cs="Times New Roman"/>
          <w:sz w:val="28"/>
          <w:szCs w:val="28"/>
          <w:lang w:val="kk-KZ" w:eastAsia="ru-RU"/>
        </w:rPr>
        <w:t xml:space="preserve"> арна</w:t>
      </w:r>
      <w:r w:rsidR="000E0A6D">
        <w:rPr>
          <w:rFonts w:ascii="Times New Roman" w:eastAsia="Times New Roman" w:hAnsi="Times New Roman" w:cs="Times New Roman"/>
          <w:sz w:val="28"/>
          <w:szCs w:val="28"/>
          <w:lang w:val="kk-KZ" w:eastAsia="ru-RU"/>
        </w:rPr>
        <w:t xml:space="preserve">лған бағдарлама (информатикада) </w:t>
      </w:r>
      <w:r w:rsidR="000E0A6D" w:rsidRPr="007F3133">
        <w:rPr>
          <w:rFonts w:ascii="Times New Roman" w:eastAsia="Times New Roman" w:hAnsi="Times New Roman" w:cs="Times New Roman"/>
          <w:sz w:val="28"/>
          <w:szCs w:val="28"/>
          <w:lang w:val="kk-KZ" w:eastAsia="ru-RU"/>
        </w:rPr>
        <w:t>[12</w:t>
      </w:r>
      <w:r w:rsidR="000E0A6D">
        <w:rPr>
          <w:rFonts w:ascii="Times New Roman" w:eastAsia="Times New Roman" w:hAnsi="Times New Roman" w:cs="Times New Roman"/>
          <w:sz w:val="28"/>
          <w:szCs w:val="28"/>
          <w:lang w:val="kk-KZ" w:eastAsia="ru-RU"/>
        </w:rPr>
        <w:t>1,с. 263</w:t>
      </w:r>
      <w:r w:rsidR="000E0A6D" w:rsidRPr="007F3133">
        <w:rPr>
          <w:rFonts w:ascii="Times New Roman" w:eastAsia="Times New Roman" w:hAnsi="Times New Roman" w:cs="Times New Roman"/>
          <w:sz w:val="28"/>
          <w:szCs w:val="28"/>
          <w:lang w:val="kk-KZ" w:eastAsia="ru-RU"/>
        </w:rPr>
        <w:t>].</w:t>
      </w:r>
    </w:p>
    <w:p w14:paraId="6A84CFA3" w14:textId="71FD328E" w:rsidR="00B776C9" w:rsidRPr="007F3133" w:rsidRDefault="00237A96" w:rsidP="007F3133">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lastRenderedPageBreak/>
        <w:t xml:space="preserve">Аталған </w:t>
      </w:r>
      <w:r w:rsidR="00B776C9" w:rsidRPr="007F3133">
        <w:rPr>
          <w:rFonts w:ascii="Times New Roman" w:hAnsi="Times New Roman" w:cs="Times New Roman"/>
          <w:sz w:val="28"/>
          <w:szCs w:val="28"/>
          <w:lang w:val="kk-KZ"/>
        </w:rPr>
        <w:t xml:space="preserve">ұғым </w:t>
      </w:r>
      <w:r>
        <w:rPr>
          <w:rFonts w:ascii="Times New Roman" w:hAnsi="Times New Roman" w:cs="Times New Roman"/>
          <w:sz w:val="28"/>
          <w:szCs w:val="28"/>
          <w:lang w:val="kk-KZ"/>
        </w:rPr>
        <w:t xml:space="preserve">туралы </w:t>
      </w:r>
      <w:r w:rsidR="00B776C9" w:rsidRPr="007F3133">
        <w:rPr>
          <w:rFonts w:ascii="Times New Roman" w:hAnsi="Times New Roman" w:cs="Times New Roman"/>
          <w:sz w:val="28"/>
          <w:szCs w:val="28"/>
          <w:lang w:val="kk-KZ"/>
        </w:rPr>
        <w:t>орыс тілін</w:t>
      </w:r>
      <w:r>
        <w:rPr>
          <w:rFonts w:ascii="Times New Roman" w:hAnsi="Times New Roman" w:cs="Times New Roman"/>
          <w:sz w:val="28"/>
          <w:szCs w:val="28"/>
          <w:lang w:val="kk-KZ"/>
        </w:rPr>
        <w:t>ің терминологиясын жинақтап, құрастыр</w:t>
      </w:r>
      <w:r w:rsidR="004E706F">
        <w:rPr>
          <w:rFonts w:ascii="Times New Roman" w:hAnsi="Times New Roman" w:cs="Times New Roman"/>
          <w:sz w:val="28"/>
          <w:szCs w:val="28"/>
          <w:lang w:val="kk-KZ"/>
        </w:rPr>
        <w:t xml:space="preserve">ушылардың </w:t>
      </w:r>
      <w:r w:rsidR="00B776C9" w:rsidRPr="007F3133">
        <w:rPr>
          <w:rFonts w:ascii="Times New Roman" w:hAnsi="Times New Roman" w:cs="Times New Roman"/>
          <w:sz w:val="28"/>
          <w:szCs w:val="28"/>
          <w:lang w:val="kk-KZ"/>
        </w:rPr>
        <w:t>бірі – С.И.Ожегов былай жазады: «Алгоритм – берілген міндетті шешуге арналған амал-әрекеттердің жиынтығы» [8</w:t>
      </w:r>
      <w:r w:rsidR="00BC75A7">
        <w:rPr>
          <w:rFonts w:ascii="Times New Roman" w:hAnsi="Times New Roman" w:cs="Times New Roman"/>
          <w:sz w:val="28"/>
          <w:szCs w:val="28"/>
          <w:lang w:val="kk-KZ"/>
        </w:rPr>
        <w:t>7</w:t>
      </w:r>
      <w:r w:rsidR="0074515F">
        <w:rPr>
          <w:rFonts w:ascii="Times New Roman" w:hAnsi="Times New Roman" w:cs="Times New Roman"/>
          <w:color w:val="000000"/>
          <w:sz w:val="28"/>
          <w:szCs w:val="28"/>
          <w:lang w:val="kk-KZ"/>
        </w:rPr>
        <w:t>,с. 53</w:t>
      </w:r>
      <w:r w:rsidR="00B776C9" w:rsidRPr="007F3133">
        <w:rPr>
          <w:rFonts w:ascii="Times New Roman" w:hAnsi="Times New Roman" w:cs="Times New Roman"/>
          <w:sz w:val="28"/>
          <w:szCs w:val="28"/>
          <w:lang w:val="kk-KZ"/>
        </w:rPr>
        <w:t xml:space="preserve">].  </w:t>
      </w:r>
    </w:p>
    <w:p w14:paraId="041E8F90" w14:textId="384420C5" w:rsidR="00B776C9" w:rsidRPr="007F3133" w:rsidRDefault="00B776C9" w:rsidP="007F3133">
      <w:pPr>
        <w:shd w:val="clear" w:color="auto" w:fill="FFFFFF"/>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bCs/>
          <w:color w:val="000000"/>
          <w:sz w:val="28"/>
          <w:szCs w:val="28"/>
          <w:lang w:val="kk-KZ" w:eastAsia="ru-RU"/>
        </w:rPr>
        <w:t xml:space="preserve">Алгоритм </w:t>
      </w:r>
      <w:r w:rsidR="004E706F">
        <w:rPr>
          <w:rFonts w:ascii="Times New Roman" w:eastAsia="Times New Roman" w:hAnsi="Times New Roman" w:cs="Times New Roman"/>
          <w:bCs/>
          <w:color w:val="000000"/>
          <w:sz w:val="28"/>
          <w:szCs w:val="28"/>
          <w:lang w:val="kk-KZ" w:eastAsia="ru-RU"/>
        </w:rPr>
        <w:t xml:space="preserve">сөзі </w:t>
      </w:r>
      <w:r w:rsidRPr="007F3133">
        <w:rPr>
          <w:rFonts w:ascii="Times New Roman" w:eastAsia="Times New Roman" w:hAnsi="Times New Roman" w:cs="Times New Roman"/>
          <w:bCs/>
          <w:color w:val="000000"/>
          <w:sz w:val="28"/>
          <w:szCs w:val="28"/>
          <w:lang w:val="kk-KZ" w:eastAsia="ru-RU"/>
        </w:rPr>
        <w:t>Орта Азия</w:t>
      </w:r>
      <w:r w:rsidR="004E706F">
        <w:rPr>
          <w:rFonts w:ascii="Times New Roman" w:eastAsia="Times New Roman" w:hAnsi="Times New Roman" w:cs="Times New Roman"/>
          <w:bCs/>
          <w:color w:val="000000"/>
          <w:sz w:val="28"/>
          <w:szCs w:val="28"/>
          <w:lang w:val="kk-KZ" w:eastAsia="ru-RU"/>
        </w:rPr>
        <w:t>лық</w:t>
      </w:r>
      <w:r w:rsidRPr="007F3133">
        <w:rPr>
          <w:rFonts w:ascii="Times New Roman" w:eastAsia="Times New Roman" w:hAnsi="Times New Roman" w:cs="Times New Roman"/>
          <w:bCs/>
          <w:color w:val="000000"/>
          <w:sz w:val="28"/>
          <w:szCs w:val="28"/>
          <w:lang w:val="kk-KZ" w:eastAsia="ru-RU"/>
        </w:rPr>
        <w:t xml:space="preserve"> математи</w:t>
      </w:r>
      <w:r w:rsidR="004E706F">
        <w:rPr>
          <w:rFonts w:ascii="Times New Roman" w:eastAsia="Times New Roman" w:hAnsi="Times New Roman" w:cs="Times New Roman"/>
          <w:bCs/>
          <w:color w:val="000000"/>
          <w:sz w:val="28"/>
          <w:szCs w:val="28"/>
          <w:lang w:val="kk-KZ" w:eastAsia="ru-RU"/>
        </w:rPr>
        <w:t>к</w:t>
      </w:r>
      <w:r w:rsidRPr="007F3133">
        <w:rPr>
          <w:rFonts w:ascii="Times New Roman" w:eastAsia="Times New Roman" w:hAnsi="Times New Roman" w:cs="Times New Roman"/>
          <w:bCs/>
          <w:color w:val="000000"/>
          <w:sz w:val="28"/>
          <w:szCs w:val="28"/>
          <w:lang w:val="kk-KZ" w:eastAsia="ru-RU"/>
        </w:rPr>
        <w:t xml:space="preserve"> әл-Хорезмидің араб есімінің латынша algorithmi </w:t>
      </w:r>
      <w:r w:rsidR="004E706F">
        <w:rPr>
          <w:rFonts w:ascii="Times New Roman" w:eastAsia="Times New Roman" w:hAnsi="Times New Roman" w:cs="Times New Roman"/>
          <w:bCs/>
          <w:color w:val="000000"/>
          <w:sz w:val="28"/>
          <w:szCs w:val="28"/>
          <w:lang w:val="kk-KZ" w:eastAsia="ru-RU"/>
        </w:rPr>
        <w:t xml:space="preserve">аударылуынан шыққан </w:t>
      </w:r>
      <w:r w:rsidRPr="007F3133">
        <w:rPr>
          <w:rFonts w:ascii="Times New Roman" w:eastAsia="Times New Roman" w:hAnsi="Times New Roman" w:cs="Times New Roman"/>
          <w:bCs/>
          <w:color w:val="000000"/>
          <w:sz w:val="28"/>
          <w:szCs w:val="28"/>
          <w:lang w:val="kk-KZ" w:eastAsia="ru-RU"/>
        </w:rPr>
        <w:t xml:space="preserve">деп </w:t>
      </w:r>
      <w:r w:rsidR="004E706F">
        <w:rPr>
          <w:rFonts w:ascii="Times New Roman" w:eastAsia="Times New Roman" w:hAnsi="Times New Roman" w:cs="Times New Roman"/>
          <w:bCs/>
          <w:color w:val="000000"/>
          <w:sz w:val="28"/>
          <w:szCs w:val="28"/>
          <w:lang w:val="kk-KZ" w:eastAsia="ru-RU"/>
        </w:rPr>
        <w:t>«</w:t>
      </w:r>
      <w:r w:rsidR="004E706F" w:rsidRPr="007F3133">
        <w:rPr>
          <w:rFonts w:ascii="Times New Roman" w:eastAsia="Times New Roman" w:hAnsi="Times New Roman" w:cs="Times New Roman"/>
          <w:bCs/>
          <w:color w:val="000000"/>
          <w:sz w:val="28"/>
          <w:szCs w:val="28"/>
          <w:lang w:val="kk-KZ" w:eastAsia="ru-RU"/>
        </w:rPr>
        <w:t>алгорифм</w:t>
      </w:r>
      <w:r w:rsidR="004E706F">
        <w:rPr>
          <w:rFonts w:ascii="Times New Roman" w:eastAsia="Times New Roman" w:hAnsi="Times New Roman" w:cs="Times New Roman"/>
          <w:bCs/>
          <w:color w:val="000000"/>
          <w:sz w:val="28"/>
          <w:szCs w:val="28"/>
          <w:lang w:val="kk-KZ" w:eastAsia="ru-RU"/>
        </w:rPr>
        <w:t>» деген сөзбен байланысты. Ол</w:t>
      </w:r>
      <w:r w:rsidRPr="007F3133">
        <w:rPr>
          <w:rFonts w:ascii="Times New Roman" w:eastAsia="Times New Roman" w:hAnsi="Times New Roman" w:cs="Times New Roman"/>
          <w:bCs/>
          <w:color w:val="000000"/>
          <w:sz w:val="28"/>
          <w:szCs w:val="28"/>
          <w:lang w:val="kk-KZ" w:eastAsia="ru-RU"/>
        </w:rPr>
        <w:t xml:space="preserve"> – </w:t>
      </w:r>
      <w:r w:rsidR="004E706F">
        <w:rPr>
          <w:rFonts w:ascii="Times New Roman" w:eastAsia="Times New Roman" w:hAnsi="Times New Roman" w:cs="Times New Roman"/>
          <w:bCs/>
          <w:color w:val="000000"/>
          <w:sz w:val="28"/>
          <w:szCs w:val="28"/>
          <w:lang w:val="kk-KZ" w:eastAsia="ru-RU"/>
        </w:rPr>
        <w:t>«</w:t>
      </w:r>
      <w:r w:rsidRPr="007F3133">
        <w:rPr>
          <w:rFonts w:ascii="Times New Roman" w:eastAsia="Times New Roman" w:hAnsi="Times New Roman" w:cs="Times New Roman"/>
          <w:bCs/>
          <w:color w:val="000000"/>
          <w:sz w:val="28"/>
          <w:szCs w:val="28"/>
          <w:lang w:val="kk-KZ" w:eastAsia="ru-RU"/>
        </w:rPr>
        <w:t xml:space="preserve">есептерді, </w:t>
      </w:r>
      <w:r w:rsidR="004E706F">
        <w:rPr>
          <w:rFonts w:ascii="Times New Roman" w:eastAsia="Times New Roman" w:hAnsi="Times New Roman" w:cs="Times New Roman"/>
          <w:bCs/>
          <w:color w:val="000000"/>
          <w:sz w:val="28"/>
          <w:szCs w:val="28"/>
          <w:lang w:val="kk-KZ" w:eastAsia="ru-RU"/>
        </w:rPr>
        <w:t>проблемаларды</w:t>
      </w:r>
      <w:r w:rsidRPr="007F3133">
        <w:rPr>
          <w:rFonts w:ascii="Times New Roman" w:eastAsia="Times New Roman" w:hAnsi="Times New Roman" w:cs="Times New Roman"/>
          <w:bCs/>
          <w:color w:val="000000"/>
          <w:sz w:val="28"/>
          <w:szCs w:val="28"/>
          <w:lang w:val="kk-KZ" w:eastAsia="ru-RU"/>
        </w:rPr>
        <w:t xml:space="preserve"> шешу (математика</w:t>
      </w:r>
      <w:r w:rsidR="004E706F">
        <w:rPr>
          <w:rFonts w:ascii="Times New Roman" w:eastAsia="Times New Roman" w:hAnsi="Times New Roman" w:cs="Times New Roman"/>
          <w:bCs/>
          <w:color w:val="000000"/>
          <w:sz w:val="28"/>
          <w:szCs w:val="28"/>
          <w:lang w:val="kk-KZ" w:eastAsia="ru-RU"/>
        </w:rPr>
        <w:t xml:space="preserve"> ғылымын</w:t>
      </w:r>
      <w:r w:rsidRPr="007F3133">
        <w:rPr>
          <w:rFonts w:ascii="Times New Roman" w:eastAsia="Times New Roman" w:hAnsi="Times New Roman" w:cs="Times New Roman"/>
          <w:bCs/>
          <w:color w:val="000000"/>
          <w:sz w:val="28"/>
          <w:szCs w:val="28"/>
          <w:lang w:val="kk-KZ" w:eastAsia="ru-RU"/>
        </w:rPr>
        <w:t>да – есеп-қисаптар орындау, техникада – объектілерді жобалау, ғылыми-зерттеу жұмыстарын жүргізу, т.б.) тәсілдерінің дәл сипаттамасы</w:t>
      </w:r>
      <w:r w:rsidR="004E706F">
        <w:rPr>
          <w:rFonts w:ascii="Times New Roman" w:eastAsia="Times New Roman" w:hAnsi="Times New Roman" w:cs="Times New Roman"/>
          <w:bCs/>
          <w:color w:val="000000"/>
          <w:sz w:val="28"/>
          <w:szCs w:val="28"/>
          <w:lang w:val="kk-KZ" w:eastAsia="ru-RU"/>
        </w:rPr>
        <w:t>»</w:t>
      </w:r>
      <w:r w:rsidRPr="007F3133">
        <w:rPr>
          <w:rFonts w:ascii="Times New Roman" w:eastAsia="Times New Roman" w:hAnsi="Times New Roman" w:cs="Times New Roman"/>
          <w:bCs/>
          <w:color w:val="000000"/>
          <w:sz w:val="28"/>
          <w:szCs w:val="28"/>
          <w:lang w:val="kk-KZ" w:eastAsia="ru-RU"/>
        </w:rPr>
        <w:t xml:space="preserve"> </w:t>
      </w:r>
      <w:r w:rsidRPr="007F3133">
        <w:rPr>
          <w:rFonts w:ascii="Times New Roman" w:hAnsi="Times New Roman" w:cs="Times New Roman"/>
          <w:sz w:val="28"/>
          <w:szCs w:val="28"/>
          <w:lang w:val="kk-KZ"/>
        </w:rPr>
        <w:t>[13</w:t>
      </w:r>
      <w:r w:rsidR="00BC75A7">
        <w:rPr>
          <w:rFonts w:ascii="Times New Roman" w:hAnsi="Times New Roman" w:cs="Times New Roman"/>
          <w:sz w:val="28"/>
          <w:szCs w:val="28"/>
          <w:lang w:val="kk-KZ"/>
        </w:rPr>
        <w:t>5</w:t>
      </w:r>
      <w:r w:rsidR="0074515F">
        <w:rPr>
          <w:rFonts w:ascii="Times New Roman" w:hAnsi="Times New Roman" w:cs="Times New Roman"/>
          <w:color w:val="000000"/>
          <w:sz w:val="28"/>
          <w:szCs w:val="28"/>
          <w:lang w:val="kk-KZ"/>
        </w:rPr>
        <w:t>,с. 54</w:t>
      </w:r>
      <w:r w:rsidRPr="007F3133">
        <w:rPr>
          <w:rFonts w:ascii="Times New Roman" w:hAnsi="Times New Roman" w:cs="Times New Roman"/>
          <w:sz w:val="28"/>
          <w:szCs w:val="28"/>
          <w:lang w:val="kk-KZ"/>
        </w:rPr>
        <w:t xml:space="preserve">]. </w:t>
      </w:r>
    </w:p>
    <w:p w14:paraId="237637A5" w14:textId="7999D0A9"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Алгоритм</w:t>
      </w:r>
      <w:r w:rsidR="004E706F">
        <w:rPr>
          <w:rFonts w:ascii="Times New Roman" w:hAnsi="Times New Roman" w:cs="Times New Roman"/>
          <w:sz w:val="28"/>
          <w:szCs w:val="28"/>
          <w:lang w:val="kk-KZ"/>
        </w:rPr>
        <w:t xml:space="preserve"> мен</w:t>
      </w:r>
      <w:r w:rsidRPr="007F3133">
        <w:rPr>
          <w:rFonts w:ascii="Times New Roman" w:hAnsi="Times New Roman" w:cs="Times New Roman"/>
          <w:sz w:val="28"/>
          <w:szCs w:val="28"/>
          <w:lang w:val="kk-KZ"/>
        </w:rPr>
        <w:t xml:space="preserve"> алгорифм</w:t>
      </w:r>
      <w:r w:rsidR="004E706F">
        <w:rPr>
          <w:rFonts w:ascii="Times New Roman" w:hAnsi="Times New Roman" w:cs="Times New Roman"/>
          <w:sz w:val="28"/>
          <w:szCs w:val="28"/>
          <w:lang w:val="kk-KZ"/>
        </w:rPr>
        <w:t xml:space="preserve"> сөздері</w:t>
      </w:r>
      <w:r w:rsidRPr="007F3133">
        <w:rPr>
          <w:rFonts w:ascii="Times New Roman" w:hAnsi="Times New Roman" w:cs="Times New Roman"/>
          <w:sz w:val="28"/>
          <w:szCs w:val="28"/>
          <w:lang w:val="kk-KZ"/>
        </w:rPr>
        <w:t xml:space="preserve"> </w:t>
      </w:r>
      <w:r w:rsidRPr="007F3133">
        <w:rPr>
          <w:rFonts w:ascii="Times New Roman" w:eastAsia="Times New Roman" w:hAnsi="Times New Roman" w:cs="Times New Roman"/>
          <w:bCs/>
          <w:color w:val="000000"/>
          <w:sz w:val="28"/>
          <w:szCs w:val="28"/>
          <w:lang w:val="kk-KZ" w:eastAsia="ru-RU"/>
        </w:rPr>
        <w:t xml:space="preserve">– </w:t>
      </w:r>
      <w:r w:rsidR="004E706F">
        <w:rPr>
          <w:rFonts w:ascii="Times New Roman" w:eastAsia="Times New Roman" w:hAnsi="Times New Roman" w:cs="Times New Roman"/>
          <w:bCs/>
          <w:color w:val="000000"/>
          <w:sz w:val="28"/>
          <w:szCs w:val="28"/>
          <w:lang w:val="kk-KZ" w:eastAsia="ru-RU"/>
        </w:rPr>
        <w:t>қандай да бір іс</w:t>
      </w:r>
      <w:r w:rsidR="004E706F" w:rsidRPr="004E706F">
        <w:rPr>
          <w:rFonts w:ascii="Times New Roman" w:eastAsia="Times New Roman" w:hAnsi="Times New Roman" w:cs="Times New Roman"/>
          <w:bCs/>
          <w:color w:val="000000"/>
          <w:sz w:val="28"/>
          <w:szCs w:val="28"/>
          <w:lang w:val="kk-KZ" w:eastAsia="ru-RU"/>
        </w:rPr>
        <w:t>-</w:t>
      </w:r>
      <w:r w:rsidRPr="007F3133">
        <w:rPr>
          <w:rFonts w:ascii="Times New Roman" w:eastAsia="Times New Roman" w:hAnsi="Times New Roman" w:cs="Times New Roman"/>
          <w:bCs/>
          <w:color w:val="000000"/>
          <w:sz w:val="28"/>
          <w:szCs w:val="28"/>
          <w:lang w:val="kk-KZ" w:eastAsia="ru-RU"/>
        </w:rPr>
        <w:t xml:space="preserve">әрекеттердің </w:t>
      </w:r>
      <w:r w:rsidR="004E706F">
        <w:rPr>
          <w:rFonts w:ascii="Times New Roman" w:eastAsia="Times New Roman" w:hAnsi="Times New Roman" w:cs="Times New Roman"/>
          <w:bCs/>
          <w:color w:val="000000"/>
          <w:sz w:val="28"/>
          <w:szCs w:val="28"/>
          <w:lang w:val="kk-KZ" w:eastAsia="ru-RU"/>
        </w:rPr>
        <w:t xml:space="preserve">қадамын </w:t>
      </w:r>
      <w:r w:rsidRPr="007F3133">
        <w:rPr>
          <w:rFonts w:ascii="Times New Roman" w:eastAsia="Times New Roman" w:hAnsi="Times New Roman" w:cs="Times New Roman"/>
          <w:bCs/>
          <w:color w:val="000000"/>
          <w:sz w:val="28"/>
          <w:szCs w:val="28"/>
          <w:lang w:val="kk-KZ" w:eastAsia="ru-RU"/>
        </w:rPr>
        <w:t>а</w:t>
      </w:r>
      <w:r w:rsidR="004E706F">
        <w:rPr>
          <w:rFonts w:ascii="Times New Roman" w:eastAsia="Times New Roman" w:hAnsi="Times New Roman" w:cs="Times New Roman"/>
          <w:bCs/>
          <w:color w:val="000000"/>
          <w:sz w:val="28"/>
          <w:szCs w:val="28"/>
          <w:lang w:val="kk-KZ" w:eastAsia="ru-RU"/>
        </w:rPr>
        <w:t>йқы</w:t>
      </w:r>
      <w:r w:rsidRPr="007F3133">
        <w:rPr>
          <w:rFonts w:ascii="Times New Roman" w:eastAsia="Times New Roman" w:hAnsi="Times New Roman" w:cs="Times New Roman"/>
          <w:bCs/>
          <w:color w:val="000000"/>
          <w:sz w:val="28"/>
          <w:szCs w:val="28"/>
          <w:lang w:val="kk-KZ" w:eastAsia="ru-RU"/>
        </w:rPr>
        <w:t>н</w:t>
      </w:r>
      <w:r w:rsidR="004E706F">
        <w:rPr>
          <w:rFonts w:ascii="Times New Roman" w:eastAsia="Times New Roman" w:hAnsi="Times New Roman" w:cs="Times New Roman"/>
          <w:bCs/>
          <w:color w:val="000000"/>
          <w:sz w:val="28"/>
          <w:szCs w:val="28"/>
          <w:lang w:val="kk-KZ" w:eastAsia="ru-RU"/>
        </w:rPr>
        <w:t>д</w:t>
      </w:r>
      <w:r w:rsidRPr="007F3133">
        <w:rPr>
          <w:rFonts w:ascii="Times New Roman" w:eastAsia="Times New Roman" w:hAnsi="Times New Roman" w:cs="Times New Roman"/>
          <w:bCs/>
          <w:color w:val="000000"/>
          <w:sz w:val="28"/>
          <w:szCs w:val="28"/>
          <w:lang w:val="kk-KZ" w:eastAsia="ru-RU"/>
        </w:rPr>
        <w:t xml:space="preserve">айтын </w:t>
      </w:r>
      <w:r w:rsidR="004E706F">
        <w:rPr>
          <w:rFonts w:ascii="Times New Roman" w:eastAsia="Times New Roman" w:hAnsi="Times New Roman" w:cs="Times New Roman"/>
          <w:bCs/>
          <w:color w:val="000000"/>
          <w:sz w:val="28"/>
          <w:szCs w:val="28"/>
          <w:lang w:val="kk-KZ" w:eastAsia="ru-RU"/>
        </w:rPr>
        <w:t>пікір</w:t>
      </w:r>
      <w:r w:rsidRPr="007F3133">
        <w:rPr>
          <w:rFonts w:ascii="Times New Roman" w:eastAsia="Times New Roman" w:hAnsi="Times New Roman" w:cs="Times New Roman"/>
          <w:bCs/>
          <w:color w:val="000000"/>
          <w:sz w:val="28"/>
          <w:szCs w:val="28"/>
          <w:lang w:val="kk-KZ" w:eastAsia="ru-RU"/>
        </w:rPr>
        <w:t xml:space="preserve"> </w:t>
      </w:r>
      <w:r w:rsidRPr="007F3133">
        <w:rPr>
          <w:rFonts w:ascii="Times New Roman" w:hAnsi="Times New Roman" w:cs="Times New Roman"/>
          <w:sz w:val="28"/>
          <w:szCs w:val="28"/>
          <w:lang w:val="kk-KZ"/>
        </w:rPr>
        <w:t>[13</w:t>
      </w:r>
      <w:r w:rsidR="00BC75A7">
        <w:rPr>
          <w:rFonts w:ascii="Times New Roman" w:hAnsi="Times New Roman" w:cs="Times New Roman"/>
          <w:sz w:val="28"/>
          <w:szCs w:val="28"/>
          <w:lang w:val="kk-KZ"/>
        </w:rPr>
        <w:t>6</w:t>
      </w:r>
      <w:r w:rsidRPr="007F3133">
        <w:rPr>
          <w:rFonts w:ascii="Times New Roman" w:hAnsi="Times New Roman" w:cs="Times New Roman"/>
          <w:sz w:val="28"/>
          <w:szCs w:val="28"/>
          <w:lang w:val="kk-KZ"/>
        </w:rPr>
        <w:t xml:space="preserve">]. </w:t>
      </w:r>
      <w:r w:rsidRPr="007F3133">
        <w:rPr>
          <w:rFonts w:ascii="Times New Roman" w:eastAsia="Times New Roman" w:hAnsi="Times New Roman" w:cs="Times New Roman"/>
          <w:color w:val="000000"/>
          <w:sz w:val="28"/>
          <w:szCs w:val="28"/>
          <w:lang w:val="kk-KZ" w:eastAsia="ru-RU"/>
        </w:rPr>
        <w:t>Информатика саласындағы америкалық ғалым Дональд Эрвин Кнут мынандай анықтама береді: «</w:t>
      </w:r>
      <w:r w:rsidRPr="007F3133">
        <w:rPr>
          <w:rFonts w:ascii="Times New Roman" w:eastAsia="Times New Roman" w:hAnsi="Times New Roman" w:cs="Times New Roman"/>
          <w:sz w:val="28"/>
          <w:szCs w:val="28"/>
          <w:lang w:val="kk-KZ" w:eastAsia="ru-RU"/>
        </w:rPr>
        <w:t>Алгоритм – нақты міндеттер жиынын шешуге арналған операциялардың ретін анықтайтын ережелердің ақырғы жиынтығы және оның маңызды бес сипаты бар: соңғылық, анықтылық, кіріспе, қорытынды, тиімділік» [13</w:t>
      </w:r>
      <w:r w:rsidR="00BC75A7">
        <w:rPr>
          <w:rFonts w:ascii="Times New Roman" w:eastAsia="Times New Roman" w:hAnsi="Times New Roman" w:cs="Times New Roman"/>
          <w:sz w:val="28"/>
          <w:szCs w:val="28"/>
          <w:lang w:val="kk-KZ" w:eastAsia="ru-RU"/>
        </w:rPr>
        <w:t>7</w:t>
      </w:r>
      <w:r w:rsidRPr="007F3133">
        <w:rPr>
          <w:rFonts w:ascii="Times New Roman" w:eastAsia="Times New Roman" w:hAnsi="Times New Roman" w:cs="Times New Roman"/>
          <w:sz w:val="28"/>
          <w:szCs w:val="28"/>
          <w:lang w:val="kk-KZ" w:eastAsia="ru-RU"/>
        </w:rPr>
        <w:t xml:space="preserve">]. </w:t>
      </w:r>
      <w:r w:rsidR="004E706F">
        <w:rPr>
          <w:rFonts w:ascii="Times New Roman" w:eastAsia="Times New Roman" w:hAnsi="Times New Roman" w:cs="Times New Roman"/>
          <w:sz w:val="28"/>
          <w:szCs w:val="28"/>
          <w:lang w:val="kk-KZ" w:eastAsia="ru-RU"/>
        </w:rPr>
        <w:t>Қорыта келе, а</w:t>
      </w:r>
      <w:r w:rsidRPr="007F3133">
        <w:rPr>
          <w:rFonts w:ascii="Times New Roman" w:eastAsia="Times New Roman" w:hAnsi="Times New Roman" w:cs="Times New Roman"/>
          <w:bCs/>
          <w:color w:val="000000"/>
          <w:sz w:val="28"/>
          <w:szCs w:val="28"/>
          <w:lang w:val="kk-KZ" w:eastAsia="ru-RU"/>
        </w:rPr>
        <w:t>лгоритм де</w:t>
      </w:r>
      <w:r w:rsidR="004E706F">
        <w:rPr>
          <w:rFonts w:ascii="Times New Roman" w:eastAsia="Times New Roman" w:hAnsi="Times New Roman" w:cs="Times New Roman"/>
          <w:bCs/>
          <w:color w:val="000000"/>
          <w:sz w:val="28"/>
          <w:szCs w:val="28"/>
          <w:lang w:val="kk-KZ" w:eastAsia="ru-RU"/>
        </w:rPr>
        <w:t xml:space="preserve">п жасалатын </w:t>
      </w:r>
      <w:r w:rsidR="004E706F" w:rsidRPr="007F3133">
        <w:rPr>
          <w:rFonts w:ascii="Times New Roman" w:eastAsia="Times New Roman" w:hAnsi="Times New Roman" w:cs="Times New Roman"/>
          <w:color w:val="000000"/>
          <w:sz w:val="28"/>
          <w:szCs w:val="28"/>
          <w:lang w:val="kk-KZ" w:eastAsia="ru-RU"/>
        </w:rPr>
        <w:t xml:space="preserve">іс- </w:t>
      </w:r>
      <w:r w:rsidR="004E706F">
        <w:rPr>
          <w:rFonts w:ascii="Times New Roman" w:eastAsia="Times New Roman" w:hAnsi="Times New Roman" w:cs="Times New Roman"/>
          <w:color w:val="000000"/>
          <w:sz w:val="28"/>
          <w:szCs w:val="28"/>
          <w:lang w:val="kk-KZ" w:eastAsia="ru-RU"/>
        </w:rPr>
        <w:t xml:space="preserve">қимылдардың қатаң түрде орындалатын </w:t>
      </w:r>
      <w:r w:rsidRPr="007F3133">
        <w:rPr>
          <w:rFonts w:ascii="Times New Roman" w:eastAsia="Times New Roman" w:hAnsi="Times New Roman" w:cs="Times New Roman"/>
          <w:color w:val="000000"/>
          <w:sz w:val="28"/>
          <w:szCs w:val="28"/>
          <w:lang w:val="kk-KZ" w:eastAsia="ru-RU"/>
        </w:rPr>
        <w:t>реті</w:t>
      </w:r>
      <w:r w:rsidR="004E706F">
        <w:rPr>
          <w:rFonts w:ascii="Times New Roman" w:eastAsia="Times New Roman" w:hAnsi="Times New Roman" w:cs="Times New Roman"/>
          <w:color w:val="000000"/>
          <w:sz w:val="28"/>
          <w:szCs w:val="28"/>
          <w:lang w:val="kk-KZ" w:eastAsia="ru-RU"/>
        </w:rPr>
        <w:t xml:space="preserve"> дейге болады. </w:t>
      </w:r>
    </w:p>
    <w:p w14:paraId="09416E7D" w14:textId="0B75CBDC" w:rsidR="00B776C9" w:rsidRPr="007F3133" w:rsidRDefault="00B776C9" w:rsidP="007F3133">
      <w:pPr>
        <w:shd w:val="clear" w:color="auto" w:fill="FFFFFF"/>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color w:val="000000"/>
          <w:sz w:val="28"/>
          <w:szCs w:val="28"/>
          <w:lang w:val="kk-KZ" w:eastAsia="ru-RU"/>
        </w:rPr>
        <w:t>«Алгоритм» ұғымын</w:t>
      </w:r>
      <w:r w:rsidR="004E706F">
        <w:rPr>
          <w:rFonts w:ascii="Times New Roman" w:eastAsia="Times New Roman" w:hAnsi="Times New Roman" w:cs="Times New Roman"/>
          <w:color w:val="000000"/>
          <w:sz w:val="28"/>
          <w:szCs w:val="28"/>
          <w:lang w:val="kk-KZ" w:eastAsia="ru-RU"/>
        </w:rPr>
        <w:t>а</w:t>
      </w:r>
      <w:r w:rsidRPr="007F3133">
        <w:rPr>
          <w:rFonts w:ascii="Times New Roman" w:eastAsia="Times New Roman" w:hAnsi="Times New Roman" w:cs="Times New Roman"/>
          <w:color w:val="000000"/>
          <w:sz w:val="28"/>
          <w:szCs w:val="28"/>
          <w:lang w:val="kk-KZ" w:eastAsia="ru-RU"/>
        </w:rPr>
        <w:t xml:space="preserve"> </w:t>
      </w:r>
      <w:r w:rsidR="004E706F">
        <w:rPr>
          <w:rFonts w:ascii="Times New Roman" w:eastAsia="Times New Roman" w:hAnsi="Times New Roman" w:cs="Times New Roman"/>
          <w:color w:val="000000"/>
          <w:sz w:val="28"/>
          <w:szCs w:val="28"/>
          <w:lang w:val="kk-KZ" w:eastAsia="ru-RU"/>
        </w:rPr>
        <w:t>Р</w:t>
      </w:r>
      <w:r w:rsidRPr="007F3133">
        <w:rPr>
          <w:rFonts w:ascii="Times New Roman" w:eastAsia="Times New Roman" w:hAnsi="Times New Roman" w:cs="Times New Roman"/>
          <w:color w:val="000000"/>
          <w:sz w:val="28"/>
          <w:szCs w:val="28"/>
          <w:lang w:val="kk-KZ" w:eastAsia="ru-RU"/>
        </w:rPr>
        <w:t>есей ғалымдар</w:t>
      </w:r>
      <w:r w:rsidR="004E706F">
        <w:rPr>
          <w:rFonts w:ascii="Times New Roman" w:eastAsia="Times New Roman" w:hAnsi="Times New Roman" w:cs="Times New Roman"/>
          <w:color w:val="000000"/>
          <w:sz w:val="28"/>
          <w:szCs w:val="28"/>
          <w:lang w:val="kk-KZ" w:eastAsia="ru-RU"/>
        </w:rPr>
        <w:t>ы</w:t>
      </w:r>
      <w:r w:rsidRPr="007F3133">
        <w:rPr>
          <w:rFonts w:ascii="Times New Roman" w:eastAsia="Times New Roman" w:hAnsi="Times New Roman" w:cs="Times New Roman"/>
          <w:color w:val="000000"/>
          <w:sz w:val="28"/>
          <w:szCs w:val="28"/>
          <w:lang w:val="kk-KZ" w:eastAsia="ru-RU"/>
        </w:rPr>
        <w:t xml:space="preserve"> мен қазақстандық әдіскер-ғалымдар жан</w:t>
      </w:r>
      <w:r w:rsidRPr="007F3133">
        <w:rPr>
          <w:rFonts w:ascii="Times New Roman" w:hAnsi="Times New Roman" w:cs="Times New Roman"/>
          <w:sz w:val="28"/>
          <w:szCs w:val="28"/>
          <w:lang w:val="kk-KZ"/>
        </w:rPr>
        <w:t xml:space="preserve">-жақты зерттеген. Солардың бірі – </w:t>
      </w:r>
      <w:r w:rsidRPr="007F3133">
        <w:rPr>
          <w:rFonts w:ascii="Times New Roman" w:hAnsi="Times New Roman" w:cs="Times New Roman"/>
          <w:color w:val="000000"/>
          <w:sz w:val="28"/>
          <w:szCs w:val="28"/>
          <w:lang w:val="kk-KZ"/>
        </w:rPr>
        <w:t>А. Колмогоров «</w:t>
      </w:r>
      <w:r w:rsidRPr="007F3133">
        <w:rPr>
          <w:rFonts w:ascii="Times New Roman" w:hAnsi="Times New Roman" w:cs="Times New Roman"/>
          <w:bCs/>
          <w:color w:val="000000"/>
          <w:sz w:val="28"/>
          <w:szCs w:val="28"/>
          <w:lang w:val="kk-KZ"/>
        </w:rPr>
        <w:t xml:space="preserve">алгоритм деп – қандай да бір қадамдардан кейін қойылған міндетті шешуге әкелетін қатаң түрде орындалатын белгілі бір ережелерге сәйкес барлық есептеулер жүйесін» </w:t>
      </w:r>
      <w:r w:rsidRPr="007F3133">
        <w:rPr>
          <w:rFonts w:ascii="Times New Roman" w:hAnsi="Times New Roman" w:cs="Times New Roman"/>
          <w:sz w:val="28"/>
          <w:szCs w:val="28"/>
          <w:lang w:val="kk-KZ"/>
        </w:rPr>
        <w:t>[13</w:t>
      </w:r>
      <w:r w:rsidR="00937930">
        <w:rPr>
          <w:rFonts w:ascii="Times New Roman" w:hAnsi="Times New Roman" w:cs="Times New Roman"/>
          <w:sz w:val="28"/>
          <w:szCs w:val="28"/>
          <w:lang w:val="kk-KZ"/>
        </w:rPr>
        <w:t>8</w:t>
      </w:r>
      <w:r w:rsidRPr="007F3133">
        <w:rPr>
          <w:rFonts w:ascii="Times New Roman" w:hAnsi="Times New Roman" w:cs="Times New Roman"/>
          <w:sz w:val="28"/>
          <w:szCs w:val="28"/>
          <w:lang w:val="kk-KZ"/>
        </w:rPr>
        <w:t xml:space="preserve">] </w:t>
      </w:r>
      <w:r w:rsidRPr="007F3133">
        <w:rPr>
          <w:rFonts w:ascii="Times New Roman" w:hAnsi="Times New Roman" w:cs="Times New Roman"/>
          <w:bCs/>
          <w:color w:val="000000"/>
          <w:sz w:val="28"/>
          <w:szCs w:val="28"/>
          <w:lang w:val="kk-KZ"/>
        </w:rPr>
        <w:t>айтады</w:t>
      </w:r>
      <w:r w:rsidRPr="007F3133">
        <w:rPr>
          <w:rFonts w:ascii="Times New Roman" w:hAnsi="Times New Roman" w:cs="Times New Roman"/>
          <w:sz w:val="28"/>
          <w:szCs w:val="28"/>
          <w:lang w:val="kk-KZ"/>
        </w:rPr>
        <w:t>. Ресей ғалымдарының бірі – М.Марков алгоритмге «түрленген бастапқы деректерден ізделінді нәтижеге қарай жүретін есептеу үдерісін анықтайтын нақты ұйғарым» [13</w:t>
      </w:r>
      <w:r w:rsidR="00937930">
        <w:rPr>
          <w:rFonts w:ascii="Times New Roman" w:hAnsi="Times New Roman" w:cs="Times New Roman"/>
          <w:sz w:val="28"/>
          <w:szCs w:val="28"/>
          <w:lang w:val="kk-KZ"/>
        </w:rPr>
        <w:t>9</w:t>
      </w:r>
      <w:r w:rsidRPr="007F3133">
        <w:rPr>
          <w:rFonts w:ascii="Times New Roman" w:hAnsi="Times New Roman" w:cs="Times New Roman"/>
          <w:sz w:val="28"/>
          <w:szCs w:val="28"/>
          <w:lang w:val="kk-KZ"/>
        </w:rPr>
        <w:t>] деген анықтама береді. И.Г.Семакин және т.б. оқулықтарында алгоритм «қандай да бір нысанның жұмысын басқаратын командалардың орындалу реті» түрінде анықталады да, кейінірек, «бастапқы деректерден ізделінді нәтижеге әкелетін командалардың ақырғы ретін орындау үшін орындаушыға түсінікті және нақты бекітілген ұйғарым» [1</w:t>
      </w:r>
      <w:r w:rsidR="00937930">
        <w:rPr>
          <w:rFonts w:ascii="Times New Roman" w:hAnsi="Times New Roman" w:cs="Times New Roman"/>
          <w:sz w:val="28"/>
          <w:szCs w:val="28"/>
          <w:lang w:val="kk-KZ"/>
        </w:rPr>
        <w:t>40</w:t>
      </w:r>
      <w:r w:rsidRPr="007F3133">
        <w:rPr>
          <w:rFonts w:ascii="Times New Roman" w:hAnsi="Times New Roman" w:cs="Times New Roman"/>
          <w:sz w:val="28"/>
          <w:szCs w:val="28"/>
          <w:lang w:val="kk-KZ"/>
        </w:rPr>
        <w:t>] деген нақты анықтама беріледі.</w:t>
      </w:r>
    </w:p>
    <w:p w14:paraId="2E387812" w14:textId="16928855" w:rsidR="00B776C9" w:rsidRDefault="00B776C9" w:rsidP="00E3444E">
      <w:pPr>
        <w:shd w:val="clear" w:color="auto" w:fill="FFFFFF"/>
        <w:spacing w:after="0" w:line="240" w:lineRule="auto"/>
        <w:ind w:right="-1" w:firstLine="567"/>
        <w:jc w:val="both"/>
        <w:rPr>
          <w:rFonts w:ascii="Times New Roman" w:eastAsia="Times New Roman" w:hAnsi="Times New Roman" w:cs="Times New Roman"/>
          <w:sz w:val="28"/>
          <w:szCs w:val="28"/>
          <w:lang w:val="kk-KZ" w:eastAsia="ar-SA"/>
        </w:rPr>
      </w:pPr>
      <w:r w:rsidRPr="007F3133">
        <w:rPr>
          <w:rFonts w:ascii="Times New Roman" w:hAnsi="Times New Roman" w:cs="Times New Roman"/>
          <w:sz w:val="28"/>
          <w:szCs w:val="28"/>
          <w:lang w:val="kk-KZ"/>
        </w:rPr>
        <w:t>«Бастауыш мектепте математиканы оқыту әдістемесі» атты оқулықта әдіскер-ғалым Т.Қ.Оспанов алгоритмге: «амал алгоритмі – қандай да бір амалды орындау процесіндегі саналы іс-әрекеттің әр қадамын бағыттап отыратын орныққан тәртіп, ережелердің жүйесі» [6</w:t>
      </w:r>
      <w:r w:rsidR="00937930">
        <w:rPr>
          <w:rFonts w:ascii="Times New Roman" w:hAnsi="Times New Roman" w:cs="Times New Roman"/>
          <w:sz w:val="28"/>
          <w:szCs w:val="28"/>
          <w:lang w:val="kk-KZ"/>
        </w:rPr>
        <w:t>3</w:t>
      </w:r>
      <w:r w:rsidR="00FB567F">
        <w:rPr>
          <w:rFonts w:ascii="Times New Roman" w:hAnsi="Times New Roman" w:cs="Times New Roman"/>
          <w:sz w:val="28"/>
          <w:szCs w:val="28"/>
          <w:lang w:val="kk-KZ"/>
        </w:rPr>
        <w:t>,</w:t>
      </w:r>
      <w:r w:rsidR="0079592B">
        <w:rPr>
          <w:rFonts w:ascii="Times New Roman" w:hAnsi="Times New Roman" w:cs="Times New Roman"/>
          <w:color w:val="000000"/>
          <w:sz w:val="28"/>
          <w:szCs w:val="28"/>
          <w:lang w:val="kk-KZ"/>
        </w:rPr>
        <w:t xml:space="preserve">б. </w:t>
      </w:r>
      <w:r w:rsidR="00FB567F">
        <w:rPr>
          <w:rFonts w:ascii="Times New Roman" w:hAnsi="Times New Roman" w:cs="Times New Roman"/>
          <w:sz w:val="28"/>
          <w:szCs w:val="28"/>
          <w:lang w:val="kk-KZ"/>
        </w:rPr>
        <w:t>143</w:t>
      </w:r>
      <w:r w:rsidRPr="007F3133">
        <w:rPr>
          <w:rFonts w:ascii="Times New Roman" w:hAnsi="Times New Roman" w:cs="Times New Roman"/>
          <w:sz w:val="28"/>
          <w:szCs w:val="28"/>
          <w:lang w:val="kk-KZ"/>
        </w:rPr>
        <w:t>] анықтама береді.</w:t>
      </w:r>
      <w:r w:rsidRPr="007F3133">
        <w:rPr>
          <w:rFonts w:ascii="Times New Roman" w:eastAsia="Times New Roman" w:hAnsi="Times New Roman" w:cs="Times New Roman"/>
          <w:sz w:val="28"/>
          <w:szCs w:val="28"/>
          <w:lang w:val="kk-KZ" w:eastAsia="ar-SA"/>
        </w:rPr>
        <w:t xml:space="preserve"> «Алгоритм – есептерді, мәселелерді шешу (есеп-қисаптарды орындау) тәсілдерінің дәл сипаттамасы» [13</w:t>
      </w:r>
      <w:r w:rsidR="00937930">
        <w:rPr>
          <w:rFonts w:ascii="Times New Roman" w:eastAsia="Times New Roman" w:hAnsi="Times New Roman" w:cs="Times New Roman"/>
          <w:sz w:val="28"/>
          <w:szCs w:val="28"/>
          <w:lang w:val="kk-KZ" w:eastAsia="ar-SA"/>
        </w:rPr>
        <w:t>5</w:t>
      </w:r>
      <w:r w:rsidRPr="007F3133">
        <w:rPr>
          <w:rFonts w:ascii="Times New Roman" w:eastAsia="Times New Roman" w:hAnsi="Times New Roman" w:cs="Times New Roman"/>
          <w:sz w:val="28"/>
          <w:szCs w:val="28"/>
          <w:lang w:val="kk-KZ" w:eastAsia="ar-SA"/>
        </w:rPr>
        <w:t>,</w:t>
      </w:r>
      <w:r w:rsidR="0079592B">
        <w:rPr>
          <w:rFonts w:ascii="Times New Roman" w:eastAsia="Times New Roman" w:hAnsi="Times New Roman" w:cs="Times New Roman"/>
          <w:sz w:val="28"/>
          <w:szCs w:val="28"/>
          <w:lang w:val="kk-KZ" w:eastAsia="ar-SA"/>
        </w:rPr>
        <w:t>б.</w:t>
      </w:r>
      <w:r w:rsidRPr="007F3133">
        <w:rPr>
          <w:rFonts w:ascii="Times New Roman" w:eastAsia="Times New Roman" w:hAnsi="Times New Roman" w:cs="Times New Roman"/>
          <w:sz w:val="28"/>
          <w:szCs w:val="28"/>
          <w:lang w:val="kk-KZ" w:eastAsia="ar-SA"/>
        </w:rPr>
        <w:t xml:space="preserve"> 37] деген анықтама да келтірілген. </w:t>
      </w:r>
    </w:p>
    <w:p w14:paraId="4EC1EAEF" w14:textId="77777777" w:rsidR="00E3444E" w:rsidRPr="007F3133" w:rsidRDefault="00E3444E"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ar-SA"/>
        </w:rPr>
      </w:pPr>
    </w:p>
    <w:p w14:paraId="47630907" w14:textId="73521F24" w:rsidR="00B776C9" w:rsidRDefault="00B776C9" w:rsidP="00E3444E">
      <w:pPr>
        <w:shd w:val="clear" w:color="auto" w:fill="FFFFFF"/>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 </w:t>
      </w:r>
      <w:r w:rsidR="00E3444E">
        <w:rPr>
          <w:rFonts w:ascii="Times New Roman" w:hAnsi="Times New Roman" w:cs="Times New Roman"/>
          <w:sz w:val="28"/>
          <w:szCs w:val="28"/>
          <w:lang w:val="kk-KZ"/>
        </w:rPr>
        <w:t xml:space="preserve"> </w:t>
      </w:r>
      <w:r w:rsidR="0068258D" w:rsidRPr="007F3133">
        <w:rPr>
          <w:rFonts w:ascii="Times New Roman" w:hAnsi="Times New Roman" w:cs="Times New Roman"/>
          <w:sz w:val="28"/>
          <w:szCs w:val="28"/>
          <w:lang w:val="kk-KZ"/>
        </w:rPr>
        <w:t>4</w:t>
      </w:r>
      <w:r w:rsidRPr="007F3133">
        <w:rPr>
          <w:rFonts w:ascii="Times New Roman" w:hAnsi="Times New Roman" w:cs="Times New Roman"/>
          <w:sz w:val="28"/>
          <w:szCs w:val="28"/>
          <w:lang w:val="kk-KZ"/>
        </w:rPr>
        <w:t xml:space="preserve"> – «Алгоритм» ұғымына берілген анықтамалар</w:t>
      </w:r>
    </w:p>
    <w:p w14:paraId="67496001" w14:textId="77777777" w:rsidR="00E3444E" w:rsidRPr="007F3133" w:rsidRDefault="00E3444E" w:rsidP="00E3444E">
      <w:pPr>
        <w:shd w:val="clear" w:color="auto" w:fill="FFFFFF"/>
        <w:spacing w:after="0" w:line="240" w:lineRule="auto"/>
        <w:jc w:val="both"/>
        <w:rPr>
          <w:rFonts w:ascii="Times New Roman" w:hAnsi="Times New Roman" w:cs="Times New Roman"/>
          <w:sz w:val="28"/>
          <w:szCs w:val="28"/>
          <w:lang w:val="kk-KZ"/>
        </w:rPr>
      </w:pPr>
    </w:p>
    <w:tbl>
      <w:tblPr>
        <w:tblStyle w:val="a6"/>
        <w:tblW w:w="0" w:type="auto"/>
        <w:tblInd w:w="108" w:type="dxa"/>
        <w:tblLayout w:type="fixed"/>
        <w:tblLook w:val="04A0" w:firstRow="1" w:lastRow="0" w:firstColumn="1" w:lastColumn="0" w:noHBand="0" w:noVBand="1"/>
      </w:tblPr>
      <w:tblGrid>
        <w:gridCol w:w="1985"/>
        <w:gridCol w:w="2835"/>
        <w:gridCol w:w="4819"/>
      </w:tblGrid>
      <w:tr w:rsidR="00E3444E" w:rsidRPr="007F3133" w14:paraId="63FC79F4" w14:textId="77777777" w:rsidTr="00E3444E">
        <w:tc>
          <w:tcPr>
            <w:tcW w:w="1985" w:type="dxa"/>
          </w:tcPr>
          <w:p w14:paraId="6381BFF1" w14:textId="443584C3" w:rsidR="00E3444E" w:rsidRPr="007F3133" w:rsidRDefault="00E3444E" w:rsidP="000E0A6D">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Автор не құжат</w:t>
            </w:r>
          </w:p>
        </w:tc>
        <w:tc>
          <w:tcPr>
            <w:tcW w:w="2835" w:type="dxa"/>
          </w:tcPr>
          <w:p w14:paraId="03AD5F7D" w14:textId="77777777" w:rsidR="00E3444E" w:rsidRPr="007F3133" w:rsidRDefault="00E3444E" w:rsidP="00E3444E">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Еңбектің атауы</w:t>
            </w:r>
          </w:p>
        </w:tc>
        <w:tc>
          <w:tcPr>
            <w:tcW w:w="4819" w:type="dxa"/>
          </w:tcPr>
          <w:p w14:paraId="2D34F735" w14:textId="77777777" w:rsidR="00E3444E" w:rsidRPr="007F3133" w:rsidRDefault="00E3444E" w:rsidP="00E3444E">
            <w:pPr>
              <w:spacing w:after="0" w:line="240" w:lineRule="auto"/>
              <w:jc w:val="center"/>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«Алгоритм» ұғымының мазмұны</w:t>
            </w:r>
          </w:p>
        </w:tc>
      </w:tr>
      <w:tr w:rsidR="00E3444E" w:rsidRPr="007F3133" w14:paraId="78F7F2A1" w14:textId="77777777" w:rsidTr="000E0A6D">
        <w:tc>
          <w:tcPr>
            <w:tcW w:w="1985" w:type="dxa"/>
            <w:tcBorders>
              <w:bottom w:val="single" w:sz="4" w:space="0" w:color="auto"/>
            </w:tcBorders>
          </w:tcPr>
          <w:p w14:paraId="676CD24A" w14:textId="5B23FCAD" w:rsidR="00E3444E" w:rsidRPr="007F3133" w:rsidRDefault="00E3444E" w:rsidP="00E3444E">
            <w:pPr>
              <w:spacing w:after="0" w:line="240" w:lineRule="auto"/>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1</w:t>
            </w:r>
          </w:p>
        </w:tc>
        <w:tc>
          <w:tcPr>
            <w:tcW w:w="2835" w:type="dxa"/>
            <w:tcBorders>
              <w:bottom w:val="single" w:sz="4" w:space="0" w:color="auto"/>
            </w:tcBorders>
          </w:tcPr>
          <w:p w14:paraId="54CC41EA" w14:textId="0EA17229" w:rsidR="00E3444E" w:rsidRPr="007F3133" w:rsidRDefault="00E3444E" w:rsidP="00E3444E">
            <w:pPr>
              <w:spacing w:after="0" w:line="240" w:lineRule="auto"/>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2</w:t>
            </w:r>
          </w:p>
        </w:tc>
        <w:tc>
          <w:tcPr>
            <w:tcW w:w="4819" w:type="dxa"/>
            <w:tcBorders>
              <w:bottom w:val="single" w:sz="4" w:space="0" w:color="auto"/>
            </w:tcBorders>
          </w:tcPr>
          <w:p w14:paraId="3B099077" w14:textId="62A5454A" w:rsidR="00E3444E" w:rsidRPr="007F3133" w:rsidRDefault="00E3444E" w:rsidP="00E3444E">
            <w:pPr>
              <w:spacing w:after="0" w:line="240" w:lineRule="auto"/>
              <w:jc w:val="center"/>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3</w:t>
            </w:r>
          </w:p>
        </w:tc>
      </w:tr>
      <w:tr w:rsidR="00E3444E" w:rsidRPr="007F3133" w14:paraId="4C376DE2" w14:textId="77777777" w:rsidTr="000E0A6D">
        <w:tc>
          <w:tcPr>
            <w:tcW w:w="1985" w:type="dxa"/>
          </w:tcPr>
          <w:p w14:paraId="01728B6F" w14:textId="77777777" w:rsidR="00E3444E" w:rsidRPr="007F3133" w:rsidRDefault="00E3444E"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Новая российская энциклопедия</w:t>
            </w:r>
          </w:p>
        </w:tc>
        <w:tc>
          <w:tcPr>
            <w:tcW w:w="2835" w:type="dxa"/>
          </w:tcPr>
          <w:p w14:paraId="225BD939" w14:textId="77777777" w:rsidR="00E3444E" w:rsidRPr="007F3133" w:rsidRDefault="00E3444E"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Том ІІ. Москва, изд «Энциклопедия», изд дом «Инфра-М»,  2005. – 960 стр.</w:t>
            </w:r>
          </w:p>
        </w:tc>
        <w:tc>
          <w:tcPr>
            <w:tcW w:w="4819" w:type="dxa"/>
          </w:tcPr>
          <w:p w14:paraId="38A92684" w14:textId="77777777" w:rsidR="00E3444E" w:rsidRPr="007F3133" w:rsidRDefault="00E3444E"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 xml:space="preserve">Әрекеттердің ретін анықтайтын ұйғарым. </w:t>
            </w:r>
          </w:p>
        </w:tc>
      </w:tr>
      <w:tr w:rsidR="000E0A6D" w:rsidRPr="000E0A6D" w14:paraId="4A6D8E16" w14:textId="77777777" w:rsidTr="000E0A6D">
        <w:tc>
          <w:tcPr>
            <w:tcW w:w="1985" w:type="dxa"/>
            <w:tcBorders>
              <w:bottom w:val="nil"/>
            </w:tcBorders>
          </w:tcPr>
          <w:p w14:paraId="3AD6C082" w14:textId="45D7469E" w:rsidR="000E0A6D" w:rsidRPr="007F3133" w:rsidRDefault="000E0A6D"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Большой энциклопеди-ческий словарь</w:t>
            </w:r>
          </w:p>
        </w:tc>
        <w:tc>
          <w:tcPr>
            <w:tcW w:w="2835" w:type="dxa"/>
            <w:tcBorders>
              <w:bottom w:val="nil"/>
            </w:tcBorders>
          </w:tcPr>
          <w:p w14:paraId="5BA41D62" w14:textId="6EBCE6C6" w:rsidR="000E0A6D" w:rsidRPr="007F3133" w:rsidRDefault="000E0A6D"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Санкт-Петербург, «Моринт», 2004. – 1456 с.</w:t>
            </w:r>
          </w:p>
        </w:tc>
        <w:tc>
          <w:tcPr>
            <w:tcW w:w="4819" w:type="dxa"/>
            <w:tcBorders>
              <w:bottom w:val="nil"/>
            </w:tcBorders>
          </w:tcPr>
          <w:p w14:paraId="4208107E" w14:textId="4FAC4DF2" w:rsidR="000E0A6D" w:rsidRPr="007F3133" w:rsidRDefault="000E0A6D" w:rsidP="007F3133">
            <w:pPr>
              <w:spacing w:after="0" w:line="240" w:lineRule="auto"/>
              <w:jc w:val="both"/>
              <w:rPr>
                <w:rFonts w:ascii="Times New Roman" w:hAnsi="Times New Roman" w:cs="Times New Roman"/>
                <w:bCs/>
                <w:sz w:val="24"/>
                <w:szCs w:val="24"/>
                <w:shd w:val="clear" w:color="auto" w:fill="FFFFFF"/>
                <w:lang w:val="kk-KZ"/>
              </w:rPr>
            </w:pPr>
            <w:r w:rsidRPr="007F3133">
              <w:rPr>
                <w:rFonts w:ascii="Times New Roman" w:hAnsi="Times New Roman" w:cs="Times New Roman"/>
                <w:bCs/>
                <w:sz w:val="24"/>
                <w:szCs w:val="24"/>
                <w:shd w:val="clear" w:color="auto" w:fill="FFFFFF"/>
                <w:lang w:val="kk-KZ"/>
              </w:rPr>
              <w:t>Есептеу және басқа да есептерді шешу, нә</w:t>
            </w:r>
            <w:r>
              <w:rPr>
                <w:rFonts w:ascii="Times New Roman" w:hAnsi="Times New Roman" w:cs="Times New Roman"/>
                <w:bCs/>
                <w:sz w:val="24"/>
                <w:szCs w:val="24"/>
                <w:shd w:val="clear" w:color="auto" w:fill="FFFFFF"/>
                <w:lang w:val="kk-KZ"/>
              </w:rPr>
              <w:t>-</w:t>
            </w:r>
            <w:r w:rsidRPr="007F3133">
              <w:rPr>
                <w:rFonts w:ascii="Times New Roman" w:hAnsi="Times New Roman" w:cs="Times New Roman"/>
                <w:bCs/>
                <w:sz w:val="24"/>
                <w:szCs w:val="24"/>
                <w:shd w:val="clear" w:color="auto" w:fill="FFFFFF"/>
                <w:lang w:val="kk-KZ"/>
              </w:rPr>
              <w:t>тижеге қалай және қандай ретпен жетудің нақты жолы, бастапқы мәліметтерді бірмәнді анықтау.</w:t>
            </w:r>
          </w:p>
        </w:tc>
      </w:tr>
    </w:tbl>
    <w:p w14:paraId="3F7695C7" w14:textId="56C09A0A" w:rsidR="000E0A6D" w:rsidRDefault="000E0A6D" w:rsidP="000E0A6D">
      <w:pPr>
        <w:spacing w:after="0" w:line="240" w:lineRule="auto"/>
        <w:jc w:val="both"/>
        <w:textAlignment w:val="baseline"/>
        <w:rPr>
          <w:rFonts w:ascii="Times New Roman" w:eastAsia="Times New Roman" w:hAnsi="Times New Roman" w:cs="Times New Roman"/>
          <w:sz w:val="28"/>
          <w:szCs w:val="28"/>
          <w:lang w:val="kk-KZ" w:eastAsia="ar-SA"/>
        </w:rPr>
      </w:pPr>
      <w:r w:rsidRPr="007F3133">
        <w:rPr>
          <w:rFonts w:ascii="Times New Roman" w:hAnsi="Times New Roman" w:cs="Times New Roman"/>
          <w:sz w:val="28"/>
          <w:szCs w:val="28"/>
          <w:lang w:val="kk-KZ"/>
        </w:rPr>
        <w:lastRenderedPageBreak/>
        <w:t>4</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кестенің жалғасы</w:t>
      </w:r>
      <w:r w:rsidRPr="007F3133">
        <w:rPr>
          <w:rFonts w:ascii="Times New Roman" w:eastAsia="Times New Roman" w:hAnsi="Times New Roman" w:cs="Times New Roman"/>
          <w:sz w:val="28"/>
          <w:szCs w:val="28"/>
          <w:lang w:val="kk-KZ" w:eastAsia="ar-SA"/>
        </w:rPr>
        <w:t xml:space="preserve"> </w:t>
      </w:r>
    </w:p>
    <w:p w14:paraId="35E24EB2" w14:textId="77777777" w:rsidR="000E0A6D" w:rsidRDefault="000E0A6D" w:rsidP="000E0A6D">
      <w:pPr>
        <w:spacing w:after="0" w:line="240" w:lineRule="auto"/>
        <w:jc w:val="both"/>
        <w:textAlignment w:val="baseline"/>
      </w:pPr>
    </w:p>
    <w:p w14:paraId="561595AC" w14:textId="74E10F33" w:rsidR="00352F74" w:rsidRDefault="00352F74" w:rsidP="00352F74">
      <w:pPr>
        <w:spacing w:after="0" w:line="240" w:lineRule="auto"/>
        <w:jc w:val="both"/>
        <w:textAlignment w:val="baseline"/>
        <w:rPr>
          <w:lang w:val="kk-KZ"/>
        </w:rPr>
      </w:pPr>
      <w:r>
        <w:rPr>
          <w:noProof/>
          <w:lang w:eastAsia="ru-RU"/>
        </w:rPr>
        <w:drawing>
          <wp:inline distT="0" distB="0" distL="0" distR="0" wp14:anchorId="6BD1158C" wp14:editId="717AEE57">
            <wp:extent cx="6161902" cy="806116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034" cy="8061339"/>
                    </a:xfrm>
                    <a:prstGeom prst="rect">
                      <a:avLst/>
                    </a:prstGeom>
                    <a:noFill/>
                    <a:ln>
                      <a:noFill/>
                    </a:ln>
                  </pic:spPr>
                </pic:pic>
              </a:graphicData>
            </a:graphic>
          </wp:inline>
        </w:drawing>
      </w:r>
    </w:p>
    <w:p w14:paraId="151BCD2A" w14:textId="77777777" w:rsidR="00352F74" w:rsidRPr="00352F74" w:rsidRDefault="00352F74" w:rsidP="00352F74">
      <w:pPr>
        <w:spacing w:after="0" w:line="240" w:lineRule="auto"/>
        <w:jc w:val="both"/>
        <w:textAlignment w:val="baseline"/>
        <w:rPr>
          <w:lang w:val="kk-KZ"/>
        </w:rPr>
      </w:pPr>
    </w:p>
    <w:p w14:paraId="6B331314" w14:textId="439D4CB7" w:rsidR="00B776C9" w:rsidRPr="007F3133" w:rsidRDefault="00ED502A" w:rsidP="007F3133">
      <w:pPr>
        <w:spacing w:after="0" w:line="240" w:lineRule="auto"/>
        <w:ind w:firstLine="567"/>
        <w:jc w:val="both"/>
        <w:textAlignment w:val="baseline"/>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imes New Roman" w:hAnsi="Times New Roman" w:cs="Times New Roman"/>
          <w:sz w:val="28"/>
          <w:szCs w:val="28"/>
          <w:lang w:val="kk-KZ" w:eastAsia="ar-SA"/>
        </w:rPr>
        <w:t xml:space="preserve">Жоғарыда қарастырылған алгоритмнің анықтамаларын саралай келе, </w:t>
      </w:r>
      <w:r w:rsidRPr="007F3133">
        <w:rPr>
          <w:rFonts w:ascii="Times New Roman" w:eastAsia="Times New Roman" w:hAnsi="Times New Roman" w:cs="Times New Roman"/>
          <w:i/>
          <w:sz w:val="28"/>
          <w:szCs w:val="28"/>
          <w:lang w:val="kk-KZ" w:eastAsia="ar-SA"/>
        </w:rPr>
        <w:t>«әрекеттер реті</w:t>
      </w:r>
      <w:r w:rsidRPr="007F3133">
        <w:rPr>
          <w:rFonts w:ascii="Times New Roman" w:eastAsia="Times New Roman" w:hAnsi="Times New Roman" w:cs="Times New Roman"/>
          <w:sz w:val="28"/>
          <w:szCs w:val="28"/>
          <w:lang w:val="kk-KZ" w:eastAsia="ar-SA"/>
        </w:rPr>
        <w:t>», «</w:t>
      </w:r>
      <w:r w:rsidRPr="007F3133">
        <w:rPr>
          <w:rFonts w:ascii="Times New Roman" w:eastAsia="Times New Roman" w:hAnsi="Times New Roman" w:cs="Times New Roman"/>
          <w:i/>
          <w:sz w:val="28"/>
          <w:szCs w:val="28"/>
          <w:lang w:val="kk-KZ" w:eastAsia="ar-SA"/>
        </w:rPr>
        <w:t>ережелер жүйесі</w:t>
      </w:r>
      <w:r w:rsidRPr="007F3133">
        <w:rPr>
          <w:rFonts w:ascii="Times New Roman" w:eastAsia="Times New Roman" w:hAnsi="Times New Roman" w:cs="Times New Roman"/>
          <w:sz w:val="28"/>
          <w:szCs w:val="28"/>
          <w:lang w:val="kk-KZ" w:eastAsia="ar-SA"/>
        </w:rPr>
        <w:t>». «</w:t>
      </w:r>
      <w:r w:rsidRPr="007F3133">
        <w:rPr>
          <w:rFonts w:ascii="Times New Roman" w:eastAsia="Times New Roman" w:hAnsi="Times New Roman" w:cs="Times New Roman"/>
          <w:i/>
          <w:sz w:val="28"/>
          <w:szCs w:val="28"/>
          <w:lang w:val="kk-KZ" w:eastAsia="ar-SA"/>
        </w:rPr>
        <w:t>қатаң орындалатын тәртіп</w:t>
      </w:r>
      <w:r w:rsidRPr="007F3133">
        <w:rPr>
          <w:rFonts w:ascii="Times New Roman" w:eastAsia="Times New Roman" w:hAnsi="Times New Roman" w:cs="Times New Roman"/>
          <w:sz w:val="28"/>
          <w:szCs w:val="28"/>
          <w:lang w:val="kk-KZ" w:eastAsia="ar-SA"/>
        </w:rPr>
        <w:t xml:space="preserve">», т.б. </w:t>
      </w:r>
      <w:r w:rsidRPr="007F3133">
        <w:rPr>
          <w:rFonts w:ascii="Times New Roman" w:eastAsia="Times New Roman" w:hAnsi="Times New Roman" w:cs="Times New Roman"/>
          <w:sz w:val="28"/>
          <w:szCs w:val="28"/>
          <w:lang w:val="kk-KZ" w:eastAsia="ar-SA"/>
        </w:rPr>
        <w:lastRenderedPageBreak/>
        <w:t xml:space="preserve">түрінде сипатталатынын байқауға болады. </w:t>
      </w:r>
      <w:r w:rsidR="00B776C9" w:rsidRPr="007F3133">
        <w:rPr>
          <w:rFonts w:ascii="Times New Roman" w:eastAsia="Times New Roman" w:hAnsi="Times New Roman" w:cs="Times New Roman"/>
          <w:color w:val="000000"/>
          <w:sz w:val="28"/>
          <w:szCs w:val="28"/>
          <w:lang w:val="kk-KZ" w:eastAsia="ru-RU"/>
        </w:rPr>
        <w:t xml:space="preserve">Сонымен, кестеде келтірілген «анықтамалар нұсқаларын» және жоғарыда айтылған әр түрлі </w:t>
      </w:r>
      <w:r w:rsidR="00B9009B">
        <w:rPr>
          <w:rFonts w:ascii="Times New Roman" w:eastAsia="Times New Roman" w:hAnsi="Times New Roman" w:cs="Times New Roman"/>
          <w:color w:val="000000"/>
          <w:sz w:val="28"/>
          <w:szCs w:val="28"/>
          <w:lang w:val="kk-KZ" w:eastAsia="ru-RU"/>
        </w:rPr>
        <w:t>анықтамаларды</w:t>
      </w:r>
      <w:r w:rsidR="00B776C9" w:rsidRPr="007F3133">
        <w:rPr>
          <w:rFonts w:ascii="Times New Roman" w:eastAsia="Times New Roman" w:hAnsi="Times New Roman" w:cs="Times New Roman"/>
          <w:color w:val="000000"/>
          <w:sz w:val="28"/>
          <w:szCs w:val="28"/>
          <w:lang w:val="kk-KZ" w:eastAsia="ru-RU"/>
        </w:rPr>
        <w:t xml:space="preserve"> </w:t>
      </w:r>
      <w:r w:rsidR="00733A9E">
        <w:rPr>
          <w:rFonts w:ascii="Times New Roman" w:eastAsia="Times New Roman" w:hAnsi="Times New Roman" w:cs="Times New Roman"/>
          <w:color w:val="000000"/>
          <w:sz w:val="28"/>
          <w:szCs w:val="28"/>
          <w:lang w:val="kk-KZ" w:eastAsia="ru-RU"/>
        </w:rPr>
        <w:t>зерделей</w:t>
      </w:r>
      <w:r w:rsidR="00B776C9" w:rsidRPr="007F3133">
        <w:rPr>
          <w:rFonts w:ascii="Times New Roman" w:eastAsia="Times New Roman" w:hAnsi="Times New Roman" w:cs="Times New Roman"/>
          <w:color w:val="000000"/>
          <w:sz w:val="28"/>
          <w:szCs w:val="28"/>
          <w:lang w:val="kk-KZ" w:eastAsia="ru-RU"/>
        </w:rPr>
        <w:t xml:space="preserve"> келе, біз, </w:t>
      </w:r>
      <w:r w:rsidR="00B776C9" w:rsidRPr="007F3133">
        <w:rPr>
          <w:rFonts w:ascii="Times New Roman" w:eastAsia="Times New Roman" w:hAnsi="Times New Roman" w:cs="Times New Roman"/>
          <w:b/>
          <w:color w:val="000000"/>
          <w:sz w:val="28"/>
          <w:szCs w:val="28"/>
          <w:lang w:val="kk-KZ" w:eastAsia="ru-RU"/>
        </w:rPr>
        <w:t xml:space="preserve">алгоритм дегеніміз </w:t>
      </w:r>
      <w:r w:rsidR="00B776C9" w:rsidRPr="007F3133">
        <w:rPr>
          <w:rFonts w:ascii="Times New Roman" w:eastAsiaTheme="minorEastAsia" w:hAnsi="Times New Roman" w:cs="Times New Roman"/>
          <w:bCs/>
          <w:color w:val="000000" w:themeColor="text1"/>
          <w:kern w:val="24"/>
          <w:sz w:val="28"/>
          <w:szCs w:val="28"/>
          <w:lang w:val="kk-KZ" w:eastAsia="ru-RU"/>
        </w:rPr>
        <w:t xml:space="preserve">бастапқы </w:t>
      </w:r>
      <w:r w:rsidR="00B9009B">
        <w:rPr>
          <w:rFonts w:ascii="Times New Roman" w:eastAsiaTheme="minorEastAsia" w:hAnsi="Times New Roman" w:cs="Times New Roman"/>
          <w:bCs/>
          <w:color w:val="000000" w:themeColor="text1"/>
          <w:kern w:val="24"/>
          <w:sz w:val="28"/>
          <w:szCs w:val="28"/>
          <w:lang w:val="kk-KZ" w:eastAsia="ru-RU"/>
        </w:rPr>
        <w:t>деректер</w:t>
      </w:r>
      <w:r w:rsidR="00B776C9" w:rsidRPr="007F3133">
        <w:rPr>
          <w:rFonts w:ascii="Times New Roman" w:eastAsiaTheme="minorEastAsia" w:hAnsi="Times New Roman" w:cs="Times New Roman"/>
          <w:bCs/>
          <w:color w:val="000000" w:themeColor="text1"/>
          <w:kern w:val="24"/>
          <w:sz w:val="28"/>
          <w:szCs w:val="28"/>
          <w:lang w:val="kk-KZ" w:eastAsia="ru-RU"/>
        </w:rPr>
        <w:t xml:space="preserve">ді пайдаланып, іздеген нәтижеге жеткізетін әрекеттер </w:t>
      </w:r>
      <w:r w:rsidR="00B9009B">
        <w:rPr>
          <w:rFonts w:ascii="Times New Roman" w:eastAsiaTheme="minorEastAsia" w:hAnsi="Times New Roman" w:cs="Times New Roman"/>
          <w:bCs/>
          <w:color w:val="000000" w:themeColor="text1"/>
          <w:kern w:val="24"/>
          <w:sz w:val="28"/>
          <w:szCs w:val="28"/>
          <w:lang w:val="kk-KZ" w:eastAsia="ru-RU"/>
        </w:rPr>
        <w:t>реті</w:t>
      </w:r>
      <w:r w:rsidR="00B776C9" w:rsidRPr="007F3133">
        <w:rPr>
          <w:rFonts w:ascii="Times New Roman" w:eastAsiaTheme="minorEastAsia" w:hAnsi="Times New Roman" w:cs="Times New Roman"/>
          <w:bCs/>
          <w:color w:val="000000" w:themeColor="text1"/>
          <w:kern w:val="24"/>
          <w:sz w:val="28"/>
          <w:szCs w:val="28"/>
          <w:lang w:val="kk-KZ" w:eastAsia="ru-RU"/>
        </w:rPr>
        <w:t xml:space="preserve"> немесе алгоритм дегеніміз </w:t>
      </w:r>
      <w:r>
        <w:rPr>
          <w:rFonts w:ascii="Times New Roman" w:eastAsiaTheme="minorEastAsia" w:hAnsi="Times New Roman" w:cs="Times New Roman"/>
          <w:bCs/>
          <w:color w:val="000000" w:themeColor="text1"/>
          <w:kern w:val="24"/>
          <w:sz w:val="28"/>
          <w:szCs w:val="28"/>
          <w:lang w:val="kk-KZ" w:eastAsia="ru-RU"/>
        </w:rPr>
        <w:t>«</w:t>
      </w:r>
      <w:r w:rsidR="00B776C9" w:rsidRPr="00ED502A">
        <w:rPr>
          <w:rFonts w:ascii="Times New Roman" w:eastAsiaTheme="minorEastAsia" w:hAnsi="Times New Roman" w:cs="Times New Roman"/>
          <w:b/>
          <w:bCs/>
          <w:color w:val="000000" w:themeColor="text1"/>
          <w:kern w:val="24"/>
          <w:sz w:val="28"/>
          <w:szCs w:val="28"/>
          <w:lang w:val="kk-KZ" w:eastAsia="ru-RU"/>
        </w:rPr>
        <w:t>әр қадамы саналы түрде таңдалып алынған, қатаң түрде белгілі бір ретпен орындалатын әрекеттер реті</w:t>
      </w:r>
      <w:r w:rsidR="00B776C9" w:rsidRPr="007F3133">
        <w:rPr>
          <w:rFonts w:ascii="Times New Roman" w:eastAsiaTheme="minorEastAsia" w:hAnsi="Times New Roman" w:cs="Times New Roman"/>
          <w:bCs/>
          <w:color w:val="000000" w:themeColor="text1"/>
          <w:kern w:val="24"/>
          <w:sz w:val="28"/>
          <w:szCs w:val="28"/>
          <w:lang w:val="kk-KZ" w:eastAsia="ru-RU"/>
        </w:rPr>
        <w:t>».</w:t>
      </w:r>
    </w:p>
    <w:p w14:paraId="216FD323" w14:textId="0AAA7745" w:rsidR="00B776C9" w:rsidRPr="007F3133" w:rsidRDefault="00B776C9" w:rsidP="007F3133">
      <w:pPr>
        <w:spacing w:after="0" w:line="240" w:lineRule="auto"/>
        <w:ind w:firstLine="567"/>
        <w:jc w:val="both"/>
        <w:textAlignment w:val="baseline"/>
        <w:rPr>
          <w:rFonts w:ascii="Times New Roman" w:eastAsia="Times New Roman" w:hAnsi="Times New Roman" w:cs="Times New Roman"/>
          <w:sz w:val="28"/>
          <w:szCs w:val="28"/>
          <w:lang w:val="kk-KZ" w:eastAsia="ar-SA"/>
        </w:rPr>
      </w:pPr>
      <w:r w:rsidRPr="007F3133">
        <w:rPr>
          <w:rFonts w:ascii="Times New Roman" w:eastAsiaTheme="minorEastAsia" w:hAnsi="Times New Roman" w:cs="Times New Roman"/>
          <w:bCs/>
          <w:color w:val="000000" w:themeColor="text1"/>
          <w:kern w:val="24"/>
          <w:sz w:val="28"/>
          <w:szCs w:val="28"/>
          <w:lang w:val="kk-KZ" w:eastAsia="ru-RU"/>
        </w:rPr>
        <w:t xml:space="preserve">Алгоритмдік оқыту немесе оқуға алгоритмдік көзқарас мәселелері де кейбір ғалымдардың еңбектерінде </w:t>
      </w:r>
      <w:r w:rsidR="007D626A" w:rsidRPr="007F3133">
        <w:rPr>
          <w:rFonts w:ascii="Times New Roman" w:eastAsiaTheme="minorEastAsia" w:hAnsi="Times New Roman" w:cs="Times New Roman"/>
          <w:bCs/>
          <w:color w:val="000000" w:themeColor="text1"/>
          <w:kern w:val="24"/>
          <w:sz w:val="28"/>
          <w:szCs w:val="28"/>
          <w:lang w:val="kk-KZ" w:eastAsia="ru-RU"/>
        </w:rPr>
        <w:t>қарастырылады</w:t>
      </w:r>
      <w:r w:rsidRPr="007F3133">
        <w:rPr>
          <w:rFonts w:ascii="Times New Roman" w:eastAsiaTheme="minorEastAsia" w:hAnsi="Times New Roman" w:cs="Times New Roman"/>
          <w:bCs/>
          <w:color w:val="000000" w:themeColor="text1"/>
          <w:kern w:val="24"/>
          <w:sz w:val="28"/>
          <w:szCs w:val="28"/>
          <w:lang w:val="kk-KZ" w:eastAsia="ru-RU"/>
        </w:rPr>
        <w:t xml:space="preserve">. </w:t>
      </w:r>
      <w:r w:rsidRPr="007F3133">
        <w:rPr>
          <w:rFonts w:ascii="Times New Roman" w:eastAsia="Times New Roman" w:hAnsi="Times New Roman" w:cs="Times New Roman"/>
          <w:sz w:val="28"/>
          <w:szCs w:val="28"/>
          <w:lang w:val="kk-KZ" w:eastAsia="ar-SA"/>
        </w:rPr>
        <w:t>М.З.Джанбубекова өз зерттеулерінде оқудағы алгоритм мәселесін қарастыра келе, «алгоритмдік тұрғыдан келу дегеніміз оқуды алгоритмдеу болып есептеледі, яғни алгоритмдерді құрып, мұғалімнің сол алгоритмді пайдалану арқылы оқушыларды оқытуды басқару» [1</w:t>
      </w:r>
      <w:r w:rsidR="00937930">
        <w:rPr>
          <w:rFonts w:ascii="Times New Roman" w:eastAsia="Times New Roman" w:hAnsi="Times New Roman" w:cs="Times New Roman"/>
          <w:sz w:val="28"/>
          <w:szCs w:val="28"/>
          <w:lang w:val="kk-KZ" w:eastAsia="ar-SA"/>
        </w:rPr>
        <w:t>41</w:t>
      </w:r>
      <w:r w:rsidRPr="007F3133">
        <w:rPr>
          <w:rFonts w:ascii="Times New Roman" w:eastAsia="Times New Roman" w:hAnsi="Times New Roman" w:cs="Times New Roman"/>
          <w:sz w:val="28"/>
          <w:szCs w:val="28"/>
          <w:lang w:val="kk-KZ" w:eastAsia="ar-SA"/>
        </w:rPr>
        <w:t xml:space="preserve">] деп тұжырымдайды. </w:t>
      </w:r>
    </w:p>
    <w:p w14:paraId="28BE4FA9" w14:textId="77777777" w:rsidR="00E144AA" w:rsidRDefault="00E144AA" w:rsidP="007F3133">
      <w:pPr>
        <w:spacing w:after="0" w:line="240" w:lineRule="auto"/>
        <w:ind w:firstLine="567"/>
        <w:jc w:val="both"/>
        <w:rPr>
          <w:rFonts w:ascii="Times New Roman" w:eastAsia="Times New Roman" w:hAnsi="Times New Roman" w:cs="Times New Roman"/>
          <w:sz w:val="28"/>
          <w:szCs w:val="28"/>
          <w:lang w:val="kk-KZ" w:eastAsia="ru-RU"/>
        </w:rPr>
      </w:pPr>
      <w:r w:rsidRPr="00E144AA">
        <w:rPr>
          <w:rFonts w:ascii="Times New Roman" w:eastAsia="Times New Roman" w:hAnsi="Times New Roman" w:cs="Times New Roman"/>
          <w:sz w:val="28"/>
          <w:szCs w:val="28"/>
          <w:lang w:val="kk-KZ" w:eastAsia="ru-RU"/>
        </w:rPr>
        <w:t>Оқу процесінде алгоритмді қолдану студенттерге әртүрлі дағдылар мен дағдыларды игеру процесін жеңілдетеді, олардың қабілеттері мен қабілеттеріне сенімділік береді, бұл әсіресе оқу/оқу процесінде маңызды. Алгоритмдерді қолдану арқылы мұғалім оқытудың әр кезеңінде оқушының біліміндегі олқылықтарды нақты анықтауға, қателіктердің себептерін уақтылы көруге және олардың алдын алуға, түзетуге, кейде тіпті оқушының өз қателіктерін оңай табуға қабілетті. Сондықтан алгоритмді қолдану оқушылардың өздерін бақылау және бағалау құралы ретінде анықталады.</w:t>
      </w:r>
    </w:p>
    <w:p w14:paraId="5C6B412C" w14:textId="2802CB7B" w:rsidR="00B776C9" w:rsidRPr="007F3133" w:rsidRDefault="00B776C9"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eastAsia="ar-SA"/>
        </w:rPr>
        <w:t>М.З.Джанбубекова</w:t>
      </w:r>
      <w:r w:rsidRPr="007F3133">
        <w:rPr>
          <w:sz w:val="28"/>
          <w:szCs w:val="28"/>
          <w:lang w:val="kk-KZ" w:eastAsia="ar-SA"/>
        </w:rPr>
        <w:t xml:space="preserve"> </w:t>
      </w:r>
      <w:r w:rsidRPr="007F3133">
        <w:rPr>
          <w:rFonts w:ascii="Times New Roman" w:hAnsi="Times New Roman" w:cs="Times New Roman"/>
          <w:sz w:val="28"/>
          <w:szCs w:val="28"/>
          <w:lang w:val="kk-KZ" w:eastAsia="ar-SA"/>
        </w:rPr>
        <w:t>оқуды бағдарламалау алгоритм тұрғысынан оқытудың бір бөлігі екенін айта келе, «оқуға алгоритмдік тұрғыдан келу дегеніміз тек оқуды бағдарламалау деген сөз емес, алгоритмдерді оқыту дегенді де білдіретінін» [</w:t>
      </w:r>
      <w:r w:rsidRPr="007F3133">
        <w:rPr>
          <w:rFonts w:ascii="Times New Roman" w:eastAsia="Times New Roman" w:hAnsi="Times New Roman" w:cs="Times New Roman"/>
          <w:sz w:val="28"/>
          <w:szCs w:val="28"/>
          <w:lang w:val="kk-KZ" w:eastAsia="ar-SA"/>
        </w:rPr>
        <w:t>1</w:t>
      </w:r>
      <w:r w:rsidR="00937930">
        <w:rPr>
          <w:rFonts w:ascii="Times New Roman" w:eastAsia="Times New Roman" w:hAnsi="Times New Roman" w:cs="Times New Roman"/>
          <w:sz w:val="28"/>
          <w:szCs w:val="28"/>
          <w:lang w:val="kk-KZ" w:eastAsia="ar-SA"/>
        </w:rPr>
        <w:t>41</w:t>
      </w:r>
      <w:r w:rsidRPr="007F3133">
        <w:rPr>
          <w:rFonts w:ascii="Times New Roman" w:eastAsia="Times New Roman" w:hAnsi="Times New Roman" w:cs="Times New Roman"/>
          <w:sz w:val="28"/>
          <w:szCs w:val="28"/>
          <w:lang w:val="kk-KZ" w:eastAsia="ar-SA"/>
        </w:rPr>
        <w:t>,</w:t>
      </w:r>
      <w:r w:rsidR="0079592B">
        <w:rPr>
          <w:rFonts w:ascii="Times New Roman" w:eastAsia="Times New Roman" w:hAnsi="Times New Roman" w:cs="Times New Roman"/>
          <w:sz w:val="28"/>
          <w:szCs w:val="28"/>
          <w:lang w:val="kk-KZ" w:eastAsia="ar-SA"/>
        </w:rPr>
        <w:t xml:space="preserve">б. </w:t>
      </w:r>
      <w:r w:rsidRPr="007F3133">
        <w:rPr>
          <w:rFonts w:ascii="Times New Roman" w:hAnsi="Times New Roman" w:cs="Times New Roman"/>
          <w:sz w:val="28"/>
          <w:szCs w:val="28"/>
          <w:lang w:val="kk-KZ" w:eastAsia="ar-SA"/>
        </w:rPr>
        <w:t>171] айтады. Сонда алгоритмдерді оқыту бастауыш сыныптардағы басты мәселелердің бірі деуге болады.</w:t>
      </w:r>
    </w:p>
    <w:p w14:paraId="19B01186" w14:textId="2C0DAE9B" w:rsidR="00B776C9" w:rsidRPr="007F3133" w:rsidRDefault="00B776C9"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Республикаға танымал әдіскер-ғалым, бастауыш сыныптарға арналған «Математика» оқулықтарының бірнеше </w:t>
      </w:r>
      <w:r w:rsidR="002F4792">
        <w:rPr>
          <w:rFonts w:ascii="Times New Roman" w:hAnsi="Times New Roman" w:cs="Times New Roman"/>
          <w:sz w:val="28"/>
          <w:szCs w:val="28"/>
          <w:lang w:val="kk-KZ"/>
        </w:rPr>
        <w:t>рет басылымнан шыққан түрлерін</w:t>
      </w:r>
      <w:r w:rsidRPr="007F3133">
        <w:rPr>
          <w:rFonts w:ascii="Times New Roman" w:hAnsi="Times New Roman" w:cs="Times New Roman"/>
          <w:sz w:val="28"/>
          <w:szCs w:val="28"/>
          <w:lang w:val="kk-KZ"/>
        </w:rPr>
        <w:t xml:space="preserve"> да</w:t>
      </w:r>
      <w:r w:rsidR="002F4792">
        <w:rPr>
          <w:rFonts w:ascii="Times New Roman" w:hAnsi="Times New Roman" w:cs="Times New Roman"/>
          <w:sz w:val="28"/>
          <w:szCs w:val="28"/>
          <w:lang w:val="kk-KZ"/>
        </w:rPr>
        <w:t>ярл</w:t>
      </w:r>
      <w:r w:rsidRPr="007F3133">
        <w:rPr>
          <w:rFonts w:ascii="Times New Roman" w:hAnsi="Times New Roman" w:cs="Times New Roman"/>
          <w:sz w:val="28"/>
          <w:szCs w:val="28"/>
          <w:lang w:val="kk-KZ"/>
        </w:rPr>
        <w:t>ап, бастауыш сынып оқушыларын «ғылымдар патшасы – математика</w:t>
      </w:r>
      <w:r w:rsidR="002F4792">
        <w:rPr>
          <w:rFonts w:ascii="Times New Roman" w:hAnsi="Times New Roman" w:cs="Times New Roman"/>
          <w:sz w:val="28"/>
          <w:szCs w:val="28"/>
          <w:lang w:val="kk-KZ"/>
        </w:rPr>
        <w:t>мен</w:t>
      </w:r>
      <w:r w:rsidRPr="007F3133">
        <w:rPr>
          <w:rFonts w:ascii="Times New Roman" w:hAnsi="Times New Roman" w:cs="Times New Roman"/>
          <w:sz w:val="28"/>
          <w:szCs w:val="28"/>
          <w:lang w:val="kk-KZ"/>
        </w:rPr>
        <w:t xml:space="preserve">» </w:t>
      </w:r>
      <w:r w:rsidR="002F4792">
        <w:rPr>
          <w:rFonts w:ascii="Times New Roman" w:hAnsi="Times New Roman" w:cs="Times New Roman"/>
          <w:sz w:val="28"/>
          <w:szCs w:val="28"/>
          <w:lang w:val="kk-KZ"/>
        </w:rPr>
        <w:t>жан</w:t>
      </w:r>
      <w:r w:rsidRPr="007F3133">
        <w:rPr>
          <w:rFonts w:ascii="Times New Roman" w:hAnsi="Times New Roman" w:cs="Times New Roman"/>
          <w:sz w:val="28"/>
          <w:szCs w:val="28"/>
          <w:lang w:val="kk-KZ"/>
        </w:rPr>
        <w:t>-</w:t>
      </w:r>
      <w:r w:rsidR="002F4792">
        <w:rPr>
          <w:rFonts w:ascii="Times New Roman" w:hAnsi="Times New Roman" w:cs="Times New Roman"/>
          <w:sz w:val="28"/>
          <w:szCs w:val="28"/>
          <w:lang w:val="kk-KZ"/>
        </w:rPr>
        <w:t>жақты</w:t>
      </w:r>
      <w:r w:rsidRPr="007F3133">
        <w:rPr>
          <w:rFonts w:ascii="Times New Roman" w:hAnsi="Times New Roman" w:cs="Times New Roman"/>
          <w:sz w:val="28"/>
          <w:szCs w:val="28"/>
          <w:lang w:val="kk-KZ"/>
        </w:rPr>
        <w:t xml:space="preserve"> </w:t>
      </w:r>
      <w:r w:rsidRPr="00C17C7D">
        <w:rPr>
          <w:rFonts w:ascii="Times New Roman" w:hAnsi="Times New Roman" w:cs="Times New Roman"/>
          <w:sz w:val="28"/>
          <w:szCs w:val="28"/>
          <w:lang w:val="kk-KZ"/>
        </w:rPr>
        <w:t xml:space="preserve">таныстырып, </w:t>
      </w:r>
      <w:r w:rsidR="00C17C7D">
        <w:rPr>
          <w:rFonts w:ascii="Times New Roman" w:hAnsi="Times New Roman" w:cs="Times New Roman"/>
          <w:sz w:val="28"/>
          <w:szCs w:val="28"/>
          <w:lang w:val="kk-KZ"/>
        </w:rPr>
        <w:t xml:space="preserve">олардың </w:t>
      </w:r>
      <w:r w:rsidRPr="00C17C7D">
        <w:rPr>
          <w:rFonts w:ascii="Times New Roman" w:hAnsi="Times New Roman" w:cs="Times New Roman"/>
          <w:sz w:val="28"/>
          <w:szCs w:val="28"/>
          <w:lang w:val="kk-KZ"/>
        </w:rPr>
        <w:t>болаша</w:t>
      </w:r>
      <w:r w:rsidR="00C17C7D">
        <w:rPr>
          <w:rFonts w:ascii="Times New Roman" w:hAnsi="Times New Roman" w:cs="Times New Roman"/>
          <w:sz w:val="28"/>
          <w:szCs w:val="28"/>
          <w:lang w:val="kk-KZ"/>
        </w:rPr>
        <w:t xml:space="preserve">ғына </w:t>
      </w:r>
      <w:r w:rsidRPr="00C17C7D">
        <w:rPr>
          <w:rFonts w:ascii="Times New Roman" w:hAnsi="Times New Roman" w:cs="Times New Roman"/>
          <w:sz w:val="28"/>
          <w:szCs w:val="28"/>
          <w:lang w:val="kk-KZ"/>
        </w:rPr>
        <w:t>қажет</w:t>
      </w:r>
      <w:r w:rsidR="00C17C7D">
        <w:rPr>
          <w:rFonts w:ascii="Times New Roman" w:hAnsi="Times New Roman" w:cs="Times New Roman"/>
          <w:sz w:val="28"/>
          <w:szCs w:val="28"/>
          <w:lang w:val="kk-KZ"/>
        </w:rPr>
        <w:t xml:space="preserve"> болатын құзыреттіліктің белгілі бір көлемін беріп жүрген, сонымен бірге, Қазақстан Р</w:t>
      </w:r>
      <w:r w:rsidRPr="00C17C7D">
        <w:rPr>
          <w:rFonts w:ascii="Times New Roman" w:hAnsi="Times New Roman" w:cs="Times New Roman"/>
          <w:sz w:val="28"/>
          <w:szCs w:val="28"/>
          <w:lang w:val="kk-KZ"/>
        </w:rPr>
        <w:t>еспублика</w:t>
      </w:r>
      <w:r w:rsidR="00C17C7D">
        <w:rPr>
          <w:rFonts w:ascii="Times New Roman" w:hAnsi="Times New Roman" w:cs="Times New Roman"/>
          <w:sz w:val="28"/>
          <w:szCs w:val="28"/>
          <w:lang w:val="kk-KZ"/>
        </w:rPr>
        <w:t xml:space="preserve">сының барлық мектептерінде қызмет етіп,  кіші мектеп жасындағы </w:t>
      </w:r>
      <w:r w:rsidRPr="00C17C7D">
        <w:rPr>
          <w:rFonts w:ascii="Times New Roman" w:hAnsi="Times New Roman" w:cs="Times New Roman"/>
          <w:sz w:val="28"/>
          <w:szCs w:val="28"/>
          <w:lang w:val="kk-KZ"/>
        </w:rPr>
        <w:t>оқушыларын білім</w:t>
      </w:r>
      <w:r w:rsidR="00C17C7D">
        <w:rPr>
          <w:rFonts w:ascii="Times New Roman" w:hAnsi="Times New Roman" w:cs="Times New Roman"/>
          <w:sz w:val="28"/>
          <w:szCs w:val="28"/>
          <w:lang w:val="kk-KZ"/>
        </w:rPr>
        <w:t>мен қаруландыры</w:t>
      </w:r>
      <w:r w:rsidRPr="00C17C7D">
        <w:rPr>
          <w:rFonts w:ascii="Times New Roman" w:hAnsi="Times New Roman" w:cs="Times New Roman"/>
          <w:sz w:val="28"/>
          <w:szCs w:val="28"/>
          <w:lang w:val="kk-KZ"/>
        </w:rPr>
        <w:t xml:space="preserve">п, </w:t>
      </w:r>
      <w:r w:rsidR="00C17C7D">
        <w:rPr>
          <w:rFonts w:ascii="Times New Roman" w:hAnsi="Times New Roman" w:cs="Times New Roman"/>
          <w:sz w:val="28"/>
          <w:szCs w:val="28"/>
          <w:lang w:val="kk-KZ"/>
        </w:rPr>
        <w:t xml:space="preserve">қажетті </w:t>
      </w:r>
      <w:r w:rsidRPr="00C17C7D">
        <w:rPr>
          <w:rFonts w:ascii="Times New Roman" w:hAnsi="Times New Roman" w:cs="Times New Roman"/>
          <w:sz w:val="28"/>
          <w:szCs w:val="28"/>
          <w:lang w:val="kk-KZ"/>
        </w:rPr>
        <w:t xml:space="preserve">білікпен </w:t>
      </w:r>
      <w:r w:rsidR="00C17C7D">
        <w:rPr>
          <w:rFonts w:ascii="Times New Roman" w:hAnsi="Times New Roman" w:cs="Times New Roman"/>
          <w:sz w:val="28"/>
          <w:szCs w:val="28"/>
          <w:lang w:val="kk-KZ"/>
        </w:rPr>
        <w:t xml:space="preserve">және </w:t>
      </w:r>
      <w:r w:rsidRPr="00C17C7D">
        <w:rPr>
          <w:rFonts w:ascii="Times New Roman" w:hAnsi="Times New Roman" w:cs="Times New Roman"/>
          <w:sz w:val="28"/>
          <w:szCs w:val="28"/>
          <w:lang w:val="kk-KZ"/>
        </w:rPr>
        <w:t>дағды</w:t>
      </w:r>
      <w:r w:rsidR="00C17C7D">
        <w:rPr>
          <w:rFonts w:ascii="Times New Roman" w:hAnsi="Times New Roman" w:cs="Times New Roman"/>
          <w:sz w:val="28"/>
          <w:szCs w:val="28"/>
          <w:lang w:val="kk-KZ"/>
        </w:rPr>
        <w:t xml:space="preserve">мен қаруландырумен шұғылданып жүрген </w:t>
      </w:r>
      <w:r w:rsidRPr="00C17C7D">
        <w:rPr>
          <w:rFonts w:ascii="Times New Roman" w:hAnsi="Times New Roman" w:cs="Times New Roman"/>
          <w:sz w:val="28"/>
          <w:szCs w:val="28"/>
          <w:lang w:val="kk-KZ"/>
        </w:rPr>
        <w:t xml:space="preserve">бастауыш сынып </w:t>
      </w:r>
      <w:r w:rsidR="00C17C7D">
        <w:rPr>
          <w:rFonts w:ascii="Times New Roman" w:hAnsi="Times New Roman" w:cs="Times New Roman"/>
          <w:sz w:val="28"/>
          <w:szCs w:val="28"/>
          <w:lang w:val="kk-KZ"/>
        </w:rPr>
        <w:t xml:space="preserve">педагогтері </w:t>
      </w:r>
      <w:r w:rsidRPr="00C17C7D">
        <w:rPr>
          <w:rFonts w:ascii="Times New Roman" w:hAnsi="Times New Roman" w:cs="Times New Roman"/>
          <w:sz w:val="28"/>
          <w:szCs w:val="28"/>
          <w:lang w:val="kk-KZ"/>
        </w:rPr>
        <w:t xml:space="preserve">мен </w:t>
      </w:r>
      <w:r w:rsidR="00C17C7D">
        <w:rPr>
          <w:rFonts w:ascii="Times New Roman" w:hAnsi="Times New Roman" w:cs="Times New Roman"/>
          <w:sz w:val="28"/>
          <w:szCs w:val="28"/>
          <w:lang w:val="kk-KZ"/>
        </w:rPr>
        <w:t xml:space="preserve">педагогикалық жоғары оқу орны </w:t>
      </w:r>
      <w:r w:rsidR="00C17C7D" w:rsidRPr="00C17C7D">
        <w:rPr>
          <w:rFonts w:ascii="Times New Roman" w:hAnsi="Times New Roman" w:cs="Times New Roman"/>
          <w:sz w:val="28"/>
          <w:szCs w:val="28"/>
          <w:lang w:val="kk-KZ"/>
        </w:rPr>
        <w:t xml:space="preserve">және педагогикалық колледж </w:t>
      </w:r>
      <w:r w:rsidRPr="00C17C7D">
        <w:rPr>
          <w:rFonts w:ascii="Times New Roman" w:hAnsi="Times New Roman" w:cs="Times New Roman"/>
          <w:sz w:val="28"/>
          <w:szCs w:val="28"/>
          <w:lang w:val="kk-KZ"/>
        </w:rPr>
        <w:t>студенттері</w:t>
      </w:r>
      <w:r w:rsidR="00C17C7D">
        <w:rPr>
          <w:rFonts w:ascii="Times New Roman" w:hAnsi="Times New Roman" w:cs="Times New Roman"/>
          <w:sz w:val="28"/>
          <w:szCs w:val="28"/>
          <w:lang w:val="kk-KZ"/>
        </w:rPr>
        <w:t>не</w:t>
      </w:r>
      <w:r w:rsidRPr="00C17C7D">
        <w:rPr>
          <w:rFonts w:ascii="Times New Roman" w:hAnsi="Times New Roman" w:cs="Times New Roman"/>
          <w:sz w:val="28"/>
          <w:szCs w:val="28"/>
          <w:lang w:val="kk-KZ"/>
        </w:rPr>
        <w:t xml:space="preserve"> арна</w:t>
      </w:r>
      <w:r w:rsidR="00C17C7D">
        <w:rPr>
          <w:rFonts w:ascii="Times New Roman" w:hAnsi="Times New Roman" w:cs="Times New Roman"/>
          <w:sz w:val="28"/>
          <w:szCs w:val="28"/>
          <w:lang w:val="kk-KZ"/>
        </w:rPr>
        <w:t xml:space="preserve">лған арнайы </w:t>
      </w:r>
      <w:r w:rsidRPr="00C17C7D">
        <w:rPr>
          <w:rFonts w:ascii="Times New Roman" w:hAnsi="Times New Roman" w:cs="Times New Roman"/>
          <w:sz w:val="28"/>
          <w:szCs w:val="28"/>
          <w:lang w:val="kk-KZ"/>
        </w:rPr>
        <w:t xml:space="preserve"> ә</w:t>
      </w:r>
      <w:r w:rsidR="00C17C7D">
        <w:rPr>
          <w:rFonts w:ascii="Times New Roman" w:hAnsi="Times New Roman" w:cs="Times New Roman"/>
          <w:sz w:val="28"/>
          <w:szCs w:val="28"/>
          <w:lang w:val="kk-KZ"/>
        </w:rPr>
        <w:t xml:space="preserve">зірлеме </w:t>
      </w:r>
      <w:r w:rsidRPr="00C17C7D">
        <w:rPr>
          <w:rFonts w:ascii="Times New Roman" w:hAnsi="Times New Roman" w:cs="Times New Roman"/>
          <w:sz w:val="28"/>
          <w:szCs w:val="28"/>
          <w:lang w:val="kk-KZ"/>
        </w:rPr>
        <w:t xml:space="preserve">шығарған, «Атамұра» </w:t>
      </w:r>
      <w:r w:rsidR="00C17C7D">
        <w:rPr>
          <w:rFonts w:ascii="Times New Roman" w:hAnsi="Times New Roman" w:cs="Times New Roman"/>
          <w:sz w:val="28"/>
          <w:szCs w:val="28"/>
          <w:lang w:val="kk-KZ"/>
        </w:rPr>
        <w:t xml:space="preserve">корпорациясының </w:t>
      </w:r>
      <w:r w:rsidRPr="00C17C7D">
        <w:rPr>
          <w:rFonts w:ascii="Times New Roman" w:hAnsi="Times New Roman" w:cs="Times New Roman"/>
          <w:sz w:val="28"/>
          <w:szCs w:val="28"/>
          <w:lang w:val="kk-KZ"/>
        </w:rPr>
        <w:t>баспасы</w:t>
      </w:r>
      <w:r w:rsidR="00C17C7D">
        <w:rPr>
          <w:rFonts w:ascii="Times New Roman" w:hAnsi="Times New Roman" w:cs="Times New Roman"/>
          <w:sz w:val="28"/>
          <w:szCs w:val="28"/>
          <w:lang w:val="kk-KZ"/>
        </w:rPr>
        <w:t xml:space="preserve">нан шыққан </w:t>
      </w:r>
      <w:r w:rsidRPr="007F3133">
        <w:rPr>
          <w:rFonts w:ascii="Times New Roman" w:hAnsi="Times New Roman" w:cs="Times New Roman"/>
          <w:sz w:val="28"/>
          <w:szCs w:val="28"/>
          <w:lang w:val="kk-KZ"/>
        </w:rPr>
        <w:t xml:space="preserve"> оқулықтар мен оқ</w:t>
      </w:r>
      <w:r w:rsidR="00C17C7D">
        <w:rPr>
          <w:rFonts w:ascii="Times New Roman" w:hAnsi="Times New Roman" w:cs="Times New Roman"/>
          <w:sz w:val="28"/>
          <w:szCs w:val="28"/>
          <w:lang w:val="kk-KZ"/>
        </w:rPr>
        <w:t>ыту</w:t>
      </w:r>
      <w:r w:rsidRPr="007F3133">
        <w:rPr>
          <w:rFonts w:ascii="Times New Roman" w:hAnsi="Times New Roman" w:cs="Times New Roman"/>
          <w:sz w:val="28"/>
          <w:szCs w:val="28"/>
          <w:lang w:val="kk-KZ"/>
        </w:rPr>
        <w:t xml:space="preserve"> құралдардың авторлар тобының жетекшісі Т.Қ.Оспановтың </w:t>
      </w:r>
      <w:r w:rsidR="00C17C7D">
        <w:rPr>
          <w:rFonts w:ascii="Times New Roman" w:hAnsi="Times New Roman" w:cs="Times New Roman"/>
          <w:sz w:val="28"/>
          <w:szCs w:val="28"/>
          <w:lang w:val="kk-KZ"/>
        </w:rPr>
        <w:t xml:space="preserve">методикалық </w:t>
      </w:r>
      <w:r w:rsidRPr="007F3133">
        <w:rPr>
          <w:rFonts w:ascii="Times New Roman" w:hAnsi="Times New Roman" w:cs="Times New Roman"/>
          <w:sz w:val="28"/>
          <w:szCs w:val="28"/>
          <w:lang w:val="kk-KZ"/>
        </w:rPr>
        <w:t>құралдарында алгоритм</w:t>
      </w:r>
      <w:r w:rsidR="00C17C7D">
        <w:rPr>
          <w:rFonts w:ascii="Times New Roman" w:hAnsi="Times New Roman" w:cs="Times New Roman"/>
          <w:sz w:val="28"/>
          <w:szCs w:val="28"/>
          <w:lang w:val="kk-KZ"/>
        </w:rPr>
        <w:t xml:space="preserve">дік </w:t>
      </w:r>
      <w:r w:rsidRPr="007F3133">
        <w:rPr>
          <w:rFonts w:ascii="Times New Roman" w:hAnsi="Times New Roman" w:cs="Times New Roman"/>
          <w:sz w:val="28"/>
          <w:szCs w:val="28"/>
          <w:lang w:val="kk-KZ"/>
        </w:rPr>
        <w:t xml:space="preserve">материалдар </w:t>
      </w:r>
      <w:r w:rsidR="00C17C7D">
        <w:rPr>
          <w:rFonts w:ascii="Times New Roman" w:hAnsi="Times New Roman" w:cs="Times New Roman"/>
          <w:sz w:val="28"/>
          <w:szCs w:val="28"/>
          <w:lang w:val="kk-KZ"/>
        </w:rPr>
        <w:t xml:space="preserve">өте </w:t>
      </w:r>
      <w:r w:rsidRPr="007F3133">
        <w:rPr>
          <w:rFonts w:ascii="Times New Roman" w:hAnsi="Times New Roman" w:cs="Times New Roman"/>
          <w:sz w:val="28"/>
          <w:szCs w:val="28"/>
          <w:lang w:val="kk-KZ"/>
        </w:rPr>
        <w:t xml:space="preserve">көп. </w:t>
      </w:r>
    </w:p>
    <w:p w14:paraId="129D01AC" w14:textId="58386CEC" w:rsidR="00B776C9" w:rsidRPr="007F3133" w:rsidRDefault="00C17C7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«Мектеп» баспасынан </w:t>
      </w:r>
      <w:r w:rsidR="00B776C9" w:rsidRPr="007F3133">
        <w:rPr>
          <w:rFonts w:ascii="Times New Roman" w:hAnsi="Times New Roman" w:cs="Times New Roman"/>
          <w:sz w:val="28"/>
          <w:szCs w:val="28"/>
          <w:lang w:val="kk-KZ"/>
        </w:rPr>
        <w:t>1987 жылы</w:t>
      </w:r>
      <w:r>
        <w:rPr>
          <w:rFonts w:ascii="Times New Roman" w:hAnsi="Times New Roman" w:cs="Times New Roman"/>
          <w:sz w:val="28"/>
          <w:szCs w:val="28"/>
          <w:lang w:val="kk-KZ"/>
        </w:rPr>
        <w:t xml:space="preserve"> жарияланған </w:t>
      </w:r>
      <w:r w:rsidR="00B776C9" w:rsidRPr="007F3133">
        <w:rPr>
          <w:rFonts w:ascii="Times New Roman" w:hAnsi="Times New Roman" w:cs="Times New Roman"/>
          <w:sz w:val="28"/>
          <w:szCs w:val="28"/>
          <w:lang w:val="kk-KZ"/>
        </w:rPr>
        <w:t xml:space="preserve"> «Бастауыш кластарда математиканы оқыту әдістемесі» құралында Т.Қ.Оспанов арифметикалық </w:t>
      </w:r>
      <w:r>
        <w:rPr>
          <w:rFonts w:ascii="Times New Roman" w:hAnsi="Times New Roman" w:cs="Times New Roman"/>
          <w:sz w:val="28"/>
          <w:szCs w:val="28"/>
          <w:lang w:val="kk-KZ"/>
        </w:rPr>
        <w:t>төрт амал</w:t>
      </w:r>
      <w:r w:rsidR="00B776C9" w:rsidRPr="007F3133">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жай және қарапайым </w:t>
      </w:r>
      <w:r w:rsidR="00B776C9" w:rsidRPr="007F3133">
        <w:rPr>
          <w:rFonts w:ascii="Times New Roman" w:hAnsi="Times New Roman" w:cs="Times New Roman"/>
          <w:sz w:val="28"/>
          <w:szCs w:val="28"/>
          <w:lang w:val="kk-KZ"/>
        </w:rPr>
        <w:t xml:space="preserve">теңдеулерді шешу мен фигураларды салудың </w:t>
      </w:r>
      <w:r>
        <w:rPr>
          <w:rFonts w:ascii="Times New Roman" w:hAnsi="Times New Roman" w:cs="Times New Roman"/>
          <w:sz w:val="28"/>
          <w:szCs w:val="28"/>
          <w:lang w:val="kk-KZ"/>
        </w:rPr>
        <w:t xml:space="preserve">тәсілдеріне </w:t>
      </w:r>
      <w:r w:rsidR="00B776C9" w:rsidRPr="007F3133">
        <w:rPr>
          <w:rFonts w:ascii="Times New Roman" w:hAnsi="Times New Roman" w:cs="Times New Roman"/>
          <w:sz w:val="28"/>
          <w:szCs w:val="28"/>
          <w:lang w:val="kk-KZ"/>
        </w:rPr>
        <w:t xml:space="preserve">тоқталады. Ол өз құралында бастауыш сынып оқушыларының жазбаша, яғни амалдарды «баған» түрінде орындаған кезде жіберетін қателіктеріне тоқтала келе, оны оқытудың әдістемесін өте жақсы келтіреді. «Арифметикалық амалдардың алгоритмдері» деп аталатын тарауында автор </w:t>
      </w:r>
      <w:r w:rsidR="00B776C9" w:rsidRPr="007F3133">
        <w:rPr>
          <w:rFonts w:ascii="Times New Roman" w:hAnsi="Times New Roman" w:cs="Times New Roman"/>
          <w:sz w:val="28"/>
          <w:szCs w:val="28"/>
          <w:lang w:val="kk-KZ"/>
        </w:rPr>
        <w:lastRenderedPageBreak/>
        <w:t>«Математиканы оқытудың белгілі бір кезеңінде (2,3,4) арифметикалық амалдарды жазбаша орындау тәсілдері оқытылып үйретіледі. Олар амал алгоритмдерінің мән-мазмұны болып табылады, өйткені осындай тәсілдер қарастырылғанда амалдардың әрқайсысын орындаудың рет-тәртібі тағайындалады. Жалпы алғанда, амал алгоритмі – қандай да бір амалды орындау процесіндегі саналы іс-әрекеттің әр қадамын бағыттап отыратын ережелердің жүйесі. Оны жете меңгерген шәкірт есептеулерді сенімді, әрі тез орындай алады» [62</w:t>
      </w:r>
      <w:r w:rsidR="00FB567F">
        <w:rPr>
          <w:rFonts w:ascii="Times New Roman" w:hAnsi="Times New Roman" w:cs="Times New Roman"/>
          <w:sz w:val="28"/>
          <w:szCs w:val="28"/>
          <w:lang w:val="kk-KZ"/>
        </w:rPr>
        <w:t>,</w:t>
      </w:r>
      <w:r w:rsidR="0079592B">
        <w:rPr>
          <w:rFonts w:ascii="Times New Roman" w:hAnsi="Times New Roman" w:cs="Times New Roman"/>
          <w:sz w:val="28"/>
          <w:szCs w:val="28"/>
          <w:lang w:val="kk-KZ"/>
        </w:rPr>
        <w:t xml:space="preserve">с. </w:t>
      </w:r>
      <w:r w:rsidR="00FB567F">
        <w:rPr>
          <w:rFonts w:ascii="Times New Roman" w:hAnsi="Times New Roman" w:cs="Times New Roman"/>
          <w:sz w:val="28"/>
          <w:szCs w:val="28"/>
          <w:lang w:val="kk-KZ"/>
        </w:rPr>
        <w:t>43</w:t>
      </w:r>
      <w:r w:rsidR="00B776C9" w:rsidRPr="007F3133">
        <w:rPr>
          <w:rFonts w:ascii="Times New Roman" w:hAnsi="Times New Roman" w:cs="Times New Roman"/>
          <w:sz w:val="28"/>
          <w:szCs w:val="28"/>
          <w:lang w:val="kk-KZ"/>
        </w:rPr>
        <w:t xml:space="preserve">] деген </w:t>
      </w:r>
      <w:r>
        <w:rPr>
          <w:rFonts w:ascii="Times New Roman" w:hAnsi="Times New Roman" w:cs="Times New Roman"/>
          <w:sz w:val="28"/>
          <w:szCs w:val="28"/>
          <w:lang w:val="kk-KZ"/>
        </w:rPr>
        <w:t>осы күнге дейін маңызын жойма</w:t>
      </w:r>
      <w:r w:rsidR="00160B46">
        <w:rPr>
          <w:rFonts w:ascii="Times New Roman" w:hAnsi="Times New Roman" w:cs="Times New Roman"/>
          <w:sz w:val="28"/>
          <w:szCs w:val="28"/>
          <w:lang w:val="kk-KZ"/>
        </w:rPr>
        <w:t>ғ</w:t>
      </w:r>
      <w:r>
        <w:rPr>
          <w:rFonts w:ascii="Times New Roman" w:hAnsi="Times New Roman" w:cs="Times New Roman"/>
          <w:sz w:val="28"/>
          <w:szCs w:val="28"/>
          <w:lang w:val="kk-KZ"/>
        </w:rPr>
        <w:t xml:space="preserve">ан </w:t>
      </w:r>
      <w:r w:rsidR="00160B46">
        <w:rPr>
          <w:rFonts w:ascii="Times New Roman" w:hAnsi="Times New Roman" w:cs="Times New Roman"/>
          <w:sz w:val="28"/>
          <w:szCs w:val="28"/>
          <w:lang w:val="kk-KZ"/>
        </w:rPr>
        <w:t xml:space="preserve">ойын білдіреді. </w:t>
      </w:r>
      <w:r w:rsidR="00B776C9" w:rsidRPr="007F3133">
        <w:rPr>
          <w:rFonts w:ascii="Times New Roman" w:hAnsi="Times New Roman" w:cs="Times New Roman"/>
          <w:sz w:val="28"/>
          <w:szCs w:val="28"/>
          <w:lang w:val="kk-KZ"/>
        </w:rPr>
        <w:t xml:space="preserve"> </w:t>
      </w:r>
    </w:p>
    <w:p w14:paraId="2C55DB9B" w14:textId="6449D976" w:rsidR="00B776C9" w:rsidRPr="007F3133" w:rsidRDefault="00B776C9" w:rsidP="007F3133">
      <w:pPr>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color w:val="000000"/>
          <w:spacing w:val="10"/>
          <w:sz w:val="28"/>
          <w:szCs w:val="28"/>
          <w:lang w:val="kk-KZ" w:eastAsia="kk-KZ"/>
        </w:rPr>
        <w:t>«</w:t>
      </w:r>
      <w:r w:rsidRPr="007F3133">
        <w:rPr>
          <w:rFonts w:ascii="Times New Roman" w:hAnsi="Times New Roman" w:cs="Times New Roman"/>
          <w:sz w:val="28"/>
          <w:szCs w:val="28"/>
          <w:lang w:val="kk-KZ"/>
        </w:rPr>
        <w:t>Жаңа буын оқулықтар бойынша бастауыш сыныптарда математиканы оқыту әдістемесі» оқу құралында әдістемеші-ғалымдар амал алгоритмін оқытудың әдістемесіне тоқталады. Мұнда «Қосу мен азайтудың алгоритмдері екі таңбалы санды мысалға ала енгізіледі. Қосу мен азайтудың жазбаша тәсілдерін осындай мысалдар арқылы жаттықтыру ілгеріде сандар аймағының кеңеюіне алынған білімді тасымалдау жүзеге асырылатыны» [63</w:t>
      </w:r>
      <w:r w:rsidR="00FB567F">
        <w:rPr>
          <w:rFonts w:ascii="Times New Roman" w:hAnsi="Times New Roman" w:cs="Times New Roman"/>
          <w:sz w:val="28"/>
          <w:szCs w:val="28"/>
          <w:lang w:val="kk-KZ"/>
        </w:rPr>
        <w:t>,</w:t>
      </w:r>
      <w:r w:rsidR="0079592B">
        <w:rPr>
          <w:rFonts w:ascii="Times New Roman" w:hAnsi="Times New Roman" w:cs="Times New Roman"/>
          <w:sz w:val="28"/>
          <w:szCs w:val="28"/>
          <w:lang w:val="kk-KZ"/>
        </w:rPr>
        <w:t xml:space="preserve">б. </w:t>
      </w:r>
      <w:r w:rsidR="00FB567F">
        <w:rPr>
          <w:rFonts w:ascii="Times New Roman" w:hAnsi="Times New Roman" w:cs="Times New Roman"/>
          <w:sz w:val="28"/>
          <w:szCs w:val="28"/>
          <w:lang w:val="kk-KZ"/>
        </w:rPr>
        <w:t>62</w:t>
      </w:r>
      <w:r w:rsidRPr="007F3133">
        <w:rPr>
          <w:rFonts w:ascii="Times New Roman" w:hAnsi="Times New Roman" w:cs="Times New Roman"/>
          <w:sz w:val="28"/>
          <w:szCs w:val="28"/>
          <w:lang w:val="kk-KZ"/>
        </w:rPr>
        <w:t xml:space="preserve">] қарастырылады. </w:t>
      </w:r>
    </w:p>
    <w:p w14:paraId="325B51F8" w14:textId="77777777" w:rsidR="00E144AA" w:rsidRPr="00E144AA" w:rsidRDefault="00E144AA" w:rsidP="00E144A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144AA">
        <w:rPr>
          <w:rFonts w:ascii="Times New Roman" w:eastAsia="Times New Roman" w:hAnsi="Times New Roman" w:cs="Times New Roman"/>
          <w:sz w:val="28"/>
          <w:szCs w:val="28"/>
          <w:lang w:val="kk-KZ" w:eastAsia="ru-RU"/>
        </w:rPr>
        <w:t>Қазіргі уақытта қазіргі адамның алгоритмдік мәдениетін қалыптастыру мен дамытудағы мұғалімнің рөлі ерекше, оның ішінде білім беру саласындағы ақпараттық-коммуникациялық технологиялардың күшеюіне байланысты бастауыш мектептерде оқу процесінде. Мұғалімдердің арнайы алгоритмдік дайындығынсыз оқушылардың алгоритмдік ойлауын сапалы деңгейге көтеру мүмкін емес.</w:t>
      </w:r>
    </w:p>
    <w:p w14:paraId="4B813BAE" w14:textId="12B15036" w:rsidR="00E144AA" w:rsidRDefault="00E144AA" w:rsidP="00E144A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144AA">
        <w:rPr>
          <w:rFonts w:ascii="Times New Roman" w:eastAsia="Times New Roman" w:hAnsi="Times New Roman" w:cs="Times New Roman"/>
          <w:sz w:val="28"/>
          <w:szCs w:val="28"/>
          <w:lang w:val="kk-KZ" w:eastAsia="ru-RU"/>
        </w:rPr>
        <w:t>Университет болашақ математика мұғалімдері мен орта және жоғары сынып оқушыларына алгоритмдік білім беру мәселесін тереңірек зерттеді деп айтуға болады. Бастауыш сынып мұғалімдерін</w:t>
      </w:r>
      <w:r w:rsidR="004C5D13">
        <w:rPr>
          <w:rFonts w:ascii="Times New Roman" w:eastAsia="Times New Roman" w:hAnsi="Times New Roman" w:cs="Times New Roman"/>
          <w:sz w:val="28"/>
          <w:szCs w:val="28"/>
          <w:lang w:val="kk-KZ" w:eastAsia="ru-RU"/>
        </w:rPr>
        <w:t xml:space="preserve"> оқыту мен </w:t>
      </w:r>
      <w:r w:rsidRPr="00E144AA">
        <w:rPr>
          <w:rFonts w:ascii="Times New Roman" w:eastAsia="Times New Roman" w:hAnsi="Times New Roman" w:cs="Times New Roman"/>
          <w:sz w:val="28"/>
          <w:szCs w:val="28"/>
          <w:lang w:val="kk-KZ" w:eastAsia="ru-RU"/>
        </w:rPr>
        <w:t>білім</w:t>
      </w:r>
      <w:r w:rsidR="004C5D13">
        <w:rPr>
          <w:rFonts w:ascii="Times New Roman" w:eastAsia="Times New Roman" w:hAnsi="Times New Roman" w:cs="Times New Roman"/>
          <w:sz w:val="28"/>
          <w:szCs w:val="28"/>
          <w:lang w:val="kk-KZ" w:eastAsia="ru-RU"/>
        </w:rPr>
        <w:t xml:space="preserve"> берудегі белгілі бір айырмашылықтарын </w:t>
      </w:r>
      <w:r w:rsidRPr="00E144AA">
        <w:rPr>
          <w:rFonts w:ascii="Times New Roman" w:eastAsia="Times New Roman" w:hAnsi="Times New Roman" w:cs="Times New Roman"/>
          <w:sz w:val="28"/>
          <w:szCs w:val="28"/>
          <w:lang w:val="kk-KZ" w:eastAsia="ru-RU"/>
        </w:rPr>
        <w:t xml:space="preserve">ескере отырып, осы </w:t>
      </w:r>
      <w:r w:rsidR="004C5D13">
        <w:rPr>
          <w:rFonts w:ascii="Times New Roman" w:eastAsia="Times New Roman" w:hAnsi="Times New Roman" w:cs="Times New Roman"/>
          <w:sz w:val="28"/>
          <w:szCs w:val="28"/>
          <w:lang w:val="kk-KZ" w:eastAsia="ru-RU"/>
        </w:rPr>
        <w:t xml:space="preserve">диссертациялық жұмыстың </w:t>
      </w:r>
      <w:r w:rsidRPr="00E144AA">
        <w:rPr>
          <w:rFonts w:ascii="Times New Roman" w:eastAsia="Times New Roman" w:hAnsi="Times New Roman" w:cs="Times New Roman"/>
          <w:sz w:val="28"/>
          <w:szCs w:val="28"/>
          <w:lang w:val="kk-KZ" w:eastAsia="ru-RU"/>
        </w:rPr>
        <w:t>нәтижелерін</w:t>
      </w:r>
      <w:r w:rsidR="004C5D13">
        <w:rPr>
          <w:rFonts w:ascii="Times New Roman" w:eastAsia="Times New Roman" w:hAnsi="Times New Roman" w:cs="Times New Roman"/>
          <w:sz w:val="28"/>
          <w:szCs w:val="28"/>
          <w:lang w:val="kk-KZ" w:eastAsia="ru-RU"/>
        </w:rPr>
        <w:t xml:space="preserve"> және оның </w:t>
      </w:r>
      <w:r w:rsidRPr="00E144AA">
        <w:rPr>
          <w:rFonts w:ascii="Times New Roman" w:eastAsia="Times New Roman" w:hAnsi="Times New Roman" w:cs="Times New Roman"/>
          <w:sz w:val="28"/>
          <w:szCs w:val="28"/>
          <w:lang w:val="kk-KZ" w:eastAsia="ru-RU"/>
        </w:rPr>
        <w:t>кей</w:t>
      </w:r>
      <w:r w:rsidR="004C5D13">
        <w:rPr>
          <w:rFonts w:ascii="Times New Roman" w:eastAsia="Times New Roman" w:hAnsi="Times New Roman" w:cs="Times New Roman"/>
          <w:sz w:val="28"/>
          <w:szCs w:val="28"/>
          <w:lang w:val="kk-KZ" w:eastAsia="ru-RU"/>
        </w:rPr>
        <w:t xml:space="preserve"> тұсын ББСМ</w:t>
      </w:r>
      <w:r w:rsidR="004C5D13" w:rsidRPr="004C5D13">
        <w:rPr>
          <w:rFonts w:ascii="Times New Roman" w:eastAsia="Times New Roman" w:hAnsi="Times New Roman" w:cs="Times New Roman"/>
          <w:sz w:val="28"/>
          <w:szCs w:val="28"/>
          <w:lang w:val="kk-KZ" w:eastAsia="ru-RU"/>
        </w:rPr>
        <w:t>-</w:t>
      </w:r>
      <w:r w:rsidRPr="00E144AA">
        <w:rPr>
          <w:rFonts w:ascii="Times New Roman" w:eastAsia="Times New Roman" w:hAnsi="Times New Roman" w:cs="Times New Roman"/>
          <w:sz w:val="28"/>
          <w:szCs w:val="28"/>
          <w:lang w:val="kk-KZ" w:eastAsia="ru-RU"/>
        </w:rPr>
        <w:t>нің біліміне енгізілуі мүмкін, бірақ оларды толығымен көшіруге болмайды. Біздің ойымызша, бұл тақырып мұғалімдерді оқытудан гөрі өзекті.</w:t>
      </w:r>
    </w:p>
    <w:p w14:paraId="45080B0D" w14:textId="5218A0A9" w:rsidR="00B776C9" w:rsidRPr="007F3133" w:rsidRDefault="00B776C9" w:rsidP="00E144A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бастауыш сынып мұғалімдерінің математиканың теориялық негіздеріндегі алгоритмдерді оқыту мәселесіне арналған мына жұмыстарды атаған жөн: В.Ф.Ефимов [50</w:t>
      </w:r>
      <w:r w:rsidR="0079592B">
        <w:rPr>
          <w:rFonts w:ascii="Times New Roman" w:eastAsia="Times New Roman" w:hAnsi="Times New Roman" w:cs="Times New Roman"/>
          <w:sz w:val="28"/>
          <w:szCs w:val="28"/>
          <w:lang w:val="kk-KZ" w:eastAsia="ru-RU"/>
        </w:rPr>
        <w:t>,с. 57</w:t>
      </w:r>
      <w:r w:rsidRPr="007F3133">
        <w:rPr>
          <w:rFonts w:ascii="Times New Roman" w:eastAsia="Times New Roman" w:hAnsi="Times New Roman" w:cs="Times New Roman"/>
          <w:sz w:val="28"/>
          <w:szCs w:val="28"/>
          <w:lang w:val="kk-KZ" w:eastAsia="ru-RU"/>
        </w:rPr>
        <w:t>], Н.Ибодов [51</w:t>
      </w:r>
      <w:r w:rsidR="0079592B">
        <w:rPr>
          <w:rFonts w:ascii="Times New Roman" w:eastAsia="Times New Roman" w:hAnsi="Times New Roman" w:cs="Times New Roman"/>
          <w:sz w:val="28"/>
          <w:szCs w:val="28"/>
          <w:lang w:val="kk-KZ" w:eastAsia="ru-RU"/>
        </w:rPr>
        <w:t>,с. 57</w:t>
      </w:r>
      <w:r w:rsidRPr="007F3133">
        <w:rPr>
          <w:rFonts w:ascii="Times New Roman" w:eastAsia="Times New Roman" w:hAnsi="Times New Roman" w:cs="Times New Roman"/>
          <w:sz w:val="28"/>
          <w:szCs w:val="28"/>
          <w:lang w:val="kk-KZ" w:eastAsia="ru-RU"/>
        </w:rPr>
        <w:t>], Г.И.Хамер [49</w:t>
      </w:r>
      <w:r w:rsidR="0079592B">
        <w:rPr>
          <w:rFonts w:ascii="Times New Roman" w:eastAsia="Times New Roman" w:hAnsi="Times New Roman" w:cs="Times New Roman"/>
          <w:sz w:val="28"/>
          <w:szCs w:val="28"/>
          <w:lang w:val="kk-KZ" w:eastAsia="ru-RU"/>
        </w:rPr>
        <w:t>,с. 57</w:t>
      </w:r>
      <w:r w:rsidRPr="007F3133">
        <w:rPr>
          <w:rFonts w:ascii="Times New Roman" w:eastAsia="Times New Roman" w:hAnsi="Times New Roman" w:cs="Times New Roman"/>
          <w:sz w:val="28"/>
          <w:szCs w:val="28"/>
          <w:lang w:val="kk-KZ" w:eastAsia="ru-RU"/>
        </w:rPr>
        <w:t>],</w:t>
      </w:r>
      <w:r w:rsidRPr="007F3133">
        <w:rPr>
          <w:rFonts w:ascii="Times New Roman" w:hAnsi="Times New Roman" w:cs="Times New Roman"/>
          <w:sz w:val="28"/>
          <w:szCs w:val="28"/>
          <w:lang w:val="kk-KZ"/>
        </w:rPr>
        <w:t xml:space="preserve"> С.И.Остапенко [47</w:t>
      </w:r>
      <w:r w:rsidR="0079592B">
        <w:rPr>
          <w:rFonts w:ascii="Times New Roman" w:eastAsia="Times New Roman" w:hAnsi="Times New Roman" w:cs="Times New Roman"/>
          <w:sz w:val="28"/>
          <w:szCs w:val="28"/>
          <w:lang w:val="kk-KZ" w:eastAsia="ru-RU"/>
        </w:rPr>
        <w:t>,с. 57</w:t>
      </w:r>
      <w:r w:rsidRPr="007F3133">
        <w:rPr>
          <w:rFonts w:ascii="Times New Roman" w:hAnsi="Times New Roman" w:cs="Times New Roman"/>
          <w:sz w:val="28"/>
          <w:szCs w:val="28"/>
          <w:lang w:val="kk-KZ"/>
        </w:rPr>
        <w:t>], Попова [52</w:t>
      </w:r>
      <w:r w:rsidR="0079592B">
        <w:rPr>
          <w:rFonts w:ascii="Times New Roman" w:eastAsia="Times New Roman" w:hAnsi="Times New Roman" w:cs="Times New Roman"/>
          <w:sz w:val="28"/>
          <w:szCs w:val="28"/>
          <w:lang w:val="kk-KZ" w:eastAsia="ru-RU"/>
        </w:rPr>
        <w:t>,с. 57</w:t>
      </w:r>
      <w:r w:rsidRPr="007F3133">
        <w:rPr>
          <w:rFonts w:ascii="Times New Roman" w:hAnsi="Times New Roman" w:cs="Times New Roman"/>
          <w:sz w:val="28"/>
          <w:szCs w:val="28"/>
          <w:lang w:val="kk-KZ"/>
        </w:rPr>
        <w:t>]</w:t>
      </w:r>
      <w:r w:rsidRPr="007F3133">
        <w:rPr>
          <w:rFonts w:ascii="Times New Roman" w:eastAsia="Times New Roman" w:hAnsi="Times New Roman" w:cs="Times New Roman"/>
          <w:sz w:val="28"/>
          <w:szCs w:val="28"/>
          <w:lang w:val="kk-KZ" w:eastAsia="ru-RU"/>
        </w:rPr>
        <w:t xml:space="preserve">. Бірінші жұмыста математика мен оны оқыту әдістемесі курстарындағы өзара байланыс жағынан </w:t>
      </w:r>
      <w:r w:rsidR="004C5D13">
        <w:rPr>
          <w:rFonts w:ascii="Times New Roman" w:eastAsia="Times New Roman" w:hAnsi="Times New Roman" w:cs="Times New Roman"/>
          <w:sz w:val="28"/>
          <w:szCs w:val="28"/>
          <w:lang w:val="kk-KZ" w:eastAsia="ru-RU"/>
        </w:rPr>
        <w:t>ББСМ</w:t>
      </w:r>
      <w:r w:rsidR="004C5D13" w:rsidRPr="004C5D13">
        <w:rPr>
          <w:rFonts w:ascii="Times New Roman" w:eastAsia="Times New Roman" w:hAnsi="Times New Roman" w:cs="Times New Roman"/>
          <w:sz w:val="28"/>
          <w:szCs w:val="28"/>
          <w:lang w:val="kk-KZ" w:eastAsia="ru-RU"/>
        </w:rPr>
        <w:t>-</w:t>
      </w:r>
      <w:r w:rsidR="004C5D13" w:rsidRPr="00E144AA">
        <w:rPr>
          <w:rFonts w:ascii="Times New Roman" w:eastAsia="Times New Roman" w:hAnsi="Times New Roman" w:cs="Times New Roman"/>
          <w:sz w:val="28"/>
          <w:szCs w:val="28"/>
          <w:lang w:val="kk-KZ" w:eastAsia="ru-RU"/>
        </w:rPr>
        <w:t xml:space="preserve">нің </w:t>
      </w:r>
      <w:r w:rsidRPr="007F3133">
        <w:rPr>
          <w:rFonts w:ascii="Times New Roman" w:eastAsia="Times New Roman" w:hAnsi="Times New Roman" w:cs="Times New Roman"/>
          <w:sz w:val="28"/>
          <w:szCs w:val="28"/>
          <w:lang w:val="kk-KZ" w:eastAsia="ru-RU"/>
        </w:rPr>
        <w:t>алгоритм</w:t>
      </w:r>
      <w:r w:rsidR="004C5D13">
        <w:rPr>
          <w:rFonts w:ascii="Times New Roman" w:eastAsia="Times New Roman" w:hAnsi="Times New Roman" w:cs="Times New Roman"/>
          <w:sz w:val="28"/>
          <w:szCs w:val="28"/>
          <w:lang w:val="kk-KZ" w:eastAsia="ru-RU"/>
        </w:rPr>
        <w:t>ге қатысты</w:t>
      </w:r>
      <w:r w:rsidRPr="007F3133">
        <w:rPr>
          <w:rFonts w:ascii="Times New Roman" w:eastAsia="Times New Roman" w:hAnsi="Times New Roman" w:cs="Times New Roman"/>
          <w:sz w:val="28"/>
          <w:szCs w:val="28"/>
          <w:lang w:val="kk-KZ" w:eastAsia="ru-RU"/>
        </w:rPr>
        <w:t xml:space="preserve"> дайындығы мәселесі қарастырылған. </w:t>
      </w:r>
      <w:r w:rsidR="004C5D13">
        <w:rPr>
          <w:rFonts w:ascii="Times New Roman" w:eastAsia="Times New Roman" w:hAnsi="Times New Roman" w:cs="Times New Roman"/>
          <w:sz w:val="28"/>
          <w:szCs w:val="28"/>
          <w:lang w:val="kk-KZ" w:eastAsia="ru-RU"/>
        </w:rPr>
        <w:t xml:space="preserve">Келесі зерттеу </w:t>
      </w:r>
      <w:r w:rsidRPr="007F3133">
        <w:rPr>
          <w:rFonts w:ascii="Times New Roman" w:eastAsia="Times New Roman" w:hAnsi="Times New Roman" w:cs="Times New Roman"/>
          <w:sz w:val="28"/>
          <w:szCs w:val="28"/>
          <w:lang w:val="kk-KZ" w:eastAsia="ru-RU"/>
        </w:rPr>
        <w:t xml:space="preserve">«Бастауыш сыныптардағы алгоритмдік пропедевтиканың ғылыми-практикалық негіздері» </w:t>
      </w:r>
      <w:r w:rsidR="004C5D13">
        <w:rPr>
          <w:rFonts w:ascii="Times New Roman" w:eastAsia="Times New Roman" w:hAnsi="Times New Roman" w:cs="Times New Roman"/>
          <w:sz w:val="28"/>
          <w:szCs w:val="28"/>
          <w:lang w:val="kk-KZ" w:eastAsia="ru-RU"/>
        </w:rPr>
        <w:t xml:space="preserve">деген атпен </w:t>
      </w:r>
      <w:r w:rsidRPr="007F3133">
        <w:rPr>
          <w:rFonts w:ascii="Times New Roman" w:eastAsia="Times New Roman" w:hAnsi="Times New Roman" w:cs="Times New Roman"/>
          <w:sz w:val="28"/>
          <w:szCs w:val="28"/>
          <w:lang w:val="kk-KZ" w:eastAsia="ru-RU"/>
        </w:rPr>
        <w:t>арна</w:t>
      </w:r>
      <w:r w:rsidR="004C5D13">
        <w:rPr>
          <w:rFonts w:ascii="Times New Roman" w:eastAsia="Times New Roman" w:hAnsi="Times New Roman" w:cs="Times New Roman"/>
          <w:sz w:val="28"/>
          <w:szCs w:val="28"/>
          <w:lang w:val="kk-KZ" w:eastAsia="ru-RU"/>
        </w:rPr>
        <w:t>ул</w:t>
      </w:r>
      <w:r w:rsidRPr="007F3133">
        <w:rPr>
          <w:rFonts w:ascii="Times New Roman" w:eastAsia="Times New Roman" w:hAnsi="Times New Roman" w:cs="Times New Roman"/>
          <w:sz w:val="28"/>
          <w:szCs w:val="28"/>
          <w:lang w:val="kk-KZ" w:eastAsia="ru-RU"/>
        </w:rPr>
        <w:t>ы курс не</w:t>
      </w:r>
      <w:r w:rsidR="004C5D13">
        <w:rPr>
          <w:rFonts w:ascii="Times New Roman" w:eastAsia="Times New Roman" w:hAnsi="Times New Roman" w:cs="Times New Roman"/>
          <w:sz w:val="28"/>
          <w:szCs w:val="28"/>
          <w:lang w:val="kk-KZ" w:eastAsia="ru-RU"/>
        </w:rPr>
        <w:t>месе</w:t>
      </w:r>
      <w:r w:rsidRPr="007F3133">
        <w:rPr>
          <w:rFonts w:ascii="Times New Roman" w:eastAsia="Times New Roman" w:hAnsi="Times New Roman" w:cs="Times New Roman"/>
          <w:sz w:val="28"/>
          <w:szCs w:val="28"/>
          <w:lang w:val="kk-KZ" w:eastAsia="ru-RU"/>
        </w:rPr>
        <w:t xml:space="preserve"> арна</w:t>
      </w:r>
      <w:r w:rsidR="004C5D13">
        <w:rPr>
          <w:rFonts w:ascii="Times New Roman" w:eastAsia="Times New Roman" w:hAnsi="Times New Roman" w:cs="Times New Roman"/>
          <w:sz w:val="28"/>
          <w:szCs w:val="28"/>
          <w:lang w:val="kk-KZ" w:eastAsia="ru-RU"/>
        </w:rPr>
        <w:t>ул</w:t>
      </w:r>
      <w:r w:rsidRPr="007F3133">
        <w:rPr>
          <w:rFonts w:ascii="Times New Roman" w:eastAsia="Times New Roman" w:hAnsi="Times New Roman" w:cs="Times New Roman"/>
          <w:sz w:val="28"/>
          <w:szCs w:val="28"/>
          <w:lang w:val="kk-KZ" w:eastAsia="ru-RU"/>
        </w:rPr>
        <w:t xml:space="preserve">ы </w:t>
      </w:r>
      <w:r w:rsidR="004C5D13">
        <w:rPr>
          <w:rFonts w:ascii="Times New Roman" w:eastAsia="Times New Roman" w:hAnsi="Times New Roman" w:cs="Times New Roman"/>
          <w:sz w:val="28"/>
          <w:szCs w:val="28"/>
          <w:lang w:val="kk-KZ" w:eastAsia="ru-RU"/>
        </w:rPr>
        <w:t>практикалық сабақтар</w:t>
      </w:r>
      <w:r w:rsidRPr="007F3133">
        <w:rPr>
          <w:rFonts w:ascii="Times New Roman" w:eastAsia="Times New Roman" w:hAnsi="Times New Roman" w:cs="Times New Roman"/>
          <w:sz w:val="28"/>
          <w:szCs w:val="28"/>
          <w:lang w:val="kk-KZ" w:eastAsia="ru-RU"/>
        </w:rPr>
        <w:t xml:space="preserve"> өткізу арқылы мұғалімдер дайындаудың алгоритмдік бағытын </w:t>
      </w:r>
      <w:r w:rsidR="004C5D13">
        <w:rPr>
          <w:rFonts w:ascii="Times New Roman" w:eastAsia="Times New Roman" w:hAnsi="Times New Roman" w:cs="Times New Roman"/>
          <w:sz w:val="28"/>
          <w:szCs w:val="28"/>
          <w:lang w:val="kk-KZ" w:eastAsia="ru-RU"/>
        </w:rPr>
        <w:t xml:space="preserve">жоғарылатуға арналған. </w:t>
      </w:r>
      <w:r w:rsidRPr="007F3133">
        <w:rPr>
          <w:rFonts w:ascii="Times New Roman" w:eastAsia="Times New Roman" w:hAnsi="Times New Roman" w:cs="Times New Roman"/>
          <w:sz w:val="28"/>
          <w:szCs w:val="28"/>
          <w:lang w:val="kk-KZ" w:eastAsia="ru-RU"/>
        </w:rPr>
        <w:t xml:space="preserve">Ал </w:t>
      </w:r>
      <w:r w:rsidR="004C5D13" w:rsidRPr="007F3133">
        <w:rPr>
          <w:rFonts w:ascii="Times New Roman" w:eastAsia="Times New Roman" w:hAnsi="Times New Roman" w:cs="Times New Roman"/>
          <w:sz w:val="28"/>
          <w:szCs w:val="28"/>
          <w:lang w:val="kk-KZ" w:eastAsia="ru-RU"/>
        </w:rPr>
        <w:t>Г.И.Хамер</w:t>
      </w:r>
      <w:r w:rsidR="004C5D13">
        <w:rPr>
          <w:rFonts w:ascii="Times New Roman" w:eastAsia="Times New Roman" w:hAnsi="Times New Roman" w:cs="Times New Roman"/>
          <w:sz w:val="28"/>
          <w:szCs w:val="28"/>
          <w:lang w:val="kk-KZ" w:eastAsia="ru-RU"/>
        </w:rPr>
        <w:t xml:space="preserve">дің жұмысында </w:t>
      </w:r>
      <w:r w:rsidRPr="007F3133">
        <w:rPr>
          <w:rFonts w:ascii="Times New Roman" w:eastAsia="Times New Roman" w:hAnsi="Times New Roman" w:cs="Times New Roman"/>
          <w:sz w:val="28"/>
          <w:szCs w:val="28"/>
          <w:lang w:val="kk-KZ" w:eastAsia="ru-RU"/>
        </w:rPr>
        <w:t>жоғары оқу орнындағы математика курсын</w:t>
      </w:r>
      <w:r w:rsidR="004C5D13">
        <w:rPr>
          <w:rFonts w:ascii="Times New Roman" w:eastAsia="Times New Roman" w:hAnsi="Times New Roman" w:cs="Times New Roman"/>
          <w:sz w:val="28"/>
          <w:szCs w:val="28"/>
          <w:lang w:val="kk-KZ" w:eastAsia="ru-RU"/>
        </w:rPr>
        <w:t xml:space="preserve"> оқыту</w:t>
      </w:r>
      <w:r w:rsidRPr="007F3133">
        <w:rPr>
          <w:rFonts w:ascii="Times New Roman" w:eastAsia="Times New Roman" w:hAnsi="Times New Roman" w:cs="Times New Roman"/>
          <w:sz w:val="28"/>
          <w:szCs w:val="28"/>
          <w:lang w:val="kk-KZ" w:eastAsia="ru-RU"/>
        </w:rPr>
        <w:t xml:space="preserve">да бастауыш </w:t>
      </w:r>
      <w:r w:rsidR="004C5D13">
        <w:rPr>
          <w:rFonts w:ascii="Times New Roman" w:eastAsia="Times New Roman" w:hAnsi="Times New Roman" w:cs="Times New Roman"/>
          <w:sz w:val="28"/>
          <w:szCs w:val="28"/>
          <w:lang w:val="kk-KZ" w:eastAsia="ru-RU"/>
        </w:rPr>
        <w:t>мектеп</w:t>
      </w:r>
      <w:r w:rsidRPr="007F3133">
        <w:rPr>
          <w:rFonts w:ascii="Times New Roman" w:eastAsia="Times New Roman" w:hAnsi="Times New Roman" w:cs="Times New Roman"/>
          <w:sz w:val="28"/>
          <w:szCs w:val="28"/>
          <w:lang w:val="kk-KZ" w:eastAsia="ru-RU"/>
        </w:rPr>
        <w:t xml:space="preserve"> факультеті студенттерін</w:t>
      </w:r>
      <w:r w:rsidR="004C5D13">
        <w:rPr>
          <w:rFonts w:ascii="Times New Roman" w:eastAsia="Times New Roman" w:hAnsi="Times New Roman" w:cs="Times New Roman"/>
          <w:sz w:val="28"/>
          <w:szCs w:val="28"/>
          <w:lang w:val="kk-KZ" w:eastAsia="ru-RU"/>
        </w:rPr>
        <w:t>ің</w:t>
      </w:r>
      <w:r w:rsidRPr="007F3133">
        <w:rPr>
          <w:rFonts w:ascii="Times New Roman" w:eastAsia="Times New Roman" w:hAnsi="Times New Roman" w:cs="Times New Roman"/>
          <w:sz w:val="28"/>
          <w:szCs w:val="28"/>
          <w:lang w:val="kk-KZ" w:eastAsia="ru-RU"/>
        </w:rPr>
        <w:t xml:space="preserve"> алгоритм</w:t>
      </w:r>
      <w:r w:rsidR="004C5D13">
        <w:rPr>
          <w:rFonts w:ascii="Times New Roman" w:eastAsia="Times New Roman" w:hAnsi="Times New Roman" w:cs="Times New Roman"/>
          <w:sz w:val="28"/>
          <w:szCs w:val="28"/>
          <w:lang w:val="kk-KZ" w:eastAsia="ru-RU"/>
        </w:rPr>
        <w:t xml:space="preserve">ге қатысты </w:t>
      </w:r>
      <w:r w:rsidRPr="007F3133">
        <w:rPr>
          <w:rFonts w:ascii="Times New Roman" w:eastAsia="Times New Roman" w:hAnsi="Times New Roman" w:cs="Times New Roman"/>
          <w:sz w:val="28"/>
          <w:szCs w:val="28"/>
          <w:lang w:val="kk-KZ" w:eastAsia="ru-RU"/>
        </w:rPr>
        <w:t>да</w:t>
      </w:r>
      <w:r w:rsidR="004C5D13">
        <w:rPr>
          <w:rFonts w:ascii="Times New Roman" w:eastAsia="Times New Roman" w:hAnsi="Times New Roman" w:cs="Times New Roman"/>
          <w:sz w:val="28"/>
          <w:szCs w:val="28"/>
          <w:lang w:val="kk-KZ" w:eastAsia="ru-RU"/>
        </w:rPr>
        <w:t xml:space="preserve">ярлау жайын қарастырады. </w:t>
      </w:r>
      <w:r w:rsidRPr="007F3133">
        <w:rPr>
          <w:rFonts w:ascii="Times New Roman" w:eastAsia="Times New Roman" w:hAnsi="Times New Roman" w:cs="Times New Roman"/>
          <w:sz w:val="28"/>
          <w:szCs w:val="28"/>
          <w:lang w:val="kk-KZ" w:eastAsia="ru-RU"/>
        </w:rPr>
        <w:t xml:space="preserve">Төртінші еңбек қашықтан оқыту үдерісінде болашақ мұғалімдердің алгоритмдік мәдениетін, ал соңғысы болашақ АКТ мамандары – студенттердің алгоритмдік құзыреттіліктерін қалыптастыруға арналған. Бұл зерттеулердің студенттерді оқыту барысында </w:t>
      </w:r>
      <w:r w:rsidRPr="007F3133">
        <w:rPr>
          <w:rFonts w:ascii="Times New Roman" w:eastAsia="Times New Roman" w:hAnsi="Times New Roman" w:cs="Times New Roman"/>
          <w:sz w:val="28"/>
          <w:szCs w:val="28"/>
          <w:lang w:val="kk-KZ" w:eastAsia="ru-RU"/>
        </w:rPr>
        <w:lastRenderedPageBreak/>
        <w:t>материалдар дайындаудағы маңыздылығын баса көрсете отырып, авторлардың жоғары оқу орны</w:t>
      </w:r>
      <w:r w:rsidR="004C5D13">
        <w:rPr>
          <w:rFonts w:ascii="Times New Roman" w:eastAsia="Times New Roman" w:hAnsi="Times New Roman" w:cs="Times New Roman"/>
          <w:sz w:val="28"/>
          <w:szCs w:val="28"/>
          <w:lang w:val="kk-KZ" w:eastAsia="ru-RU"/>
        </w:rPr>
        <w:t>нда оқытылатын</w:t>
      </w:r>
      <w:r w:rsidRPr="007F3133">
        <w:rPr>
          <w:rFonts w:ascii="Times New Roman" w:eastAsia="Times New Roman" w:hAnsi="Times New Roman" w:cs="Times New Roman"/>
          <w:sz w:val="28"/>
          <w:szCs w:val="28"/>
          <w:lang w:val="kk-KZ" w:eastAsia="ru-RU"/>
        </w:rPr>
        <w:t xml:space="preserve"> математика</w:t>
      </w:r>
      <w:r w:rsidR="004C5D13">
        <w:rPr>
          <w:rFonts w:ascii="Times New Roman" w:eastAsia="Times New Roman" w:hAnsi="Times New Roman" w:cs="Times New Roman"/>
          <w:sz w:val="28"/>
          <w:szCs w:val="28"/>
          <w:lang w:val="kk-KZ" w:eastAsia="ru-RU"/>
        </w:rPr>
        <w:t>ның бастауыш кур</w:t>
      </w:r>
      <w:r w:rsidRPr="007F3133">
        <w:rPr>
          <w:rFonts w:ascii="Times New Roman" w:eastAsia="Times New Roman" w:hAnsi="Times New Roman" w:cs="Times New Roman"/>
          <w:sz w:val="28"/>
          <w:szCs w:val="28"/>
          <w:lang w:val="kk-KZ" w:eastAsia="ru-RU"/>
        </w:rPr>
        <w:t>сында алгоритм</w:t>
      </w:r>
      <w:r w:rsidR="004C5D13">
        <w:rPr>
          <w:rFonts w:ascii="Times New Roman" w:eastAsia="Times New Roman" w:hAnsi="Times New Roman" w:cs="Times New Roman"/>
          <w:sz w:val="28"/>
          <w:szCs w:val="28"/>
          <w:lang w:val="kk-KZ" w:eastAsia="ru-RU"/>
        </w:rPr>
        <w:t xml:space="preserve">ге қатысты </w:t>
      </w:r>
      <w:r w:rsidRPr="007F3133">
        <w:rPr>
          <w:rFonts w:ascii="Times New Roman" w:eastAsia="Times New Roman" w:hAnsi="Times New Roman" w:cs="Times New Roman"/>
          <w:sz w:val="28"/>
          <w:szCs w:val="28"/>
          <w:lang w:val="kk-KZ" w:eastAsia="ru-RU"/>
        </w:rPr>
        <w:t>білім мен біліктерді қалыптастыру</w:t>
      </w:r>
      <w:r w:rsidR="004C5D13">
        <w:rPr>
          <w:rFonts w:ascii="Times New Roman" w:eastAsia="Times New Roman" w:hAnsi="Times New Roman" w:cs="Times New Roman"/>
          <w:sz w:val="28"/>
          <w:szCs w:val="28"/>
          <w:lang w:val="kk-KZ" w:eastAsia="ru-RU"/>
        </w:rPr>
        <w:t xml:space="preserve">ға, оқыту барысыны жоспарлауға, мәнін </w:t>
      </w:r>
      <w:r w:rsidRPr="007F3133">
        <w:rPr>
          <w:rFonts w:ascii="Times New Roman" w:eastAsia="Times New Roman" w:hAnsi="Times New Roman" w:cs="Times New Roman"/>
          <w:sz w:val="28"/>
          <w:szCs w:val="28"/>
          <w:lang w:val="kk-KZ" w:eastAsia="ru-RU"/>
        </w:rPr>
        <w:t>негізде</w:t>
      </w:r>
      <w:r w:rsidR="004C5D13">
        <w:rPr>
          <w:rFonts w:ascii="Times New Roman" w:eastAsia="Times New Roman" w:hAnsi="Times New Roman" w:cs="Times New Roman"/>
          <w:sz w:val="28"/>
          <w:szCs w:val="28"/>
          <w:lang w:val="kk-KZ" w:eastAsia="ru-RU"/>
        </w:rPr>
        <w:t>п беруге, тіпті ББСМ</w:t>
      </w:r>
      <w:r w:rsidR="004C5D13" w:rsidRPr="004C5D13">
        <w:rPr>
          <w:rFonts w:ascii="Times New Roman" w:eastAsia="Times New Roman" w:hAnsi="Times New Roman" w:cs="Times New Roman"/>
          <w:sz w:val="28"/>
          <w:szCs w:val="28"/>
          <w:lang w:val="kk-KZ" w:eastAsia="ru-RU"/>
        </w:rPr>
        <w:t>-</w:t>
      </w:r>
      <w:r w:rsidR="004C5D13">
        <w:rPr>
          <w:rFonts w:ascii="Times New Roman" w:eastAsia="Times New Roman" w:hAnsi="Times New Roman" w:cs="Times New Roman"/>
          <w:sz w:val="28"/>
          <w:szCs w:val="28"/>
          <w:lang w:val="kk-KZ" w:eastAsia="ru-RU"/>
        </w:rPr>
        <w:t xml:space="preserve">нің </w:t>
      </w:r>
      <w:r w:rsidR="000F6020">
        <w:rPr>
          <w:rFonts w:ascii="Times New Roman" w:eastAsia="Times New Roman" w:hAnsi="Times New Roman" w:cs="Times New Roman"/>
          <w:sz w:val="28"/>
          <w:szCs w:val="28"/>
          <w:lang w:val="kk-KZ" w:eastAsia="ru-RU"/>
        </w:rPr>
        <w:t>даму бағыт</w:t>
      </w:r>
      <w:r w:rsidR="000F6020" w:rsidRPr="000F6020">
        <w:rPr>
          <w:rFonts w:ascii="Times New Roman" w:eastAsia="Times New Roman" w:hAnsi="Times New Roman" w:cs="Times New Roman"/>
          <w:sz w:val="28"/>
          <w:szCs w:val="28"/>
          <w:lang w:val="kk-KZ" w:eastAsia="ru-RU"/>
        </w:rPr>
        <w:t>ын</w:t>
      </w:r>
      <w:r w:rsidR="000F6020">
        <w:rPr>
          <w:rFonts w:ascii="Times New Roman" w:eastAsia="Times New Roman" w:hAnsi="Times New Roman" w:cs="Times New Roman"/>
          <w:sz w:val="28"/>
          <w:szCs w:val="28"/>
          <w:lang w:val="kk-KZ" w:eastAsia="ru-RU"/>
        </w:rPr>
        <w:t xml:space="preserve"> жоспарламағанын </w:t>
      </w:r>
      <w:r w:rsidRPr="000F6020">
        <w:rPr>
          <w:rFonts w:ascii="Times New Roman" w:eastAsia="Times New Roman" w:hAnsi="Times New Roman" w:cs="Times New Roman"/>
          <w:sz w:val="28"/>
          <w:szCs w:val="28"/>
          <w:lang w:val="kk-KZ" w:eastAsia="ru-RU"/>
        </w:rPr>
        <w:t>атап кету қажет. Негізінде жоғары оқу орнында</w:t>
      </w:r>
      <w:r w:rsidR="000F6020" w:rsidRPr="000F6020">
        <w:rPr>
          <w:rFonts w:ascii="Times New Roman" w:eastAsia="Times New Roman" w:hAnsi="Times New Roman" w:cs="Times New Roman"/>
          <w:sz w:val="28"/>
          <w:szCs w:val="28"/>
          <w:lang w:val="kk-KZ" w:eastAsia="ru-RU"/>
        </w:rPr>
        <w:t xml:space="preserve"> </w:t>
      </w:r>
      <w:r w:rsidR="000F6020">
        <w:rPr>
          <w:rFonts w:ascii="Times New Roman" w:eastAsia="Times New Roman" w:hAnsi="Times New Roman" w:cs="Times New Roman"/>
          <w:sz w:val="28"/>
          <w:szCs w:val="28"/>
          <w:lang w:val="kk-KZ" w:eastAsia="ru-RU"/>
        </w:rPr>
        <w:t>ББСМ</w:t>
      </w:r>
      <w:r w:rsidR="000F6020" w:rsidRPr="004C5D13">
        <w:rPr>
          <w:rFonts w:ascii="Times New Roman" w:eastAsia="Times New Roman" w:hAnsi="Times New Roman" w:cs="Times New Roman"/>
          <w:sz w:val="28"/>
          <w:szCs w:val="28"/>
          <w:lang w:val="kk-KZ" w:eastAsia="ru-RU"/>
        </w:rPr>
        <w:t>-</w:t>
      </w:r>
      <w:r w:rsidR="000F6020">
        <w:rPr>
          <w:rFonts w:ascii="Times New Roman" w:eastAsia="Times New Roman" w:hAnsi="Times New Roman" w:cs="Times New Roman"/>
          <w:sz w:val="28"/>
          <w:szCs w:val="28"/>
          <w:lang w:val="kk-KZ" w:eastAsia="ru-RU"/>
        </w:rPr>
        <w:t xml:space="preserve">нің </w:t>
      </w:r>
      <w:r w:rsidRPr="000F6020">
        <w:rPr>
          <w:rFonts w:ascii="Times New Roman" w:eastAsia="Times New Roman" w:hAnsi="Times New Roman" w:cs="Times New Roman"/>
          <w:sz w:val="28"/>
          <w:szCs w:val="28"/>
          <w:lang w:val="kk-KZ" w:eastAsia="ru-RU"/>
        </w:rPr>
        <w:t>алгоритмдік дайындығын қалыптастыруда, алгоритмдік сауаттылығын дамытуда математиканың теориялық негіздері курсының аса маңызды рөл атқаратыны белгілі.</w:t>
      </w:r>
    </w:p>
    <w:p w14:paraId="609CD048" w14:textId="5171EAC2"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Бұған қоса, аталмыш зерттеулерде маман дайындаудағы тағы бір аса маңызды аспект – бастауыш сынып оқушыларының математикалық сауаттылы</w:t>
      </w:r>
      <w:r w:rsidR="000F6020">
        <w:rPr>
          <w:rFonts w:ascii="Times New Roman" w:eastAsia="Times New Roman" w:hAnsi="Times New Roman" w:cs="Times New Roman"/>
          <w:sz w:val="28"/>
          <w:szCs w:val="28"/>
          <w:lang w:val="kk-KZ" w:eastAsia="ru-RU"/>
        </w:rPr>
        <w:t>ғ</w:t>
      </w:r>
      <w:r w:rsidRPr="007F3133">
        <w:rPr>
          <w:rFonts w:ascii="Times New Roman" w:eastAsia="Times New Roman" w:hAnsi="Times New Roman" w:cs="Times New Roman"/>
          <w:sz w:val="28"/>
          <w:szCs w:val="28"/>
          <w:lang w:val="kk-KZ" w:eastAsia="ru-RU"/>
        </w:rPr>
        <w:t xml:space="preserve">ын дамытуда бастауыш математика курсындағы алгоритмдерді қалайша оқытып үйрету мен оны </w:t>
      </w:r>
      <w:r w:rsidR="000F6020">
        <w:rPr>
          <w:rFonts w:ascii="Times New Roman" w:eastAsia="Times New Roman" w:hAnsi="Times New Roman" w:cs="Times New Roman"/>
          <w:sz w:val="28"/>
          <w:szCs w:val="28"/>
          <w:lang w:val="kk-KZ" w:eastAsia="ru-RU"/>
        </w:rPr>
        <w:t>қолдану үдерісін</w:t>
      </w:r>
      <w:r w:rsidRPr="007F3133">
        <w:rPr>
          <w:rFonts w:ascii="Times New Roman" w:eastAsia="Times New Roman" w:hAnsi="Times New Roman" w:cs="Times New Roman"/>
          <w:sz w:val="28"/>
          <w:szCs w:val="28"/>
          <w:lang w:val="kk-KZ" w:eastAsia="ru-RU"/>
        </w:rPr>
        <w:t xml:space="preserve">, яғни </w:t>
      </w:r>
      <w:r w:rsidR="000F6020">
        <w:rPr>
          <w:rFonts w:ascii="Times New Roman" w:eastAsia="Times New Roman" w:hAnsi="Times New Roman" w:cs="Times New Roman"/>
          <w:sz w:val="28"/>
          <w:szCs w:val="28"/>
          <w:lang w:val="kk-KZ" w:eastAsia="ru-RU"/>
        </w:rPr>
        <w:t>ББСМ</w:t>
      </w:r>
      <w:r w:rsidR="000F6020" w:rsidRPr="004C5D13">
        <w:rPr>
          <w:rFonts w:ascii="Times New Roman" w:eastAsia="Times New Roman" w:hAnsi="Times New Roman" w:cs="Times New Roman"/>
          <w:sz w:val="28"/>
          <w:szCs w:val="28"/>
          <w:lang w:val="kk-KZ" w:eastAsia="ru-RU"/>
        </w:rPr>
        <w:t>-</w:t>
      </w:r>
      <w:r w:rsidR="000F6020">
        <w:rPr>
          <w:rFonts w:ascii="Times New Roman" w:eastAsia="Times New Roman" w:hAnsi="Times New Roman" w:cs="Times New Roman"/>
          <w:sz w:val="28"/>
          <w:szCs w:val="28"/>
          <w:lang w:val="kk-KZ" w:eastAsia="ru-RU"/>
        </w:rPr>
        <w:t xml:space="preserve">нің </w:t>
      </w:r>
      <w:r w:rsidRPr="007F3133">
        <w:rPr>
          <w:rFonts w:ascii="Times New Roman" w:eastAsia="Times New Roman" w:hAnsi="Times New Roman" w:cs="Times New Roman"/>
          <w:sz w:val="28"/>
          <w:szCs w:val="28"/>
          <w:lang w:val="kk-KZ" w:eastAsia="ru-RU"/>
        </w:rPr>
        <w:t>алгоритмдерді оқыту әдістемесін игеру, олардың әдістемелік-математикалық сауаттылы</w:t>
      </w:r>
      <w:r w:rsidR="007D626A" w:rsidRPr="007F3133">
        <w:rPr>
          <w:rFonts w:ascii="Times New Roman" w:eastAsia="Times New Roman" w:hAnsi="Times New Roman" w:cs="Times New Roman"/>
          <w:sz w:val="28"/>
          <w:szCs w:val="28"/>
          <w:lang w:val="kk-KZ" w:eastAsia="ru-RU"/>
        </w:rPr>
        <w:t>ғ</w:t>
      </w:r>
      <w:r w:rsidRPr="007F3133">
        <w:rPr>
          <w:rFonts w:ascii="Times New Roman" w:eastAsia="Times New Roman" w:hAnsi="Times New Roman" w:cs="Times New Roman"/>
          <w:sz w:val="28"/>
          <w:szCs w:val="28"/>
          <w:lang w:val="kk-KZ" w:eastAsia="ru-RU"/>
        </w:rPr>
        <w:t xml:space="preserve">ын дамыту мәселесі мүлдем қарастырылмаған. </w:t>
      </w:r>
    </w:p>
    <w:p w14:paraId="6E928E17" w14:textId="5C14A905" w:rsidR="00E144AA" w:rsidRPr="00E144AA" w:rsidRDefault="00E144AA" w:rsidP="00E144A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144AA">
        <w:rPr>
          <w:rFonts w:ascii="Times New Roman" w:eastAsia="Times New Roman" w:hAnsi="Times New Roman" w:cs="Times New Roman"/>
          <w:b/>
          <w:sz w:val="28"/>
          <w:szCs w:val="28"/>
          <w:lang w:val="kk-KZ" w:eastAsia="ru-RU"/>
        </w:rPr>
        <w:t>Алгоритмдік сауаттылық</w:t>
      </w: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E144AA">
        <w:rPr>
          <w:rFonts w:ascii="Times New Roman" w:eastAsia="Times New Roman" w:hAnsi="Times New Roman" w:cs="Times New Roman"/>
          <w:sz w:val="28"/>
          <w:szCs w:val="28"/>
          <w:lang w:val="kk-KZ" w:eastAsia="ru-RU"/>
        </w:rPr>
        <w:t>алгоритмдер</w:t>
      </w:r>
      <w:r>
        <w:rPr>
          <w:rFonts w:ascii="Times New Roman" w:eastAsia="Times New Roman" w:hAnsi="Times New Roman" w:cs="Times New Roman"/>
          <w:sz w:val="28"/>
          <w:szCs w:val="28"/>
          <w:lang w:val="kk-KZ" w:eastAsia="ru-RU"/>
        </w:rPr>
        <w:t xml:space="preserve"> </w:t>
      </w:r>
      <w:r w:rsidRPr="00E144AA">
        <w:rPr>
          <w:rFonts w:ascii="Times New Roman" w:eastAsia="Times New Roman" w:hAnsi="Times New Roman" w:cs="Times New Roman"/>
          <w:sz w:val="28"/>
          <w:szCs w:val="28"/>
          <w:lang w:val="kk-KZ" w:eastAsia="ru-RU"/>
        </w:rPr>
        <w:t>мен олардың түрлері туралы теориялық материалды меңгеру сауаттылығы, оны кәсіби қызметінде қолдана білу және оқушылардың іс-әрекетін ұйымдастыру және басқару.</w:t>
      </w:r>
    </w:p>
    <w:p w14:paraId="53BECC6C" w14:textId="6B1EECE7" w:rsidR="00E144AA" w:rsidRPr="00E144AA" w:rsidRDefault="00E144AA" w:rsidP="00E144AA">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144AA">
        <w:rPr>
          <w:rFonts w:ascii="Times New Roman" w:eastAsia="Times New Roman" w:hAnsi="Times New Roman" w:cs="Times New Roman"/>
          <w:sz w:val="28"/>
          <w:szCs w:val="28"/>
          <w:lang w:val="kk-KZ" w:eastAsia="ru-RU"/>
        </w:rPr>
        <w:t xml:space="preserve">Болашақ бастауыш мектеп мұғалімі болашақта да, жоғары білім беруде де пәнаралық сипатқа ие. Болашақ маман өз бетімен білім алу саласында немесе болашақ мамандық тиіс жақсы түсіну термині </w:t>
      </w:r>
      <w:r>
        <w:rPr>
          <w:rFonts w:ascii="Times New Roman" w:eastAsia="Times New Roman" w:hAnsi="Times New Roman" w:cs="Times New Roman"/>
          <w:sz w:val="28"/>
          <w:szCs w:val="28"/>
          <w:lang w:val="kk-KZ" w:eastAsia="ru-RU"/>
        </w:rPr>
        <w:t>«</w:t>
      </w:r>
      <w:r w:rsidRPr="00E144AA">
        <w:rPr>
          <w:rFonts w:ascii="Times New Roman" w:eastAsia="Times New Roman" w:hAnsi="Times New Roman" w:cs="Times New Roman"/>
          <w:sz w:val="28"/>
          <w:szCs w:val="28"/>
          <w:lang w:val="kk-KZ" w:eastAsia="ru-RU"/>
        </w:rPr>
        <w:t>алгоритм</w:t>
      </w:r>
      <w:r>
        <w:rPr>
          <w:rFonts w:ascii="Times New Roman" w:eastAsia="Times New Roman" w:hAnsi="Times New Roman" w:cs="Times New Roman"/>
          <w:sz w:val="28"/>
          <w:szCs w:val="28"/>
          <w:lang w:val="kk-KZ" w:eastAsia="ru-RU"/>
        </w:rPr>
        <w:t xml:space="preserve">» </w:t>
      </w:r>
      <w:r w:rsidRPr="00E144AA">
        <w:rPr>
          <w:rFonts w:ascii="Times New Roman" w:eastAsia="Times New Roman" w:hAnsi="Times New Roman" w:cs="Times New Roman"/>
          <w:sz w:val="28"/>
          <w:szCs w:val="28"/>
          <w:lang w:val="kk-KZ" w:eastAsia="ru-RU"/>
        </w:rPr>
        <w:t>және тәжірибеге оның кәсіби деңгейде, дамыта отырып, өзінің алгоритмдік сауаттылық бойынша барлық пәндер бойынша</w:t>
      </w:r>
      <w:r>
        <w:rPr>
          <w:rFonts w:ascii="Times New Roman" w:eastAsia="Times New Roman" w:hAnsi="Times New Roman" w:cs="Times New Roman"/>
          <w:sz w:val="28"/>
          <w:szCs w:val="28"/>
          <w:lang w:val="kk-KZ" w:eastAsia="ru-RU"/>
        </w:rPr>
        <w:t>,</w:t>
      </w:r>
      <w:r w:rsidRPr="00E144A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я</w:t>
      </w:r>
      <w:r w:rsidRPr="00E144AA">
        <w:rPr>
          <w:rFonts w:ascii="Times New Roman" w:eastAsia="Times New Roman" w:hAnsi="Times New Roman" w:cs="Times New Roman"/>
          <w:sz w:val="28"/>
          <w:szCs w:val="28"/>
          <w:lang w:val="kk-KZ" w:eastAsia="ru-RU"/>
        </w:rPr>
        <w:t>ғни, болашақ маманның алгоритмдік сауаттылығы</w:t>
      </w:r>
      <w:r>
        <w:rPr>
          <w:rFonts w:ascii="Times New Roman" w:eastAsia="Times New Roman" w:hAnsi="Times New Roman" w:cs="Times New Roman"/>
          <w:sz w:val="28"/>
          <w:szCs w:val="28"/>
          <w:lang w:val="kk-KZ" w:eastAsia="ru-RU"/>
        </w:rPr>
        <w:t xml:space="preserve"> – </w:t>
      </w:r>
      <w:r w:rsidRPr="00E144AA">
        <w:rPr>
          <w:rFonts w:ascii="Times New Roman" w:eastAsia="Times New Roman" w:hAnsi="Times New Roman" w:cs="Times New Roman"/>
          <w:sz w:val="28"/>
          <w:szCs w:val="28"/>
          <w:lang w:val="kk-KZ" w:eastAsia="ru-RU"/>
        </w:rPr>
        <w:t>кәсіби-педагогикалық сауаттылықтың енгізілген, тереңдетілген және әмбебап түрі.</w:t>
      </w:r>
    </w:p>
    <w:p w14:paraId="0FBD7231"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Алгоритмді бастауыш сыныптың кез келген пәнін оқыту барысында қолдануға болады. Мысалы, қазіргі қолданыста жүрген жаңартылған білім мазмұны бойынша дайындалған бастауыш сыныптарға арналған «Қазақ тілі» оқулықтарында алгоритмге байланысты материалдарға талдаулар жасап көрсек. </w:t>
      </w:r>
    </w:p>
    <w:p w14:paraId="71D26F81"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Авторлар сөздерге жазбаша және ауызша талдаулар жасау үлгісін келтіреді. Мұнда нақты алгоритм деп берілмегенімен, нәтижеге жету үшін әр қадамның көрініп тұрғанын байқауға болады. «Бұлт» сөзіне жазбаша талдау үлгісі:</w:t>
      </w:r>
    </w:p>
    <w:p w14:paraId="310CA06D"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 дауыстыны д әрпімен;</w:t>
      </w:r>
    </w:p>
    <w:p w14:paraId="4C73331D"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 ұяң дауыссызды ұ әрпімен;</w:t>
      </w:r>
    </w:p>
    <w:p w14:paraId="7A7CBE3E"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 қатаң дауыссызды қ әрпімен;</w:t>
      </w:r>
    </w:p>
    <w:p w14:paraId="1E9B4125" w14:textId="4FE8B921"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4) үнді дауыссызды ү әрпімен бағдар сызық арқылы белгіле [14</w:t>
      </w:r>
      <w:r w:rsidR="00FB567F">
        <w:rPr>
          <w:rFonts w:ascii="Times New Roman" w:eastAsia="Times New Roman" w:hAnsi="Times New Roman" w:cs="Times New Roman"/>
          <w:sz w:val="28"/>
          <w:szCs w:val="28"/>
          <w:lang w:val="kk-KZ" w:eastAsia="ru-RU"/>
        </w:rPr>
        <w:t>2</w:t>
      </w:r>
      <w:r w:rsidRPr="007F3133">
        <w:rPr>
          <w:rFonts w:ascii="Times New Roman" w:eastAsia="Times New Roman" w:hAnsi="Times New Roman" w:cs="Times New Roman"/>
          <w:sz w:val="28"/>
          <w:szCs w:val="28"/>
          <w:lang w:val="kk-KZ" w:eastAsia="ru-RU"/>
        </w:rPr>
        <w:t>].</w:t>
      </w:r>
    </w:p>
    <w:p w14:paraId="451EDC38"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Осы қадамдарға ары қарай мынадай қадамдарды қосуға болады:</w:t>
      </w:r>
    </w:p>
    <w:p w14:paraId="4BF31786"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5) сөзде алдымен қанша буын бар екенін анықта;</w:t>
      </w:r>
    </w:p>
    <w:p w14:paraId="47DA5EF3"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6) неше дауысты дыбыс бар екенін анықта.</w:t>
      </w:r>
    </w:p>
    <w:p w14:paraId="1F796001" w14:textId="1297DEAF"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7) неше дауыссыз дыбыс бар екенін анықта</w:t>
      </w:r>
      <w:r w:rsidR="00975BEE" w:rsidRPr="00975BEE">
        <w:rPr>
          <w:rFonts w:ascii="Times New Roman" w:eastAsia="Times New Roman" w:hAnsi="Times New Roman" w:cs="Times New Roman"/>
          <w:sz w:val="28"/>
          <w:szCs w:val="28"/>
          <w:lang w:val="kk-KZ" w:eastAsia="ru-RU"/>
        </w:rPr>
        <w:t xml:space="preserve"> [142, б</w:t>
      </w:r>
      <w:r w:rsidRPr="007F3133">
        <w:rPr>
          <w:rFonts w:ascii="Times New Roman" w:eastAsia="Times New Roman" w:hAnsi="Times New Roman" w:cs="Times New Roman"/>
          <w:sz w:val="28"/>
          <w:szCs w:val="28"/>
          <w:lang w:val="kk-KZ" w:eastAsia="ru-RU"/>
        </w:rPr>
        <w:t>.</w:t>
      </w:r>
      <w:r w:rsidR="00975BEE">
        <w:rPr>
          <w:rFonts w:ascii="Times New Roman" w:eastAsia="Times New Roman" w:hAnsi="Times New Roman" w:cs="Times New Roman"/>
          <w:sz w:val="28"/>
          <w:szCs w:val="28"/>
          <w:lang w:val="kk-KZ" w:eastAsia="ru-RU"/>
        </w:rPr>
        <w:t xml:space="preserve"> 102].</w:t>
      </w:r>
    </w:p>
    <w:p w14:paraId="0E64C408" w14:textId="78610C7D"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Осылайша кез келген сөзге жазбаша талдау жасауға үйретуге болады. Оқулықта берілген тағы бір тапсырмаға тоқталсақ. 122-бетте берілген 46- жаттығуда ауызша сөйлеуге дайындалу үшін оқушыға нұсқау берілген. </w:t>
      </w:r>
    </w:p>
    <w:p w14:paraId="4AC12D30"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«Ұлттың болашағы ана тілінде» деген тақырыпта сөйлеуге дайындал. Ол үшін:</w:t>
      </w:r>
    </w:p>
    <w:p w14:paraId="6FEF72CF"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 тақырып бойынша дереккөздерден мәлімет жина;</w:t>
      </w:r>
    </w:p>
    <w:p w14:paraId="50147060"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 сөйлейтін сөзіңнің жоспарын құр;</w:t>
      </w:r>
    </w:p>
    <w:p w14:paraId="3B27F269"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 қолданылатын мақал-мәтеліңді анықта;</w:t>
      </w:r>
    </w:p>
    <w:p w14:paraId="068B7054"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4) ойың дәлелді болу үшін мысал ізде;</w:t>
      </w:r>
    </w:p>
    <w:p w14:paraId="2E60F340"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5) айтар ұсынысыңды тұжырымда;</w:t>
      </w:r>
    </w:p>
    <w:p w14:paraId="5860A295" w14:textId="205906F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6) сөйлеу барысында дауыс екпіні мен ырғағын сақта. Ым-ишара мен одағай сөздерді қолдан [14</w:t>
      </w:r>
      <w:r w:rsidR="00FB567F">
        <w:rPr>
          <w:rFonts w:ascii="Times New Roman" w:eastAsia="Times New Roman" w:hAnsi="Times New Roman" w:cs="Times New Roman"/>
          <w:sz w:val="28"/>
          <w:szCs w:val="28"/>
          <w:lang w:val="kk-KZ" w:eastAsia="ru-RU"/>
        </w:rPr>
        <w:t>2</w:t>
      </w:r>
      <w:r w:rsidRPr="007F3133">
        <w:rPr>
          <w:rFonts w:ascii="Times New Roman" w:eastAsia="Times New Roman" w:hAnsi="Times New Roman" w:cs="Times New Roman"/>
          <w:sz w:val="28"/>
          <w:szCs w:val="28"/>
          <w:lang w:val="kk-KZ" w:eastAsia="ru-RU"/>
        </w:rPr>
        <w:t>,</w:t>
      </w:r>
      <w:r w:rsidR="0079592B">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122].  Тапсырма жоспар түрінде келтірілгенімен, оны да алгоритм ретінде қарастыруға болады. Алдымен қажет мәліметтер жинақталуы тиіс, сөзінің жоспарын, яғни әр қадамын құру, айтар ойын дәлелдеу үшін түрлі мақал-мәтелдер мен нақыл сөздер, цитаталар іздестіру, т.б. жұмыстарды рет-ретімен орындай отырып, оқушы шығып сөйлейтін сөзінің толыққанды мәтінін құрастыра алады.</w:t>
      </w:r>
    </w:p>
    <w:p w14:paraId="0E4A2126" w14:textId="3A869696" w:rsidR="00B776C9" w:rsidRPr="007F3133" w:rsidRDefault="00B776C9" w:rsidP="007F3133">
      <w:pPr>
        <w:shd w:val="clear" w:color="auto" w:fill="FFFFFF"/>
        <w:spacing w:after="0" w:line="240" w:lineRule="auto"/>
        <w:ind w:firstLine="567"/>
        <w:jc w:val="both"/>
        <w:rPr>
          <w:rFonts w:ascii="Times New Roman" w:hAnsi="Times New Roman" w:cs="Times New Roman"/>
          <w:color w:val="000000"/>
          <w:sz w:val="28"/>
          <w:szCs w:val="28"/>
          <w:lang w:val="kk-KZ"/>
        </w:rPr>
      </w:pPr>
      <w:r w:rsidRPr="007F3133">
        <w:rPr>
          <w:rFonts w:ascii="Times New Roman" w:eastAsia="Times New Roman" w:hAnsi="Times New Roman" w:cs="Times New Roman"/>
          <w:sz w:val="28"/>
          <w:szCs w:val="28"/>
          <w:lang w:val="kk-KZ" w:eastAsia="ru-RU"/>
        </w:rPr>
        <w:t xml:space="preserve">«Еңбекке баулу» сабағының барлық сабақтарында оқушылардың орындайтын іс-әрекеті белгілі бір рет бойынша, яғни алгоритмге сәйкес жүзеге асырылады деуге болады. Мысалы: 4-сынып «Еңбекке баулу» пәнінің 75-бетіндегі </w:t>
      </w:r>
      <w:r w:rsidRPr="007F3133">
        <w:rPr>
          <w:rFonts w:ascii="Times New Roman" w:hAnsi="Times New Roman" w:cs="Times New Roman"/>
          <w:color w:val="000000"/>
          <w:sz w:val="28"/>
          <w:szCs w:val="28"/>
          <w:lang w:val="kk-KZ"/>
        </w:rPr>
        <w:t xml:space="preserve">тапсырманы орындату алгоритміне тоқталсақ. Алдымен осы беттегі суретпен таныстырылады. Тауық жұмыртқасы қабығынан әр түрлі композиция жасауға болады. Әрі қарай қызғалдақты орындау жұмысының алгоритмі мынандай: 1. Екі-үш жұмыртқа қабығын жуып, кептіреміз. </w:t>
      </w:r>
    </w:p>
    <w:p w14:paraId="4CE65B50" w14:textId="6A299E0B" w:rsidR="00B776C9" w:rsidRPr="007F3133" w:rsidRDefault="001C5D63" w:rsidP="007F3133">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r w:rsidR="00B776C9" w:rsidRPr="007F3133">
        <w:rPr>
          <w:rFonts w:ascii="Times New Roman" w:hAnsi="Times New Roman" w:cs="Times New Roman"/>
          <w:color w:val="000000"/>
          <w:sz w:val="28"/>
          <w:szCs w:val="28"/>
          <w:lang w:val="kk-KZ"/>
        </w:rPr>
        <w:t>. Кептірілген жұмыртқаның қабықтарын қызыл, жасыл</w:t>
      </w:r>
      <w:r w:rsidR="007D626A" w:rsidRPr="007F3133">
        <w:rPr>
          <w:rFonts w:ascii="Times New Roman" w:hAnsi="Times New Roman" w:cs="Times New Roman"/>
          <w:color w:val="000000"/>
          <w:sz w:val="28"/>
          <w:szCs w:val="28"/>
          <w:lang w:val="kk-KZ"/>
        </w:rPr>
        <w:t>,</w:t>
      </w:r>
      <w:r w:rsidR="00B776C9" w:rsidRPr="007F3133">
        <w:rPr>
          <w:rFonts w:ascii="Times New Roman" w:hAnsi="Times New Roman" w:cs="Times New Roman"/>
          <w:color w:val="000000"/>
          <w:sz w:val="28"/>
          <w:szCs w:val="28"/>
          <w:lang w:val="kk-KZ"/>
        </w:rPr>
        <w:t xml:space="preserve"> көк түстерге бояймыз. </w:t>
      </w:r>
    </w:p>
    <w:p w14:paraId="3C49E1DB" w14:textId="12918FE0" w:rsidR="00B776C9" w:rsidRPr="007F3133" w:rsidRDefault="001C5D63" w:rsidP="007F3133">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r w:rsidR="00B776C9" w:rsidRPr="007F3133">
        <w:rPr>
          <w:rFonts w:ascii="Times New Roman" w:hAnsi="Times New Roman" w:cs="Times New Roman"/>
          <w:color w:val="000000"/>
          <w:sz w:val="28"/>
          <w:szCs w:val="28"/>
          <w:lang w:val="kk-KZ"/>
        </w:rPr>
        <w:t xml:space="preserve">. Бояуы кепкен соң жұмыртқаны кескішпен ұсақтаймыз. </w:t>
      </w:r>
    </w:p>
    <w:p w14:paraId="796A6792" w14:textId="1540F440" w:rsidR="00B776C9" w:rsidRPr="007F3133" w:rsidRDefault="001C5D63" w:rsidP="007F3133">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B776C9" w:rsidRPr="007F3133">
        <w:rPr>
          <w:rFonts w:ascii="Times New Roman" w:hAnsi="Times New Roman" w:cs="Times New Roman"/>
          <w:color w:val="000000"/>
          <w:sz w:val="28"/>
          <w:szCs w:val="28"/>
          <w:lang w:val="kk-KZ"/>
        </w:rPr>
        <w:t xml:space="preserve">. Қатты қағаз бетіне әсем гүлдердің бірі </w:t>
      </w:r>
      <w:r w:rsidR="007D626A" w:rsidRPr="007F3133">
        <w:rPr>
          <w:rFonts w:ascii="Times New Roman" w:hAnsi="Times New Roman" w:cs="Times New Roman"/>
          <w:color w:val="000000"/>
          <w:sz w:val="28"/>
          <w:szCs w:val="28"/>
          <w:lang w:val="kk-KZ"/>
        </w:rPr>
        <w:t>–</w:t>
      </w:r>
      <w:r w:rsidR="00B776C9" w:rsidRPr="007F3133">
        <w:rPr>
          <w:rFonts w:ascii="Times New Roman" w:hAnsi="Times New Roman" w:cs="Times New Roman"/>
          <w:color w:val="000000"/>
          <w:sz w:val="28"/>
          <w:szCs w:val="28"/>
          <w:lang w:val="kk-KZ"/>
        </w:rPr>
        <w:t xml:space="preserve"> қызғалдақ гүлін бейнелейміз. </w:t>
      </w:r>
    </w:p>
    <w:p w14:paraId="02144427" w14:textId="702FB448" w:rsidR="00B776C9" w:rsidRPr="007F313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4</w:t>
      </w:r>
      <w:r w:rsidR="00B776C9" w:rsidRPr="007F3133">
        <w:rPr>
          <w:rFonts w:ascii="Times New Roman" w:hAnsi="Times New Roman" w:cs="Times New Roman"/>
          <w:color w:val="000000"/>
          <w:sz w:val="28"/>
          <w:szCs w:val="28"/>
          <w:lang w:val="kk-KZ"/>
        </w:rPr>
        <w:t>. Қатты қағаздағы гүлдің сабағына, жапырақтарын</w:t>
      </w:r>
      <w:r w:rsidR="007D626A" w:rsidRPr="007F3133">
        <w:rPr>
          <w:rFonts w:ascii="Times New Roman" w:hAnsi="Times New Roman" w:cs="Times New Roman"/>
          <w:color w:val="000000"/>
          <w:sz w:val="28"/>
          <w:szCs w:val="28"/>
          <w:lang w:val="kk-KZ"/>
        </w:rPr>
        <w:t>а</w:t>
      </w:r>
      <w:r w:rsidR="00B776C9" w:rsidRPr="007F3133">
        <w:rPr>
          <w:rFonts w:ascii="Times New Roman" w:hAnsi="Times New Roman" w:cs="Times New Roman"/>
          <w:color w:val="000000"/>
          <w:sz w:val="28"/>
          <w:szCs w:val="28"/>
          <w:lang w:val="kk-KZ"/>
        </w:rPr>
        <w:t xml:space="preserve"> жасыл түске, ал күлтелеріне қызыл, сарғыш түстерге боялған жұмыртқа қабықтарын желімдейміз</w:t>
      </w:r>
      <w:r w:rsidR="00975BEE">
        <w:rPr>
          <w:rFonts w:ascii="Times New Roman" w:hAnsi="Times New Roman" w:cs="Times New Roman"/>
          <w:color w:val="000000"/>
          <w:sz w:val="28"/>
          <w:szCs w:val="28"/>
          <w:lang w:val="kk-KZ"/>
        </w:rPr>
        <w:t xml:space="preserve"> </w:t>
      </w:r>
      <w:r w:rsidR="00975BEE">
        <w:rPr>
          <w:rFonts w:ascii="Times New Roman" w:hAnsi="Times New Roman" w:cs="Times New Roman"/>
          <w:color w:val="000000"/>
          <w:sz w:val="28"/>
          <w:szCs w:val="28"/>
          <w:lang w:val="kk-KZ"/>
        </w:rPr>
        <w:t>[143]</w:t>
      </w:r>
      <w:r w:rsidR="00B776C9" w:rsidRPr="007F3133">
        <w:rPr>
          <w:rFonts w:ascii="Times New Roman" w:hAnsi="Times New Roman" w:cs="Times New Roman"/>
          <w:color w:val="000000"/>
          <w:sz w:val="28"/>
          <w:szCs w:val="28"/>
          <w:lang w:val="kk-KZ"/>
        </w:rPr>
        <w:t xml:space="preserve">. </w:t>
      </w:r>
    </w:p>
    <w:p w14:paraId="5E87463C"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Бұйым дайындау үшін алгоритм міндетті түрде орындалуы тиіс. Кейде алгоритмнің тармақталған түрі қолданылуы да мүмкін, бірақ негізінен, сызықтық алгоритм бойынша, яғни әр әрекет қатаң тәртіппен орындалады, сонда ғана сапалы бұйым алуға болады.</w:t>
      </w:r>
    </w:p>
    <w:p w14:paraId="069E633D"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Келесі бір – «Ұлттық үлгідегі әшекей бұйымын жасаймыз» тақырыбындағы әрекеттер ретін көрсетейік. Ол тақырыпты өтпес бұрын оқушыларға алдын-ала қажет заттарды әкелу қажеттігін, ол заттардың мыналар екендігі айтылады:  қағаз, қарындаш, қалың фольга, аса үшкір емес, әртүрлі жуандықтағы біздер немесе өрнек түсіретін кез келген құрал, қалың қатырма қағаз.</w:t>
      </w:r>
    </w:p>
    <w:p w14:paraId="0551D3CF"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Жұмыстың жасалу реті мынандай:</w:t>
      </w:r>
    </w:p>
    <w:p w14:paraId="2F376BF7" w14:textId="580E7DEE"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1. Қандай әрекет түрін жасайтыныңды шеш. Сырға жасайсың бар, әлде шолпы жасайсың ба? Өңіржиек немесе басқа ұлттық әшекей түрін жасайсың ба? Алдымен әшекейдің үлгісін таңда.</w:t>
      </w:r>
    </w:p>
    <w:p w14:paraId="7C35AC4F" w14:textId="09999094"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2. Қалың фольганы үлгінің өлшемі мен пішіміне қарай қиып ал.</w:t>
      </w:r>
    </w:p>
    <w:p w14:paraId="32203AC7" w14:textId="0654FCD0"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 xml:space="preserve">3. Қасықтың сырт жағымен не басқа заттармен фольганың бетін тегісте. </w:t>
      </w:r>
    </w:p>
    <w:p w14:paraId="197BA34F" w14:textId="001D7C0D"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lastRenderedPageBreak/>
        <w:t>4. Фольганы қалың журналдың немесе компьютер тінтуіріне арналған төсеніштің бетіне қойып, оның үстіне алдын ала жасап алған үлгіңді орналастыр да, үшкір құралмен бастырып шық.</w:t>
      </w:r>
    </w:p>
    <w:p w14:paraId="3734DE53" w14:textId="1780FF84"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 xml:space="preserve">5. Үлгіні алып тастап, қалай шыққанын көр. Енді фольганың үстінен бастыр. Фольга жыртылып кетпеуі үшін қатты күш салып баспа. </w:t>
      </w:r>
    </w:p>
    <w:p w14:paraId="0241DAB7"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6.</w:t>
      </w:r>
      <w:r w:rsidR="007D626A" w:rsidRPr="007F3133">
        <w:rPr>
          <w:rFonts w:ascii="Times New Roman" w:eastAsia="Times New Roman" w:hAnsi="Times New Roman" w:cs="Times New Roman"/>
          <w:noProof/>
          <w:sz w:val="28"/>
          <w:szCs w:val="28"/>
          <w:lang w:val="kk-KZ" w:eastAsia="ru-RU"/>
        </w:rPr>
        <w:t xml:space="preserve"> </w:t>
      </w:r>
      <w:r w:rsidRPr="007F3133">
        <w:rPr>
          <w:rFonts w:ascii="Times New Roman" w:eastAsia="Times New Roman" w:hAnsi="Times New Roman" w:cs="Times New Roman"/>
          <w:noProof/>
          <w:sz w:val="28"/>
          <w:szCs w:val="28"/>
          <w:lang w:val="kk-KZ" w:eastAsia="ru-RU"/>
        </w:rPr>
        <w:t xml:space="preserve">Фольганы теріс аударып, бастырылған сызықтардың жанынан тағы да параллель сызық жүргіз, сонда сурет шығыңқы көрінеді. </w:t>
      </w:r>
    </w:p>
    <w:p w14:paraId="337059AD"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 xml:space="preserve">7. Енді тағы да ұсақ бөліктермен әшекейлеу керек пе екенін ойлан. </w:t>
      </w:r>
    </w:p>
    <w:p w14:paraId="782D085B" w14:textId="1AA524EA"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val="kk-KZ" w:eastAsia="ru-RU"/>
        </w:rPr>
        <w:t>8. Жасаған жұмысыңды үлгінің пішінімен бірдей етіп қиып алуыңа болады. Бұл нағыз әшекей емес, үлгі болғандықтан, оны әдемілеп әшекейлеп, қабырғаға іліп қоя аласың [14</w:t>
      </w:r>
      <w:r w:rsidR="00FB567F">
        <w:rPr>
          <w:rFonts w:ascii="Times New Roman" w:eastAsia="Times New Roman" w:hAnsi="Times New Roman" w:cs="Times New Roman"/>
          <w:noProof/>
          <w:sz w:val="28"/>
          <w:szCs w:val="28"/>
          <w:lang w:val="kk-KZ" w:eastAsia="ru-RU"/>
        </w:rPr>
        <w:t>3</w:t>
      </w:r>
      <w:r w:rsidRPr="007F3133">
        <w:rPr>
          <w:rFonts w:ascii="Times New Roman" w:eastAsia="Times New Roman" w:hAnsi="Times New Roman" w:cs="Times New Roman"/>
          <w:noProof/>
          <w:sz w:val="28"/>
          <w:szCs w:val="28"/>
          <w:lang w:val="kk-KZ" w:eastAsia="ru-RU"/>
        </w:rPr>
        <w:t>,</w:t>
      </w:r>
      <w:r w:rsidR="0079592B">
        <w:rPr>
          <w:rFonts w:ascii="Times New Roman" w:eastAsia="Times New Roman" w:hAnsi="Times New Roman" w:cs="Times New Roman"/>
          <w:noProof/>
          <w:sz w:val="28"/>
          <w:szCs w:val="28"/>
          <w:lang w:val="kk-KZ" w:eastAsia="ru-RU"/>
        </w:rPr>
        <w:t xml:space="preserve">б. </w:t>
      </w:r>
      <w:r w:rsidRPr="007F3133">
        <w:rPr>
          <w:rFonts w:ascii="Times New Roman" w:eastAsia="Times New Roman" w:hAnsi="Times New Roman" w:cs="Times New Roman"/>
          <w:noProof/>
          <w:sz w:val="28"/>
          <w:szCs w:val="28"/>
          <w:lang w:val="kk-KZ" w:eastAsia="ru-RU"/>
        </w:rPr>
        <w:t xml:space="preserve">57]. </w:t>
      </w:r>
    </w:p>
    <w:p w14:paraId="7922736D"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23908266" w14:textId="7FD3C484"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3C019940" wp14:editId="3EB3CBC4">
            <wp:simplePos x="0" y="0"/>
            <wp:positionH relativeFrom="column">
              <wp:posOffset>4152900</wp:posOffset>
            </wp:positionH>
            <wp:positionV relativeFrom="paragraph">
              <wp:posOffset>12700</wp:posOffset>
            </wp:positionV>
            <wp:extent cx="800100" cy="26479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9F23E" w14:textId="01CDF530"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0EB79A4E" w14:textId="5543F69F"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485B303F" wp14:editId="062CEF27">
            <wp:simplePos x="0" y="0"/>
            <wp:positionH relativeFrom="column">
              <wp:posOffset>1590675</wp:posOffset>
            </wp:positionH>
            <wp:positionV relativeFrom="paragraph">
              <wp:posOffset>13970</wp:posOffset>
            </wp:positionV>
            <wp:extent cx="781050" cy="201485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946F5" w14:textId="6348EDB2"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494CD29"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0A9231BB"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E2AFDA0"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514280D0"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815D785"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186C2619"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2CE1F4A"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2F78916"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5F3BD3BE"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7A1F1950"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296FF73E" w14:textId="4AB2D03E" w:rsidR="001C5D63" w:rsidRDefault="001C5D63" w:rsidP="001C5D63">
      <w:pPr>
        <w:shd w:val="clear" w:color="auto" w:fill="FFFFFF"/>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7 </w:t>
      </w:r>
      <w:r w:rsidR="00EE44D2">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«Еңбекке баулу» сабағы</w:t>
      </w:r>
    </w:p>
    <w:p w14:paraId="4B9A056B" w14:textId="77777777" w:rsidR="001C5D63" w:rsidRDefault="001C5D63"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72A678FA" w14:textId="161B1E8E"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Жоғарыда келтірілгендей, «Еңбекке баулу» сабағы барысында орындалатын жұмыстың белгілі бір алгоритмге сүйеніп, жүзеге асырылатына арналған бірнеше мысалдар келтіруге болады. </w:t>
      </w:r>
    </w:p>
    <w:p w14:paraId="777BFAA4" w14:textId="77777777" w:rsidR="00B776C9" w:rsidRPr="007F3133" w:rsidRDefault="00B776C9" w:rsidP="007F3133">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Орыс тілі пәнін оқыту барысында да алгоритм түрлерін көптеп қолдануға болады. М.Р.Львов, М.Разумовскаялар орфографиялық міндеттерді шешуде орындалатын төмендегідей әрекеттер ретін, яғни алгоритмдік ұйғарымдарды келтіреді: </w:t>
      </w:r>
    </w:p>
    <w:p w14:paraId="6A4B4E1A" w14:textId="7777777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біріншіден, сөздегі, сөз тіркесіндегі, мәтіндегі орфограмманы көре алу;</w:t>
      </w:r>
    </w:p>
    <w:p w14:paraId="66002445" w14:textId="7777777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екіншіден, оның түрін анықтау: тексеруге бола ма, жоқ па; егер тексеруге болатын болса, ол қандай грамматикалық-орфографиялық тақырыпқа жатады; ережені еске түсіру;</w:t>
      </w:r>
    </w:p>
    <w:p w14:paraId="2E7C4954" w14:textId="7777777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үшіншіден, орфограмманың түріне, сәйкес ережесіне қарай мәселені шешу тәсілін анықтау;</w:t>
      </w:r>
    </w:p>
    <w:p w14:paraId="7115E252" w14:textId="7777777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төртіншіден, «қадамдарын», шешу баспалдақтары мен ретін анықтау, яғни мәселені шешу алгоритмін (көбінесе еске түсіру ретінде болады) құру; </w:t>
      </w:r>
    </w:p>
    <w:p w14:paraId="6F985694" w14:textId="7777777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бесіншіден, мәселені шешу, яғни баспалдақтың ешқайсысын жіберіп алмай, ешқандай қателік жібермей,  алгоритм бойынша реттелген әрекеттер орындау; нәтижені алу – жазудың дұрыстығы жайлы қорытынды жасау;</w:t>
      </w:r>
    </w:p>
    <w:p w14:paraId="423E5018" w14:textId="3C13A847" w:rsidR="00B776C9" w:rsidRPr="007F3133" w:rsidRDefault="00B776C9" w:rsidP="002111E2">
      <w:pPr>
        <w:numPr>
          <w:ilvl w:val="0"/>
          <w:numId w:val="6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алтыншыдан, мәселенің шешілуіне сәйкес сөзді жазу және өз жұмысын тексеру [14</w:t>
      </w:r>
      <w:r w:rsidR="00FB567F">
        <w:rPr>
          <w:rFonts w:ascii="Times New Roman" w:eastAsia="Times New Roman" w:hAnsi="Times New Roman" w:cs="Times New Roman"/>
          <w:sz w:val="28"/>
          <w:szCs w:val="28"/>
          <w:lang w:val="kk-KZ" w:eastAsia="ru-RU"/>
        </w:rPr>
        <w:t>4</w:t>
      </w:r>
      <w:r w:rsidRPr="007F3133">
        <w:rPr>
          <w:rFonts w:ascii="Times New Roman" w:eastAsia="Times New Roman" w:hAnsi="Times New Roman" w:cs="Times New Roman"/>
          <w:sz w:val="28"/>
          <w:szCs w:val="28"/>
          <w:lang w:val="kk-KZ" w:eastAsia="ru-RU"/>
        </w:rPr>
        <w:t>].  Осындай орыс тілі сабақтарында құрамына қарай сөзге талдау жасаудың алгоритмін келтіруге болады:</w:t>
      </w:r>
    </w:p>
    <w:p w14:paraId="6B938AF3"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1-қадам. Сөзді (септіктеріне, жағы мен түріне қарай) өзгерт. </w:t>
      </w:r>
    </w:p>
    <w:p w14:paraId="16466B24"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2-қадам. Түбірінен қосымшасын ажырат.</w:t>
      </w:r>
    </w:p>
    <w:p w14:paraId="2688F60F"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3-қадам. Тектес сөзді тап.</w:t>
      </w:r>
    </w:p>
    <w:p w14:paraId="6F5456D7"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4-қадам. Олардың ортақ бөліктерін – түбірін тап.</w:t>
      </w:r>
    </w:p>
    <w:p w14:paraId="11947B8E"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5-қадам. Приставкасын бөліп ал. </w:t>
      </w:r>
    </w:p>
    <w:p w14:paraId="0854BD66"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6-қадам. Осындай суффиксі бар сөзді ірікте.</w:t>
      </w:r>
    </w:p>
    <w:p w14:paraId="35F2981F" w14:textId="77777777" w:rsidR="00B776C9" w:rsidRPr="007F3133" w:rsidRDefault="00B776C9" w:rsidP="001C5D6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7-қадам. Суффиксті бөліп ал.</w:t>
      </w:r>
    </w:p>
    <w:p w14:paraId="36C29B3A" w14:textId="77777777" w:rsidR="00B776C9" w:rsidRPr="007F3133" w:rsidRDefault="00B776C9" w:rsidP="007F313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Осы жаттығуға қарай отырып, алгоритмді игергеннен кейін оқушының кез келген сөзге талдау жасай алуы әбден мүмкін. Жалпы алғанда, алгоритм әрекеттерді рет-ретімен орындай отырып, нәтижені дәл әрі тез арада алуға, егер әр қадамы дұрыс сақталған болса, материалды оңай әрі жеңіл игеруге көмектеседі. </w:t>
      </w:r>
    </w:p>
    <w:p w14:paraId="62C9E239" w14:textId="77777777" w:rsidR="00B776C9" w:rsidRPr="007F3133" w:rsidRDefault="00B776C9" w:rsidP="007F313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Бастауыш сыныпта оқытылатын кез келген пән бойынша алгоритмдерге мысалдар келтіруге болады. Алайда, бұл мәселе біздің арнайы зерттеуіміз емес. Аталмыш мәселе ілгеріде әлі де терең зерттеуді</w:t>
      </w:r>
      <w:r w:rsidR="00A051C0" w:rsidRPr="007F3133">
        <w:rPr>
          <w:rFonts w:ascii="Times New Roman" w:eastAsia="Times New Roman" w:hAnsi="Times New Roman" w:cs="Times New Roman"/>
          <w:sz w:val="28"/>
          <w:szCs w:val="28"/>
          <w:lang w:val="kk-KZ" w:eastAsia="ru-RU"/>
        </w:rPr>
        <w:t xml:space="preserve"> талап етеді</w:t>
      </w:r>
      <w:r w:rsidRPr="007F3133">
        <w:rPr>
          <w:rFonts w:ascii="Times New Roman" w:eastAsia="Times New Roman" w:hAnsi="Times New Roman" w:cs="Times New Roman"/>
          <w:sz w:val="28"/>
          <w:szCs w:val="28"/>
          <w:lang w:val="kk-KZ" w:eastAsia="ru-RU"/>
        </w:rPr>
        <w:t xml:space="preserve">, тіпті бастауыштың пәндерін оқыту барысында қолданылатын алгоритмдер мәселесі айналасында арнайы зерттеу жұмысымен айналысуға болады деп ойлаймыз. </w:t>
      </w:r>
    </w:p>
    <w:p w14:paraId="4790A248"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Бастауыш сынып оқушыларының іс-әрекетін ұйымдастыру алгоритмін тіпті сыныпта да ойлап табуға болады. Сыныптарда топтық, жұптық, жеке жұмыс түрлері ұйымдастырылады. Қазіргі уақытта соңғы екі ұйымдастырушылық форма әсіресе жиі қолданылады. Мұнда біз жұптық жұмысты ұйымдастырудың алгоритмін береміз:</w:t>
      </w:r>
    </w:p>
    <w:p w14:paraId="12AE9081"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Карточка алыңыз (тапсырма);</w:t>
      </w:r>
    </w:p>
    <w:p w14:paraId="4DEA715D"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Өз миссияңызды карталарыңызда орындауды бастаңыз;</w:t>
      </w:r>
    </w:p>
    <w:p w14:paraId="360BE815"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Тапсырманы аяқтаудың нұсқаларын үстелдегі досыңызбен немесе жұппен талқылаңыз.</w:t>
      </w:r>
    </w:p>
    <w:p w14:paraId="01D34BAB" w14:textId="0423FE3D"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xml:space="preserve">- </w:t>
      </w:r>
      <w:r w:rsidR="000E0A6D">
        <w:rPr>
          <w:rFonts w:ascii="Times New Roman" w:eastAsia="Times New Roman" w:hAnsi="Times New Roman" w:cs="Times New Roman"/>
          <w:sz w:val="28"/>
          <w:szCs w:val="28"/>
          <w:lang w:val="kk-KZ" w:eastAsia="ru-RU"/>
        </w:rPr>
        <w:t>Парталас көршііңмен</w:t>
      </w:r>
      <w:r w:rsidRPr="004A4E32">
        <w:rPr>
          <w:rFonts w:ascii="Times New Roman" w:eastAsia="Times New Roman" w:hAnsi="Times New Roman" w:cs="Times New Roman"/>
          <w:sz w:val="28"/>
          <w:szCs w:val="28"/>
          <w:lang w:val="kk-KZ" w:eastAsia="ru-RU"/>
        </w:rPr>
        <w:t xml:space="preserve"> бірге сұрақтарға жауап іздеңіз:</w:t>
      </w:r>
    </w:p>
    <w:p w14:paraId="220A9107"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Алынған ақпаратты жұппен бөлісіңіз;</w:t>
      </w:r>
    </w:p>
    <w:p w14:paraId="0A6A6BFA" w14:textId="492DBA33" w:rsidR="004A4E32" w:rsidRPr="004A4E32" w:rsidRDefault="000E0A6D"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Көршіңізге сұрақ қойыңыз</w:t>
      </w:r>
      <w:r w:rsidR="004A4E32" w:rsidRPr="004A4E32">
        <w:rPr>
          <w:rFonts w:ascii="Times New Roman" w:eastAsia="Times New Roman" w:hAnsi="Times New Roman" w:cs="Times New Roman"/>
          <w:sz w:val="28"/>
          <w:szCs w:val="28"/>
          <w:lang w:val="kk-KZ" w:eastAsia="ru-RU"/>
        </w:rPr>
        <w:t>;</w:t>
      </w:r>
    </w:p>
    <w:p w14:paraId="2FBD034E" w14:textId="25B146E0"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xml:space="preserve">- </w:t>
      </w:r>
      <w:r w:rsidR="000E0A6D" w:rsidRPr="004A4E32">
        <w:rPr>
          <w:rFonts w:ascii="Times New Roman" w:eastAsia="Times New Roman" w:hAnsi="Times New Roman" w:cs="Times New Roman"/>
          <w:sz w:val="28"/>
          <w:szCs w:val="28"/>
          <w:lang w:val="kk-KZ" w:eastAsia="ru-RU"/>
        </w:rPr>
        <w:t>Р</w:t>
      </w:r>
      <w:r w:rsidRPr="004A4E32">
        <w:rPr>
          <w:rFonts w:ascii="Times New Roman" w:eastAsia="Times New Roman" w:hAnsi="Times New Roman" w:cs="Times New Roman"/>
          <w:sz w:val="28"/>
          <w:szCs w:val="28"/>
          <w:lang w:val="kk-KZ" w:eastAsia="ru-RU"/>
        </w:rPr>
        <w:t>өлдеріңмен ауысы</w:t>
      </w:r>
      <w:r w:rsidR="000E0A6D">
        <w:rPr>
          <w:rFonts w:ascii="Times New Roman" w:eastAsia="Times New Roman" w:hAnsi="Times New Roman" w:cs="Times New Roman"/>
          <w:sz w:val="28"/>
          <w:szCs w:val="28"/>
          <w:lang w:val="kk-KZ" w:eastAsia="ru-RU"/>
        </w:rPr>
        <w:t>ңы</w:t>
      </w:r>
      <w:r w:rsidRPr="004A4E32">
        <w:rPr>
          <w:rFonts w:ascii="Times New Roman" w:eastAsia="Times New Roman" w:hAnsi="Times New Roman" w:cs="Times New Roman"/>
          <w:sz w:val="28"/>
          <w:szCs w:val="28"/>
          <w:lang w:val="kk-KZ" w:eastAsia="ru-RU"/>
        </w:rPr>
        <w:t>здар;</w:t>
      </w:r>
    </w:p>
    <w:p w14:paraId="013484A2" w14:textId="0E144E4C"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xml:space="preserve">- </w:t>
      </w:r>
      <w:r w:rsidR="000E0A6D" w:rsidRPr="004A4E32">
        <w:rPr>
          <w:rFonts w:ascii="Times New Roman" w:eastAsia="Times New Roman" w:hAnsi="Times New Roman" w:cs="Times New Roman"/>
          <w:sz w:val="28"/>
          <w:szCs w:val="28"/>
          <w:lang w:val="kk-KZ" w:eastAsia="ru-RU"/>
        </w:rPr>
        <w:t>Т</w:t>
      </w:r>
      <w:r w:rsidRPr="004A4E32">
        <w:rPr>
          <w:rFonts w:ascii="Times New Roman" w:eastAsia="Times New Roman" w:hAnsi="Times New Roman" w:cs="Times New Roman"/>
          <w:sz w:val="28"/>
          <w:szCs w:val="28"/>
          <w:lang w:val="kk-KZ" w:eastAsia="ru-RU"/>
        </w:rPr>
        <w:t>апсырмаға байланысты сұрақтарға жауап дайындаңыз;</w:t>
      </w:r>
    </w:p>
    <w:p w14:paraId="56D0DE4B" w14:textId="47149062"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xml:space="preserve">- </w:t>
      </w:r>
      <w:r w:rsidR="000E0A6D" w:rsidRPr="004A4E32">
        <w:rPr>
          <w:rFonts w:ascii="Times New Roman" w:eastAsia="Times New Roman" w:hAnsi="Times New Roman" w:cs="Times New Roman"/>
          <w:sz w:val="28"/>
          <w:szCs w:val="28"/>
          <w:lang w:val="kk-KZ" w:eastAsia="ru-RU"/>
        </w:rPr>
        <w:t>Т</w:t>
      </w:r>
      <w:r w:rsidRPr="004A4E32">
        <w:rPr>
          <w:rFonts w:ascii="Times New Roman" w:eastAsia="Times New Roman" w:hAnsi="Times New Roman" w:cs="Times New Roman"/>
          <w:sz w:val="28"/>
          <w:szCs w:val="28"/>
          <w:lang w:val="kk-KZ" w:eastAsia="ru-RU"/>
        </w:rPr>
        <w:t>апсырманы аяқтау;</w:t>
      </w:r>
    </w:p>
    <w:p w14:paraId="25ECB9DE"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Жауаптарыңызды бірдей жұп нұсқалармен салыстырыңыз;</w:t>
      </w:r>
    </w:p>
    <w:p w14:paraId="05A337B1" w14:textId="77777777" w:rsidR="004A4E32" w:rsidRPr="004A4E32"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Нәтижелерді тексеріңіз;</w:t>
      </w:r>
    </w:p>
    <w:p w14:paraId="1D890606" w14:textId="06280FE2" w:rsidR="00B776C9" w:rsidRPr="007F3133" w:rsidRDefault="004A4E32" w:rsidP="004A4E3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4A4E32">
        <w:rPr>
          <w:rFonts w:ascii="Times New Roman" w:eastAsia="Times New Roman" w:hAnsi="Times New Roman" w:cs="Times New Roman"/>
          <w:sz w:val="28"/>
          <w:szCs w:val="28"/>
          <w:lang w:val="kk-KZ" w:eastAsia="ru-RU"/>
        </w:rPr>
        <w:t>- Бірлескен жұмыс үшін бір-біріңізге рахмет</w:t>
      </w:r>
      <w:r>
        <w:rPr>
          <w:rFonts w:ascii="Times New Roman" w:eastAsia="Times New Roman" w:hAnsi="Times New Roman" w:cs="Times New Roman"/>
          <w:sz w:val="28"/>
          <w:szCs w:val="28"/>
          <w:lang w:val="kk-KZ" w:eastAsia="ru-RU"/>
        </w:rPr>
        <w:t xml:space="preserve"> айтыңыздар</w:t>
      </w:r>
      <w:r w:rsidR="00975BEE">
        <w:rPr>
          <w:rFonts w:ascii="Times New Roman" w:eastAsia="Times New Roman" w:hAnsi="Times New Roman" w:cs="Times New Roman"/>
          <w:sz w:val="28"/>
          <w:szCs w:val="28"/>
          <w:lang w:val="kk-KZ" w:eastAsia="ru-RU"/>
        </w:rPr>
        <w:t xml:space="preserve"> </w:t>
      </w:r>
      <w:r w:rsidR="00975BEE" w:rsidRPr="005769F1">
        <w:rPr>
          <w:rFonts w:ascii="Times New Roman" w:eastAsia="Times New Roman" w:hAnsi="Times New Roman" w:cs="Times New Roman"/>
          <w:sz w:val="28"/>
          <w:szCs w:val="28"/>
          <w:lang w:val="kk-KZ" w:eastAsia="ru-RU"/>
        </w:rPr>
        <w:t>[</w:t>
      </w:r>
      <w:r w:rsidR="005769F1" w:rsidRPr="005769F1">
        <w:rPr>
          <w:rFonts w:ascii="Times New Roman" w:eastAsia="Times New Roman" w:hAnsi="Times New Roman" w:cs="Times New Roman"/>
          <w:sz w:val="28"/>
          <w:szCs w:val="28"/>
          <w:lang w:val="kk-KZ" w:eastAsia="ru-RU"/>
        </w:rPr>
        <w:t>146</w:t>
      </w:r>
      <w:r w:rsidR="00975BEE" w:rsidRPr="005769F1">
        <w:rPr>
          <w:rFonts w:ascii="Times New Roman" w:eastAsia="Times New Roman" w:hAnsi="Times New Roman" w:cs="Times New Roman"/>
          <w:sz w:val="28"/>
          <w:szCs w:val="28"/>
          <w:lang w:val="kk-KZ" w:eastAsia="ru-RU"/>
        </w:rPr>
        <w:t>]</w:t>
      </w:r>
      <w:r w:rsidRPr="005769F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14:paraId="2CB8D0CC" w14:textId="3F83B285" w:rsidR="00B776C9" w:rsidRPr="007F3133" w:rsidRDefault="00D91B3C" w:rsidP="007F3133">
      <w:pPr>
        <w:spacing w:after="0" w:line="240" w:lineRule="auto"/>
        <w:ind w:firstLine="567"/>
        <w:jc w:val="both"/>
        <w:rPr>
          <w:rFonts w:ascii="Times New Roman" w:eastAsia="Times New Roman" w:hAnsi="Times New Roman" w:cs="Times New Roman"/>
          <w:bCs/>
          <w:sz w:val="28"/>
          <w:szCs w:val="28"/>
          <w:lang w:val="kk-KZ" w:eastAsia="ru-RU"/>
        </w:rPr>
      </w:pPr>
      <w:r w:rsidRPr="00D91B3C">
        <w:rPr>
          <w:rFonts w:ascii="Times New Roman" w:eastAsia="Times New Roman" w:hAnsi="Times New Roman" w:cs="Times New Roman"/>
          <w:bCs/>
          <w:sz w:val="28"/>
          <w:szCs w:val="28"/>
          <w:lang w:val="kk-KZ" w:eastAsia="ru-RU"/>
        </w:rPr>
        <w:t xml:space="preserve">Қазіргі уақытта компьютерлік технологиялардың өндіріске және бизнеске қарқынды енуі автоматтандырылған құрылғылардың (карталар, телефондардағы әртүрлі жазбалар және т.б.) болуымен байланысты.) Адам </w:t>
      </w:r>
      <w:r w:rsidRPr="00D91B3C">
        <w:rPr>
          <w:rFonts w:ascii="Times New Roman" w:eastAsia="Times New Roman" w:hAnsi="Times New Roman" w:cs="Times New Roman"/>
          <w:bCs/>
          <w:sz w:val="28"/>
          <w:szCs w:val="28"/>
          <w:lang w:val="kk-KZ" w:eastAsia="ru-RU"/>
        </w:rPr>
        <w:lastRenderedPageBreak/>
        <w:t xml:space="preserve">қызметінің алгоритмдік аспектілеріне ерекше назар аударылды. Мұның бәрі адамнан белгілі бір қатаң әрекеттер тізбегін сақтауды талап етеді. Кез-келген </w:t>
      </w:r>
      <w:r w:rsidR="000F6020">
        <w:rPr>
          <w:rFonts w:ascii="Times New Roman" w:eastAsia="Times New Roman" w:hAnsi="Times New Roman" w:cs="Times New Roman"/>
          <w:bCs/>
          <w:sz w:val="28"/>
          <w:szCs w:val="28"/>
          <w:lang w:val="kk-KZ" w:eastAsia="ru-RU"/>
        </w:rPr>
        <w:t xml:space="preserve">амалдар мен нәрселерді жасау </w:t>
      </w:r>
      <w:r w:rsidRPr="00D91B3C">
        <w:rPr>
          <w:rFonts w:ascii="Times New Roman" w:eastAsia="Times New Roman" w:hAnsi="Times New Roman" w:cs="Times New Roman"/>
          <w:bCs/>
          <w:sz w:val="28"/>
          <w:szCs w:val="28"/>
          <w:lang w:val="kk-KZ" w:eastAsia="ru-RU"/>
        </w:rPr>
        <w:t xml:space="preserve">үшін адам </w:t>
      </w:r>
      <w:r w:rsidR="00801ECB">
        <w:rPr>
          <w:rFonts w:ascii="Times New Roman" w:eastAsia="Times New Roman" w:hAnsi="Times New Roman" w:cs="Times New Roman"/>
          <w:bCs/>
          <w:sz w:val="28"/>
          <w:szCs w:val="28"/>
          <w:lang w:val="kk-KZ" w:eastAsia="ru-RU"/>
        </w:rPr>
        <w:t xml:space="preserve">қандайда </w:t>
      </w:r>
      <w:r w:rsidRPr="00D91B3C">
        <w:rPr>
          <w:rFonts w:ascii="Times New Roman" w:eastAsia="Times New Roman" w:hAnsi="Times New Roman" w:cs="Times New Roman"/>
          <w:bCs/>
          <w:sz w:val="28"/>
          <w:szCs w:val="28"/>
          <w:lang w:val="kk-KZ" w:eastAsia="ru-RU"/>
        </w:rPr>
        <w:t xml:space="preserve">бір алгоритмді </w:t>
      </w:r>
      <w:r w:rsidR="00801ECB" w:rsidRPr="00D91B3C">
        <w:rPr>
          <w:rFonts w:ascii="Times New Roman" w:eastAsia="Times New Roman" w:hAnsi="Times New Roman" w:cs="Times New Roman"/>
          <w:bCs/>
          <w:sz w:val="28"/>
          <w:szCs w:val="28"/>
          <w:lang w:val="kk-KZ" w:eastAsia="ru-RU"/>
        </w:rPr>
        <w:t xml:space="preserve">алдын-ала </w:t>
      </w:r>
      <w:r w:rsidRPr="00D91B3C">
        <w:rPr>
          <w:rFonts w:ascii="Times New Roman" w:eastAsia="Times New Roman" w:hAnsi="Times New Roman" w:cs="Times New Roman"/>
          <w:bCs/>
          <w:sz w:val="28"/>
          <w:szCs w:val="28"/>
          <w:lang w:val="kk-KZ" w:eastAsia="ru-RU"/>
        </w:rPr>
        <w:t>жасауы керек.</w:t>
      </w:r>
      <w:r>
        <w:rPr>
          <w:rFonts w:ascii="Times New Roman" w:eastAsia="Times New Roman" w:hAnsi="Times New Roman" w:cs="Times New Roman"/>
          <w:bCs/>
          <w:sz w:val="28"/>
          <w:szCs w:val="28"/>
          <w:lang w:val="kk-KZ" w:eastAsia="ru-RU"/>
        </w:rPr>
        <w:t xml:space="preserve"> </w:t>
      </w:r>
      <w:r w:rsidR="00B776C9" w:rsidRPr="007F3133">
        <w:rPr>
          <w:rFonts w:ascii="Times New Roman" w:eastAsia="Times New Roman" w:hAnsi="Times New Roman" w:cs="Times New Roman"/>
          <w:bCs/>
          <w:sz w:val="28"/>
          <w:szCs w:val="28"/>
          <w:lang w:val="kk-KZ" w:eastAsia="ru-RU"/>
        </w:rPr>
        <w:t xml:space="preserve">Болашақ  бастауыш сынып мұғалімдері күнделікті өмірде </w:t>
      </w:r>
      <w:r w:rsidR="00801ECB">
        <w:rPr>
          <w:rFonts w:ascii="Times New Roman" w:eastAsia="Times New Roman" w:hAnsi="Times New Roman" w:cs="Times New Roman"/>
          <w:bCs/>
          <w:sz w:val="28"/>
          <w:szCs w:val="28"/>
          <w:lang w:val="kk-KZ" w:eastAsia="ru-RU"/>
        </w:rPr>
        <w:t xml:space="preserve">түрлі анықтамаларды электронды түрде алу, </w:t>
      </w:r>
      <w:r w:rsidR="00801ECB" w:rsidRPr="007F3133">
        <w:rPr>
          <w:rFonts w:ascii="Times New Roman" w:eastAsia="Times New Roman" w:hAnsi="Times New Roman" w:cs="Times New Roman"/>
          <w:bCs/>
          <w:sz w:val="28"/>
          <w:szCs w:val="28"/>
          <w:lang w:val="kk-KZ" w:eastAsia="ru-RU"/>
        </w:rPr>
        <w:t>терминалд</w:t>
      </w:r>
      <w:r w:rsidR="00801ECB">
        <w:rPr>
          <w:rFonts w:ascii="Times New Roman" w:eastAsia="Times New Roman" w:hAnsi="Times New Roman" w:cs="Times New Roman"/>
          <w:bCs/>
          <w:sz w:val="28"/>
          <w:szCs w:val="28"/>
          <w:lang w:val="kk-KZ" w:eastAsia="ru-RU"/>
        </w:rPr>
        <w:t>ің көмегімен</w:t>
      </w:r>
      <w:r w:rsidR="00801ECB" w:rsidRPr="007F3133">
        <w:rPr>
          <w:rFonts w:ascii="Times New Roman" w:eastAsia="Times New Roman" w:hAnsi="Times New Roman" w:cs="Times New Roman"/>
          <w:bCs/>
          <w:sz w:val="28"/>
          <w:szCs w:val="28"/>
          <w:lang w:val="kk-KZ" w:eastAsia="ru-RU"/>
        </w:rPr>
        <w:t xml:space="preserve"> </w:t>
      </w:r>
      <w:r w:rsidR="00B776C9" w:rsidRPr="007F3133">
        <w:rPr>
          <w:rFonts w:ascii="Times New Roman" w:eastAsia="Times New Roman" w:hAnsi="Times New Roman" w:cs="Times New Roman"/>
          <w:bCs/>
          <w:sz w:val="28"/>
          <w:szCs w:val="28"/>
          <w:lang w:val="kk-KZ" w:eastAsia="ru-RU"/>
        </w:rPr>
        <w:t xml:space="preserve">стипендия алу, </w:t>
      </w:r>
      <w:r w:rsidR="00801ECB" w:rsidRPr="007F3133">
        <w:rPr>
          <w:rFonts w:ascii="Times New Roman" w:eastAsia="Times New Roman" w:hAnsi="Times New Roman" w:cs="Times New Roman"/>
          <w:bCs/>
          <w:sz w:val="28"/>
          <w:szCs w:val="28"/>
          <w:lang w:val="kk-KZ" w:eastAsia="ru-RU"/>
        </w:rPr>
        <w:t>«Оңай</w:t>
      </w:r>
      <w:r w:rsidR="00801ECB">
        <w:rPr>
          <w:rFonts w:ascii="Times New Roman" w:eastAsia="Times New Roman" w:hAnsi="Times New Roman" w:cs="Times New Roman"/>
          <w:bCs/>
          <w:sz w:val="28"/>
          <w:szCs w:val="28"/>
          <w:lang w:val="kk-KZ" w:eastAsia="ru-RU"/>
        </w:rPr>
        <w:t>ға</w:t>
      </w:r>
      <w:r w:rsidR="00801ECB" w:rsidRPr="007F3133">
        <w:rPr>
          <w:rFonts w:ascii="Times New Roman" w:eastAsia="Times New Roman" w:hAnsi="Times New Roman" w:cs="Times New Roman"/>
          <w:bCs/>
          <w:sz w:val="28"/>
          <w:szCs w:val="28"/>
          <w:lang w:val="kk-KZ" w:eastAsia="ru-RU"/>
        </w:rPr>
        <w:t xml:space="preserve">» </w:t>
      </w:r>
      <w:r w:rsidR="00B776C9" w:rsidRPr="007F3133">
        <w:rPr>
          <w:rFonts w:ascii="Times New Roman" w:eastAsia="Times New Roman" w:hAnsi="Times New Roman" w:cs="Times New Roman"/>
          <w:bCs/>
          <w:sz w:val="28"/>
          <w:szCs w:val="28"/>
          <w:lang w:val="kk-KZ" w:eastAsia="ru-RU"/>
        </w:rPr>
        <w:t>телефон</w:t>
      </w:r>
      <w:r w:rsidR="00801ECB">
        <w:rPr>
          <w:rFonts w:ascii="Times New Roman" w:eastAsia="Times New Roman" w:hAnsi="Times New Roman" w:cs="Times New Roman"/>
          <w:bCs/>
          <w:sz w:val="28"/>
          <w:szCs w:val="28"/>
          <w:lang w:val="kk-KZ" w:eastAsia="ru-RU"/>
        </w:rPr>
        <w:t>ның көмегімен</w:t>
      </w:r>
      <w:r w:rsidR="00B776C9" w:rsidRPr="007F3133">
        <w:rPr>
          <w:rFonts w:ascii="Times New Roman" w:eastAsia="Times New Roman" w:hAnsi="Times New Roman" w:cs="Times New Roman"/>
          <w:bCs/>
          <w:sz w:val="28"/>
          <w:szCs w:val="28"/>
          <w:lang w:val="kk-KZ" w:eastAsia="ru-RU"/>
        </w:rPr>
        <w:t xml:space="preserve"> ақша салу, </w:t>
      </w:r>
      <w:r w:rsidR="00801ECB">
        <w:rPr>
          <w:rFonts w:ascii="Times New Roman" w:eastAsia="Times New Roman" w:hAnsi="Times New Roman" w:cs="Times New Roman"/>
          <w:bCs/>
          <w:sz w:val="28"/>
          <w:szCs w:val="28"/>
          <w:lang w:val="kk-KZ" w:eastAsia="ru-RU"/>
        </w:rPr>
        <w:t xml:space="preserve">«Егов» арқылы медициналық көмек алу, халыққа қызмет көрсету орталығына кезекке тұру </w:t>
      </w:r>
      <w:r w:rsidR="00B776C9" w:rsidRPr="007F3133">
        <w:rPr>
          <w:rFonts w:ascii="Times New Roman" w:eastAsia="Times New Roman" w:hAnsi="Times New Roman" w:cs="Times New Roman"/>
          <w:bCs/>
          <w:sz w:val="28"/>
          <w:szCs w:val="28"/>
          <w:lang w:val="kk-KZ" w:eastAsia="ru-RU"/>
        </w:rPr>
        <w:t xml:space="preserve">сияқты түрлі </w:t>
      </w:r>
      <w:r w:rsidR="00801ECB">
        <w:rPr>
          <w:rFonts w:ascii="Times New Roman" w:eastAsia="Times New Roman" w:hAnsi="Times New Roman" w:cs="Times New Roman"/>
          <w:bCs/>
          <w:sz w:val="28"/>
          <w:szCs w:val="28"/>
          <w:lang w:val="kk-KZ" w:eastAsia="ru-RU"/>
        </w:rPr>
        <w:t>іс</w:t>
      </w:r>
      <w:r w:rsidR="00801ECB" w:rsidRPr="00801ECB">
        <w:rPr>
          <w:rFonts w:ascii="Times New Roman" w:eastAsia="Times New Roman" w:hAnsi="Times New Roman" w:cs="Times New Roman"/>
          <w:bCs/>
          <w:sz w:val="28"/>
          <w:szCs w:val="28"/>
          <w:lang w:val="kk-KZ" w:eastAsia="ru-RU"/>
        </w:rPr>
        <w:t>-</w:t>
      </w:r>
      <w:r w:rsidR="00B776C9" w:rsidRPr="007F3133">
        <w:rPr>
          <w:rFonts w:ascii="Times New Roman" w:eastAsia="Times New Roman" w:hAnsi="Times New Roman" w:cs="Times New Roman"/>
          <w:bCs/>
          <w:sz w:val="28"/>
          <w:szCs w:val="28"/>
          <w:lang w:val="kk-KZ" w:eastAsia="ru-RU"/>
        </w:rPr>
        <w:t>әрекеттерді орындау</w:t>
      </w:r>
      <w:r w:rsidR="00801ECB">
        <w:rPr>
          <w:rFonts w:ascii="Times New Roman" w:eastAsia="Times New Roman" w:hAnsi="Times New Roman" w:cs="Times New Roman"/>
          <w:bCs/>
          <w:sz w:val="28"/>
          <w:szCs w:val="28"/>
          <w:lang w:val="kk-KZ" w:eastAsia="ru-RU"/>
        </w:rPr>
        <w:t xml:space="preserve"> барысында</w:t>
      </w:r>
      <w:r w:rsidR="00B776C9" w:rsidRPr="007F3133">
        <w:rPr>
          <w:rFonts w:ascii="Times New Roman" w:eastAsia="Times New Roman" w:hAnsi="Times New Roman" w:cs="Times New Roman"/>
          <w:bCs/>
          <w:sz w:val="28"/>
          <w:szCs w:val="28"/>
          <w:lang w:val="kk-KZ" w:eastAsia="ru-RU"/>
        </w:rPr>
        <w:t xml:space="preserve"> </w:t>
      </w:r>
      <w:r w:rsidR="00801ECB">
        <w:rPr>
          <w:rFonts w:ascii="Times New Roman" w:eastAsia="Times New Roman" w:hAnsi="Times New Roman" w:cs="Times New Roman"/>
          <w:bCs/>
          <w:sz w:val="28"/>
          <w:szCs w:val="28"/>
          <w:lang w:val="kk-KZ" w:eastAsia="ru-RU"/>
        </w:rPr>
        <w:t xml:space="preserve">қандай да </w:t>
      </w:r>
      <w:r w:rsidR="00B776C9" w:rsidRPr="007F3133">
        <w:rPr>
          <w:rFonts w:ascii="Times New Roman" w:eastAsia="Times New Roman" w:hAnsi="Times New Roman" w:cs="Times New Roman"/>
          <w:bCs/>
          <w:sz w:val="28"/>
          <w:szCs w:val="28"/>
          <w:lang w:val="kk-KZ" w:eastAsia="ru-RU"/>
        </w:rPr>
        <w:t xml:space="preserve">бір </w:t>
      </w:r>
      <w:r w:rsidR="00801ECB" w:rsidRPr="007F3133">
        <w:rPr>
          <w:rFonts w:ascii="Times New Roman" w:eastAsia="Times New Roman" w:hAnsi="Times New Roman" w:cs="Times New Roman"/>
          <w:bCs/>
          <w:sz w:val="28"/>
          <w:szCs w:val="28"/>
          <w:lang w:val="kk-KZ" w:eastAsia="ru-RU"/>
        </w:rPr>
        <w:t xml:space="preserve">қатаң </w:t>
      </w:r>
      <w:r w:rsidR="00B776C9" w:rsidRPr="007F3133">
        <w:rPr>
          <w:rFonts w:ascii="Times New Roman" w:eastAsia="Times New Roman" w:hAnsi="Times New Roman" w:cs="Times New Roman"/>
          <w:bCs/>
          <w:sz w:val="28"/>
          <w:szCs w:val="28"/>
          <w:lang w:val="kk-KZ" w:eastAsia="ru-RU"/>
        </w:rPr>
        <w:t xml:space="preserve">реттің, </w:t>
      </w:r>
      <w:r w:rsidR="00801ECB">
        <w:rPr>
          <w:rFonts w:ascii="Times New Roman" w:eastAsia="Times New Roman" w:hAnsi="Times New Roman" w:cs="Times New Roman"/>
          <w:bCs/>
          <w:sz w:val="28"/>
          <w:szCs w:val="28"/>
          <w:lang w:val="kk-KZ" w:eastAsia="ru-RU"/>
        </w:rPr>
        <w:t xml:space="preserve">яғни белгілі бір </w:t>
      </w:r>
      <w:r w:rsidR="00B776C9" w:rsidRPr="007F3133">
        <w:rPr>
          <w:rFonts w:ascii="Times New Roman" w:eastAsia="Times New Roman" w:hAnsi="Times New Roman" w:cs="Times New Roman"/>
          <w:bCs/>
          <w:sz w:val="28"/>
          <w:szCs w:val="28"/>
          <w:lang w:val="kk-KZ" w:eastAsia="ru-RU"/>
        </w:rPr>
        <w:t>алгоритм орында</w:t>
      </w:r>
      <w:r w:rsidR="00801ECB">
        <w:rPr>
          <w:rFonts w:ascii="Times New Roman" w:eastAsia="Times New Roman" w:hAnsi="Times New Roman" w:cs="Times New Roman"/>
          <w:bCs/>
          <w:sz w:val="28"/>
          <w:szCs w:val="28"/>
          <w:lang w:val="kk-KZ" w:eastAsia="ru-RU"/>
        </w:rPr>
        <w:t>й</w:t>
      </w:r>
      <w:r w:rsidR="00B776C9" w:rsidRPr="007F3133">
        <w:rPr>
          <w:rFonts w:ascii="Times New Roman" w:eastAsia="Times New Roman" w:hAnsi="Times New Roman" w:cs="Times New Roman"/>
          <w:bCs/>
          <w:sz w:val="28"/>
          <w:szCs w:val="28"/>
          <w:lang w:val="kk-KZ" w:eastAsia="ru-RU"/>
        </w:rPr>
        <w:t xml:space="preserve">тынын біледі. Болашақ </w:t>
      </w:r>
      <w:r w:rsidR="00801ECB">
        <w:rPr>
          <w:rFonts w:ascii="Times New Roman" w:eastAsia="Times New Roman" w:hAnsi="Times New Roman" w:cs="Times New Roman"/>
          <w:bCs/>
          <w:sz w:val="28"/>
          <w:szCs w:val="28"/>
          <w:lang w:val="kk-KZ" w:eastAsia="ru-RU"/>
        </w:rPr>
        <w:t xml:space="preserve">бастауыш сыныптардың мұғалімі </w:t>
      </w:r>
      <w:r w:rsidR="00B12013">
        <w:rPr>
          <w:rFonts w:ascii="Times New Roman" w:eastAsia="Times New Roman" w:hAnsi="Times New Roman" w:cs="Times New Roman"/>
          <w:bCs/>
          <w:sz w:val="28"/>
          <w:szCs w:val="28"/>
          <w:lang w:val="kk-KZ" w:eastAsia="ru-RU"/>
        </w:rPr>
        <w:t xml:space="preserve">жоғарыда айтып кеткен </w:t>
      </w:r>
      <w:r w:rsidR="00B776C9" w:rsidRPr="007F3133">
        <w:rPr>
          <w:rFonts w:ascii="Times New Roman" w:eastAsia="Times New Roman" w:hAnsi="Times New Roman" w:cs="Times New Roman"/>
          <w:bCs/>
          <w:sz w:val="28"/>
          <w:szCs w:val="28"/>
          <w:lang w:val="kk-KZ" w:eastAsia="ru-RU"/>
        </w:rPr>
        <w:t>алгоритм</w:t>
      </w:r>
      <w:r w:rsidR="00B12013">
        <w:rPr>
          <w:rFonts w:ascii="Times New Roman" w:eastAsia="Times New Roman" w:hAnsi="Times New Roman" w:cs="Times New Roman"/>
          <w:bCs/>
          <w:sz w:val="28"/>
          <w:szCs w:val="28"/>
          <w:lang w:val="kk-KZ" w:eastAsia="ru-RU"/>
        </w:rPr>
        <w:t>ге сай</w:t>
      </w:r>
      <w:r w:rsidR="00B776C9" w:rsidRPr="007F3133">
        <w:rPr>
          <w:rFonts w:ascii="Times New Roman" w:eastAsia="Times New Roman" w:hAnsi="Times New Roman" w:cs="Times New Roman"/>
          <w:bCs/>
          <w:sz w:val="28"/>
          <w:szCs w:val="28"/>
          <w:lang w:val="kk-KZ" w:eastAsia="ru-RU"/>
        </w:rPr>
        <w:t xml:space="preserve"> әрекеттерді өз кәсіб</w:t>
      </w:r>
      <w:r w:rsidR="00B12013">
        <w:rPr>
          <w:rFonts w:ascii="Times New Roman" w:eastAsia="Times New Roman" w:hAnsi="Times New Roman" w:cs="Times New Roman"/>
          <w:bCs/>
          <w:sz w:val="28"/>
          <w:szCs w:val="28"/>
          <w:lang w:val="kk-KZ" w:eastAsia="ru-RU"/>
        </w:rPr>
        <w:t xml:space="preserve">и тәжірибесінде </w:t>
      </w:r>
      <w:r w:rsidR="00B776C9" w:rsidRPr="007F3133">
        <w:rPr>
          <w:rFonts w:ascii="Times New Roman" w:eastAsia="Times New Roman" w:hAnsi="Times New Roman" w:cs="Times New Roman"/>
          <w:bCs/>
          <w:sz w:val="28"/>
          <w:szCs w:val="28"/>
          <w:lang w:val="kk-KZ" w:eastAsia="ru-RU"/>
        </w:rPr>
        <w:t xml:space="preserve">қажет </w:t>
      </w:r>
      <w:r w:rsidR="00B12013">
        <w:rPr>
          <w:rFonts w:ascii="Times New Roman" w:eastAsia="Times New Roman" w:hAnsi="Times New Roman" w:cs="Times New Roman"/>
          <w:bCs/>
          <w:sz w:val="28"/>
          <w:szCs w:val="28"/>
          <w:lang w:val="kk-KZ" w:eastAsia="ru-RU"/>
        </w:rPr>
        <w:t>екенін</w:t>
      </w:r>
      <w:r w:rsidR="00B776C9" w:rsidRPr="007F3133">
        <w:rPr>
          <w:rFonts w:ascii="Times New Roman" w:eastAsia="Times New Roman" w:hAnsi="Times New Roman" w:cs="Times New Roman"/>
          <w:bCs/>
          <w:sz w:val="28"/>
          <w:szCs w:val="28"/>
          <w:lang w:val="kk-KZ" w:eastAsia="ru-RU"/>
        </w:rPr>
        <w:t xml:space="preserve"> түсініп, </w:t>
      </w:r>
      <w:r w:rsidR="00B12013">
        <w:rPr>
          <w:rFonts w:ascii="Times New Roman" w:eastAsia="Times New Roman" w:hAnsi="Times New Roman" w:cs="Times New Roman"/>
          <w:bCs/>
          <w:sz w:val="28"/>
          <w:szCs w:val="28"/>
          <w:lang w:val="kk-KZ" w:eastAsia="ru-RU"/>
        </w:rPr>
        <w:t>мектептің бастауыш деңгейінде оқытылып</w:t>
      </w:r>
      <w:r w:rsidR="00B12013" w:rsidRPr="00B12013">
        <w:rPr>
          <w:rFonts w:ascii="Times New Roman" w:eastAsia="Times New Roman" w:hAnsi="Times New Roman" w:cs="Times New Roman"/>
          <w:bCs/>
          <w:sz w:val="28"/>
          <w:szCs w:val="28"/>
          <w:lang w:val="kk-KZ" w:eastAsia="ru-RU"/>
        </w:rPr>
        <w:t>-</w:t>
      </w:r>
      <w:r w:rsidR="00B12013">
        <w:rPr>
          <w:rFonts w:ascii="Times New Roman" w:eastAsia="Times New Roman" w:hAnsi="Times New Roman" w:cs="Times New Roman"/>
          <w:bCs/>
          <w:sz w:val="28"/>
          <w:szCs w:val="28"/>
          <w:lang w:val="kk-KZ" w:eastAsia="ru-RU"/>
        </w:rPr>
        <w:t>үйретілетін нақты</w:t>
      </w:r>
      <w:r w:rsidR="00B776C9" w:rsidRPr="007F3133">
        <w:rPr>
          <w:rFonts w:ascii="Times New Roman" w:eastAsia="Times New Roman" w:hAnsi="Times New Roman" w:cs="Times New Roman"/>
          <w:bCs/>
          <w:sz w:val="28"/>
          <w:szCs w:val="28"/>
          <w:lang w:val="kk-KZ" w:eastAsia="ru-RU"/>
        </w:rPr>
        <w:t xml:space="preserve"> түрде</w:t>
      </w:r>
      <w:r w:rsidR="00B12013">
        <w:rPr>
          <w:rFonts w:ascii="Times New Roman" w:eastAsia="Times New Roman" w:hAnsi="Times New Roman" w:cs="Times New Roman"/>
          <w:bCs/>
          <w:sz w:val="28"/>
          <w:szCs w:val="28"/>
          <w:lang w:val="kk-KZ" w:eastAsia="ru-RU"/>
        </w:rPr>
        <w:t>гі</w:t>
      </w:r>
      <w:r w:rsidR="00B776C9" w:rsidRPr="007F3133">
        <w:rPr>
          <w:rFonts w:ascii="Times New Roman" w:eastAsia="Times New Roman" w:hAnsi="Times New Roman" w:cs="Times New Roman"/>
          <w:bCs/>
          <w:sz w:val="28"/>
          <w:szCs w:val="28"/>
          <w:lang w:val="kk-KZ" w:eastAsia="ru-RU"/>
        </w:rPr>
        <w:t xml:space="preserve"> алгоритм түрлерін және айқын емес түрде</w:t>
      </w:r>
      <w:r w:rsidR="00B12013">
        <w:rPr>
          <w:rFonts w:ascii="Times New Roman" w:eastAsia="Times New Roman" w:hAnsi="Times New Roman" w:cs="Times New Roman"/>
          <w:bCs/>
          <w:sz w:val="28"/>
          <w:szCs w:val="28"/>
          <w:lang w:val="kk-KZ" w:eastAsia="ru-RU"/>
        </w:rPr>
        <w:t xml:space="preserve"> қарастырылатын</w:t>
      </w:r>
      <w:r w:rsidR="00B776C9" w:rsidRPr="007F3133">
        <w:rPr>
          <w:rFonts w:ascii="Times New Roman" w:eastAsia="Times New Roman" w:hAnsi="Times New Roman" w:cs="Times New Roman"/>
          <w:bCs/>
          <w:sz w:val="28"/>
          <w:szCs w:val="28"/>
          <w:lang w:val="kk-KZ" w:eastAsia="ru-RU"/>
        </w:rPr>
        <w:t xml:space="preserve"> алгоритм</w:t>
      </w:r>
      <w:r w:rsidR="00B12013">
        <w:rPr>
          <w:rFonts w:ascii="Times New Roman" w:eastAsia="Times New Roman" w:hAnsi="Times New Roman" w:cs="Times New Roman"/>
          <w:bCs/>
          <w:sz w:val="28"/>
          <w:szCs w:val="28"/>
          <w:lang w:val="kk-KZ" w:eastAsia="ru-RU"/>
        </w:rPr>
        <w:t>ге байланысты мәселелерді бір</w:t>
      </w:r>
      <w:r w:rsidR="00B12013" w:rsidRPr="00B12013">
        <w:rPr>
          <w:rFonts w:ascii="Times New Roman" w:eastAsia="Times New Roman" w:hAnsi="Times New Roman" w:cs="Times New Roman"/>
          <w:bCs/>
          <w:sz w:val="28"/>
          <w:szCs w:val="28"/>
          <w:lang w:val="kk-KZ" w:eastAsia="ru-RU"/>
        </w:rPr>
        <w:t>-</w:t>
      </w:r>
      <w:r w:rsidR="00B12013">
        <w:rPr>
          <w:rFonts w:ascii="Times New Roman" w:eastAsia="Times New Roman" w:hAnsi="Times New Roman" w:cs="Times New Roman"/>
          <w:bCs/>
          <w:sz w:val="28"/>
          <w:szCs w:val="28"/>
          <w:lang w:val="kk-KZ" w:eastAsia="ru-RU"/>
        </w:rPr>
        <w:t>бірінен</w:t>
      </w:r>
      <w:r w:rsidR="00B776C9" w:rsidRPr="007F3133">
        <w:rPr>
          <w:rFonts w:ascii="Times New Roman" w:eastAsia="Times New Roman" w:hAnsi="Times New Roman" w:cs="Times New Roman"/>
          <w:bCs/>
          <w:sz w:val="28"/>
          <w:szCs w:val="28"/>
          <w:lang w:val="kk-KZ" w:eastAsia="ru-RU"/>
        </w:rPr>
        <w:t xml:space="preserve"> а</w:t>
      </w:r>
      <w:r w:rsidR="00B12013">
        <w:rPr>
          <w:rFonts w:ascii="Times New Roman" w:eastAsia="Times New Roman" w:hAnsi="Times New Roman" w:cs="Times New Roman"/>
          <w:bCs/>
          <w:sz w:val="28"/>
          <w:szCs w:val="28"/>
          <w:lang w:val="kk-KZ" w:eastAsia="ru-RU"/>
        </w:rPr>
        <w:t>йырып алуына</w:t>
      </w:r>
      <w:r w:rsidR="00B776C9" w:rsidRPr="007F3133">
        <w:rPr>
          <w:rFonts w:ascii="Times New Roman" w:eastAsia="Times New Roman" w:hAnsi="Times New Roman" w:cs="Times New Roman"/>
          <w:bCs/>
          <w:sz w:val="28"/>
          <w:szCs w:val="28"/>
          <w:lang w:val="kk-KZ" w:eastAsia="ru-RU"/>
        </w:rPr>
        <w:t xml:space="preserve">, оқушыларға </w:t>
      </w:r>
      <w:r w:rsidR="00B12013">
        <w:rPr>
          <w:rFonts w:ascii="Times New Roman" w:eastAsia="Times New Roman" w:hAnsi="Times New Roman" w:cs="Times New Roman"/>
          <w:bCs/>
          <w:sz w:val="28"/>
          <w:szCs w:val="28"/>
          <w:lang w:val="kk-KZ" w:eastAsia="ru-RU"/>
        </w:rPr>
        <w:t xml:space="preserve">математикалық </w:t>
      </w:r>
      <w:r w:rsidR="00B776C9" w:rsidRPr="007F3133">
        <w:rPr>
          <w:rFonts w:ascii="Times New Roman" w:eastAsia="Times New Roman" w:hAnsi="Times New Roman" w:cs="Times New Roman"/>
          <w:bCs/>
          <w:sz w:val="28"/>
          <w:szCs w:val="28"/>
          <w:lang w:val="kk-KZ" w:eastAsia="ru-RU"/>
        </w:rPr>
        <w:t>білім</w:t>
      </w:r>
      <w:r w:rsidR="00B12013">
        <w:rPr>
          <w:rFonts w:ascii="Times New Roman" w:eastAsia="Times New Roman" w:hAnsi="Times New Roman" w:cs="Times New Roman"/>
          <w:bCs/>
          <w:sz w:val="28"/>
          <w:szCs w:val="28"/>
          <w:lang w:val="kk-KZ" w:eastAsia="ru-RU"/>
        </w:rPr>
        <w:t>, білік, дағды</w:t>
      </w:r>
      <w:r w:rsidR="00B776C9" w:rsidRPr="007F3133">
        <w:rPr>
          <w:rFonts w:ascii="Times New Roman" w:eastAsia="Times New Roman" w:hAnsi="Times New Roman" w:cs="Times New Roman"/>
          <w:bCs/>
          <w:sz w:val="28"/>
          <w:szCs w:val="28"/>
          <w:lang w:val="kk-KZ" w:eastAsia="ru-RU"/>
        </w:rPr>
        <w:t xml:space="preserve"> қалыптастыру</w:t>
      </w:r>
      <w:r w:rsidR="00B12013">
        <w:rPr>
          <w:rFonts w:ascii="Times New Roman" w:eastAsia="Times New Roman" w:hAnsi="Times New Roman" w:cs="Times New Roman"/>
          <w:bCs/>
          <w:sz w:val="28"/>
          <w:szCs w:val="28"/>
          <w:lang w:val="kk-KZ" w:eastAsia="ru-RU"/>
        </w:rPr>
        <w:t xml:space="preserve"> барысында, білім алушылардың сабақтағы қызметін </w:t>
      </w:r>
      <w:r w:rsidR="00B776C9" w:rsidRPr="007F3133">
        <w:rPr>
          <w:rFonts w:ascii="Times New Roman" w:eastAsia="Times New Roman" w:hAnsi="Times New Roman" w:cs="Times New Roman"/>
          <w:bCs/>
          <w:sz w:val="28"/>
          <w:szCs w:val="28"/>
          <w:lang w:val="kk-KZ" w:eastAsia="ru-RU"/>
        </w:rPr>
        <w:t>ұйымдастыру</w:t>
      </w:r>
      <w:r w:rsidR="00B12013">
        <w:rPr>
          <w:rFonts w:ascii="Times New Roman" w:eastAsia="Times New Roman" w:hAnsi="Times New Roman" w:cs="Times New Roman"/>
          <w:bCs/>
          <w:sz w:val="28"/>
          <w:szCs w:val="28"/>
          <w:lang w:val="kk-KZ" w:eastAsia="ru-RU"/>
        </w:rPr>
        <w:t>да</w:t>
      </w:r>
      <w:r w:rsidR="00B776C9" w:rsidRPr="007F3133">
        <w:rPr>
          <w:rFonts w:ascii="Times New Roman" w:eastAsia="Times New Roman" w:hAnsi="Times New Roman" w:cs="Times New Roman"/>
          <w:bCs/>
          <w:sz w:val="28"/>
          <w:szCs w:val="28"/>
          <w:lang w:val="kk-KZ" w:eastAsia="ru-RU"/>
        </w:rPr>
        <w:t xml:space="preserve"> </w:t>
      </w:r>
      <w:r w:rsidR="00B12013">
        <w:rPr>
          <w:rFonts w:ascii="Times New Roman" w:eastAsia="Times New Roman" w:hAnsi="Times New Roman" w:cs="Times New Roman"/>
          <w:bCs/>
          <w:sz w:val="28"/>
          <w:szCs w:val="28"/>
          <w:lang w:val="kk-KZ" w:eastAsia="ru-RU"/>
        </w:rPr>
        <w:t xml:space="preserve">және </w:t>
      </w:r>
      <w:r w:rsidR="00B776C9" w:rsidRPr="007F3133">
        <w:rPr>
          <w:rFonts w:ascii="Times New Roman" w:eastAsia="Times New Roman" w:hAnsi="Times New Roman" w:cs="Times New Roman"/>
          <w:bCs/>
          <w:sz w:val="28"/>
          <w:szCs w:val="28"/>
          <w:lang w:val="kk-KZ" w:eastAsia="ru-RU"/>
        </w:rPr>
        <w:t>ба</w:t>
      </w:r>
      <w:r w:rsidR="00B12013">
        <w:rPr>
          <w:rFonts w:ascii="Times New Roman" w:eastAsia="Times New Roman" w:hAnsi="Times New Roman" w:cs="Times New Roman"/>
          <w:bCs/>
          <w:sz w:val="28"/>
          <w:szCs w:val="28"/>
          <w:lang w:val="kk-KZ" w:eastAsia="ru-RU"/>
        </w:rPr>
        <w:t>ғы</w:t>
      </w:r>
      <w:r w:rsidR="000F6020">
        <w:rPr>
          <w:rFonts w:ascii="Times New Roman" w:eastAsia="Times New Roman" w:hAnsi="Times New Roman" w:cs="Times New Roman"/>
          <w:bCs/>
          <w:sz w:val="28"/>
          <w:szCs w:val="28"/>
          <w:lang w:val="kk-KZ" w:eastAsia="ru-RU"/>
        </w:rPr>
        <w:t>т</w:t>
      </w:r>
      <w:r w:rsidR="00B12013">
        <w:rPr>
          <w:rFonts w:ascii="Times New Roman" w:eastAsia="Times New Roman" w:hAnsi="Times New Roman" w:cs="Times New Roman"/>
          <w:bCs/>
          <w:sz w:val="28"/>
          <w:szCs w:val="28"/>
          <w:lang w:val="kk-KZ" w:eastAsia="ru-RU"/>
        </w:rPr>
        <w:t xml:space="preserve"> беруде олар да, </w:t>
      </w:r>
      <w:r w:rsidR="00B776C9" w:rsidRPr="007F3133">
        <w:rPr>
          <w:rFonts w:ascii="Times New Roman" w:eastAsia="Times New Roman" w:hAnsi="Times New Roman" w:cs="Times New Roman"/>
          <w:bCs/>
          <w:sz w:val="28"/>
          <w:szCs w:val="28"/>
          <w:lang w:val="kk-KZ" w:eastAsia="ru-RU"/>
        </w:rPr>
        <w:t>өзі де алгоритм</w:t>
      </w:r>
      <w:r w:rsidR="00B12013">
        <w:rPr>
          <w:rFonts w:ascii="Times New Roman" w:eastAsia="Times New Roman" w:hAnsi="Times New Roman" w:cs="Times New Roman"/>
          <w:bCs/>
          <w:sz w:val="28"/>
          <w:szCs w:val="28"/>
          <w:lang w:val="kk-KZ" w:eastAsia="ru-RU"/>
        </w:rPr>
        <w:t xml:space="preserve">ге қатысты </w:t>
      </w:r>
      <w:r w:rsidR="00B776C9" w:rsidRPr="007F3133">
        <w:rPr>
          <w:rFonts w:ascii="Times New Roman" w:eastAsia="Times New Roman" w:hAnsi="Times New Roman" w:cs="Times New Roman"/>
          <w:bCs/>
          <w:sz w:val="28"/>
          <w:szCs w:val="28"/>
          <w:lang w:val="kk-KZ" w:eastAsia="ru-RU"/>
        </w:rPr>
        <w:t>сауатты</w:t>
      </w:r>
      <w:r w:rsidR="00B12013">
        <w:rPr>
          <w:rFonts w:ascii="Times New Roman" w:eastAsia="Times New Roman" w:hAnsi="Times New Roman" w:cs="Times New Roman"/>
          <w:bCs/>
          <w:sz w:val="28"/>
          <w:szCs w:val="28"/>
          <w:lang w:val="kk-KZ" w:eastAsia="ru-RU"/>
        </w:rPr>
        <w:t xml:space="preserve"> болуға, </w:t>
      </w:r>
      <w:r w:rsidR="00B776C9" w:rsidRPr="007F3133">
        <w:rPr>
          <w:rFonts w:ascii="Times New Roman" w:eastAsia="Times New Roman" w:hAnsi="Times New Roman" w:cs="Times New Roman"/>
          <w:bCs/>
          <w:sz w:val="28"/>
          <w:szCs w:val="28"/>
          <w:lang w:val="kk-KZ" w:eastAsia="ru-RU"/>
        </w:rPr>
        <w:t>даму</w:t>
      </w:r>
      <w:r w:rsidR="00B12013">
        <w:rPr>
          <w:rFonts w:ascii="Times New Roman" w:eastAsia="Times New Roman" w:hAnsi="Times New Roman" w:cs="Times New Roman"/>
          <w:bCs/>
          <w:sz w:val="28"/>
          <w:szCs w:val="28"/>
          <w:lang w:val="kk-KZ" w:eastAsia="ru-RU"/>
        </w:rPr>
        <w:t xml:space="preserve">ға тырысуы қажет. </w:t>
      </w:r>
    </w:p>
    <w:p w14:paraId="6547785A" w14:textId="298D8A36" w:rsidR="00D91B3C" w:rsidRDefault="00D91B3C" w:rsidP="007F3133">
      <w:pPr>
        <w:spacing w:after="0" w:line="240" w:lineRule="auto"/>
        <w:ind w:firstLine="567"/>
        <w:jc w:val="both"/>
        <w:rPr>
          <w:rFonts w:ascii="Times New Roman" w:eastAsia="Times New Roman" w:hAnsi="Times New Roman" w:cs="Times New Roman"/>
          <w:sz w:val="28"/>
          <w:szCs w:val="28"/>
          <w:lang w:val="kk-KZ" w:eastAsia="ru-RU"/>
        </w:rPr>
      </w:pPr>
      <w:r w:rsidRPr="00D91B3C">
        <w:rPr>
          <w:rFonts w:ascii="Times New Roman" w:eastAsia="Times New Roman" w:hAnsi="Times New Roman" w:cs="Times New Roman"/>
          <w:sz w:val="28"/>
          <w:szCs w:val="28"/>
          <w:lang w:val="kk-KZ" w:eastAsia="ru-RU"/>
        </w:rPr>
        <w:t xml:space="preserve">Оқу </w:t>
      </w:r>
      <w:r w:rsidR="00B12013">
        <w:rPr>
          <w:rFonts w:ascii="Times New Roman" w:eastAsia="Times New Roman" w:hAnsi="Times New Roman" w:cs="Times New Roman"/>
          <w:sz w:val="28"/>
          <w:szCs w:val="28"/>
          <w:lang w:val="kk-KZ" w:eastAsia="ru-RU"/>
        </w:rPr>
        <w:t>үдерісінде</w:t>
      </w:r>
      <w:r w:rsidRPr="00D91B3C">
        <w:rPr>
          <w:rFonts w:ascii="Times New Roman" w:eastAsia="Times New Roman" w:hAnsi="Times New Roman" w:cs="Times New Roman"/>
          <w:sz w:val="28"/>
          <w:szCs w:val="28"/>
          <w:lang w:val="kk-KZ" w:eastAsia="ru-RU"/>
        </w:rPr>
        <w:t xml:space="preserve"> алгоритмді қолдану студенттерге әртүрлі дағдылар мен дағдыларды игеруге көмектеседі, олардың қабілеттері мен қабілеттеріне сенімді болуға көмектеседі, бұл оқытудың басты мәселесі болып табылады. Алгоритмдерді қолдана отырып, мұғалім оқытудың әр кезеңінде оқушылардың білімі мен дағдыларындағы олқылықтарды уақтылы және нақты анықтады, жіберілген қателіктердің себептерін көрді және оларды уақтылы түзетуге мүмкіндік берді, кейде осы алгоритмді орындау кезінде оқушы осы қателіктерді және оларды анықтау себептерін тапты. Осылайша, алгоритм басқалардың іс-әрекеттерін бақылау мен өзін-өзі бақылаудың сапалы құралына айналды және өзін де, болашақ маманның да қателіктерін анықтады.</w:t>
      </w:r>
    </w:p>
    <w:p w14:paraId="2A36CE71" w14:textId="066B539F" w:rsidR="00B776C9" w:rsidRPr="007F3133" w:rsidRDefault="000F6020"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ББСМ</w:t>
      </w:r>
      <w:r w:rsidRPr="004C5D1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і </w:t>
      </w:r>
      <w:r>
        <w:rPr>
          <w:rFonts w:ascii="Times New Roman" w:eastAsia="Times New Roman" w:hAnsi="Times New Roman" w:cs="Times New Roman"/>
          <w:bCs/>
          <w:sz w:val="28"/>
          <w:szCs w:val="28"/>
          <w:lang w:val="kk-KZ" w:eastAsia="ru-RU"/>
        </w:rPr>
        <w:t xml:space="preserve">жоғары оқу орнында оқып жүрген кезде </w:t>
      </w:r>
      <w:r w:rsidR="00B776C9" w:rsidRPr="007F3133">
        <w:rPr>
          <w:rFonts w:ascii="Times New Roman" w:eastAsia="Times New Roman" w:hAnsi="Times New Roman" w:cs="Times New Roman"/>
          <w:bCs/>
          <w:sz w:val="28"/>
          <w:szCs w:val="28"/>
          <w:lang w:val="kk-KZ" w:eastAsia="ru-RU"/>
        </w:rPr>
        <w:t xml:space="preserve"> 1-курста «</w:t>
      </w:r>
      <w:r>
        <w:rPr>
          <w:rFonts w:ascii="Times New Roman" w:eastAsia="Times New Roman" w:hAnsi="Times New Roman" w:cs="Times New Roman"/>
          <w:bCs/>
          <w:sz w:val="28"/>
          <w:szCs w:val="28"/>
          <w:lang w:val="kk-KZ" w:eastAsia="ru-RU"/>
        </w:rPr>
        <w:t>Кіші мектеп жасындағы оқушыларға жаңартылған м</w:t>
      </w:r>
      <w:r w:rsidR="00B776C9" w:rsidRPr="007F3133">
        <w:rPr>
          <w:rFonts w:ascii="Times New Roman" w:eastAsia="Times New Roman" w:hAnsi="Times New Roman" w:cs="Times New Roman"/>
          <w:bCs/>
          <w:sz w:val="28"/>
          <w:szCs w:val="28"/>
          <w:lang w:val="kk-KZ" w:eastAsia="ru-RU"/>
        </w:rPr>
        <w:t>атематика</w:t>
      </w:r>
      <w:r>
        <w:rPr>
          <w:rFonts w:ascii="Times New Roman" w:eastAsia="Times New Roman" w:hAnsi="Times New Roman" w:cs="Times New Roman"/>
          <w:bCs/>
          <w:sz w:val="28"/>
          <w:szCs w:val="28"/>
          <w:lang w:val="kk-KZ" w:eastAsia="ru-RU"/>
        </w:rPr>
        <w:t xml:space="preserve">лың білім беру </w:t>
      </w:r>
      <w:r w:rsidR="00B776C9" w:rsidRPr="007F3133">
        <w:rPr>
          <w:rFonts w:ascii="Times New Roman" w:eastAsia="Times New Roman" w:hAnsi="Times New Roman" w:cs="Times New Roman"/>
          <w:bCs/>
          <w:sz w:val="28"/>
          <w:szCs w:val="28"/>
          <w:lang w:val="kk-KZ" w:eastAsia="ru-RU"/>
        </w:rPr>
        <w:t xml:space="preserve">негіздері» пәнінен бастауыш сыныптарда </w:t>
      </w:r>
      <w:r>
        <w:rPr>
          <w:rFonts w:ascii="Times New Roman" w:eastAsia="Times New Roman" w:hAnsi="Times New Roman" w:cs="Times New Roman"/>
          <w:bCs/>
          <w:sz w:val="28"/>
          <w:szCs w:val="28"/>
          <w:lang w:val="kk-KZ" w:eastAsia="ru-RU"/>
        </w:rPr>
        <w:t xml:space="preserve">оқытылып үйретілетін </w:t>
      </w:r>
      <w:r w:rsidR="00B776C9" w:rsidRPr="007F3133">
        <w:rPr>
          <w:rFonts w:ascii="Times New Roman" w:eastAsia="Times New Roman" w:hAnsi="Times New Roman" w:cs="Times New Roman"/>
          <w:bCs/>
          <w:sz w:val="28"/>
          <w:szCs w:val="28"/>
          <w:lang w:val="kk-KZ" w:eastAsia="ru-RU"/>
        </w:rPr>
        <w:t>алгоритм</w:t>
      </w:r>
      <w:r>
        <w:rPr>
          <w:rFonts w:ascii="Times New Roman" w:eastAsia="Times New Roman" w:hAnsi="Times New Roman" w:cs="Times New Roman"/>
          <w:bCs/>
          <w:sz w:val="28"/>
          <w:szCs w:val="28"/>
          <w:lang w:val="kk-KZ" w:eastAsia="ru-RU"/>
        </w:rPr>
        <w:t>ге қатысты  «</w:t>
      </w:r>
      <w:r w:rsidR="00B776C9" w:rsidRPr="007F3133">
        <w:rPr>
          <w:rFonts w:ascii="Times New Roman" w:eastAsia="Times New Roman" w:hAnsi="Times New Roman" w:cs="Times New Roman"/>
          <w:bCs/>
          <w:sz w:val="28"/>
          <w:szCs w:val="28"/>
          <w:lang w:val="kk-KZ" w:eastAsia="ru-RU"/>
        </w:rPr>
        <w:t>сыйымдылықты өлшеу, екі таңбалы санды бір таңбалы санға бөлу, ұзындықты өлшеу, екі таңбалы санды разрядтан аттамай қосу, баған түрінде көбейту</w:t>
      </w:r>
      <w:r>
        <w:rPr>
          <w:rFonts w:ascii="Times New Roman" w:eastAsia="Times New Roman" w:hAnsi="Times New Roman" w:cs="Times New Roman"/>
          <w:bCs/>
          <w:sz w:val="28"/>
          <w:szCs w:val="28"/>
          <w:lang w:val="kk-KZ" w:eastAsia="ru-RU"/>
        </w:rPr>
        <w:t>»</w:t>
      </w:r>
      <w:r w:rsidR="00B776C9" w:rsidRPr="007F3133">
        <w:rPr>
          <w:rFonts w:ascii="Times New Roman" w:eastAsia="Times New Roman" w:hAnsi="Times New Roman" w:cs="Times New Roman"/>
          <w:bCs/>
          <w:sz w:val="28"/>
          <w:szCs w:val="28"/>
          <w:lang w:val="kk-KZ" w:eastAsia="ru-RU"/>
        </w:rPr>
        <w:t xml:space="preserve"> [14</w:t>
      </w:r>
      <w:r w:rsidR="00FB567F">
        <w:rPr>
          <w:rFonts w:ascii="Times New Roman" w:eastAsia="Times New Roman" w:hAnsi="Times New Roman" w:cs="Times New Roman"/>
          <w:bCs/>
          <w:sz w:val="28"/>
          <w:szCs w:val="28"/>
          <w:lang w:val="kk-KZ" w:eastAsia="ru-RU"/>
        </w:rPr>
        <w:t>5</w:t>
      </w:r>
      <w:r w:rsidR="00B776C9" w:rsidRPr="007F3133">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қатысты теориялық </w:t>
      </w:r>
      <w:r w:rsidR="00B776C9" w:rsidRPr="007F3133">
        <w:rPr>
          <w:rFonts w:ascii="Times New Roman" w:eastAsia="Times New Roman" w:hAnsi="Times New Roman" w:cs="Times New Roman"/>
          <w:bCs/>
          <w:sz w:val="28"/>
          <w:szCs w:val="28"/>
          <w:lang w:val="kk-KZ" w:eastAsia="ru-RU"/>
        </w:rPr>
        <w:t>білім</w:t>
      </w:r>
      <w:r>
        <w:rPr>
          <w:rFonts w:ascii="Times New Roman" w:eastAsia="Times New Roman" w:hAnsi="Times New Roman" w:cs="Times New Roman"/>
          <w:bCs/>
          <w:sz w:val="28"/>
          <w:szCs w:val="28"/>
          <w:lang w:val="kk-KZ" w:eastAsia="ru-RU"/>
        </w:rPr>
        <w:t xml:space="preserve">ге ие болады. Ал </w:t>
      </w:r>
      <w:r w:rsidR="00B776C9" w:rsidRPr="007F3133">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Жаңартылған мазмұндағы «</w:t>
      </w:r>
      <w:r w:rsidR="00B776C9" w:rsidRPr="007F3133">
        <w:rPr>
          <w:rFonts w:ascii="Times New Roman" w:eastAsia="Times New Roman" w:hAnsi="Times New Roman" w:cs="Times New Roman"/>
          <w:bCs/>
          <w:sz w:val="28"/>
          <w:szCs w:val="28"/>
          <w:lang w:val="kk-KZ" w:eastAsia="ru-RU"/>
        </w:rPr>
        <w:t>Математика</w:t>
      </w:r>
      <w:r>
        <w:rPr>
          <w:rFonts w:ascii="Times New Roman" w:eastAsia="Times New Roman" w:hAnsi="Times New Roman" w:cs="Times New Roman"/>
          <w:bCs/>
          <w:sz w:val="28"/>
          <w:szCs w:val="28"/>
          <w:lang w:val="kk-KZ" w:eastAsia="ru-RU"/>
        </w:rPr>
        <w:t xml:space="preserve">» пәнін оқыту </w:t>
      </w:r>
      <w:r w:rsidR="00B776C9" w:rsidRPr="007F3133">
        <w:rPr>
          <w:rFonts w:ascii="Times New Roman" w:eastAsia="Times New Roman" w:hAnsi="Times New Roman" w:cs="Times New Roman"/>
          <w:bCs/>
          <w:sz w:val="28"/>
          <w:szCs w:val="28"/>
          <w:lang w:val="kk-KZ" w:eastAsia="ru-RU"/>
        </w:rPr>
        <w:t>әдістемесі» пәнін</w:t>
      </w:r>
      <w:r>
        <w:rPr>
          <w:rFonts w:ascii="Times New Roman" w:eastAsia="Times New Roman" w:hAnsi="Times New Roman" w:cs="Times New Roman"/>
          <w:bCs/>
          <w:sz w:val="28"/>
          <w:szCs w:val="28"/>
          <w:lang w:val="kk-KZ" w:eastAsia="ru-RU"/>
        </w:rPr>
        <w:t xml:space="preserve">де теориялық негіздерде қарастытылған </w:t>
      </w:r>
      <w:r w:rsidR="00B776C9" w:rsidRPr="007F3133">
        <w:rPr>
          <w:rFonts w:ascii="Times New Roman" w:eastAsia="Times New Roman" w:hAnsi="Times New Roman" w:cs="Times New Roman"/>
          <w:bCs/>
          <w:sz w:val="28"/>
          <w:szCs w:val="28"/>
          <w:lang w:val="kk-KZ" w:eastAsia="ru-RU"/>
        </w:rPr>
        <w:t xml:space="preserve">алгоритмдерді </w:t>
      </w:r>
      <w:r>
        <w:rPr>
          <w:rFonts w:ascii="Times New Roman" w:eastAsia="Times New Roman" w:hAnsi="Times New Roman" w:cs="Times New Roman"/>
          <w:bCs/>
          <w:sz w:val="28"/>
          <w:szCs w:val="28"/>
          <w:lang w:val="kk-KZ" w:eastAsia="ru-RU"/>
        </w:rPr>
        <w:t xml:space="preserve">оқу үдерісінде </w:t>
      </w:r>
      <w:r w:rsidR="00B776C9" w:rsidRPr="007F3133">
        <w:rPr>
          <w:rFonts w:ascii="Times New Roman" w:eastAsia="Times New Roman" w:hAnsi="Times New Roman" w:cs="Times New Roman"/>
          <w:bCs/>
          <w:sz w:val="28"/>
          <w:szCs w:val="28"/>
          <w:lang w:val="kk-KZ" w:eastAsia="ru-RU"/>
        </w:rPr>
        <w:t xml:space="preserve">өздері </w:t>
      </w:r>
      <w:r>
        <w:rPr>
          <w:rFonts w:ascii="Times New Roman" w:eastAsia="Times New Roman" w:hAnsi="Times New Roman" w:cs="Times New Roman"/>
          <w:bCs/>
          <w:sz w:val="28"/>
          <w:szCs w:val="28"/>
          <w:lang w:val="kk-KZ" w:eastAsia="ru-RU"/>
        </w:rPr>
        <w:t>пайдалан</w:t>
      </w:r>
      <w:r w:rsidR="00B776C9" w:rsidRPr="007F3133">
        <w:rPr>
          <w:rFonts w:ascii="Times New Roman" w:eastAsia="Times New Roman" w:hAnsi="Times New Roman" w:cs="Times New Roman"/>
          <w:bCs/>
          <w:sz w:val="28"/>
          <w:szCs w:val="28"/>
          <w:lang w:val="kk-KZ" w:eastAsia="ru-RU"/>
        </w:rPr>
        <w:t xml:space="preserve">ып, </w:t>
      </w:r>
      <w:r>
        <w:rPr>
          <w:rFonts w:ascii="Times New Roman" w:eastAsia="Times New Roman" w:hAnsi="Times New Roman" w:cs="Times New Roman"/>
          <w:bCs/>
          <w:sz w:val="28"/>
          <w:szCs w:val="28"/>
          <w:lang w:val="kk-KZ" w:eastAsia="ru-RU"/>
        </w:rPr>
        <w:t xml:space="preserve">кіші мектеп жасындағы </w:t>
      </w:r>
      <w:r w:rsidR="00B776C9" w:rsidRPr="007F3133">
        <w:rPr>
          <w:rFonts w:ascii="Times New Roman" w:eastAsia="Times New Roman" w:hAnsi="Times New Roman" w:cs="Times New Roman"/>
          <w:bCs/>
          <w:sz w:val="28"/>
          <w:szCs w:val="28"/>
          <w:lang w:val="kk-KZ" w:eastAsia="ru-RU"/>
        </w:rPr>
        <w:t>оқушылар</w:t>
      </w:r>
      <w:r>
        <w:rPr>
          <w:rFonts w:ascii="Times New Roman" w:eastAsia="Times New Roman" w:hAnsi="Times New Roman" w:cs="Times New Roman"/>
          <w:bCs/>
          <w:sz w:val="28"/>
          <w:szCs w:val="28"/>
          <w:lang w:val="kk-KZ" w:eastAsia="ru-RU"/>
        </w:rPr>
        <w:t xml:space="preserve">ға қалай </w:t>
      </w:r>
      <w:r w:rsidR="00B776C9" w:rsidRPr="007F3133">
        <w:rPr>
          <w:rFonts w:ascii="Times New Roman" w:eastAsia="Times New Roman" w:hAnsi="Times New Roman" w:cs="Times New Roman"/>
          <w:bCs/>
          <w:sz w:val="28"/>
          <w:szCs w:val="28"/>
          <w:lang w:val="kk-KZ" w:eastAsia="ru-RU"/>
        </w:rPr>
        <w:t xml:space="preserve">үйрету </w:t>
      </w:r>
      <w:r>
        <w:rPr>
          <w:rFonts w:ascii="Times New Roman" w:eastAsia="Times New Roman" w:hAnsi="Times New Roman" w:cs="Times New Roman"/>
          <w:bCs/>
          <w:sz w:val="28"/>
          <w:szCs w:val="28"/>
          <w:lang w:val="kk-KZ" w:eastAsia="ru-RU"/>
        </w:rPr>
        <w:t>қажеттігін мең</w:t>
      </w:r>
      <w:r w:rsidR="00B776C9" w:rsidRPr="007F3133">
        <w:rPr>
          <w:rFonts w:ascii="Times New Roman" w:eastAsia="Times New Roman" w:hAnsi="Times New Roman" w:cs="Times New Roman"/>
          <w:bCs/>
          <w:sz w:val="28"/>
          <w:szCs w:val="28"/>
          <w:lang w:val="kk-KZ" w:eastAsia="ru-RU"/>
        </w:rPr>
        <w:t xml:space="preserve">гереді. </w:t>
      </w:r>
      <w:r>
        <w:rPr>
          <w:rFonts w:ascii="Times New Roman" w:eastAsia="Times New Roman" w:hAnsi="Times New Roman" w:cs="Times New Roman"/>
          <w:bCs/>
          <w:sz w:val="28"/>
          <w:szCs w:val="28"/>
          <w:lang w:val="kk-KZ" w:eastAsia="ru-RU"/>
        </w:rPr>
        <w:t xml:space="preserve">Дегенмен, тәжірибе барысында біздің байқағанымыздай, </w:t>
      </w:r>
      <w:r w:rsidR="006E0E9E">
        <w:rPr>
          <w:rFonts w:ascii="Times New Roman" w:eastAsia="Times New Roman" w:hAnsi="Times New Roman" w:cs="Times New Roman"/>
          <w:bCs/>
          <w:sz w:val="28"/>
          <w:szCs w:val="28"/>
          <w:lang w:val="kk-KZ" w:eastAsia="ru-RU"/>
        </w:rPr>
        <w:t xml:space="preserve">болашақ педагогтердің мектеп қабырғасында тәжірибеде және бастауыштың </w:t>
      </w:r>
      <w:r w:rsidR="00B776C9" w:rsidRPr="007F3133">
        <w:rPr>
          <w:rFonts w:ascii="Times New Roman" w:eastAsia="Times New Roman" w:hAnsi="Times New Roman" w:cs="Times New Roman"/>
          <w:bCs/>
          <w:sz w:val="28"/>
          <w:szCs w:val="28"/>
          <w:lang w:val="kk-KZ" w:eastAsia="ru-RU"/>
        </w:rPr>
        <w:t>оқ</w:t>
      </w:r>
      <w:r w:rsidR="006E0E9E">
        <w:rPr>
          <w:rFonts w:ascii="Times New Roman" w:eastAsia="Times New Roman" w:hAnsi="Times New Roman" w:cs="Times New Roman"/>
          <w:bCs/>
          <w:sz w:val="28"/>
          <w:szCs w:val="28"/>
          <w:lang w:val="kk-KZ" w:eastAsia="ru-RU"/>
        </w:rPr>
        <w:t>ыт</w:t>
      </w:r>
      <w:r w:rsidR="00B776C9" w:rsidRPr="007F3133">
        <w:rPr>
          <w:rFonts w:ascii="Times New Roman" w:eastAsia="Times New Roman" w:hAnsi="Times New Roman" w:cs="Times New Roman"/>
          <w:bCs/>
          <w:sz w:val="28"/>
          <w:szCs w:val="28"/>
          <w:lang w:val="kk-KZ" w:eastAsia="ru-RU"/>
        </w:rPr>
        <w:t xml:space="preserve">у үдерісінде алгоритмдерді </w:t>
      </w:r>
      <w:r w:rsidR="006E0E9E">
        <w:rPr>
          <w:rFonts w:ascii="Times New Roman" w:eastAsia="Times New Roman" w:hAnsi="Times New Roman" w:cs="Times New Roman"/>
          <w:bCs/>
          <w:sz w:val="28"/>
          <w:szCs w:val="28"/>
          <w:lang w:val="kk-KZ" w:eastAsia="ru-RU"/>
        </w:rPr>
        <w:t xml:space="preserve">тиімді </w:t>
      </w:r>
      <w:r w:rsidR="00B776C9" w:rsidRPr="007F3133">
        <w:rPr>
          <w:rFonts w:ascii="Times New Roman" w:eastAsia="Times New Roman" w:hAnsi="Times New Roman" w:cs="Times New Roman"/>
          <w:bCs/>
          <w:sz w:val="28"/>
          <w:szCs w:val="28"/>
          <w:lang w:val="kk-KZ" w:eastAsia="ru-RU"/>
        </w:rPr>
        <w:t>қолдан</w:t>
      </w:r>
      <w:r w:rsidR="006E0E9E">
        <w:rPr>
          <w:rFonts w:ascii="Times New Roman" w:eastAsia="Times New Roman" w:hAnsi="Times New Roman" w:cs="Times New Roman"/>
          <w:bCs/>
          <w:sz w:val="28"/>
          <w:szCs w:val="28"/>
          <w:lang w:val="kk-KZ" w:eastAsia="ru-RU"/>
        </w:rPr>
        <w:t>б</w:t>
      </w:r>
      <w:r w:rsidR="00B776C9" w:rsidRPr="007F3133">
        <w:rPr>
          <w:rFonts w:ascii="Times New Roman" w:eastAsia="Times New Roman" w:hAnsi="Times New Roman" w:cs="Times New Roman"/>
          <w:bCs/>
          <w:sz w:val="28"/>
          <w:szCs w:val="28"/>
          <w:lang w:val="kk-KZ" w:eastAsia="ru-RU"/>
        </w:rPr>
        <w:t>айтындары</w:t>
      </w:r>
      <w:r w:rsidR="006E0E9E">
        <w:rPr>
          <w:rFonts w:ascii="Times New Roman" w:eastAsia="Times New Roman" w:hAnsi="Times New Roman" w:cs="Times New Roman"/>
          <w:bCs/>
          <w:sz w:val="28"/>
          <w:szCs w:val="28"/>
          <w:lang w:val="kk-KZ" w:eastAsia="ru-RU"/>
        </w:rPr>
        <w:t>н</w:t>
      </w:r>
      <w:r w:rsidR="00B776C9" w:rsidRPr="007F3133">
        <w:rPr>
          <w:rFonts w:ascii="Times New Roman" w:eastAsia="Times New Roman" w:hAnsi="Times New Roman" w:cs="Times New Roman"/>
          <w:bCs/>
          <w:sz w:val="28"/>
          <w:szCs w:val="28"/>
          <w:lang w:val="kk-KZ" w:eastAsia="ru-RU"/>
        </w:rPr>
        <w:t xml:space="preserve">, </w:t>
      </w:r>
      <w:r w:rsidR="006E0E9E">
        <w:rPr>
          <w:rFonts w:ascii="Times New Roman" w:eastAsia="Times New Roman" w:hAnsi="Times New Roman" w:cs="Times New Roman"/>
          <w:bCs/>
          <w:sz w:val="28"/>
          <w:szCs w:val="28"/>
          <w:lang w:val="kk-KZ" w:eastAsia="ru-RU"/>
        </w:rPr>
        <w:t xml:space="preserve">кіші жастағы </w:t>
      </w:r>
      <w:r w:rsidR="00B776C9" w:rsidRPr="007F3133">
        <w:rPr>
          <w:rFonts w:ascii="Times New Roman" w:eastAsia="Times New Roman" w:hAnsi="Times New Roman" w:cs="Times New Roman"/>
          <w:bCs/>
          <w:sz w:val="28"/>
          <w:szCs w:val="28"/>
          <w:lang w:val="kk-KZ" w:eastAsia="ru-RU"/>
        </w:rPr>
        <w:t xml:space="preserve">оқушыларға </w:t>
      </w:r>
      <w:r w:rsidR="006E0E9E">
        <w:rPr>
          <w:rFonts w:ascii="Times New Roman" w:eastAsia="Times New Roman" w:hAnsi="Times New Roman" w:cs="Times New Roman"/>
          <w:bCs/>
          <w:sz w:val="28"/>
          <w:szCs w:val="28"/>
          <w:lang w:val="kk-KZ" w:eastAsia="ru-RU"/>
        </w:rPr>
        <w:t>амал алгоритмдер</w:t>
      </w:r>
      <w:r w:rsidR="00B776C9" w:rsidRPr="007F3133">
        <w:rPr>
          <w:rFonts w:ascii="Times New Roman" w:eastAsia="Times New Roman" w:hAnsi="Times New Roman" w:cs="Times New Roman"/>
          <w:bCs/>
          <w:sz w:val="28"/>
          <w:szCs w:val="28"/>
          <w:lang w:val="kk-KZ" w:eastAsia="ru-RU"/>
        </w:rPr>
        <w:t>і</w:t>
      </w:r>
      <w:r w:rsidR="006E0E9E">
        <w:rPr>
          <w:rFonts w:ascii="Times New Roman" w:eastAsia="Times New Roman" w:hAnsi="Times New Roman" w:cs="Times New Roman"/>
          <w:bCs/>
          <w:sz w:val="28"/>
          <w:szCs w:val="28"/>
          <w:lang w:val="kk-KZ" w:eastAsia="ru-RU"/>
        </w:rPr>
        <w:t>н</w:t>
      </w:r>
      <w:r w:rsidR="00B776C9" w:rsidRPr="007F3133">
        <w:rPr>
          <w:rFonts w:ascii="Times New Roman" w:eastAsia="Times New Roman" w:hAnsi="Times New Roman" w:cs="Times New Roman"/>
          <w:bCs/>
          <w:sz w:val="28"/>
          <w:szCs w:val="28"/>
          <w:lang w:val="kk-KZ" w:eastAsia="ru-RU"/>
        </w:rPr>
        <w:t xml:space="preserve"> </w:t>
      </w:r>
      <w:r w:rsidR="006E0E9E">
        <w:rPr>
          <w:rFonts w:ascii="Times New Roman" w:eastAsia="Times New Roman" w:hAnsi="Times New Roman" w:cs="Times New Roman"/>
          <w:bCs/>
          <w:sz w:val="28"/>
          <w:szCs w:val="28"/>
          <w:lang w:val="kk-KZ" w:eastAsia="ru-RU"/>
        </w:rPr>
        <w:t xml:space="preserve">пайдалану жолдарын игертуде көптеген қиыншылықтардың туындайтынын байқауға болады. </w:t>
      </w:r>
      <w:r w:rsidR="00B776C9" w:rsidRPr="007F3133">
        <w:rPr>
          <w:rFonts w:ascii="Times New Roman" w:eastAsia="Times New Roman" w:hAnsi="Times New Roman" w:cs="Times New Roman"/>
          <w:bCs/>
          <w:sz w:val="28"/>
          <w:szCs w:val="28"/>
          <w:lang w:val="kk-KZ" w:eastAsia="ru-RU"/>
        </w:rPr>
        <w:t>Сон</w:t>
      </w:r>
      <w:r w:rsidR="006E0E9E">
        <w:rPr>
          <w:rFonts w:ascii="Times New Roman" w:eastAsia="Times New Roman" w:hAnsi="Times New Roman" w:cs="Times New Roman"/>
          <w:bCs/>
          <w:sz w:val="28"/>
          <w:szCs w:val="28"/>
          <w:lang w:val="kk-KZ" w:eastAsia="ru-RU"/>
        </w:rPr>
        <w:t xml:space="preserve">ың негізінде біз </w:t>
      </w:r>
      <w:r w:rsidR="006E0E9E">
        <w:rPr>
          <w:rFonts w:ascii="Times New Roman" w:eastAsia="Times New Roman" w:hAnsi="Times New Roman" w:cs="Times New Roman"/>
          <w:sz w:val="28"/>
          <w:szCs w:val="28"/>
          <w:lang w:val="kk-KZ" w:eastAsia="ru-RU"/>
        </w:rPr>
        <w:t>ББСМ</w:t>
      </w:r>
      <w:r w:rsidR="006E0E9E" w:rsidRPr="004C5D13">
        <w:rPr>
          <w:rFonts w:ascii="Times New Roman" w:eastAsia="Times New Roman" w:hAnsi="Times New Roman" w:cs="Times New Roman"/>
          <w:sz w:val="28"/>
          <w:szCs w:val="28"/>
          <w:lang w:val="kk-KZ" w:eastAsia="ru-RU"/>
        </w:rPr>
        <w:t>-</w:t>
      </w:r>
      <w:r w:rsidR="006E0E9E">
        <w:rPr>
          <w:rFonts w:ascii="Times New Roman" w:eastAsia="Times New Roman" w:hAnsi="Times New Roman" w:cs="Times New Roman"/>
          <w:sz w:val="28"/>
          <w:szCs w:val="28"/>
          <w:lang w:val="kk-KZ" w:eastAsia="ru-RU"/>
        </w:rPr>
        <w:t xml:space="preserve">нің </w:t>
      </w:r>
      <w:r w:rsidR="00B776C9" w:rsidRPr="007F3133">
        <w:rPr>
          <w:rFonts w:ascii="Times New Roman" w:eastAsia="Times New Roman" w:hAnsi="Times New Roman" w:cs="Times New Roman"/>
          <w:bCs/>
          <w:sz w:val="28"/>
          <w:szCs w:val="28"/>
          <w:lang w:val="kk-KZ" w:eastAsia="ru-RU"/>
        </w:rPr>
        <w:t>алгоритмдік сауаттылы</w:t>
      </w:r>
      <w:r w:rsidR="006E0E9E">
        <w:rPr>
          <w:rFonts w:ascii="Times New Roman" w:eastAsia="Times New Roman" w:hAnsi="Times New Roman" w:cs="Times New Roman"/>
          <w:bCs/>
          <w:sz w:val="28"/>
          <w:szCs w:val="28"/>
          <w:lang w:val="kk-KZ" w:eastAsia="ru-RU"/>
        </w:rPr>
        <w:t>ғы</w:t>
      </w:r>
      <w:r w:rsidR="00B776C9" w:rsidRPr="007F3133">
        <w:rPr>
          <w:rFonts w:ascii="Times New Roman" w:eastAsia="Times New Roman" w:hAnsi="Times New Roman" w:cs="Times New Roman"/>
          <w:bCs/>
          <w:sz w:val="28"/>
          <w:szCs w:val="28"/>
          <w:lang w:val="kk-KZ" w:eastAsia="ru-RU"/>
        </w:rPr>
        <w:t xml:space="preserve"> дамыту</w:t>
      </w:r>
      <w:r w:rsidR="006E0E9E">
        <w:rPr>
          <w:rFonts w:ascii="Times New Roman" w:eastAsia="Times New Roman" w:hAnsi="Times New Roman" w:cs="Times New Roman"/>
          <w:bCs/>
          <w:sz w:val="28"/>
          <w:szCs w:val="28"/>
          <w:lang w:val="kk-KZ" w:eastAsia="ru-RU"/>
        </w:rPr>
        <w:t xml:space="preserve"> әдістемесіне, әдіс</w:t>
      </w:r>
      <w:r w:rsidR="006E0E9E" w:rsidRPr="006E0E9E">
        <w:rPr>
          <w:rFonts w:ascii="Times New Roman" w:eastAsia="Times New Roman" w:hAnsi="Times New Roman" w:cs="Times New Roman"/>
          <w:bCs/>
          <w:sz w:val="28"/>
          <w:szCs w:val="28"/>
          <w:lang w:val="kk-KZ" w:eastAsia="ru-RU"/>
        </w:rPr>
        <w:t>-</w:t>
      </w:r>
      <w:r w:rsidR="006E0E9E">
        <w:rPr>
          <w:rFonts w:ascii="Times New Roman" w:eastAsia="Times New Roman" w:hAnsi="Times New Roman" w:cs="Times New Roman"/>
          <w:bCs/>
          <w:sz w:val="28"/>
          <w:szCs w:val="28"/>
          <w:lang w:val="kk-KZ" w:eastAsia="ru-RU"/>
        </w:rPr>
        <w:t>тәсілдеріне талдайлар жасамақпыз</w:t>
      </w:r>
      <w:r w:rsidR="00B776C9" w:rsidRPr="007F3133">
        <w:rPr>
          <w:rFonts w:ascii="Times New Roman" w:eastAsia="Times New Roman" w:hAnsi="Times New Roman" w:cs="Times New Roman"/>
          <w:bCs/>
          <w:sz w:val="28"/>
          <w:szCs w:val="28"/>
          <w:lang w:val="kk-KZ" w:eastAsia="ru-RU"/>
        </w:rPr>
        <w:t xml:space="preserve">.  </w:t>
      </w:r>
    </w:p>
    <w:p w14:paraId="139A9A9F" w14:textId="66BBF8EC" w:rsidR="00B776C9" w:rsidRPr="007F3133" w:rsidRDefault="006E0E9E"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Біздің ойымызша, </w:t>
      </w:r>
      <w:r>
        <w:rPr>
          <w:rFonts w:ascii="Times New Roman" w:eastAsia="Times New Roman" w:hAnsi="Times New Roman" w:cs="Times New Roman"/>
          <w:sz w:val="28"/>
          <w:szCs w:val="28"/>
          <w:lang w:val="kk-KZ" w:eastAsia="ru-RU"/>
        </w:rPr>
        <w:t>ББСМ</w:t>
      </w:r>
      <w:r w:rsidRPr="004C5D1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нің мынандай алгоритмге қатысты білім, білік және дағдылары, құзыреттіліктері болуы тиіс</w:t>
      </w:r>
      <w:r w:rsidR="00B776C9" w:rsidRPr="007F3133">
        <w:rPr>
          <w:rFonts w:ascii="Times New Roman" w:eastAsia="Times New Roman" w:hAnsi="Times New Roman" w:cs="Times New Roman"/>
          <w:bCs/>
          <w:sz w:val="28"/>
          <w:szCs w:val="28"/>
          <w:lang w:val="kk-KZ" w:eastAsia="ru-RU"/>
        </w:rPr>
        <w:t>:</w:t>
      </w:r>
    </w:p>
    <w:p w14:paraId="2D2A89DF" w14:textId="6779499E"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нәрсенің не нысанның қандай да бір өзіне тән ерекшеліктерін таба </w:t>
      </w:r>
      <w:r w:rsidR="00B776C9" w:rsidRPr="007F3133">
        <w:rPr>
          <w:rFonts w:ascii="Times New Roman" w:eastAsia="Times New Roman" w:hAnsi="Times New Roman" w:cs="Times New Roman"/>
          <w:bCs/>
          <w:sz w:val="28"/>
          <w:szCs w:val="28"/>
          <w:lang w:val="kk-KZ" w:eastAsia="ru-RU"/>
        </w:rPr>
        <w:t>алу білігі;</w:t>
      </w:r>
    </w:p>
    <w:p w14:paraId="53F80E1F" w14:textId="1851983F"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таңбалардың </w:t>
      </w:r>
      <w:r w:rsidR="00B776C9" w:rsidRPr="007F3133">
        <w:rPr>
          <w:rFonts w:ascii="Times New Roman" w:eastAsia="Times New Roman" w:hAnsi="Times New Roman" w:cs="Times New Roman"/>
          <w:bCs/>
          <w:sz w:val="28"/>
          <w:szCs w:val="28"/>
          <w:lang w:val="kk-KZ" w:eastAsia="ru-RU"/>
        </w:rPr>
        <w:t>логикалық құр</w:t>
      </w:r>
      <w:r>
        <w:rPr>
          <w:rFonts w:ascii="Times New Roman" w:eastAsia="Times New Roman" w:hAnsi="Times New Roman" w:cs="Times New Roman"/>
          <w:bCs/>
          <w:sz w:val="28"/>
          <w:szCs w:val="28"/>
          <w:lang w:val="kk-KZ" w:eastAsia="ru-RU"/>
        </w:rPr>
        <w:t xml:space="preserve">аушысын </w:t>
      </w:r>
      <w:r w:rsidR="00B776C9" w:rsidRPr="007F3133">
        <w:rPr>
          <w:rFonts w:ascii="Times New Roman" w:eastAsia="Times New Roman" w:hAnsi="Times New Roman" w:cs="Times New Roman"/>
          <w:bCs/>
          <w:sz w:val="28"/>
          <w:szCs w:val="28"/>
          <w:lang w:val="kk-KZ" w:eastAsia="ru-RU"/>
        </w:rPr>
        <w:t>құра</w:t>
      </w:r>
      <w:r>
        <w:rPr>
          <w:rFonts w:ascii="Times New Roman" w:eastAsia="Times New Roman" w:hAnsi="Times New Roman" w:cs="Times New Roman"/>
          <w:bCs/>
          <w:sz w:val="28"/>
          <w:szCs w:val="28"/>
          <w:lang w:val="kk-KZ" w:eastAsia="ru-RU"/>
        </w:rPr>
        <w:t>стыр</w:t>
      </w:r>
      <w:r w:rsidR="00B776C9" w:rsidRPr="007F3133">
        <w:rPr>
          <w:rFonts w:ascii="Times New Roman" w:eastAsia="Times New Roman" w:hAnsi="Times New Roman" w:cs="Times New Roman"/>
          <w:bCs/>
          <w:sz w:val="28"/>
          <w:szCs w:val="28"/>
          <w:lang w:val="kk-KZ" w:eastAsia="ru-RU"/>
        </w:rPr>
        <w:t>у білігі;</w:t>
      </w:r>
    </w:p>
    <w:p w14:paraId="6E429A7E" w14:textId="1C30E293" w:rsidR="00B776C9" w:rsidRPr="007F3133" w:rsidRDefault="00B776C9"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алгоритм </w:t>
      </w:r>
      <w:r w:rsidR="006E0E9E">
        <w:rPr>
          <w:rFonts w:ascii="Times New Roman" w:eastAsia="Times New Roman" w:hAnsi="Times New Roman" w:cs="Times New Roman"/>
          <w:bCs/>
          <w:sz w:val="28"/>
          <w:szCs w:val="28"/>
          <w:lang w:val="kk-KZ" w:eastAsia="ru-RU"/>
        </w:rPr>
        <w:t xml:space="preserve">түзу мен оның жалпыға белгігі алты </w:t>
      </w:r>
      <w:r w:rsidRPr="007F3133">
        <w:rPr>
          <w:rFonts w:ascii="Times New Roman" w:eastAsia="Times New Roman" w:hAnsi="Times New Roman" w:cs="Times New Roman"/>
          <w:bCs/>
          <w:sz w:val="28"/>
          <w:szCs w:val="28"/>
          <w:lang w:val="kk-KZ" w:eastAsia="ru-RU"/>
        </w:rPr>
        <w:t>қасиеті</w:t>
      </w:r>
      <w:r w:rsidR="006E0E9E">
        <w:rPr>
          <w:rFonts w:ascii="Times New Roman" w:eastAsia="Times New Roman" w:hAnsi="Times New Roman" w:cs="Times New Roman"/>
          <w:bCs/>
          <w:sz w:val="28"/>
          <w:szCs w:val="28"/>
          <w:lang w:val="kk-KZ" w:eastAsia="ru-RU"/>
        </w:rPr>
        <w:t xml:space="preserve"> жайлы негізгі қағидаларын </w:t>
      </w:r>
      <w:r w:rsidRPr="007F3133">
        <w:rPr>
          <w:rFonts w:ascii="Times New Roman" w:eastAsia="Times New Roman" w:hAnsi="Times New Roman" w:cs="Times New Roman"/>
          <w:bCs/>
          <w:sz w:val="28"/>
          <w:szCs w:val="28"/>
          <w:lang w:val="kk-KZ" w:eastAsia="ru-RU"/>
        </w:rPr>
        <w:t xml:space="preserve">білу; </w:t>
      </w:r>
    </w:p>
    <w:p w14:paraId="0C2DCECF" w14:textId="12B88C48"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бастауышта қарастырылатын </w:t>
      </w:r>
      <w:r w:rsidR="00B776C9" w:rsidRPr="007F3133">
        <w:rPr>
          <w:rFonts w:ascii="Times New Roman" w:eastAsia="Times New Roman" w:hAnsi="Times New Roman" w:cs="Times New Roman"/>
          <w:bCs/>
          <w:sz w:val="28"/>
          <w:szCs w:val="28"/>
          <w:lang w:val="kk-KZ" w:eastAsia="ru-RU"/>
        </w:rPr>
        <w:t xml:space="preserve">алгоритмнің </w:t>
      </w:r>
      <w:r>
        <w:rPr>
          <w:rFonts w:ascii="Times New Roman" w:eastAsia="Times New Roman" w:hAnsi="Times New Roman" w:cs="Times New Roman"/>
          <w:bCs/>
          <w:sz w:val="28"/>
          <w:szCs w:val="28"/>
          <w:lang w:val="kk-KZ" w:eastAsia="ru-RU"/>
        </w:rPr>
        <w:t xml:space="preserve">үш </w:t>
      </w:r>
      <w:r w:rsidR="00B776C9" w:rsidRPr="007F3133">
        <w:rPr>
          <w:rFonts w:ascii="Times New Roman" w:eastAsia="Times New Roman" w:hAnsi="Times New Roman" w:cs="Times New Roman"/>
          <w:bCs/>
          <w:sz w:val="28"/>
          <w:szCs w:val="28"/>
          <w:lang w:val="kk-KZ" w:eastAsia="ru-RU"/>
        </w:rPr>
        <w:t>түрін білу;</w:t>
      </w:r>
    </w:p>
    <w:p w14:paraId="54639891" w14:textId="2D6408AB" w:rsidR="00B776C9" w:rsidRPr="007F3133" w:rsidRDefault="00B776C9"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алгоритм </w:t>
      </w:r>
      <w:r w:rsidR="006E0E9E">
        <w:rPr>
          <w:rFonts w:ascii="Times New Roman" w:eastAsia="Times New Roman" w:hAnsi="Times New Roman" w:cs="Times New Roman"/>
          <w:bCs/>
          <w:sz w:val="28"/>
          <w:szCs w:val="28"/>
          <w:lang w:val="kk-KZ" w:eastAsia="ru-RU"/>
        </w:rPr>
        <w:t>түзе</w:t>
      </w:r>
      <w:r w:rsidRPr="007F3133">
        <w:rPr>
          <w:rFonts w:ascii="Times New Roman" w:eastAsia="Times New Roman" w:hAnsi="Times New Roman" w:cs="Times New Roman"/>
          <w:bCs/>
          <w:sz w:val="28"/>
          <w:szCs w:val="28"/>
          <w:lang w:val="kk-KZ" w:eastAsia="ru-RU"/>
        </w:rPr>
        <w:t xml:space="preserve"> алу;</w:t>
      </w:r>
    </w:p>
    <w:p w14:paraId="0BE0C374" w14:textId="2C7F93CF"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алгоритмнің</w:t>
      </w:r>
      <w:r w:rsidR="00B776C9" w:rsidRPr="007F3133">
        <w:rPr>
          <w:rFonts w:ascii="Times New Roman" w:eastAsia="Times New Roman" w:hAnsi="Times New Roman" w:cs="Times New Roman"/>
          <w:bCs/>
          <w:sz w:val="28"/>
          <w:szCs w:val="28"/>
          <w:lang w:val="kk-KZ" w:eastAsia="ru-RU"/>
        </w:rPr>
        <w:t xml:space="preserve"> дұрыс</w:t>
      </w:r>
      <w:r>
        <w:rPr>
          <w:rFonts w:ascii="Times New Roman" w:eastAsia="Times New Roman" w:hAnsi="Times New Roman" w:cs="Times New Roman"/>
          <w:bCs/>
          <w:sz w:val="28"/>
          <w:szCs w:val="28"/>
          <w:lang w:val="kk-KZ" w:eastAsia="ru-RU"/>
        </w:rPr>
        <w:t xml:space="preserve"> не бұрыс екендігін</w:t>
      </w:r>
      <w:r w:rsidR="00B776C9" w:rsidRPr="007F3133">
        <w:rPr>
          <w:rFonts w:ascii="Times New Roman" w:eastAsia="Times New Roman" w:hAnsi="Times New Roman" w:cs="Times New Roman"/>
          <w:bCs/>
          <w:sz w:val="28"/>
          <w:szCs w:val="28"/>
          <w:lang w:val="kk-KZ" w:eastAsia="ru-RU"/>
        </w:rPr>
        <w:t xml:space="preserve"> тексер</w:t>
      </w:r>
      <w:r>
        <w:rPr>
          <w:rFonts w:ascii="Times New Roman" w:eastAsia="Times New Roman" w:hAnsi="Times New Roman" w:cs="Times New Roman"/>
          <w:bCs/>
          <w:sz w:val="28"/>
          <w:szCs w:val="28"/>
          <w:lang w:val="kk-KZ" w:eastAsia="ru-RU"/>
        </w:rPr>
        <w:t>е ал</w:t>
      </w:r>
      <w:r w:rsidR="00B776C9" w:rsidRPr="007F3133">
        <w:rPr>
          <w:rFonts w:ascii="Times New Roman" w:eastAsia="Times New Roman" w:hAnsi="Times New Roman" w:cs="Times New Roman"/>
          <w:bCs/>
          <w:sz w:val="28"/>
          <w:szCs w:val="28"/>
          <w:lang w:val="kk-KZ" w:eastAsia="ru-RU"/>
        </w:rPr>
        <w:t xml:space="preserve">у, алгоритмді </w:t>
      </w:r>
      <w:r>
        <w:rPr>
          <w:rFonts w:ascii="Times New Roman" w:eastAsia="Times New Roman" w:hAnsi="Times New Roman" w:cs="Times New Roman"/>
          <w:bCs/>
          <w:sz w:val="28"/>
          <w:szCs w:val="28"/>
          <w:lang w:val="kk-KZ" w:eastAsia="ru-RU"/>
        </w:rPr>
        <w:t xml:space="preserve">түрлі сызба, сөз, </w:t>
      </w:r>
      <w:r w:rsidR="00B776C9" w:rsidRPr="007F3133">
        <w:rPr>
          <w:rFonts w:ascii="Times New Roman" w:eastAsia="Times New Roman" w:hAnsi="Times New Roman" w:cs="Times New Roman"/>
          <w:bCs/>
          <w:sz w:val="28"/>
          <w:szCs w:val="28"/>
          <w:lang w:val="kk-KZ" w:eastAsia="ru-RU"/>
        </w:rPr>
        <w:t>график</w:t>
      </w:r>
      <w:r>
        <w:rPr>
          <w:rFonts w:ascii="Times New Roman" w:eastAsia="Times New Roman" w:hAnsi="Times New Roman" w:cs="Times New Roman"/>
          <w:bCs/>
          <w:sz w:val="28"/>
          <w:szCs w:val="28"/>
          <w:lang w:val="kk-KZ" w:eastAsia="ru-RU"/>
        </w:rPr>
        <w:t xml:space="preserve">, кесте, граф </w:t>
      </w:r>
      <w:r w:rsidR="00B776C9" w:rsidRPr="007F3133">
        <w:rPr>
          <w:rFonts w:ascii="Times New Roman" w:eastAsia="Times New Roman" w:hAnsi="Times New Roman" w:cs="Times New Roman"/>
          <w:bCs/>
          <w:sz w:val="28"/>
          <w:szCs w:val="28"/>
          <w:lang w:val="kk-KZ" w:eastAsia="ru-RU"/>
        </w:rPr>
        <w:t>түр</w:t>
      </w:r>
      <w:r>
        <w:rPr>
          <w:rFonts w:ascii="Times New Roman" w:eastAsia="Times New Roman" w:hAnsi="Times New Roman" w:cs="Times New Roman"/>
          <w:bCs/>
          <w:sz w:val="28"/>
          <w:szCs w:val="28"/>
          <w:lang w:val="kk-KZ" w:eastAsia="ru-RU"/>
        </w:rPr>
        <w:t>ін</w:t>
      </w:r>
      <w:r w:rsidR="00B776C9" w:rsidRPr="007F3133">
        <w:rPr>
          <w:rFonts w:ascii="Times New Roman" w:eastAsia="Times New Roman" w:hAnsi="Times New Roman" w:cs="Times New Roman"/>
          <w:bCs/>
          <w:sz w:val="28"/>
          <w:szCs w:val="28"/>
          <w:lang w:val="kk-KZ" w:eastAsia="ru-RU"/>
        </w:rPr>
        <w:t xml:space="preserve">де </w:t>
      </w:r>
      <w:r>
        <w:rPr>
          <w:rFonts w:ascii="Times New Roman" w:eastAsia="Times New Roman" w:hAnsi="Times New Roman" w:cs="Times New Roman"/>
          <w:bCs/>
          <w:sz w:val="28"/>
          <w:szCs w:val="28"/>
          <w:lang w:val="kk-KZ" w:eastAsia="ru-RU"/>
        </w:rPr>
        <w:t>бере</w:t>
      </w:r>
      <w:r w:rsidR="00B776C9" w:rsidRPr="007F3133">
        <w:rPr>
          <w:rFonts w:ascii="Times New Roman" w:eastAsia="Times New Roman" w:hAnsi="Times New Roman" w:cs="Times New Roman"/>
          <w:bCs/>
          <w:sz w:val="28"/>
          <w:szCs w:val="28"/>
          <w:lang w:val="kk-KZ" w:eastAsia="ru-RU"/>
        </w:rPr>
        <w:t xml:space="preserve"> алу білігі;</w:t>
      </w:r>
    </w:p>
    <w:p w14:paraId="48B6E546" w14:textId="58717ACC" w:rsidR="00B776C9" w:rsidRPr="007F3133" w:rsidRDefault="00B776C9"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алгоритмді </w:t>
      </w:r>
      <w:r w:rsidR="006E0E9E">
        <w:rPr>
          <w:rFonts w:ascii="Times New Roman" w:eastAsia="Times New Roman" w:hAnsi="Times New Roman" w:cs="Times New Roman"/>
          <w:bCs/>
          <w:sz w:val="28"/>
          <w:szCs w:val="28"/>
          <w:lang w:val="kk-KZ" w:eastAsia="ru-RU"/>
        </w:rPr>
        <w:t xml:space="preserve">әр </w:t>
      </w:r>
      <w:r w:rsidRPr="007F3133">
        <w:rPr>
          <w:rFonts w:ascii="Times New Roman" w:eastAsia="Times New Roman" w:hAnsi="Times New Roman" w:cs="Times New Roman"/>
          <w:bCs/>
          <w:sz w:val="28"/>
          <w:szCs w:val="28"/>
          <w:lang w:val="kk-KZ" w:eastAsia="ru-RU"/>
        </w:rPr>
        <w:t>түрлі</w:t>
      </w:r>
      <w:r w:rsidR="006E0E9E">
        <w:rPr>
          <w:rFonts w:ascii="Times New Roman" w:eastAsia="Times New Roman" w:hAnsi="Times New Roman" w:cs="Times New Roman"/>
          <w:bCs/>
          <w:sz w:val="28"/>
          <w:szCs w:val="28"/>
          <w:lang w:val="kk-KZ" w:eastAsia="ru-RU"/>
        </w:rPr>
        <w:t xml:space="preserve"> тү</w:t>
      </w:r>
      <w:r w:rsidRPr="007F3133">
        <w:rPr>
          <w:rFonts w:ascii="Times New Roman" w:eastAsia="Times New Roman" w:hAnsi="Times New Roman" w:cs="Times New Roman"/>
          <w:bCs/>
          <w:sz w:val="28"/>
          <w:szCs w:val="28"/>
          <w:lang w:val="kk-KZ" w:eastAsia="ru-RU"/>
        </w:rPr>
        <w:t>р</w:t>
      </w:r>
      <w:r w:rsidR="006E0E9E">
        <w:rPr>
          <w:rFonts w:ascii="Times New Roman" w:eastAsia="Times New Roman" w:hAnsi="Times New Roman" w:cs="Times New Roman"/>
          <w:bCs/>
          <w:sz w:val="28"/>
          <w:szCs w:val="28"/>
          <w:lang w:val="kk-KZ" w:eastAsia="ru-RU"/>
        </w:rPr>
        <w:t>д</w:t>
      </w:r>
      <w:r w:rsidRPr="007F3133">
        <w:rPr>
          <w:rFonts w:ascii="Times New Roman" w:eastAsia="Times New Roman" w:hAnsi="Times New Roman" w:cs="Times New Roman"/>
          <w:bCs/>
          <w:sz w:val="28"/>
          <w:szCs w:val="28"/>
          <w:lang w:val="kk-KZ" w:eastAsia="ru-RU"/>
        </w:rPr>
        <w:t xml:space="preserve">е </w:t>
      </w:r>
      <w:r w:rsidR="006E0E9E">
        <w:rPr>
          <w:rFonts w:ascii="Times New Roman" w:eastAsia="Times New Roman" w:hAnsi="Times New Roman" w:cs="Times New Roman"/>
          <w:bCs/>
          <w:sz w:val="28"/>
          <w:szCs w:val="28"/>
          <w:lang w:val="kk-KZ" w:eastAsia="ru-RU"/>
        </w:rPr>
        <w:t xml:space="preserve">бейнелей </w:t>
      </w:r>
      <w:r w:rsidRPr="007F3133">
        <w:rPr>
          <w:rFonts w:ascii="Times New Roman" w:eastAsia="Times New Roman" w:hAnsi="Times New Roman" w:cs="Times New Roman"/>
          <w:bCs/>
          <w:sz w:val="28"/>
          <w:szCs w:val="28"/>
          <w:lang w:val="kk-KZ" w:eastAsia="ru-RU"/>
        </w:rPr>
        <w:t>алу білігі;</w:t>
      </w:r>
    </w:p>
    <w:p w14:paraId="2B8687BF" w14:textId="3A613586"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нақты </w:t>
      </w:r>
      <w:r w:rsidR="00B776C9" w:rsidRPr="007F3133">
        <w:rPr>
          <w:rFonts w:ascii="Times New Roman" w:eastAsia="Times New Roman" w:hAnsi="Times New Roman" w:cs="Times New Roman"/>
          <w:bCs/>
          <w:sz w:val="28"/>
          <w:szCs w:val="28"/>
          <w:lang w:val="kk-KZ" w:eastAsia="ru-RU"/>
        </w:rPr>
        <w:t>алгоритм</w:t>
      </w:r>
      <w:r>
        <w:rPr>
          <w:rFonts w:ascii="Times New Roman" w:eastAsia="Times New Roman" w:hAnsi="Times New Roman" w:cs="Times New Roman"/>
          <w:bCs/>
          <w:sz w:val="28"/>
          <w:szCs w:val="28"/>
          <w:lang w:val="kk-KZ" w:eastAsia="ru-RU"/>
        </w:rPr>
        <w:t xml:space="preserve">ге сай қимыл, қызмет </w:t>
      </w:r>
      <w:r w:rsidR="00B776C9" w:rsidRPr="007F3133">
        <w:rPr>
          <w:rFonts w:ascii="Times New Roman" w:eastAsia="Times New Roman" w:hAnsi="Times New Roman" w:cs="Times New Roman"/>
          <w:bCs/>
          <w:sz w:val="28"/>
          <w:szCs w:val="28"/>
          <w:lang w:val="kk-KZ" w:eastAsia="ru-RU"/>
        </w:rPr>
        <w:t>ете алу білігі;</w:t>
      </w:r>
    </w:p>
    <w:p w14:paraId="631271A4" w14:textId="28314801" w:rsidR="00B776C9" w:rsidRPr="007F3133" w:rsidRDefault="006E0E9E"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оңтайлы әрі қолайлы </w:t>
      </w:r>
      <w:r w:rsidR="00B776C9" w:rsidRPr="007F3133">
        <w:rPr>
          <w:rFonts w:ascii="Times New Roman" w:eastAsia="Times New Roman" w:hAnsi="Times New Roman" w:cs="Times New Roman"/>
          <w:bCs/>
          <w:sz w:val="28"/>
          <w:szCs w:val="28"/>
          <w:lang w:val="kk-KZ" w:eastAsia="ru-RU"/>
        </w:rPr>
        <w:t xml:space="preserve">алгоритм </w:t>
      </w:r>
      <w:r>
        <w:rPr>
          <w:rFonts w:ascii="Times New Roman" w:eastAsia="Times New Roman" w:hAnsi="Times New Roman" w:cs="Times New Roman"/>
          <w:bCs/>
          <w:sz w:val="28"/>
          <w:szCs w:val="28"/>
          <w:lang w:val="kk-KZ" w:eastAsia="ru-RU"/>
        </w:rPr>
        <w:t>түзіп</w:t>
      </w:r>
      <w:r w:rsidR="00B776C9" w:rsidRPr="007F3133">
        <w:rPr>
          <w:rFonts w:ascii="Times New Roman" w:eastAsia="Times New Roman" w:hAnsi="Times New Roman" w:cs="Times New Roman"/>
          <w:bCs/>
          <w:sz w:val="28"/>
          <w:szCs w:val="28"/>
          <w:lang w:val="kk-KZ" w:eastAsia="ru-RU"/>
        </w:rPr>
        <w:t xml:space="preserve">, оны </w:t>
      </w:r>
      <w:r>
        <w:rPr>
          <w:rFonts w:ascii="Times New Roman" w:eastAsia="Times New Roman" w:hAnsi="Times New Roman" w:cs="Times New Roman"/>
          <w:bCs/>
          <w:sz w:val="28"/>
          <w:szCs w:val="28"/>
          <w:lang w:val="kk-KZ" w:eastAsia="ru-RU"/>
        </w:rPr>
        <w:t xml:space="preserve">іріктей </w:t>
      </w:r>
      <w:r w:rsidR="00B776C9" w:rsidRPr="007F3133">
        <w:rPr>
          <w:rFonts w:ascii="Times New Roman" w:eastAsia="Times New Roman" w:hAnsi="Times New Roman" w:cs="Times New Roman"/>
          <w:bCs/>
          <w:sz w:val="28"/>
          <w:szCs w:val="28"/>
          <w:lang w:val="kk-KZ" w:eastAsia="ru-RU"/>
        </w:rPr>
        <w:t>алу білігі</w:t>
      </w:r>
      <w:r w:rsidR="00975BEE">
        <w:rPr>
          <w:rFonts w:ascii="Times New Roman" w:eastAsia="Times New Roman" w:hAnsi="Times New Roman" w:cs="Times New Roman"/>
          <w:bCs/>
          <w:sz w:val="28"/>
          <w:szCs w:val="28"/>
          <w:lang w:val="kk-KZ" w:eastAsia="ru-RU"/>
        </w:rPr>
        <w:t xml:space="preserve"> </w:t>
      </w:r>
      <w:r w:rsidR="00975BEE" w:rsidRPr="009B7AC9">
        <w:rPr>
          <w:rFonts w:ascii="Times New Roman" w:eastAsia="Times New Roman" w:hAnsi="Times New Roman" w:cs="Times New Roman"/>
          <w:bCs/>
          <w:sz w:val="28"/>
          <w:szCs w:val="28"/>
          <w:lang w:val="kk-KZ" w:eastAsia="ru-RU"/>
        </w:rPr>
        <w:t>[</w:t>
      </w:r>
      <w:r w:rsidR="009B7AC9" w:rsidRPr="009B7AC9">
        <w:rPr>
          <w:rFonts w:ascii="Times New Roman" w:eastAsia="Times New Roman" w:hAnsi="Times New Roman" w:cs="Times New Roman"/>
          <w:bCs/>
          <w:sz w:val="28"/>
          <w:szCs w:val="28"/>
          <w:lang w:val="kk-KZ" w:eastAsia="ru-RU"/>
        </w:rPr>
        <w:t>14</w:t>
      </w:r>
      <w:r w:rsidR="009B7AC9">
        <w:rPr>
          <w:rFonts w:ascii="Times New Roman" w:eastAsia="Times New Roman" w:hAnsi="Times New Roman" w:cs="Times New Roman"/>
          <w:bCs/>
          <w:sz w:val="28"/>
          <w:szCs w:val="28"/>
          <w:lang w:val="kk-KZ" w:eastAsia="ru-RU"/>
        </w:rPr>
        <w:t>6</w:t>
      </w:r>
      <w:r w:rsidR="009B7AC9" w:rsidRPr="009B7AC9">
        <w:rPr>
          <w:rFonts w:ascii="Times New Roman" w:eastAsia="Times New Roman" w:hAnsi="Times New Roman" w:cs="Times New Roman"/>
          <w:bCs/>
          <w:sz w:val="28"/>
          <w:szCs w:val="28"/>
          <w:lang w:val="kk-KZ" w:eastAsia="ru-RU"/>
        </w:rPr>
        <w:t>,б. 28</w:t>
      </w:r>
      <w:r w:rsidR="009B7AC9">
        <w:rPr>
          <w:rFonts w:ascii="Times New Roman" w:eastAsia="Times New Roman" w:hAnsi="Times New Roman" w:cs="Times New Roman"/>
          <w:bCs/>
          <w:sz w:val="28"/>
          <w:szCs w:val="28"/>
          <w:lang w:val="kk-KZ" w:eastAsia="ru-RU"/>
        </w:rPr>
        <w:t>7</w:t>
      </w:r>
      <w:r w:rsidR="00975BEE" w:rsidRPr="009B7AC9">
        <w:rPr>
          <w:rFonts w:ascii="Times New Roman" w:eastAsia="Times New Roman" w:hAnsi="Times New Roman" w:cs="Times New Roman"/>
          <w:bCs/>
          <w:sz w:val="28"/>
          <w:szCs w:val="28"/>
          <w:lang w:val="kk-KZ" w:eastAsia="ru-RU"/>
        </w:rPr>
        <w:t>]</w:t>
      </w:r>
      <w:r w:rsidR="00B776C9" w:rsidRPr="009B7AC9">
        <w:rPr>
          <w:rFonts w:ascii="Times New Roman" w:eastAsia="Times New Roman" w:hAnsi="Times New Roman" w:cs="Times New Roman"/>
          <w:bCs/>
          <w:sz w:val="28"/>
          <w:szCs w:val="28"/>
          <w:lang w:val="kk-KZ" w:eastAsia="ru-RU"/>
        </w:rPr>
        <w:t>.</w:t>
      </w:r>
      <w:r w:rsidR="00B776C9" w:rsidRPr="007F3133">
        <w:rPr>
          <w:rFonts w:ascii="Times New Roman" w:eastAsia="Times New Roman" w:hAnsi="Times New Roman" w:cs="Times New Roman"/>
          <w:bCs/>
          <w:sz w:val="28"/>
          <w:szCs w:val="28"/>
          <w:lang w:val="kk-KZ" w:eastAsia="ru-RU"/>
        </w:rPr>
        <w:t xml:space="preserve"> </w:t>
      </w:r>
    </w:p>
    <w:p w14:paraId="559E96D0" w14:textId="51B2EF9E" w:rsidR="00B776C9" w:rsidRPr="007F3133" w:rsidRDefault="00BE3009"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ББСМ</w:t>
      </w:r>
      <w:r w:rsidRPr="004C5D1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н</w:t>
      </w:r>
      <w:r w:rsidR="00B776C9" w:rsidRPr="007F3133">
        <w:rPr>
          <w:rFonts w:ascii="Times New Roman" w:eastAsia="Times New Roman" w:hAnsi="Times New Roman" w:cs="Times New Roman"/>
          <w:bCs/>
          <w:sz w:val="28"/>
          <w:szCs w:val="28"/>
          <w:lang w:val="kk-KZ" w:eastAsia="ru-RU"/>
        </w:rPr>
        <w:t xml:space="preserve">де </w:t>
      </w:r>
      <w:r>
        <w:rPr>
          <w:rFonts w:ascii="Times New Roman" w:eastAsia="Times New Roman" w:hAnsi="Times New Roman" w:cs="Times New Roman"/>
          <w:bCs/>
          <w:sz w:val="28"/>
          <w:szCs w:val="28"/>
          <w:lang w:val="kk-KZ" w:eastAsia="ru-RU"/>
        </w:rPr>
        <w:t xml:space="preserve">санамалап берілген оның бойында қалыптасуға тиісті </w:t>
      </w:r>
      <w:r w:rsidR="00B776C9" w:rsidRPr="007F3133">
        <w:rPr>
          <w:rFonts w:ascii="Times New Roman" w:eastAsia="Times New Roman" w:hAnsi="Times New Roman" w:cs="Times New Roman"/>
          <w:bCs/>
          <w:sz w:val="28"/>
          <w:szCs w:val="28"/>
          <w:lang w:val="kk-KZ" w:eastAsia="ru-RU"/>
        </w:rPr>
        <w:t>білі</w:t>
      </w:r>
      <w:r>
        <w:rPr>
          <w:rFonts w:ascii="Times New Roman" w:eastAsia="Times New Roman" w:hAnsi="Times New Roman" w:cs="Times New Roman"/>
          <w:bCs/>
          <w:sz w:val="28"/>
          <w:szCs w:val="28"/>
          <w:lang w:val="kk-KZ" w:eastAsia="ru-RU"/>
        </w:rPr>
        <w:t xml:space="preserve">к пен дағдыларды математикалық </w:t>
      </w:r>
      <w:r w:rsidR="00B776C9" w:rsidRPr="007F3133">
        <w:rPr>
          <w:rFonts w:ascii="Times New Roman" w:eastAsia="Times New Roman" w:hAnsi="Times New Roman" w:cs="Times New Roman"/>
          <w:bCs/>
          <w:sz w:val="28"/>
          <w:szCs w:val="28"/>
          <w:lang w:val="kk-KZ" w:eastAsia="ru-RU"/>
        </w:rPr>
        <w:t>жаттығулар</w:t>
      </w:r>
      <w:r w:rsidR="00FF6A71">
        <w:rPr>
          <w:rFonts w:ascii="Times New Roman" w:eastAsia="Times New Roman" w:hAnsi="Times New Roman" w:cs="Times New Roman"/>
          <w:bCs/>
          <w:sz w:val="28"/>
          <w:szCs w:val="28"/>
          <w:lang w:val="kk-KZ" w:eastAsia="ru-RU"/>
        </w:rPr>
        <w:t xml:space="preserve">дың әр түрін жаздыраі, істете </w:t>
      </w:r>
      <w:r w:rsidR="00B776C9" w:rsidRPr="007F3133">
        <w:rPr>
          <w:rFonts w:ascii="Times New Roman" w:eastAsia="Times New Roman" w:hAnsi="Times New Roman" w:cs="Times New Roman"/>
          <w:bCs/>
          <w:sz w:val="28"/>
          <w:szCs w:val="28"/>
          <w:lang w:val="kk-KZ" w:eastAsia="ru-RU"/>
        </w:rPr>
        <w:t xml:space="preserve">отырып </w:t>
      </w:r>
      <w:r w:rsidR="00FF6A71">
        <w:rPr>
          <w:rFonts w:ascii="Times New Roman" w:eastAsia="Times New Roman" w:hAnsi="Times New Roman" w:cs="Times New Roman"/>
          <w:bCs/>
          <w:sz w:val="28"/>
          <w:szCs w:val="28"/>
          <w:lang w:val="kk-KZ" w:eastAsia="ru-RU"/>
        </w:rPr>
        <w:t>жүзеге асы</w:t>
      </w:r>
      <w:r w:rsidR="00B776C9" w:rsidRPr="007F3133">
        <w:rPr>
          <w:rFonts w:ascii="Times New Roman" w:eastAsia="Times New Roman" w:hAnsi="Times New Roman" w:cs="Times New Roman"/>
          <w:bCs/>
          <w:sz w:val="28"/>
          <w:szCs w:val="28"/>
          <w:lang w:val="kk-KZ" w:eastAsia="ru-RU"/>
        </w:rPr>
        <w:t xml:space="preserve">ру қажет. </w:t>
      </w:r>
      <w:r w:rsidR="00FF6A71">
        <w:rPr>
          <w:rFonts w:ascii="Times New Roman" w:eastAsia="Times New Roman" w:hAnsi="Times New Roman" w:cs="Times New Roman"/>
          <w:bCs/>
          <w:sz w:val="28"/>
          <w:szCs w:val="28"/>
          <w:lang w:val="kk-KZ" w:eastAsia="ru-RU"/>
        </w:rPr>
        <w:t xml:space="preserve">Болашақ мамандар бастауыш сыныптың математикалық жаттығулар немесе тапсырмалардың тізбегін, әр қадамын дұрыс түзген кезде талапқа саай болатынын, қателіктің болмайтынын, оқулықтар мен оқыту құралдарында берілген  анықтамалар, ережелер мен қағидалардың дұрыс түсінулеріне себепші болып, жаттығудың мазмұнындағы материалдарды дұрыс әрі жеткілікті деңгейде қабылдауына </w:t>
      </w:r>
      <w:r w:rsidR="00B776C9" w:rsidRPr="007F3133">
        <w:rPr>
          <w:rFonts w:ascii="Times New Roman" w:eastAsia="Times New Roman" w:hAnsi="Times New Roman" w:cs="Times New Roman"/>
          <w:bCs/>
          <w:sz w:val="28"/>
          <w:szCs w:val="28"/>
          <w:lang w:val="kk-KZ" w:eastAsia="ru-RU"/>
        </w:rPr>
        <w:t xml:space="preserve"> </w:t>
      </w:r>
      <w:r w:rsidR="00FF6A71">
        <w:rPr>
          <w:rFonts w:ascii="Times New Roman" w:eastAsia="Times New Roman" w:hAnsi="Times New Roman" w:cs="Times New Roman"/>
          <w:bCs/>
          <w:sz w:val="28"/>
          <w:szCs w:val="28"/>
          <w:lang w:val="kk-KZ" w:eastAsia="ru-RU"/>
        </w:rPr>
        <w:t xml:space="preserve">мүмкіндіктің берілгенін білуі тиіс. Слнымен бірге жаттығулардың мазмұны мен логикалық бірлігі дұрыс тұжырымдалғанын, нақты ұйғарым жасалғанын да түсінеді. Бұдан шығатын қорытынды, жаттығулардың реті дұрыс түзілген, жүйе бойынша талданған, мазмұны логиканың талаптарына сай құрастырылған мәселенің саналы түрде бекітілітеніні баса айтуға болады. </w:t>
      </w:r>
      <w:r w:rsidR="00B776C9" w:rsidRPr="007F3133">
        <w:rPr>
          <w:rFonts w:ascii="Times New Roman" w:eastAsia="Times New Roman" w:hAnsi="Times New Roman" w:cs="Times New Roman"/>
          <w:bCs/>
          <w:sz w:val="28"/>
          <w:szCs w:val="28"/>
          <w:lang w:val="kk-KZ" w:eastAsia="ru-RU"/>
        </w:rPr>
        <w:t xml:space="preserve"> </w:t>
      </w:r>
    </w:p>
    <w:p w14:paraId="3D7B77FA" w14:textId="79BF7A0C" w:rsidR="001D3FBB" w:rsidRPr="001D3FBB" w:rsidRDefault="00FF6A71" w:rsidP="001D3FBB">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Осы мәселе жайлы Л.Н.</w:t>
      </w:r>
      <w:r w:rsidR="00B776C9" w:rsidRPr="007F3133">
        <w:rPr>
          <w:rFonts w:ascii="Times New Roman" w:eastAsia="Times New Roman" w:hAnsi="Times New Roman" w:cs="Times New Roman"/>
          <w:bCs/>
          <w:sz w:val="28"/>
          <w:szCs w:val="28"/>
          <w:lang w:val="kk-KZ" w:eastAsia="ru-RU"/>
        </w:rPr>
        <w:t>Ланда былай</w:t>
      </w:r>
      <w:r>
        <w:rPr>
          <w:rFonts w:ascii="Times New Roman" w:eastAsia="Times New Roman" w:hAnsi="Times New Roman" w:cs="Times New Roman"/>
          <w:bCs/>
          <w:sz w:val="28"/>
          <w:szCs w:val="28"/>
          <w:lang w:val="kk-KZ" w:eastAsia="ru-RU"/>
        </w:rPr>
        <w:t xml:space="preserve"> дейді</w:t>
      </w:r>
      <w:r w:rsidR="00B776C9" w:rsidRPr="007F3133">
        <w:rPr>
          <w:rFonts w:ascii="Times New Roman" w:eastAsia="Times New Roman" w:hAnsi="Times New Roman" w:cs="Times New Roman"/>
          <w:bCs/>
          <w:sz w:val="28"/>
          <w:szCs w:val="28"/>
          <w:lang w:val="kk-KZ" w:eastAsia="ru-RU"/>
        </w:rPr>
        <w:t>: «есепті шығарудың қандай да бір алгоритміне үйрете отырып, біз адамға алгоритмнің көмегімен түрлендіретін қандай да бір нысандарды басқару құралын ғана емес, өзін-өзі, өзінің ақыл-ойын және практикалық әрекеттерін басқару құралын да береміз» [14</w:t>
      </w:r>
      <w:r w:rsidR="00E82C2E">
        <w:rPr>
          <w:rFonts w:ascii="Times New Roman" w:eastAsia="Times New Roman" w:hAnsi="Times New Roman" w:cs="Times New Roman"/>
          <w:bCs/>
          <w:sz w:val="28"/>
          <w:szCs w:val="28"/>
          <w:lang w:val="kk-KZ" w:eastAsia="ru-RU"/>
        </w:rPr>
        <w:t>7</w:t>
      </w:r>
      <w:r w:rsidR="00B776C9" w:rsidRPr="007F3133">
        <w:rPr>
          <w:rFonts w:ascii="Times New Roman" w:eastAsia="Times New Roman" w:hAnsi="Times New Roman" w:cs="Times New Roman"/>
          <w:bCs/>
          <w:sz w:val="28"/>
          <w:szCs w:val="28"/>
          <w:lang w:val="kk-KZ" w:eastAsia="ru-RU"/>
        </w:rPr>
        <w:t xml:space="preserve">] деп жазады. </w:t>
      </w:r>
      <w:r w:rsidR="001D3FBB" w:rsidRPr="001D3FBB">
        <w:rPr>
          <w:rFonts w:ascii="Times New Roman" w:eastAsia="Times New Roman" w:hAnsi="Times New Roman" w:cs="Times New Roman"/>
          <w:bCs/>
          <w:sz w:val="28"/>
          <w:szCs w:val="28"/>
          <w:lang w:val="kk-KZ" w:eastAsia="ru-RU"/>
        </w:rPr>
        <w:t>Бұл болашақ бастауыш сынып мұғалімдері студенттерге алгоритмдік іс-әрекетті ұйымдастыруға және алгоритмдік сауаттылықты арттыруға мүмкіндік беретін сапалы бағдарламалық қамтамасыз етуді үйретеді дегенді білдіреді.</w:t>
      </w:r>
    </w:p>
    <w:p w14:paraId="2C3ACB7F" w14:textId="14C0635F" w:rsidR="001D3FBB" w:rsidRDefault="001D3FBB" w:rsidP="001D3FBB">
      <w:pPr>
        <w:spacing w:after="0" w:line="240" w:lineRule="auto"/>
        <w:ind w:firstLine="567"/>
        <w:jc w:val="both"/>
        <w:rPr>
          <w:rFonts w:ascii="Times New Roman" w:eastAsia="Times New Roman" w:hAnsi="Times New Roman" w:cs="Times New Roman"/>
          <w:bCs/>
          <w:sz w:val="28"/>
          <w:szCs w:val="28"/>
          <w:lang w:val="kk-KZ" w:eastAsia="ru-RU"/>
        </w:rPr>
      </w:pPr>
      <w:r w:rsidRPr="001D3FBB">
        <w:rPr>
          <w:rFonts w:ascii="Times New Roman" w:eastAsia="Times New Roman" w:hAnsi="Times New Roman" w:cs="Times New Roman"/>
          <w:bCs/>
          <w:sz w:val="28"/>
          <w:szCs w:val="28"/>
          <w:lang w:val="kk-KZ" w:eastAsia="ru-RU"/>
        </w:rPr>
        <w:t>Болашақ мамандардың алгоритмдік сауаттылығын бірнеше жолмен жақсартуға болады. Осындай тәсілдердің бірі</w:t>
      </w:r>
      <w:r>
        <w:rPr>
          <w:rFonts w:ascii="Times New Roman" w:eastAsia="Times New Roman" w:hAnsi="Times New Roman" w:cs="Times New Roman"/>
          <w:bCs/>
          <w:sz w:val="28"/>
          <w:szCs w:val="28"/>
          <w:lang w:val="kk-KZ" w:eastAsia="ru-RU"/>
        </w:rPr>
        <w:t xml:space="preserve"> – </w:t>
      </w:r>
      <w:r w:rsidRPr="001D3FBB">
        <w:rPr>
          <w:rFonts w:ascii="Times New Roman" w:eastAsia="Times New Roman" w:hAnsi="Times New Roman" w:cs="Times New Roman"/>
          <w:bCs/>
          <w:sz w:val="28"/>
          <w:szCs w:val="28"/>
          <w:lang w:val="kk-KZ" w:eastAsia="ru-RU"/>
        </w:rPr>
        <w:t>дайын</w:t>
      </w:r>
      <w:r>
        <w:rPr>
          <w:rFonts w:ascii="Times New Roman" w:eastAsia="Times New Roman" w:hAnsi="Times New Roman" w:cs="Times New Roman"/>
          <w:bCs/>
          <w:sz w:val="28"/>
          <w:szCs w:val="28"/>
          <w:lang w:val="kk-KZ" w:eastAsia="ru-RU"/>
        </w:rPr>
        <w:t xml:space="preserve"> </w:t>
      </w:r>
      <w:r w:rsidRPr="001D3FBB">
        <w:rPr>
          <w:rFonts w:ascii="Times New Roman" w:eastAsia="Times New Roman" w:hAnsi="Times New Roman" w:cs="Times New Roman"/>
          <w:bCs/>
          <w:sz w:val="28"/>
          <w:szCs w:val="28"/>
          <w:lang w:val="kk-KZ" w:eastAsia="ru-RU"/>
        </w:rPr>
        <w:t>алгоритм беру, оларды үйрету және оны кейінгі зерттеулерде қалай қолдануға болатындығын үйрету. Екіншісі</w:t>
      </w:r>
      <w:r>
        <w:rPr>
          <w:rFonts w:ascii="Times New Roman" w:eastAsia="Times New Roman" w:hAnsi="Times New Roman" w:cs="Times New Roman"/>
          <w:bCs/>
          <w:sz w:val="28"/>
          <w:szCs w:val="28"/>
          <w:lang w:val="kk-KZ" w:eastAsia="ru-RU"/>
        </w:rPr>
        <w:t xml:space="preserve"> – </w:t>
      </w:r>
      <w:r w:rsidRPr="001D3FBB">
        <w:rPr>
          <w:rFonts w:ascii="Times New Roman" w:eastAsia="Times New Roman" w:hAnsi="Times New Roman" w:cs="Times New Roman"/>
          <w:bCs/>
          <w:sz w:val="28"/>
          <w:szCs w:val="28"/>
          <w:lang w:val="kk-KZ" w:eastAsia="ru-RU"/>
        </w:rPr>
        <w:t>болашақ</w:t>
      </w:r>
      <w:r>
        <w:rPr>
          <w:rFonts w:ascii="Times New Roman" w:eastAsia="Times New Roman" w:hAnsi="Times New Roman" w:cs="Times New Roman"/>
          <w:bCs/>
          <w:sz w:val="28"/>
          <w:szCs w:val="28"/>
          <w:lang w:val="kk-KZ" w:eastAsia="ru-RU"/>
        </w:rPr>
        <w:t xml:space="preserve"> </w:t>
      </w:r>
      <w:r w:rsidRPr="001D3FBB">
        <w:rPr>
          <w:rFonts w:ascii="Times New Roman" w:eastAsia="Times New Roman" w:hAnsi="Times New Roman" w:cs="Times New Roman"/>
          <w:bCs/>
          <w:sz w:val="28"/>
          <w:szCs w:val="28"/>
          <w:lang w:val="kk-KZ" w:eastAsia="ru-RU"/>
        </w:rPr>
        <w:t>маман</w:t>
      </w:r>
      <w:r>
        <w:rPr>
          <w:rFonts w:ascii="Times New Roman" w:eastAsia="Times New Roman" w:hAnsi="Times New Roman" w:cs="Times New Roman"/>
          <w:bCs/>
          <w:sz w:val="28"/>
          <w:szCs w:val="28"/>
          <w:lang w:val="kk-KZ" w:eastAsia="ru-RU"/>
        </w:rPr>
        <w:t>дардың өздері үшін алгоритмді «</w:t>
      </w:r>
      <w:r w:rsidRPr="001D3FBB">
        <w:rPr>
          <w:rFonts w:ascii="Times New Roman" w:eastAsia="Times New Roman" w:hAnsi="Times New Roman" w:cs="Times New Roman"/>
          <w:bCs/>
          <w:sz w:val="28"/>
          <w:szCs w:val="28"/>
          <w:lang w:val="kk-KZ" w:eastAsia="ru-RU"/>
        </w:rPr>
        <w:t>ашу</w:t>
      </w:r>
      <w:r>
        <w:rPr>
          <w:rFonts w:ascii="Times New Roman" w:eastAsia="Times New Roman" w:hAnsi="Times New Roman" w:cs="Times New Roman"/>
          <w:bCs/>
          <w:sz w:val="28"/>
          <w:szCs w:val="28"/>
          <w:lang w:val="kk-KZ" w:eastAsia="ru-RU"/>
        </w:rPr>
        <w:t>»</w:t>
      </w:r>
      <w:r w:rsidRPr="001D3FBB">
        <w:rPr>
          <w:rFonts w:ascii="Times New Roman" w:eastAsia="Times New Roman" w:hAnsi="Times New Roman" w:cs="Times New Roman"/>
          <w:bCs/>
          <w:sz w:val="28"/>
          <w:szCs w:val="28"/>
          <w:lang w:val="kk-KZ" w:eastAsia="ru-RU"/>
        </w:rPr>
        <w:t xml:space="preserve"> немесе студенттердің өздері үшін алгоритм құру. Бастауыш мектеп оқулықтарында келтірілген әртүрлі жаттығуларды орындау алгоритмі оқушылардың өздері үшін анықталуы керек, тәжірибе жасап, одан нәтиже шығуы керек.</w:t>
      </w:r>
    </w:p>
    <w:p w14:paraId="1E14F48A" w14:textId="0272E11F" w:rsidR="00B776C9" w:rsidRPr="007F3133" w:rsidRDefault="00B37ED4"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Сонымен бірге</w:t>
      </w:r>
      <w:r w:rsidR="00B776C9" w:rsidRPr="007F3133">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val="kk-KZ" w:eastAsia="ru-RU"/>
        </w:rPr>
        <w:t>ББСМ</w:t>
      </w:r>
      <w:r w:rsidRPr="004C5D1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н әдістемесі оқытып үйрету барысында </w:t>
      </w:r>
      <w:r w:rsidR="00B776C9" w:rsidRPr="007F3133">
        <w:rPr>
          <w:rFonts w:ascii="Times New Roman" w:eastAsia="Times New Roman" w:hAnsi="Times New Roman" w:cs="Times New Roman"/>
          <w:bCs/>
          <w:sz w:val="28"/>
          <w:szCs w:val="28"/>
          <w:lang w:val="kk-KZ" w:eastAsia="ru-RU"/>
        </w:rPr>
        <w:t>алгоритм</w:t>
      </w:r>
      <w:r>
        <w:rPr>
          <w:rFonts w:ascii="Times New Roman" w:eastAsia="Times New Roman" w:hAnsi="Times New Roman" w:cs="Times New Roman"/>
          <w:bCs/>
          <w:sz w:val="28"/>
          <w:szCs w:val="28"/>
          <w:lang w:val="kk-KZ" w:eastAsia="ru-RU"/>
        </w:rPr>
        <w:t xml:space="preserve">мен байланысты мынандай математикалық әрі әдістемелік сауаттылық қалыптастыру тәсілдерін анықтап алуға </w:t>
      </w:r>
      <w:r w:rsidR="00B776C9" w:rsidRPr="007F3133">
        <w:rPr>
          <w:rFonts w:ascii="Times New Roman" w:eastAsia="Times New Roman" w:hAnsi="Times New Roman" w:cs="Times New Roman"/>
          <w:bCs/>
          <w:sz w:val="28"/>
          <w:szCs w:val="28"/>
          <w:lang w:val="kk-KZ" w:eastAsia="ru-RU"/>
        </w:rPr>
        <w:t>болады:</w:t>
      </w:r>
    </w:p>
    <w:p w14:paraId="24F625E8" w14:textId="4E8C2DED" w:rsidR="00B776C9" w:rsidRPr="007F3133" w:rsidRDefault="00B37ED4"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белгілі бір </w:t>
      </w:r>
      <w:r w:rsidR="00B776C9" w:rsidRPr="007F3133">
        <w:rPr>
          <w:rFonts w:ascii="Times New Roman" w:eastAsia="Times New Roman" w:hAnsi="Times New Roman" w:cs="Times New Roman"/>
          <w:bCs/>
          <w:sz w:val="28"/>
          <w:szCs w:val="28"/>
          <w:lang w:val="kk-KZ" w:eastAsia="ru-RU"/>
        </w:rPr>
        <w:t>алгоритм</w:t>
      </w:r>
      <w:r>
        <w:rPr>
          <w:rFonts w:ascii="Times New Roman" w:eastAsia="Times New Roman" w:hAnsi="Times New Roman" w:cs="Times New Roman"/>
          <w:bCs/>
          <w:sz w:val="28"/>
          <w:szCs w:val="28"/>
          <w:lang w:val="kk-KZ" w:eastAsia="ru-RU"/>
        </w:rPr>
        <w:t>ге сәйкес жаттығулар</w:t>
      </w:r>
      <w:r w:rsidR="00B776C9" w:rsidRPr="007F3133">
        <w:rPr>
          <w:rFonts w:ascii="Times New Roman" w:eastAsia="Times New Roman" w:hAnsi="Times New Roman" w:cs="Times New Roman"/>
          <w:bCs/>
          <w:sz w:val="28"/>
          <w:szCs w:val="28"/>
          <w:lang w:val="kk-KZ" w:eastAsia="ru-RU"/>
        </w:rPr>
        <w:t xml:space="preserve"> орындау;</w:t>
      </w:r>
    </w:p>
    <w:p w14:paraId="1218EB9B" w14:textId="0048D0B0" w:rsidR="00B776C9" w:rsidRPr="007F3133" w:rsidRDefault="00B776C9"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lastRenderedPageBreak/>
        <w:t xml:space="preserve">алгоритмнің </w:t>
      </w:r>
      <w:r w:rsidR="00B37ED4">
        <w:rPr>
          <w:rFonts w:ascii="Times New Roman" w:eastAsia="Times New Roman" w:hAnsi="Times New Roman" w:cs="Times New Roman"/>
          <w:bCs/>
          <w:sz w:val="28"/>
          <w:szCs w:val="28"/>
          <w:lang w:val="kk-KZ" w:eastAsia="ru-RU"/>
        </w:rPr>
        <w:t xml:space="preserve">қалай орындалғанын түсіндіру, </w:t>
      </w:r>
      <w:r w:rsidRPr="007F3133">
        <w:rPr>
          <w:rFonts w:ascii="Times New Roman" w:eastAsia="Times New Roman" w:hAnsi="Times New Roman" w:cs="Times New Roman"/>
          <w:bCs/>
          <w:sz w:val="28"/>
          <w:szCs w:val="28"/>
          <w:lang w:val="kk-KZ" w:eastAsia="ru-RU"/>
        </w:rPr>
        <w:t xml:space="preserve">яғни </w:t>
      </w:r>
      <w:r w:rsidR="00B37ED4">
        <w:rPr>
          <w:rFonts w:ascii="Times New Roman" w:eastAsia="Times New Roman" w:hAnsi="Times New Roman" w:cs="Times New Roman"/>
          <w:bCs/>
          <w:sz w:val="28"/>
          <w:szCs w:val="28"/>
          <w:lang w:val="kk-KZ" w:eastAsia="ru-RU"/>
        </w:rPr>
        <w:t xml:space="preserve">дұрыс </w:t>
      </w:r>
      <w:r w:rsidRPr="007F3133">
        <w:rPr>
          <w:rFonts w:ascii="Times New Roman" w:eastAsia="Times New Roman" w:hAnsi="Times New Roman" w:cs="Times New Roman"/>
          <w:bCs/>
          <w:sz w:val="28"/>
          <w:szCs w:val="28"/>
          <w:lang w:val="kk-KZ" w:eastAsia="ru-RU"/>
        </w:rPr>
        <w:t>түсіндір</w:t>
      </w:r>
      <w:r w:rsidR="00B37ED4">
        <w:rPr>
          <w:rFonts w:ascii="Times New Roman" w:eastAsia="Times New Roman" w:hAnsi="Times New Roman" w:cs="Times New Roman"/>
          <w:bCs/>
          <w:sz w:val="28"/>
          <w:szCs w:val="28"/>
          <w:lang w:val="kk-KZ" w:eastAsia="ru-RU"/>
        </w:rPr>
        <w:t>у арқылы қатағ реттілікті сайқтау, жүзеге асыру</w:t>
      </w:r>
      <w:r w:rsidRPr="007F3133">
        <w:rPr>
          <w:rFonts w:ascii="Times New Roman" w:eastAsia="Times New Roman" w:hAnsi="Times New Roman" w:cs="Times New Roman"/>
          <w:bCs/>
          <w:sz w:val="28"/>
          <w:szCs w:val="28"/>
          <w:lang w:val="kk-KZ" w:eastAsia="ru-RU"/>
        </w:rPr>
        <w:t>;</w:t>
      </w:r>
    </w:p>
    <w:p w14:paraId="6113673B" w14:textId="45EB09B9" w:rsidR="00B776C9" w:rsidRPr="007F3133" w:rsidRDefault="003B2A93"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түрлі </w:t>
      </w:r>
      <w:r w:rsidR="00B776C9" w:rsidRPr="007F3133">
        <w:rPr>
          <w:rFonts w:ascii="Times New Roman" w:eastAsia="Times New Roman" w:hAnsi="Times New Roman" w:cs="Times New Roman"/>
          <w:bCs/>
          <w:sz w:val="28"/>
          <w:szCs w:val="28"/>
          <w:lang w:val="kk-KZ" w:eastAsia="ru-RU"/>
        </w:rPr>
        <w:t>алгоритм</w:t>
      </w:r>
      <w:r>
        <w:rPr>
          <w:rFonts w:ascii="Times New Roman" w:eastAsia="Times New Roman" w:hAnsi="Times New Roman" w:cs="Times New Roman"/>
          <w:bCs/>
          <w:sz w:val="28"/>
          <w:szCs w:val="28"/>
          <w:lang w:val="kk-KZ" w:eastAsia="ru-RU"/>
        </w:rPr>
        <w:t>дің ұйғарымдар мен тапсырмалар</w:t>
      </w:r>
      <w:r w:rsidR="00B776C9" w:rsidRPr="007F3133">
        <w:rPr>
          <w:rFonts w:ascii="Times New Roman" w:eastAsia="Times New Roman" w:hAnsi="Times New Roman" w:cs="Times New Roman"/>
          <w:bCs/>
          <w:sz w:val="28"/>
          <w:szCs w:val="28"/>
          <w:lang w:val="kk-KZ" w:eastAsia="ru-RU"/>
        </w:rPr>
        <w:t xml:space="preserve"> құрастыру және </w:t>
      </w:r>
      <w:r w:rsidR="001B2505">
        <w:rPr>
          <w:rFonts w:ascii="Times New Roman" w:eastAsia="Times New Roman" w:hAnsi="Times New Roman" w:cs="Times New Roman"/>
          <w:bCs/>
          <w:sz w:val="28"/>
          <w:szCs w:val="28"/>
          <w:lang w:val="kk-KZ" w:eastAsia="ru-RU"/>
        </w:rPr>
        <w:t>оқыту үдерісінде сынақтан өткізу, тәжірибе жаса</w:t>
      </w:r>
      <w:r w:rsidR="00B776C9" w:rsidRPr="007F3133">
        <w:rPr>
          <w:rFonts w:ascii="Times New Roman" w:eastAsia="Times New Roman" w:hAnsi="Times New Roman" w:cs="Times New Roman"/>
          <w:bCs/>
          <w:sz w:val="28"/>
          <w:szCs w:val="28"/>
          <w:lang w:val="kk-KZ" w:eastAsia="ru-RU"/>
        </w:rPr>
        <w:t>у;</w:t>
      </w:r>
    </w:p>
    <w:p w14:paraId="406C3F0A" w14:textId="4398E587" w:rsidR="00B776C9" w:rsidRPr="007F3133" w:rsidRDefault="00B776C9" w:rsidP="002111E2">
      <w:pPr>
        <w:numPr>
          <w:ilvl w:val="0"/>
          <w:numId w:val="13"/>
        </w:numPr>
        <w:spacing w:after="0" w:line="240" w:lineRule="auto"/>
        <w:ind w:left="0"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алгоритмді</w:t>
      </w:r>
      <w:r w:rsidR="001B2505">
        <w:rPr>
          <w:rFonts w:ascii="Times New Roman" w:eastAsia="Times New Roman" w:hAnsi="Times New Roman" w:cs="Times New Roman"/>
          <w:bCs/>
          <w:sz w:val="28"/>
          <w:szCs w:val="28"/>
          <w:lang w:val="kk-KZ" w:eastAsia="ru-RU"/>
        </w:rPr>
        <w:t xml:space="preserve"> сөз, кесте, граф, график, блок</w:t>
      </w:r>
      <w:r w:rsidR="001B2505" w:rsidRPr="001B2505">
        <w:rPr>
          <w:rFonts w:ascii="Times New Roman" w:eastAsia="Times New Roman" w:hAnsi="Times New Roman" w:cs="Times New Roman"/>
          <w:bCs/>
          <w:sz w:val="28"/>
          <w:szCs w:val="28"/>
          <w:lang w:eastAsia="ru-RU"/>
        </w:rPr>
        <w:t>-</w:t>
      </w:r>
      <w:r w:rsidR="001B2505">
        <w:rPr>
          <w:rFonts w:ascii="Times New Roman" w:eastAsia="Times New Roman" w:hAnsi="Times New Roman" w:cs="Times New Roman"/>
          <w:bCs/>
          <w:sz w:val="28"/>
          <w:szCs w:val="28"/>
          <w:lang w:val="kk-KZ" w:eastAsia="ru-RU"/>
        </w:rPr>
        <w:t>сызба</w:t>
      </w:r>
      <w:r w:rsidRPr="007F3133">
        <w:rPr>
          <w:rFonts w:ascii="Times New Roman" w:eastAsia="Times New Roman" w:hAnsi="Times New Roman" w:cs="Times New Roman"/>
          <w:bCs/>
          <w:sz w:val="28"/>
          <w:szCs w:val="28"/>
          <w:lang w:val="kk-KZ" w:eastAsia="ru-RU"/>
        </w:rPr>
        <w:t xml:space="preserve"> </w:t>
      </w:r>
      <w:r w:rsidR="001B2505">
        <w:rPr>
          <w:rFonts w:ascii="Times New Roman" w:eastAsia="Times New Roman" w:hAnsi="Times New Roman" w:cs="Times New Roman"/>
          <w:bCs/>
          <w:sz w:val="28"/>
          <w:szCs w:val="28"/>
          <w:lang w:val="kk-KZ" w:eastAsia="ru-RU"/>
        </w:rPr>
        <w:t xml:space="preserve">түрінде </w:t>
      </w:r>
      <w:r w:rsidRPr="007F3133">
        <w:rPr>
          <w:rFonts w:ascii="Times New Roman" w:eastAsia="Times New Roman" w:hAnsi="Times New Roman" w:cs="Times New Roman"/>
          <w:bCs/>
          <w:sz w:val="28"/>
          <w:szCs w:val="28"/>
          <w:lang w:val="kk-KZ" w:eastAsia="ru-RU"/>
        </w:rPr>
        <w:t>модельдеу</w:t>
      </w:r>
      <w:r w:rsidR="00E82C2E">
        <w:rPr>
          <w:rFonts w:ascii="Times New Roman" w:eastAsia="Times New Roman" w:hAnsi="Times New Roman" w:cs="Times New Roman"/>
          <w:bCs/>
          <w:sz w:val="28"/>
          <w:szCs w:val="28"/>
          <w:lang w:val="kk-KZ" w:eastAsia="ru-RU"/>
        </w:rPr>
        <w:t xml:space="preserve"> [146,</w:t>
      </w:r>
      <w:r w:rsidR="00F651D8">
        <w:rPr>
          <w:rFonts w:ascii="Times New Roman" w:eastAsia="Times New Roman" w:hAnsi="Times New Roman" w:cs="Times New Roman"/>
          <w:bCs/>
          <w:sz w:val="28"/>
          <w:szCs w:val="28"/>
          <w:lang w:val="kk-KZ" w:eastAsia="ru-RU"/>
        </w:rPr>
        <w:t xml:space="preserve">б. </w:t>
      </w:r>
      <w:r w:rsidR="00E82C2E">
        <w:rPr>
          <w:rFonts w:ascii="Times New Roman" w:eastAsia="Times New Roman" w:hAnsi="Times New Roman" w:cs="Times New Roman"/>
          <w:bCs/>
          <w:sz w:val="28"/>
          <w:szCs w:val="28"/>
          <w:lang w:val="kk-KZ" w:eastAsia="ru-RU"/>
        </w:rPr>
        <w:t>288]</w:t>
      </w:r>
      <w:r w:rsidRPr="007F3133">
        <w:rPr>
          <w:rFonts w:ascii="Times New Roman" w:eastAsia="Times New Roman" w:hAnsi="Times New Roman" w:cs="Times New Roman"/>
          <w:bCs/>
          <w:sz w:val="28"/>
          <w:szCs w:val="28"/>
          <w:lang w:val="kk-KZ" w:eastAsia="ru-RU"/>
        </w:rPr>
        <w:t xml:space="preserve">.  </w:t>
      </w:r>
    </w:p>
    <w:p w14:paraId="13BB3F19" w14:textId="328E8759" w:rsidR="00B776C9" w:rsidRPr="007F3133" w:rsidRDefault="00B776C9" w:rsidP="007F3133">
      <w:pPr>
        <w:shd w:val="clear" w:color="auto" w:fill="FFFFFF"/>
        <w:spacing w:after="0" w:line="294" w:lineRule="atLeast"/>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Cs/>
          <w:sz w:val="28"/>
          <w:szCs w:val="28"/>
          <w:lang w:val="kk-KZ" w:eastAsia="ru-RU"/>
        </w:rPr>
        <w:t>Б</w:t>
      </w:r>
      <w:r w:rsidR="00AE2384">
        <w:rPr>
          <w:rFonts w:ascii="Times New Roman" w:eastAsia="Times New Roman" w:hAnsi="Times New Roman" w:cs="Times New Roman"/>
          <w:bCs/>
          <w:sz w:val="28"/>
          <w:szCs w:val="28"/>
          <w:lang w:val="kk-KZ" w:eastAsia="ru-RU"/>
        </w:rPr>
        <w:t xml:space="preserve">із </w:t>
      </w:r>
      <w:r w:rsidR="00AE2384" w:rsidRPr="007F3133">
        <w:rPr>
          <w:rFonts w:ascii="Times New Roman" w:eastAsia="Times New Roman" w:hAnsi="Times New Roman" w:cs="Times New Roman"/>
          <w:bCs/>
          <w:sz w:val="28"/>
          <w:szCs w:val="28"/>
          <w:lang w:val="kk-KZ" w:eastAsia="ru-RU"/>
        </w:rPr>
        <w:t xml:space="preserve">жоғарыда </w:t>
      </w:r>
      <w:r w:rsidR="00AE2384">
        <w:rPr>
          <w:rFonts w:ascii="Times New Roman" w:eastAsia="Times New Roman" w:hAnsi="Times New Roman" w:cs="Times New Roman"/>
          <w:bCs/>
          <w:sz w:val="28"/>
          <w:szCs w:val="28"/>
          <w:lang w:val="kk-KZ" w:eastAsia="ru-RU"/>
        </w:rPr>
        <w:t>б</w:t>
      </w:r>
      <w:r w:rsidRPr="007F3133">
        <w:rPr>
          <w:rFonts w:ascii="Times New Roman" w:eastAsia="Times New Roman" w:hAnsi="Times New Roman" w:cs="Times New Roman"/>
          <w:bCs/>
          <w:sz w:val="28"/>
          <w:szCs w:val="28"/>
          <w:lang w:val="kk-KZ" w:eastAsia="ru-RU"/>
        </w:rPr>
        <w:t>астауыш сыныпт</w:t>
      </w:r>
      <w:r w:rsidR="00AE2384">
        <w:rPr>
          <w:rFonts w:ascii="Times New Roman" w:eastAsia="Times New Roman" w:hAnsi="Times New Roman" w:cs="Times New Roman"/>
          <w:bCs/>
          <w:sz w:val="28"/>
          <w:szCs w:val="28"/>
          <w:lang w:val="kk-KZ" w:eastAsia="ru-RU"/>
        </w:rPr>
        <w:t xml:space="preserve">ың математикасындағы нақты жағдайда «алгоритм» терминін қолдана отырып, оқытылатын алгоритм түрлерін, атап айтсақ, арифметикалық амалдардың алгоритмдерін, яғни екі таңбалы санға бір, екі таңбалы сандарды жазбаша қосу мен азайту тәсілдері, екі таңбалы санға бір таңбалы санды жазбаша көбейту және бөлу амалдарын, тік төртбұрыш пен шаршы салудың екі түрлі салу алгоритмдерін арнайы қарастырылатынын айтқанбыз. Бұдан басқа бастауышта арнайы «алгоритм» деп айтылмаса да, қата, ретпен орындалатын материалдар жеткілікті. Ол мәселелерге тереңірек тоқталар болсақ: бастауыш сыныпта қарастырылатын жай және құрама есептерді шешу алгоритмдері; қарапайым және күрделі өрнектер мен теңдеулердіің түбірін табу алгоритмдері; салу есептері: бұрыш салу, тік бұрышты үшбұрыш салу, симметриялы, параллель және перпендикуляр түзулер тұрғызу алгоритмдері, бөлшек сандармен жұмыс: бұрыс бөлшекті аралас санға айналдыру және керісінше, сандарды белгілі бір разрядқа дейін дөңгелектеу, санның пайызын табу және керісінше алгоритмдері; </w:t>
      </w:r>
      <w:r w:rsidRPr="007F3133">
        <w:rPr>
          <w:rFonts w:ascii="Times New Roman" w:eastAsia="Times New Roman" w:hAnsi="Times New Roman" w:cs="Times New Roman"/>
          <w:sz w:val="28"/>
          <w:szCs w:val="28"/>
          <w:lang w:val="kk-KZ" w:eastAsia="ru-RU"/>
        </w:rPr>
        <w:t>жиындарды</w:t>
      </w:r>
      <w:r w:rsidR="00AE2384">
        <w:rPr>
          <w:rFonts w:ascii="Times New Roman" w:eastAsia="Times New Roman" w:hAnsi="Times New Roman" w:cs="Times New Roman"/>
          <w:sz w:val="28"/>
          <w:szCs w:val="28"/>
          <w:lang w:val="kk-KZ" w:eastAsia="ru-RU"/>
        </w:rPr>
        <w:t xml:space="preserve"> әріптермен белгілеу, оқу, оларды</w:t>
      </w:r>
      <w:r w:rsidRPr="007F3133">
        <w:rPr>
          <w:rFonts w:ascii="Times New Roman" w:eastAsia="Times New Roman" w:hAnsi="Times New Roman" w:cs="Times New Roman"/>
          <w:sz w:val="28"/>
          <w:szCs w:val="28"/>
          <w:lang w:val="kk-KZ" w:eastAsia="ru-RU"/>
        </w:rPr>
        <w:t xml:space="preserve">ң бірігуі мен қиылысуын </w:t>
      </w:r>
      <w:r w:rsidR="00AE2384">
        <w:rPr>
          <w:rFonts w:ascii="Times New Roman" w:eastAsia="Times New Roman" w:hAnsi="Times New Roman" w:cs="Times New Roman"/>
          <w:sz w:val="28"/>
          <w:szCs w:val="28"/>
          <w:lang w:val="kk-KZ" w:eastAsia="ru-RU"/>
        </w:rPr>
        <w:t>гра</w:t>
      </w:r>
      <w:r w:rsidR="00B75FDC">
        <w:rPr>
          <w:rFonts w:ascii="Times New Roman" w:eastAsia="Times New Roman" w:hAnsi="Times New Roman" w:cs="Times New Roman"/>
          <w:sz w:val="28"/>
          <w:szCs w:val="28"/>
          <w:lang w:val="kk-KZ" w:eastAsia="ru-RU"/>
        </w:rPr>
        <w:t>ф</w:t>
      </w:r>
      <w:r w:rsidR="00AE2384">
        <w:rPr>
          <w:rFonts w:ascii="Times New Roman" w:eastAsia="Times New Roman" w:hAnsi="Times New Roman" w:cs="Times New Roman"/>
          <w:sz w:val="28"/>
          <w:szCs w:val="28"/>
          <w:lang w:val="kk-KZ" w:eastAsia="ru-RU"/>
        </w:rPr>
        <w:t xml:space="preserve">тар түзуде </w:t>
      </w:r>
      <w:r w:rsidRPr="007F3133">
        <w:rPr>
          <w:rFonts w:ascii="Times New Roman" w:eastAsia="Times New Roman" w:hAnsi="Times New Roman" w:cs="Times New Roman"/>
          <w:sz w:val="28"/>
          <w:szCs w:val="28"/>
          <w:lang w:val="kk-KZ" w:eastAsia="ru-RU"/>
        </w:rPr>
        <w:t>қолдану алгоритмі, қарапайым және геометриялық шамалар</w:t>
      </w:r>
      <w:r w:rsidR="00B75FDC">
        <w:rPr>
          <w:rFonts w:ascii="Times New Roman" w:eastAsia="Times New Roman" w:hAnsi="Times New Roman" w:cs="Times New Roman"/>
          <w:sz w:val="28"/>
          <w:szCs w:val="28"/>
          <w:lang w:val="kk-KZ" w:eastAsia="ru-RU"/>
        </w:rPr>
        <w:t>ды қарастыру барысы мен оларды оқытудағы «бірізділік» алгоритмі, сандарға талдаулар жасау алгоритмдері, т.б.</w:t>
      </w:r>
      <w:r w:rsidRPr="007F3133">
        <w:rPr>
          <w:rFonts w:ascii="Times New Roman" w:eastAsia="Times New Roman" w:hAnsi="Times New Roman" w:cs="Times New Roman"/>
          <w:sz w:val="28"/>
          <w:szCs w:val="28"/>
          <w:lang w:val="kk-KZ" w:eastAsia="ru-RU"/>
        </w:rPr>
        <w:t xml:space="preserve"> [14</w:t>
      </w:r>
      <w:r w:rsidR="00E82C2E">
        <w:rPr>
          <w:rFonts w:ascii="Times New Roman" w:eastAsia="Times New Roman" w:hAnsi="Times New Roman" w:cs="Times New Roman"/>
          <w:sz w:val="28"/>
          <w:szCs w:val="28"/>
          <w:lang w:val="kk-KZ" w:eastAsia="ru-RU"/>
        </w:rPr>
        <w:t>6</w:t>
      </w:r>
      <w:r w:rsidR="00F651D8">
        <w:rPr>
          <w:rFonts w:ascii="Times New Roman" w:eastAsia="Times New Roman" w:hAnsi="Times New Roman" w:cs="Times New Roman"/>
          <w:bCs/>
          <w:sz w:val="28"/>
          <w:szCs w:val="28"/>
          <w:lang w:val="kk-KZ" w:eastAsia="ru-RU"/>
        </w:rPr>
        <w:t>,б. 288</w:t>
      </w:r>
      <w:r w:rsidRPr="007F3133">
        <w:rPr>
          <w:rFonts w:ascii="Times New Roman" w:eastAsia="Times New Roman" w:hAnsi="Times New Roman" w:cs="Times New Roman"/>
          <w:sz w:val="28"/>
          <w:szCs w:val="28"/>
          <w:lang w:val="kk-KZ" w:eastAsia="ru-RU"/>
        </w:rPr>
        <w:t>].</w:t>
      </w:r>
    </w:p>
    <w:p w14:paraId="11705B1B" w14:textId="28E4099B" w:rsidR="00B776C9" w:rsidRPr="007F3133" w:rsidRDefault="00B75FDC"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kk-KZ" w:eastAsia="ru-RU"/>
        </w:rPr>
        <w:t>ББСМ</w:t>
      </w:r>
      <w:r w:rsidRPr="004C5D1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і </w:t>
      </w:r>
      <w:r w:rsidR="00B776C9" w:rsidRPr="007F3133">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Кіші мектеп жасындағы оқушыларға жаңартылған мате</w:t>
      </w:r>
      <w:r w:rsidR="00B776C9" w:rsidRPr="007F3133">
        <w:rPr>
          <w:rFonts w:ascii="Times New Roman" w:eastAsia="Times New Roman" w:hAnsi="Times New Roman" w:cs="Times New Roman"/>
          <w:color w:val="000000"/>
          <w:sz w:val="28"/>
          <w:szCs w:val="28"/>
          <w:lang w:val="kk-KZ" w:eastAsia="ru-RU"/>
        </w:rPr>
        <w:t>матика</w:t>
      </w:r>
      <w:r>
        <w:rPr>
          <w:rFonts w:ascii="Times New Roman" w:eastAsia="Times New Roman" w:hAnsi="Times New Roman" w:cs="Times New Roman"/>
          <w:color w:val="000000"/>
          <w:sz w:val="28"/>
          <w:szCs w:val="28"/>
          <w:lang w:val="kk-KZ" w:eastAsia="ru-RU"/>
        </w:rPr>
        <w:t xml:space="preserve">лык білім </w:t>
      </w:r>
      <w:r w:rsidR="00B776C9" w:rsidRPr="007F3133">
        <w:rPr>
          <w:rFonts w:ascii="Times New Roman" w:eastAsia="Times New Roman" w:hAnsi="Times New Roman" w:cs="Times New Roman"/>
          <w:color w:val="000000"/>
          <w:sz w:val="28"/>
          <w:szCs w:val="28"/>
          <w:lang w:val="kk-KZ" w:eastAsia="ru-RU"/>
        </w:rPr>
        <w:t xml:space="preserve">негіздері» пәнінен </w:t>
      </w:r>
      <w:r>
        <w:rPr>
          <w:rFonts w:ascii="Times New Roman" w:eastAsia="Times New Roman" w:hAnsi="Times New Roman" w:cs="Times New Roman"/>
          <w:color w:val="000000"/>
          <w:sz w:val="28"/>
          <w:szCs w:val="28"/>
          <w:lang w:val="kk-KZ" w:eastAsia="ru-RU"/>
        </w:rPr>
        <w:t xml:space="preserve">ықтималдықтар теориясы мен </w:t>
      </w:r>
      <w:r w:rsidR="00B776C9" w:rsidRPr="007F3133">
        <w:rPr>
          <w:rFonts w:ascii="Times New Roman" w:eastAsia="Times New Roman" w:hAnsi="Times New Roman" w:cs="Times New Roman"/>
          <w:color w:val="000000"/>
          <w:sz w:val="28"/>
          <w:szCs w:val="28"/>
          <w:lang w:val="kk-KZ" w:eastAsia="ru-RU"/>
        </w:rPr>
        <w:t>комбинатор</w:t>
      </w:r>
      <w:r>
        <w:rPr>
          <w:rFonts w:ascii="Times New Roman" w:eastAsia="Times New Roman" w:hAnsi="Times New Roman" w:cs="Times New Roman"/>
          <w:color w:val="000000"/>
          <w:sz w:val="28"/>
          <w:szCs w:val="28"/>
          <w:lang w:val="kk-KZ" w:eastAsia="ru-RU"/>
        </w:rPr>
        <w:t>ика, математикалық статистика элементтері</w:t>
      </w:r>
      <w:r w:rsidR="00B776C9" w:rsidRPr="007F3133">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теріс емес бүтін сандардың әртүрлі </w:t>
      </w:r>
      <w:r w:rsidR="00B776C9" w:rsidRPr="007F3133">
        <w:rPr>
          <w:rFonts w:ascii="Times New Roman" w:eastAsia="Times New Roman" w:hAnsi="Times New Roman" w:cs="Times New Roman"/>
          <w:color w:val="000000"/>
          <w:sz w:val="28"/>
          <w:szCs w:val="28"/>
          <w:lang w:val="kk-KZ" w:eastAsia="ru-RU"/>
        </w:rPr>
        <w:t xml:space="preserve">ережелері, </w:t>
      </w:r>
      <w:r>
        <w:rPr>
          <w:rFonts w:ascii="Times New Roman" w:eastAsia="Times New Roman" w:hAnsi="Times New Roman" w:cs="Times New Roman"/>
          <w:color w:val="000000"/>
          <w:sz w:val="28"/>
          <w:szCs w:val="28"/>
          <w:lang w:val="kk-KZ" w:eastAsia="ru-RU"/>
        </w:rPr>
        <w:t>айнымалысы бар өрнектер, стохастика элементтері (</w:t>
      </w:r>
      <w:r w:rsidR="00B776C9" w:rsidRPr="007F3133">
        <w:rPr>
          <w:rFonts w:ascii="Times New Roman" w:eastAsia="Times New Roman" w:hAnsi="Times New Roman" w:cs="Times New Roman"/>
          <w:color w:val="000000"/>
          <w:sz w:val="28"/>
          <w:szCs w:val="28"/>
          <w:lang w:val="kk-KZ" w:eastAsia="ru-RU"/>
        </w:rPr>
        <w:t>орналастырулар,  алмастырулар</w:t>
      </w:r>
      <w:r>
        <w:rPr>
          <w:rFonts w:ascii="Times New Roman" w:eastAsia="Times New Roman" w:hAnsi="Times New Roman" w:cs="Times New Roman"/>
          <w:color w:val="000000"/>
          <w:sz w:val="28"/>
          <w:szCs w:val="28"/>
          <w:lang w:val="kk-KZ" w:eastAsia="ru-RU"/>
        </w:rPr>
        <w:t>,</w:t>
      </w:r>
      <w:r w:rsidR="00B776C9" w:rsidRPr="007F3133">
        <w:rPr>
          <w:rFonts w:ascii="Times New Roman" w:eastAsia="Times New Roman" w:hAnsi="Times New Roman" w:cs="Times New Roman"/>
          <w:color w:val="000000"/>
          <w:sz w:val="28"/>
          <w:szCs w:val="28"/>
          <w:lang w:val="kk-KZ" w:eastAsia="ru-RU"/>
        </w:rPr>
        <w:t xml:space="preserve"> терулер</w:t>
      </w:r>
      <w:r>
        <w:rPr>
          <w:rFonts w:ascii="Times New Roman" w:eastAsia="Times New Roman" w:hAnsi="Times New Roman" w:cs="Times New Roman"/>
          <w:color w:val="000000"/>
          <w:sz w:val="28"/>
          <w:szCs w:val="28"/>
          <w:lang w:val="kk-KZ" w:eastAsia="ru-RU"/>
        </w:rPr>
        <w:t>), геометриялық фигуралардың ауданы, периметрі мен көлемдерін табу туралы</w:t>
      </w:r>
      <w:r w:rsidR="00B776C9" w:rsidRPr="007F3133">
        <w:rPr>
          <w:rFonts w:ascii="Times New Roman" w:eastAsia="Times New Roman" w:hAnsi="Times New Roman" w:cs="Times New Roman"/>
          <w:color w:val="000000"/>
          <w:sz w:val="28"/>
          <w:szCs w:val="28"/>
          <w:lang w:val="kk-KZ" w:eastAsia="ru-RU"/>
        </w:rPr>
        <w:t xml:space="preserve"> білім</w:t>
      </w:r>
      <w:r>
        <w:rPr>
          <w:rFonts w:ascii="Times New Roman" w:eastAsia="Times New Roman" w:hAnsi="Times New Roman" w:cs="Times New Roman"/>
          <w:color w:val="000000"/>
          <w:sz w:val="28"/>
          <w:szCs w:val="28"/>
          <w:lang w:val="kk-KZ" w:eastAsia="ru-RU"/>
        </w:rPr>
        <w:t xml:space="preserve">дерін тереңдетіп, оларды есептеу мен табу </w:t>
      </w:r>
      <w:r w:rsidR="00B776C9" w:rsidRPr="007F3133">
        <w:rPr>
          <w:rFonts w:ascii="Times New Roman" w:eastAsia="Times New Roman" w:hAnsi="Times New Roman" w:cs="Times New Roman"/>
          <w:color w:val="000000"/>
          <w:sz w:val="28"/>
          <w:szCs w:val="28"/>
          <w:lang w:val="kk-KZ" w:eastAsia="ru-RU"/>
        </w:rPr>
        <w:t>[14</w:t>
      </w:r>
      <w:r w:rsidR="00E82C2E">
        <w:rPr>
          <w:rFonts w:ascii="Times New Roman" w:eastAsia="Times New Roman" w:hAnsi="Times New Roman" w:cs="Times New Roman"/>
          <w:color w:val="000000"/>
          <w:sz w:val="28"/>
          <w:szCs w:val="28"/>
          <w:lang w:val="kk-KZ" w:eastAsia="ru-RU"/>
        </w:rPr>
        <w:t>8</w:t>
      </w:r>
      <w:r w:rsidR="00B776C9" w:rsidRPr="007F3133">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математикалық жаттығулар орындаудағ </w:t>
      </w:r>
      <w:r w:rsidR="00B776C9" w:rsidRPr="007F3133">
        <w:rPr>
          <w:rFonts w:ascii="Times New Roman" w:eastAsia="Times New Roman" w:hAnsi="Times New Roman" w:cs="Times New Roman"/>
          <w:color w:val="000000"/>
          <w:sz w:val="28"/>
          <w:szCs w:val="28"/>
          <w:lang w:val="kk-KZ" w:eastAsia="ru-RU"/>
        </w:rPr>
        <w:t>есептер шығар</w:t>
      </w:r>
      <w:r>
        <w:rPr>
          <w:rFonts w:ascii="Times New Roman" w:eastAsia="Times New Roman" w:hAnsi="Times New Roman" w:cs="Times New Roman"/>
          <w:color w:val="000000"/>
          <w:sz w:val="28"/>
          <w:szCs w:val="28"/>
          <w:lang w:val="kk-KZ" w:eastAsia="ru-RU"/>
        </w:rPr>
        <w:t>ып, мысалдар мен теңдеулер шешуде</w:t>
      </w:r>
      <w:r w:rsidR="00B776C9" w:rsidRPr="007F3133">
        <w:rPr>
          <w:rFonts w:ascii="Times New Roman" w:eastAsia="Times New Roman" w:hAnsi="Times New Roman" w:cs="Times New Roman"/>
          <w:color w:val="000000"/>
          <w:sz w:val="28"/>
          <w:szCs w:val="28"/>
          <w:lang w:val="kk-KZ" w:eastAsia="ru-RU"/>
        </w:rPr>
        <w:t xml:space="preserve"> қолдан</w:t>
      </w:r>
      <w:r>
        <w:rPr>
          <w:rFonts w:ascii="Times New Roman" w:eastAsia="Times New Roman" w:hAnsi="Times New Roman" w:cs="Times New Roman"/>
          <w:color w:val="000000"/>
          <w:sz w:val="28"/>
          <w:szCs w:val="28"/>
          <w:lang w:val="kk-KZ" w:eastAsia="ru-RU"/>
        </w:rPr>
        <w:t>уға машықтанған еді</w:t>
      </w:r>
      <w:r w:rsidR="00B776C9" w:rsidRPr="007F3133">
        <w:rPr>
          <w:rFonts w:ascii="Times New Roman" w:eastAsia="Times New Roman" w:hAnsi="Times New Roman" w:cs="Times New Roman"/>
          <w:color w:val="000000"/>
          <w:sz w:val="28"/>
          <w:szCs w:val="28"/>
          <w:lang w:val="kk-KZ" w:eastAsia="ru-RU"/>
        </w:rPr>
        <w:t>. Ал бастауыш сыныптарда</w:t>
      </w:r>
      <w:r>
        <w:rPr>
          <w:rFonts w:ascii="Times New Roman" w:eastAsia="Times New Roman" w:hAnsi="Times New Roman" w:cs="Times New Roman"/>
          <w:color w:val="000000"/>
          <w:sz w:val="28"/>
          <w:szCs w:val="28"/>
          <w:lang w:val="kk-KZ" w:eastAsia="ru-RU"/>
        </w:rPr>
        <w:t xml:space="preserve"> әсіресе комбинаторлық есептерді шығаруда</w:t>
      </w:r>
      <w:r w:rsidR="00B776C9" w:rsidRPr="007F3133">
        <w:rPr>
          <w:rFonts w:ascii="Times New Roman" w:eastAsia="Times New Roman" w:hAnsi="Times New Roman" w:cs="Times New Roman"/>
          <w:color w:val="000000"/>
          <w:sz w:val="28"/>
          <w:szCs w:val="28"/>
          <w:lang w:val="kk-KZ" w:eastAsia="ru-RU"/>
        </w:rPr>
        <w:t xml:space="preserve"> формулаларды қолдану </w:t>
      </w:r>
      <w:r>
        <w:rPr>
          <w:rFonts w:ascii="Times New Roman" w:eastAsia="Times New Roman" w:hAnsi="Times New Roman" w:cs="Times New Roman"/>
          <w:color w:val="000000"/>
          <w:sz w:val="28"/>
          <w:szCs w:val="28"/>
          <w:lang w:val="kk-KZ" w:eastAsia="ru-RU"/>
        </w:rPr>
        <w:t xml:space="preserve">қарастырылмаған, бірақ комбинаторикаға, ықтималдықтар теориясына арналған жаттығулар бастауыштың оқулықтарында көптеп кездеседі. Болашақ бастауыш сынып мұғалімдерінің өздері осындай материалдарға берілген тапсырмаларды алдымен </w:t>
      </w:r>
      <w:r w:rsidR="00B776C9" w:rsidRPr="007F3133">
        <w:rPr>
          <w:rFonts w:ascii="Times New Roman" w:eastAsia="Times New Roman" w:hAnsi="Times New Roman" w:cs="Times New Roman"/>
          <w:color w:val="000000"/>
          <w:sz w:val="28"/>
          <w:szCs w:val="28"/>
          <w:lang w:val="kk-KZ" w:eastAsia="ru-RU"/>
        </w:rPr>
        <w:t>өз</w:t>
      </w:r>
      <w:r>
        <w:rPr>
          <w:rFonts w:ascii="Times New Roman" w:eastAsia="Times New Roman" w:hAnsi="Times New Roman" w:cs="Times New Roman"/>
          <w:color w:val="000000"/>
          <w:sz w:val="28"/>
          <w:szCs w:val="28"/>
          <w:lang w:val="kk-KZ" w:eastAsia="ru-RU"/>
        </w:rPr>
        <w:t>дер</w:t>
      </w:r>
      <w:r w:rsidR="00B776C9" w:rsidRPr="007F3133">
        <w:rPr>
          <w:rFonts w:ascii="Times New Roman" w:eastAsia="Times New Roman" w:hAnsi="Times New Roman" w:cs="Times New Roman"/>
          <w:color w:val="000000"/>
          <w:sz w:val="28"/>
          <w:szCs w:val="28"/>
          <w:lang w:val="kk-KZ" w:eastAsia="ru-RU"/>
        </w:rPr>
        <w:t xml:space="preserve">і </w:t>
      </w:r>
      <w:r>
        <w:rPr>
          <w:rFonts w:ascii="Times New Roman" w:eastAsia="Times New Roman" w:hAnsi="Times New Roman" w:cs="Times New Roman"/>
          <w:color w:val="000000"/>
          <w:sz w:val="28"/>
          <w:szCs w:val="28"/>
          <w:lang w:val="kk-KZ" w:eastAsia="ru-RU"/>
        </w:rPr>
        <w:t xml:space="preserve">түсініп, </w:t>
      </w:r>
      <w:r w:rsidR="00B776C9" w:rsidRPr="007F3133">
        <w:rPr>
          <w:rFonts w:ascii="Times New Roman" w:eastAsia="Times New Roman" w:hAnsi="Times New Roman" w:cs="Times New Roman"/>
          <w:color w:val="000000"/>
          <w:sz w:val="28"/>
          <w:szCs w:val="28"/>
          <w:lang w:val="kk-KZ" w:eastAsia="ru-RU"/>
        </w:rPr>
        <w:t>шығар</w:t>
      </w:r>
      <w:r>
        <w:rPr>
          <w:rFonts w:ascii="Times New Roman" w:eastAsia="Times New Roman" w:hAnsi="Times New Roman" w:cs="Times New Roman"/>
          <w:color w:val="000000"/>
          <w:sz w:val="28"/>
          <w:szCs w:val="28"/>
          <w:lang w:val="kk-KZ" w:eastAsia="ru-RU"/>
        </w:rPr>
        <w:t xml:space="preserve">а алулары тиіс. Аталмыш материалдарға берілген жаттығуларды орындатуда </w:t>
      </w:r>
      <w:r w:rsidR="00B776C9" w:rsidRPr="007F3133">
        <w:rPr>
          <w:rFonts w:ascii="Times New Roman" w:eastAsia="Times New Roman" w:hAnsi="Times New Roman" w:cs="Times New Roman"/>
          <w:color w:val="000000"/>
          <w:sz w:val="28"/>
          <w:szCs w:val="28"/>
          <w:lang w:val="kk-KZ" w:eastAsia="ru-RU"/>
        </w:rPr>
        <w:t xml:space="preserve"> алгоритмд</w:t>
      </w:r>
      <w:r>
        <w:rPr>
          <w:rFonts w:ascii="Times New Roman" w:eastAsia="Times New Roman" w:hAnsi="Times New Roman" w:cs="Times New Roman"/>
          <w:color w:val="000000"/>
          <w:sz w:val="28"/>
          <w:szCs w:val="28"/>
          <w:lang w:val="kk-KZ" w:eastAsia="ru-RU"/>
        </w:rPr>
        <w:t>ер қ</w:t>
      </w:r>
      <w:r w:rsidR="00B776C9" w:rsidRPr="007F3133">
        <w:rPr>
          <w:rFonts w:ascii="Times New Roman" w:eastAsia="Times New Roman" w:hAnsi="Times New Roman" w:cs="Times New Roman"/>
          <w:color w:val="000000"/>
          <w:sz w:val="28"/>
          <w:szCs w:val="28"/>
          <w:lang w:val="kk-KZ" w:eastAsia="ru-RU"/>
        </w:rPr>
        <w:t>ұрастыр</w:t>
      </w:r>
      <w:r>
        <w:rPr>
          <w:rFonts w:ascii="Times New Roman" w:eastAsia="Times New Roman" w:hAnsi="Times New Roman" w:cs="Times New Roman"/>
          <w:color w:val="000000"/>
          <w:sz w:val="28"/>
          <w:szCs w:val="28"/>
          <w:lang w:val="kk-KZ" w:eastAsia="ru-RU"/>
        </w:rPr>
        <w:t>а ал</w:t>
      </w:r>
      <w:r w:rsidR="00B776C9" w:rsidRPr="007F3133">
        <w:rPr>
          <w:rFonts w:ascii="Times New Roman" w:eastAsia="Times New Roman" w:hAnsi="Times New Roman" w:cs="Times New Roman"/>
          <w:color w:val="000000"/>
          <w:sz w:val="28"/>
          <w:szCs w:val="28"/>
          <w:lang w:val="kk-KZ" w:eastAsia="ru-RU"/>
        </w:rPr>
        <w:t xml:space="preserve">ып, </w:t>
      </w:r>
      <w:r>
        <w:rPr>
          <w:rFonts w:ascii="Times New Roman" w:eastAsia="Times New Roman" w:hAnsi="Times New Roman" w:cs="Times New Roman"/>
          <w:color w:val="000000"/>
          <w:sz w:val="28"/>
          <w:szCs w:val="28"/>
          <w:lang w:val="kk-KZ" w:eastAsia="ru-RU"/>
        </w:rPr>
        <w:t xml:space="preserve">оның дұрыстығынк көзін жеткізіп, яғни өзі сол алгоритмді бірнеше жаттығуларды орындау барысында жаттығып, бастауыш сынып оқушыларына да үйретуге тырысулары қажет. Комбинаторлық есептерді немесе ықтималдықтар теориясына берілген жаттығуларды </w:t>
      </w:r>
      <w:r w:rsidR="00B776C9" w:rsidRPr="007F3133">
        <w:rPr>
          <w:rFonts w:ascii="Times New Roman" w:eastAsia="Times New Roman" w:hAnsi="Times New Roman" w:cs="Times New Roman"/>
          <w:color w:val="000000"/>
          <w:sz w:val="28"/>
          <w:szCs w:val="28"/>
          <w:lang w:val="kk-KZ" w:eastAsia="ru-RU"/>
        </w:rPr>
        <w:t xml:space="preserve">орындатпас бұрын </w:t>
      </w:r>
      <w:r w:rsidR="00845E8C">
        <w:rPr>
          <w:rFonts w:ascii="Times New Roman" w:eastAsia="Times New Roman" w:hAnsi="Times New Roman" w:cs="Times New Roman"/>
          <w:color w:val="000000"/>
          <w:sz w:val="28"/>
          <w:szCs w:val="28"/>
          <w:lang w:val="kk-KZ" w:eastAsia="ru-RU"/>
        </w:rPr>
        <w:t xml:space="preserve">оқытушы </w:t>
      </w:r>
      <w:r w:rsidR="00B776C9" w:rsidRPr="007F3133">
        <w:rPr>
          <w:rFonts w:ascii="Times New Roman" w:eastAsia="Times New Roman" w:hAnsi="Times New Roman" w:cs="Times New Roman"/>
          <w:color w:val="000000"/>
          <w:sz w:val="28"/>
          <w:szCs w:val="28"/>
          <w:lang w:val="kk-KZ" w:eastAsia="ru-RU"/>
        </w:rPr>
        <w:t xml:space="preserve">студенттерге </w:t>
      </w:r>
      <w:r w:rsidR="00845E8C">
        <w:rPr>
          <w:rFonts w:ascii="Times New Roman" w:eastAsia="Times New Roman" w:hAnsi="Times New Roman" w:cs="Times New Roman"/>
          <w:color w:val="000000"/>
          <w:sz w:val="28"/>
          <w:szCs w:val="28"/>
          <w:lang w:val="kk-KZ" w:eastAsia="ru-RU"/>
        </w:rPr>
        <w:t>алдын</w:t>
      </w:r>
      <w:r w:rsidR="00845E8C" w:rsidRPr="00845E8C">
        <w:rPr>
          <w:rFonts w:ascii="Times New Roman" w:eastAsia="Times New Roman" w:hAnsi="Times New Roman" w:cs="Times New Roman"/>
          <w:color w:val="000000"/>
          <w:sz w:val="28"/>
          <w:szCs w:val="28"/>
          <w:lang w:val="kk-KZ" w:eastAsia="ru-RU"/>
        </w:rPr>
        <w:t>-</w:t>
      </w:r>
      <w:r w:rsidR="00845E8C">
        <w:rPr>
          <w:rFonts w:ascii="Times New Roman" w:eastAsia="Times New Roman" w:hAnsi="Times New Roman" w:cs="Times New Roman"/>
          <w:color w:val="000000"/>
          <w:sz w:val="28"/>
          <w:szCs w:val="28"/>
          <w:lang w:val="kk-KZ" w:eastAsia="ru-RU"/>
        </w:rPr>
        <w:t xml:space="preserve">ала </w:t>
      </w:r>
      <w:r w:rsidR="00B776C9" w:rsidRPr="007F3133">
        <w:rPr>
          <w:rFonts w:ascii="Times New Roman" w:eastAsia="Times New Roman" w:hAnsi="Times New Roman" w:cs="Times New Roman"/>
          <w:color w:val="000000"/>
          <w:sz w:val="28"/>
          <w:szCs w:val="28"/>
          <w:lang w:val="kk-KZ" w:eastAsia="ru-RU"/>
        </w:rPr>
        <w:t>дайын</w:t>
      </w:r>
      <w:r w:rsidR="00845E8C">
        <w:rPr>
          <w:rFonts w:ascii="Times New Roman" w:eastAsia="Times New Roman" w:hAnsi="Times New Roman" w:cs="Times New Roman"/>
          <w:color w:val="000000"/>
          <w:sz w:val="28"/>
          <w:szCs w:val="28"/>
          <w:lang w:val="kk-KZ" w:eastAsia="ru-RU"/>
        </w:rPr>
        <w:t>далған</w:t>
      </w:r>
      <w:r w:rsidR="00B776C9" w:rsidRPr="007F3133">
        <w:rPr>
          <w:rFonts w:ascii="Times New Roman" w:eastAsia="Times New Roman" w:hAnsi="Times New Roman" w:cs="Times New Roman"/>
          <w:color w:val="000000"/>
          <w:sz w:val="28"/>
          <w:szCs w:val="28"/>
          <w:lang w:val="kk-KZ" w:eastAsia="ru-RU"/>
        </w:rPr>
        <w:t xml:space="preserve"> алгоритм</w:t>
      </w:r>
      <w:r w:rsidR="00845E8C">
        <w:rPr>
          <w:rFonts w:ascii="Times New Roman" w:eastAsia="Times New Roman" w:hAnsi="Times New Roman" w:cs="Times New Roman"/>
          <w:color w:val="000000"/>
          <w:sz w:val="28"/>
          <w:szCs w:val="28"/>
          <w:lang w:val="kk-KZ" w:eastAsia="ru-RU"/>
        </w:rPr>
        <w:t xml:space="preserve">ді береді. </w:t>
      </w:r>
      <w:r w:rsidR="00B776C9" w:rsidRPr="007F3133">
        <w:rPr>
          <w:rFonts w:ascii="Times New Roman" w:eastAsia="Times New Roman" w:hAnsi="Times New Roman" w:cs="Times New Roman"/>
          <w:color w:val="000000"/>
          <w:sz w:val="28"/>
          <w:szCs w:val="28"/>
          <w:lang w:val="kk-KZ" w:eastAsia="ru-RU"/>
        </w:rPr>
        <w:t xml:space="preserve">Мысалы: </w:t>
      </w:r>
      <w:r w:rsidR="00B776C9" w:rsidRPr="007F3133">
        <w:rPr>
          <w:rFonts w:ascii="Times New Roman" w:eastAsia="Calibri" w:hAnsi="Times New Roman" w:cs="Times New Roman"/>
          <w:bCs/>
          <w:color w:val="000000"/>
          <w:kern w:val="24"/>
          <w:sz w:val="28"/>
          <w:szCs w:val="28"/>
          <w:lang w:val="kk-KZ" w:eastAsia="ru-RU"/>
        </w:rPr>
        <w:t xml:space="preserve">Үш </w:t>
      </w:r>
      <w:r w:rsidR="00845E8C">
        <w:rPr>
          <w:rFonts w:ascii="Times New Roman" w:eastAsia="Calibri" w:hAnsi="Times New Roman" w:cs="Times New Roman"/>
          <w:bCs/>
          <w:color w:val="000000"/>
          <w:kern w:val="24"/>
          <w:sz w:val="28"/>
          <w:szCs w:val="28"/>
          <w:lang w:val="kk-KZ" w:eastAsia="ru-RU"/>
        </w:rPr>
        <w:lastRenderedPageBreak/>
        <w:t>әртүрлі түсті</w:t>
      </w:r>
      <w:r w:rsidR="00B776C9" w:rsidRPr="007F3133">
        <w:rPr>
          <w:rFonts w:ascii="Times New Roman" w:eastAsia="Calibri" w:hAnsi="Times New Roman" w:cs="Times New Roman"/>
          <w:bCs/>
          <w:color w:val="000000"/>
          <w:kern w:val="24"/>
          <w:sz w:val="28"/>
          <w:szCs w:val="28"/>
          <w:lang w:val="kk-KZ" w:eastAsia="ru-RU"/>
        </w:rPr>
        <w:t xml:space="preserve"> мәшине</w:t>
      </w:r>
      <w:r w:rsidR="00845E8C">
        <w:rPr>
          <w:rFonts w:ascii="Times New Roman" w:eastAsia="Calibri" w:hAnsi="Times New Roman" w:cs="Times New Roman"/>
          <w:bCs/>
          <w:color w:val="000000"/>
          <w:kern w:val="24"/>
          <w:sz w:val="28"/>
          <w:szCs w:val="28"/>
          <w:lang w:val="kk-KZ" w:eastAsia="ru-RU"/>
        </w:rPr>
        <w:t xml:space="preserve">лер берілген. Олардың </w:t>
      </w:r>
      <w:r w:rsidR="00B776C9" w:rsidRPr="007F3133">
        <w:rPr>
          <w:rFonts w:ascii="Times New Roman" w:eastAsia="Calibri" w:hAnsi="Times New Roman" w:cs="Times New Roman"/>
          <w:bCs/>
          <w:color w:val="000000"/>
          <w:kern w:val="24"/>
          <w:sz w:val="28"/>
          <w:szCs w:val="28"/>
          <w:lang w:val="kk-KZ" w:eastAsia="ru-RU"/>
        </w:rPr>
        <w:t xml:space="preserve">ішінен қонжық пен көжек бір мәшинеден </w:t>
      </w:r>
      <w:r w:rsidR="00845E8C">
        <w:rPr>
          <w:rFonts w:ascii="Times New Roman" w:eastAsia="Calibri" w:hAnsi="Times New Roman" w:cs="Times New Roman"/>
          <w:bCs/>
          <w:color w:val="000000"/>
          <w:kern w:val="24"/>
          <w:sz w:val="28"/>
          <w:szCs w:val="28"/>
          <w:lang w:val="kk-KZ" w:eastAsia="ru-RU"/>
        </w:rPr>
        <w:t xml:space="preserve">алулары тиіс. Осы әрекетті олар </w:t>
      </w:r>
      <w:r w:rsidR="00B776C9" w:rsidRPr="007F3133">
        <w:rPr>
          <w:rFonts w:ascii="Times New Roman" w:eastAsia="Calibri" w:hAnsi="Times New Roman" w:cs="Times New Roman"/>
          <w:bCs/>
          <w:color w:val="000000"/>
          <w:kern w:val="24"/>
          <w:sz w:val="28"/>
          <w:szCs w:val="28"/>
          <w:lang w:val="kk-KZ" w:eastAsia="ru-RU"/>
        </w:rPr>
        <w:t xml:space="preserve">неше нұсқамен </w:t>
      </w:r>
      <w:r w:rsidR="00845E8C">
        <w:rPr>
          <w:rFonts w:ascii="Times New Roman" w:eastAsia="Calibri" w:hAnsi="Times New Roman" w:cs="Times New Roman"/>
          <w:bCs/>
          <w:color w:val="000000"/>
          <w:kern w:val="24"/>
          <w:sz w:val="28"/>
          <w:szCs w:val="28"/>
          <w:lang w:val="kk-KZ" w:eastAsia="ru-RU"/>
        </w:rPr>
        <w:t>іріктеп ала алады</w:t>
      </w:r>
      <w:r w:rsidR="00B776C9" w:rsidRPr="007F3133">
        <w:rPr>
          <w:rFonts w:ascii="Times New Roman" w:eastAsia="Calibri" w:hAnsi="Times New Roman" w:cs="Times New Roman"/>
          <w:bCs/>
          <w:color w:val="000000"/>
          <w:kern w:val="24"/>
          <w:sz w:val="28"/>
          <w:szCs w:val="28"/>
          <w:lang w:val="kk-KZ" w:eastAsia="ru-RU"/>
        </w:rPr>
        <w:t>?</w:t>
      </w:r>
      <w:r w:rsidR="00B776C9" w:rsidRPr="007F3133">
        <w:rPr>
          <w:rFonts w:ascii="Times New Roman" w:eastAsia="Times New Roman" w:hAnsi="Times New Roman" w:cs="Times New Roman"/>
          <w:color w:val="000000"/>
          <w:sz w:val="28"/>
          <w:szCs w:val="28"/>
          <w:lang w:val="kk-KZ" w:eastAsia="ru-RU"/>
        </w:rPr>
        <w:t xml:space="preserve"> </w:t>
      </w:r>
      <w:r w:rsidR="00845E8C">
        <w:rPr>
          <w:rFonts w:ascii="Times New Roman" w:eastAsia="Times New Roman" w:hAnsi="Times New Roman" w:cs="Times New Roman"/>
          <w:color w:val="000000"/>
          <w:sz w:val="28"/>
          <w:szCs w:val="28"/>
          <w:lang w:val="kk-KZ" w:eastAsia="ru-RU"/>
        </w:rPr>
        <w:t>деген тапсырма берілсін. Жаттығуды орындау барысында болашақ мамандарға алдымен кестені пайдалана отырып, есептің жауабын табуға болатынының үлгісін көрсетіп, алгоритмін құрғызады. Алгоритм мынандай болуы мүмкін:</w:t>
      </w:r>
    </w:p>
    <w:p w14:paraId="1E63D70E" w14:textId="66E7686A" w:rsidR="00B776C9" w:rsidRPr="007F3133"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неше </w:t>
      </w:r>
      <w:r w:rsidR="00B776C9" w:rsidRPr="007F3133">
        <w:rPr>
          <w:rFonts w:ascii="Times New Roman" w:eastAsia="Times New Roman" w:hAnsi="Times New Roman" w:cs="Times New Roman"/>
          <w:color w:val="000000"/>
          <w:sz w:val="28"/>
          <w:szCs w:val="28"/>
          <w:lang w:val="kk-KZ" w:eastAsia="ru-RU"/>
        </w:rPr>
        <w:t>мәшине</w:t>
      </w:r>
      <w:r>
        <w:rPr>
          <w:rFonts w:ascii="Times New Roman" w:eastAsia="Times New Roman" w:hAnsi="Times New Roman" w:cs="Times New Roman"/>
          <w:color w:val="000000"/>
          <w:sz w:val="28"/>
          <w:szCs w:val="28"/>
          <w:lang w:val="kk-KZ" w:eastAsia="ru-RU"/>
        </w:rPr>
        <w:t xml:space="preserve"> бар екенін тап, </w:t>
      </w:r>
      <w:r w:rsidR="00B776C9" w:rsidRPr="007F3133">
        <w:rPr>
          <w:rFonts w:ascii="Times New Roman" w:eastAsia="Times New Roman" w:hAnsi="Times New Roman" w:cs="Times New Roman"/>
          <w:color w:val="000000"/>
          <w:sz w:val="28"/>
          <w:szCs w:val="28"/>
          <w:lang w:val="kk-KZ" w:eastAsia="ru-RU"/>
        </w:rPr>
        <w:t xml:space="preserve">санын </w:t>
      </w:r>
      <w:r>
        <w:rPr>
          <w:rFonts w:ascii="Times New Roman" w:eastAsia="Times New Roman" w:hAnsi="Times New Roman" w:cs="Times New Roman"/>
          <w:color w:val="000000"/>
          <w:sz w:val="28"/>
          <w:szCs w:val="28"/>
          <w:lang w:val="kk-KZ" w:eastAsia="ru-RU"/>
        </w:rPr>
        <w:t>айт</w:t>
      </w:r>
      <w:r w:rsidR="00B776C9" w:rsidRPr="007F3133">
        <w:rPr>
          <w:rFonts w:ascii="Times New Roman" w:eastAsia="Times New Roman" w:hAnsi="Times New Roman" w:cs="Times New Roman"/>
          <w:color w:val="000000"/>
          <w:sz w:val="28"/>
          <w:szCs w:val="28"/>
          <w:lang w:val="kk-KZ" w:eastAsia="ru-RU"/>
        </w:rPr>
        <w:t>.</w:t>
      </w:r>
    </w:p>
    <w:p w14:paraId="773DE90F" w14:textId="08A19FDD" w:rsidR="00B776C9" w:rsidRPr="007F3133"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неше </w:t>
      </w:r>
      <w:r w:rsidR="00B776C9" w:rsidRPr="007F3133">
        <w:rPr>
          <w:rFonts w:ascii="Times New Roman" w:eastAsia="Times New Roman" w:hAnsi="Times New Roman" w:cs="Times New Roman"/>
          <w:color w:val="000000"/>
          <w:sz w:val="28"/>
          <w:szCs w:val="28"/>
          <w:lang w:val="kk-KZ" w:eastAsia="ru-RU"/>
        </w:rPr>
        <w:t>аң</w:t>
      </w:r>
      <w:r>
        <w:rPr>
          <w:rFonts w:ascii="Times New Roman" w:eastAsia="Times New Roman" w:hAnsi="Times New Roman" w:cs="Times New Roman"/>
          <w:color w:val="000000"/>
          <w:sz w:val="28"/>
          <w:szCs w:val="28"/>
          <w:lang w:val="kk-KZ" w:eastAsia="ru-RU"/>
        </w:rPr>
        <w:t xml:space="preserve"> бар екенін тап, </w:t>
      </w:r>
      <w:r w:rsidR="00B776C9" w:rsidRPr="007F3133">
        <w:rPr>
          <w:rFonts w:ascii="Times New Roman" w:eastAsia="Times New Roman" w:hAnsi="Times New Roman" w:cs="Times New Roman"/>
          <w:color w:val="000000"/>
          <w:sz w:val="28"/>
          <w:szCs w:val="28"/>
          <w:lang w:val="kk-KZ" w:eastAsia="ru-RU"/>
        </w:rPr>
        <w:t>санын а</w:t>
      </w:r>
      <w:r>
        <w:rPr>
          <w:rFonts w:ascii="Times New Roman" w:eastAsia="Times New Roman" w:hAnsi="Times New Roman" w:cs="Times New Roman"/>
          <w:color w:val="000000"/>
          <w:sz w:val="28"/>
          <w:szCs w:val="28"/>
          <w:lang w:val="kk-KZ" w:eastAsia="ru-RU"/>
        </w:rPr>
        <w:t>йт</w:t>
      </w:r>
      <w:r w:rsidR="00B776C9" w:rsidRPr="007F3133">
        <w:rPr>
          <w:rFonts w:ascii="Times New Roman" w:eastAsia="Times New Roman" w:hAnsi="Times New Roman" w:cs="Times New Roman"/>
          <w:color w:val="000000"/>
          <w:sz w:val="28"/>
          <w:szCs w:val="28"/>
          <w:lang w:val="kk-KZ" w:eastAsia="ru-RU"/>
        </w:rPr>
        <w:t>.</w:t>
      </w:r>
    </w:p>
    <w:p w14:paraId="3B7EA253" w14:textId="77777777" w:rsidR="00845E8C" w:rsidRDefault="00B776C9"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кестеде неше баған </w:t>
      </w:r>
      <w:r w:rsidR="00845E8C">
        <w:rPr>
          <w:rFonts w:ascii="Times New Roman" w:eastAsia="Times New Roman" w:hAnsi="Times New Roman" w:cs="Times New Roman"/>
          <w:color w:val="000000"/>
          <w:sz w:val="28"/>
          <w:szCs w:val="28"/>
          <w:lang w:val="kk-KZ" w:eastAsia="ru-RU"/>
        </w:rPr>
        <w:t>болуы қажет екенін айт.</w:t>
      </w:r>
    </w:p>
    <w:p w14:paraId="1D22CE66" w14:textId="02EEE774" w:rsidR="00B776C9" w:rsidRPr="007F3133"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кестеде</w:t>
      </w:r>
      <w:r w:rsidR="00B776C9" w:rsidRPr="007F3133">
        <w:rPr>
          <w:rFonts w:ascii="Times New Roman" w:eastAsia="Times New Roman" w:hAnsi="Times New Roman" w:cs="Times New Roman"/>
          <w:color w:val="000000"/>
          <w:sz w:val="28"/>
          <w:szCs w:val="28"/>
          <w:lang w:val="kk-KZ" w:eastAsia="ru-RU"/>
        </w:rPr>
        <w:t xml:space="preserve"> неше жол бол</w:t>
      </w:r>
      <w:r>
        <w:rPr>
          <w:rFonts w:ascii="Times New Roman" w:eastAsia="Times New Roman" w:hAnsi="Times New Roman" w:cs="Times New Roman"/>
          <w:color w:val="000000"/>
          <w:sz w:val="28"/>
          <w:szCs w:val="28"/>
          <w:lang w:val="kk-KZ" w:eastAsia="ru-RU"/>
        </w:rPr>
        <w:t>уы мүмкін, тап</w:t>
      </w:r>
      <w:r w:rsidR="00B776C9" w:rsidRPr="007F3133">
        <w:rPr>
          <w:rFonts w:ascii="Times New Roman" w:eastAsia="Times New Roman" w:hAnsi="Times New Roman" w:cs="Times New Roman"/>
          <w:color w:val="000000"/>
          <w:sz w:val="28"/>
          <w:szCs w:val="28"/>
          <w:lang w:val="kk-KZ" w:eastAsia="ru-RU"/>
        </w:rPr>
        <w:t>.</w:t>
      </w:r>
    </w:p>
    <w:p w14:paraId="461EB1CD" w14:textId="77777777" w:rsidR="00845E8C"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заттар </w:t>
      </w:r>
      <w:r w:rsidR="00B776C9" w:rsidRPr="007F3133">
        <w:rPr>
          <w:rFonts w:ascii="Times New Roman" w:eastAsia="Times New Roman" w:hAnsi="Times New Roman" w:cs="Times New Roman"/>
          <w:color w:val="000000"/>
          <w:sz w:val="28"/>
          <w:szCs w:val="28"/>
          <w:lang w:val="kk-KZ" w:eastAsia="ru-RU"/>
        </w:rPr>
        <w:t>қайталана</w:t>
      </w:r>
      <w:r>
        <w:rPr>
          <w:rFonts w:ascii="Times New Roman" w:eastAsia="Times New Roman" w:hAnsi="Times New Roman" w:cs="Times New Roman"/>
          <w:color w:val="000000"/>
          <w:sz w:val="28"/>
          <w:szCs w:val="28"/>
          <w:lang w:val="kk-KZ" w:eastAsia="ru-RU"/>
        </w:rPr>
        <w:t xml:space="preserve"> ма, соны тап. </w:t>
      </w:r>
    </w:p>
    <w:p w14:paraId="5B54F2E6" w14:textId="39EFFCEB" w:rsidR="00B776C9" w:rsidRPr="007F3133"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олар </w:t>
      </w:r>
      <w:r w:rsidR="00B776C9" w:rsidRPr="007F3133">
        <w:rPr>
          <w:rFonts w:ascii="Times New Roman" w:eastAsia="Times New Roman" w:hAnsi="Times New Roman" w:cs="Times New Roman"/>
          <w:color w:val="000000"/>
          <w:sz w:val="28"/>
          <w:szCs w:val="28"/>
          <w:lang w:val="kk-KZ" w:eastAsia="ru-RU"/>
        </w:rPr>
        <w:t>қайталанбай</w:t>
      </w:r>
      <w:r>
        <w:rPr>
          <w:rFonts w:ascii="Times New Roman" w:eastAsia="Times New Roman" w:hAnsi="Times New Roman" w:cs="Times New Roman"/>
          <w:color w:val="000000"/>
          <w:sz w:val="28"/>
          <w:szCs w:val="28"/>
          <w:lang w:val="kk-KZ" w:eastAsia="ru-RU"/>
        </w:rPr>
        <w:t xml:space="preserve"> ма, оны айт</w:t>
      </w:r>
      <w:r w:rsidR="00B776C9" w:rsidRPr="007F3133">
        <w:rPr>
          <w:rFonts w:ascii="Times New Roman" w:eastAsia="Times New Roman" w:hAnsi="Times New Roman" w:cs="Times New Roman"/>
          <w:color w:val="000000"/>
          <w:sz w:val="28"/>
          <w:szCs w:val="28"/>
          <w:lang w:val="kk-KZ" w:eastAsia="ru-RU"/>
        </w:rPr>
        <w:t>.</w:t>
      </w:r>
    </w:p>
    <w:p w14:paraId="1A7FE6E0" w14:textId="1230D1AC" w:rsidR="00845E8C" w:rsidRDefault="00845E8C"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кестенің </w:t>
      </w:r>
      <w:r w:rsidR="00B776C9" w:rsidRPr="007F3133">
        <w:rPr>
          <w:rFonts w:ascii="Times New Roman" w:eastAsia="Times New Roman" w:hAnsi="Times New Roman" w:cs="Times New Roman"/>
          <w:color w:val="000000"/>
          <w:sz w:val="28"/>
          <w:szCs w:val="28"/>
          <w:lang w:val="kk-KZ" w:eastAsia="ru-RU"/>
        </w:rPr>
        <w:t>әр баған</w:t>
      </w:r>
      <w:r>
        <w:rPr>
          <w:rFonts w:ascii="Times New Roman" w:eastAsia="Times New Roman" w:hAnsi="Times New Roman" w:cs="Times New Roman"/>
          <w:color w:val="000000"/>
          <w:sz w:val="28"/>
          <w:szCs w:val="28"/>
          <w:lang w:val="kk-KZ" w:eastAsia="ru-RU"/>
        </w:rPr>
        <w:t>ына</w:t>
      </w:r>
      <w:r w:rsidR="00B776C9" w:rsidRPr="007F3133">
        <w:rPr>
          <w:rFonts w:ascii="Times New Roman" w:eastAsia="Times New Roman" w:hAnsi="Times New Roman" w:cs="Times New Roman"/>
          <w:color w:val="000000"/>
          <w:sz w:val="28"/>
          <w:szCs w:val="28"/>
          <w:lang w:val="kk-KZ" w:eastAsia="ru-RU"/>
        </w:rPr>
        <w:t xml:space="preserve"> мәшинелерді </w:t>
      </w:r>
      <w:r>
        <w:rPr>
          <w:rFonts w:ascii="Times New Roman" w:eastAsia="Times New Roman" w:hAnsi="Times New Roman" w:cs="Times New Roman"/>
          <w:color w:val="000000"/>
          <w:sz w:val="28"/>
          <w:szCs w:val="28"/>
          <w:lang w:val="kk-KZ" w:eastAsia="ru-RU"/>
        </w:rPr>
        <w:t xml:space="preserve">қой. </w:t>
      </w:r>
    </w:p>
    <w:p w14:paraId="26412422" w14:textId="77DDA47E" w:rsidR="00845E8C" w:rsidRDefault="00845E8C" w:rsidP="00845E8C">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кестенің </w:t>
      </w:r>
      <w:r w:rsidRPr="007F3133">
        <w:rPr>
          <w:rFonts w:ascii="Times New Roman" w:eastAsia="Times New Roman" w:hAnsi="Times New Roman" w:cs="Times New Roman"/>
          <w:color w:val="000000"/>
          <w:sz w:val="28"/>
          <w:szCs w:val="28"/>
          <w:lang w:val="kk-KZ" w:eastAsia="ru-RU"/>
        </w:rPr>
        <w:t xml:space="preserve">әр </w:t>
      </w:r>
      <w:r>
        <w:rPr>
          <w:rFonts w:ascii="Times New Roman" w:eastAsia="Times New Roman" w:hAnsi="Times New Roman" w:cs="Times New Roman"/>
          <w:color w:val="000000"/>
          <w:sz w:val="28"/>
          <w:szCs w:val="28"/>
          <w:lang w:val="kk-KZ" w:eastAsia="ru-RU"/>
        </w:rPr>
        <w:t xml:space="preserve">жолына </w:t>
      </w:r>
      <w:r w:rsidRPr="007F3133">
        <w:rPr>
          <w:rFonts w:ascii="Times New Roman" w:eastAsia="Times New Roman" w:hAnsi="Times New Roman" w:cs="Times New Roman"/>
          <w:color w:val="000000"/>
          <w:sz w:val="28"/>
          <w:szCs w:val="28"/>
          <w:lang w:val="kk-KZ" w:eastAsia="ru-RU"/>
        </w:rPr>
        <w:t>аңдар</w:t>
      </w:r>
      <w:r>
        <w:rPr>
          <w:rFonts w:ascii="Times New Roman" w:eastAsia="Times New Roman" w:hAnsi="Times New Roman" w:cs="Times New Roman"/>
          <w:color w:val="000000"/>
          <w:sz w:val="28"/>
          <w:szCs w:val="28"/>
          <w:lang w:val="kk-KZ" w:eastAsia="ru-RU"/>
        </w:rPr>
        <w:t>ды</w:t>
      </w:r>
      <w:r w:rsidRPr="007F3133">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қой. </w:t>
      </w:r>
    </w:p>
    <w:p w14:paraId="7D26F26B" w14:textId="44975C16" w:rsidR="00B776C9" w:rsidRPr="007F3133" w:rsidRDefault="002445EE"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әр жол мен бағанды сәйкестендір, жұп құр. </w:t>
      </w:r>
    </w:p>
    <w:p w14:paraId="5A2EEFDA" w14:textId="143376CB" w:rsidR="00B776C9" w:rsidRDefault="002445EE"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неше жұп шықты? </w:t>
      </w:r>
    </w:p>
    <w:p w14:paraId="223E2A21" w14:textId="043FD4BB" w:rsidR="00BF5FC4" w:rsidRDefault="00BF5FC4"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неше тәсіл шығардың?</w:t>
      </w:r>
      <w:r w:rsidR="00975BEE">
        <w:rPr>
          <w:rFonts w:ascii="Times New Roman" w:eastAsia="Times New Roman" w:hAnsi="Times New Roman" w:cs="Times New Roman"/>
          <w:color w:val="000000"/>
          <w:sz w:val="28"/>
          <w:szCs w:val="28"/>
          <w:lang w:val="kk-KZ" w:eastAsia="ru-RU"/>
        </w:rPr>
        <w:t xml:space="preserve"> </w:t>
      </w:r>
      <w:r w:rsidR="00975BEE" w:rsidRPr="009B7AC9">
        <w:rPr>
          <w:rFonts w:ascii="Times New Roman" w:eastAsia="Times New Roman" w:hAnsi="Times New Roman" w:cs="Times New Roman"/>
          <w:color w:val="000000"/>
          <w:sz w:val="28"/>
          <w:szCs w:val="28"/>
          <w:lang w:val="kk-KZ" w:eastAsia="ru-RU"/>
        </w:rPr>
        <w:t>[</w:t>
      </w:r>
      <w:r w:rsidR="009B7AC9" w:rsidRPr="009B7AC9">
        <w:rPr>
          <w:rFonts w:ascii="Times New Roman" w:eastAsia="Times New Roman" w:hAnsi="Times New Roman" w:cs="Times New Roman"/>
          <w:color w:val="000000"/>
          <w:sz w:val="28"/>
          <w:szCs w:val="28"/>
          <w:lang w:val="kk-KZ" w:eastAsia="ru-RU"/>
        </w:rPr>
        <w:t>134,б. 45</w:t>
      </w:r>
      <w:r w:rsidR="00975BEE" w:rsidRPr="009B7AC9">
        <w:rPr>
          <w:rFonts w:ascii="Times New Roman" w:eastAsia="Times New Roman" w:hAnsi="Times New Roman" w:cs="Times New Roman"/>
          <w:color w:val="000000"/>
          <w:sz w:val="28"/>
          <w:szCs w:val="28"/>
          <w:lang w:val="kk-KZ" w:eastAsia="ru-RU"/>
        </w:rPr>
        <w:t>].</w:t>
      </w:r>
    </w:p>
    <w:p w14:paraId="2CADCA7F" w14:textId="77777777" w:rsidR="00BF5FC4" w:rsidRDefault="00BF5FC4" w:rsidP="00BF5FC4">
      <w:pPr>
        <w:shd w:val="clear" w:color="auto" w:fill="FFFFFF"/>
        <w:spacing w:after="0" w:line="294" w:lineRule="atLeast"/>
        <w:jc w:val="both"/>
        <w:rPr>
          <w:rFonts w:ascii="Times New Roman" w:eastAsia="Times New Roman" w:hAnsi="Times New Roman" w:cs="Times New Roman"/>
          <w:color w:val="000000"/>
          <w:sz w:val="28"/>
          <w:szCs w:val="28"/>
          <w:lang w:val="kk-KZ" w:eastAsia="ru-RU"/>
        </w:rPr>
      </w:pPr>
    </w:p>
    <w:p w14:paraId="00F2D4F8" w14:textId="77777777" w:rsidR="001C5D63" w:rsidRPr="007F3133" w:rsidRDefault="001C5D63" w:rsidP="001C5D63">
      <w:pPr>
        <w:shd w:val="clear" w:color="auto" w:fill="FFFFFF"/>
        <w:spacing w:after="0" w:line="294" w:lineRule="atLeast"/>
        <w:ind w:left="567"/>
        <w:jc w:val="both"/>
        <w:rPr>
          <w:rFonts w:ascii="Times New Roman" w:eastAsia="Times New Roman" w:hAnsi="Times New Roman" w:cs="Times New Roman"/>
          <w:color w:val="000000"/>
          <w:sz w:val="28"/>
          <w:szCs w:val="28"/>
          <w:lang w:val="kk-KZ" w:eastAsia="ru-RU"/>
        </w:rPr>
      </w:pPr>
    </w:p>
    <w:p w14:paraId="55B45722" w14:textId="43D0A92B" w:rsidR="00B776C9" w:rsidRPr="007F3133" w:rsidRDefault="00B776C9" w:rsidP="001C5D63">
      <w:pPr>
        <w:shd w:val="clear" w:color="auto" w:fill="FFFFFF"/>
        <w:spacing w:after="0" w:line="294" w:lineRule="atLeast"/>
        <w:jc w:val="center"/>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noProof/>
          <w:color w:val="000000"/>
          <w:sz w:val="28"/>
          <w:szCs w:val="28"/>
          <w:lang w:eastAsia="ru-RU"/>
        </w:rPr>
        <w:drawing>
          <wp:inline distT="0" distB="0" distL="0" distR="0" wp14:anchorId="461FF612" wp14:editId="532FDE64">
            <wp:extent cx="2981325" cy="1534940"/>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325" cy="1534940"/>
                    </a:xfrm>
                    <a:prstGeom prst="rect">
                      <a:avLst/>
                    </a:prstGeom>
                    <a:noFill/>
                    <a:ln>
                      <a:noFill/>
                    </a:ln>
                  </pic:spPr>
                </pic:pic>
              </a:graphicData>
            </a:graphic>
          </wp:inline>
        </w:drawing>
      </w:r>
    </w:p>
    <w:p w14:paraId="137F981F" w14:textId="77777777" w:rsidR="001C5D63" w:rsidRDefault="001C5D63"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p>
    <w:p w14:paraId="6F7EE239" w14:textId="40F08742" w:rsidR="001C5D63" w:rsidRPr="00EE44D2" w:rsidRDefault="001C5D63" w:rsidP="001C5D63">
      <w:pPr>
        <w:shd w:val="clear" w:color="auto" w:fill="FFFFFF"/>
        <w:spacing w:after="0" w:line="294" w:lineRule="atLeast"/>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Сурет </w:t>
      </w:r>
      <w:r w:rsidR="001313F2">
        <w:rPr>
          <w:rFonts w:ascii="Times New Roman" w:eastAsia="Times New Roman" w:hAnsi="Times New Roman" w:cs="Times New Roman"/>
          <w:color w:val="000000"/>
          <w:sz w:val="28"/>
          <w:szCs w:val="28"/>
          <w:lang w:val="kk-KZ" w:eastAsia="ru-RU"/>
        </w:rPr>
        <w:t>8</w:t>
      </w:r>
      <w:r w:rsidR="00EE44D2">
        <w:rPr>
          <w:rFonts w:ascii="Times New Roman" w:eastAsia="Times New Roman" w:hAnsi="Times New Roman" w:cs="Times New Roman"/>
          <w:color w:val="000000"/>
          <w:sz w:val="28"/>
          <w:szCs w:val="28"/>
          <w:lang w:val="kk-KZ" w:eastAsia="ru-RU"/>
        </w:rPr>
        <w:t xml:space="preserve"> </w:t>
      </w:r>
      <w:r w:rsidR="00EE44D2" w:rsidRPr="00EE44D2">
        <w:rPr>
          <w:rFonts w:ascii="Times New Roman" w:eastAsia="Times New Roman" w:hAnsi="Times New Roman" w:cs="Times New Roman"/>
          <w:color w:val="000000"/>
          <w:sz w:val="28"/>
          <w:szCs w:val="28"/>
          <w:lang w:val="kk-KZ" w:eastAsia="ru-RU"/>
        </w:rPr>
        <w:t xml:space="preserve">– </w:t>
      </w:r>
      <w:r w:rsidR="00EE44D2">
        <w:rPr>
          <w:rFonts w:ascii="Times New Roman" w:eastAsia="Times New Roman" w:hAnsi="Times New Roman" w:cs="Times New Roman"/>
          <w:color w:val="000000"/>
          <w:sz w:val="28"/>
          <w:szCs w:val="28"/>
          <w:lang w:val="kk-KZ" w:eastAsia="ru-RU"/>
        </w:rPr>
        <w:t>К</w:t>
      </w:r>
      <w:r w:rsidR="00EE44D2" w:rsidRPr="00EE44D2">
        <w:rPr>
          <w:rFonts w:ascii="Times New Roman" w:eastAsia="Times New Roman" w:hAnsi="Times New Roman" w:cs="Times New Roman"/>
          <w:color w:val="000000"/>
          <w:sz w:val="28"/>
          <w:szCs w:val="28"/>
          <w:lang w:val="kk-KZ" w:eastAsia="ru-RU"/>
        </w:rPr>
        <w:t>омбинатор</w:t>
      </w:r>
      <w:r w:rsidR="00BF5FC4">
        <w:rPr>
          <w:rFonts w:ascii="Times New Roman" w:eastAsia="Times New Roman" w:hAnsi="Times New Roman" w:cs="Times New Roman"/>
          <w:color w:val="000000"/>
          <w:sz w:val="28"/>
          <w:szCs w:val="28"/>
          <w:lang w:val="kk-KZ" w:eastAsia="ru-RU"/>
        </w:rPr>
        <w:t>икалық</w:t>
      </w:r>
      <w:r w:rsidR="00EE44D2">
        <w:rPr>
          <w:rFonts w:ascii="Times New Roman" w:eastAsia="Times New Roman" w:hAnsi="Times New Roman" w:cs="Times New Roman"/>
          <w:color w:val="000000"/>
          <w:sz w:val="28"/>
          <w:szCs w:val="28"/>
          <w:lang w:val="kk-KZ" w:eastAsia="ru-RU"/>
        </w:rPr>
        <w:t xml:space="preserve"> </w:t>
      </w:r>
      <w:r w:rsidR="00EE44D2" w:rsidRPr="00EE44D2">
        <w:rPr>
          <w:rFonts w:ascii="Times New Roman" w:eastAsia="Times New Roman" w:hAnsi="Times New Roman" w:cs="Times New Roman"/>
          <w:color w:val="000000"/>
          <w:sz w:val="28"/>
          <w:szCs w:val="28"/>
          <w:lang w:val="kk-KZ" w:eastAsia="ru-RU"/>
        </w:rPr>
        <w:t>есеп</w:t>
      </w:r>
      <w:r w:rsidR="00EE44D2">
        <w:rPr>
          <w:rFonts w:ascii="Times New Roman" w:eastAsia="Times New Roman" w:hAnsi="Times New Roman" w:cs="Times New Roman"/>
          <w:color w:val="000000"/>
          <w:sz w:val="28"/>
          <w:szCs w:val="28"/>
          <w:lang w:val="kk-KZ" w:eastAsia="ru-RU"/>
        </w:rPr>
        <w:t xml:space="preserve">ті кесте </w:t>
      </w:r>
      <w:r w:rsidR="006500D1">
        <w:rPr>
          <w:rFonts w:ascii="Times New Roman" w:eastAsia="Times New Roman" w:hAnsi="Times New Roman" w:cs="Times New Roman"/>
          <w:color w:val="000000"/>
          <w:sz w:val="28"/>
          <w:szCs w:val="28"/>
          <w:lang w:val="kk-KZ" w:eastAsia="ru-RU"/>
        </w:rPr>
        <w:t>арқылы</w:t>
      </w:r>
      <w:r w:rsidR="00EE44D2">
        <w:rPr>
          <w:rFonts w:ascii="Times New Roman" w:eastAsia="Times New Roman" w:hAnsi="Times New Roman" w:cs="Times New Roman"/>
          <w:color w:val="000000"/>
          <w:sz w:val="28"/>
          <w:szCs w:val="28"/>
          <w:lang w:val="kk-KZ" w:eastAsia="ru-RU"/>
        </w:rPr>
        <w:t xml:space="preserve"> шешу</w:t>
      </w:r>
      <w:r w:rsidR="00EE44D2" w:rsidRPr="00EE44D2">
        <w:rPr>
          <w:rFonts w:ascii="Times New Roman" w:eastAsia="Times New Roman" w:hAnsi="Times New Roman" w:cs="Times New Roman"/>
          <w:color w:val="000000"/>
          <w:sz w:val="28"/>
          <w:szCs w:val="28"/>
          <w:lang w:val="kk-KZ" w:eastAsia="ru-RU"/>
        </w:rPr>
        <w:t xml:space="preserve"> </w:t>
      </w:r>
    </w:p>
    <w:p w14:paraId="4E2385CB" w14:textId="77777777" w:rsidR="001C5D63" w:rsidRDefault="001C5D63"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p>
    <w:p w14:paraId="027FA47F" w14:textId="0B7CE408" w:rsidR="00B776C9" w:rsidRPr="007F3133" w:rsidRDefault="00BF5FC4"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Болашақ мамандар бұл тапсырманы орындату үшін кетенің әр бағаны мен жолдарына заттары қойып шығады да, ондағы заттардың қандай ретте, қалай орналасқанын айтып береді. Енді олар кестедегі заттардың атауларының бас әріптерін алады да, жұптар құрады: ҚонжықҚ; ҚонжықС; ҚонжықК; КөжекҚ; КөжекК; КөжекС</w:t>
      </w:r>
      <w:r w:rsidR="00B776C9" w:rsidRPr="007F3133">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Тапсырманы орындату барысында болашақ мамандар шатасып қалмау не жұп қалып қоймас үшін алдымен бір аңды мәшинелермен, содан соң екінші аңды мәшинелермен жұптап шығады</w:t>
      </w:r>
      <w:r w:rsidR="00975BEE">
        <w:rPr>
          <w:rFonts w:ascii="Times New Roman" w:eastAsia="Times New Roman" w:hAnsi="Times New Roman" w:cs="Times New Roman"/>
          <w:color w:val="000000"/>
          <w:sz w:val="28"/>
          <w:szCs w:val="28"/>
          <w:lang w:val="kk-KZ" w:eastAsia="ru-RU"/>
        </w:rPr>
        <w:t xml:space="preserve"> </w:t>
      </w:r>
      <w:r w:rsidR="009B7AC9" w:rsidRPr="009B7AC9">
        <w:rPr>
          <w:rFonts w:ascii="Times New Roman" w:eastAsia="Times New Roman" w:hAnsi="Times New Roman" w:cs="Times New Roman"/>
          <w:color w:val="000000"/>
          <w:sz w:val="28"/>
          <w:szCs w:val="28"/>
          <w:lang w:val="kk-KZ" w:eastAsia="ru-RU"/>
        </w:rPr>
        <w:t>[134,б. 45].</w:t>
      </w:r>
      <w:r>
        <w:rPr>
          <w:rFonts w:ascii="Times New Roman" w:eastAsia="Times New Roman" w:hAnsi="Times New Roman" w:cs="Times New Roman"/>
          <w:color w:val="000000"/>
          <w:sz w:val="28"/>
          <w:szCs w:val="28"/>
          <w:lang w:val="kk-KZ" w:eastAsia="ru-RU"/>
        </w:rPr>
        <w:t xml:space="preserve"> Қазіргі таңда қолданысқа жүрген </w:t>
      </w:r>
      <w:r w:rsidR="00B776C9" w:rsidRPr="007F3133">
        <w:rPr>
          <w:rFonts w:ascii="Times New Roman" w:eastAsia="Times New Roman" w:hAnsi="Times New Roman" w:cs="Times New Roman"/>
          <w:color w:val="000000"/>
          <w:sz w:val="28"/>
          <w:szCs w:val="28"/>
          <w:lang w:val="kk-KZ" w:eastAsia="ru-RU"/>
        </w:rPr>
        <w:t>4-сынып</w:t>
      </w:r>
      <w:r>
        <w:rPr>
          <w:rFonts w:ascii="Times New Roman" w:eastAsia="Times New Roman" w:hAnsi="Times New Roman" w:cs="Times New Roman"/>
          <w:color w:val="000000"/>
          <w:sz w:val="28"/>
          <w:szCs w:val="28"/>
          <w:lang w:val="kk-KZ" w:eastAsia="ru-RU"/>
        </w:rPr>
        <w:t>ға арналған</w:t>
      </w:r>
      <w:r w:rsidR="00B776C9" w:rsidRPr="007F3133">
        <w:rPr>
          <w:rFonts w:ascii="Times New Roman" w:eastAsia="Times New Roman" w:hAnsi="Times New Roman" w:cs="Times New Roman"/>
          <w:color w:val="000000"/>
          <w:sz w:val="28"/>
          <w:szCs w:val="28"/>
          <w:lang w:val="kk-KZ" w:eastAsia="ru-RU"/>
        </w:rPr>
        <w:t xml:space="preserve"> «Математика» оқулығының 69-бетінде (3-бөлім) </w:t>
      </w:r>
      <w:r>
        <w:rPr>
          <w:rFonts w:ascii="Times New Roman" w:eastAsia="Times New Roman" w:hAnsi="Times New Roman" w:cs="Times New Roman"/>
          <w:color w:val="000000"/>
          <w:sz w:val="28"/>
          <w:szCs w:val="28"/>
          <w:lang w:val="kk-KZ" w:eastAsia="ru-RU"/>
        </w:rPr>
        <w:t xml:space="preserve">берілген </w:t>
      </w:r>
      <w:r w:rsidRPr="00BF5FC4">
        <w:rPr>
          <w:rFonts w:ascii="Times New Roman" w:eastAsia="Times New Roman" w:hAnsi="Times New Roman" w:cs="Times New Roman"/>
          <w:color w:val="000000"/>
          <w:sz w:val="28"/>
          <w:szCs w:val="28"/>
          <w:lang w:val="kk-KZ" w:eastAsia="ru-RU"/>
        </w:rPr>
        <w:t>2-</w:t>
      </w:r>
      <w:r>
        <w:rPr>
          <w:rFonts w:ascii="Times New Roman" w:eastAsia="Times New Roman" w:hAnsi="Times New Roman" w:cs="Times New Roman"/>
          <w:color w:val="000000"/>
          <w:sz w:val="28"/>
          <w:szCs w:val="28"/>
          <w:lang w:val="kk-KZ" w:eastAsia="ru-RU"/>
        </w:rPr>
        <w:t>жаттығуда</w:t>
      </w:r>
      <w:r w:rsidR="00B776C9" w:rsidRPr="007F3133">
        <w:rPr>
          <w:rFonts w:ascii="Times New Roman" w:eastAsia="Times New Roman" w:hAnsi="Times New Roman" w:cs="Times New Roman"/>
          <w:color w:val="000000"/>
          <w:sz w:val="28"/>
          <w:szCs w:val="28"/>
          <w:lang w:val="kk-KZ" w:eastAsia="ru-RU"/>
        </w:rPr>
        <w:t xml:space="preserve"> «егер сандарды жазуда цифрлар қайталанбайтын болса, онда 1,2,3,4,5 цифрларынан қанша екі таңбалы сан құрастыруға болады?» </w:t>
      </w:r>
      <w:r>
        <w:rPr>
          <w:rFonts w:ascii="Times New Roman" w:eastAsia="Times New Roman" w:hAnsi="Times New Roman" w:cs="Times New Roman"/>
          <w:color w:val="000000"/>
          <w:sz w:val="28"/>
          <w:szCs w:val="28"/>
          <w:lang w:val="kk-KZ" w:eastAsia="ru-RU"/>
        </w:rPr>
        <w:t xml:space="preserve">деген </w:t>
      </w:r>
      <w:r w:rsidR="00B776C9" w:rsidRPr="007F3133">
        <w:rPr>
          <w:rFonts w:ascii="Times New Roman" w:eastAsia="Times New Roman" w:hAnsi="Times New Roman" w:cs="Times New Roman"/>
          <w:color w:val="000000"/>
          <w:sz w:val="28"/>
          <w:szCs w:val="28"/>
          <w:lang w:val="kk-KZ" w:eastAsia="ru-RU"/>
        </w:rPr>
        <w:t>тапсырма берілген [</w:t>
      </w:r>
      <w:r w:rsidR="00E82C2E">
        <w:rPr>
          <w:rFonts w:ascii="Times New Roman" w:eastAsia="Times New Roman" w:hAnsi="Times New Roman" w:cs="Times New Roman"/>
          <w:color w:val="000000"/>
          <w:sz w:val="28"/>
          <w:szCs w:val="28"/>
          <w:lang w:val="kk-KZ" w:eastAsia="ru-RU"/>
        </w:rPr>
        <w:t>84</w:t>
      </w:r>
      <w:r w:rsidR="00F651D8">
        <w:rPr>
          <w:rFonts w:ascii="Times New Roman" w:eastAsia="Times New Roman" w:hAnsi="Times New Roman" w:cs="Times New Roman"/>
          <w:color w:val="000000"/>
          <w:sz w:val="28"/>
          <w:szCs w:val="28"/>
          <w:lang w:val="kk-KZ" w:eastAsia="ru-RU"/>
        </w:rPr>
        <w:t>,б. 64</w:t>
      </w:r>
      <w:r w:rsidR="00B776C9" w:rsidRPr="007F3133">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Жаттығуды орындау үшін алдымен студенттердің өздеріне қандай алгоритм құруға болатынын айтқызып, жоғарыдағыдай кестенің көмегімен не «таңдап алу» тәсілі арқылы комбинаторика элементтеріне берілген есептер мен тапсырмаларды бастауыш сынып оқушыларына үйрету үшін әдістемесін игеріп, тапсырманы орындату жолдарын анықтауға жағдац жасауға болады. Болашақ педагог тапсырма не </w:t>
      </w:r>
      <w:r>
        <w:rPr>
          <w:rFonts w:ascii="Times New Roman" w:eastAsia="Times New Roman" w:hAnsi="Times New Roman" w:cs="Times New Roman"/>
          <w:color w:val="000000"/>
          <w:sz w:val="28"/>
          <w:szCs w:val="28"/>
          <w:lang w:val="kk-KZ" w:eastAsia="ru-RU"/>
        </w:rPr>
        <w:lastRenderedPageBreak/>
        <w:t xml:space="preserve">жаттығудың мазмұнына қарай алгоритм түзу үшін </w:t>
      </w:r>
      <w:r w:rsidR="002847E6">
        <w:rPr>
          <w:rFonts w:ascii="Times New Roman" w:eastAsia="Times New Roman" w:hAnsi="Times New Roman" w:cs="Times New Roman"/>
          <w:color w:val="000000"/>
          <w:sz w:val="28"/>
          <w:szCs w:val="28"/>
          <w:lang w:val="kk-KZ" w:eastAsia="ru-RU"/>
        </w:rPr>
        <w:t xml:space="preserve">тапсырманың не жайлы аытылып тұрғаны, оның берілгенінде не бар екенін өзі анықтап алуы тиіс. жоғарыда берілген тапсырмадағы аса мән беретін мәселе екітаңбалы сан құрастыру үшін цифрлар қайталанбауы тиіс екенін ескеру қажет. </w:t>
      </w:r>
      <w:r w:rsidR="00B776C9" w:rsidRPr="007F3133">
        <w:rPr>
          <w:rFonts w:ascii="Times New Roman" w:eastAsia="Times New Roman" w:hAnsi="Times New Roman" w:cs="Times New Roman"/>
          <w:color w:val="000000"/>
          <w:sz w:val="28"/>
          <w:szCs w:val="28"/>
          <w:lang w:val="kk-KZ" w:eastAsia="ru-RU"/>
        </w:rPr>
        <w:t xml:space="preserve"> </w:t>
      </w:r>
      <w:r w:rsidR="002847E6">
        <w:rPr>
          <w:rFonts w:ascii="Times New Roman" w:eastAsia="Times New Roman" w:hAnsi="Times New Roman" w:cs="Times New Roman"/>
          <w:color w:val="000000"/>
          <w:sz w:val="28"/>
          <w:szCs w:val="28"/>
          <w:lang w:val="kk-KZ" w:eastAsia="ru-RU"/>
        </w:rPr>
        <w:t>ББСМ</w:t>
      </w:r>
      <w:r w:rsidR="002847E6" w:rsidRPr="002847E6">
        <w:rPr>
          <w:rFonts w:ascii="Times New Roman" w:eastAsia="Times New Roman" w:hAnsi="Times New Roman" w:cs="Times New Roman"/>
          <w:color w:val="000000"/>
          <w:sz w:val="28"/>
          <w:szCs w:val="28"/>
          <w:lang w:val="kk-KZ" w:eastAsia="ru-RU"/>
        </w:rPr>
        <w:t>-</w:t>
      </w:r>
      <w:r w:rsidR="002847E6">
        <w:rPr>
          <w:rFonts w:ascii="Times New Roman" w:eastAsia="Times New Roman" w:hAnsi="Times New Roman" w:cs="Times New Roman"/>
          <w:color w:val="000000"/>
          <w:sz w:val="28"/>
          <w:szCs w:val="28"/>
          <w:lang w:val="kk-KZ" w:eastAsia="ru-RU"/>
        </w:rPr>
        <w:t xml:space="preserve">нің  де бастауыша жұмыс жасап жүрген мұғалімдердің де жиі жіберетін кемшіліктері оларға нақты бір алгоритмнің болатынын айтпай, әр қадамын талдатпай, орындау барысын жүйесіз жасатады, қай сан мен қай саннан жұп құру арқылы екітаңбалы сан шығатынына көңіл бөлмейді. Сол үшін біз төмендегідей алгоритм түрін ұсынамыз: </w:t>
      </w:r>
      <w:r w:rsidR="00B776C9" w:rsidRPr="007F3133">
        <w:rPr>
          <w:rFonts w:ascii="Times New Roman" w:eastAsia="Times New Roman" w:hAnsi="Times New Roman" w:cs="Times New Roman"/>
          <w:color w:val="000000"/>
          <w:sz w:val="28"/>
          <w:szCs w:val="28"/>
          <w:lang w:val="kk-KZ" w:eastAsia="ru-RU"/>
        </w:rPr>
        <w:t xml:space="preserve"> </w:t>
      </w:r>
    </w:p>
    <w:p w14:paraId="75D65A40" w14:textId="0577A279" w:rsidR="00B776C9" w:rsidRDefault="00B776C9"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неше таңбалы сан құрастыру</w:t>
      </w:r>
      <w:r w:rsidR="002847E6">
        <w:rPr>
          <w:rFonts w:ascii="Times New Roman" w:eastAsia="Times New Roman" w:hAnsi="Times New Roman" w:cs="Times New Roman"/>
          <w:color w:val="000000"/>
          <w:sz w:val="28"/>
          <w:szCs w:val="28"/>
          <w:lang w:val="kk-KZ" w:eastAsia="ru-RU"/>
        </w:rPr>
        <w:t>ымыз қажет</w:t>
      </w:r>
      <w:r w:rsidRPr="007F3133">
        <w:rPr>
          <w:rFonts w:ascii="Times New Roman" w:eastAsia="Times New Roman" w:hAnsi="Times New Roman" w:cs="Times New Roman"/>
          <w:color w:val="000000"/>
          <w:sz w:val="28"/>
          <w:szCs w:val="28"/>
          <w:lang w:val="kk-KZ" w:eastAsia="ru-RU"/>
        </w:rPr>
        <w:t>.</w:t>
      </w:r>
    </w:p>
    <w:p w14:paraId="59A0AFBB" w14:textId="449B3C96" w:rsidR="002847E6" w:rsidRPr="007F3133" w:rsidRDefault="002847E6"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ондығы </w:t>
      </w:r>
      <w:r w:rsidRPr="007F3133">
        <w:rPr>
          <w:rFonts w:ascii="Times New Roman" w:eastAsia="Times New Roman" w:hAnsi="Times New Roman" w:cs="Times New Roman"/>
          <w:color w:val="000000"/>
          <w:sz w:val="28"/>
          <w:szCs w:val="28"/>
          <w:lang w:val="kk-KZ" w:eastAsia="ru-RU"/>
        </w:rPr>
        <w:t>1</w:t>
      </w:r>
      <w:r>
        <w:rPr>
          <w:rFonts w:ascii="Times New Roman" w:eastAsia="Times New Roman" w:hAnsi="Times New Roman" w:cs="Times New Roman"/>
          <w:color w:val="000000"/>
          <w:sz w:val="28"/>
          <w:szCs w:val="28"/>
          <w:lang w:val="kk-KZ" w:eastAsia="ru-RU"/>
        </w:rPr>
        <w:t xml:space="preserve"> болатындай екі таңбалы сандар қатарын жаз; </w:t>
      </w:r>
    </w:p>
    <w:p w14:paraId="72A38DE7" w14:textId="477DB0F6" w:rsidR="002847E6" w:rsidRPr="007F3133" w:rsidRDefault="002847E6" w:rsidP="002847E6">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ондығы </w:t>
      </w:r>
      <w:r w:rsidRPr="007F3133">
        <w:rPr>
          <w:rFonts w:ascii="Times New Roman" w:eastAsia="Times New Roman" w:hAnsi="Times New Roman" w:cs="Times New Roman"/>
          <w:color w:val="000000"/>
          <w:sz w:val="28"/>
          <w:szCs w:val="28"/>
          <w:lang w:val="kk-KZ" w:eastAsia="ru-RU"/>
        </w:rPr>
        <w:t>2</w:t>
      </w:r>
      <w:r>
        <w:rPr>
          <w:rFonts w:ascii="Times New Roman" w:eastAsia="Times New Roman" w:hAnsi="Times New Roman" w:cs="Times New Roman"/>
          <w:color w:val="000000"/>
          <w:sz w:val="28"/>
          <w:szCs w:val="28"/>
          <w:lang w:val="kk-KZ" w:eastAsia="ru-RU"/>
        </w:rPr>
        <w:t xml:space="preserve"> болатындай екі таңбалы сандар қатарын жаз; </w:t>
      </w:r>
    </w:p>
    <w:p w14:paraId="3BFAA9FB" w14:textId="6B415E89" w:rsidR="002847E6" w:rsidRPr="007F3133" w:rsidRDefault="002847E6" w:rsidP="002847E6">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ондығы </w:t>
      </w:r>
      <w:r w:rsidRPr="007F3133">
        <w:rPr>
          <w:rFonts w:ascii="Times New Roman" w:eastAsia="Times New Roman" w:hAnsi="Times New Roman" w:cs="Times New Roman"/>
          <w:color w:val="000000"/>
          <w:sz w:val="28"/>
          <w:szCs w:val="28"/>
          <w:lang w:val="kk-KZ" w:eastAsia="ru-RU"/>
        </w:rPr>
        <w:t>3</w:t>
      </w:r>
      <w:r>
        <w:rPr>
          <w:rFonts w:ascii="Times New Roman" w:eastAsia="Times New Roman" w:hAnsi="Times New Roman" w:cs="Times New Roman"/>
          <w:color w:val="000000"/>
          <w:sz w:val="28"/>
          <w:szCs w:val="28"/>
          <w:lang w:val="kk-KZ" w:eastAsia="ru-RU"/>
        </w:rPr>
        <w:t xml:space="preserve"> болатындай екі таңбалы сандар қатарын жаз; </w:t>
      </w:r>
    </w:p>
    <w:p w14:paraId="020A9E8A" w14:textId="3D6590B3" w:rsidR="002847E6" w:rsidRPr="007F3133" w:rsidRDefault="002847E6" w:rsidP="002847E6">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ондығы </w:t>
      </w:r>
      <w:r w:rsidRPr="007F3133">
        <w:rPr>
          <w:rFonts w:ascii="Times New Roman" w:eastAsia="Times New Roman" w:hAnsi="Times New Roman" w:cs="Times New Roman"/>
          <w:color w:val="000000"/>
          <w:sz w:val="28"/>
          <w:szCs w:val="28"/>
          <w:lang w:val="kk-KZ" w:eastAsia="ru-RU"/>
        </w:rPr>
        <w:t>4</w:t>
      </w:r>
      <w:r>
        <w:rPr>
          <w:rFonts w:ascii="Times New Roman" w:eastAsia="Times New Roman" w:hAnsi="Times New Roman" w:cs="Times New Roman"/>
          <w:color w:val="000000"/>
          <w:sz w:val="28"/>
          <w:szCs w:val="28"/>
          <w:lang w:val="kk-KZ" w:eastAsia="ru-RU"/>
        </w:rPr>
        <w:t xml:space="preserve"> болатындай екі таңбалы сандар қатарын жаз; </w:t>
      </w:r>
    </w:p>
    <w:p w14:paraId="7C6CED21" w14:textId="2547E20B" w:rsidR="002847E6" w:rsidRPr="007F3133" w:rsidRDefault="002847E6" w:rsidP="002847E6">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ондығы </w:t>
      </w:r>
      <w:r w:rsidRPr="007F3133">
        <w:rPr>
          <w:rFonts w:ascii="Times New Roman" w:eastAsia="Times New Roman" w:hAnsi="Times New Roman" w:cs="Times New Roman"/>
          <w:color w:val="000000"/>
          <w:sz w:val="28"/>
          <w:szCs w:val="28"/>
          <w:lang w:val="kk-KZ" w:eastAsia="ru-RU"/>
        </w:rPr>
        <w:t>5</w:t>
      </w:r>
      <w:r>
        <w:rPr>
          <w:rFonts w:ascii="Times New Roman" w:eastAsia="Times New Roman" w:hAnsi="Times New Roman" w:cs="Times New Roman"/>
          <w:color w:val="000000"/>
          <w:sz w:val="28"/>
          <w:szCs w:val="28"/>
          <w:lang w:val="kk-KZ" w:eastAsia="ru-RU"/>
        </w:rPr>
        <w:t xml:space="preserve"> болатындай екі таңбалы сандар қатарын жаз; </w:t>
      </w:r>
    </w:p>
    <w:p w14:paraId="0607122A" w14:textId="2AC7FAB5" w:rsidR="00B776C9" w:rsidRPr="007F3133" w:rsidRDefault="00B776C9"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неше </w:t>
      </w:r>
      <w:r w:rsidR="00943670" w:rsidRPr="007F3133">
        <w:rPr>
          <w:rFonts w:ascii="Times New Roman" w:eastAsia="Times New Roman" w:hAnsi="Times New Roman" w:cs="Times New Roman"/>
          <w:color w:val="000000"/>
          <w:sz w:val="28"/>
          <w:szCs w:val="28"/>
          <w:lang w:val="kk-KZ" w:eastAsia="ru-RU"/>
        </w:rPr>
        <w:t xml:space="preserve">екі таңбалы сан </w:t>
      </w:r>
      <w:r w:rsidR="002847E6">
        <w:rPr>
          <w:rFonts w:ascii="Times New Roman" w:eastAsia="Times New Roman" w:hAnsi="Times New Roman" w:cs="Times New Roman"/>
          <w:color w:val="000000"/>
          <w:sz w:val="28"/>
          <w:szCs w:val="28"/>
          <w:lang w:val="kk-KZ" w:eastAsia="ru-RU"/>
        </w:rPr>
        <w:t>жаздың?</w:t>
      </w:r>
    </w:p>
    <w:p w14:paraId="5850929F" w14:textId="10A54A36" w:rsidR="00B776C9" w:rsidRPr="007F3133" w:rsidRDefault="002847E6" w:rsidP="002111E2">
      <w:pPr>
        <w:numPr>
          <w:ilvl w:val="0"/>
          <w:numId w:val="13"/>
        </w:numPr>
        <w:shd w:val="clear" w:color="auto" w:fill="FFFFFF"/>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неге сонша сан шықты, түсіндір</w:t>
      </w:r>
      <w:r w:rsidR="00975BEE">
        <w:rPr>
          <w:rFonts w:ascii="Times New Roman" w:eastAsia="Times New Roman" w:hAnsi="Times New Roman" w:cs="Times New Roman"/>
          <w:color w:val="000000"/>
          <w:sz w:val="28"/>
          <w:szCs w:val="28"/>
          <w:lang w:val="kk-KZ" w:eastAsia="ru-RU"/>
        </w:rPr>
        <w:t xml:space="preserve"> </w:t>
      </w:r>
      <w:r w:rsidR="009B7AC9" w:rsidRPr="009B7AC9">
        <w:rPr>
          <w:rFonts w:ascii="Times New Roman" w:eastAsia="Times New Roman" w:hAnsi="Times New Roman" w:cs="Times New Roman"/>
          <w:color w:val="000000"/>
          <w:sz w:val="28"/>
          <w:szCs w:val="28"/>
          <w:lang w:val="kk-KZ" w:eastAsia="ru-RU"/>
        </w:rPr>
        <w:t>[134,б. 4</w:t>
      </w:r>
      <w:r w:rsidR="009B7AC9">
        <w:rPr>
          <w:rFonts w:ascii="Times New Roman" w:eastAsia="Times New Roman" w:hAnsi="Times New Roman" w:cs="Times New Roman"/>
          <w:color w:val="000000"/>
          <w:sz w:val="28"/>
          <w:szCs w:val="28"/>
          <w:lang w:val="kk-KZ" w:eastAsia="ru-RU"/>
        </w:rPr>
        <w:t>6</w:t>
      </w:r>
      <w:r w:rsidR="009B7AC9" w:rsidRPr="009B7AC9">
        <w:rPr>
          <w:rFonts w:ascii="Times New Roman" w:eastAsia="Times New Roman" w:hAnsi="Times New Roman" w:cs="Times New Roman"/>
          <w:color w:val="000000"/>
          <w:sz w:val="28"/>
          <w:szCs w:val="28"/>
          <w:lang w:val="kk-KZ" w:eastAsia="ru-RU"/>
        </w:rPr>
        <w:t>].</w:t>
      </w:r>
    </w:p>
    <w:p w14:paraId="2615D4E6" w14:textId="21274BB9" w:rsidR="00B776C9" w:rsidRPr="007F3133" w:rsidRDefault="00F82B73"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Комбинаторлық есептерге берілген кез келген тапсырмаларды орындау барысында алгоритмдерді дұрыс құрса, және әр қадамын түсіне отырып, ретімен орындап шықса, материалдың оңай игерілетінін, тапсырмаларды қатесіз әрі нақты орындап шығуға болатынын болашақ маманның өзі игереді. Сонымен бірге, сабақтағы тапсырманы орындауға көп және артық уақыт жұмсамайды және тапсырмалар қандай да бір нақты қадамдар арқылы орындалғандықтан,  </w:t>
      </w:r>
      <w:r w:rsidR="0087725D">
        <w:rPr>
          <w:rFonts w:ascii="Times New Roman" w:eastAsia="Times New Roman" w:hAnsi="Times New Roman" w:cs="Times New Roman"/>
          <w:color w:val="000000"/>
          <w:sz w:val="28"/>
          <w:szCs w:val="28"/>
          <w:lang w:val="kk-KZ" w:eastAsia="ru-RU"/>
        </w:rPr>
        <w:t>материалды тез үйретіп шығуға мүмкіндіктің болатынын түсінеді.</w:t>
      </w:r>
      <w:r w:rsidR="00B776C9" w:rsidRPr="007F3133">
        <w:rPr>
          <w:rFonts w:ascii="Times New Roman" w:eastAsia="Times New Roman" w:hAnsi="Times New Roman" w:cs="Times New Roman"/>
          <w:color w:val="000000"/>
          <w:sz w:val="28"/>
          <w:szCs w:val="28"/>
          <w:lang w:val="kk-KZ" w:eastAsia="ru-RU"/>
        </w:rPr>
        <w:t xml:space="preserve"> </w:t>
      </w:r>
    </w:p>
    <w:p w14:paraId="2E954E0D" w14:textId="3762FF2C" w:rsidR="00B776C9" w:rsidRDefault="00D4783E"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Бастауыш сынып оқулықтарында л</w:t>
      </w:r>
      <w:r w:rsidR="00B776C9" w:rsidRPr="007F3133">
        <w:rPr>
          <w:rFonts w:ascii="Times New Roman" w:eastAsia="Times New Roman" w:hAnsi="Times New Roman" w:cs="Times New Roman"/>
          <w:color w:val="000000"/>
          <w:sz w:val="28"/>
          <w:szCs w:val="28"/>
          <w:lang w:val="kk-KZ" w:eastAsia="ru-RU"/>
        </w:rPr>
        <w:t>огика</w:t>
      </w:r>
      <w:r>
        <w:rPr>
          <w:rFonts w:ascii="Times New Roman" w:eastAsia="Times New Roman" w:hAnsi="Times New Roman" w:cs="Times New Roman"/>
          <w:color w:val="000000"/>
          <w:sz w:val="28"/>
          <w:szCs w:val="28"/>
          <w:lang w:val="kk-KZ" w:eastAsia="ru-RU"/>
        </w:rPr>
        <w:t xml:space="preserve">ға құрылған есептер өте көп. Сондай есептерді шығару барысында </w:t>
      </w:r>
      <w:r w:rsidR="00B776C9" w:rsidRPr="007F3133">
        <w:rPr>
          <w:rFonts w:ascii="Times New Roman" w:eastAsia="Times New Roman" w:hAnsi="Times New Roman" w:cs="Times New Roman"/>
          <w:color w:val="000000"/>
          <w:sz w:val="28"/>
          <w:szCs w:val="28"/>
          <w:lang w:val="kk-KZ" w:eastAsia="ru-RU"/>
        </w:rPr>
        <w:t>граф</w:t>
      </w:r>
      <w:r>
        <w:rPr>
          <w:rFonts w:ascii="Times New Roman" w:eastAsia="Times New Roman" w:hAnsi="Times New Roman" w:cs="Times New Roman"/>
          <w:color w:val="000000"/>
          <w:sz w:val="28"/>
          <w:szCs w:val="28"/>
          <w:lang w:val="kk-KZ" w:eastAsia="ru-RU"/>
        </w:rPr>
        <w:t xml:space="preserve">, сызба </w:t>
      </w:r>
      <w:r w:rsidR="00B776C9" w:rsidRPr="007F3133">
        <w:rPr>
          <w:rFonts w:ascii="Times New Roman" w:eastAsia="Times New Roman" w:hAnsi="Times New Roman" w:cs="Times New Roman"/>
          <w:color w:val="000000"/>
          <w:sz w:val="28"/>
          <w:szCs w:val="28"/>
          <w:lang w:val="kk-KZ" w:eastAsia="ru-RU"/>
        </w:rPr>
        <w:t>т</w:t>
      </w:r>
      <w:r>
        <w:rPr>
          <w:rFonts w:ascii="Times New Roman" w:eastAsia="Times New Roman" w:hAnsi="Times New Roman" w:cs="Times New Roman"/>
          <w:color w:val="000000"/>
          <w:sz w:val="28"/>
          <w:szCs w:val="28"/>
          <w:lang w:val="kk-KZ" w:eastAsia="ru-RU"/>
        </w:rPr>
        <w:t xml:space="preserve">үрінде және </w:t>
      </w:r>
      <w:r w:rsidR="00B776C9" w:rsidRPr="007F3133">
        <w:rPr>
          <w:rFonts w:ascii="Times New Roman" w:eastAsia="Times New Roman" w:hAnsi="Times New Roman" w:cs="Times New Roman"/>
          <w:color w:val="000000"/>
          <w:sz w:val="28"/>
          <w:szCs w:val="28"/>
          <w:lang w:val="kk-KZ" w:eastAsia="ru-RU"/>
        </w:rPr>
        <w:t xml:space="preserve">«мүмкіндіктер тармағын» </w:t>
      </w:r>
      <w:r>
        <w:rPr>
          <w:rFonts w:ascii="Times New Roman" w:eastAsia="Times New Roman" w:hAnsi="Times New Roman" w:cs="Times New Roman"/>
          <w:color w:val="000000"/>
          <w:sz w:val="28"/>
          <w:szCs w:val="28"/>
          <w:lang w:val="kk-KZ" w:eastAsia="ru-RU"/>
        </w:rPr>
        <w:t>пайдаланып, талдаулар жасай отырып, алгоритмге сай әрекеттер орындатуға болатынын да үйретуге бола</w:t>
      </w:r>
      <w:r w:rsidR="00B776C9" w:rsidRPr="007F3133">
        <w:rPr>
          <w:rFonts w:ascii="Times New Roman" w:eastAsia="Times New Roman" w:hAnsi="Times New Roman" w:cs="Times New Roman"/>
          <w:color w:val="000000"/>
          <w:sz w:val="28"/>
          <w:szCs w:val="28"/>
          <w:lang w:val="kk-KZ" w:eastAsia="ru-RU"/>
        </w:rPr>
        <w:t>ды. Мысалы</w:t>
      </w:r>
      <w:r w:rsidRPr="00D4783E">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мынандай </w:t>
      </w:r>
      <w:r w:rsidRPr="007F3133">
        <w:rPr>
          <w:rFonts w:ascii="Times New Roman" w:eastAsia="Times New Roman" w:hAnsi="Times New Roman" w:cs="Times New Roman"/>
          <w:color w:val="000000"/>
          <w:sz w:val="28"/>
          <w:szCs w:val="28"/>
          <w:lang w:val="kk-KZ" w:eastAsia="ru-RU"/>
        </w:rPr>
        <w:t>есе</w:t>
      </w:r>
      <w:r>
        <w:rPr>
          <w:rFonts w:ascii="Times New Roman" w:eastAsia="Times New Roman" w:hAnsi="Times New Roman" w:cs="Times New Roman"/>
          <w:color w:val="000000"/>
          <w:sz w:val="28"/>
          <w:szCs w:val="28"/>
          <w:lang w:val="kk-KZ" w:eastAsia="ru-RU"/>
        </w:rPr>
        <w:t>п</w:t>
      </w:r>
      <w:r w:rsidRPr="007F3133">
        <w:rPr>
          <w:rFonts w:ascii="Times New Roman" w:eastAsia="Times New Roman" w:hAnsi="Times New Roman" w:cs="Times New Roman"/>
          <w:color w:val="000000"/>
          <w:sz w:val="28"/>
          <w:szCs w:val="28"/>
          <w:lang w:val="kk-KZ" w:eastAsia="ru-RU"/>
        </w:rPr>
        <w:t xml:space="preserve"> беріл</w:t>
      </w:r>
      <w:r>
        <w:rPr>
          <w:rFonts w:ascii="Times New Roman" w:eastAsia="Times New Roman" w:hAnsi="Times New Roman" w:cs="Times New Roman"/>
          <w:color w:val="000000"/>
          <w:sz w:val="28"/>
          <w:szCs w:val="28"/>
          <w:lang w:val="kk-KZ" w:eastAsia="ru-RU"/>
        </w:rPr>
        <w:t>ді</w:t>
      </w:r>
      <w:r w:rsidR="00B776C9" w:rsidRPr="007F3133">
        <w:rPr>
          <w:rFonts w:ascii="Times New Roman" w:eastAsia="Times New Roman" w:hAnsi="Times New Roman" w:cs="Times New Roman"/>
          <w:color w:val="000000"/>
          <w:sz w:val="28"/>
          <w:szCs w:val="28"/>
          <w:lang w:val="kk-KZ" w:eastAsia="ru-RU"/>
        </w:rPr>
        <w:t>: «Мектеп асханасында екі бірінші тағам: кеспе көже және борщ; үш екінші тағам: котлет, қуырдақ және палау ұсынылды. Бір бірінші және бір екінші тағамнан тұратын неше әртүрлі түскі ас мәзірін құрастыруға болады?»</w:t>
      </w:r>
      <w:r w:rsidRPr="00D4783E">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[14</w:t>
      </w:r>
      <w:r>
        <w:rPr>
          <w:rFonts w:ascii="Times New Roman" w:eastAsia="Times New Roman" w:hAnsi="Times New Roman" w:cs="Times New Roman"/>
          <w:color w:val="000000"/>
          <w:sz w:val="28"/>
          <w:szCs w:val="28"/>
          <w:lang w:val="kk-KZ" w:eastAsia="ru-RU"/>
        </w:rPr>
        <w:t>6,б. 289</w:t>
      </w:r>
      <w:r w:rsidRPr="007F3133">
        <w:rPr>
          <w:rFonts w:ascii="Times New Roman" w:eastAsia="Times New Roman" w:hAnsi="Times New Roman" w:cs="Times New Roman"/>
          <w:color w:val="000000"/>
          <w:sz w:val="28"/>
          <w:szCs w:val="28"/>
          <w:lang w:val="kk-KZ" w:eastAsia="ru-RU"/>
        </w:rPr>
        <w:t>]</w:t>
      </w:r>
      <w:r w:rsidR="00B776C9" w:rsidRPr="007F3133">
        <w:rPr>
          <w:rFonts w:ascii="Times New Roman" w:eastAsia="Times New Roman" w:hAnsi="Times New Roman" w:cs="Times New Roman"/>
          <w:color w:val="000000"/>
          <w:sz w:val="28"/>
          <w:szCs w:val="28"/>
          <w:lang w:val="kk-KZ" w:eastAsia="ru-RU"/>
        </w:rPr>
        <w:t>:</w:t>
      </w:r>
    </w:p>
    <w:p w14:paraId="6BE3FDBE" w14:textId="37FEFD45" w:rsidR="00D4783E" w:rsidRPr="007F3133" w:rsidRDefault="00D4783E" w:rsidP="007F3133">
      <w:pPr>
        <w:shd w:val="clear" w:color="auto" w:fill="FFFFFF"/>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Тапсырманың жанында сызба беріледі, сол бойынша төмендегідей жұмыс ұйымдастырылады: </w:t>
      </w:r>
    </w:p>
    <w:p w14:paraId="30E0220A" w14:textId="2577E85C" w:rsidR="00B776C9" w:rsidRPr="007F3133"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алдымен </w:t>
      </w:r>
      <w:r w:rsidR="00B776C9" w:rsidRPr="007F3133">
        <w:rPr>
          <w:rFonts w:ascii="Times New Roman" w:eastAsia="Times New Roman" w:hAnsi="Times New Roman" w:cs="Times New Roman"/>
          <w:color w:val="000000"/>
          <w:sz w:val="28"/>
          <w:szCs w:val="28"/>
          <w:lang w:val="kk-KZ" w:eastAsia="ru-RU"/>
        </w:rPr>
        <w:t xml:space="preserve">сызбаны дәптеріңе </w:t>
      </w:r>
      <w:r>
        <w:rPr>
          <w:rFonts w:ascii="Times New Roman" w:eastAsia="Times New Roman" w:hAnsi="Times New Roman" w:cs="Times New Roman"/>
          <w:color w:val="000000"/>
          <w:sz w:val="28"/>
          <w:szCs w:val="28"/>
          <w:lang w:val="kk-KZ" w:eastAsia="ru-RU"/>
        </w:rPr>
        <w:t>сызып ал</w:t>
      </w:r>
      <w:r w:rsidR="00B776C9" w:rsidRPr="007F3133">
        <w:rPr>
          <w:rFonts w:ascii="Times New Roman" w:eastAsia="Times New Roman" w:hAnsi="Times New Roman" w:cs="Times New Roman"/>
          <w:color w:val="000000"/>
          <w:sz w:val="28"/>
          <w:szCs w:val="28"/>
          <w:lang w:val="kk-KZ" w:eastAsia="ru-RU"/>
        </w:rPr>
        <w:t>;</w:t>
      </w:r>
    </w:p>
    <w:p w14:paraId="2186A0E4" w14:textId="0F3617A2" w:rsidR="00B776C9" w:rsidRPr="007F3133"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қандай тағам түрлерін алғың келеді, соны анықта</w:t>
      </w:r>
      <w:r w:rsidR="00B776C9" w:rsidRPr="007F3133">
        <w:rPr>
          <w:rFonts w:ascii="Times New Roman" w:eastAsia="Times New Roman" w:hAnsi="Times New Roman" w:cs="Times New Roman"/>
          <w:color w:val="000000"/>
          <w:sz w:val="28"/>
          <w:szCs w:val="28"/>
          <w:lang w:val="kk-KZ" w:eastAsia="ru-RU"/>
        </w:rPr>
        <w:t>;</w:t>
      </w:r>
    </w:p>
    <w:p w14:paraId="44D71AB4" w14:textId="4EEF903C" w:rsidR="00B776C9" w:rsidRPr="007F3133"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сызбадағы </w:t>
      </w:r>
      <w:r w:rsidR="00B776C9" w:rsidRPr="007F3133">
        <w:rPr>
          <w:rFonts w:ascii="Times New Roman" w:eastAsia="Times New Roman" w:hAnsi="Times New Roman" w:cs="Times New Roman"/>
          <w:color w:val="000000"/>
          <w:sz w:val="28"/>
          <w:szCs w:val="28"/>
          <w:lang w:val="kk-KZ" w:eastAsia="ru-RU"/>
        </w:rPr>
        <w:t xml:space="preserve">әр нүктенің </w:t>
      </w:r>
      <w:r>
        <w:rPr>
          <w:rFonts w:ascii="Times New Roman" w:eastAsia="Times New Roman" w:hAnsi="Times New Roman" w:cs="Times New Roman"/>
          <w:color w:val="000000"/>
          <w:sz w:val="28"/>
          <w:szCs w:val="28"/>
          <w:lang w:val="kk-KZ" w:eastAsia="ru-RU"/>
        </w:rPr>
        <w:t>жанына таңдап алған</w:t>
      </w:r>
      <w:r w:rsidR="00B776C9" w:rsidRPr="007F3133">
        <w:rPr>
          <w:rFonts w:ascii="Times New Roman" w:eastAsia="Times New Roman" w:hAnsi="Times New Roman" w:cs="Times New Roman"/>
          <w:color w:val="000000"/>
          <w:sz w:val="28"/>
          <w:szCs w:val="28"/>
          <w:lang w:val="kk-KZ" w:eastAsia="ru-RU"/>
        </w:rPr>
        <w:t xml:space="preserve"> тағам</w:t>
      </w:r>
      <w:r>
        <w:rPr>
          <w:rFonts w:ascii="Times New Roman" w:eastAsia="Times New Roman" w:hAnsi="Times New Roman" w:cs="Times New Roman"/>
          <w:color w:val="000000"/>
          <w:sz w:val="28"/>
          <w:szCs w:val="28"/>
          <w:lang w:val="kk-KZ" w:eastAsia="ru-RU"/>
        </w:rPr>
        <w:t>ың</w:t>
      </w:r>
      <w:r w:rsidR="00B776C9" w:rsidRPr="007F3133">
        <w:rPr>
          <w:rFonts w:ascii="Times New Roman" w:eastAsia="Times New Roman" w:hAnsi="Times New Roman" w:cs="Times New Roman"/>
          <w:color w:val="000000"/>
          <w:sz w:val="28"/>
          <w:szCs w:val="28"/>
          <w:lang w:val="kk-KZ" w:eastAsia="ru-RU"/>
        </w:rPr>
        <w:t xml:space="preserve">ның </w:t>
      </w:r>
      <w:r>
        <w:rPr>
          <w:rFonts w:ascii="Times New Roman" w:eastAsia="Times New Roman" w:hAnsi="Times New Roman" w:cs="Times New Roman"/>
          <w:color w:val="000000"/>
          <w:sz w:val="28"/>
          <w:szCs w:val="28"/>
          <w:lang w:val="kk-KZ" w:eastAsia="ru-RU"/>
        </w:rPr>
        <w:t xml:space="preserve">бас </w:t>
      </w:r>
      <w:r w:rsidR="00B776C9" w:rsidRPr="007F3133">
        <w:rPr>
          <w:rFonts w:ascii="Times New Roman" w:eastAsia="Times New Roman" w:hAnsi="Times New Roman" w:cs="Times New Roman"/>
          <w:color w:val="000000"/>
          <w:sz w:val="28"/>
          <w:szCs w:val="28"/>
          <w:lang w:val="kk-KZ" w:eastAsia="ru-RU"/>
        </w:rPr>
        <w:t>әрпін жаз;</w:t>
      </w:r>
    </w:p>
    <w:p w14:paraId="75D6DBDC" w14:textId="577FCD99" w:rsidR="00D4783E"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осындай </w:t>
      </w:r>
      <w:r w:rsidR="00B776C9" w:rsidRPr="007F3133">
        <w:rPr>
          <w:rFonts w:ascii="Times New Roman" w:eastAsia="Times New Roman" w:hAnsi="Times New Roman" w:cs="Times New Roman"/>
          <w:color w:val="000000"/>
          <w:sz w:val="28"/>
          <w:szCs w:val="28"/>
          <w:lang w:val="kk-KZ" w:eastAsia="ru-RU"/>
        </w:rPr>
        <w:t xml:space="preserve">неше </w:t>
      </w:r>
      <w:r>
        <w:rPr>
          <w:rFonts w:ascii="Times New Roman" w:eastAsia="Times New Roman" w:hAnsi="Times New Roman" w:cs="Times New Roman"/>
          <w:color w:val="000000"/>
          <w:sz w:val="28"/>
          <w:szCs w:val="28"/>
          <w:lang w:val="kk-KZ" w:eastAsia="ru-RU"/>
        </w:rPr>
        <w:t>сызық шыққанын анықта;</w:t>
      </w:r>
    </w:p>
    <w:p w14:paraId="499906E9" w14:textId="77777777" w:rsidR="00D4783E" w:rsidRDefault="00B776C9"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түскі ас </w:t>
      </w:r>
      <w:r w:rsidR="00D4783E">
        <w:rPr>
          <w:rFonts w:ascii="Times New Roman" w:eastAsia="Times New Roman" w:hAnsi="Times New Roman" w:cs="Times New Roman"/>
          <w:color w:val="000000"/>
          <w:sz w:val="28"/>
          <w:szCs w:val="28"/>
          <w:lang w:val="kk-KZ" w:eastAsia="ru-RU"/>
        </w:rPr>
        <w:t xml:space="preserve">мәзірін құрастырудың неше </w:t>
      </w:r>
      <w:r w:rsidRPr="007F3133">
        <w:rPr>
          <w:rFonts w:ascii="Times New Roman" w:eastAsia="Times New Roman" w:hAnsi="Times New Roman" w:cs="Times New Roman"/>
          <w:color w:val="000000"/>
          <w:sz w:val="28"/>
          <w:szCs w:val="28"/>
          <w:lang w:val="kk-KZ" w:eastAsia="ru-RU"/>
        </w:rPr>
        <w:t>нұсқасы</w:t>
      </w:r>
      <w:r w:rsidR="00D4783E">
        <w:rPr>
          <w:rFonts w:ascii="Times New Roman" w:eastAsia="Times New Roman" w:hAnsi="Times New Roman" w:cs="Times New Roman"/>
          <w:color w:val="000000"/>
          <w:sz w:val="28"/>
          <w:szCs w:val="28"/>
          <w:lang w:val="kk-KZ" w:eastAsia="ru-RU"/>
        </w:rPr>
        <w:t>н құрастыруға болатынын тап;</w:t>
      </w:r>
    </w:p>
    <w:p w14:paraId="0B2836FF" w14:textId="00CB01A6" w:rsidR="00B776C9" w:rsidRPr="007F3133"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неше нұсқа шықты?</w:t>
      </w:r>
    </w:p>
    <w:p w14:paraId="20D292AE" w14:textId="583A571A" w:rsidR="00B776C9" w:rsidRPr="007F3133" w:rsidRDefault="00D4783E"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нұсқалардың санын </w:t>
      </w:r>
      <w:r w:rsidR="00B776C9" w:rsidRPr="007F3133">
        <w:rPr>
          <w:rFonts w:ascii="Times New Roman" w:eastAsia="Times New Roman" w:hAnsi="Times New Roman" w:cs="Times New Roman"/>
          <w:color w:val="000000"/>
          <w:sz w:val="28"/>
          <w:szCs w:val="28"/>
          <w:lang w:val="kk-KZ" w:eastAsia="ru-RU"/>
        </w:rPr>
        <w:t>жаз</w:t>
      </w:r>
      <w:r w:rsidR="00785231">
        <w:rPr>
          <w:rFonts w:ascii="Times New Roman" w:eastAsia="Times New Roman" w:hAnsi="Times New Roman" w:cs="Times New Roman"/>
          <w:color w:val="000000"/>
          <w:sz w:val="28"/>
          <w:szCs w:val="28"/>
          <w:lang w:val="kk-KZ" w:eastAsia="ru-RU"/>
        </w:rPr>
        <w:t xml:space="preserve"> </w:t>
      </w:r>
      <w:r w:rsidR="00785231" w:rsidRPr="009B7AC9">
        <w:rPr>
          <w:rFonts w:ascii="Times New Roman" w:eastAsia="Times New Roman" w:hAnsi="Times New Roman" w:cs="Times New Roman"/>
          <w:color w:val="000000"/>
          <w:sz w:val="28"/>
          <w:szCs w:val="28"/>
          <w:lang w:val="kk-KZ" w:eastAsia="ru-RU"/>
        </w:rPr>
        <w:t>[</w:t>
      </w:r>
      <w:r w:rsidR="009B7AC9" w:rsidRPr="009B7AC9">
        <w:rPr>
          <w:rFonts w:ascii="Times New Roman" w:eastAsia="Times New Roman" w:hAnsi="Times New Roman" w:cs="Times New Roman"/>
          <w:color w:val="000000"/>
          <w:sz w:val="28"/>
          <w:szCs w:val="28"/>
          <w:lang w:val="kk-KZ" w:eastAsia="ru-RU"/>
        </w:rPr>
        <w:t>146, б.289</w:t>
      </w:r>
      <w:r w:rsidR="00785231" w:rsidRPr="009B7AC9">
        <w:rPr>
          <w:rFonts w:ascii="Times New Roman" w:eastAsia="Times New Roman" w:hAnsi="Times New Roman" w:cs="Times New Roman"/>
          <w:color w:val="000000"/>
          <w:sz w:val="28"/>
          <w:szCs w:val="28"/>
          <w:lang w:val="kk-KZ" w:eastAsia="ru-RU"/>
        </w:rPr>
        <w:t>]</w:t>
      </w:r>
      <w:r w:rsidR="00B776C9" w:rsidRPr="009B7AC9">
        <w:rPr>
          <w:rFonts w:ascii="Times New Roman" w:eastAsia="Times New Roman" w:hAnsi="Times New Roman" w:cs="Times New Roman"/>
          <w:color w:val="000000"/>
          <w:sz w:val="28"/>
          <w:szCs w:val="28"/>
          <w:lang w:val="kk-KZ" w:eastAsia="ru-RU"/>
        </w:rPr>
        <w:t>.</w:t>
      </w:r>
    </w:p>
    <w:p w14:paraId="387BE976" w14:textId="112922D6" w:rsidR="001C5D63" w:rsidRPr="001C5D63" w:rsidRDefault="001C5D63"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16"/>
          <w:szCs w:val="16"/>
          <w:lang w:val="kk-KZ" w:eastAsia="ru-RU"/>
        </w:rPr>
      </w:pPr>
    </w:p>
    <w:p w14:paraId="298D411E" w14:textId="722A1DA4" w:rsidR="001C5D63" w:rsidRDefault="00D4783E"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0048" behindDoc="0" locked="0" layoutInCell="1" allowOverlap="1" wp14:anchorId="6E73719A" wp14:editId="54C01BBB">
            <wp:simplePos x="0" y="0"/>
            <wp:positionH relativeFrom="column">
              <wp:posOffset>1091565</wp:posOffset>
            </wp:positionH>
            <wp:positionV relativeFrom="paragraph">
              <wp:posOffset>-16510</wp:posOffset>
            </wp:positionV>
            <wp:extent cx="3129915" cy="9556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9915"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116BB" w14:textId="63116481" w:rsidR="001C5D63" w:rsidRDefault="001C5D63"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28"/>
          <w:szCs w:val="28"/>
          <w:lang w:val="kk-KZ" w:eastAsia="ru-RU"/>
        </w:rPr>
      </w:pPr>
    </w:p>
    <w:p w14:paraId="603802D5" w14:textId="5DB97463" w:rsidR="001C5D63" w:rsidRDefault="001C5D63"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28"/>
          <w:szCs w:val="28"/>
          <w:lang w:val="kk-KZ" w:eastAsia="ru-RU"/>
        </w:rPr>
      </w:pPr>
    </w:p>
    <w:p w14:paraId="07152A76" w14:textId="77777777" w:rsidR="001C5D63" w:rsidRDefault="001C5D63"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28"/>
          <w:szCs w:val="28"/>
          <w:lang w:val="kk-KZ" w:eastAsia="ru-RU"/>
        </w:rPr>
      </w:pPr>
    </w:p>
    <w:p w14:paraId="7F2140B0" w14:textId="77777777" w:rsidR="001C5D63" w:rsidRDefault="001C5D63"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28"/>
          <w:szCs w:val="28"/>
          <w:lang w:val="kk-KZ" w:eastAsia="ru-RU"/>
        </w:rPr>
      </w:pPr>
    </w:p>
    <w:p w14:paraId="07136F5B" w14:textId="77777777" w:rsidR="001C5D63" w:rsidRPr="001C5D63" w:rsidRDefault="001C5D63" w:rsidP="001C5D63">
      <w:pPr>
        <w:shd w:val="clear" w:color="auto" w:fill="FFFFFF"/>
        <w:tabs>
          <w:tab w:val="left" w:pos="284"/>
        </w:tabs>
        <w:spacing w:after="0" w:line="294" w:lineRule="atLeast"/>
        <w:jc w:val="center"/>
        <w:rPr>
          <w:rFonts w:ascii="Times New Roman" w:eastAsia="Times New Roman" w:hAnsi="Times New Roman" w:cs="Times New Roman"/>
          <w:color w:val="000000"/>
          <w:sz w:val="6"/>
          <w:szCs w:val="6"/>
          <w:lang w:val="kk-KZ" w:eastAsia="ru-RU"/>
        </w:rPr>
      </w:pPr>
    </w:p>
    <w:p w14:paraId="71836756" w14:textId="2E0BEF91" w:rsidR="001C5D63" w:rsidRPr="00EA0A28" w:rsidRDefault="001C5D63" w:rsidP="001C5D63">
      <w:pPr>
        <w:shd w:val="clear" w:color="auto" w:fill="FFFFFF"/>
        <w:tabs>
          <w:tab w:val="left" w:pos="284"/>
        </w:tabs>
        <w:spacing w:after="0" w:line="294" w:lineRule="atLeast"/>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Сурет</w:t>
      </w:r>
      <w:r w:rsidR="001313F2">
        <w:rPr>
          <w:rFonts w:ascii="Times New Roman" w:eastAsia="Times New Roman" w:hAnsi="Times New Roman" w:cs="Times New Roman"/>
          <w:color w:val="000000"/>
          <w:sz w:val="28"/>
          <w:szCs w:val="28"/>
          <w:lang w:val="kk-KZ" w:eastAsia="ru-RU"/>
        </w:rPr>
        <w:t xml:space="preserve"> 9</w:t>
      </w:r>
      <w:r w:rsidR="00EA0A28">
        <w:rPr>
          <w:rFonts w:ascii="Times New Roman" w:eastAsia="Times New Roman" w:hAnsi="Times New Roman" w:cs="Times New Roman"/>
          <w:color w:val="000000"/>
          <w:sz w:val="28"/>
          <w:szCs w:val="28"/>
          <w:lang w:val="kk-KZ" w:eastAsia="ru-RU"/>
        </w:rPr>
        <w:t xml:space="preserve"> </w:t>
      </w:r>
      <w:r w:rsidR="00EA0A28" w:rsidRPr="006500D1">
        <w:rPr>
          <w:rFonts w:ascii="Times New Roman" w:eastAsia="Times New Roman" w:hAnsi="Times New Roman" w:cs="Times New Roman"/>
          <w:color w:val="000000"/>
          <w:sz w:val="28"/>
          <w:szCs w:val="28"/>
          <w:lang w:val="kk-KZ" w:eastAsia="ru-RU"/>
        </w:rPr>
        <w:t xml:space="preserve">– </w:t>
      </w:r>
      <w:r w:rsidR="006500D1">
        <w:rPr>
          <w:rFonts w:ascii="Times New Roman" w:eastAsia="Times New Roman" w:hAnsi="Times New Roman" w:cs="Times New Roman"/>
          <w:color w:val="000000"/>
          <w:sz w:val="28"/>
          <w:szCs w:val="28"/>
          <w:lang w:val="kk-KZ" w:eastAsia="ru-RU"/>
        </w:rPr>
        <w:t>«</w:t>
      </w:r>
      <w:r w:rsidR="00EA0A28">
        <w:rPr>
          <w:rFonts w:ascii="Times New Roman" w:eastAsia="Times New Roman" w:hAnsi="Times New Roman" w:cs="Times New Roman"/>
          <w:color w:val="000000"/>
          <w:sz w:val="28"/>
          <w:szCs w:val="28"/>
          <w:lang w:val="kk-KZ" w:eastAsia="ru-RU"/>
        </w:rPr>
        <w:t>Мүмкіндіктер тармағы</w:t>
      </w:r>
      <w:r w:rsidR="006500D1">
        <w:rPr>
          <w:rFonts w:ascii="Times New Roman" w:eastAsia="Times New Roman" w:hAnsi="Times New Roman" w:cs="Times New Roman"/>
          <w:color w:val="000000"/>
          <w:sz w:val="28"/>
          <w:szCs w:val="28"/>
          <w:lang w:val="kk-KZ" w:eastAsia="ru-RU"/>
        </w:rPr>
        <w:t>»</w:t>
      </w:r>
      <w:r w:rsidR="00EA0A28">
        <w:rPr>
          <w:rFonts w:ascii="Times New Roman" w:eastAsia="Times New Roman" w:hAnsi="Times New Roman" w:cs="Times New Roman"/>
          <w:color w:val="000000"/>
          <w:sz w:val="28"/>
          <w:szCs w:val="28"/>
          <w:lang w:val="kk-KZ" w:eastAsia="ru-RU"/>
        </w:rPr>
        <w:t xml:space="preserve"> арқылы шешу</w:t>
      </w:r>
    </w:p>
    <w:p w14:paraId="049FE979" w14:textId="77777777" w:rsidR="001C5D63" w:rsidRDefault="001C5D63"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p>
    <w:p w14:paraId="4951DFF9" w14:textId="0460EB5D" w:rsidR="00B776C9" w:rsidRPr="007F3133" w:rsidRDefault="00D4783E" w:rsidP="007F3133">
      <w:pPr>
        <w:shd w:val="clear" w:color="auto" w:fill="FFFFFF"/>
        <w:tabs>
          <w:tab w:val="left" w:pos="284"/>
        </w:tabs>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Жоғарыда жүргізілген алгоритм</w:t>
      </w:r>
      <w:r w:rsidR="007D4C4F">
        <w:rPr>
          <w:rFonts w:ascii="Times New Roman" w:eastAsia="Times New Roman" w:hAnsi="Times New Roman" w:cs="Times New Roman"/>
          <w:color w:val="000000"/>
          <w:sz w:val="28"/>
          <w:szCs w:val="28"/>
          <w:lang w:val="kk-KZ" w:eastAsia="ru-RU"/>
        </w:rPr>
        <w:t>ді</w:t>
      </w:r>
      <w:r w:rsidR="00B776C9" w:rsidRPr="007F3133">
        <w:rPr>
          <w:rFonts w:ascii="Times New Roman" w:eastAsia="Times New Roman" w:hAnsi="Times New Roman" w:cs="Times New Roman"/>
          <w:color w:val="000000"/>
          <w:sz w:val="28"/>
          <w:szCs w:val="28"/>
          <w:lang w:val="kk-KZ" w:eastAsia="ru-RU"/>
        </w:rPr>
        <w:t xml:space="preserve"> есепті «мүмкіндіктер тармағы» </w:t>
      </w:r>
      <w:r>
        <w:rPr>
          <w:rFonts w:ascii="Times New Roman" w:eastAsia="Times New Roman" w:hAnsi="Times New Roman" w:cs="Times New Roman"/>
          <w:color w:val="000000"/>
          <w:sz w:val="28"/>
          <w:szCs w:val="28"/>
          <w:lang w:val="kk-KZ" w:eastAsia="ru-RU"/>
        </w:rPr>
        <w:t xml:space="preserve">деп аталатын тәсіл арқылы </w:t>
      </w:r>
      <w:r w:rsidR="007D4C4F">
        <w:rPr>
          <w:rFonts w:ascii="Times New Roman" w:eastAsia="Times New Roman" w:hAnsi="Times New Roman" w:cs="Times New Roman"/>
          <w:color w:val="000000"/>
          <w:sz w:val="28"/>
          <w:szCs w:val="28"/>
          <w:lang w:val="kk-KZ" w:eastAsia="ru-RU"/>
        </w:rPr>
        <w:t>шығаруға үйрету а</w:t>
      </w:r>
      <w:r w:rsidR="00B776C9" w:rsidRPr="007F3133">
        <w:rPr>
          <w:rFonts w:ascii="Times New Roman" w:eastAsia="Times New Roman" w:hAnsi="Times New Roman" w:cs="Times New Roman"/>
          <w:color w:val="000000"/>
          <w:sz w:val="28"/>
          <w:szCs w:val="28"/>
          <w:lang w:val="kk-KZ" w:eastAsia="ru-RU"/>
        </w:rPr>
        <w:t>лгоритмі</w:t>
      </w:r>
      <w:r w:rsidR="007D4C4F">
        <w:rPr>
          <w:rFonts w:ascii="Times New Roman" w:eastAsia="Times New Roman" w:hAnsi="Times New Roman" w:cs="Times New Roman"/>
          <w:color w:val="000000"/>
          <w:sz w:val="28"/>
          <w:szCs w:val="28"/>
          <w:lang w:val="kk-KZ" w:eastAsia="ru-RU"/>
        </w:rPr>
        <w:t xml:space="preserve"> деуге болады</w:t>
      </w:r>
      <w:r w:rsidR="00B776C9" w:rsidRPr="007F3133">
        <w:rPr>
          <w:rFonts w:ascii="Times New Roman" w:eastAsia="Times New Roman" w:hAnsi="Times New Roman" w:cs="Times New Roman"/>
          <w:color w:val="000000"/>
          <w:sz w:val="28"/>
          <w:szCs w:val="28"/>
          <w:lang w:val="kk-KZ" w:eastAsia="ru-RU"/>
        </w:rPr>
        <w:t xml:space="preserve">. </w:t>
      </w:r>
      <w:r w:rsidR="007D4C4F">
        <w:rPr>
          <w:rFonts w:ascii="Times New Roman" w:eastAsia="Times New Roman" w:hAnsi="Times New Roman" w:cs="Times New Roman"/>
          <w:color w:val="000000"/>
          <w:sz w:val="28"/>
          <w:szCs w:val="28"/>
          <w:lang w:val="kk-KZ" w:eastAsia="ru-RU"/>
        </w:rPr>
        <w:t xml:space="preserve">Біз ілгеріде тек «мүмкіндіктер тармағы» арқылы ғана емес графтарды пайдаланып та, </w:t>
      </w:r>
      <w:r w:rsidR="00B776C9" w:rsidRPr="007F3133">
        <w:rPr>
          <w:rFonts w:ascii="Times New Roman" w:eastAsia="Times New Roman" w:hAnsi="Times New Roman" w:cs="Times New Roman"/>
          <w:color w:val="000000"/>
          <w:sz w:val="28"/>
          <w:szCs w:val="28"/>
          <w:lang w:val="kk-KZ" w:eastAsia="ru-RU"/>
        </w:rPr>
        <w:t xml:space="preserve">есеп шығару алгоритмін </w:t>
      </w:r>
      <w:r w:rsidR="007D4C4F">
        <w:rPr>
          <w:rFonts w:ascii="Times New Roman" w:eastAsia="Times New Roman" w:hAnsi="Times New Roman" w:cs="Times New Roman"/>
          <w:color w:val="000000"/>
          <w:sz w:val="28"/>
          <w:szCs w:val="28"/>
          <w:lang w:val="kk-KZ" w:eastAsia="ru-RU"/>
        </w:rPr>
        <w:t>үйретуге болатынына тоқталамыз</w:t>
      </w:r>
      <w:r w:rsidR="00B776C9" w:rsidRPr="007F3133">
        <w:rPr>
          <w:rFonts w:ascii="Times New Roman" w:eastAsia="Times New Roman" w:hAnsi="Times New Roman" w:cs="Times New Roman"/>
          <w:color w:val="000000"/>
          <w:sz w:val="28"/>
          <w:szCs w:val="28"/>
          <w:lang w:val="kk-KZ" w:eastAsia="ru-RU"/>
        </w:rPr>
        <w:t xml:space="preserve">: </w:t>
      </w:r>
    </w:p>
    <w:p w14:paraId="05D09E36" w14:textId="77777777" w:rsidR="007D4C4F" w:rsidRPr="007F3133" w:rsidRDefault="007D4C4F" w:rsidP="007D4C4F">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алдымен </w:t>
      </w:r>
      <w:r w:rsidRPr="007F3133">
        <w:rPr>
          <w:rFonts w:ascii="Times New Roman" w:eastAsia="Times New Roman" w:hAnsi="Times New Roman" w:cs="Times New Roman"/>
          <w:color w:val="000000"/>
          <w:sz w:val="28"/>
          <w:szCs w:val="28"/>
          <w:lang w:val="kk-KZ" w:eastAsia="ru-RU"/>
        </w:rPr>
        <w:t xml:space="preserve">сызбаны дәптеріңе </w:t>
      </w:r>
      <w:r>
        <w:rPr>
          <w:rFonts w:ascii="Times New Roman" w:eastAsia="Times New Roman" w:hAnsi="Times New Roman" w:cs="Times New Roman"/>
          <w:color w:val="000000"/>
          <w:sz w:val="28"/>
          <w:szCs w:val="28"/>
          <w:lang w:val="kk-KZ" w:eastAsia="ru-RU"/>
        </w:rPr>
        <w:t>сызып ал</w:t>
      </w:r>
      <w:r w:rsidRPr="007F3133">
        <w:rPr>
          <w:rFonts w:ascii="Times New Roman" w:eastAsia="Times New Roman" w:hAnsi="Times New Roman" w:cs="Times New Roman"/>
          <w:color w:val="000000"/>
          <w:sz w:val="28"/>
          <w:szCs w:val="28"/>
          <w:lang w:val="kk-KZ" w:eastAsia="ru-RU"/>
        </w:rPr>
        <w:t>;</w:t>
      </w:r>
    </w:p>
    <w:p w14:paraId="7E6BE050" w14:textId="77777777" w:rsidR="007D4C4F" w:rsidRPr="007F3133" w:rsidRDefault="007D4C4F" w:rsidP="007D4C4F">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қандай тағам түрлерін алғың келеді, соны анықта</w:t>
      </w:r>
      <w:r w:rsidRPr="007F3133">
        <w:rPr>
          <w:rFonts w:ascii="Times New Roman" w:eastAsia="Times New Roman" w:hAnsi="Times New Roman" w:cs="Times New Roman"/>
          <w:color w:val="000000"/>
          <w:sz w:val="28"/>
          <w:szCs w:val="28"/>
          <w:lang w:val="kk-KZ" w:eastAsia="ru-RU"/>
        </w:rPr>
        <w:t>;</w:t>
      </w:r>
    </w:p>
    <w:p w14:paraId="518FB8C2" w14:textId="6BEFD78A" w:rsidR="00B776C9" w:rsidRPr="007F3133" w:rsidRDefault="007D4C4F"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әр нүктен</w:t>
      </w:r>
      <w:r w:rsidR="00B776C9" w:rsidRPr="007F3133">
        <w:rPr>
          <w:rFonts w:ascii="Times New Roman" w:eastAsia="Times New Roman" w:hAnsi="Times New Roman" w:cs="Times New Roman"/>
          <w:color w:val="000000"/>
          <w:sz w:val="28"/>
          <w:szCs w:val="28"/>
          <w:lang w:val="kk-KZ" w:eastAsia="ru-RU"/>
        </w:rPr>
        <w:t>ің</w:t>
      </w:r>
      <w:r>
        <w:rPr>
          <w:rFonts w:ascii="Times New Roman" w:eastAsia="Times New Roman" w:hAnsi="Times New Roman" w:cs="Times New Roman"/>
          <w:color w:val="000000"/>
          <w:sz w:val="28"/>
          <w:szCs w:val="28"/>
          <w:lang w:val="kk-KZ" w:eastAsia="ru-RU"/>
        </w:rPr>
        <w:t xml:space="preserve"> жанына таңдап алған </w:t>
      </w:r>
      <w:r w:rsidR="00B776C9" w:rsidRPr="007F3133">
        <w:rPr>
          <w:rFonts w:ascii="Times New Roman" w:eastAsia="Times New Roman" w:hAnsi="Times New Roman" w:cs="Times New Roman"/>
          <w:color w:val="000000"/>
          <w:sz w:val="28"/>
          <w:szCs w:val="28"/>
          <w:lang w:val="kk-KZ" w:eastAsia="ru-RU"/>
        </w:rPr>
        <w:t>тағамың</w:t>
      </w:r>
      <w:r>
        <w:rPr>
          <w:rFonts w:ascii="Times New Roman" w:eastAsia="Times New Roman" w:hAnsi="Times New Roman" w:cs="Times New Roman"/>
          <w:color w:val="000000"/>
          <w:sz w:val="28"/>
          <w:szCs w:val="28"/>
          <w:lang w:val="kk-KZ" w:eastAsia="ru-RU"/>
        </w:rPr>
        <w:t>ның бас</w:t>
      </w:r>
      <w:r w:rsidR="00B776C9" w:rsidRPr="007F3133">
        <w:rPr>
          <w:rFonts w:ascii="Times New Roman" w:eastAsia="Times New Roman" w:hAnsi="Times New Roman" w:cs="Times New Roman"/>
          <w:color w:val="000000"/>
          <w:sz w:val="28"/>
          <w:szCs w:val="28"/>
          <w:lang w:val="kk-KZ" w:eastAsia="ru-RU"/>
        </w:rPr>
        <w:t xml:space="preserve"> әріптерін жаз;</w:t>
      </w:r>
    </w:p>
    <w:p w14:paraId="6E7EABA4" w14:textId="77777777" w:rsidR="007D4C4F" w:rsidRDefault="00B776C9"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меңзер</w:t>
      </w:r>
      <w:r w:rsidR="007D4C4F">
        <w:rPr>
          <w:rFonts w:ascii="Times New Roman" w:eastAsia="Times New Roman" w:hAnsi="Times New Roman" w:cs="Times New Roman"/>
          <w:color w:val="000000"/>
          <w:sz w:val="28"/>
          <w:szCs w:val="28"/>
          <w:lang w:val="kk-KZ" w:eastAsia="ru-RU"/>
        </w:rPr>
        <w:t>дің көмегімен бір</w:t>
      </w:r>
      <w:r w:rsidR="007D4C4F" w:rsidRPr="007D4C4F">
        <w:rPr>
          <w:rFonts w:ascii="Times New Roman" w:eastAsia="Times New Roman" w:hAnsi="Times New Roman" w:cs="Times New Roman"/>
          <w:color w:val="000000"/>
          <w:sz w:val="28"/>
          <w:szCs w:val="28"/>
          <w:lang w:val="kk-KZ" w:eastAsia="ru-RU"/>
        </w:rPr>
        <w:t>-</w:t>
      </w:r>
      <w:r w:rsidR="007D4C4F">
        <w:rPr>
          <w:rFonts w:ascii="Times New Roman" w:eastAsia="Times New Roman" w:hAnsi="Times New Roman" w:cs="Times New Roman"/>
          <w:color w:val="000000"/>
          <w:sz w:val="28"/>
          <w:szCs w:val="28"/>
          <w:lang w:val="kk-KZ" w:eastAsia="ru-RU"/>
        </w:rPr>
        <w:t>бірімен байланыстырылып сызылған әріптерге қара;</w:t>
      </w:r>
    </w:p>
    <w:p w14:paraId="63A1B37E" w14:textId="35A65BB6" w:rsidR="007D4C4F" w:rsidRDefault="007D4C4F"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неше жұп құрастыруға болатынын анықта;</w:t>
      </w:r>
    </w:p>
    <w:p w14:paraId="11AFB868" w14:textId="6DB75B19" w:rsidR="00B776C9" w:rsidRPr="007F3133" w:rsidRDefault="007D4C4F"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құрылған жұптарға сәйкес әріптерді ретімен жа</w:t>
      </w:r>
      <w:r w:rsidR="00B776C9" w:rsidRPr="007F3133">
        <w:rPr>
          <w:rFonts w:ascii="Times New Roman" w:eastAsia="Times New Roman" w:hAnsi="Times New Roman" w:cs="Times New Roman"/>
          <w:color w:val="000000"/>
          <w:sz w:val="28"/>
          <w:szCs w:val="28"/>
          <w:lang w:val="kk-KZ" w:eastAsia="ru-RU"/>
        </w:rPr>
        <w:t>з;</w:t>
      </w:r>
    </w:p>
    <w:p w14:paraId="40A5BE68" w14:textId="77777777" w:rsidR="007D4C4F" w:rsidRDefault="00B776C9"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түскі ас </w:t>
      </w:r>
      <w:r w:rsidR="007D4C4F">
        <w:rPr>
          <w:rFonts w:ascii="Times New Roman" w:eastAsia="Times New Roman" w:hAnsi="Times New Roman" w:cs="Times New Roman"/>
          <w:color w:val="000000"/>
          <w:sz w:val="28"/>
          <w:szCs w:val="28"/>
          <w:lang w:val="kk-KZ" w:eastAsia="ru-RU"/>
        </w:rPr>
        <w:t xml:space="preserve">мәзірінің </w:t>
      </w:r>
      <w:r w:rsidR="007D4C4F" w:rsidRPr="007F3133">
        <w:rPr>
          <w:rFonts w:ascii="Times New Roman" w:eastAsia="Times New Roman" w:hAnsi="Times New Roman" w:cs="Times New Roman"/>
          <w:color w:val="000000"/>
          <w:sz w:val="28"/>
          <w:szCs w:val="28"/>
          <w:lang w:val="kk-KZ" w:eastAsia="ru-RU"/>
        </w:rPr>
        <w:t xml:space="preserve">неше </w:t>
      </w:r>
      <w:r w:rsidRPr="007F3133">
        <w:rPr>
          <w:rFonts w:ascii="Times New Roman" w:eastAsia="Times New Roman" w:hAnsi="Times New Roman" w:cs="Times New Roman"/>
          <w:color w:val="000000"/>
          <w:sz w:val="28"/>
          <w:szCs w:val="28"/>
          <w:lang w:val="kk-KZ" w:eastAsia="ru-RU"/>
        </w:rPr>
        <w:t xml:space="preserve">нұсқасы </w:t>
      </w:r>
      <w:r w:rsidR="007D4C4F">
        <w:rPr>
          <w:rFonts w:ascii="Times New Roman" w:eastAsia="Times New Roman" w:hAnsi="Times New Roman" w:cs="Times New Roman"/>
          <w:color w:val="000000"/>
          <w:sz w:val="28"/>
          <w:szCs w:val="28"/>
          <w:lang w:val="kk-KZ" w:eastAsia="ru-RU"/>
        </w:rPr>
        <w:t xml:space="preserve">шықты? </w:t>
      </w:r>
    </w:p>
    <w:p w14:paraId="6E7A25A3" w14:textId="77777777" w:rsidR="007D4C4F" w:rsidRDefault="007D4C4F"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нұсқалар</w:t>
      </w:r>
      <w:r>
        <w:rPr>
          <w:rFonts w:ascii="Times New Roman" w:eastAsia="Times New Roman" w:hAnsi="Times New Roman" w:cs="Times New Roman"/>
          <w:color w:val="000000"/>
          <w:sz w:val="28"/>
          <w:szCs w:val="28"/>
          <w:lang w:val="kk-KZ" w:eastAsia="ru-RU"/>
        </w:rPr>
        <w:t>дың</w:t>
      </w:r>
      <w:r w:rsidRPr="007F3133">
        <w:rPr>
          <w:rFonts w:ascii="Times New Roman" w:eastAsia="Times New Roman" w:hAnsi="Times New Roman" w:cs="Times New Roman"/>
          <w:color w:val="000000"/>
          <w:sz w:val="28"/>
          <w:szCs w:val="28"/>
          <w:lang w:val="kk-KZ" w:eastAsia="ru-RU"/>
        </w:rPr>
        <w:t xml:space="preserve"> сан</w:t>
      </w:r>
      <w:r>
        <w:rPr>
          <w:rFonts w:ascii="Times New Roman" w:eastAsia="Times New Roman" w:hAnsi="Times New Roman" w:cs="Times New Roman"/>
          <w:color w:val="000000"/>
          <w:sz w:val="28"/>
          <w:szCs w:val="28"/>
          <w:lang w:val="kk-KZ" w:eastAsia="ru-RU"/>
        </w:rPr>
        <w:t>ын анықта.</w:t>
      </w:r>
    </w:p>
    <w:p w14:paraId="0C78B8DC" w14:textId="2A9023F7" w:rsidR="00B776C9" w:rsidRDefault="007D4C4F" w:rsidP="002111E2">
      <w:pPr>
        <w:numPr>
          <w:ilvl w:val="0"/>
          <w:numId w:val="13"/>
        </w:numPr>
        <w:shd w:val="clear" w:color="auto" w:fill="FFFFFF"/>
        <w:tabs>
          <w:tab w:val="left" w:pos="284"/>
        </w:tabs>
        <w:spacing w:after="0" w:line="294" w:lineRule="atLeast"/>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жауаб</w:t>
      </w:r>
      <w:r w:rsidR="00B776C9" w:rsidRPr="007F3133">
        <w:rPr>
          <w:rFonts w:ascii="Times New Roman" w:eastAsia="Times New Roman" w:hAnsi="Times New Roman" w:cs="Times New Roman"/>
          <w:color w:val="000000"/>
          <w:sz w:val="28"/>
          <w:szCs w:val="28"/>
          <w:lang w:val="kk-KZ" w:eastAsia="ru-RU"/>
        </w:rPr>
        <w:t>ын жаз</w:t>
      </w:r>
      <w:r w:rsidR="007A2F67">
        <w:rPr>
          <w:rFonts w:ascii="Times New Roman" w:eastAsia="Times New Roman" w:hAnsi="Times New Roman" w:cs="Times New Roman"/>
          <w:color w:val="000000"/>
          <w:sz w:val="28"/>
          <w:szCs w:val="28"/>
          <w:lang w:val="kk-KZ" w:eastAsia="ru-RU"/>
        </w:rPr>
        <w:t xml:space="preserve"> жіне түсіндір</w:t>
      </w:r>
      <w:r w:rsidR="005159F7">
        <w:rPr>
          <w:rFonts w:ascii="Times New Roman" w:eastAsia="Times New Roman" w:hAnsi="Times New Roman" w:cs="Times New Roman"/>
          <w:color w:val="000000"/>
          <w:sz w:val="28"/>
          <w:szCs w:val="28"/>
          <w:lang w:val="kk-KZ" w:eastAsia="ru-RU"/>
        </w:rPr>
        <w:t xml:space="preserve"> </w:t>
      </w:r>
      <w:r w:rsidR="009B7AC9" w:rsidRPr="009B7AC9">
        <w:rPr>
          <w:rFonts w:ascii="Times New Roman" w:eastAsia="Times New Roman" w:hAnsi="Times New Roman" w:cs="Times New Roman"/>
          <w:color w:val="000000"/>
          <w:sz w:val="28"/>
          <w:szCs w:val="28"/>
          <w:lang w:val="kk-KZ" w:eastAsia="ru-RU"/>
        </w:rPr>
        <w:t>[14</w:t>
      </w:r>
      <w:r w:rsidR="009B7AC9">
        <w:rPr>
          <w:rFonts w:ascii="Times New Roman" w:eastAsia="Times New Roman" w:hAnsi="Times New Roman" w:cs="Times New Roman"/>
          <w:color w:val="000000"/>
          <w:sz w:val="28"/>
          <w:szCs w:val="28"/>
          <w:lang w:val="kk-KZ" w:eastAsia="ru-RU"/>
        </w:rPr>
        <w:t>6</w:t>
      </w:r>
      <w:r w:rsidR="009B7AC9" w:rsidRPr="009B7AC9">
        <w:rPr>
          <w:rFonts w:ascii="Times New Roman" w:eastAsia="Times New Roman" w:hAnsi="Times New Roman" w:cs="Times New Roman"/>
          <w:color w:val="000000"/>
          <w:sz w:val="28"/>
          <w:szCs w:val="28"/>
          <w:lang w:val="kk-KZ" w:eastAsia="ru-RU"/>
        </w:rPr>
        <w:t xml:space="preserve">,б. </w:t>
      </w:r>
      <w:r w:rsidR="009B7AC9">
        <w:rPr>
          <w:rFonts w:ascii="Times New Roman" w:eastAsia="Times New Roman" w:hAnsi="Times New Roman" w:cs="Times New Roman"/>
          <w:color w:val="000000"/>
          <w:sz w:val="28"/>
          <w:szCs w:val="28"/>
          <w:lang w:val="kk-KZ" w:eastAsia="ru-RU"/>
        </w:rPr>
        <w:t>290</w:t>
      </w:r>
      <w:r w:rsidR="009B7AC9" w:rsidRPr="009B7AC9">
        <w:rPr>
          <w:rFonts w:ascii="Times New Roman" w:eastAsia="Times New Roman" w:hAnsi="Times New Roman" w:cs="Times New Roman"/>
          <w:color w:val="000000"/>
          <w:sz w:val="28"/>
          <w:szCs w:val="28"/>
          <w:lang w:val="kk-KZ" w:eastAsia="ru-RU"/>
        </w:rPr>
        <w:t>].</w:t>
      </w:r>
      <w:r w:rsidR="009B7AC9" w:rsidRPr="005159F7">
        <w:rPr>
          <w:rFonts w:ascii="Times New Roman" w:eastAsia="Times New Roman" w:hAnsi="Times New Roman" w:cs="Times New Roman"/>
          <w:color w:val="000000"/>
          <w:sz w:val="28"/>
          <w:szCs w:val="28"/>
          <w:highlight w:val="cyan"/>
          <w:lang w:val="kk-KZ" w:eastAsia="ru-RU"/>
        </w:rPr>
        <w:t xml:space="preserve"> </w:t>
      </w:r>
    </w:p>
    <w:p w14:paraId="0BAEF95D" w14:textId="17B5B740" w:rsidR="001C5D63" w:rsidRDefault="001C5D63"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noProof/>
          <w:color w:val="000000"/>
          <w:sz w:val="28"/>
          <w:szCs w:val="28"/>
          <w:lang w:eastAsia="ru-RU"/>
        </w:rPr>
        <w:drawing>
          <wp:anchor distT="0" distB="0" distL="114300" distR="114300" simplePos="0" relativeHeight="251652096" behindDoc="0" locked="0" layoutInCell="1" allowOverlap="1" wp14:anchorId="0F797721" wp14:editId="3C0B681D">
            <wp:simplePos x="0" y="0"/>
            <wp:positionH relativeFrom="column">
              <wp:posOffset>2289810</wp:posOffset>
            </wp:positionH>
            <wp:positionV relativeFrom="paragraph">
              <wp:posOffset>212090</wp:posOffset>
            </wp:positionV>
            <wp:extent cx="1562100" cy="6572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A5C09" w14:textId="59296B42" w:rsidR="001C5D63" w:rsidRDefault="001C5D63"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p>
    <w:p w14:paraId="2504A057" w14:textId="3843776F" w:rsidR="001C5D63" w:rsidRDefault="001C5D63"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p>
    <w:p w14:paraId="22166AD6" w14:textId="77777777" w:rsidR="001C5D63" w:rsidRPr="007F3133" w:rsidRDefault="001C5D63" w:rsidP="001C5D63">
      <w:pPr>
        <w:shd w:val="clear" w:color="auto" w:fill="FFFFFF"/>
        <w:tabs>
          <w:tab w:val="left" w:pos="284"/>
        </w:tabs>
        <w:spacing w:after="0" w:line="294" w:lineRule="atLeast"/>
        <w:jc w:val="both"/>
        <w:rPr>
          <w:rFonts w:ascii="Times New Roman" w:eastAsia="Times New Roman" w:hAnsi="Times New Roman" w:cs="Times New Roman"/>
          <w:color w:val="000000"/>
          <w:sz w:val="28"/>
          <w:szCs w:val="28"/>
          <w:lang w:val="kk-KZ" w:eastAsia="ru-RU"/>
        </w:rPr>
      </w:pPr>
    </w:p>
    <w:p w14:paraId="115872FC" w14:textId="77777777" w:rsidR="001C5D63" w:rsidRDefault="001C5D63" w:rsidP="007F3133">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val="kk-KZ" w:eastAsia="ru-RU"/>
        </w:rPr>
      </w:pPr>
    </w:p>
    <w:p w14:paraId="01BF369D" w14:textId="2F6A38F7" w:rsidR="001C5D63" w:rsidRPr="00866342" w:rsidRDefault="001C5D63" w:rsidP="001C5D63">
      <w:pPr>
        <w:shd w:val="clear" w:color="auto" w:fill="FFFFFF"/>
        <w:tabs>
          <w:tab w:val="left" w:pos="284"/>
        </w:tabs>
        <w:spacing w:after="0" w:line="294" w:lineRule="atLeast"/>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Сурет</w:t>
      </w:r>
      <w:r w:rsidR="001313F2">
        <w:rPr>
          <w:rFonts w:ascii="Times New Roman" w:eastAsia="Times New Roman" w:hAnsi="Times New Roman" w:cs="Times New Roman"/>
          <w:color w:val="000000"/>
          <w:sz w:val="28"/>
          <w:szCs w:val="28"/>
          <w:lang w:val="kk-KZ" w:eastAsia="ru-RU"/>
        </w:rPr>
        <w:t xml:space="preserve"> 10</w:t>
      </w:r>
      <w:r w:rsidR="00866342">
        <w:rPr>
          <w:rFonts w:ascii="Times New Roman" w:eastAsia="Times New Roman" w:hAnsi="Times New Roman" w:cs="Times New Roman"/>
          <w:color w:val="000000"/>
          <w:sz w:val="28"/>
          <w:szCs w:val="28"/>
          <w:lang w:val="kk-KZ" w:eastAsia="ru-RU"/>
        </w:rPr>
        <w:t xml:space="preserve"> </w:t>
      </w:r>
      <w:r w:rsidR="00866342" w:rsidRPr="006C6614">
        <w:rPr>
          <w:rFonts w:ascii="Times New Roman" w:eastAsia="Times New Roman" w:hAnsi="Times New Roman" w:cs="Times New Roman"/>
          <w:color w:val="000000"/>
          <w:sz w:val="28"/>
          <w:szCs w:val="28"/>
          <w:lang w:val="kk-KZ" w:eastAsia="ru-RU"/>
        </w:rPr>
        <w:t>–</w:t>
      </w:r>
      <w:r w:rsidR="00866342">
        <w:rPr>
          <w:rFonts w:ascii="Times New Roman" w:eastAsia="Times New Roman" w:hAnsi="Times New Roman" w:cs="Times New Roman"/>
          <w:color w:val="000000"/>
          <w:sz w:val="28"/>
          <w:szCs w:val="28"/>
          <w:lang w:val="kk-KZ" w:eastAsia="ru-RU"/>
        </w:rPr>
        <w:t xml:space="preserve"> Есептің графы</w:t>
      </w:r>
    </w:p>
    <w:p w14:paraId="74746028" w14:textId="77777777" w:rsidR="001C5D63" w:rsidRDefault="001C5D63" w:rsidP="007F3133">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val="kk-KZ" w:eastAsia="ru-RU"/>
        </w:rPr>
      </w:pPr>
    </w:p>
    <w:p w14:paraId="0E5888F2" w14:textId="424FD464" w:rsidR="00561654" w:rsidRPr="007F3133" w:rsidRDefault="00B776C9" w:rsidP="007F3133">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Б</w:t>
      </w:r>
      <w:r w:rsidR="007A2F67">
        <w:rPr>
          <w:rFonts w:ascii="Times New Roman" w:eastAsia="Times New Roman" w:hAnsi="Times New Roman" w:cs="Times New Roman"/>
          <w:color w:val="000000"/>
          <w:sz w:val="28"/>
          <w:szCs w:val="28"/>
          <w:lang w:val="kk-KZ" w:eastAsia="ru-RU"/>
        </w:rPr>
        <w:t>БСМ</w:t>
      </w:r>
      <w:r w:rsidR="007A2F67" w:rsidRPr="007A2F67">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не </w:t>
      </w:r>
      <w:r w:rsidR="007A2F67">
        <w:rPr>
          <w:rFonts w:ascii="Times New Roman" w:eastAsia="Times New Roman" w:hAnsi="Times New Roman" w:cs="Times New Roman"/>
          <w:color w:val="000000"/>
          <w:sz w:val="28"/>
          <w:szCs w:val="28"/>
          <w:lang w:val="kk-KZ" w:eastAsia="ru-RU"/>
        </w:rPr>
        <w:t xml:space="preserve">комбинаторлық есептерге ғана байланысты емес, жоғарыда айтылған бастауыш сыныптарға </w:t>
      </w:r>
      <w:r w:rsidR="00A87214">
        <w:rPr>
          <w:rFonts w:ascii="Times New Roman" w:eastAsia="Times New Roman" w:hAnsi="Times New Roman" w:cs="Times New Roman"/>
          <w:color w:val="000000"/>
          <w:sz w:val="28"/>
          <w:szCs w:val="28"/>
          <w:lang w:val="kk-KZ" w:eastAsia="ru-RU"/>
        </w:rPr>
        <w:t xml:space="preserve">қарастырылатын </w:t>
      </w:r>
      <w:r w:rsidR="002F655A">
        <w:rPr>
          <w:rFonts w:ascii="Times New Roman" w:eastAsia="Times New Roman" w:hAnsi="Times New Roman" w:cs="Times New Roman"/>
          <w:color w:val="000000"/>
          <w:sz w:val="28"/>
          <w:szCs w:val="28"/>
          <w:lang w:val="kk-KZ" w:eastAsia="ru-RU"/>
        </w:rPr>
        <w:t>өзіміз ұсынып отырған матер</w:t>
      </w:r>
      <w:r w:rsidR="000C46C6">
        <w:rPr>
          <w:rFonts w:ascii="Times New Roman" w:eastAsia="Times New Roman" w:hAnsi="Times New Roman" w:cs="Times New Roman"/>
          <w:color w:val="000000"/>
          <w:sz w:val="28"/>
          <w:szCs w:val="28"/>
          <w:lang w:val="kk-KZ" w:eastAsia="ru-RU"/>
        </w:rPr>
        <w:t>и</w:t>
      </w:r>
      <w:r w:rsidR="002F655A">
        <w:rPr>
          <w:rFonts w:ascii="Times New Roman" w:eastAsia="Times New Roman" w:hAnsi="Times New Roman" w:cs="Times New Roman"/>
          <w:color w:val="000000"/>
          <w:sz w:val="28"/>
          <w:szCs w:val="28"/>
          <w:lang w:val="kk-KZ" w:eastAsia="ru-RU"/>
        </w:rPr>
        <w:t>алдарды қарастыру</w:t>
      </w:r>
      <w:r w:rsidR="007A2F67">
        <w:rPr>
          <w:rFonts w:ascii="Times New Roman" w:eastAsia="Times New Roman" w:hAnsi="Times New Roman" w:cs="Times New Roman"/>
          <w:color w:val="000000"/>
          <w:sz w:val="28"/>
          <w:szCs w:val="28"/>
          <w:lang w:val="kk-KZ" w:eastAsia="ru-RU"/>
        </w:rPr>
        <w:t xml:space="preserve"> </w:t>
      </w:r>
      <w:r w:rsidR="000C46C6">
        <w:rPr>
          <w:rFonts w:ascii="Times New Roman" w:eastAsia="Times New Roman" w:hAnsi="Times New Roman" w:cs="Times New Roman"/>
          <w:color w:val="000000"/>
          <w:sz w:val="28"/>
          <w:szCs w:val="28"/>
          <w:lang w:val="kk-KZ" w:eastAsia="ru-RU"/>
        </w:rPr>
        <w:t>алгоритмдерін оқытып үйретіп, мамандардың өздерінің де әдістемелік</w:t>
      </w:r>
      <w:r w:rsidR="000C46C6" w:rsidRPr="000C46C6">
        <w:rPr>
          <w:rFonts w:ascii="Times New Roman" w:eastAsia="Times New Roman" w:hAnsi="Times New Roman" w:cs="Times New Roman"/>
          <w:color w:val="000000"/>
          <w:sz w:val="28"/>
          <w:szCs w:val="28"/>
          <w:lang w:val="kk-KZ" w:eastAsia="ru-RU"/>
        </w:rPr>
        <w:t>-</w:t>
      </w:r>
      <w:r w:rsidR="000C46C6">
        <w:rPr>
          <w:rFonts w:ascii="Times New Roman" w:eastAsia="Times New Roman" w:hAnsi="Times New Roman" w:cs="Times New Roman"/>
          <w:color w:val="000000"/>
          <w:sz w:val="28"/>
          <w:szCs w:val="28"/>
          <w:lang w:val="kk-KZ" w:eastAsia="ru-RU"/>
        </w:rPr>
        <w:t xml:space="preserve">математикалық сауаттылығын арттыруға мүмкіндік болады. Студенттер бастауыш сыныптарға арналған «Математика» оқулығының беттерінде берілген математикалық жаттығулар жүйесін, атап айтсақ, мысалдар, меңдеулер мен есептерді орындатудың, талдатудың, қотырудың алгоритмін де біліп, оқушыларға орындату </w:t>
      </w:r>
      <w:r w:rsidRPr="007F3133">
        <w:rPr>
          <w:rFonts w:ascii="Times New Roman" w:eastAsia="Times New Roman" w:hAnsi="Times New Roman" w:cs="Times New Roman"/>
          <w:color w:val="000000"/>
          <w:sz w:val="28"/>
          <w:szCs w:val="28"/>
          <w:lang w:val="kk-KZ" w:eastAsia="ru-RU"/>
        </w:rPr>
        <w:t>алгоритмі</w:t>
      </w:r>
      <w:r w:rsidR="000C46C6">
        <w:rPr>
          <w:rFonts w:ascii="Times New Roman" w:eastAsia="Times New Roman" w:hAnsi="Times New Roman" w:cs="Times New Roman"/>
          <w:color w:val="000000"/>
          <w:sz w:val="28"/>
          <w:szCs w:val="28"/>
          <w:lang w:val="kk-KZ" w:eastAsia="ru-RU"/>
        </w:rPr>
        <w:t>н</w:t>
      </w:r>
      <w:r w:rsidRPr="007F3133">
        <w:rPr>
          <w:rFonts w:ascii="Times New Roman" w:eastAsia="Times New Roman" w:hAnsi="Times New Roman" w:cs="Times New Roman"/>
          <w:color w:val="000000"/>
          <w:sz w:val="28"/>
          <w:szCs w:val="28"/>
          <w:lang w:val="kk-KZ" w:eastAsia="ru-RU"/>
        </w:rPr>
        <w:t xml:space="preserve"> қолдана алуға </w:t>
      </w:r>
      <w:r w:rsidR="000C46C6">
        <w:rPr>
          <w:rFonts w:ascii="Times New Roman" w:eastAsia="Times New Roman" w:hAnsi="Times New Roman" w:cs="Times New Roman"/>
          <w:color w:val="000000"/>
          <w:sz w:val="28"/>
          <w:szCs w:val="28"/>
          <w:lang w:val="kk-KZ" w:eastAsia="ru-RU"/>
        </w:rPr>
        <w:t xml:space="preserve">машықтануы міндетті. Математиканы оқыту дәістемесінің практикалық сабақтарында біз алдымен жаттығудың түрлерін ажыраттырып, әр жаттығуды орындатудың да алгоритмін үйретуді жөн көрдік. Жаттығуды орындатудың алгоритмі мынандай: </w:t>
      </w:r>
      <w:r w:rsidRPr="007F3133">
        <w:rPr>
          <w:rFonts w:ascii="Times New Roman" w:eastAsia="Times New Roman" w:hAnsi="Times New Roman" w:cs="Times New Roman"/>
          <w:color w:val="000000"/>
          <w:sz w:val="28"/>
          <w:szCs w:val="28"/>
          <w:lang w:val="kk-KZ" w:eastAsia="ru-RU"/>
        </w:rPr>
        <w:t xml:space="preserve"> </w:t>
      </w:r>
    </w:p>
    <w:p w14:paraId="758A6827" w14:textId="4081C82D" w:rsidR="00561654" w:rsidRPr="007F3133" w:rsidRDefault="00B776C9"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жаттығуды </w:t>
      </w:r>
      <w:r w:rsidR="000C46C6">
        <w:rPr>
          <w:rFonts w:ascii="Times New Roman" w:eastAsia="Times New Roman" w:hAnsi="Times New Roman" w:cs="Times New Roman"/>
          <w:color w:val="000000"/>
          <w:sz w:val="28"/>
          <w:szCs w:val="28"/>
          <w:lang w:val="kk-KZ" w:eastAsia="ru-RU"/>
        </w:rPr>
        <w:t xml:space="preserve">(есепті, мысалды, теңдеуді) </w:t>
      </w:r>
      <w:r w:rsidRPr="007F3133">
        <w:rPr>
          <w:rFonts w:ascii="Times New Roman" w:eastAsia="Times New Roman" w:hAnsi="Times New Roman" w:cs="Times New Roman"/>
          <w:color w:val="000000"/>
          <w:sz w:val="28"/>
          <w:szCs w:val="28"/>
          <w:lang w:val="kk-KZ" w:eastAsia="ru-RU"/>
        </w:rPr>
        <w:t>оқыт</w:t>
      </w:r>
      <w:r w:rsidR="000C46C6">
        <w:rPr>
          <w:rFonts w:ascii="Times New Roman" w:eastAsia="Times New Roman" w:hAnsi="Times New Roman" w:cs="Times New Roman"/>
          <w:color w:val="000000"/>
          <w:sz w:val="28"/>
          <w:szCs w:val="28"/>
          <w:lang w:val="kk-KZ" w:eastAsia="ru-RU"/>
        </w:rPr>
        <w:t>ыңыз</w:t>
      </w:r>
      <w:r w:rsidRPr="007F3133">
        <w:rPr>
          <w:rFonts w:ascii="Times New Roman" w:eastAsia="Times New Roman" w:hAnsi="Times New Roman" w:cs="Times New Roman"/>
          <w:color w:val="000000"/>
          <w:sz w:val="28"/>
          <w:szCs w:val="28"/>
          <w:lang w:val="kk-KZ" w:eastAsia="ru-RU"/>
        </w:rPr>
        <w:t xml:space="preserve">; </w:t>
      </w:r>
    </w:p>
    <w:p w14:paraId="5EDDAE98" w14:textId="693D7CE2" w:rsidR="000C46C6"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оқу барысында </w:t>
      </w:r>
      <w:r w:rsidR="00B776C9" w:rsidRPr="007F3133">
        <w:rPr>
          <w:rFonts w:ascii="Times New Roman" w:eastAsia="Times New Roman" w:hAnsi="Times New Roman" w:cs="Times New Roman"/>
          <w:color w:val="000000"/>
          <w:sz w:val="28"/>
          <w:szCs w:val="28"/>
          <w:lang w:val="kk-KZ" w:eastAsia="ru-RU"/>
        </w:rPr>
        <w:t>жаттығудың түрін анықта</w:t>
      </w:r>
      <w:r>
        <w:rPr>
          <w:rFonts w:ascii="Times New Roman" w:eastAsia="Times New Roman" w:hAnsi="Times New Roman" w:cs="Times New Roman"/>
          <w:color w:val="000000"/>
          <w:sz w:val="28"/>
          <w:szCs w:val="28"/>
          <w:lang w:val="kk-KZ" w:eastAsia="ru-RU"/>
        </w:rPr>
        <w:t>п алыңыз;</w:t>
      </w:r>
    </w:p>
    <w:p w14:paraId="59CAA1DE" w14:textId="6F880D5A"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жаттығудың мәтінін не </w:t>
      </w:r>
      <w:r w:rsidRPr="007F3133">
        <w:rPr>
          <w:rFonts w:ascii="Times New Roman" w:eastAsia="Times New Roman" w:hAnsi="Times New Roman" w:cs="Times New Roman"/>
          <w:color w:val="000000"/>
          <w:sz w:val="28"/>
          <w:szCs w:val="28"/>
          <w:lang w:val="kk-KZ" w:eastAsia="ru-RU"/>
        </w:rPr>
        <w:t xml:space="preserve">не </w:t>
      </w:r>
      <w:r w:rsidR="00B776C9" w:rsidRPr="007F3133">
        <w:rPr>
          <w:rFonts w:ascii="Times New Roman" w:eastAsia="Times New Roman" w:hAnsi="Times New Roman" w:cs="Times New Roman"/>
          <w:color w:val="000000"/>
          <w:sz w:val="28"/>
          <w:szCs w:val="28"/>
          <w:lang w:val="kk-KZ" w:eastAsia="ru-RU"/>
        </w:rPr>
        <w:t>шартын қайта</w:t>
      </w:r>
      <w:r>
        <w:rPr>
          <w:rFonts w:ascii="Times New Roman" w:eastAsia="Times New Roman" w:hAnsi="Times New Roman" w:cs="Times New Roman"/>
          <w:color w:val="000000"/>
          <w:sz w:val="28"/>
          <w:szCs w:val="28"/>
          <w:lang w:val="kk-KZ" w:eastAsia="ru-RU"/>
        </w:rPr>
        <w:t xml:space="preserve">дан </w:t>
      </w:r>
      <w:r w:rsidR="00B776C9" w:rsidRPr="007F3133">
        <w:rPr>
          <w:rFonts w:ascii="Times New Roman" w:eastAsia="Times New Roman" w:hAnsi="Times New Roman" w:cs="Times New Roman"/>
          <w:color w:val="000000"/>
          <w:sz w:val="28"/>
          <w:szCs w:val="28"/>
          <w:lang w:val="kk-KZ" w:eastAsia="ru-RU"/>
        </w:rPr>
        <w:t>оқыт</w:t>
      </w:r>
      <w:r>
        <w:rPr>
          <w:rFonts w:ascii="Times New Roman" w:eastAsia="Times New Roman" w:hAnsi="Times New Roman" w:cs="Times New Roman"/>
          <w:color w:val="000000"/>
          <w:sz w:val="28"/>
          <w:szCs w:val="28"/>
          <w:lang w:val="kk-KZ" w:eastAsia="ru-RU"/>
        </w:rPr>
        <w:t>ыңыз</w:t>
      </w:r>
      <w:r w:rsidR="00B776C9" w:rsidRPr="007F3133">
        <w:rPr>
          <w:rFonts w:ascii="Times New Roman" w:eastAsia="Times New Roman" w:hAnsi="Times New Roman" w:cs="Times New Roman"/>
          <w:color w:val="000000"/>
          <w:sz w:val="28"/>
          <w:szCs w:val="28"/>
          <w:lang w:val="kk-KZ" w:eastAsia="ru-RU"/>
        </w:rPr>
        <w:t xml:space="preserve">; </w:t>
      </w:r>
    </w:p>
    <w:p w14:paraId="19877FF5" w14:textId="77777777" w:rsidR="000C46C6"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 xml:space="preserve">алдымен </w:t>
      </w:r>
      <w:r w:rsidR="00B776C9" w:rsidRPr="007F3133">
        <w:rPr>
          <w:rFonts w:ascii="Times New Roman" w:eastAsia="Times New Roman" w:hAnsi="Times New Roman" w:cs="Times New Roman"/>
          <w:color w:val="000000"/>
          <w:sz w:val="28"/>
          <w:szCs w:val="28"/>
          <w:lang w:val="kk-KZ" w:eastAsia="ru-RU"/>
        </w:rPr>
        <w:t>нені табу</w:t>
      </w:r>
      <w:r>
        <w:rPr>
          <w:rFonts w:ascii="Times New Roman" w:eastAsia="Times New Roman" w:hAnsi="Times New Roman" w:cs="Times New Roman"/>
          <w:color w:val="000000"/>
          <w:sz w:val="28"/>
          <w:szCs w:val="28"/>
          <w:lang w:val="kk-KZ" w:eastAsia="ru-RU"/>
        </w:rPr>
        <w:t xml:space="preserve"> қажет, соны анықтатыңыз; </w:t>
      </w:r>
    </w:p>
    <w:p w14:paraId="4DB0ABAC" w14:textId="51B6E4DC"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мысал не теңдеу болса, алдымен нені</w:t>
      </w:r>
      <w:r w:rsidR="00B776C9" w:rsidRPr="007F3133">
        <w:rPr>
          <w:rFonts w:ascii="Times New Roman" w:eastAsia="Times New Roman" w:hAnsi="Times New Roman" w:cs="Times New Roman"/>
          <w:color w:val="000000"/>
          <w:sz w:val="28"/>
          <w:szCs w:val="28"/>
          <w:lang w:val="kk-KZ" w:eastAsia="ru-RU"/>
        </w:rPr>
        <w:t xml:space="preserve"> орындау қажеттігін анықта</w:t>
      </w:r>
      <w:r>
        <w:rPr>
          <w:rFonts w:ascii="Times New Roman" w:eastAsia="Times New Roman" w:hAnsi="Times New Roman" w:cs="Times New Roman"/>
          <w:color w:val="000000"/>
          <w:sz w:val="28"/>
          <w:szCs w:val="28"/>
          <w:lang w:val="kk-KZ" w:eastAsia="ru-RU"/>
        </w:rPr>
        <w:t>тыңыз</w:t>
      </w:r>
      <w:r w:rsidR="00B776C9" w:rsidRPr="007F3133">
        <w:rPr>
          <w:rFonts w:ascii="Times New Roman" w:eastAsia="Times New Roman" w:hAnsi="Times New Roman" w:cs="Times New Roman"/>
          <w:color w:val="000000"/>
          <w:sz w:val="28"/>
          <w:szCs w:val="28"/>
          <w:lang w:val="kk-KZ" w:eastAsia="ru-RU"/>
        </w:rPr>
        <w:t xml:space="preserve">; </w:t>
      </w:r>
    </w:p>
    <w:p w14:paraId="0DB6C027" w14:textId="43BCD73C"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алгоритмді қолдана отырып, </w:t>
      </w:r>
      <w:r w:rsidR="00B776C9" w:rsidRPr="007F3133">
        <w:rPr>
          <w:rFonts w:ascii="Times New Roman" w:eastAsia="Times New Roman" w:hAnsi="Times New Roman" w:cs="Times New Roman"/>
          <w:color w:val="000000"/>
          <w:sz w:val="28"/>
          <w:szCs w:val="28"/>
          <w:lang w:val="kk-KZ" w:eastAsia="ru-RU"/>
        </w:rPr>
        <w:t xml:space="preserve">оқушылармен бірге </w:t>
      </w:r>
      <w:r>
        <w:rPr>
          <w:rFonts w:ascii="Times New Roman" w:eastAsia="Times New Roman" w:hAnsi="Times New Roman" w:cs="Times New Roman"/>
          <w:color w:val="000000"/>
          <w:sz w:val="28"/>
          <w:szCs w:val="28"/>
          <w:lang w:val="kk-KZ" w:eastAsia="ru-RU"/>
        </w:rPr>
        <w:t xml:space="preserve">жаттығуды </w:t>
      </w:r>
      <w:r w:rsidR="00B776C9" w:rsidRPr="007F3133">
        <w:rPr>
          <w:rFonts w:ascii="Times New Roman" w:eastAsia="Times New Roman" w:hAnsi="Times New Roman" w:cs="Times New Roman"/>
          <w:color w:val="000000"/>
          <w:sz w:val="28"/>
          <w:szCs w:val="28"/>
          <w:lang w:val="kk-KZ" w:eastAsia="ru-RU"/>
        </w:rPr>
        <w:t>талда</w:t>
      </w:r>
      <w:r>
        <w:rPr>
          <w:rFonts w:ascii="Times New Roman" w:eastAsia="Times New Roman" w:hAnsi="Times New Roman" w:cs="Times New Roman"/>
          <w:color w:val="000000"/>
          <w:sz w:val="28"/>
          <w:szCs w:val="28"/>
          <w:lang w:val="kk-KZ" w:eastAsia="ru-RU"/>
        </w:rPr>
        <w:t>ңыз</w:t>
      </w:r>
      <w:r w:rsidR="00B776C9" w:rsidRPr="007F3133">
        <w:rPr>
          <w:rFonts w:ascii="Times New Roman" w:eastAsia="Times New Roman" w:hAnsi="Times New Roman" w:cs="Times New Roman"/>
          <w:color w:val="000000"/>
          <w:sz w:val="28"/>
          <w:szCs w:val="28"/>
          <w:lang w:val="kk-KZ" w:eastAsia="ru-RU"/>
        </w:rPr>
        <w:t xml:space="preserve">; </w:t>
      </w:r>
    </w:p>
    <w:p w14:paraId="3E99F52F" w14:textId="77777777" w:rsidR="000C46C6"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жаттығуды қалай орындаатасыз, соны анықтаңыз;</w:t>
      </w:r>
    </w:p>
    <w:p w14:paraId="36F64367" w14:textId="6539F7AD"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барлық оқушылардың бірдей деңгейде жаттығуды орындағанына көз жеткізіңіз;</w:t>
      </w:r>
    </w:p>
    <w:p w14:paraId="208498D7" w14:textId="04FE9FD6"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жаттығудың қалай орындалғанын </w:t>
      </w:r>
      <w:r w:rsidR="00B776C9" w:rsidRPr="007F3133">
        <w:rPr>
          <w:rFonts w:ascii="Times New Roman" w:eastAsia="Times New Roman" w:hAnsi="Times New Roman" w:cs="Times New Roman"/>
          <w:color w:val="000000"/>
          <w:sz w:val="28"/>
          <w:szCs w:val="28"/>
          <w:lang w:val="kk-KZ" w:eastAsia="ru-RU"/>
        </w:rPr>
        <w:t>қорыт</w:t>
      </w:r>
      <w:r>
        <w:rPr>
          <w:rFonts w:ascii="Times New Roman" w:eastAsia="Times New Roman" w:hAnsi="Times New Roman" w:cs="Times New Roman"/>
          <w:color w:val="000000"/>
          <w:sz w:val="28"/>
          <w:szCs w:val="28"/>
          <w:lang w:val="kk-KZ" w:eastAsia="ru-RU"/>
        </w:rPr>
        <w:t>ыңыз</w:t>
      </w:r>
      <w:r w:rsidR="00B776C9" w:rsidRPr="007F3133">
        <w:rPr>
          <w:rFonts w:ascii="Times New Roman" w:eastAsia="Times New Roman" w:hAnsi="Times New Roman" w:cs="Times New Roman"/>
          <w:color w:val="000000"/>
          <w:sz w:val="28"/>
          <w:szCs w:val="28"/>
          <w:lang w:val="kk-KZ" w:eastAsia="ru-RU"/>
        </w:rPr>
        <w:t xml:space="preserve">; </w:t>
      </w:r>
    </w:p>
    <w:p w14:paraId="259A3866" w14:textId="77777777" w:rsidR="000C46C6"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есепті шығарғанды </w:t>
      </w:r>
      <w:r w:rsidR="00B776C9" w:rsidRPr="007F3133">
        <w:rPr>
          <w:rFonts w:ascii="Times New Roman" w:eastAsia="Times New Roman" w:hAnsi="Times New Roman" w:cs="Times New Roman"/>
          <w:color w:val="000000"/>
          <w:sz w:val="28"/>
          <w:szCs w:val="28"/>
          <w:lang w:val="kk-KZ" w:eastAsia="ru-RU"/>
        </w:rPr>
        <w:t xml:space="preserve">нені тапқанын </w:t>
      </w:r>
      <w:r>
        <w:rPr>
          <w:rFonts w:ascii="Times New Roman" w:eastAsia="Times New Roman" w:hAnsi="Times New Roman" w:cs="Times New Roman"/>
          <w:color w:val="000000"/>
          <w:sz w:val="28"/>
          <w:szCs w:val="28"/>
          <w:lang w:val="kk-KZ" w:eastAsia="ru-RU"/>
        </w:rPr>
        <w:t>анықтатыңыз;</w:t>
      </w:r>
    </w:p>
    <w:p w14:paraId="19E84274" w14:textId="5682E723" w:rsidR="00561654" w:rsidRPr="007F3133"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мысал</w:t>
      </w:r>
      <w:r w:rsidR="00B776C9" w:rsidRPr="007F3133">
        <w:rPr>
          <w:rFonts w:ascii="Times New Roman" w:eastAsia="Times New Roman" w:hAnsi="Times New Roman" w:cs="Times New Roman"/>
          <w:color w:val="000000"/>
          <w:sz w:val="28"/>
          <w:szCs w:val="28"/>
          <w:lang w:val="kk-KZ" w:eastAsia="ru-RU"/>
        </w:rPr>
        <w:t xml:space="preserve"> не </w:t>
      </w:r>
      <w:r>
        <w:rPr>
          <w:rFonts w:ascii="Times New Roman" w:eastAsia="Times New Roman" w:hAnsi="Times New Roman" w:cs="Times New Roman"/>
          <w:color w:val="000000"/>
          <w:sz w:val="28"/>
          <w:szCs w:val="28"/>
          <w:lang w:val="kk-KZ" w:eastAsia="ru-RU"/>
        </w:rPr>
        <w:t xml:space="preserve">теңдеуді шешкенде, қандай амал </w:t>
      </w:r>
      <w:r w:rsidR="00B776C9" w:rsidRPr="007F3133">
        <w:rPr>
          <w:rFonts w:ascii="Times New Roman" w:eastAsia="Times New Roman" w:hAnsi="Times New Roman" w:cs="Times New Roman"/>
          <w:color w:val="000000"/>
          <w:sz w:val="28"/>
          <w:szCs w:val="28"/>
          <w:lang w:val="kk-KZ" w:eastAsia="ru-RU"/>
        </w:rPr>
        <w:t>орындағанын а</w:t>
      </w:r>
      <w:r>
        <w:rPr>
          <w:rFonts w:ascii="Times New Roman" w:eastAsia="Times New Roman" w:hAnsi="Times New Roman" w:cs="Times New Roman"/>
          <w:color w:val="000000"/>
          <w:sz w:val="28"/>
          <w:szCs w:val="28"/>
          <w:lang w:val="kk-KZ" w:eastAsia="ru-RU"/>
        </w:rPr>
        <w:t>й</w:t>
      </w:r>
      <w:r w:rsidR="00B776C9" w:rsidRPr="007F3133">
        <w:rPr>
          <w:rFonts w:ascii="Times New Roman" w:eastAsia="Times New Roman" w:hAnsi="Times New Roman" w:cs="Times New Roman"/>
          <w:color w:val="000000"/>
          <w:sz w:val="28"/>
          <w:szCs w:val="28"/>
          <w:lang w:val="kk-KZ" w:eastAsia="ru-RU"/>
        </w:rPr>
        <w:t>тқыз</w:t>
      </w:r>
      <w:r>
        <w:rPr>
          <w:rFonts w:ascii="Times New Roman" w:eastAsia="Times New Roman" w:hAnsi="Times New Roman" w:cs="Times New Roman"/>
          <w:color w:val="000000"/>
          <w:sz w:val="28"/>
          <w:szCs w:val="28"/>
          <w:lang w:val="kk-KZ" w:eastAsia="ru-RU"/>
        </w:rPr>
        <w:t>ыңыз</w:t>
      </w:r>
      <w:r w:rsidR="00B776C9" w:rsidRPr="007F3133">
        <w:rPr>
          <w:rFonts w:ascii="Times New Roman" w:eastAsia="Times New Roman" w:hAnsi="Times New Roman" w:cs="Times New Roman"/>
          <w:color w:val="000000"/>
          <w:sz w:val="28"/>
          <w:szCs w:val="28"/>
          <w:lang w:val="kk-KZ" w:eastAsia="ru-RU"/>
        </w:rPr>
        <w:t xml:space="preserve">; </w:t>
      </w:r>
    </w:p>
    <w:p w14:paraId="43D51F6D" w14:textId="77777777" w:rsidR="000C46C6" w:rsidRDefault="000C46C6"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оқушылардың өздеріне </w:t>
      </w:r>
      <w:r w:rsidR="00B776C9" w:rsidRPr="007F3133">
        <w:rPr>
          <w:rFonts w:ascii="Times New Roman" w:eastAsia="Times New Roman" w:hAnsi="Times New Roman" w:cs="Times New Roman"/>
          <w:color w:val="000000"/>
          <w:sz w:val="28"/>
          <w:szCs w:val="28"/>
          <w:lang w:val="kk-KZ" w:eastAsia="ru-RU"/>
        </w:rPr>
        <w:t>рефлексия жаса</w:t>
      </w:r>
      <w:r>
        <w:rPr>
          <w:rFonts w:ascii="Times New Roman" w:eastAsia="Times New Roman" w:hAnsi="Times New Roman" w:cs="Times New Roman"/>
          <w:color w:val="000000"/>
          <w:sz w:val="28"/>
          <w:szCs w:val="28"/>
          <w:lang w:val="kk-KZ" w:eastAsia="ru-RU"/>
        </w:rPr>
        <w:t>тыңыз;</w:t>
      </w:r>
    </w:p>
    <w:p w14:paraId="7E4A2784" w14:textId="728655EE" w:rsidR="00B776C9" w:rsidRPr="007F3133" w:rsidRDefault="006A3FEB" w:rsidP="002111E2">
      <w:pPr>
        <w:pStyle w:val="a3"/>
        <w:numPr>
          <w:ilvl w:val="0"/>
          <w:numId w:val="61"/>
        </w:numPr>
        <w:shd w:val="clear" w:color="auto" w:fill="FFFFFF"/>
        <w:tabs>
          <w:tab w:val="left" w:pos="0"/>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кері байланыс жасатыңыз</w:t>
      </w:r>
      <w:r w:rsidR="005159F7">
        <w:rPr>
          <w:rFonts w:ascii="Times New Roman" w:eastAsia="Times New Roman" w:hAnsi="Times New Roman" w:cs="Times New Roman"/>
          <w:color w:val="000000"/>
          <w:sz w:val="28"/>
          <w:szCs w:val="28"/>
          <w:lang w:val="kk-KZ" w:eastAsia="ru-RU"/>
        </w:rPr>
        <w:t xml:space="preserve"> </w:t>
      </w:r>
      <w:r w:rsidR="009B7AC9" w:rsidRPr="009B7AC9">
        <w:rPr>
          <w:rFonts w:ascii="Times New Roman" w:eastAsia="Times New Roman" w:hAnsi="Times New Roman" w:cs="Times New Roman"/>
          <w:color w:val="000000"/>
          <w:sz w:val="28"/>
          <w:szCs w:val="28"/>
          <w:lang w:val="kk-KZ" w:eastAsia="ru-RU"/>
        </w:rPr>
        <w:t>[14</w:t>
      </w:r>
      <w:r w:rsidR="009B7AC9">
        <w:rPr>
          <w:rFonts w:ascii="Times New Roman" w:eastAsia="Times New Roman" w:hAnsi="Times New Roman" w:cs="Times New Roman"/>
          <w:color w:val="000000"/>
          <w:sz w:val="28"/>
          <w:szCs w:val="28"/>
          <w:lang w:val="kk-KZ" w:eastAsia="ru-RU"/>
        </w:rPr>
        <w:t>6</w:t>
      </w:r>
      <w:r w:rsidR="009B7AC9" w:rsidRPr="009B7AC9">
        <w:rPr>
          <w:rFonts w:ascii="Times New Roman" w:eastAsia="Times New Roman" w:hAnsi="Times New Roman" w:cs="Times New Roman"/>
          <w:color w:val="000000"/>
          <w:sz w:val="28"/>
          <w:szCs w:val="28"/>
          <w:lang w:val="kk-KZ" w:eastAsia="ru-RU"/>
        </w:rPr>
        <w:t xml:space="preserve">,б. </w:t>
      </w:r>
      <w:r w:rsidR="009B7AC9">
        <w:rPr>
          <w:rFonts w:ascii="Times New Roman" w:eastAsia="Times New Roman" w:hAnsi="Times New Roman" w:cs="Times New Roman"/>
          <w:color w:val="000000"/>
          <w:sz w:val="28"/>
          <w:szCs w:val="28"/>
          <w:lang w:val="kk-KZ" w:eastAsia="ru-RU"/>
        </w:rPr>
        <w:t>290</w:t>
      </w:r>
      <w:r w:rsidR="009B7AC9" w:rsidRPr="009B7AC9">
        <w:rPr>
          <w:rFonts w:ascii="Times New Roman" w:eastAsia="Times New Roman" w:hAnsi="Times New Roman" w:cs="Times New Roman"/>
          <w:color w:val="000000"/>
          <w:sz w:val="28"/>
          <w:szCs w:val="28"/>
          <w:lang w:val="kk-KZ" w:eastAsia="ru-RU"/>
        </w:rPr>
        <w:t>].</w:t>
      </w:r>
    </w:p>
    <w:p w14:paraId="7DDAE8D0" w14:textId="431C4378" w:rsidR="00B776C9" w:rsidRPr="007F3133" w:rsidRDefault="006A3FEB" w:rsidP="007F3133">
      <w:pPr>
        <w:shd w:val="clear" w:color="auto" w:fill="FFFFFF"/>
        <w:tabs>
          <w:tab w:val="left" w:pos="0"/>
        </w:tabs>
        <w:spacing w:after="0" w:line="294" w:lineRule="atLeast"/>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Кіші мектеп жасындағы оқушыларға математикада қарастырылатын материалдардың алгоритмдерін оқыту және оларды қолдануға үйрету б</w:t>
      </w:r>
      <w:r w:rsidR="00B776C9" w:rsidRPr="007F3133">
        <w:rPr>
          <w:rFonts w:ascii="Times New Roman" w:eastAsia="Times New Roman" w:hAnsi="Times New Roman" w:cs="Times New Roman"/>
          <w:color w:val="000000"/>
          <w:sz w:val="28"/>
          <w:szCs w:val="28"/>
          <w:lang w:val="kk-KZ" w:eastAsia="ru-RU"/>
        </w:rPr>
        <w:t>олашақ бастауыш сынып мұғалімдері</w:t>
      </w:r>
      <w:r>
        <w:rPr>
          <w:rFonts w:ascii="Times New Roman" w:eastAsia="Times New Roman" w:hAnsi="Times New Roman" w:cs="Times New Roman"/>
          <w:color w:val="000000"/>
          <w:sz w:val="28"/>
          <w:szCs w:val="28"/>
          <w:lang w:val="kk-KZ" w:eastAsia="ru-RU"/>
        </w:rPr>
        <w:t xml:space="preserve">нің негізгі әрекеттерінің бірі болып табылады. Олай дейтін себебіміз, оқушылардың өздері кез келген тапсырманы не жаттығуды орындау барысында қандай да бір алгоритмді құрып, сол бойынша қатаң түрде әр қадамды саналы түрде орындайтын болса, тапсырмалар жүйесінің, белгілі бір ретпен орындалатынына, жаттығулардың түрлеріне қарай алгоритмнің де әртүрлі болатынына, соған сәйкес орындайтын әрекеттерінің ішінен басты мәселені бөліп алуға, жаттығуларды, әсіресе есептерді талдау алгоритмін үйреніп алып, есептер шығаруда қолданып, білімдерін жинақтап, тапсырмалар орындауда тиімді тәсілдерін іріктеп алып, тіпті өз әрекеті мен өзгенің әрекеті мен жұмысын бағалауға үйреніп, жаттығуларды орындауда бірнеше тәсілдердің болатынын біліп, солардың ішінен ыңғайлысын, қолайлысын таңдап алуға үйрету </w:t>
      </w:r>
      <w:r w:rsidRPr="007F3133">
        <w:rPr>
          <w:rFonts w:ascii="Times New Roman" w:eastAsia="Times New Roman" w:hAnsi="Times New Roman" w:cs="Times New Roman"/>
          <w:color w:val="000000"/>
          <w:sz w:val="28"/>
          <w:szCs w:val="28"/>
          <w:lang w:val="kk-KZ" w:eastAsia="ru-RU"/>
        </w:rPr>
        <w:t>[14</w:t>
      </w:r>
      <w:r w:rsidR="009B7AC9">
        <w:rPr>
          <w:rFonts w:ascii="Times New Roman" w:eastAsia="Times New Roman" w:hAnsi="Times New Roman" w:cs="Times New Roman"/>
          <w:color w:val="000000"/>
          <w:sz w:val="28"/>
          <w:szCs w:val="28"/>
          <w:lang w:val="kk-KZ" w:eastAsia="ru-RU"/>
        </w:rPr>
        <w:t>6,б. 2</w:t>
      </w:r>
      <w:r>
        <w:rPr>
          <w:rFonts w:ascii="Times New Roman" w:eastAsia="Times New Roman" w:hAnsi="Times New Roman" w:cs="Times New Roman"/>
          <w:color w:val="000000"/>
          <w:sz w:val="28"/>
          <w:szCs w:val="28"/>
          <w:lang w:val="kk-KZ" w:eastAsia="ru-RU"/>
        </w:rPr>
        <w:t>9</w:t>
      </w:r>
      <w:r w:rsidR="009B7AC9">
        <w:rPr>
          <w:rFonts w:ascii="Times New Roman" w:eastAsia="Times New Roman" w:hAnsi="Times New Roman" w:cs="Times New Roman"/>
          <w:color w:val="000000"/>
          <w:sz w:val="28"/>
          <w:szCs w:val="28"/>
          <w:lang w:val="kk-KZ" w:eastAsia="ru-RU"/>
        </w:rPr>
        <w:t>1</w:t>
      </w:r>
      <w:r w:rsidRPr="007F3133">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жүзеге асырылады. Осыған орай, болашақ мамандар алгортмдердің тапсырмаларды орындаудағы орны мен рөліне ерекше мән беріп, өзінің келешектегі кәсіби іс</w:t>
      </w:r>
      <w:r w:rsidRPr="006A3FEB">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әрекетінде атқаратын жұмысының ретімен, жүйелі орындалатынын біліп, соған сәйкес өз әрекетін ұйымдастырып, оқушылардың да сабақтағы </w:t>
      </w:r>
      <w:r w:rsidR="00031A92">
        <w:rPr>
          <w:rFonts w:ascii="Times New Roman" w:eastAsia="Times New Roman" w:hAnsi="Times New Roman" w:cs="Times New Roman"/>
          <w:color w:val="000000"/>
          <w:sz w:val="28"/>
          <w:szCs w:val="28"/>
          <w:lang w:val="kk-KZ" w:eastAsia="ru-RU"/>
        </w:rPr>
        <w:t>іс</w:t>
      </w:r>
      <w:r w:rsidR="00031A92" w:rsidRPr="00031A92">
        <w:rPr>
          <w:rFonts w:ascii="Times New Roman" w:eastAsia="Times New Roman" w:hAnsi="Times New Roman" w:cs="Times New Roman"/>
          <w:color w:val="000000"/>
          <w:sz w:val="28"/>
          <w:szCs w:val="28"/>
          <w:lang w:val="kk-KZ" w:eastAsia="ru-RU"/>
        </w:rPr>
        <w:t>-</w:t>
      </w:r>
      <w:r w:rsidR="00031A92">
        <w:rPr>
          <w:rFonts w:ascii="Times New Roman" w:eastAsia="Times New Roman" w:hAnsi="Times New Roman" w:cs="Times New Roman"/>
          <w:color w:val="000000"/>
          <w:sz w:val="28"/>
          <w:szCs w:val="28"/>
          <w:lang w:val="kk-KZ" w:eastAsia="ru-RU"/>
        </w:rPr>
        <w:t xml:space="preserve">әрекеттерін ұйымдастыру барысында да қолдануға үйреніп, </w:t>
      </w:r>
      <w:r w:rsidR="00B776C9" w:rsidRPr="007F3133">
        <w:rPr>
          <w:rFonts w:ascii="Times New Roman" w:eastAsia="Times New Roman" w:hAnsi="Times New Roman" w:cs="Times New Roman"/>
          <w:color w:val="000000"/>
          <w:sz w:val="28"/>
          <w:szCs w:val="28"/>
          <w:lang w:val="kk-KZ" w:eastAsia="ru-RU"/>
        </w:rPr>
        <w:t xml:space="preserve"> </w:t>
      </w:r>
      <w:r w:rsidR="00031A92">
        <w:rPr>
          <w:rFonts w:ascii="Times New Roman" w:eastAsia="Times New Roman" w:hAnsi="Times New Roman" w:cs="Times New Roman"/>
          <w:color w:val="000000"/>
          <w:sz w:val="28"/>
          <w:szCs w:val="28"/>
          <w:lang w:val="kk-KZ" w:eastAsia="ru-RU"/>
        </w:rPr>
        <w:t>орындайтын тапсырмаларының әр тәсіліне қарай алгоритмнің қолайлысын таңдап алуға машықтана бастайды, яғни ББСМ</w:t>
      </w:r>
      <w:r w:rsidR="00031A92" w:rsidRPr="00031A92">
        <w:rPr>
          <w:rFonts w:ascii="Times New Roman" w:eastAsia="Times New Roman" w:hAnsi="Times New Roman" w:cs="Times New Roman"/>
          <w:color w:val="000000"/>
          <w:sz w:val="28"/>
          <w:szCs w:val="28"/>
          <w:lang w:val="kk-KZ" w:eastAsia="ru-RU"/>
        </w:rPr>
        <w:t>-</w:t>
      </w:r>
      <w:r w:rsidR="00031A92">
        <w:rPr>
          <w:rFonts w:ascii="Times New Roman" w:eastAsia="Times New Roman" w:hAnsi="Times New Roman" w:cs="Times New Roman"/>
          <w:color w:val="000000"/>
          <w:sz w:val="28"/>
          <w:szCs w:val="28"/>
          <w:lang w:val="kk-KZ" w:eastAsia="ru-RU"/>
        </w:rPr>
        <w:t>нің әдістемелік</w:t>
      </w:r>
      <w:r w:rsidR="00031A92" w:rsidRPr="00031A92">
        <w:rPr>
          <w:rFonts w:ascii="Times New Roman" w:eastAsia="Times New Roman" w:hAnsi="Times New Roman" w:cs="Times New Roman"/>
          <w:color w:val="000000"/>
          <w:sz w:val="28"/>
          <w:szCs w:val="28"/>
          <w:lang w:val="kk-KZ" w:eastAsia="ru-RU"/>
        </w:rPr>
        <w:t>-</w:t>
      </w:r>
      <w:r w:rsidR="00031A92">
        <w:rPr>
          <w:rFonts w:ascii="Times New Roman" w:eastAsia="Times New Roman" w:hAnsi="Times New Roman" w:cs="Times New Roman"/>
          <w:color w:val="000000"/>
          <w:sz w:val="28"/>
          <w:szCs w:val="28"/>
          <w:lang w:val="kk-KZ" w:eastAsia="ru-RU"/>
        </w:rPr>
        <w:t>математикалық және алгоритмге қатысты да сауаттылығының дамитыны сөзсіз.</w:t>
      </w:r>
      <w:r w:rsidR="00B776C9" w:rsidRPr="007F3133">
        <w:rPr>
          <w:rFonts w:ascii="Times New Roman" w:eastAsia="Times New Roman" w:hAnsi="Times New Roman" w:cs="Times New Roman"/>
          <w:color w:val="000000"/>
          <w:sz w:val="28"/>
          <w:szCs w:val="28"/>
          <w:lang w:val="kk-KZ" w:eastAsia="ru-RU"/>
        </w:rPr>
        <w:t xml:space="preserve"> </w:t>
      </w:r>
    </w:p>
    <w:p w14:paraId="52226920" w14:textId="77777777" w:rsidR="00B776C9" w:rsidRPr="007F3133" w:rsidRDefault="00B776C9" w:rsidP="007F3133">
      <w:pPr>
        <w:spacing w:after="0" w:line="240" w:lineRule="auto"/>
        <w:ind w:firstLine="709"/>
        <w:jc w:val="both"/>
        <w:rPr>
          <w:rFonts w:ascii="Times New Roman" w:eastAsia="Times New Roman" w:hAnsi="Times New Roman" w:cs="Times New Roman"/>
          <w:b/>
          <w:color w:val="000000"/>
          <w:sz w:val="28"/>
          <w:szCs w:val="28"/>
          <w:lang w:val="kk-KZ" w:eastAsia="ru-RU"/>
        </w:rPr>
      </w:pPr>
    </w:p>
    <w:p w14:paraId="0D27CA51" w14:textId="77777777" w:rsidR="00B776C9" w:rsidRPr="007F3133" w:rsidRDefault="00B776C9"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4A894929"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0FC88B88"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1B9D8785"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0564CC1E"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06F7435D"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56DFFD8F"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6A0F2852"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628AB5AB"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7E683FD4" w14:textId="77777777" w:rsidR="00561654" w:rsidRPr="007F3133" w:rsidRDefault="00561654" w:rsidP="007F3133">
      <w:pPr>
        <w:spacing w:after="0" w:line="240" w:lineRule="auto"/>
        <w:ind w:firstLine="709"/>
        <w:jc w:val="both"/>
        <w:rPr>
          <w:rFonts w:ascii="Times New Roman" w:eastAsia="Times New Roman" w:hAnsi="Times New Roman" w:cs="Times New Roman"/>
          <w:color w:val="000000"/>
          <w:sz w:val="28"/>
          <w:szCs w:val="28"/>
          <w:lang w:val="kk-KZ" w:eastAsia="ru-RU"/>
        </w:rPr>
      </w:pPr>
    </w:p>
    <w:p w14:paraId="5FC66709" w14:textId="0B843D37" w:rsidR="00E35A9A" w:rsidRDefault="00E35A9A" w:rsidP="001C5D63">
      <w:pPr>
        <w:tabs>
          <w:tab w:val="left" w:pos="851"/>
        </w:tabs>
        <w:spacing w:after="0" w:line="240" w:lineRule="auto"/>
        <w:ind w:firstLine="567"/>
        <w:jc w:val="both"/>
        <w:rPr>
          <w:rFonts w:ascii="Times New Roman" w:hAnsi="Times New Roman" w:cs="Times New Roman"/>
          <w:b/>
          <w:sz w:val="28"/>
          <w:szCs w:val="28"/>
          <w:lang w:val="kk-KZ"/>
        </w:rPr>
      </w:pPr>
      <w:r w:rsidRPr="007F3133">
        <w:rPr>
          <w:rFonts w:ascii="Times New Roman" w:eastAsia="Times New Roman" w:hAnsi="Times New Roman" w:cs="Times New Roman"/>
          <w:b/>
          <w:color w:val="000000"/>
          <w:sz w:val="28"/>
          <w:szCs w:val="28"/>
          <w:lang w:val="kk-KZ" w:eastAsia="ru-RU"/>
        </w:rPr>
        <w:lastRenderedPageBreak/>
        <w:t xml:space="preserve">2 АЛГОРИТМДЕРДІ ОҚЫТУ БАРЫСЫНДА БОЛАШАҚ БАСТАУЫШ СЫНЫП МҰҒАЛІМДЕРІНІҢ </w:t>
      </w:r>
      <w:r w:rsidRPr="007F3133">
        <w:rPr>
          <w:rFonts w:ascii="Times New Roman" w:eastAsia="Times New Roman" w:hAnsi="Times New Roman"/>
          <w:b/>
          <w:color w:val="000000"/>
          <w:sz w:val="28"/>
          <w:szCs w:val="28"/>
          <w:lang w:val="kk-KZ" w:eastAsia="ru-RU"/>
        </w:rPr>
        <w:t xml:space="preserve">ӘДІСТЕМЕЛІК-МАТЕМАТИКАЛЫҚ </w:t>
      </w:r>
      <w:r w:rsidRPr="007F3133">
        <w:rPr>
          <w:rFonts w:ascii="Times New Roman" w:eastAsia="Times New Roman" w:hAnsi="Times New Roman" w:cs="Times New Roman"/>
          <w:b/>
          <w:color w:val="000000"/>
          <w:sz w:val="28"/>
          <w:szCs w:val="28"/>
          <w:lang w:val="kk-KZ" w:eastAsia="ru-RU"/>
        </w:rPr>
        <w:t xml:space="preserve">САУАТТЫЛЫҒЫН ДАМЫТУДЫ </w:t>
      </w:r>
      <w:r w:rsidRPr="007F3133">
        <w:rPr>
          <w:rFonts w:ascii="Times New Roman" w:hAnsi="Times New Roman" w:cs="Times New Roman"/>
          <w:b/>
          <w:sz w:val="28"/>
          <w:szCs w:val="28"/>
          <w:lang w:val="kk-KZ"/>
        </w:rPr>
        <w:t xml:space="preserve">МОДЕЛЬДЕУ </w:t>
      </w:r>
    </w:p>
    <w:p w14:paraId="6B2D247F" w14:textId="77777777" w:rsidR="001C5D63" w:rsidRPr="007F3133" w:rsidRDefault="001C5D63" w:rsidP="001C5D63">
      <w:pPr>
        <w:tabs>
          <w:tab w:val="left" w:pos="851"/>
        </w:tabs>
        <w:spacing w:after="0" w:line="240" w:lineRule="auto"/>
        <w:ind w:firstLine="567"/>
        <w:jc w:val="both"/>
        <w:rPr>
          <w:rFonts w:ascii="Times New Roman" w:hAnsi="Times New Roman" w:cs="Times New Roman"/>
          <w:b/>
          <w:sz w:val="28"/>
          <w:szCs w:val="28"/>
          <w:lang w:val="kk-KZ"/>
        </w:rPr>
      </w:pPr>
    </w:p>
    <w:p w14:paraId="144C3F6E" w14:textId="07ED2117" w:rsidR="00E35A9A" w:rsidRPr="001C5D63" w:rsidRDefault="00E35A9A" w:rsidP="001C5D63">
      <w:pPr>
        <w:tabs>
          <w:tab w:val="left" w:pos="851"/>
        </w:tabs>
        <w:spacing w:after="0" w:line="240" w:lineRule="auto"/>
        <w:ind w:firstLine="567"/>
        <w:jc w:val="both"/>
        <w:rPr>
          <w:rFonts w:ascii="Times New Roman" w:hAnsi="Times New Roman" w:cs="Times New Roman"/>
          <w:b/>
          <w:sz w:val="28"/>
          <w:szCs w:val="28"/>
          <w:lang w:val="kk-KZ"/>
        </w:rPr>
      </w:pPr>
      <w:r w:rsidRPr="007F3133">
        <w:rPr>
          <w:rFonts w:ascii="Times New Roman" w:eastAsia="Times New Roman" w:hAnsi="Times New Roman" w:cs="Times New Roman"/>
          <w:b/>
          <w:color w:val="000000"/>
          <w:sz w:val="28"/>
          <w:szCs w:val="28"/>
          <w:lang w:val="kk-KZ" w:eastAsia="ru-RU"/>
        </w:rPr>
        <w:t xml:space="preserve">2.1 </w:t>
      </w:r>
      <w:r w:rsidRPr="007F3133">
        <w:rPr>
          <w:rFonts w:ascii="Times New Roman" w:hAnsi="Times New Roman" w:cs="Times New Roman"/>
          <w:b/>
          <w:sz w:val="28"/>
          <w:szCs w:val="28"/>
          <w:lang w:val="kk-KZ"/>
        </w:rPr>
        <w:t>Болашақ бастауыш сынып мұғалімдерінің әдістемелік-математикалық сауаттылығын дамытудың мүмкіндіктері</w:t>
      </w:r>
    </w:p>
    <w:p w14:paraId="12DE6582" w14:textId="5A1F3F35" w:rsidR="00866342" w:rsidRDefault="00866342" w:rsidP="001C5D63">
      <w:pPr>
        <w:spacing w:after="0" w:line="240" w:lineRule="auto"/>
        <w:ind w:firstLine="567"/>
        <w:jc w:val="both"/>
        <w:rPr>
          <w:rFonts w:ascii="Times New Roman" w:hAnsi="Times New Roman" w:cs="Times New Roman"/>
          <w:sz w:val="28"/>
          <w:szCs w:val="28"/>
          <w:lang w:val="kk-KZ"/>
        </w:rPr>
      </w:pPr>
      <w:r w:rsidRPr="00866342">
        <w:rPr>
          <w:rFonts w:ascii="Times New Roman" w:hAnsi="Times New Roman" w:cs="Times New Roman"/>
          <w:sz w:val="28"/>
          <w:szCs w:val="28"/>
          <w:lang w:val="kk-KZ"/>
        </w:rPr>
        <w:t>Педагогикалық ғылым мен тәжірибеден болашақ бастауыш сынып мұғалімдерінің әдістемелік сауаттылығының даму нәтижесі педагогикалық қабілеттердің анықтамасына тікелей байланысты екендігі белгілі. Біздің зерттеулеріміздің күтілетін педагогикалық нәтижесі</w:t>
      </w:r>
      <w:r>
        <w:rPr>
          <w:rFonts w:ascii="Times New Roman" w:hAnsi="Times New Roman" w:cs="Times New Roman"/>
          <w:sz w:val="28"/>
          <w:szCs w:val="28"/>
          <w:lang w:val="kk-KZ"/>
        </w:rPr>
        <w:t xml:space="preserve"> – </w:t>
      </w:r>
      <w:r w:rsidRPr="00866342">
        <w:rPr>
          <w:rFonts w:ascii="Times New Roman" w:hAnsi="Times New Roman" w:cs="Times New Roman"/>
          <w:sz w:val="28"/>
          <w:szCs w:val="28"/>
          <w:lang w:val="kk-KZ"/>
        </w:rPr>
        <w:t>жоғары</w:t>
      </w:r>
      <w:r>
        <w:rPr>
          <w:rFonts w:ascii="Times New Roman" w:hAnsi="Times New Roman" w:cs="Times New Roman"/>
          <w:sz w:val="28"/>
          <w:szCs w:val="28"/>
          <w:lang w:val="kk-KZ"/>
        </w:rPr>
        <w:t xml:space="preserve"> </w:t>
      </w:r>
      <w:r w:rsidRPr="00866342">
        <w:rPr>
          <w:rFonts w:ascii="Times New Roman" w:hAnsi="Times New Roman" w:cs="Times New Roman"/>
          <w:sz w:val="28"/>
          <w:szCs w:val="28"/>
          <w:lang w:val="kk-KZ"/>
        </w:rPr>
        <w:t>оқу орнының білім беру және оқу процесінде бастауыш мектеп мұғалімдерінің болашақ әдіснамалық және математикалық сауаттылығын тиімді дамыту. Педагогикалық мүмкіндіктерді таңдаудың тиімділігі мен ыңғайлылығының критерийлері</w:t>
      </w:r>
      <w:r>
        <w:rPr>
          <w:rFonts w:ascii="Times New Roman" w:hAnsi="Times New Roman" w:cs="Times New Roman"/>
          <w:sz w:val="28"/>
          <w:szCs w:val="28"/>
          <w:lang w:val="kk-KZ"/>
        </w:rPr>
        <w:t xml:space="preserve"> </w:t>
      </w:r>
      <w:r w:rsidRPr="0086634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66342">
        <w:rPr>
          <w:rFonts w:ascii="Times New Roman" w:hAnsi="Times New Roman" w:cs="Times New Roman"/>
          <w:sz w:val="28"/>
          <w:szCs w:val="28"/>
          <w:lang w:val="kk-KZ"/>
        </w:rPr>
        <w:t xml:space="preserve">бұл кәсіби дидактикалық құзіреттіліктің сапасы болатын түпкілікті нәтиже </w:t>
      </w:r>
      <w:r>
        <w:rPr>
          <w:rFonts w:ascii="Times New Roman" w:hAnsi="Times New Roman" w:cs="Times New Roman"/>
          <w:sz w:val="28"/>
          <w:szCs w:val="28"/>
          <w:lang w:val="kk-KZ"/>
        </w:rPr>
        <w:t>–</w:t>
      </w:r>
      <w:r w:rsidRPr="00866342">
        <w:rPr>
          <w:rFonts w:ascii="Times New Roman" w:hAnsi="Times New Roman" w:cs="Times New Roman"/>
          <w:sz w:val="28"/>
          <w:szCs w:val="28"/>
          <w:lang w:val="kk-KZ"/>
        </w:rPr>
        <w:t xml:space="preserve"> болашақ</w:t>
      </w:r>
      <w:r>
        <w:rPr>
          <w:rFonts w:ascii="Times New Roman" w:hAnsi="Times New Roman" w:cs="Times New Roman"/>
          <w:sz w:val="28"/>
          <w:szCs w:val="28"/>
          <w:lang w:val="kk-KZ"/>
        </w:rPr>
        <w:t xml:space="preserve"> </w:t>
      </w:r>
      <w:r w:rsidRPr="00866342">
        <w:rPr>
          <w:rFonts w:ascii="Times New Roman" w:hAnsi="Times New Roman" w:cs="Times New Roman"/>
          <w:sz w:val="28"/>
          <w:szCs w:val="28"/>
          <w:lang w:val="kk-KZ"/>
        </w:rPr>
        <w:t xml:space="preserve">бастауыш сынып мұғалімдері өздерінің кәсіби қызметінің бірінші кезеңінен бастап педагогикалық сауатты және жемісті жұмысты игере алатындығының көрсеткіші. </w:t>
      </w:r>
    </w:p>
    <w:p w14:paraId="03A7F4A9" w14:textId="78E8E6BE" w:rsidR="00C30120" w:rsidRPr="007F3133" w:rsidRDefault="00E35A9A"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«Бастауыш</w:t>
      </w:r>
      <w:r w:rsidR="007C7D78">
        <w:rPr>
          <w:rFonts w:ascii="Times New Roman" w:hAnsi="Times New Roman" w:cs="Times New Roman"/>
          <w:sz w:val="28"/>
          <w:szCs w:val="28"/>
          <w:lang w:val="kk-KZ"/>
        </w:rPr>
        <w:t>та</w:t>
      </w:r>
      <w:r w:rsidRPr="007F3133">
        <w:rPr>
          <w:rFonts w:ascii="Times New Roman" w:hAnsi="Times New Roman" w:cs="Times New Roman"/>
          <w:sz w:val="28"/>
          <w:szCs w:val="28"/>
          <w:lang w:val="kk-KZ"/>
        </w:rPr>
        <w:t xml:space="preserve"> оқыту педагогикасы мен әдістемесі» мамандығы бойынша  </w:t>
      </w:r>
      <w:r w:rsidR="00F43AB1" w:rsidRPr="007F3133">
        <w:rPr>
          <w:rFonts w:ascii="Times New Roman" w:hAnsi="Times New Roman" w:cs="Times New Roman"/>
          <w:sz w:val="28"/>
          <w:szCs w:val="28"/>
          <w:lang w:val="kk-KZ"/>
        </w:rPr>
        <w:t>бастауыш білім беру бағдарламалары</w:t>
      </w:r>
      <w:r w:rsidRPr="007F3133">
        <w:rPr>
          <w:rFonts w:ascii="Times New Roman" w:hAnsi="Times New Roman" w:cs="Times New Roman"/>
          <w:sz w:val="28"/>
          <w:szCs w:val="28"/>
          <w:lang w:val="kk-KZ"/>
        </w:rPr>
        <w:t xml:space="preserve">н, типтік оқу жоспарларын және жұмыс оқу бағдарламаларын, оқу үдерісін талдау барысында, біздің зерттеу мәселеміздің аясында мамандар дайындаудың ғылыми-теориялық және әдістемелік тұрғыдан қамтамасыз етудің мүмкіндіктері қанағаттандырарлық деңгейде айқындалмағанына көз жеткіздік. </w:t>
      </w:r>
    </w:p>
    <w:p w14:paraId="5D619896" w14:textId="77777777" w:rsidR="00C30120" w:rsidRPr="007F3133" w:rsidRDefault="00C30120"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Болашақ бастауыш сынып мұғалімдерінің ғылыми-теориялық тұрғыдан </w:t>
      </w:r>
      <w:r w:rsidR="008A092C" w:rsidRPr="007F3133">
        <w:rPr>
          <w:rFonts w:ascii="Times New Roman" w:hAnsi="Times New Roman" w:cs="Times New Roman"/>
          <w:sz w:val="28"/>
          <w:szCs w:val="28"/>
          <w:lang w:val="kk-KZ"/>
        </w:rPr>
        <w:t xml:space="preserve">математикалық </w:t>
      </w:r>
      <w:r w:rsidR="00F170AE" w:rsidRPr="007F3133">
        <w:rPr>
          <w:rFonts w:ascii="Times New Roman" w:hAnsi="Times New Roman" w:cs="Times New Roman"/>
          <w:sz w:val="28"/>
          <w:szCs w:val="28"/>
          <w:lang w:val="kk-KZ"/>
        </w:rPr>
        <w:t xml:space="preserve">әрі алгоритмдік </w:t>
      </w:r>
      <w:r w:rsidRPr="007F3133">
        <w:rPr>
          <w:rFonts w:ascii="Times New Roman" w:hAnsi="Times New Roman" w:cs="Times New Roman"/>
          <w:sz w:val="28"/>
          <w:szCs w:val="28"/>
          <w:lang w:val="kk-KZ"/>
        </w:rPr>
        <w:t>сауаттылы</w:t>
      </w:r>
      <w:r w:rsidR="008A092C" w:rsidRPr="007F3133">
        <w:rPr>
          <w:rFonts w:ascii="Times New Roman" w:hAnsi="Times New Roman" w:cs="Times New Roman"/>
          <w:sz w:val="28"/>
          <w:szCs w:val="28"/>
          <w:lang w:val="kk-KZ"/>
        </w:rPr>
        <w:t>ғы</w:t>
      </w:r>
      <w:r w:rsidRPr="007F3133">
        <w:rPr>
          <w:rFonts w:ascii="Times New Roman" w:hAnsi="Times New Roman" w:cs="Times New Roman"/>
          <w:sz w:val="28"/>
          <w:szCs w:val="28"/>
          <w:lang w:val="kk-KZ"/>
        </w:rPr>
        <w:t>н дамытуда «Кіші мектеп жасындағы</w:t>
      </w:r>
      <w:r w:rsidR="008A092C" w:rsidRPr="007F3133">
        <w:rPr>
          <w:rFonts w:ascii="Times New Roman" w:hAnsi="Times New Roman" w:cs="Times New Roman"/>
          <w:sz w:val="28"/>
          <w:szCs w:val="28"/>
          <w:lang w:val="kk-KZ"/>
        </w:rPr>
        <w:t xml:space="preserve"> оқушылардың жаңартылған математикалық білім негіздері» пәнінің алатын орны ерекше.</w:t>
      </w:r>
      <w:r w:rsidR="00F170AE" w:rsidRPr="007F3133">
        <w:rPr>
          <w:rFonts w:ascii="Times New Roman" w:hAnsi="Times New Roman" w:cs="Times New Roman"/>
          <w:sz w:val="28"/>
          <w:szCs w:val="28"/>
          <w:lang w:val="kk-KZ"/>
        </w:rPr>
        <w:t xml:space="preserve"> Алайда, бұл пәннің мазмұнында алгоритммен байланысты материал тек бір дәрістің көлемінде ғана қарастырылады. Онда «алгоритм» ұғымының қысқаша тарихы, алгоритмнің түрлері мен қасиеттері жайлы қысқаша мәлімет келтіріледі.</w:t>
      </w:r>
      <w:r w:rsidR="008A092C" w:rsidRPr="007F3133">
        <w:rPr>
          <w:rFonts w:ascii="Times New Roman" w:hAnsi="Times New Roman" w:cs="Times New Roman"/>
          <w:sz w:val="28"/>
          <w:szCs w:val="28"/>
          <w:lang w:val="kk-KZ"/>
        </w:rPr>
        <w:t xml:space="preserve"> </w:t>
      </w:r>
      <w:r w:rsidR="00F170AE" w:rsidRPr="007F3133">
        <w:rPr>
          <w:rFonts w:ascii="Times New Roman" w:hAnsi="Times New Roman" w:cs="Times New Roman"/>
          <w:sz w:val="28"/>
          <w:szCs w:val="28"/>
          <w:lang w:val="kk-KZ"/>
        </w:rPr>
        <w:t>Математиканың теориялық негідерінің барлығын дерлік қарастыру барысында алгоритмді қолдану студенттердің ғылыми-теориялық және математикалық-алгоритмдік сауаттылығын дамытудың аса бір маңызды жолы болып табылады. Ал бұл аталмыш пәнді қарастыру мен оқытып-үйрету барысында ескерілмей қалған.</w:t>
      </w:r>
    </w:p>
    <w:p w14:paraId="04279E3E" w14:textId="77777777" w:rsidR="00F170AE" w:rsidRPr="007F3133" w:rsidRDefault="00F170AE"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Болашақ бастауыш сынып мұғалімдерінің әдістемелік сауаттылығын дамытудың мүмкіндіктерін қамтамасыз ететін тағы бір мәселе ЖОО оқу үдерісінде оқыту бағдарламалары, типтік (үлгілік) оқу бағдарламалары мен әдістемелік оқу құралдарының мазмұны бойынша білім, білік және құзыреттіліктерін қалыптастыру мәселесі болып табылады. </w:t>
      </w:r>
    </w:p>
    <w:p w14:paraId="7EEE6BA3" w14:textId="29ACAB8E" w:rsidR="00F43AB1" w:rsidRPr="007F3133" w:rsidRDefault="00E35A9A"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«Бастауышта оқыту педагогикасы мен әдістемесі» мамандығының студенттерін</w:t>
      </w:r>
      <w:r w:rsidR="00F43AB1" w:rsidRPr="007F3133">
        <w:rPr>
          <w:rFonts w:ascii="Times New Roman" w:hAnsi="Times New Roman" w:cs="Times New Roman"/>
          <w:sz w:val="28"/>
          <w:szCs w:val="28"/>
          <w:lang w:val="kk-KZ"/>
        </w:rPr>
        <w:t xml:space="preserve"> оқыту</w:t>
      </w:r>
      <w:r w:rsidRPr="007F3133">
        <w:rPr>
          <w:rFonts w:ascii="Times New Roman" w:hAnsi="Times New Roman" w:cs="Times New Roman"/>
          <w:sz w:val="28"/>
          <w:szCs w:val="28"/>
          <w:lang w:val="kk-KZ"/>
        </w:rPr>
        <w:t xml:space="preserve"> барысында </w:t>
      </w:r>
      <w:r w:rsidR="00F43AB1" w:rsidRPr="007F3133">
        <w:rPr>
          <w:rFonts w:ascii="Times New Roman" w:hAnsi="Times New Roman" w:cs="Times New Roman"/>
          <w:sz w:val="28"/>
          <w:szCs w:val="28"/>
          <w:lang w:val="kk-KZ"/>
        </w:rPr>
        <w:t xml:space="preserve">дайындалған білім беру бағдарламаларында аталмыш мәселе тек мына нұсқада қарастырылған: «Оқыту нәтижелері» модулінде «ОН  9 – ... бастауыш сынып пәндері бойынша оқу сабақтарын жоспарлайды және жүргізеді...» </w:t>
      </w:r>
      <w:r w:rsidR="00EA541E" w:rsidRPr="007F3133">
        <w:rPr>
          <w:rFonts w:ascii="Times New Roman" w:hAnsi="Times New Roman" w:cs="Times New Roman"/>
          <w:sz w:val="28"/>
          <w:szCs w:val="28"/>
          <w:lang w:val="kk-KZ"/>
        </w:rPr>
        <w:t>[4</w:t>
      </w:r>
      <w:r w:rsidR="00F651D8">
        <w:rPr>
          <w:rFonts w:ascii="Times New Roman" w:hAnsi="Times New Roman" w:cs="Times New Roman"/>
          <w:sz w:val="28"/>
          <w:szCs w:val="28"/>
          <w:lang w:val="kk-KZ"/>
        </w:rPr>
        <w:t>,б. 67</w:t>
      </w:r>
      <w:r w:rsidR="00EA541E" w:rsidRPr="007F3133">
        <w:rPr>
          <w:rFonts w:ascii="Times New Roman" w:hAnsi="Times New Roman" w:cs="Times New Roman"/>
          <w:sz w:val="28"/>
          <w:szCs w:val="28"/>
          <w:lang w:val="kk-KZ"/>
        </w:rPr>
        <w:t xml:space="preserve">] </w:t>
      </w:r>
      <w:r w:rsidR="00F43AB1" w:rsidRPr="007F3133">
        <w:rPr>
          <w:rFonts w:ascii="Times New Roman" w:hAnsi="Times New Roman" w:cs="Times New Roman"/>
          <w:sz w:val="28"/>
          <w:szCs w:val="28"/>
          <w:lang w:val="kk-KZ"/>
        </w:rPr>
        <w:t xml:space="preserve">делінген.   Демек, болашақ бастауыш </w:t>
      </w:r>
      <w:r w:rsidR="00F43AB1" w:rsidRPr="007F3133">
        <w:rPr>
          <w:rFonts w:ascii="Times New Roman" w:hAnsi="Times New Roman" w:cs="Times New Roman"/>
          <w:sz w:val="28"/>
          <w:szCs w:val="28"/>
          <w:lang w:val="kk-KZ"/>
        </w:rPr>
        <w:lastRenderedPageBreak/>
        <w:t>сынып мұғалімдерінің әдістемелік сауаттылы</w:t>
      </w:r>
      <w:r w:rsidR="00A051C0" w:rsidRPr="007F3133">
        <w:rPr>
          <w:rFonts w:ascii="Times New Roman" w:hAnsi="Times New Roman" w:cs="Times New Roman"/>
          <w:sz w:val="28"/>
          <w:szCs w:val="28"/>
          <w:lang w:val="kk-KZ"/>
        </w:rPr>
        <w:t>ғ</w:t>
      </w:r>
      <w:r w:rsidR="00F43AB1" w:rsidRPr="007F3133">
        <w:rPr>
          <w:rFonts w:ascii="Times New Roman" w:hAnsi="Times New Roman" w:cs="Times New Roman"/>
          <w:sz w:val="28"/>
          <w:szCs w:val="28"/>
          <w:lang w:val="kk-KZ"/>
        </w:rPr>
        <w:t>ын дамыту мәселесіне арналған мәселе жоқтың қасы, тек оқу пәндері</w:t>
      </w:r>
      <w:r w:rsidR="00A051C0" w:rsidRPr="007F3133">
        <w:rPr>
          <w:rFonts w:ascii="Times New Roman" w:hAnsi="Times New Roman" w:cs="Times New Roman"/>
          <w:sz w:val="28"/>
          <w:szCs w:val="28"/>
          <w:lang w:val="kk-KZ"/>
        </w:rPr>
        <w:t>н</w:t>
      </w:r>
      <w:r w:rsidR="00F43AB1" w:rsidRPr="007F3133">
        <w:rPr>
          <w:rFonts w:ascii="Times New Roman" w:hAnsi="Times New Roman" w:cs="Times New Roman"/>
          <w:sz w:val="28"/>
          <w:szCs w:val="28"/>
          <w:lang w:val="kk-KZ"/>
        </w:rPr>
        <w:t xml:space="preserve">, оның ішінде «Математика» пәнін оқыту барысын жоспарлау мен сабақ жүргізе алу білігін дамыту көзделген. </w:t>
      </w:r>
    </w:p>
    <w:p w14:paraId="1BA4587C" w14:textId="77777777" w:rsidR="0060378F" w:rsidRPr="007F3133" w:rsidRDefault="0060378F"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Бастауыш білім беру бағдарламалары кәсіби пәндер циклі ЖОО компоненті (ЖК) бойынша пәндік дайындық модулінде «Жаңартылған мазмұндағы «Математика» пәнін оқыту әдістемесі» пәнінің мазмұнына зерттеу мәселемізге байланысты талдаулар жасайық. </w:t>
      </w:r>
    </w:p>
    <w:p w14:paraId="0AE341BA" w14:textId="5676171D" w:rsidR="0060378F" w:rsidRPr="007F3133" w:rsidRDefault="001F3CA7" w:rsidP="001C5D6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0378F" w:rsidRPr="007F3133">
        <w:rPr>
          <w:rFonts w:ascii="Times New Roman" w:hAnsi="Times New Roman" w:cs="Times New Roman"/>
          <w:sz w:val="28"/>
          <w:szCs w:val="28"/>
          <w:lang w:val="kk-KZ"/>
        </w:rPr>
        <w:t xml:space="preserve">Мақсаты: математиканы оқытуды ұйымдастырудан блімі, білік және құзыреттілігін ұйымдастыру. </w:t>
      </w:r>
    </w:p>
    <w:p w14:paraId="4B5D2448" w14:textId="77777777" w:rsidR="0060378F" w:rsidRPr="007F3133" w:rsidRDefault="0060378F"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Мазмұны: Математиканық оқ</w:t>
      </w:r>
      <w:r w:rsidR="004442DD" w:rsidRPr="007F3133">
        <w:rPr>
          <w:rFonts w:ascii="Times New Roman" w:hAnsi="Times New Roman" w:cs="Times New Roman"/>
          <w:sz w:val="28"/>
          <w:szCs w:val="28"/>
          <w:lang w:val="kk-KZ"/>
        </w:rPr>
        <w:t>ы</w:t>
      </w:r>
      <w:r w:rsidRPr="007F3133">
        <w:rPr>
          <w:rFonts w:ascii="Times New Roman" w:hAnsi="Times New Roman" w:cs="Times New Roman"/>
          <w:sz w:val="28"/>
          <w:szCs w:val="28"/>
          <w:lang w:val="kk-KZ"/>
        </w:rPr>
        <w:t>т</w:t>
      </w:r>
      <w:r w:rsidR="004442DD" w:rsidRPr="007F3133">
        <w:rPr>
          <w:rFonts w:ascii="Times New Roman" w:hAnsi="Times New Roman" w:cs="Times New Roman"/>
          <w:sz w:val="28"/>
          <w:szCs w:val="28"/>
          <w:lang w:val="kk-KZ"/>
        </w:rPr>
        <w:t>у</w:t>
      </w:r>
      <w:r w:rsidRPr="007F3133">
        <w:rPr>
          <w:rFonts w:ascii="Times New Roman" w:hAnsi="Times New Roman" w:cs="Times New Roman"/>
          <w:sz w:val="28"/>
          <w:szCs w:val="28"/>
          <w:lang w:val="kk-KZ"/>
        </w:rPr>
        <w:t xml:space="preserve"> әдістемесі – ғылым және оқу пәні. М</w:t>
      </w:r>
      <w:r w:rsidR="00A84DBE" w:rsidRPr="007F3133">
        <w:rPr>
          <w:rFonts w:ascii="Times New Roman" w:hAnsi="Times New Roman" w:cs="Times New Roman"/>
          <w:sz w:val="28"/>
          <w:szCs w:val="28"/>
          <w:lang w:val="kk-KZ"/>
        </w:rPr>
        <w:t>атематиканы оқыт</w:t>
      </w:r>
      <w:r w:rsidRPr="007F3133">
        <w:rPr>
          <w:rFonts w:ascii="Times New Roman" w:hAnsi="Times New Roman" w:cs="Times New Roman"/>
          <w:sz w:val="28"/>
          <w:szCs w:val="28"/>
          <w:lang w:val="kk-KZ"/>
        </w:rPr>
        <w:t xml:space="preserve">удың мазмұны, құралдары, әдістері мен формалары. </w:t>
      </w:r>
    </w:p>
    <w:p w14:paraId="4F45C256" w14:textId="4CAD6198" w:rsidR="00AD7CC6" w:rsidRPr="007F3133" w:rsidRDefault="0060378F"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«Сандар және шамалар», </w:t>
      </w:r>
      <w:r w:rsidR="00746D92" w:rsidRPr="007F3133">
        <w:rPr>
          <w:rFonts w:ascii="Times New Roman" w:hAnsi="Times New Roman" w:cs="Times New Roman"/>
          <w:sz w:val="28"/>
          <w:szCs w:val="28"/>
          <w:lang w:val="kk-KZ"/>
        </w:rPr>
        <w:t xml:space="preserve">«Алгебра элементтері», «Геометрия элементтері», «Жиын, Логика элементтері», «Математикалық модельдеу» бөлімдері және оларды оқыту әдістемесі. Математика сабағында оқушылардың өздік, </w:t>
      </w:r>
      <w:r w:rsidR="00746D92" w:rsidRPr="007F3133">
        <w:rPr>
          <w:rFonts w:ascii="Times New Roman" w:hAnsi="Times New Roman" w:cs="Times New Roman"/>
          <w:b/>
          <w:sz w:val="28"/>
          <w:szCs w:val="28"/>
          <w:lang w:val="kk-KZ"/>
        </w:rPr>
        <w:t>алгоритмдік</w:t>
      </w:r>
      <w:r w:rsidR="00746D92" w:rsidRPr="007F3133">
        <w:rPr>
          <w:rFonts w:ascii="Times New Roman" w:hAnsi="Times New Roman" w:cs="Times New Roman"/>
          <w:sz w:val="28"/>
          <w:szCs w:val="28"/>
          <w:lang w:val="kk-KZ"/>
        </w:rPr>
        <w:t>, шығармашылық, зертттеушілік іс</w:t>
      </w:r>
      <w:r w:rsidRPr="007F3133">
        <w:rPr>
          <w:rFonts w:ascii="Times New Roman" w:hAnsi="Times New Roman" w:cs="Times New Roman"/>
          <w:sz w:val="28"/>
          <w:szCs w:val="28"/>
          <w:lang w:val="kk-KZ"/>
        </w:rPr>
        <w:t>-</w:t>
      </w:r>
      <w:r w:rsidR="00746D92" w:rsidRPr="007F3133">
        <w:rPr>
          <w:rFonts w:ascii="Times New Roman" w:hAnsi="Times New Roman" w:cs="Times New Roman"/>
          <w:sz w:val="28"/>
          <w:szCs w:val="28"/>
          <w:lang w:val="kk-KZ"/>
        </w:rPr>
        <w:t>әрекетін ұйымдастыру</w:t>
      </w:r>
      <w:r w:rsidR="001F3CA7">
        <w:rPr>
          <w:rFonts w:ascii="Times New Roman" w:hAnsi="Times New Roman" w:cs="Times New Roman"/>
          <w:sz w:val="28"/>
          <w:szCs w:val="28"/>
          <w:lang w:val="kk-KZ"/>
        </w:rPr>
        <w:t>»</w:t>
      </w:r>
      <w:r w:rsidR="00746D92" w:rsidRPr="007F3133">
        <w:rPr>
          <w:rFonts w:ascii="Times New Roman" w:hAnsi="Times New Roman" w:cs="Times New Roman"/>
          <w:sz w:val="28"/>
          <w:szCs w:val="28"/>
          <w:lang w:val="kk-KZ"/>
        </w:rPr>
        <w:t xml:space="preserve">. </w:t>
      </w:r>
    </w:p>
    <w:p w14:paraId="423D3176" w14:textId="2268FA5B" w:rsidR="00F43AB1" w:rsidRPr="007F3133" w:rsidRDefault="00AD7CC6" w:rsidP="001C5D6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Құзыретт</w:t>
      </w:r>
      <w:r w:rsidR="00A051C0" w:rsidRPr="007F3133">
        <w:rPr>
          <w:rFonts w:ascii="Times New Roman" w:hAnsi="Times New Roman" w:cs="Times New Roman"/>
          <w:sz w:val="28"/>
          <w:szCs w:val="28"/>
          <w:lang w:val="kk-KZ"/>
        </w:rPr>
        <w:t>і</w:t>
      </w:r>
      <w:r w:rsidRPr="007F3133">
        <w:rPr>
          <w:rFonts w:ascii="Times New Roman" w:hAnsi="Times New Roman" w:cs="Times New Roman"/>
          <w:sz w:val="28"/>
          <w:szCs w:val="28"/>
          <w:lang w:val="kk-KZ"/>
        </w:rPr>
        <w:t>ліктері: математиканы оқытуды жоспарлау мен ұйымдастыру кәсіби біліктерін игереді</w:t>
      </w:r>
      <w:r w:rsidR="001F3CA7">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[4</w:t>
      </w:r>
      <w:r w:rsidR="00E82C2E">
        <w:rPr>
          <w:rFonts w:ascii="Times New Roman" w:hAnsi="Times New Roman" w:cs="Times New Roman"/>
          <w:sz w:val="28"/>
          <w:szCs w:val="28"/>
          <w:lang w:val="kk-KZ"/>
        </w:rPr>
        <w:t>,</w:t>
      </w:r>
      <w:r w:rsidR="00F651D8">
        <w:rPr>
          <w:rFonts w:ascii="Times New Roman" w:hAnsi="Times New Roman" w:cs="Times New Roman"/>
          <w:sz w:val="28"/>
          <w:szCs w:val="28"/>
          <w:lang w:val="kk-KZ"/>
        </w:rPr>
        <w:t xml:space="preserve">б. </w:t>
      </w:r>
      <w:r w:rsidR="00E82C2E">
        <w:rPr>
          <w:rFonts w:ascii="Times New Roman" w:hAnsi="Times New Roman" w:cs="Times New Roman"/>
          <w:sz w:val="28"/>
          <w:szCs w:val="28"/>
          <w:lang w:val="kk-KZ"/>
        </w:rPr>
        <w:t>2</w:t>
      </w:r>
      <w:r w:rsidRPr="007F3133">
        <w:rPr>
          <w:rFonts w:ascii="Times New Roman" w:hAnsi="Times New Roman" w:cs="Times New Roman"/>
          <w:sz w:val="28"/>
          <w:szCs w:val="28"/>
          <w:lang w:val="kk-KZ"/>
        </w:rPr>
        <w:t xml:space="preserve">]. </w:t>
      </w:r>
      <w:r w:rsidR="00BC044D" w:rsidRPr="007F3133">
        <w:rPr>
          <w:rFonts w:ascii="Times New Roman" w:hAnsi="Times New Roman" w:cs="Times New Roman"/>
          <w:sz w:val="28"/>
          <w:szCs w:val="28"/>
          <w:lang w:val="kk-KZ"/>
        </w:rPr>
        <w:t>Бастауыш</w:t>
      </w:r>
      <w:r w:rsidR="001F3CA7">
        <w:rPr>
          <w:rFonts w:ascii="Times New Roman" w:hAnsi="Times New Roman" w:cs="Times New Roman"/>
          <w:sz w:val="28"/>
          <w:szCs w:val="28"/>
          <w:lang w:val="kk-KZ"/>
        </w:rPr>
        <w:t xml:space="preserve"> сыныптарға арналған «Математика» пәнінің</w:t>
      </w:r>
      <w:r w:rsidR="00BC044D" w:rsidRPr="007F3133">
        <w:rPr>
          <w:rFonts w:ascii="Times New Roman" w:hAnsi="Times New Roman" w:cs="Times New Roman"/>
          <w:sz w:val="28"/>
          <w:szCs w:val="28"/>
          <w:lang w:val="kk-KZ"/>
        </w:rPr>
        <w:t xml:space="preserve"> білім беру бағдарламаларындағы </w:t>
      </w:r>
      <w:r w:rsidR="001F3CA7">
        <w:rPr>
          <w:rFonts w:ascii="Times New Roman" w:hAnsi="Times New Roman" w:cs="Times New Roman"/>
          <w:sz w:val="28"/>
          <w:szCs w:val="28"/>
          <w:lang w:val="kk-KZ"/>
        </w:rPr>
        <w:t>осы</w:t>
      </w:r>
      <w:r w:rsidR="00BC044D" w:rsidRPr="007F3133">
        <w:rPr>
          <w:rFonts w:ascii="Times New Roman" w:hAnsi="Times New Roman" w:cs="Times New Roman"/>
          <w:sz w:val="28"/>
          <w:szCs w:val="28"/>
          <w:lang w:val="kk-KZ"/>
        </w:rPr>
        <w:t xml:space="preserve"> пән мазмұнын</w:t>
      </w:r>
      <w:r w:rsidR="001F3CA7">
        <w:rPr>
          <w:rFonts w:ascii="Times New Roman" w:hAnsi="Times New Roman" w:cs="Times New Roman"/>
          <w:sz w:val="28"/>
          <w:szCs w:val="28"/>
          <w:lang w:val="kk-KZ"/>
        </w:rPr>
        <w:t xml:space="preserve"> қарастырар бол</w:t>
      </w:r>
      <w:r w:rsidR="00BC044D" w:rsidRPr="007F3133">
        <w:rPr>
          <w:rFonts w:ascii="Times New Roman" w:hAnsi="Times New Roman" w:cs="Times New Roman"/>
          <w:sz w:val="28"/>
          <w:szCs w:val="28"/>
          <w:lang w:val="kk-KZ"/>
        </w:rPr>
        <w:t xml:space="preserve">сақ, «оқушылардың алгоритмдік іс-әрекетін ұйымдастыру» </w:t>
      </w:r>
      <w:r w:rsidR="001F3CA7">
        <w:rPr>
          <w:rFonts w:ascii="Times New Roman" w:hAnsi="Times New Roman" w:cs="Times New Roman"/>
          <w:sz w:val="28"/>
          <w:szCs w:val="28"/>
          <w:lang w:val="kk-KZ"/>
        </w:rPr>
        <w:t xml:space="preserve">сияқты </w:t>
      </w:r>
      <w:r w:rsidR="00BC044D" w:rsidRPr="007F3133">
        <w:rPr>
          <w:rFonts w:ascii="Times New Roman" w:hAnsi="Times New Roman" w:cs="Times New Roman"/>
          <w:sz w:val="28"/>
          <w:szCs w:val="28"/>
          <w:lang w:val="kk-KZ"/>
        </w:rPr>
        <w:t>мәселе</w:t>
      </w:r>
      <w:r w:rsidR="001F3CA7">
        <w:rPr>
          <w:rFonts w:ascii="Times New Roman" w:hAnsi="Times New Roman" w:cs="Times New Roman"/>
          <w:sz w:val="28"/>
          <w:szCs w:val="28"/>
          <w:lang w:val="kk-KZ"/>
        </w:rPr>
        <w:t xml:space="preserve">нің айтылатыны көруге болады. </w:t>
      </w:r>
      <w:r w:rsidR="00BC044D" w:rsidRPr="007F3133">
        <w:rPr>
          <w:rFonts w:ascii="Times New Roman" w:hAnsi="Times New Roman" w:cs="Times New Roman"/>
          <w:sz w:val="28"/>
          <w:szCs w:val="28"/>
          <w:lang w:val="kk-KZ"/>
        </w:rPr>
        <w:t xml:space="preserve">Демек, </w:t>
      </w:r>
      <w:r w:rsidR="001F3CA7">
        <w:rPr>
          <w:rFonts w:ascii="Times New Roman" w:hAnsi="Times New Roman" w:cs="Times New Roman"/>
          <w:sz w:val="28"/>
          <w:szCs w:val="28"/>
          <w:lang w:val="kk-KZ"/>
        </w:rPr>
        <w:t xml:space="preserve">ББСМ ӘМС </w:t>
      </w:r>
      <w:r w:rsidR="00BC044D" w:rsidRPr="007F3133">
        <w:rPr>
          <w:rFonts w:ascii="Times New Roman" w:hAnsi="Times New Roman" w:cs="Times New Roman"/>
          <w:sz w:val="28"/>
          <w:szCs w:val="28"/>
          <w:lang w:val="kk-KZ"/>
        </w:rPr>
        <w:t xml:space="preserve">дамыту барысында өзінің де, оқушылардың да алгоритмдік әрекеттерін жоспарлай, ұйымдастыра және тәжірибеде қолдана алуларын жүзеге асыруы міндетті. </w:t>
      </w:r>
    </w:p>
    <w:p w14:paraId="409F5C00" w14:textId="77777777" w:rsidR="00E35A9A" w:rsidRPr="007F3133" w:rsidRDefault="00BC044D" w:rsidP="001C5D63">
      <w:pPr>
        <w:spacing w:after="0" w:line="240" w:lineRule="auto"/>
        <w:ind w:firstLine="567"/>
        <w:jc w:val="both"/>
        <w:rPr>
          <w:rFonts w:ascii="Times New Roman" w:hAnsi="Times New Roman" w:cs="Times New Roman"/>
          <w:bCs/>
          <w:sz w:val="28"/>
          <w:szCs w:val="28"/>
          <w:highlight w:val="green"/>
          <w:lang w:val="kk-KZ"/>
        </w:rPr>
      </w:pPr>
      <w:r w:rsidRPr="007F3133">
        <w:rPr>
          <w:rFonts w:ascii="Times New Roman" w:hAnsi="Times New Roman" w:cs="Times New Roman"/>
          <w:sz w:val="28"/>
          <w:szCs w:val="28"/>
          <w:lang w:val="kk-KZ"/>
        </w:rPr>
        <w:t xml:space="preserve">Сонымен, бірге, </w:t>
      </w:r>
      <w:r w:rsidR="00E35A9A" w:rsidRPr="007F3133">
        <w:rPr>
          <w:rFonts w:ascii="Times New Roman" w:hAnsi="Times New Roman" w:cs="Times New Roman"/>
          <w:sz w:val="28"/>
          <w:szCs w:val="28"/>
          <w:lang w:val="kk-KZ"/>
        </w:rPr>
        <w:t xml:space="preserve">осы уақытқа дейін қолданыста болған  екі түрлі </w:t>
      </w:r>
      <w:r w:rsidR="00FA1875" w:rsidRPr="007F3133">
        <w:rPr>
          <w:rFonts w:ascii="Times New Roman" w:hAnsi="Times New Roman" w:cs="Times New Roman"/>
          <w:sz w:val="28"/>
          <w:szCs w:val="28"/>
          <w:lang w:val="kk-KZ"/>
        </w:rPr>
        <w:t>үлгілік оқу</w:t>
      </w:r>
      <w:r w:rsidR="00E35A9A" w:rsidRPr="007F3133">
        <w:rPr>
          <w:rFonts w:ascii="Times New Roman" w:hAnsi="Times New Roman" w:cs="Times New Roman"/>
          <w:sz w:val="28"/>
          <w:szCs w:val="28"/>
          <w:lang w:val="kk-KZ"/>
        </w:rPr>
        <w:t xml:space="preserve"> бағдарлама</w:t>
      </w:r>
      <w:r w:rsidR="00FA1875" w:rsidRPr="007F3133">
        <w:rPr>
          <w:rFonts w:ascii="Times New Roman" w:hAnsi="Times New Roman" w:cs="Times New Roman"/>
          <w:sz w:val="28"/>
          <w:szCs w:val="28"/>
          <w:lang w:val="kk-KZ"/>
        </w:rPr>
        <w:t>сын</w:t>
      </w:r>
      <w:r w:rsidR="00E35A9A" w:rsidRPr="007F3133">
        <w:rPr>
          <w:rFonts w:ascii="Times New Roman" w:hAnsi="Times New Roman" w:cs="Times New Roman"/>
          <w:sz w:val="28"/>
          <w:szCs w:val="28"/>
          <w:lang w:val="kk-KZ"/>
        </w:rPr>
        <w:t>да (оның алғашқысы – 2013 жылғы, кейінгісі – өңделген толықтырылған 2016 жылғы) алгоритмдік материалдар мен оларды оқыту мәселесіне көп көңіл бөлінген жоқ деп айтуға болады. Шындығында 2013 жылғы да, 2016 жылғы бағдарламаларда «алгоритмдік білік пен дағды», «</w:t>
      </w:r>
      <w:r w:rsidR="00E35A9A" w:rsidRPr="007F3133">
        <w:rPr>
          <w:rFonts w:ascii="Times New Roman" w:hAnsi="Times New Roman" w:cs="Times New Roman"/>
          <w:bCs/>
          <w:sz w:val="28"/>
          <w:szCs w:val="28"/>
          <w:lang w:val="kk-KZ"/>
        </w:rPr>
        <w:t>арифметикалық амалдар алгоритмі» мәселелеріне ғана тоқталады [14</w:t>
      </w:r>
      <w:r w:rsidR="00E82C2E">
        <w:rPr>
          <w:rFonts w:ascii="Times New Roman" w:hAnsi="Times New Roman" w:cs="Times New Roman"/>
          <w:bCs/>
          <w:sz w:val="28"/>
          <w:szCs w:val="28"/>
          <w:lang w:val="kk-KZ"/>
        </w:rPr>
        <w:t>9</w:t>
      </w:r>
      <w:r w:rsidR="00E35A9A" w:rsidRPr="007F3133">
        <w:rPr>
          <w:rFonts w:ascii="Times New Roman" w:hAnsi="Times New Roman" w:cs="Times New Roman"/>
          <w:bCs/>
          <w:sz w:val="28"/>
          <w:szCs w:val="28"/>
          <w:lang w:val="kk-KZ"/>
        </w:rPr>
        <w:t xml:space="preserve">]. Бастауыш сыныптың оқу мазмұнындағы басқа да ұғымдарды, атап айтсақ, санды шығарып алу, цифрды жазғызу, шамалармен таныстыру, өлшеу, салу жұмыстарын ұйымдастыру, есеп және оның шешуге үйрету, теңдеу, өрнек құру және оларды шешу сияқты материалдарды да белгілі бір ретпен оқыту мәселесі жайлы арнайы жұмыстар жүргізу көзделмеген. Сонымен қатар әр тапсырманы не материалды оқыту барысында белгілі бір ретпен орындаудың, жадынамаға сүйене отырып, жаттығудың не тапсырманың әр қадамын саналы түрде таңдап алу арқылы орындау бағдарламаның күтілетін нәтижелеріне жетуге негіз болатыны ескерілмеген. </w:t>
      </w:r>
    </w:p>
    <w:p w14:paraId="3C994790" w14:textId="60530A7D" w:rsidR="00E35A9A" w:rsidRPr="007F3133" w:rsidRDefault="00E35A9A" w:rsidP="001C5D6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color w:val="000000"/>
          <w:sz w:val="28"/>
          <w:szCs w:val="28"/>
          <w:lang w:val="kk-KZ"/>
        </w:rPr>
        <w:t xml:space="preserve">Ал бұған керісінше, </w:t>
      </w:r>
      <w:r w:rsidRPr="007F3133">
        <w:rPr>
          <w:rFonts w:ascii="Times New Roman" w:eastAsia="Times New Roman" w:hAnsi="Times New Roman" w:cs="Times New Roman"/>
          <w:sz w:val="28"/>
          <w:szCs w:val="28"/>
          <w:lang w:val="kk-KZ" w:eastAsia="ru-RU"/>
        </w:rPr>
        <w:t>Қазақстан Республикасындағы жалпы білім беретін мектептің бастауыш сатысының барлық типтеріне ортақ математикадан оқушылардың алатын міндетті білім деңгейін тағайындайтын құжат «Математика» пәні бойынша білім беру стандартының  [</w:t>
      </w:r>
      <w:r w:rsidR="00E82C2E">
        <w:rPr>
          <w:rFonts w:ascii="Times New Roman" w:eastAsia="Times New Roman" w:hAnsi="Times New Roman" w:cs="Times New Roman"/>
          <w:sz w:val="28"/>
          <w:szCs w:val="28"/>
          <w:lang w:val="kk-KZ" w:eastAsia="ru-RU"/>
        </w:rPr>
        <w:t>60,</w:t>
      </w:r>
      <w:r w:rsidR="00F651D8">
        <w:rPr>
          <w:rFonts w:ascii="Times New Roman" w:eastAsia="Times New Roman" w:hAnsi="Times New Roman" w:cs="Times New Roman"/>
          <w:sz w:val="28"/>
          <w:szCs w:val="28"/>
          <w:lang w:val="kk-KZ" w:eastAsia="ru-RU"/>
        </w:rPr>
        <w:t>б.</w:t>
      </w:r>
      <w:r w:rsidR="00E82C2E">
        <w:rPr>
          <w:rFonts w:ascii="Times New Roman" w:eastAsia="Times New Roman" w:hAnsi="Times New Roman" w:cs="Times New Roman"/>
          <w:sz w:val="28"/>
          <w:szCs w:val="28"/>
          <w:lang w:val="kk-KZ" w:eastAsia="ru-RU"/>
        </w:rPr>
        <w:t xml:space="preserve"> 6</w:t>
      </w:r>
      <w:r w:rsidRPr="007F3133">
        <w:rPr>
          <w:rFonts w:ascii="Times New Roman" w:eastAsia="Times New Roman" w:hAnsi="Times New Roman" w:cs="Times New Roman"/>
          <w:sz w:val="28"/>
          <w:szCs w:val="28"/>
          <w:lang w:val="kk-KZ" w:eastAsia="ru-RU"/>
        </w:rPr>
        <w:t>]</w:t>
      </w:r>
      <w:r w:rsidRPr="007F3133">
        <w:rPr>
          <w:rFonts w:ascii="Calibri" w:eastAsia="Times New Roman" w:hAnsi="Calibri"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Математика және информатика» білім беру саласы бойынша оқудың күтілетін нәтижелері» бөлімінде зерттеліп отырған мәселеге баса көңіл бөлінгендігі байқалады.  «Бастауыш білім беру аяқталғанда білім алушы:</w:t>
      </w:r>
    </w:p>
    <w:p w14:paraId="5F5B37CD" w14:textId="77777777" w:rsidR="00E35A9A" w:rsidRPr="007F3133" w:rsidRDefault="00E35A9A" w:rsidP="002111E2">
      <w:pPr>
        <w:numPr>
          <w:ilvl w:val="0"/>
          <w:numId w:val="14"/>
        </w:numPr>
        <w:tabs>
          <w:tab w:val="num" w:pos="-142"/>
        </w:tabs>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 xml:space="preserve">натурал сандар мен арифметикалық амалдарды ауызша және жазбаша есептеу амалдарын; </w:t>
      </w:r>
    </w:p>
    <w:p w14:paraId="4978A12B" w14:textId="77777777" w:rsidR="00E35A9A" w:rsidRPr="007F3133" w:rsidRDefault="00E35A9A" w:rsidP="002111E2">
      <w:pPr>
        <w:numPr>
          <w:ilvl w:val="0"/>
          <w:numId w:val="14"/>
        </w:numPr>
        <w:tabs>
          <w:tab w:val="num" w:pos="-142"/>
        </w:tabs>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шамалардың стандартты және стандартты емес өлшем бірліктерін (ұзындық, аудан, көлем, масса, уақыт); </w:t>
      </w:r>
    </w:p>
    <w:p w14:paraId="33CBC577" w14:textId="77777777" w:rsidR="00E35A9A" w:rsidRPr="007F3133" w:rsidRDefault="00E35A9A" w:rsidP="002111E2">
      <w:pPr>
        <w:numPr>
          <w:ilvl w:val="0"/>
          <w:numId w:val="14"/>
        </w:numPr>
        <w:tabs>
          <w:tab w:val="num" w:pos="-142"/>
        </w:tabs>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шамаларды өлшеу құралдарын; есеп шарттарын жазудың математикалық тілі мен графикалық модельдерін;</w:t>
      </w:r>
    </w:p>
    <w:p w14:paraId="2B632DB7" w14:textId="3DBE96A5" w:rsidR="00E35A9A" w:rsidRPr="007F3133" w:rsidRDefault="00E35A9A" w:rsidP="002111E2">
      <w:pPr>
        <w:numPr>
          <w:ilvl w:val="0"/>
          <w:numId w:val="14"/>
        </w:numPr>
        <w:tabs>
          <w:tab w:val="num" w:pos="-142"/>
        </w:tabs>
        <w:spacing w:after="0" w:line="240" w:lineRule="auto"/>
        <w:ind w:left="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теңдеулер мен теңсіздіктерді шешу алгоритмдерін қолданады</w:t>
      </w:r>
      <w:r w:rsidRPr="007F3133">
        <w:rPr>
          <w:rFonts w:ascii="Calibri" w:eastAsia="Times New Roman" w:hAnsi="Calibri"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r w:rsidR="00E82C2E">
        <w:rPr>
          <w:rFonts w:ascii="Times New Roman" w:eastAsia="Times New Roman" w:hAnsi="Times New Roman" w:cs="Times New Roman"/>
          <w:sz w:val="28"/>
          <w:szCs w:val="28"/>
          <w:lang w:val="kk-KZ" w:eastAsia="ru-RU"/>
        </w:rPr>
        <w:t>60</w:t>
      </w:r>
      <w:r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7] делінген.</w:t>
      </w:r>
    </w:p>
    <w:p w14:paraId="16DD83E6" w14:textId="77777777" w:rsidR="00E35A9A" w:rsidRPr="007F3133" w:rsidRDefault="00E35A9A" w:rsidP="001C5D6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Cs/>
          <w:sz w:val="28"/>
          <w:szCs w:val="28"/>
          <w:lang w:val="kk-KZ" w:eastAsia="ru-RU"/>
        </w:rPr>
        <w:t>Ал стандарттың «Білім беру мазмұнына қойылатын талаптар» бөлімінде</w:t>
      </w:r>
      <w:r w:rsidRPr="007F3133">
        <w:rPr>
          <w:rFonts w:ascii="Times New Roman" w:eastAsia="Times New Roman" w:hAnsi="Times New Roman" w:cs="Times New Roman"/>
          <w:sz w:val="28"/>
          <w:szCs w:val="28"/>
          <w:lang w:val="kk-KZ" w:eastAsia="ru-RU"/>
        </w:rPr>
        <w:t xml:space="preserve">: </w:t>
      </w:r>
    </w:p>
    <w:p w14:paraId="4B19CDCB" w14:textId="77777777" w:rsidR="00E35A9A" w:rsidRPr="007F3133" w:rsidRDefault="00E35A9A" w:rsidP="001C5D6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«Математика және информатика» білім беру саласының мазмұны білім алушыларда қоршаған болмыстың алуан түрлі объектілері мен құбылыстарын сипаттау үшін бастапқы математикалық білімді қалыптастыруға; </w:t>
      </w:r>
    </w:p>
    <w:p w14:paraId="37F8CA46" w14:textId="77777777" w:rsidR="00E35A9A" w:rsidRPr="007F3133" w:rsidRDefault="00E35A9A" w:rsidP="001C5D6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ауызша және жазбаша есептеу алгоритмдерін игеруге;</w:t>
      </w:r>
    </w:p>
    <w:p w14:paraId="5E74BDFD" w14:textId="67674AB2" w:rsidR="00E35A9A" w:rsidRPr="007F3133" w:rsidRDefault="00E35A9A" w:rsidP="001C5D6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есептер шығарудың жалпы амалдарын, өлшем және есептеу дағдылары негізінде логикалық пайымдаулар түзе білу машықтарын дамытуға бағытталған» [</w:t>
      </w:r>
      <w:r w:rsidR="00E82C2E">
        <w:rPr>
          <w:rFonts w:ascii="Times New Roman" w:eastAsia="Times New Roman" w:hAnsi="Times New Roman" w:cs="Times New Roman"/>
          <w:sz w:val="28"/>
          <w:szCs w:val="28"/>
          <w:lang w:val="kk-KZ" w:eastAsia="ru-RU"/>
        </w:rPr>
        <w:t>60</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 xml:space="preserve">13] деп көрсетіледі. </w:t>
      </w:r>
    </w:p>
    <w:p w14:paraId="63110429" w14:textId="0045B594" w:rsidR="00E35A9A" w:rsidRDefault="00E35A9A" w:rsidP="00F8639C">
      <w:pPr>
        <w:spacing w:after="0" w:line="240" w:lineRule="auto"/>
        <w:ind w:firstLine="567"/>
        <w:contextualSpacing/>
        <w:jc w:val="both"/>
        <w:rPr>
          <w:rFonts w:ascii="Times New Roman" w:eastAsia="Times New Roman" w:hAnsi="Times New Roman" w:cs="Times New Roman"/>
          <w:spacing w:val="2"/>
          <w:sz w:val="28"/>
          <w:szCs w:val="28"/>
          <w:lang w:val="kk-KZ" w:eastAsia="ru-RU"/>
        </w:rPr>
      </w:pPr>
      <w:r w:rsidRPr="007F3133">
        <w:rPr>
          <w:rFonts w:ascii="Times New Roman" w:eastAsia="Times New Roman" w:hAnsi="Times New Roman" w:cs="Times New Roman"/>
          <w:sz w:val="28"/>
          <w:szCs w:val="28"/>
          <w:lang w:val="kk-KZ" w:eastAsia="ru-RU"/>
        </w:rPr>
        <w:t xml:space="preserve">Стандартқа сай дайындалған </w:t>
      </w:r>
      <w:r w:rsidRPr="007F3133">
        <w:rPr>
          <w:rFonts w:ascii="Times New Roman" w:eastAsia="Times New Roman" w:hAnsi="Times New Roman" w:cs="Times New Roman"/>
          <w:b/>
          <w:sz w:val="28"/>
          <w:szCs w:val="28"/>
          <w:lang w:val="kk-KZ" w:eastAsia="ru-RU"/>
        </w:rPr>
        <w:t xml:space="preserve"> </w:t>
      </w:r>
      <w:r w:rsidRPr="007F3133">
        <w:rPr>
          <w:rFonts w:ascii="Times New Roman" w:eastAsia="Times New Roman" w:hAnsi="Times New Roman" w:cs="Times New Roman"/>
          <w:sz w:val="28"/>
          <w:szCs w:val="28"/>
          <w:lang w:val="kk-KZ" w:eastAsia="ru-RU"/>
        </w:rPr>
        <w:t>оқушылардың жас ерекшеліктерінің танымдық мүмкіндіктеріне сәйкес оқу пәнінің мазмұнын және олардың білім, білік, дағдыларының көлемін анықтайтын «Математика» оқу бағдарламасы [</w:t>
      </w:r>
      <w:r w:rsidR="00E82C2E">
        <w:rPr>
          <w:rFonts w:ascii="Times New Roman" w:eastAsia="Times New Roman" w:hAnsi="Times New Roman" w:cs="Times New Roman"/>
          <w:sz w:val="28"/>
          <w:szCs w:val="28"/>
          <w:lang w:val="kk-KZ" w:eastAsia="ru-RU"/>
        </w:rPr>
        <w:t>61</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3] бойынша амал алгоритмдері 2-сыныптан бастап оқытыла бастайды. Бастауыш сыныптың математика сабақтарында оқытылатын алгоритмдерді оқу бағдарламасының «</w:t>
      </w:r>
      <w:r w:rsidRPr="007F3133">
        <w:rPr>
          <w:rFonts w:ascii="Times New Roman" w:eastAsia="Times New Roman" w:hAnsi="Times New Roman" w:cs="Times New Roman"/>
          <w:spacing w:val="2"/>
          <w:sz w:val="28"/>
          <w:szCs w:val="28"/>
          <w:lang w:val="kk-KZ" w:eastAsia="ru-RU"/>
        </w:rPr>
        <w:t xml:space="preserve">Оқыту мақсаттарының жүйесі» бөлімінде беріледі. Онда алгоритм негізінен оқу бағдарламасының «Сандар және өлшемдер» бөлімінде қарастырылады.Алгоритмдер, негізінен,  сандарға түрлі амалдар қолдану, ауызша және жазбаша есептеулер барысында қарастырылатыны белгілі. 6-кестеде алгоритмдік материалдардың қарастырылу барысы жайлы бастауыш сынып оқу бағдарламасындағы оқу мақсаттарынан үзінділер келтірілді. </w:t>
      </w:r>
    </w:p>
    <w:p w14:paraId="1ED97EB9" w14:textId="7F78CE89" w:rsidR="00E35A9A" w:rsidRDefault="00E35A9A" w:rsidP="001C5D63">
      <w:pPr>
        <w:spacing w:after="0" w:line="240" w:lineRule="auto"/>
        <w:contextualSpacing/>
        <w:jc w:val="both"/>
        <w:rPr>
          <w:rFonts w:ascii="Times New Roman" w:eastAsia="Times New Roman" w:hAnsi="Times New Roman" w:cs="Times New Roman"/>
          <w:spacing w:val="2"/>
          <w:sz w:val="28"/>
          <w:szCs w:val="28"/>
          <w:lang w:val="kk-KZ" w:eastAsia="ru-RU"/>
        </w:rPr>
      </w:pPr>
      <w:r w:rsidRPr="007F3133">
        <w:rPr>
          <w:rFonts w:ascii="Times New Roman" w:eastAsia="Times New Roman" w:hAnsi="Times New Roman" w:cs="Times New Roman"/>
          <w:spacing w:val="2"/>
          <w:sz w:val="28"/>
          <w:szCs w:val="28"/>
          <w:lang w:val="kk-KZ" w:eastAsia="ru-RU"/>
        </w:rPr>
        <w:t xml:space="preserve">Кесте </w:t>
      </w:r>
      <w:r w:rsidR="0068258D" w:rsidRPr="007F3133">
        <w:rPr>
          <w:rFonts w:ascii="Times New Roman" w:eastAsia="Times New Roman" w:hAnsi="Times New Roman" w:cs="Times New Roman"/>
          <w:spacing w:val="2"/>
          <w:sz w:val="28"/>
          <w:szCs w:val="28"/>
          <w:lang w:val="kk-KZ" w:eastAsia="ru-RU"/>
        </w:rPr>
        <w:t>5</w:t>
      </w:r>
      <w:r w:rsidRPr="007F3133">
        <w:rPr>
          <w:rFonts w:ascii="Times New Roman" w:eastAsia="Times New Roman" w:hAnsi="Times New Roman" w:cs="Times New Roman"/>
          <w:spacing w:val="2"/>
          <w:sz w:val="28"/>
          <w:szCs w:val="28"/>
          <w:lang w:val="kk-KZ" w:eastAsia="ru-RU"/>
        </w:rPr>
        <w:t xml:space="preserve"> – «Математика» оқу бағдарламасындағы алгоритмдік материалдар</w:t>
      </w:r>
    </w:p>
    <w:p w14:paraId="58985A4D" w14:textId="77777777" w:rsidR="001C5D63" w:rsidRPr="007F3133" w:rsidRDefault="001C5D63" w:rsidP="001C5D63">
      <w:pPr>
        <w:spacing w:after="0" w:line="240" w:lineRule="auto"/>
        <w:contextualSpacing/>
        <w:jc w:val="both"/>
        <w:rPr>
          <w:rFonts w:ascii="Times New Roman" w:eastAsia="Times New Roman" w:hAnsi="Times New Roman" w:cs="Times New Roman"/>
          <w:sz w:val="28"/>
          <w:szCs w:val="28"/>
          <w:lang w:val="kk-KZ" w:eastAsia="ru-RU"/>
        </w:rPr>
      </w:pPr>
    </w:p>
    <w:tbl>
      <w:tblPr>
        <w:tblW w:w="9644"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164"/>
        <w:gridCol w:w="2386"/>
        <w:gridCol w:w="2266"/>
        <w:gridCol w:w="2127"/>
        <w:gridCol w:w="1701"/>
      </w:tblGrid>
      <w:tr w:rsidR="00F8639C" w:rsidRPr="00F91CDA" w14:paraId="4944FE34" w14:textId="77777777" w:rsidTr="001F3CA7">
        <w:trPr>
          <w:trHeight w:val="267"/>
        </w:trPr>
        <w:tc>
          <w:tcPr>
            <w:tcW w:w="5000" w:type="pct"/>
            <w:gridSpan w:val="5"/>
            <w:shd w:val="clear" w:color="auto" w:fill="auto"/>
            <w:vAlign w:val="center"/>
          </w:tcPr>
          <w:p w14:paraId="4B9C6113" w14:textId="16AF0311" w:rsidR="00F8639C" w:rsidRPr="00F8639C" w:rsidRDefault="00F8639C" w:rsidP="00F8639C">
            <w:pPr>
              <w:spacing w:after="0" w:line="240" w:lineRule="auto"/>
              <w:contextualSpacing/>
              <w:jc w:val="center"/>
              <w:rPr>
                <w:rFonts w:ascii="Times New Roman" w:eastAsia="Times New Roman" w:hAnsi="Times New Roman" w:cs="Times New Roman"/>
                <w:spacing w:val="2"/>
                <w:sz w:val="24"/>
                <w:szCs w:val="24"/>
                <w:lang w:val="kk-KZ" w:eastAsia="ru-RU"/>
              </w:rPr>
            </w:pPr>
            <w:r w:rsidRPr="00F8639C">
              <w:rPr>
                <w:rFonts w:ascii="Times New Roman" w:eastAsia="Times New Roman" w:hAnsi="Times New Roman" w:cs="Times New Roman"/>
                <w:spacing w:val="2"/>
                <w:sz w:val="24"/>
                <w:szCs w:val="24"/>
                <w:lang w:val="kk-KZ" w:eastAsia="ru-RU"/>
              </w:rPr>
              <w:t>Оқу бағдарламасындағы алгоритмдік материалдар</w:t>
            </w:r>
          </w:p>
        </w:tc>
      </w:tr>
      <w:tr w:rsidR="001F3CA7" w:rsidRPr="00F91CDA" w14:paraId="78DCA804" w14:textId="77777777" w:rsidTr="001F3CA7">
        <w:trPr>
          <w:trHeight w:val="25"/>
        </w:trPr>
        <w:tc>
          <w:tcPr>
            <w:tcW w:w="603" w:type="pct"/>
            <w:shd w:val="clear" w:color="auto" w:fill="auto"/>
            <w:vAlign w:val="center"/>
          </w:tcPr>
          <w:p w14:paraId="240F344A" w14:textId="72E15DB1" w:rsidR="00F8639C" w:rsidRPr="007F3133" w:rsidRDefault="00F8639C" w:rsidP="00F8639C">
            <w:pPr>
              <w:tabs>
                <w:tab w:val="left" w:pos="2835"/>
              </w:tabs>
              <w:spacing w:after="0" w:line="240" w:lineRule="auto"/>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1</w:t>
            </w:r>
          </w:p>
        </w:tc>
        <w:tc>
          <w:tcPr>
            <w:tcW w:w="1237" w:type="pct"/>
            <w:shd w:val="clear" w:color="auto" w:fill="auto"/>
            <w:tcMar>
              <w:top w:w="45" w:type="dxa"/>
              <w:left w:w="75" w:type="dxa"/>
              <w:bottom w:w="45" w:type="dxa"/>
              <w:right w:w="75" w:type="dxa"/>
            </w:tcMar>
          </w:tcPr>
          <w:p w14:paraId="7655AF08" w14:textId="4AD44457" w:rsidR="00F8639C" w:rsidRPr="00F8639C" w:rsidRDefault="00F8639C" w:rsidP="00F8639C">
            <w:pPr>
              <w:tabs>
                <w:tab w:val="left" w:pos="2835"/>
              </w:tabs>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5" w:type="pct"/>
            <w:shd w:val="clear" w:color="auto" w:fill="auto"/>
            <w:tcMar>
              <w:top w:w="45" w:type="dxa"/>
              <w:left w:w="75" w:type="dxa"/>
              <w:bottom w:w="45" w:type="dxa"/>
              <w:right w:w="75" w:type="dxa"/>
            </w:tcMar>
          </w:tcPr>
          <w:p w14:paraId="5028AFEE" w14:textId="4C4E8CF4" w:rsidR="00F8639C" w:rsidRPr="007F3133" w:rsidRDefault="00F8639C" w:rsidP="00F8639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03" w:type="pct"/>
            <w:shd w:val="clear" w:color="auto" w:fill="auto"/>
            <w:tcMar>
              <w:top w:w="45" w:type="dxa"/>
              <w:left w:w="75" w:type="dxa"/>
              <w:bottom w:w="45" w:type="dxa"/>
              <w:right w:w="75" w:type="dxa"/>
            </w:tcMar>
          </w:tcPr>
          <w:p w14:paraId="43F21833" w14:textId="7C825430" w:rsidR="00F8639C" w:rsidRPr="007F3133" w:rsidRDefault="00F8639C" w:rsidP="00F8639C">
            <w:pPr>
              <w:tabs>
                <w:tab w:val="left" w:pos="2835"/>
              </w:tabs>
              <w:spacing w:after="0" w:line="240" w:lineRule="auto"/>
              <w:jc w:val="center"/>
              <w:textAlignment w:val="baseline"/>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4</w:t>
            </w:r>
          </w:p>
        </w:tc>
        <w:tc>
          <w:tcPr>
            <w:tcW w:w="882" w:type="pct"/>
            <w:shd w:val="clear" w:color="auto" w:fill="auto"/>
            <w:tcMar>
              <w:top w:w="45" w:type="dxa"/>
              <w:left w:w="75" w:type="dxa"/>
              <w:bottom w:w="45" w:type="dxa"/>
              <w:right w:w="75" w:type="dxa"/>
            </w:tcMar>
          </w:tcPr>
          <w:p w14:paraId="39973518" w14:textId="42B9E8FB" w:rsidR="00F8639C" w:rsidRPr="007F3133" w:rsidRDefault="00F8639C" w:rsidP="00F8639C">
            <w:pPr>
              <w:tabs>
                <w:tab w:val="left" w:pos="2835"/>
              </w:tabs>
              <w:spacing w:after="0" w:line="240" w:lineRule="auto"/>
              <w:jc w:val="center"/>
              <w:textAlignment w:val="baseline"/>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5</w:t>
            </w:r>
          </w:p>
        </w:tc>
      </w:tr>
      <w:tr w:rsidR="001F3CA7" w:rsidRPr="00C43967" w14:paraId="34EC1552" w14:textId="77777777" w:rsidTr="001F3CA7">
        <w:trPr>
          <w:trHeight w:val="2089"/>
        </w:trPr>
        <w:tc>
          <w:tcPr>
            <w:tcW w:w="603" w:type="pct"/>
            <w:shd w:val="clear" w:color="auto" w:fill="auto"/>
            <w:vAlign w:val="center"/>
            <w:hideMark/>
          </w:tcPr>
          <w:p w14:paraId="18DF5347" w14:textId="77777777" w:rsidR="00E35A9A" w:rsidRPr="007F3133" w:rsidRDefault="00E35A9A" w:rsidP="007F3133">
            <w:pPr>
              <w:tabs>
                <w:tab w:val="left" w:pos="2835"/>
              </w:tabs>
              <w:spacing w:after="0" w:line="240" w:lineRule="auto"/>
              <w:jc w:val="both"/>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1.2 Сандармен амалдар орындау</w:t>
            </w:r>
          </w:p>
        </w:tc>
        <w:tc>
          <w:tcPr>
            <w:tcW w:w="1237" w:type="pct"/>
            <w:shd w:val="clear" w:color="auto" w:fill="auto"/>
            <w:tcMar>
              <w:top w:w="45" w:type="dxa"/>
              <w:left w:w="75" w:type="dxa"/>
              <w:bottom w:w="45" w:type="dxa"/>
              <w:right w:w="75" w:type="dxa"/>
            </w:tcMar>
            <w:hideMark/>
          </w:tcPr>
          <w:p w14:paraId="4A8A9CFD" w14:textId="7F2EC907" w:rsidR="00E35A9A" w:rsidRPr="001F3CA7" w:rsidRDefault="00E35A9A" w:rsidP="001F3CA7">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F8639C">
              <w:rPr>
                <w:rFonts w:ascii="Times New Roman" w:hAnsi="Times New Roman" w:cs="Times New Roman"/>
                <w:sz w:val="24"/>
                <w:szCs w:val="24"/>
                <w:lang w:val="kk-KZ"/>
              </w:rPr>
              <w:t>1.1.2.5 ондықтан аттамай бір таң-балы сандарды/ 20 көлеміндегі бір</w:t>
            </w:r>
            <w:r w:rsidR="001F3CA7" w:rsidRPr="00F8639C">
              <w:rPr>
                <w:rFonts w:ascii="Times New Roman" w:hAnsi="Times New Roman" w:cs="Times New Roman"/>
                <w:sz w:val="24"/>
                <w:szCs w:val="24"/>
                <w:lang w:val="kk-KZ"/>
              </w:rPr>
              <w:t>-</w:t>
            </w:r>
            <w:r w:rsidRPr="00F8639C">
              <w:rPr>
                <w:rFonts w:ascii="Times New Roman" w:hAnsi="Times New Roman" w:cs="Times New Roman"/>
                <w:sz w:val="24"/>
                <w:szCs w:val="24"/>
                <w:lang w:val="kk-KZ"/>
              </w:rPr>
              <w:t>таңбалы мен екі</w:t>
            </w:r>
            <w:r w:rsidR="001F3CA7" w:rsidRPr="00F8639C">
              <w:rPr>
                <w:rFonts w:ascii="Times New Roman" w:hAnsi="Times New Roman" w:cs="Times New Roman"/>
                <w:sz w:val="24"/>
                <w:szCs w:val="24"/>
                <w:lang w:val="kk-KZ"/>
              </w:rPr>
              <w:t>-</w:t>
            </w:r>
            <w:r w:rsidRPr="00F8639C">
              <w:rPr>
                <w:rFonts w:ascii="Times New Roman" w:hAnsi="Times New Roman" w:cs="Times New Roman"/>
                <w:sz w:val="24"/>
                <w:szCs w:val="24"/>
                <w:lang w:val="kk-KZ"/>
              </w:rPr>
              <w:t>таңбалы сандарды/ ондықтарды ауыз</w:t>
            </w:r>
            <w:r w:rsidR="001F3CA7" w:rsidRPr="001F3CA7">
              <w:rPr>
                <w:rFonts w:ascii="Times New Roman" w:hAnsi="Times New Roman" w:cs="Times New Roman"/>
                <w:sz w:val="24"/>
                <w:szCs w:val="24"/>
                <w:lang w:val="kk-KZ"/>
              </w:rPr>
              <w:t>-</w:t>
            </w:r>
            <w:r w:rsidRPr="00F8639C">
              <w:rPr>
                <w:rFonts w:ascii="Times New Roman" w:hAnsi="Times New Roman" w:cs="Times New Roman"/>
                <w:sz w:val="24"/>
                <w:szCs w:val="24"/>
                <w:lang w:val="kk-KZ"/>
              </w:rPr>
              <w:t>ша қосу және</w:t>
            </w:r>
            <w:r w:rsidR="001F3CA7" w:rsidRPr="001F3CA7">
              <w:rPr>
                <w:rFonts w:ascii="Times New Roman" w:hAnsi="Times New Roman" w:cs="Times New Roman"/>
                <w:sz w:val="24"/>
                <w:szCs w:val="24"/>
                <w:lang w:val="kk-KZ"/>
              </w:rPr>
              <w:t xml:space="preserve"> азайтуды орындау</w:t>
            </w:r>
          </w:p>
        </w:tc>
        <w:tc>
          <w:tcPr>
            <w:tcW w:w="1175" w:type="pct"/>
            <w:shd w:val="clear" w:color="auto" w:fill="auto"/>
            <w:tcMar>
              <w:top w:w="45" w:type="dxa"/>
              <w:left w:w="75" w:type="dxa"/>
              <w:bottom w:w="45" w:type="dxa"/>
              <w:right w:w="75" w:type="dxa"/>
            </w:tcMar>
            <w:hideMark/>
          </w:tcPr>
          <w:p w14:paraId="42B579B7" w14:textId="513A01A4" w:rsidR="00E35A9A" w:rsidRPr="007F3133" w:rsidRDefault="00E35A9A" w:rsidP="001F3CA7">
            <w:pPr>
              <w:spacing w:after="0" w:line="240" w:lineRule="auto"/>
              <w:ind w:firstLine="6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2.1.2.8 м</w:t>
            </w:r>
            <w:r w:rsidR="001F3CA7">
              <w:rPr>
                <w:rFonts w:ascii="Times New Roman" w:hAnsi="Times New Roman" w:cs="Times New Roman"/>
                <w:sz w:val="24"/>
                <w:szCs w:val="24"/>
                <w:lang w:val="kk-KZ"/>
              </w:rPr>
              <w:t>ынадай жағдай</w:t>
            </w:r>
            <w:r w:rsidRPr="007F3133">
              <w:rPr>
                <w:rFonts w:ascii="Times New Roman" w:hAnsi="Times New Roman" w:cs="Times New Roman"/>
                <w:sz w:val="24"/>
                <w:szCs w:val="24"/>
                <w:lang w:val="kk-KZ"/>
              </w:rPr>
              <w:t>ларда: 34+ 23, 57-23; 45±19, 47+33; 80-47, 100-35 екі таң</w:t>
            </w:r>
            <w:r w:rsidR="001F3CA7" w:rsidRPr="007F3133">
              <w:rPr>
                <w:rFonts w:ascii="Times New Roman" w:hAnsi="Times New Roman" w:cs="Times New Roman"/>
                <w:sz w:val="24"/>
                <w:szCs w:val="24"/>
                <w:lang w:val="kk-KZ"/>
              </w:rPr>
              <w:t>-</w:t>
            </w:r>
            <w:r w:rsidRPr="007F3133">
              <w:rPr>
                <w:rFonts w:ascii="Times New Roman" w:hAnsi="Times New Roman" w:cs="Times New Roman"/>
                <w:sz w:val="24"/>
                <w:szCs w:val="24"/>
                <w:lang w:val="kk-KZ"/>
              </w:rPr>
              <w:t xml:space="preserve">балы сандарды қосу және азайту алгоритмдерін </w:t>
            </w:r>
            <w:r w:rsidR="001F3CA7">
              <w:rPr>
                <w:rFonts w:ascii="Times New Roman" w:hAnsi="Times New Roman" w:cs="Times New Roman"/>
                <w:sz w:val="24"/>
                <w:szCs w:val="24"/>
                <w:lang w:val="kk-KZ"/>
              </w:rPr>
              <w:t xml:space="preserve"> қолдану</w:t>
            </w:r>
          </w:p>
        </w:tc>
        <w:tc>
          <w:tcPr>
            <w:tcW w:w="1103" w:type="pct"/>
            <w:shd w:val="clear" w:color="auto" w:fill="auto"/>
            <w:tcMar>
              <w:top w:w="45" w:type="dxa"/>
              <w:left w:w="75" w:type="dxa"/>
              <w:bottom w:w="45" w:type="dxa"/>
              <w:right w:w="75" w:type="dxa"/>
            </w:tcMar>
            <w:hideMark/>
          </w:tcPr>
          <w:p w14:paraId="470B3939" w14:textId="77777777" w:rsidR="00E35A9A" w:rsidRPr="00746D5E" w:rsidRDefault="00E35A9A" w:rsidP="007F3133">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3.1.2.8 үш таңбалы сандарды жазбаша қосу және азайту алгоритмдерін қолдану</w:t>
            </w:r>
          </w:p>
        </w:tc>
        <w:tc>
          <w:tcPr>
            <w:tcW w:w="882" w:type="pct"/>
            <w:shd w:val="clear" w:color="auto" w:fill="auto"/>
            <w:tcMar>
              <w:top w:w="45" w:type="dxa"/>
              <w:left w:w="75" w:type="dxa"/>
              <w:bottom w:w="45" w:type="dxa"/>
              <w:right w:w="75" w:type="dxa"/>
            </w:tcMar>
            <w:hideMark/>
          </w:tcPr>
          <w:p w14:paraId="149F0E16" w14:textId="77777777" w:rsidR="00E35A9A" w:rsidRPr="007F3133" w:rsidRDefault="00E35A9A" w:rsidP="007F3133">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4.1.2.8 көп таңбалы сандарды жазбаша қосу және азайту алгоритмдерін қолдану</w:t>
            </w:r>
          </w:p>
        </w:tc>
      </w:tr>
    </w:tbl>
    <w:p w14:paraId="7876FA59" w14:textId="77777777" w:rsidR="005159F7" w:rsidRDefault="0004198B"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ab/>
      </w:r>
    </w:p>
    <w:p w14:paraId="4B42863F" w14:textId="77777777" w:rsidR="005159F7" w:rsidRDefault="005159F7"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p>
    <w:p w14:paraId="5224EC5D" w14:textId="77777777" w:rsidR="005159F7" w:rsidRDefault="005159F7"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p>
    <w:p w14:paraId="6D8C7E94" w14:textId="77777777" w:rsidR="005159F7" w:rsidRDefault="005159F7"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p>
    <w:p w14:paraId="41E0E8F4" w14:textId="77777777" w:rsidR="005159F7" w:rsidRDefault="005159F7"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p>
    <w:p w14:paraId="6C55B5C6" w14:textId="77777777" w:rsidR="005159F7" w:rsidRDefault="005159F7"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p>
    <w:p w14:paraId="25808A13" w14:textId="114084C0" w:rsidR="00F8639C" w:rsidRDefault="0068258D" w:rsidP="007F3133">
      <w:pPr>
        <w:tabs>
          <w:tab w:val="left" w:pos="1159"/>
          <w:tab w:val="left" w:pos="3054"/>
          <w:tab w:val="left" w:pos="4755"/>
          <w:tab w:val="left" w:pos="7586"/>
        </w:tabs>
        <w:spacing w:after="0" w:line="240" w:lineRule="auto"/>
        <w:ind w:left="-5"/>
        <w:textAlignment w:val="baseline"/>
        <w:rPr>
          <w:rFonts w:ascii="Times New Roman" w:hAnsi="Times New Roman" w:cs="Times New Roman"/>
          <w:sz w:val="24"/>
          <w:szCs w:val="24"/>
          <w:lang w:val="kk-KZ"/>
        </w:rPr>
      </w:pPr>
      <w:r w:rsidRPr="007F3133">
        <w:rPr>
          <w:rFonts w:ascii="Times New Roman" w:hAnsi="Times New Roman" w:cs="Times New Roman"/>
          <w:sz w:val="28"/>
          <w:szCs w:val="28"/>
          <w:lang w:val="kk-KZ"/>
        </w:rPr>
        <w:lastRenderedPageBreak/>
        <w:t>5</w:t>
      </w:r>
      <w:r w:rsidR="00F8639C">
        <w:rPr>
          <w:rFonts w:ascii="Times New Roman" w:hAnsi="Times New Roman" w:cs="Times New Roman"/>
          <w:sz w:val="28"/>
          <w:szCs w:val="28"/>
          <w:lang w:val="kk-KZ"/>
        </w:rPr>
        <w:t xml:space="preserve"> </w:t>
      </w:r>
      <w:r w:rsidR="005159F7">
        <w:rPr>
          <w:rFonts w:ascii="Times New Roman" w:hAnsi="Times New Roman" w:cs="Times New Roman"/>
          <w:sz w:val="28"/>
          <w:szCs w:val="28"/>
          <w:lang w:val="kk-KZ"/>
        </w:rPr>
        <w:t>–</w:t>
      </w:r>
      <w:r w:rsidR="00F8639C">
        <w:rPr>
          <w:rFonts w:ascii="Times New Roman" w:hAnsi="Times New Roman" w:cs="Times New Roman"/>
          <w:sz w:val="28"/>
          <w:szCs w:val="28"/>
          <w:lang w:val="kk-KZ"/>
        </w:rPr>
        <w:t xml:space="preserve"> </w:t>
      </w:r>
      <w:r w:rsidR="0004198B" w:rsidRPr="007F3133">
        <w:rPr>
          <w:rFonts w:ascii="Times New Roman" w:hAnsi="Times New Roman" w:cs="Times New Roman"/>
          <w:sz w:val="28"/>
          <w:szCs w:val="28"/>
          <w:lang w:val="kk-KZ"/>
        </w:rPr>
        <w:t>кестенің жалғасы</w:t>
      </w:r>
      <w:r w:rsidR="0004198B" w:rsidRPr="007F3133">
        <w:rPr>
          <w:rFonts w:ascii="Times New Roman" w:hAnsi="Times New Roman" w:cs="Times New Roman"/>
          <w:sz w:val="24"/>
          <w:szCs w:val="24"/>
          <w:lang w:val="kk-KZ"/>
        </w:rPr>
        <w:tab/>
      </w:r>
    </w:p>
    <w:p w14:paraId="1ADEC68A" w14:textId="4F3DB8B8" w:rsidR="0004198B" w:rsidRPr="007F3133" w:rsidRDefault="0004198B" w:rsidP="007F3133">
      <w:pPr>
        <w:tabs>
          <w:tab w:val="left" w:pos="1159"/>
          <w:tab w:val="left" w:pos="3054"/>
          <w:tab w:val="left" w:pos="4755"/>
          <w:tab w:val="left" w:pos="7586"/>
        </w:tabs>
        <w:spacing w:after="0" w:line="240" w:lineRule="auto"/>
        <w:ind w:left="-5"/>
        <w:textAlignment w:val="baseline"/>
        <w:rPr>
          <w:rFonts w:ascii="Times New Roman" w:eastAsia="Times New Roman" w:hAnsi="Times New Roman" w:cs="Times New Roman"/>
          <w:spacing w:val="2"/>
          <w:sz w:val="24"/>
          <w:szCs w:val="24"/>
          <w:lang w:val="kk-KZ"/>
        </w:rPr>
      </w:pPr>
      <w:r w:rsidRPr="007F3133">
        <w:rPr>
          <w:rFonts w:ascii="Times New Roman" w:hAnsi="Times New Roman" w:cs="Times New Roman"/>
          <w:sz w:val="24"/>
          <w:szCs w:val="24"/>
          <w:lang w:val="kk-KZ"/>
        </w:rPr>
        <w:tab/>
      </w:r>
      <w:r w:rsidRPr="007F3133">
        <w:rPr>
          <w:rFonts w:ascii="Times New Roman" w:eastAsia="Times New Roman" w:hAnsi="Times New Roman" w:cs="Times New Roman"/>
          <w:spacing w:val="2"/>
          <w:sz w:val="24"/>
          <w:szCs w:val="24"/>
          <w:lang w:val="kk-KZ"/>
        </w:rPr>
        <w:tab/>
      </w:r>
    </w:p>
    <w:tbl>
      <w:tblPr>
        <w:tblW w:w="9644"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140"/>
        <w:gridCol w:w="2409"/>
        <w:gridCol w:w="2268"/>
        <w:gridCol w:w="2126"/>
        <w:gridCol w:w="1701"/>
      </w:tblGrid>
      <w:tr w:rsidR="005159F7" w:rsidRPr="00F91CDA" w14:paraId="18C8B865" w14:textId="77777777" w:rsidTr="005159F7">
        <w:trPr>
          <w:trHeight w:val="25"/>
        </w:trPr>
        <w:tc>
          <w:tcPr>
            <w:tcW w:w="591" w:type="pct"/>
            <w:shd w:val="clear" w:color="auto" w:fill="auto"/>
            <w:vAlign w:val="center"/>
          </w:tcPr>
          <w:p w14:paraId="21528028" w14:textId="545DCADD" w:rsidR="00F8639C" w:rsidRPr="007F3133" w:rsidRDefault="00F8639C" w:rsidP="00F8639C">
            <w:pPr>
              <w:tabs>
                <w:tab w:val="left" w:pos="2835"/>
              </w:tabs>
              <w:spacing w:after="0" w:line="240" w:lineRule="auto"/>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1</w:t>
            </w:r>
          </w:p>
        </w:tc>
        <w:tc>
          <w:tcPr>
            <w:tcW w:w="1249" w:type="pct"/>
            <w:shd w:val="clear" w:color="auto" w:fill="auto"/>
            <w:tcMar>
              <w:top w:w="45" w:type="dxa"/>
              <w:left w:w="75" w:type="dxa"/>
              <w:bottom w:w="45" w:type="dxa"/>
              <w:right w:w="75" w:type="dxa"/>
            </w:tcMar>
          </w:tcPr>
          <w:p w14:paraId="750B3AFF" w14:textId="2D3C546E" w:rsidR="00F8639C" w:rsidRPr="007F3133" w:rsidRDefault="00F8639C" w:rsidP="00F8639C">
            <w:pPr>
              <w:tabs>
                <w:tab w:val="left" w:pos="2835"/>
              </w:tabs>
              <w:spacing w:after="0" w:line="240" w:lineRule="auto"/>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6" w:type="pct"/>
            <w:shd w:val="clear" w:color="auto" w:fill="auto"/>
            <w:tcMar>
              <w:top w:w="45" w:type="dxa"/>
              <w:left w:w="75" w:type="dxa"/>
              <w:bottom w:w="45" w:type="dxa"/>
              <w:right w:w="75" w:type="dxa"/>
            </w:tcMar>
          </w:tcPr>
          <w:p w14:paraId="4AE338E1" w14:textId="7E7FD91F" w:rsidR="00F8639C" w:rsidRPr="007F3133" w:rsidRDefault="00F8639C" w:rsidP="00F8639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02" w:type="pct"/>
            <w:shd w:val="clear" w:color="auto" w:fill="auto"/>
            <w:tcMar>
              <w:top w:w="45" w:type="dxa"/>
              <w:left w:w="75" w:type="dxa"/>
              <w:bottom w:w="45" w:type="dxa"/>
              <w:right w:w="75" w:type="dxa"/>
            </w:tcMar>
          </w:tcPr>
          <w:p w14:paraId="0A09ED7A" w14:textId="09B98050" w:rsidR="00F8639C" w:rsidRPr="007F3133" w:rsidRDefault="00F8639C" w:rsidP="00F8639C">
            <w:pPr>
              <w:tabs>
                <w:tab w:val="left" w:pos="2835"/>
              </w:tabs>
              <w:spacing w:after="0" w:line="240" w:lineRule="auto"/>
              <w:jc w:val="center"/>
              <w:textAlignment w:val="baseline"/>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4</w:t>
            </w:r>
          </w:p>
        </w:tc>
        <w:tc>
          <w:tcPr>
            <w:tcW w:w="882" w:type="pct"/>
            <w:shd w:val="clear" w:color="auto" w:fill="auto"/>
            <w:tcMar>
              <w:top w:w="45" w:type="dxa"/>
              <w:left w:w="75" w:type="dxa"/>
              <w:bottom w:w="45" w:type="dxa"/>
              <w:right w:w="75" w:type="dxa"/>
            </w:tcMar>
          </w:tcPr>
          <w:p w14:paraId="39E81DB7" w14:textId="2C7C2EE4" w:rsidR="00F8639C" w:rsidRPr="007F3133" w:rsidRDefault="00F8639C" w:rsidP="00F8639C">
            <w:pPr>
              <w:tabs>
                <w:tab w:val="left" w:pos="2835"/>
              </w:tabs>
              <w:spacing w:after="0" w:line="240" w:lineRule="auto"/>
              <w:jc w:val="center"/>
              <w:textAlignment w:val="baseline"/>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5</w:t>
            </w:r>
          </w:p>
        </w:tc>
      </w:tr>
      <w:tr w:rsidR="005159F7" w:rsidRPr="00C43967" w14:paraId="289A3710" w14:textId="77777777" w:rsidTr="005159F7">
        <w:trPr>
          <w:trHeight w:val="1545"/>
        </w:trPr>
        <w:tc>
          <w:tcPr>
            <w:tcW w:w="591" w:type="pct"/>
            <w:shd w:val="clear" w:color="auto" w:fill="auto"/>
            <w:vAlign w:val="center"/>
          </w:tcPr>
          <w:p w14:paraId="6F736EED"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shd w:val="clear" w:color="auto" w:fill="auto"/>
            <w:tcMar>
              <w:top w:w="45" w:type="dxa"/>
              <w:left w:w="75" w:type="dxa"/>
              <w:bottom w:w="45" w:type="dxa"/>
              <w:right w:w="75" w:type="dxa"/>
            </w:tcMar>
          </w:tcPr>
          <w:p w14:paraId="3A736F49" w14:textId="77777777" w:rsidR="00F8639C" w:rsidRPr="007F3133" w:rsidRDefault="00F8639C" w:rsidP="00F8639C">
            <w:pPr>
              <w:tabs>
                <w:tab w:val="left" w:pos="2835"/>
              </w:tabs>
              <w:spacing w:after="0" w:line="240" w:lineRule="auto"/>
              <w:jc w:val="both"/>
              <w:textAlignment w:val="baseline"/>
              <w:rPr>
                <w:rFonts w:ascii="Times New Roman" w:hAnsi="Times New Roman" w:cs="Times New Roman"/>
                <w:sz w:val="24"/>
                <w:szCs w:val="24"/>
                <w:lang w:val="kk-KZ"/>
              </w:rPr>
            </w:pPr>
          </w:p>
        </w:tc>
        <w:tc>
          <w:tcPr>
            <w:tcW w:w="1176" w:type="pct"/>
            <w:shd w:val="clear" w:color="auto" w:fill="auto"/>
            <w:tcMar>
              <w:top w:w="45" w:type="dxa"/>
              <w:left w:w="75" w:type="dxa"/>
              <w:bottom w:w="45" w:type="dxa"/>
              <w:right w:w="75" w:type="dxa"/>
            </w:tcMar>
          </w:tcPr>
          <w:p w14:paraId="798120A7" w14:textId="77777777" w:rsidR="00F8639C" w:rsidRPr="007F3133" w:rsidRDefault="00F8639C" w:rsidP="00F8639C">
            <w:pPr>
              <w:spacing w:after="0" w:line="240" w:lineRule="auto"/>
              <w:contextualSpacing/>
              <w:jc w:val="both"/>
              <w:rPr>
                <w:rFonts w:ascii="Times New Roman" w:hAnsi="Times New Roman" w:cs="Times New Roman"/>
                <w:sz w:val="24"/>
                <w:szCs w:val="24"/>
                <w:lang w:val="kk-KZ"/>
              </w:rPr>
            </w:pPr>
          </w:p>
        </w:tc>
        <w:tc>
          <w:tcPr>
            <w:tcW w:w="1102" w:type="pct"/>
            <w:shd w:val="clear" w:color="auto" w:fill="auto"/>
            <w:tcMar>
              <w:top w:w="45" w:type="dxa"/>
              <w:left w:w="75" w:type="dxa"/>
              <w:bottom w:w="45" w:type="dxa"/>
              <w:right w:w="75" w:type="dxa"/>
            </w:tcMar>
          </w:tcPr>
          <w:p w14:paraId="69CE9E67"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3.1.2.9 100 көлеміндегі сандарды ауызша</w:t>
            </w:r>
            <w:r>
              <w:rPr>
                <w:rFonts w:ascii="Times New Roman" w:eastAsia="Times New Roman" w:hAnsi="Times New Roman" w:cs="Times New Roman"/>
                <w:spacing w:val="2"/>
                <w:sz w:val="24"/>
                <w:szCs w:val="24"/>
                <w:lang w:val="kk-KZ"/>
              </w:rPr>
              <w:t xml:space="preserve"> көбей</w:t>
            </w:r>
            <w:r w:rsidRPr="007F3133">
              <w:rPr>
                <w:rFonts w:ascii="Times New Roman" w:eastAsia="Times New Roman" w:hAnsi="Times New Roman" w:cs="Times New Roman"/>
                <w:spacing w:val="2"/>
                <w:sz w:val="24"/>
                <w:szCs w:val="24"/>
                <w:lang w:val="kk-KZ"/>
              </w:rPr>
              <w:t>ту мен бөлуді орындауда қосындыны және көбей-тіндіні бір таңбалы санға бөлу, қосындыны санға көбейту ережесін қолдану</w:t>
            </w:r>
          </w:p>
        </w:tc>
        <w:tc>
          <w:tcPr>
            <w:tcW w:w="882" w:type="pct"/>
            <w:shd w:val="clear" w:color="auto" w:fill="auto"/>
            <w:tcMar>
              <w:top w:w="45" w:type="dxa"/>
              <w:left w:w="75" w:type="dxa"/>
              <w:bottom w:w="45" w:type="dxa"/>
              <w:right w:w="75" w:type="dxa"/>
            </w:tcMar>
          </w:tcPr>
          <w:p w14:paraId="369FB973"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4.1.2.9 санды қосындыға көбейту, санды көбейтіндіге көбейту және бөлу ережелерін қолдану</w:t>
            </w:r>
          </w:p>
        </w:tc>
      </w:tr>
      <w:tr w:rsidR="005159F7" w:rsidRPr="00C43967" w14:paraId="1DB93341" w14:textId="77777777" w:rsidTr="005159F7">
        <w:trPr>
          <w:trHeight w:val="1545"/>
        </w:trPr>
        <w:tc>
          <w:tcPr>
            <w:tcW w:w="591" w:type="pct"/>
            <w:shd w:val="clear" w:color="auto" w:fill="auto"/>
            <w:vAlign w:val="center"/>
          </w:tcPr>
          <w:p w14:paraId="3F3F22D3"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shd w:val="clear" w:color="auto" w:fill="auto"/>
            <w:tcMar>
              <w:top w:w="45" w:type="dxa"/>
              <w:left w:w="75" w:type="dxa"/>
              <w:bottom w:w="45" w:type="dxa"/>
              <w:right w:w="75" w:type="dxa"/>
            </w:tcMar>
          </w:tcPr>
          <w:p w14:paraId="7427D376" w14:textId="77777777" w:rsidR="00F8639C" w:rsidRPr="007F3133" w:rsidRDefault="00F8639C" w:rsidP="00F8639C">
            <w:pPr>
              <w:tabs>
                <w:tab w:val="left" w:pos="2835"/>
              </w:tabs>
              <w:spacing w:after="0" w:line="240" w:lineRule="auto"/>
              <w:jc w:val="both"/>
              <w:textAlignment w:val="baseline"/>
              <w:rPr>
                <w:rFonts w:ascii="Times New Roman" w:hAnsi="Times New Roman" w:cs="Times New Roman"/>
                <w:sz w:val="24"/>
                <w:szCs w:val="24"/>
                <w:lang w:val="kk-KZ"/>
              </w:rPr>
            </w:pPr>
          </w:p>
        </w:tc>
        <w:tc>
          <w:tcPr>
            <w:tcW w:w="1176" w:type="pct"/>
            <w:shd w:val="clear" w:color="auto" w:fill="auto"/>
            <w:tcMar>
              <w:top w:w="45" w:type="dxa"/>
              <w:left w:w="75" w:type="dxa"/>
              <w:bottom w:w="45" w:type="dxa"/>
              <w:right w:w="75" w:type="dxa"/>
            </w:tcMar>
          </w:tcPr>
          <w:p w14:paraId="36E85BC4" w14:textId="77777777" w:rsidR="00F8639C" w:rsidRPr="007F3133" w:rsidRDefault="00F8639C" w:rsidP="00F8639C">
            <w:pPr>
              <w:spacing w:after="0" w:line="240" w:lineRule="auto"/>
              <w:contextualSpacing/>
              <w:jc w:val="both"/>
              <w:rPr>
                <w:rFonts w:ascii="Times New Roman" w:hAnsi="Times New Roman" w:cs="Times New Roman"/>
                <w:sz w:val="24"/>
                <w:szCs w:val="24"/>
                <w:lang w:val="kk-KZ"/>
              </w:rPr>
            </w:pPr>
          </w:p>
        </w:tc>
        <w:tc>
          <w:tcPr>
            <w:tcW w:w="1102" w:type="pct"/>
            <w:shd w:val="clear" w:color="auto" w:fill="auto"/>
            <w:tcMar>
              <w:top w:w="45" w:type="dxa"/>
              <w:left w:w="75" w:type="dxa"/>
              <w:bottom w:w="45" w:type="dxa"/>
              <w:right w:w="75" w:type="dxa"/>
            </w:tcMar>
          </w:tcPr>
          <w:p w14:paraId="0B153876"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3.1.2.10 мынадай жағ-дайларда: 23•2, 123•2, 46:2, 246:2 екі таңбалы /үш таңбалы</w:t>
            </w:r>
            <w:r>
              <w:rPr>
                <w:rFonts w:ascii="Times New Roman" w:eastAsia="Times New Roman" w:hAnsi="Times New Roman" w:cs="Times New Roman"/>
                <w:spacing w:val="2"/>
                <w:sz w:val="24"/>
                <w:szCs w:val="24"/>
                <w:lang w:val="kk-KZ"/>
              </w:rPr>
              <w:t xml:space="preserve"> сандарды бір таңбалы санға жаз</w:t>
            </w:r>
            <w:r w:rsidRPr="007F3133">
              <w:rPr>
                <w:rFonts w:ascii="Times New Roman" w:eastAsia="Times New Roman" w:hAnsi="Times New Roman" w:cs="Times New Roman"/>
                <w:spacing w:val="2"/>
                <w:sz w:val="24"/>
                <w:szCs w:val="24"/>
                <w:lang w:val="kk-KZ"/>
              </w:rPr>
              <w:t>баша көбейту мен бөлу алгоритмдерін қолдану</w:t>
            </w:r>
          </w:p>
        </w:tc>
        <w:tc>
          <w:tcPr>
            <w:tcW w:w="882" w:type="pct"/>
            <w:shd w:val="clear" w:color="auto" w:fill="auto"/>
            <w:tcMar>
              <w:top w:w="45" w:type="dxa"/>
              <w:left w:w="75" w:type="dxa"/>
              <w:bottom w:w="45" w:type="dxa"/>
              <w:right w:w="75" w:type="dxa"/>
            </w:tcMar>
          </w:tcPr>
          <w:p w14:paraId="4823BA91"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4.1.2.10 көп таң-балы сандарды бір таңбалы/екі таң-балы /үш таңбалы сандарға қалдықпен бөлуді орындау</w:t>
            </w:r>
          </w:p>
        </w:tc>
      </w:tr>
      <w:tr w:rsidR="005159F7" w:rsidRPr="00C43967" w14:paraId="708EA564" w14:textId="77777777" w:rsidTr="005159F7">
        <w:trPr>
          <w:trHeight w:val="1545"/>
        </w:trPr>
        <w:tc>
          <w:tcPr>
            <w:tcW w:w="591" w:type="pct"/>
            <w:tcBorders>
              <w:bottom w:val="single" w:sz="4" w:space="0" w:color="auto"/>
            </w:tcBorders>
            <w:shd w:val="clear" w:color="auto" w:fill="auto"/>
            <w:vAlign w:val="center"/>
          </w:tcPr>
          <w:p w14:paraId="64F011A3"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shd w:val="clear" w:color="auto" w:fill="auto"/>
            <w:tcMar>
              <w:top w:w="45" w:type="dxa"/>
              <w:left w:w="75" w:type="dxa"/>
              <w:bottom w:w="45" w:type="dxa"/>
              <w:right w:w="75" w:type="dxa"/>
            </w:tcMar>
          </w:tcPr>
          <w:p w14:paraId="68E18FED" w14:textId="77777777" w:rsidR="00F8639C" w:rsidRPr="007F3133" w:rsidRDefault="00F8639C" w:rsidP="00F8639C">
            <w:pPr>
              <w:tabs>
                <w:tab w:val="left" w:pos="2835"/>
              </w:tabs>
              <w:spacing w:after="0" w:line="240" w:lineRule="auto"/>
              <w:jc w:val="both"/>
              <w:textAlignment w:val="baseline"/>
              <w:rPr>
                <w:rFonts w:ascii="Times New Roman" w:hAnsi="Times New Roman" w:cs="Times New Roman"/>
                <w:sz w:val="24"/>
                <w:szCs w:val="24"/>
                <w:lang w:val="kk-KZ"/>
              </w:rPr>
            </w:pPr>
          </w:p>
        </w:tc>
        <w:tc>
          <w:tcPr>
            <w:tcW w:w="1176" w:type="pct"/>
            <w:shd w:val="clear" w:color="auto" w:fill="auto"/>
            <w:tcMar>
              <w:top w:w="45" w:type="dxa"/>
              <w:left w:w="75" w:type="dxa"/>
              <w:bottom w:w="45" w:type="dxa"/>
              <w:right w:w="75" w:type="dxa"/>
            </w:tcMar>
          </w:tcPr>
          <w:p w14:paraId="305B5EA6" w14:textId="77777777" w:rsidR="00F8639C" w:rsidRPr="007F3133" w:rsidRDefault="00F8639C" w:rsidP="00F8639C">
            <w:pPr>
              <w:spacing w:after="0" w:line="240" w:lineRule="auto"/>
              <w:contextualSpacing/>
              <w:jc w:val="both"/>
              <w:rPr>
                <w:rFonts w:ascii="Times New Roman" w:hAnsi="Times New Roman" w:cs="Times New Roman"/>
                <w:sz w:val="24"/>
                <w:szCs w:val="24"/>
                <w:lang w:val="kk-KZ"/>
              </w:rPr>
            </w:pPr>
          </w:p>
        </w:tc>
        <w:tc>
          <w:tcPr>
            <w:tcW w:w="1102" w:type="pct"/>
            <w:shd w:val="clear" w:color="auto" w:fill="auto"/>
            <w:tcMar>
              <w:top w:w="45" w:type="dxa"/>
              <w:left w:w="75" w:type="dxa"/>
              <w:bottom w:w="45" w:type="dxa"/>
              <w:right w:w="75" w:type="dxa"/>
            </w:tcMar>
          </w:tcPr>
          <w:p w14:paraId="3C4AE131"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3.1.2.11 мынадай жағдайларда: 28•3, 269•2, 84:3, 538:2 екі/үш таңбалы сандарды бір таңбалы санға көбейту мен бөлу алгоритмдерін қолдану</w:t>
            </w:r>
          </w:p>
        </w:tc>
        <w:tc>
          <w:tcPr>
            <w:tcW w:w="882" w:type="pct"/>
            <w:shd w:val="clear" w:color="auto" w:fill="auto"/>
            <w:tcMar>
              <w:top w:w="45" w:type="dxa"/>
              <w:left w:w="75" w:type="dxa"/>
              <w:bottom w:w="45" w:type="dxa"/>
              <w:right w:w="75" w:type="dxa"/>
            </w:tcMar>
          </w:tcPr>
          <w:p w14:paraId="1FADFB4E"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4.1.2.11 екі таңбалы/үш таңбалы санға жазбаша көбейту және бөлу алгоритмдерін қолдану</w:t>
            </w:r>
          </w:p>
        </w:tc>
      </w:tr>
      <w:tr w:rsidR="00866B13" w:rsidRPr="00C43967" w14:paraId="5074339A" w14:textId="77777777" w:rsidTr="00EB4C49">
        <w:trPr>
          <w:trHeight w:val="4112"/>
        </w:trPr>
        <w:tc>
          <w:tcPr>
            <w:tcW w:w="591" w:type="pct"/>
            <w:shd w:val="clear" w:color="auto" w:fill="auto"/>
            <w:vAlign w:val="center"/>
            <w:hideMark/>
          </w:tcPr>
          <w:p w14:paraId="2B6BE72A" w14:textId="77777777" w:rsidR="00866B13" w:rsidRPr="007F3133" w:rsidRDefault="00866B13"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shd w:val="clear" w:color="auto" w:fill="auto"/>
            <w:tcMar>
              <w:top w:w="45" w:type="dxa"/>
              <w:left w:w="75" w:type="dxa"/>
              <w:bottom w:w="45" w:type="dxa"/>
              <w:right w:w="75" w:type="dxa"/>
            </w:tcMar>
            <w:hideMark/>
          </w:tcPr>
          <w:p w14:paraId="658FF738" w14:textId="77777777" w:rsidR="00866B13" w:rsidRPr="007F3133" w:rsidRDefault="00866B13" w:rsidP="00F8639C">
            <w:pPr>
              <w:tabs>
                <w:tab w:val="left" w:pos="2835"/>
              </w:tabs>
              <w:spacing w:after="0" w:line="240" w:lineRule="auto"/>
              <w:contextualSpacing/>
              <w:jc w:val="both"/>
              <w:rPr>
                <w:rFonts w:ascii="Times New Roman" w:hAnsi="Times New Roman" w:cs="Times New Roman"/>
                <w:sz w:val="24"/>
                <w:szCs w:val="24"/>
                <w:lang w:val="kk-KZ"/>
              </w:rPr>
            </w:pPr>
          </w:p>
        </w:tc>
        <w:tc>
          <w:tcPr>
            <w:tcW w:w="1176" w:type="pct"/>
            <w:shd w:val="clear" w:color="auto" w:fill="auto"/>
            <w:tcMar>
              <w:top w:w="45" w:type="dxa"/>
              <w:left w:w="75" w:type="dxa"/>
              <w:bottom w:w="45" w:type="dxa"/>
              <w:right w:w="75" w:type="dxa"/>
            </w:tcMar>
            <w:hideMark/>
          </w:tcPr>
          <w:p w14:paraId="5F0C0BB0" w14:textId="77777777" w:rsidR="00866B13" w:rsidRPr="007F3133" w:rsidRDefault="00866B13" w:rsidP="00F8639C">
            <w:pPr>
              <w:tabs>
                <w:tab w:val="left" w:pos="2835"/>
              </w:tabs>
              <w:spacing w:after="0" w:line="240" w:lineRule="auto"/>
              <w:jc w:val="both"/>
              <w:rPr>
                <w:rFonts w:ascii="Times New Roman" w:eastAsia="Times New Roman" w:hAnsi="Times New Roman" w:cs="Times New Roman"/>
                <w:sz w:val="24"/>
                <w:szCs w:val="24"/>
                <w:lang w:val="kk-KZ"/>
              </w:rPr>
            </w:pPr>
          </w:p>
        </w:tc>
        <w:tc>
          <w:tcPr>
            <w:tcW w:w="1102" w:type="pct"/>
            <w:shd w:val="clear" w:color="auto" w:fill="auto"/>
            <w:tcMar>
              <w:top w:w="45" w:type="dxa"/>
              <w:left w:w="75" w:type="dxa"/>
              <w:bottom w:w="45" w:type="dxa"/>
              <w:right w:w="75" w:type="dxa"/>
            </w:tcMar>
          </w:tcPr>
          <w:p w14:paraId="6C2951CD" w14:textId="77777777" w:rsidR="00866B13" w:rsidRPr="007F3133" w:rsidRDefault="00866B13"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3.1.2.12 нөлдермен аяқталатын үш таңбалы санды бір таңбалы санға жазбаша көбейту және бөлу тәсілін қолдану</w:t>
            </w:r>
          </w:p>
        </w:tc>
        <w:tc>
          <w:tcPr>
            <w:tcW w:w="882" w:type="pct"/>
            <w:shd w:val="clear" w:color="auto" w:fill="auto"/>
            <w:tcMar>
              <w:top w:w="45" w:type="dxa"/>
              <w:left w:w="75" w:type="dxa"/>
              <w:bottom w:w="45" w:type="dxa"/>
              <w:right w:w="75" w:type="dxa"/>
            </w:tcMar>
          </w:tcPr>
          <w:p w14:paraId="083410C6" w14:textId="77777777" w:rsidR="00866B13" w:rsidRPr="007F3133" w:rsidRDefault="00866B13"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4.1.2.12 нөлмен аяқтала-тын көп таңбалы сандарды бір таңбалы/екі таңбалы/</w:t>
            </w:r>
            <w:r>
              <w:rPr>
                <w:rFonts w:ascii="Times New Roman" w:eastAsia="Times New Roman" w:hAnsi="Times New Roman" w:cs="Times New Roman"/>
                <w:spacing w:val="2"/>
                <w:sz w:val="24"/>
                <w:szCs w:val="24"/>
                <w:lang w:val="kk-KZ"/>
              </w:rPr>
              <w:t xml:space="preserve"> үш таңба</w:t>
            </w:r>
            <w:r w:rsidRPr="007F3133">
              <w:rPr>
                <w:rFonts w:ascii="Times New Roman" w:eastAsia="Times New Roman" w:hAnsi="Times New Roman" w:cs="Times New Roman"/>
                <w:spacing w:val="2"/>
                <w:sz w:val="24"/>
                <w:szCs w:val="24"/>
                <w:lang w:val="kk-KZ"/>
              </w:rPr>
              <w:t>лы санға жазбаша көбейту және бөлу алгоритмін қолдану</w:t>
            </w:r>
          </w:p>
        </w:tc>
      </w:tr>
      <w:tr w:rsidR="00866B13" w:rsidRPr="00C43967" w14:paraId="371B3C81" w14:textId="77777777" w:rsidTr="00866B13">
        <w:tc>
          <w:tcPr>
            <w:tcW w:w="5000" w:type="pct"/>
            <w:gridSpan w:val="5"/>
            <w:tcBorders>
              <w:top w:val="nil"/>
              <w:left w:val="nil"/>
              <w:bottom w:val="nil"/>
              <w:right w:val="nil"/>
            </w:tcBorders>
            <w:shd w:val="clear" w:color="auto" w:fill="auto"/>
            <w:vAlign w:val="center"/>
          </w:tcPr>
          <w:p w14:paraId="3F42F255" w14:textId="77777777" w:rsidR="00866B13" w:rsidRDefault="00866B13" w:rsidP="00866B13">
            <w:pPr>
              <w:tabs>
                <w:tab w:val="left" w:pos="1159"/>
                <w:tab w:val="left" w:pos="3054"/>
                <w:tab w:val="left" w:pos="4755"/>
                <w:tab w:val="left" w:pos="7586"/>
              </w:tabs>
              <w:spacing w:after="0" w:line="240" w:lineRule="auto"/>
              <w:ind w:left="-5"/>
              <w:textAlignment w:val="baseline"/>
              <w:rPr>
                <w:rFonts w:ascii="Times New Roman" w:hAnsi="Times New Roman" w:cs="Times New Roman"/>
                <w:sz w:val="28"/>
                <w:szCs w:val="28"/>
                <w:lang w:val="kk-KZ"/>
              </w:rPr>
            </w:pPr>
          </w:p>
          <w:p w14:paraId="1C9A2015" w14:textId="548A0B61" w:rsidR="00866B13" w:rsidRDefault="00866B13" w:rsidP="00866B13">
            <w:pPr>
              <w:tabs>
                <w:tab w:val="left" w:pos="1159"/>
                <w:tab w:val="left" w:pos="3054"/>
                <w:tab w:val="left" w:pos="4755"/>
                <w:tab w:val="left" w:pos="7586"/>
              </w:tabs>
              <w:spacing w:after="0" w:line="240" w:lineRule="auto"/>
              <w:ind w:left="-5"/>
              <w:textAlignment w:val="baseline"/>
              <w:rPr>
                <w:rFonts w:ascii="Times New Roman" w:hAnsi="Times New Roman" w:cs="Times New Roman"/>
                <w:sz w:val="24"/>
                <w:szCs w:val="24"/>
                <w:lang w:val="kk-KZ"/>
              </w:rPr>
            </w:pPr>
            <w:r w:rsidRPr="007F3133">
              <w:rPr>
                <w:rFonts w:ascii="Times New Roman" w:hAnsi="Times New Roman" w:cs="Times New Roman"/>
                <w:sz w:val="28"/>
                <w:szCs w:val="28"/>
                <w:lang w:val="kk-KZ"/>
              </w:rPr>
              <w:lastRenderedPageBreak/>
              <w:t>5</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кестенің жалғасы</w:t>
            </w:r>
            <w:r w:rsidRPr="007F3133">
              <w:rPr>
                <w:rFonts w:ascii="Times New Roman" w:hAnsi="Times New Roman" w:cs="Times New Roman"/>
                <w:sz w:val="24"/>
                <w:szCs w:val="24"/>
                <w:lang w:val="kk-KZ"/>
              </w:rPr>
              <w:tab/>
            </w:r>
          </w:p>
          <w:p w14:paraId="1632D4D2" w14:textId="77777777" w:rsidR="00866B13" w:rsidRPr="007F3133" w:rsidRDefault="00866B13"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p>
        </w:tc>
      </w:tr>
      <w:tr w:rsidR="005159F7" w:rsidRPr="00C43967" w14:paraId="5327F785" w14:textId="77777777" w:rsidTr="005159F7">
        <w:trPr>
          <w:trHeight w:val="1363"/>
        </w:trPr>
        <w:tc>
          <w:tcPr>
            <w:tcW w:w="591" w:type="pct"/>
            <w:tcBorders>
              <w:bottom w:val="single" w:sz="4" w:space="0" w:color="auto"/>
            </w:tcBorders>
            <w:shd w:val="clear" w:color="auto" w:fill="auto"/>
            <w:vAlign w:val="center"/>
            <w:hideMark/>
          </w:tcPr>
          <w:p w14:paraId="1586FCA2"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tcBorders>
              <w:bottom w:val="single" w:sz="4" w:space="0" w:color="auto"/>
            </w:tcBorders>
            <w:shd w:val="clear" w:color="auto" w:fill="auto"/>
            <w:tcMar>
              <w:top w:w="45" w:type="dxa"/>
              <w:left w:w="75" w:type="dxa"/>
              <w:bottom w:w="45" w:type="dxa"/>
              <w:right w:w="75" w:type="dxa"/>
            </w:tcMar>
            <w:hideMark/>
          </w:tcPr>
          <w:p w14:paraId="76969982"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z w:val="24"/>
                <w:szCs w:val="24"/>
                <w:lang w:val="kk-KZ"/>
              </w:rPr>
            </w:pPr>
          </w:p>
        </w:tc>
        <w:tc>
          <w:tcPr>
            <w:tcW w:w="1176" w:type="pct"/>
            <w:tcBorders>
              <w:bottom w:val="single" w:sz="4" w:space="0" w:color="auto"/>
            </w:tcBorders>
            <w:shd w:val="clear" w:color="auto" w:fill="auto"/>
            <w:tcMar>
              <w:top w:w="45" w:type="dxa"/>
              <w:left w:w="75" w:type="dxa"/>
              <w:bottom w:w="45" w:type="dxa"/>
              <w:right w:w="75" w:type="dxa"/>
            </w:tcMar>
            <w:hideMark/>
          </w:tcPr>
          <w:p w14:paraId="0A8BF515"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z w:val="24"/>
                <w:szCs w:val="24"/>
                <w:lang w:val="kk-KZ"/>
              </w:rPr>
            </w:pPr>
          </w:p>
        </w:tc>
        <w:tc>
          <w:tcPr>
            <w:tcW w:w="1102" w:type="pct"/>
            <w:tcBorders>
              <w:bottom w:val="single" w:sz="4" w:space="0" w:color="auto"/>
            </w:tcBorders>
            <w:shd w:val="clear" w:color="auto" w:fill="auto"/>
            <w:tcMar>
              <w:top w:w="45" w:type="dxa"/>
              <w:left w:w="75" w:type="dxa"/>
              <w:bottom w:w="45" w:type="dxa"/>
              <w:right w:w="75" w:type="dxa"/>
            </w:tcMar>
          </w:tcPr>
          <w:p w14:paraId="3645ECFD" w14:textId="037E7338" w:rsidR="00F8639C" w:rsidRPr="007F3133" w:rsidRDefault="00866B13"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3.1.2.14 санның/шама</w:t>
            </w:r>
            <w:r w:rsidR="00F8639C" w:rsidRPr="007F3133">
              <w:rPr>
                <w:rFonts w:ascii="Times New Roman" w:eastAsia="Times New Roman" w:hAnsi="Times New Roman" w:cs="Times New Roman"/>
                <w:spacing w:val="2"/>
                <w:sz w:val="24"/>
                <w:szCs w:val="24"/>
                <w:lang w:val="kk-KZ"/>
              </w:rPr>
              <w:t>ның бөлігін табу және бөлігі бойынша санды/ шаманы табу: 100 көле-міндегі сандар мен жүз-діктердің жартысын, үш-тен бір, төрттен бір, оннан бір бөлігін табу</w:t>
            </w:r>
          </w:p>
        </w:tc>
        <w:tc>
          <w:tcPr>
            <w:tcW w:w="882" w:type="pct"/>
            <w:tcBorders>
              <w:bottom w:val="single" w:sz="4" w:space="0" w:color="auto"/>
            </w:tcBorders>
            <w:shd w:val="clear" w:color="auto" w:fill="auto"/>
            <w:tcMar>
              <w:top w:w="45" w:type="dxa"/>
              <w:left w:w="75" w:type="dxa"/>
              <w:bottom w:w="45" w:type="dxa"/>
              <w:right w:w="75" w:type="dxa"/>
            </w:tcMar>
          </w:tcPr>
          <w:p w14:paraId="33A16EE4"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4.1.2.14 аралас санды бұрыс бөлшекке және бұрыс бөлшекті аралас санға айналдыру</w:t>
            </w:r>
          </w:p>
        </w:tc>
      </w:tr>
      <w:tr w:rsidR="005159F7" w:rsidRPr="00C43967" w14:paraId="13D4EC76" w14:textId="77777777" w:rsidTr="005159F7">
        <w:trPr>
          <w:trHeight w:val="885"/>
        </w:trPr>
        <w:tc>
          <w:tcPr>
            <w:tcW w:w="591" w:type="pct"/>
            <w:tcBorders>
              <w:bottom w:val="single" w:sz="4" w:space="0" w:color="auto"/>
            </w:tcBorders>
            <w:shd w:val="clear" w:color="auto" w:fill="auto"/>
            <w:vAlign w:val="center"/>
            <w:hideMark/>
          </w:tcPr>
          <w:p w14:paraId="3F4F893A"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pacing w:val="2"/>
                <w:sz w:val="24"/>
                <w:szCs w:val="24"/>
                <w:lang w:val="kk-KZ"/>
              </w:rPr>
            </w:pPr>
          </w:p>
        </w:tc>
        <w:tc>
          <w:tcPr>
            <w:tcW w:w="1249" w:type="pct"/>
            <w:tcBorders>
              <w:bottom w:val="single" w:sz="4" w:space="0" w:color="auto"/>
            </w:tcBorders>
            <w:shd w:val="clear" w:color="auto" w:fill="auto"/>
            <w:tcMar>
              <w:top w:w="45" w:type="dxa"/>
              <w:left w:w="75" w:type="dxa"/>
              <w:bottom w:w="45" w:type="dxa"/>
              <w:right w:w="75" w:type="dxa"/>
            </w:tcMar>
            <w:hideMark/>
          </w:tcPr>
          <w:p w14:paraId="69503CBA"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z w:val="24"/>
                <w:szCs w:val="24"/>
                <w:lang w:val="kk-KZ"/>
              </w:rPr>
            </w:pPr>
          </w:p>
        </w:tc>
        <w:tc>
          <w:tcPr>
            <w:tcW w:w="1176" w:type="pct"/>
            <w:tcBorders>
              <w:bottom w:val="single" w:sz="4" w:space="0" w:color="auto"/>
            </w:tcBorders>
            <w:shd w:val="clear" w:color="auto" w:fill="auto"/>
            <w:tcMar>
              <w:top w:w="45" w:type="dxa"/>
              <w:left w:w="75" w:type="dxa"/>
              <w:bottom w:w="45" w:type="dxa"/>
              <w:right w:w="75" w:type="dxa"/>
            </w:tcMar>
          </w:tcPr>
          <w:p w14:paraId="4636906C" w14:textId="77777777" w:rsidR="00F8639C" w:rsidRPr="007F3133" w:rsidRDefault="00F8639C" w:rsidP="00F8639C">
            <w:pPr>
              <w:tabs>
                <w:tab w:val="left" w:pos="2835"/>
              </w:tabs>
              <w:spacing w:after="0" w:line="240" w:lineRule="auto"/>
              <w:jc w:val="both"/>
              <w:rPr>
                <w:rFonts w:ascii="Times New Roman" w:eastAsia="Times New Roman" w:hAnsi="Times New Roman" w:cs="Times New Roman"/>
                <w:sz w:val="24"/>
                <w:szCs w:val="24"/>
                <w:lang w:val="kk-KZ"/>
              </w:rPr>
            </w:pPr>
          </w:p>
        </w:tc>
        <w:tc>
          <w:tcPr>
            <w:tcW w:w="1102" w:type="pct"/>
            <w:tcBorders>
              <w:bottom w:val="single" w:sz="4" w:space="0" w:color="auto"/>
            </w:tcBorders>
            <w:shd w:val="clear" w:color="auto" w:fill="auto"/>
            <w:tcMar>
              <w:top w:w="45" w:type="dxa"/>
              <w:left w:w="75" w:type="dxa"/>
              <w:bottom w:w="45" w:type="dxa"/>
              <w:right w:w="75" w:type="dxa"/>
            </w:tcMar>
          </w:tcPr>
          <w:p w14:paraId="364F6BCE"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p>
        </w:tc>
        <w:tc>
          <w:tcPr>
            <w:tcW w:w="882" w:type="pct"/>
            <w:tcBorders>
              <w:bottom w:val="single" w:sz="4" w:space="0" w:color="auto"/>
            </w:tcBorders>
            <w:shd w:val="clear" w:color="auto" w:fill="auto"/>
            <w:tcMar>
              <w:top w:w="45" w:type="dxa"/>
              <w:left w:w="75" w:type="dxa"/>
              <w:bottom w:w="45" w:type="dxa"/>
              <w:right w:w="75" w:type="dxa"/>
            </w:tcMar>
          </w:tcPr>
          <w:p w14:paraId="1FE79F3F" w14:textId="77777777" w:rsidR="00F8639C" w:rsidRPr="007F3133" w:rsidRDefault="00F8639C" w:rsidP="00F8639C">
            <w:pPr>
              <w:tabs>
                <w:tab w:val="left" w:pos="2835"/>
              </w:tabs>
              <w:spacing w:after="0" w:line="240" w:lineRule="auto"/>
              <w:jc w:val="both"/>
              <w:textAlignment w:val="baseline"/>
              <w:rPr>
                <w:rFonts w:ascii="Times New Roman" w:eastAsia="Times New Roman" w:hAnsi="Times New Roman" w:cs="Times New Roman"/>
                <w:spacing w:val="2"/>
                <w:sz w:val="24"/>
                <w:szCs w:val="24"/>
                <w:lang w:val="kk-KZ"/>
              </w:rPr>
            </w:pPr>
            <w:r w:rsidRPr="007F3133">
              <w:rPr>
                <w:rFonts w:ascii="Times New Roman" w:eastAsia="Times New Roman" w:hAnsi="Times New Roman" w:cs="Times New Roman"/>
                <w:spacing w:val="2"/>
                <w:sz w:val="24"/>
                <w:szCs w:val="24"/>
                <w:lang w:val="kk-KZ"/>
              </w:rPr>
              <w:t>4.1.2.15 бөлімдері бірдей жай бөлшектерді қосу және азайту алгоритмін қолдану</w:t>
            </w:r>
          </w:p>
        </w:tc>
      </w:tr>
    </w:tbl>
    <w:p w14:paraId="34484616" w14:textId="77777777" w:rsidR="00F8639C" w:rsidRDefault="00F8639C" w:rsidP="007F3133">
      <w:pPr>
        <w:spacing w:after="0" w:line="240" w:lineRule="auto"/>
        <w:ind w:firstLine="709"/>
        <w:jc w:val="both"/>
        <w:rPr>
          <w:rFonts w:ascii="Times New Roman" w:hAnsi="Times New Roman" w:cs="Times New Roman"/>
          <w:color w:val="000000"/>
          <w:sz w:val="28"/>
          <w:szCs w:val="28"/>
          <w:lang w:val="kk-KZ"/>
        </w:rPr>
      </w:pPr>
    </w:p>
    <w:p w14:paraId="6A8023A9" w14:textId="44ACCD2E" w:rsidR="00E35A9A" w:rsidRPr="007F3133" w:rsidRDefault="0068258D" w:rsidP="00F8639C">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5</w:t>
      </w:r>
      <w:r w:rsidR="00E35A9A" w:rsidRPr="007F3133">
        <w:rPr>
          <w:rFonts w:ascii="Times New Roman" w:hAnsi="Times New Roman" w:cs="Times New Roman"/>
          <w:color w:val="000000"/>
          <w:sz w:val="28"/>
          <w:szCs w:val="28"/>
          <w:lang w:val="kk-KZ"/>
        </w:rPr>
        <w:t>-кестедегі деректерге қарағанда</w:t>
      </w:r>
      <w:r w:rsidR="00B40A2E" w:rsidRPr="007F3133">
        <w:rPr>
          <w:rFonts w:ascii="Times New Roman" w:hAnsi="Times New Roman" w:cs="Times New Roman"/>
          <w:color w:val="000000"/>
          <w:sz w:val="28"/>
          <w:szCs w:val="28"/>
          <w:lang w:val="kk-KZ"/>
        </w:rPr>
        <w:t>,</w:t>
      </w:r>
      <w:r w:rsidR="00E35A9A" w:rsidRPr="007F3133">
        <w:rPr>
          <w:rFonts w:ascii="Times New Roman" w:hAnsi="Times New Roman" w:cs="Times New Roman"/>
          <w:color w:val="000000"/>
          <w:sz w:val="28"/>
          <w:szCs w:val="28"/>
          <w:lang w:val="kk-KZ"/>
        </w:rPr>
        <w:t xml:space="preserve"> бастауыш сыныптарға арналған бұл оқу бағдарламасында алгоритмдік материалдар көптеп қарастырылатыны байқалады. </w:t>
      </w:r>
      <w:r w:rsidR="003E0F44" w:rsidRPr="007F3133">
        <w:rPr>
          <w:rFonts w:ascii="Times New Roman" w:hAnsi="Times New Roman" w:cs="Times New Roman"/>
          <w:color w:val="000000"/>
          <w:sz w:val="28"/>
          <w:szCs w:val="28"/>
          <w:lang w:val="kk-KZ"/>
        </w:rPr>
        <w:t xml:space="preserve">Демек, болашақ бастауыш сынып мұғалімі бастауыш сыныптарда оқытылатын алгоритмдік материалдардың мазмұнын біліп қана қоймай, оларды оқытудың алгоритмін, яғни әдістемелік жолдарын игерулері тиіс. </w:t>
      </w:r>
    </w:p>
    <w:p w14:paraId="50E4FE75" w14:textId="5D63F989" w:rsidR="00E35A9A" w:rsidRPr="007F3133" w:rsidRDefault="00E35A9A" w:rsidP="00F8639C">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Осы бағдарлама талаптарын жүзеге асыру үшін бастауыш сыныптарда алгоритмді оқыту мәселесі қазақстандық кейбір әдіскерлердің еңбектерінде қарастырыл</w:t>
      </w:r>
      <w:r w:rsidR="00866342">
        <w:rPr>
          <w:rFonts w:ascii="Times New Roman" w:eastAsia="Times New Roman" w:hAnsi="Times New Roman" w:cs="Times New Roman"/>
          <w:sz w:val="28"/>
          <w:szCs w:val="28"/>
          <w:lang w:val="kk-KZ" w:eastAsia="ru-RU"/>
        </w:rPr>
        <w:t xml:space="preserve">ғанын біз алдыңғы </w:t>
      </w:r>
      <w:r w:rsidR="003E0F44" w:rsidRPr="007F3133">
        <w:rPr>
          <w:rFonts w:ascii="Times New Roman" w:eastAsia="Times New Roman" w:hAnsi="Times New Roman" w:cs="Times New Roman"/>
          <w:sz w:val="28"/>
          <w:szCs w:val="28"/>
          <w:lang w:val="kk-KZ" w:eastAsia="ru-RU"/>
        </w:rPr>
        <w:t>тармақшада айтқанбыз.</w:t>
      </w:r>
      <w:r w:rsidRPr="007F3133">
        <w:rPr>
          <w:rFonts w:ascii="Times New Roman" w:eastAsia="Times New Roman" w:hAnsi="Times New Roman" w:cs="Times New Roman"/>
          <w:sz w:val="28"/>
          <w:szCs w:val="28"/>
          <w:lang w:val="kk-KZ" w:eastAsia="ru-RU"/>
        </w:rPr>
        <w:t xml:space="preserve"> </w:t>
      </w:r>
    </w:p>
    <w:p w14:paraId="7C02B634" w14:textId="312F0C60" w:rsidR="00E35A9A" w:rsidRPr="007F3133" w:rsidRDefault="00E35A9A" w:rsidP="00F8639C">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Мәселен, бастауыш </w:t>
      </w:r>
      <w:r w:rsidR="001F3CA7">
        <w:rPr>
          <w:rFonts w:ascii="Times New Roman" w:hAnsi="Times New Roman" w:cs="Times New Roman"/>
          <w:sz w:val="28"/>
          <w:szCs w:val="28"/>
          <w:lang w:val="kk-KZ"/>
        </w:rPr>
        <w:t>мектеп</w:t>
      </w:r>
      <w:r w:rsidRPr="007F3133">
        <w:rPr>
          <w:rFonts w:ascii="Times New Roman" w:hAnsi="Times New Roman" w:cs="Times New Roman"/>
          <w:sz w:val="28"/>
          <w:szCs w:val="28"/>
          <w:lang w:val="kk-KZ"/>
        </w:rPr>
        <w:t xml:space="preserve"> мұғалімдері</w:t>
      </w:r>
      <w:r w:rsidR="001F3CA7">
        <w:rPr>
          <w:rFonts w:ascii="Times New Roman" w:hAnsi="Times New Roman" w:cs="Times New Roman"/>
          <w:sz w:val="28"/>
          <w:szCs w:val="28"/>
          <w:lang w:val="kk-KZ"/>
        </w:rPr>
        <w:t>не,</w:t>
      </w:r>
      <w:r w:rsidRPr="007F3133">
        <w:rPr>
          <w:rFonts w:ascii="Times New Roman" w:hAnsi="Times New Roman" w:cs="Times New Roman"/>
          <w:sz w:val="28"/>
          <w:szCs w:val="28"/>
          <w:lang w:val="kk-KZ"/>
        </w:rPr>
        <w:t xml:space="preserve"> </w:t>
      </w:r>
      <w:r w:rsidR="001F3CA7">
        <w:rPr>
          <w:rFonts w:ascii="Times New Roman" w:hAnsi="Times New Roman" w:cs="Times New Roman"/>
          <w:sz w:val="28"/>
          <w:szCs w:val="28"/>
          <w:lang w:val="kk-KZ"/>
        </w:rPr>
        <w:t xml:space="preserve">жоғары оқу орны </w:t>
      </w:r>
      <w:r w:rsidRPr="007F3133">
        <w:rPr>
          <w:rFonts w:ascii="Times New Roman" w:hAnsi="Times New Roman" w:cs="Times New Roman"/>
          <w:sz w:val="28"/>
          <w:szCs w:val="28"/>
          <w:lang w:val="kk-KZ"/>
        </w:rPr>
        <w:t xml:space="preserve">студенттері </w:t>
      </w:r>
      <w:r w:rsidR="001F3CA7">
        <w:rPr>
          <w:rFonts w:ascii="Times New Roman" w:hAnsi="Times New Roman" w:cs="Times New Roman"/>
          <w:sz w:val="28"/>
          <w:szCs w:val="28"/>
          <w:lang w:val="kk-KZ"/>
        </w:rPr>
        <w:t>мен</w:t>
      </w:r>
      <w:r w:rsidRPr="007F3133">
        <w:rPr>
          <w:rFonts w:ascii="Times New Roman" w:hAnsi="Times New Roman" w:cs="Times New Roman"/>
          <w:sz w:val="28"/>
          <w:szCs w:val="28"/>
          <w:lang w:val="kk-KZ"/>
        </w:rPr>
        <w:t xml:space="preserve"> педагогикалық колледж оқушыларына арнап </w:t>
      </w:r>
      <w:r w:rsidR="003E0F44" w:rsidRPr="007F3133">
        <w:rPr>
          <w:rFonts w:ascii="Times New Roman" w:hAnsi="Times New Roman" w:cs="Times New Roman"/>
          <w:sz w:val="28"/>
          <w:szCs w:val="28"/>
          <w:lang w:val="kk-KZ"/>
        </w:rPr>
        <w:t xml:space="preserve">шығарылған Т.Қ.Оспановтың «Бастауыш кластарда математиканы оқыту методикасы» атты </w:t>
      </w:r>
      <w:r w:rsidRPr="007F3133">
        <w:rPr>
          <w:rFonts w:ascii="Times New Roman" w:hAnsi="Times New Roman" w:cs="Times New Roman"/>
          <w:sz w:val="28"/>
          <w:szCs w:val="28"/>
          <w:lang w:val="kk-KZ"/>
        </w:rPr>
        <w:t>әдістемелік құрал</w:t>
      </w:r>
      <w:r w:rsidR="003E0F44" w:rsidRPr="007F3133">
        <w:rPr>
          <w:rFonts w:ascii="Times New Roman" w:hAnsi="Times New Roman" w:cs="Times New Roman"/>
          <w:sz w:val="28"/>
          <w:szCs w:val="28"/>
          <w:lang w:val="kk-KZ"/>
        </w:rPr>
        <w:t>ында</w:t>
      </w:r>
      <w:r w:rsidRPr="007F3133">
        <w:rPr>
          <w:rFonts w:ascii="Times New Roman" w:hAnsi="Times New Roman" w:cs="Times New Roman"/>
          <w:sz w:val="28"/>
          <w:szCs w:val="28"/>
          <w:lang w:val="kk-KZ"/>
        </w:rPr>
        <w:t xml:space="preserve"> алгоритмге байланысты </w:t>
      </w:r>
      <w:r w:rsidR="003E0F44" w:rsidRPr="007F3133">
        <w:rPr>
          <w:rFonts w:ascii="Times New Roman" w:hAnsi="Times New Roman" w:cs="Times New Roman"/>
          <w:sz w:val="28"/>
          <w:szCs w:val="28"/>
          <w:lang w:val="kk-KZ"/>
        </w:rPr>
        <w:t xml:space="preserve">мына </w:t>
      </w:r>
      <w:r w:rsidRPr="007F3133">
        <w:rPr>
          <w:rFonts w:ascii="Times New Roman" w:hAnsi="Times New Roman" w:cs="Times New Roman"/>
          <w:sz w:val="28"/>
          <w:szCs w:val="28"/>
          <w:lang w:val="kk-KZ"/>
        </w:rPr>
        <w:t xml:space="preserve">материалдарға баса назар аударылған. </w:t>
      </w:r>
    </w:p>
    <w:p w14:paraId="0F14D1B8" w14:textId="5DFC90C0" w:rsidR="00E35A9A" w:rsidRPr="007F3133" w:rsidRDefault="00E35A9A" w:rsidP="00F8639C">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«Алғашқы енгізілетін қосу мен азайту амалдары алгоритмдерінің мән-мазмұны мынадай мәселелерді қамтиды; сандарды разряд бірліктерін бірінің астына бірін дәл келтіріп ретті жазу, амалды кіші разрядттан бастап біртіндеп орындау, амалды орындау кезінде бір разрядтан екінші разрядқа ауысу ( разряд бірліктерін «ұсақтау» немесе «ірілеу»), нәтижедегі сәйкес разряд бірліктерін берілгендердің разряд бірліктерінің астына дәл келтіріп жазу, нәтиженің дұрыс табылғанына тексеру арқылы көз жеткізу» [6</w:t>
      </w:r>
      <w:r w:rsidR="00E82C2E">
        <w:rPr>
          <w:rFonts w:ascii="Times New Roman" w:hAnsi="Times New Roman" w:cs="Times New Roman"/>
          <w:sz w:val="28"/>
          <w:szCs w:val="28"/>
          <w:lang w:val="kk-KZ"/>
        </w:rPr>
        <w:t>4</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003E6132">
        <w:rPr>
          <w:rFonts w:ascii="Times New Roman" w:eastAsia="Times New Roman" w:hAnsi="Times New Roman" w:cs="Times New Roman"/>
          <w:spacing w:val="10"/>
          <w:sz w:val="28"/>
          <w:szCs w:val="28"/>
          <w:lang w:val="kk-KZ" w:eastAsia="kk-KZ"/>
        </w:rPr>
        <w:t>4</w:t>
      </w:r>
      <w:r w:rsidRPr="007F3133">
        <w:rPr>
          <w:rFonts w:ascii="Times New Roman" w:eastAsia="Times New Roman" w:hAnsi="Times New Roman" w:cs="Times New Roman"/>
          <w:spacing w:val="10"/>
          <w:sz w:val="28"/>
          <w:szCs w:val="28"/>
          <w:lang w:val="kk-KZ" w:eastAsia="kk-KZ"/>
        </w:rPr>
        <w:t>3]</w:t>
      </w:r>
      <w:r w:rsidRPr="007F3133">
        <w:rPr>
          <w:rFonts w:ascii="Times New Roman" w:hAnsi="Times New Roman" w:cs="Times New Roman"/>
          <w:sz w:val="28"/>
          <w:szCs w:val="28"/>
          <w:lang w:val="kk-KZ"/>
        </w:rPr>
        <w:t xml:space="preserve">. Бастауыш сыныптарда қарастырылатын қосу мен азайтудың алгоритміне толық тоқтала келе, автор оқушылардың алгоритммен жұмысты толық игере алмаған жағдайда жекелеген оқушылармен жұмыс жүргізудің де әдістемесін келтіреді. </w:t>
      </w:r>
    </w:p>
    <w:p w14:paraId="2CBE37D1" w14:textId="395D6222" w:rsidR="00E35A9A" w:rsidRPr="00EE44D2" w:rsidRDefault="00E35A9A" w:rsidP="00F8639C">
      <w:pPr>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pacing w:val="10"/>
          <w:sz w:val="28"/>
          <w:szCs w:val="28"/>
          <w:lang w:val="kk-KZ" w:eastAsia="kk-KZ"/>
        </w:rPr>
        <w:t>«</w:t>
      </w:r>
      <w:r w:rsidRPr="00EE44D2">
        <w:rPr>
          <w:rFonts w:ascii="Times New Roman" w:hAnsi="Times New Roman" w:cs="Times New Roman"/>
          <w:sz w:val="28"/>
          <w:szCs w:val="28"/>
          <w:lang w:val="kk-KZ"/>
        </w:rPr>
        <w:t xml:space="preserve">Бірлі-жарым мысалдарды қарастырудың алғашқы сатысында, кейінірек оқушы қателескен жағдайларда, сондай-ақ жекелеген үлгірімі нашар </w:t>
      </w:r>
      <w:r w:rsidRPr="00EE44D2">
        <w:rPr>
          <w:rFonts w:ascii="Times New Roman" w:hAnsi="Times New Roman" w:cs="Times New Roman"/>
          <w:sz w:val="28"/>
          <w:szCs w:val="28"/>
          <w:lang w:val="kk-KZ"/>
        </w:rPr>
        <w:lastRenderedPageBreak/>
        <w:t>оқушының, алгоритмді игере алмағаны байқалатын болса, мына сияқтылардың ара-тұра пайдаланылуы да мүмкін:</w:t>
      </w:r>
    </w:p>
    <w:p w14:paraId="4E8A76C3" w14:textId="77777777" w:rsidR="00F8639C" w:rsidRPr="007F3133" w:rsidRDefault="00F8639C" w:rsidP="00F8639C">
      <w:pPr>
        <w:spacing w:after="0" w:line="240" w:lineRule="auto"/>
        <w:ind w:firstLine="567"/>
        <w:jc w:val="both"/>
        <w:rPr>
          <w:rFonts w:ascii="Times New Roman" w:eastAsia="Times New Roman" w:hAnsi="Times New Roman" w:cs="Times New Roman"/>
          <w:spacing w:val="10"/>
          <w:sz w:val="28"/>
          <w:szCs w:val="28"/>
          <w:lang w:val="kk-KZ" w:eastAsia="kk-KZ"/>
        </w:rPr>
      </w:pPr>
    </w:p>
    <w:p w14:paraId="18701AB4" w14:textId="4A35A7C1" w:rsidR="00E35A9A" w:rsidRDefault="00E35A9A" w:rsidP="007F3133">
      <w:pPr>
        <w:spacing w:after="0" w:line="240" w:lineRule="auto"/>
        <w:ind w:firstLine="709"/>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inline distT="0" distB="0" distL="0" distR="0" wp14:anchorId="2E21C5AB" wp14:editId="60A8F335">
            <wp:extent cx="1924050" cy="71852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718525"/>
                    </a:xfrm>
                    <a:prstGeom prst="rect">
                      <a:avLst/>
                    </a:prstGeom>
                    <a:noFill/>
                    <a:ln>
                      <a:noFill/>
                    </a:ln>
                  </pic:spPr>
                </pic:pic>
              </a:graphicData>
            </a:graphic>
          </wp:inline>
        </w:drawing>
      </w:r>
      <w:r w:rsidRPr="007F3133">
        <w:rPr>
          <w:rFonts w:ascii="Times New Roman" w:eastAsia="Times New Roman" w:hAnsi="Times New Roman" w:cs="Times New Roman"/>
          <w:sz w:val="28"/>
          <w:szCs w:val="28"/>
          <w:lang w:val="kk-KZ" w:eastAsia="ru-RU"/>
        </w:rPr>
        <w:t xml:space="preserve">» </w:t>
      </w:r>
      <w:r w:rsidR="00126B8B" w:rsidRPr="00385EBA">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бұл да сонда</w:t>
      </w:r>
      <w:r w:rsidR="00126B8B">
        <w:rPr>
          <w:rFonts w:ascii="Times New Roman" w:eastAsia="Times New Roman" w:hAnsi="Times New Roman" w:cs="Times New Roman"/>
          <w:sz w:val="28"/>
          <w:szCs w:val="28"/>
          <w:lang w:val="kk-KZ" w:eastAsia="ru-RU"/>
        </w:rPr>
        <w:t>)</w:t>
      </w:r>
    </w:p>
    <w:p w14:paraId="25017F9E" w14:textId="77777777" w:rsidR="00F8639C" w:rsidRPr="007F3133" w:rsidRDefault="00F8639C" w:rsidP="007F3133">
      <w:pPr>
        <w:spacing w:after="0" w:line="240" w:lineRule="auto"/>
        <w:ind w:firstLine="709"/>
        <w:jc w:val="both"/>
        <w:rPr>
          <w:rFonts w:ascii="Times New Roman" w:eastAsia="Times New Roman" w:hAnsi="Times New Roman" w:cs="Times New Roman"/>
          <w:sz w:val="28"/>
          <w:szCs w:val="28"/>
          <w:lang w:val="kk-KZ" w:eastAsia="ru-RU"/>
        </w:rPr>
      </w:pPr>
    </w:p>
    <w:p w14:paraId="1FBD33B3" w14:textId="550DA381" w:rsidR="00E35A9A" w:rsidRPr="007F3133" w:rsidRDefault="00E35A9A" w:rsidP="00126B8B">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w:t>
      </w:r>
      <w:r w:rsidRPr="00385EBA">
        <w:rPr>
          <w:rFonts w:ascii="Times New Roman" w:hAnsi="Times New Roman" w:cs="Times New Roman"/>
          <w:sz w:val="28"/>
          <w:szCs w:val="28"/>
          <w:lang w:val="kk-KZ"/>
        </w:rPr>
        <w:t>Көбейту мен бөлу» мәселелері қазіргі бағдарлама бойынша 2-сыныпта басталып, 3-сыныпта жалғасады. Екінші сынып оқушыларының жас шамасына сай көбейту мен бөлудің ауызша және жазбаша алгоритмдері беріледі. Автор өз еңбегінде көбейту мен бөлудің алгоритмін үйретуде «</w:t>
      </w:r>
      <w:r w:rsidR="00286B0D">
        <w:rPr>
          <w:rFonts w:ascii="Times New Roman" w:hAnsi="Times New Roman" w:cs="Times New Roman"/>
          <w:sz w:val="28"/>
          <w:szCs w:val="28"/>
          <w:lang w:val="kk-KZ"/>
        </w:rPr>
        <w:t xml:space="preserve">оқушыларға </w:t>
      </w:r>
      <w:r w:rsidRPr="00385EBA">
        <w:rPr>
          <w:rFonts w:ascii="Times New Roman" w:hAnsi="Times New Roman" w:cs="Times New Roman"/>
          <w:sz w:val="28"/>
          <w:szCs w:val="28"/>
          <w:lang w:val="kk-KZ"/>
        </w:rPr>
        <w:t>алгоритмдер орында</w:t>
      </w:r>
      <w:r w:rsidR="00286B0D">
        <w:rPr>
          <w:rFonts w:ascii="Times New Roman" w:hAnsi="Times New Roman" w:cs="Times New Roman"/>
          <w:sz w:val="28"/>
          <w:szCs w:val="28"/>
          <w:lang w:val="kk-KZ"/>
        </w:rPr>
        <w:t>т</w:t>
      </w:r>
      <w:r w:rsidRPr="00385EBA">
        <w:rPr>
          <w:rFonts w:ascii="Times New Roman" w:hAnsi="Times New Roman" w:cs="Times New Roman"/>
          <w:sz w:val="28"/>
          <w:szCs w:val="28"/>
          <w:lang w:val="kk-KZ"/>
        </w:rPr>
        <w:t>у</w:t>
      </w:r>
      <w:r w:rsidR="00286B0D">
        <w:rPr>
          <w:rFonts w:ascii="Times New Roman" w:hAnsi="Times New Roman" w:cs="Times New Roman"/>
          <w:sz w:val="28"/>
          <w:szCs w:val="28"/>
          <w:lang w:val="kk-KZ"/>
        </w:rPr>
        <w:t xml:space="preserve">ды үйрету мен соған </w:t>
      </w:r>
      <w:r w:rsidRPr="00385EBA">
        <w:rPr>
          <w:rFonts w:ascii="Times New Roman" w:hAnsi="Times New Roman" w:cs="Times New Roman"/>
          <w:sz w:val="28"/>
          <w:szCs w:val="28"/>
          <w:lang w:val="kk-KZ"/>
        </w:rPr>
        <w:t>с</w:t>
      </w:r>
      <w:r w:rsidR="00286B0D">
        <w:rPr>
          <w:rFonts w:ascii="Times New Roman" w:hAnsi="Times New Roman" w:cs="Times New Roman"/>
          <w:sz w:val="28"/>
          <w:szCs w:val="28"/>
          <w:lang w:val="kk-KZ"/>
        </w:rPr>
        <w:t>әйкес жұмыс жасауға машықтандыруда</w:t>
      </w:r>
      <w:r w:rsidRPr="00385EBA">
        <w:rPr>
          <w:rFonts w:ascii="Times New Roman" w:hAnsi="Times New Roman" w:cs="Times New Roman"/>
          <w:sz w:val="28"/>
          <w:szCs w:val="28"/>
          <w:lang w:val="kk-KZ"/>
        </w:rPr>
        <w:t xml:space="preserve"> түсіндір</w:t>
      </w:r>
      <w:r w:rsidR="00286B0D">
        <w:rPr>
          <w:rFonts w:ascii="Times New Roman" w:hAnsi="Times New Roman" w:cs="Times New Roman"/>
          <w:sz w:val="28"/>
          <w:szCs w:val="28"/>
          <w:lang w:val="kk-KZ"/>
        </w:rPr>
        <w:t xml:space="preserve">у жұмыстарын жүргізу аса </w:t>
      </w:r>
      <w:r w:rsidRPr="00385EBA">
        <w:rPr>
          <w:rFonts w:ascii="Times New Roman" w:hAnsi="Times New Roman" w:cs="Times New Roman"/>
          <w:sz w:val="28"/>
          <w:szCs w:val="28"/>
          <w:lang w:val="kk-KZ"/>
        </w:rPr>
        <w:t>маңыз</w:t>
      </w:r>
      <w:r w:rsidR="00286B0D">
        <w:rPr>
          <w:rFonts w:ascii="Times New Roman" w:hAnsi="Times New Roman" w:cs="Times New Roman"/>
          <w:sz w:val="28"/>
          <w:szCs w:val="28"/>
          <w:lang w:val="kk-KZ"/>
        </w:rPr>
        <w:t>ды болып табылады.</w:t>
      </w:r>
      <w:r w:rsidRPr="00385EBA">
        <w:rPr>
          <w:rFonts w:ascii="Times New Roman" w:hAnsi="Times New Roman" w:cs="Times New Roman"/>
          <w:sz w:val="28"/>
          <w:szCs w:val="28"/>
          <w:lang w:val="kk-KZ"/>
        </w:rPr>
        <w:t xml:space="preserve"> </w:t>
      </w:r>
      <w:r w:rsidR="00286B0D">
        <w:rPr>
          <w:rFonts w:ascii="Times New Roman" w:hAnsi="Times New Roman" w:cs="Times New Roman"/>
          <w:sz w:val="28"/>
          <w:szCs w:val="28"/>
          <w:lang w:val="kk-KZ"/>
        </w:rPr>
        <w:t>Түсіндірмелер қысқа түде немесе толық түрде берілуі мүмкін және о</w:t>
      </w:r>
      <w:r w:rsidRPr="00385EBA">
        <w:rPr>
          <w:rFonts w:ascii="Times New Roman" w:hAnsi="Times New Roman" w:cs="Times New Roman"/>
          <w:sz w:val="28"/>
          <w:szCs w:val="28"/>
          <w:lang w:val="kk-KZ"/>
        </w:rPr>
        <w:t xml:space="preserve">ның </w:t>
      </w:r>
      <w:r w:rsidR="00286B0D">
        <w:rPr>
          <w:rFonts w:ascii="Times New Roman" w:hAnsi="Times New Roman" w:cs="Times New Roman"/>
          <w:sz w:val="28"/>
          <w:szCs w:val="28"/>
          <w:lang w:val="kk-KZ"/>
        </w:rPr>
        <w:t xml:space="preserve">осы </w:t>
      </w:r>
      <w:r w:rsidRPr="00385EBA">
        <w:rPr>
          <w:rFonts w:ascii="Times New Roman" w:hAnsi="Times New Roman" w:cs="Times New Roman"/>
          <w:sz w:val="28"/>
          <w:szCs w:val="28"/>
          <w:lang w:val="kk-KZ"/>
        </w:rPr>
        <w:t>түр</w:t>
      </w:r>
      <w:r w:rsidR="00286B0D">
        <w:rPr>
          <w:rFonts w:ascii="Times New Roman" w:hAnsi="Times New Roman" w:cs="Times New Roman"/>
          <w:sz w:val="28"/>
          <w:szCs w:val="28"/>
          <w:lang w:val="kk-KZ"/>
        </w:rPr>
        <w:t xml:space="preserve">леріне сай </w:t>
      </w:r>
      <w:r w:rsidRPr="00385EBA">
        <w:rPr>
          <w:rFonts w:ascii="Times New Roman" w:hAnsi="Times New Roman" w:cs="Times New Roman"/>
          <w:sz w:val="28"/>
          <w:szCs w:val="28"/>
          <w:lang w:val="kk-KZ"/>
        </w:rPr>
        <w:t xml:space="preserve"> </w:t>
      </w:r>
      <w:r w:rsidR="00286B0D">
        <w:rPr>
          <w:rFonts w:ascii="Times New Roman" w:hAnsi="Times New Roman" w:cs="Times New Roman"/>
          <w:sz w:val="28"/>
          <w:szCs w:val="28"/>
          <w:lang w:val="kk-KZ"/>
        </w:rPr>
        <w:t xml:space="preserve">түсіндірме жасау мен қандай жиілікпен </w:t>
      </w:r>
      <w:r w:rsidRPr="00385EBA">
        <w:rPr>
          <w:rFonts w:ascii="Times New Roman" w:hAnsi="Times New Roman" w:cs="Times New Roman"/>
          <w:sz w:val="28"/>
          <w:szCs w:val="28"/>
          <w:lang w:val="kk-KZ"/>
        </w:rPr>
        <w:t>қолдану</w:t>
      </w:r>
      <w:r w:rsidR="00286B0D">
        <w:rPr>
          <w:rFonts w:ascii="Times New Roman" w:hAnsi="Times New Roman" w:cs="Times New Roman"/>
          <w:sz w:val="28"/>
          <w:szCs w:val="28"/>
          <w:lang w:val="kk-KZ"/>
        </w:rPr>
        <w:t xml:space="preserve"> қажеттігі сыныптағы оқушылардың </w:t>
      </w:r>
      <w:r w:rsidRPr="00385EBA">
        <w:rPr>
          <w:rFonts w:ascii="Times New Roman" w:hAnsi="Times New Roman" w:cs="Times New Roman"/>
          <w:sz w:val="28"/>
          <w:szCs w:val="28"/>
          <w:lang w:val="kk-KZ"/>
        </w:rPr>
        <w:t xml:space="preserve"> дайындық</w:t>
      </w:r>
      <w:r w:rsidR="00286B0D">
        <w:rPr>
          <w:rFonts w:ascii="Times New Roman" w:hAnsi="Times New Roman" w:cs="Times New Roman"/>
          <w:sz w:val="28"/>
          <w:szCs w:val="28"/>
          <w:lang w:val="kk-KZ"/>
        </w:rPr>
        <w:t>таныра байланысты болып келеді</w:t>
      </w:r>
      <w:r w:rsidRPr="00385EBA">
        <w:rPr>
          <w:rFonts w:ascii="Times New Roman" w:hAnsi="Times New Roman" w:cs="Times New Roman"/>
          <w:sz w:val="28"/>
          <w:szCs w:val="28"/>
          <w:lang w:val="kk-KZ"/>
        </w:rPr>
        <w:t xml:space="preserve">» деп тұжырымдайды. Яғни мысалды жазбаша орындау барысында баланың орындайтын әр қадамы, оның неге олай орындалатынын жайлы түсіндірмелер жүргізілуі қажет. Мысалы: </w:t>
      </w:r>
    </w:p>
    <w:p w14:paraId="3875185E" w14:textId="3CCC79FE" w:rsidR="00E35A9A" w:rsidRPr="00385EBA" w:rsidRDefault="00E35A9A" w:rsidP="00126B8B">
      <w:pPr>
        <w:spacing w:after="0" w:line="240" w:lineRule="auto"/>
        <w:ind w:firstLine="567"/>
        <w:jc w:val="both"/>
        <w:rPr>
          <w:rFonts w:ascii="Times New Roman" w:hAnsi="Times New Roman" w:cs="Times New Roman"/>
          <w:sz w:val="28"/>
          <w:szCs w:val="28"/>
          <w:lang w:val="kk-KZ"/>
        </w:rPr>
      </w:pPr>
      <w:r w:rsidRPr="00385EBA">
        <w:rPr>
          <w:rFonts w:ascii="Times New Roman" w:hAnsi="Times New Roman" w:cs="Times New Roman"/>
          <w:sz w:val="28"/>
          <w:szCs w:val="28"/>
          <w:lang w:val="kk-KZ"/>
        </w:rPr>
        <w:t xml:space="preserve">а) </w:t>
      </w:r>
      <w:r w:rsidR="00286B0D" w:rsidRPr="00385EBA">
        <w:rPr>
          <w:rFonts w:ascii="Times New Roman" w:hAnsi="Times New Roman" w:cs="Times New Roman"/>
          <w:sz w:val="28"/>
          <w:szCs w:val="28"/>
          <w:lang w:val="kk-KZ"/>
        </w:rPr>
        <w:t>4</w:t>
      </w:r>
      <w:r w:rsidRPr="00385EBA">
        <w:rPr>
          <w:rFonts w:ascii="Times New Roman" w:hAnsi="Times New Roman" w:cs="Times New Roman"/>
          <w:sz w:val="28"/>
          <w:szCs w:val="28"/>
          <w:lang w:val="kk-KZ"/>
        </w:rPr>
        <w:t xml:space="preserve"> бірлікті </w:t>
      </w:r>
      <w:r w:rsidR="00286B0D" w:rsidRPr="00385EBA">
        <w:rPr>
          <w:rFonts w:ascii="Times New Roman" w:hAnsi="Times New Roman" w:cs="Times New Roman"/>
          <w:sz w:val="28"/>
          <w:szCs w:val="28"/>
          <w:lang w:val="kk-KZ"/>
        </w:rPr>
        <w:t>2</w:t>
      </w:r>
      <w:r w:rsidR="00286B0D">
        <w:rPr>
          <w:rFonts w:ascii="Times New Roman" w:hAnsi="Times New Roman" w:cs="Times New Roman"/>
          <w:sz w:val="28"/>
          <w:szCs w:val="28"/>
          <w:lang w:val="kk-KZ"/>
        </w:rPr>
        <w:t>-г</w:t>
      </w:r>
      <w:r w:rsidRPr="00385EBA">
        <w:rPr>
          <w:rFonts w:ascii="Times New Roman" w:hAnsi="Times New Roman" w:cs="Times New Roman"/>
          <w:sz w:val="28"/>
          <w:szCs w:val="28"/>
          <w:lang w:val="kk-KZ"/>
        </w:rPr>
        <w:t>е көбейт</w:t>
      </w:r>
      <w:r w:rsidR="00286B0D">
        <w:rPr>
          <w:rFonts w:ascii="Times New Roman" w:hAnsi="Times New Roman" w:cs="Times New Roman"/>
          <w:sz w:val="28"/>
          <w:szCs w:val="28"/>
          <w:lang w:val="kk-KZ"/>
        </w:rPr>
        <w:t>се</w:t>
      </w:r>
      <w:r w:rsidRPr="00385EBA">
        <w:rPr>
          <w:rFonts w:ascii="Times New Roman" w:hAnsi="Times New Roman" w:cs="Times New Roman"/>
          <w:sz w:val="28"/>
          <w:szCs w:val="28"/>
          <w:lang w:val="kk-KZ"/>
        </w:rPr>
        <w:t xml:space="preserve">к </w:t>
      </w:r>
      <w:r w:rsidR="00286B0D" w:rsidRPr="00286B0D">
        <w:rPr>
          <w:rFonts w:ascii="Times New Roman" w:hAnsi="Times New Roman" w:cs="Times New Roman"/>
          <w:sz w:val="28"/>
          <w:szCs w:val="28"/>
          <w:lang w:val="kk-KZ"/>
        </w:rPr>
        <w:t>8</w:t>
      </w:r>
      <w:r w:rsidRPr="00385EBA">
        <w:rPr>
          <w:rFonts w:ascii="Times New Roman" w:hAnsi="Times New Roman" w:cs="Times New Roman"/>
          <w:sz w:val="28"/>
          <w:szCs w:val="28"/>
          <w:lang w:val="kk-KZ"/>
        </w:rPr>
        <w:t xml:space="preserve"> бірлік шығады, оны бірліктердің астына жазамыз; </w:t>
      </w:r>
      <w:r w:rsidR="00286B0D" w:rsidRPr="00286B0D">
        <w:rPr>
          <w:rFonts w:ascii="Times New Roman" w:hAnsi="Times New Roman" w:cs="Times New Roman"/>
          <w:sz w:val="28"/>
          <w:szCs w:val="28"/>
          <w:lang w:val="kk-KZ"/>
        </w:rPr>
        <w:t>3</w:t>
      </w:r>
      <w:r w:rsidRPr="00385EBA">
        <w:rPr>
          <w:rFonts w:ascii="Times New Roman" w:hAnsi="Times New Roman" w:cs="Times New Roman"/>
          <w:sz w:val="28"/>
          <w:szCs w:val="28"/>
          <w:lang w:val="kk-KZ"/>
        </w:rPr>
        <w:t xml:space="preserve"> ондыкты 2-ге көбейткенде </w:t>
      </w:r>
      <w:r w:rsidR="00286B0D" w:rsidRPr="00286B0D">
        <w:rPr>
          <w:rFonts w:ascii="Times New Roman" w:hAnsi="Times New Roman" w:cs="Times New Roman"/>
          <w:sz w:val="28"/>
          <w:szCs w:val="28"/>
          <w:lang w:val="kk-KZ"/>
        </w:rPr>
        <w:t>6</w:t>
      </w:r>
      <w:r w:rsidRPr="00385EBA">
        <w:rPr>
          <w:rFonts w:ascii="Times New Roman" w:hAnsi="Times New Roman" w:cs="Times New Roman"/>
          <w:sz w:val="28"/>
          <w:szCs w:val="28"/>
          <w:lang w:val="kk-KZ"/>
        </w:rPr>
        <w:t xml:space="preserve"> ондық шығады, ол ондықтардың астына жазылады; </w:t>
      </w:r>
      <w:r w:rsidR="00286B0D" w:rsidRPr="00286B0D">
        <w:rPr>
          <w:rFonts w:ascii="Times New Roman" w:hAnsi="Times New Roman" w:cs="Times New Roman"/>
          <w:sz w:val="28"/>
          <w:szCs w:val="28"/>
          <w:lang w:val="kk-KZ"/>
        </w:rPr>
        <w:t>2</w:t>
      </w:r>
      <w:r w:rsidR="00286B0D">
        <w:rPr>
          <w:rFonts w:ascii="Times New Roman" w:hAnsi="Times New Roman" w:cs="Times New Roman"/>
          <w:sz w:val="28"/>
          <w:szCs w:val="28"/>
          <w:lang w:val="kk-KZ"/>
        </w:rPr>
        <w:t xml:space="preserve"> жүз</w:t>
      </w:r>
      <w:r w:rsidRPr="00385EBA">
        <w:rPr>
          <w:rFonts w:ascii="Times New Roman" w:hAnsi="Times New Roman" w:cs="Times New Roman"/>
          <w:sz w:val="28"/>
          <w:szCs w:val="28"/>
          <w:lang w:val="kk-KZ"/>
        </w:rPr>
        <w:t xml:space="preserve">дікті 2-ге көбейтеміз де, </w:t>
      </w:r>
      <w:r w:rsidR="00286B0D" w:rsidRPr="00286B0D">
        <w:rPr>
          <w:rFonts w:ascii="Times New Roman" w:hAnsi="Times New Roman" w:cs="Times New Roman"/>
          <w:sz w:val="28"/>
          <w:szCs w:val="28"/>
          <w:lang w:val="kk-KZ"/>
        </w:rPr>
        <w:t>4</w:t>
      </w:r>
      <w:r w:rsidRPr="00385EBA">
        <w:rPr>
          <w:rFonts w:ascii="Times New Roman" w:hAnsi="Times New Roman" w:cs="Times New Roman"/>
          <w:sz w:val="28"/>
          <w:szCs w:val="28"/>
          <w:lang w:val="kk-KZ"/>
        </w:rPr>
        <w:t xml:space="preserve"> жүздікті жүздіктің астына жазамыз.</w:t>
      </w:r>
    </w:p>
    <w:p w14:paraId="0D5D7923" w14:textId="0E85C1DD" w:rsidR="00126B8B" w:rsidRPr="00286B0D"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64B957E4" w14:textId="026DBB51" w:rsidR="00126B8B" w:rsidRDefault="00286B0D" w:rsidP="00286B0D">
      <w:pPr>
        <w:spacing w:after="0" w:line="240" w:lineRule="auto"/>
        <w:jc w:val="center"/>
        <w:rPr>
          <w:rFonts w:ascii="Times New Roman" w:eastAsia="Times New Roman" w:hAnsi="Times New Roman" w:cs="Times New Roman"/>
          <w:spacing w:val="10"/>
          <w:sz w:val="28"/>
          <w:szCs w:val="28"/>
          <w:lang w:val="kk-KZ" w:eastAsia="kk-KZ"/>
        </w:rPr>
      </w:pPr>
      <w:r>
        <w:rPr>
          <w:rFonts w:ascii="Times New Roman" w:eastAsia="Times New Roman" w:hAnsi="Times New Roman" w:cs="Times New Roman"/>
          <w:noProof/>
          <w:spacing w:val="10"/>
          <w:sz w:val="28"/>
          <w:szCs w:val="28"/>
          <w:lang w:eastAsia="ru-RU"/>
        </w:rPr>
        <w:drawing>
          <wp:inline distT="0" distB="0" distL="0" distR="0" wp14:anchorId="1B182867" wp14:editId="7A113D68">
            <wp:extent cx="502285" cy="6261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285" cy="626110"/>
                    </a:xfrm>
                    <a:prstGeom prst="rect">
                      <a:avLst/>
                    </a:prstGeom>
                    <a:noFill/>
                    <a:ln>
                      <a:noFill/>
                    </a:ln>
                  </pic:spPr>
                </pic:pic>
              </a:graphicData>
            </a:graphic>
          </wp:inline>
        </w:drawing>
      </w:r>
    </w:p>
    <w:p w14:paraId="4B00445E" w14:textId="1C333ABD" w:rsidR="00126B8B"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54F88F0C" w14:textId="77777777" w:rsidR="00126B8B"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7F34ACC8" w14:textId="58FEC12B" w:rsidR="00E35A9A" w:rsidRPr="00385EBA" w:rsidRDefault="00E35A9A" w:rsidP="00126B8B">
      <w:pPr>
        <w:tabs>
          <w:tab w:val="left" w:pos="851"/>
        </w:tabs>
        <w:spacing w:after="0" w:line="240" w:lineRule="auto"/>
        <w:ind w:firstLine="567"/>
        <w:jc w:val="both"/>
        <w:rPr>
          <w:rFonts w:ascii="Times New Roman" w:hAnsi="Times New Roman" w:cs="Times New Roman"/>
          <w:sz w:val="28"/>
          <w:szCs w:val="28"/>
          <w:lang w:val="kk-KZ"/>
        </w:rPr>
      </w:pPr>
      <w:r w:rsidRPr="00385EBA">
        <w:rPr>
          <w:rFonts w:ascii="Times New Roman" w:hAnsi="Times New Roman" w:cs="Times New Roman"/>
          <w:sz w:val="28"/>
          <w:szCs w:val="28"/>
          <w:lang w:val="kk-KZ"/>
        </w:rPr>
        <w:t xml:space="preserve">ә)     Бөлінгіштің </w:t>
      </w:r>
      <w:r w:rsidR="00F73757">
        <w:rPr>
          <w:rFonts w:ascii="Times New Roman" w:hAnsi="Times New Roman" w:cs="Times New Roman"/>
          <w:sz w:val="28"/>
          <w:szCs w:val="28"/>
          <w:lang w:val="kk-KZ"/>
        </w:rPr>
        <w:t>ең үлкен</w:t>
      </w:r>
      <w:r w:rsidRPr="00385EBA">
        <w:rPr>
          <w:rFonts w:ascii="Times New Roman" w:hAnsi="Times New Roman" w:cs="Times New Roman"/>
          <w:sz w:val="28"/>
          <w:szCs w:val="28"/>
          <w:lang w:val="kk-KZ"/>
        </w:rPr>
        <w:t xml:space="preserve"> разряды </w:t>
      </w:r>
      <w:r w:rsidR="00286B0D" w:rsidRPr="00286B0D">
        <w:rPr>
          <w:rFonts w:ascii="Times New Roman" w:hAnsi="Times New Roman" w:cs="Times New Roman"/>
          <w:sz w:val="28"/>
          <w:szCs w:val="28"/>
          <w:lang w:val="kk-KZ"/>
        </w:rPr>
        <w:t>3</w:t>
      </w:r>
      <w:r w:rsidRPr="00385EBA">
        <w:rPr>
          <w:rFonts w:ascii="Times New Roman" w:hAnsi="Times New Roman" w:cs="Times New Roman"/>
          <w:sz w:val="28"/>
          <w:szCs w:val="28"/>
          <w:lang w:val="kk-KZ"/>
        </w:rPr>
        <w:t xml:space="preserve"> жүздік, оны 3-ке бөлуге болады, яғни бірінші толымсыз бөлінгіш </w:t>
      </w:r>
      <w:r w:rsidR="00286B0D" w:rsidRPr="00286B0D">
        <w:rPr>
          <w:rFonts w:ascii="Times New Roman" w:hAnsi="Times New Roman" w:cs="Times New Roman"/>
          <w:sz w:val="28"/>
          <w:szCs w:val="28"/>
          <w:lang w:val="kk-KZ"/>
        </w:rPr>
        <w:t>3</w:t>
      </w:r>
      <w:r w:rsidRPr="00385EBA">
        <w:rPr>
          <w:rFonts w:ascii="Times New Roman" w:hAnsi="Times New Roman" w:cs="Times New Roman"/>
          <w:sz w:val="28"/>
          <w:szCs w:val="28"/>
          <w:lang w:val="kk-KZ"/>
        </w:rPr>
        <w:t>00 (</w:t>
      </w:r>
      <w:r w:rsidR="00286B0D" w:rsidRPr="00286B0D">
        <w:rPr>
          <w:rFonts w:ascii="Times New Roman" w:hAnsi="Times New Roman" w:cs="Times New Roman"/>
          <w:sz w:val="28"/>
          <w:szCs w:val="28"/>
          <w:lang w:val="kk-KZ"/>
        </w:rPr>
        <w:t>3</w:t>
      </w:r>
      <w:r w:rsidRPr="00385EBA">
        <w:rPr>
          <w:rFonts w:ascii="Times New Roman" w:hAnsi="Times New Roman" w:cs="Times New Roman"/>
          <w:sz w:val="28"/>
          <w:szCs w:val="28"/>
          <w:lang w:val="kk-KZ"/>
        </w:rPr>
        <w:t xml:space="preserve"> жүздік). </w:t>
      </w:r>
      <w:r w:rsidR="00F73757">
        <w:rPr>
          <w:rFonts w:ascii="Times New Roman" w:hAnsi="Times New Roman" w:cs="Times New Roman"/>
          <w:sz w:val="28"/>
          <w:szCs w:val="28"/>
          <w:lang w:val="kk-KZ"/>
        </w:rPr>
        <w:t>Жүздік болғандықтан, б</w:t>
      </w:r>
      <w:r w:rsidRPr="00385EBA">
        <w:rPr>
          <w:rFonts w:ascii="Times New Roman" w:hAnsi="Times New Roman" w:cs="Times New Roman"/>
          <w:sz w:val="28"/>
          <w:szCs w:val="28"/>
          <w:lang w:val="kk-KZ"/>
        </w:rPr>
        <w:t>өлінді</w:t>
      </w:r>
      <w:r w:rsidR="00F73757">
        <w:rPr>
          <w:rFonts w:ascii="Times New Roman" w:hAnsi="Times New Roman" w:cs="Times New Roman"/>
          <w:sz w:val="28"/>
          <w:szCs w:val="28"/>
          <w:lang w:val="kk-KZ"/>
        </w:rPr>
        <w:t>нің мәнінде</w:t>
      </w:r>
      <w:r w:rsidRPr="00385EBA">
        <w:rPr>
          <w:rFonts w:ascii="Times New Roman" w:hAnsi="Times New Roman" w:cs="Times New Roman"/>
          <w:sz w:val="28"/>
          <w:szCs w:val="28"/>
          <w:lang w:val="kk-KZ"/>
        </w:rPr>
        <w:t xml:space="preserve"> үш таңбалы (жүздіктен, ондықтан және бірліктен құралатын) сан</w:t>
      </w:r>
      <w:r w:rsidR="00F73757">
        <w:rPr>
          <w:rFonts w:ascii="Times New Roman" w:hAnsi="Times New Roman" w:cs="Times New Roman"/>
          <w:sz w:val="28"/>
          <w:szCs w:val="28"/>
          <w:lang w:val="kk-KZ"/>
        </w:rPr>
        <w:t xml:space="preserve"> шығады</w:t>
      </w:r>
      <w:r w:rsidRPr="00385EBA">
        <w:rPr>
          <w:rFonts w:ascii="Times New Roman" w:hAnsi="Times New Roman" w:cs="Times New Roman"/>
          <w:sz w:val="28"/>
          <w:szCs w:val="28"/>
          <w:lang w:val="kk-KZ"/>
        </w:rPr>
        <w:t>. Жүздіктер</w:t>
      </w:r>
      <w:r w:rsidR="00F73757">
        <w:rPr>
          <w:rFonts w:ascii="Times New Roman" w:hAnsi="Times New Roman" w:cs="Times New Roman"/>
          <w:sz w:val="28"/>
          <w:szCs w:val="28"/>
          <w:lang w:val="kk-KZ"/>
        </w:rPr>
        <w:t>ді толығымен</w:t>
      </w:r>
      <w:r w:rsidRPr="00385EBA">
        <w:rPr>
          <w:rFonts w:ascii="Times New Roman" w:hAnsi="Times New Roman" w:cs="Times New Roman"/>
          <w:sz w:val="28"/>
          <w:szCs w:val="28"/>
          <w:lang w:val="kk-KZ"/>
        </w:rPr>
        <w:t xml:space="preserve"> 3-ке бөл</w:t>
      </w:r>
      <w:r w:rsidR="00F73757">
        <w:rPr>
          <w:rFonts w:ascii="Times New Roman" w:hAnsi="Times New Roman" w:cs="Times New Roman"/>
          <w:sz w:val="28"/>
          <w:szCs w:val="28"/>
          <w:lang w:val="kk-KZ"/>
        </w:rPr>
        <w:t>уге болады, сонда</w:t>
      </w:r>
      <w:r w:rsidRPr="00385EBA">
        <w:rPr>
          <w:rFonts w:ascii="Times New Roman" w:hAnsi="Times New Roman" w:cs="Times New Roman"/>
          <w:sz w:val="28"/>
          <w:szCs w:val="28"/>
          <w:lang w:val="kk-KZ"/>
        </w:rPr>
        <w:t xml:space="preserve"> </w:t>
      </w:r>
      <w:r w:rsidR="00286B0D" w:rsidRPr="00F73757">
        <w:rPr>
          <w:rFonts w:ascii="Times New Roman" w:hAnsi="Times New Roman" w:cs="Times New Roman"/>
          <w:sz w:val="28"/>
          <w:szCs w:val="28"/>
          <w:lang w:val="kk-KZ"/>
        </w:rPr>
        <w:t>1</w:t>
      </w:r>
      <w:r w:rsidRPr="00385EBA">
        <w:rPr>
          <w:rFonts w:ascii="Times New Roman" w:hAnsi="Times New Roman" w:cs="Times New Roman"/>
          <w:sz w:val="28"/>
          <w:szCs w:val="28"/>
          <w:lang w:val="kk-KZ"/>
        </w:rPr>
        <w:t xml:space="preserve"> жүздік шы</w:t>
      </w:r>
      <w:r w:rsidR="00F73757">
        <w:rPr>
          <w:rFonts w:ascii="Times New Roman" w:hAnsi="Times New Roman" w:cs="Times New Roman"/>
          <w:sz w:val="28"/>
          <w:szCs w:val="28"/>
          <w:lang w:val="kk-KZ"/>
        </w:rPr>
        <w:t>ғад</w:t>
      </w:r>
      <w:r w:rsidRPr="00385EBA">
        <w:rPr>
          <w:rFonts w:ascii="Times New Roman" w:hAnsi="Times New Roman" w:cs="Times New Roman"/>
          <w:sz w:val="28"/>
          <w:szCs w:val="28"/>
          <w:lang w:val="kk-KZ"/>
        </w:rPr>
        <w:t>ы. Екінші толымсыз бөлінгіш</w:t>
      </w:r>
      <w:r w:rsidR="00F73757">
        <w:rPr>
          <w:rFonts w:ascii="Times New Roman" w:hAnsi="Times New Roman" w:cs="Times New Roman"/>
          <w:sz w:val="28"/>
          <w:szCs w:val="28"/>
          <w:lang w:val="kk-KZ"/>
        </w:rPr>
        <w:t>ті анықтаймыз, ол</w:t>
      </w:r>
      <w:r w:rsidRPr="00385EBA">
        <w:rPr>
          <w:rFonts w:ascii="Times New Roman" w:hAnsi="Times New Roman" w:cs="Times New Roman"/>
          <w:sz w:val="28"/>
          <w:szCs w:val="28"/>
          <w:lang w:val="kk-KZ"/>
        </w:rPr>
        <w:t xml:space="preserve"> 9 ондық – 90. Ондықтар</w:t>
      </w:r>
      <w:r w:rsidR="00F73757">
        <w:rPr>
          <w:rFonts w:ascii="Times New Roman" w:hAnsi="Times New Roman" w:cs="Times New Roman"/>
          <w:sz w:val="28"/>
          <w:szCs w:val="28"/>
          <w:lang w:val="kk-KZ"/>
        </w:rPr>
        <w:t>ды</w:t>
      </w:r>
      <w:r w:rsidRPr="00385EBA">
        <w:rPr>
          <w:rFonts w:ascii="Times New Roman" w:hAnsi="Times New Roman" w:cs="Times New Roman"/>
          <w:sz w:val="28"/>
          <w:szCs w:val="28"/>
          <w:lang w:val="kk-KZ"/>
        </w:rPr>
        <w:t xml:space="preserve"> да </w:t>
      </w:r>
      <w:r w:rsidR="00F73757">
        <w:rPr>
          <w:rFonts w:ascii="Times New Roman" w:hAnsi="Times New Roman" w:cs="Times New Roman"/>
          <w:sz w:val="28"/>
          <w:szCs w:val="28"/>
          <w:lang w:val="kk-KZ"/>
        </w:rPr>
        <w:t>толығымен</w:t>
      </w:r>
      <w:r w:rsidRPr="00385EBA">
        <w:rPr>
          <w:rFonts w:ascii="Times New Roman" w:hAnsi="Times New Roman" w:cs="Times New Roman"/>
          <w:sz w:val="28"/>
          <w:szCs w:val="28"/>
          <w:lang w:val="kk-KZ"/>
        </w:rPr>
        <w:t xml:space="preserve"> 3-ке бөл</w:t>
      </w:r>
      <w:r w:rsidR="00F73757">
        <w:rPr>
          <w:rFonts w:ascii="Times New Roman" w:hAnsi="Times New Roman" w:cs="Times New Roman"/>
          <w:sz w:val="28"/>
          <w:szCs w:val="28"/>
          <w:lang w:val="kk-KZ"/>
        </w:rPr>
        <w:t>уге болады,</w:t>
      </w:r>
      <w:r w:rsidRPr="00385EBA">
        <w:rPr>
          <w:rFonts w:ascii="Times New Roman" w:hAnsi="Times New Roman" w:cs="Times New Roman"/>
          <w:sz w:val="28"/>
          <w:szCs w:val="28"/>
          <w:lang w:val="kk-KZ"/>
        </w:rPr>
        <w:t xml:space="preserve"> сонда 3 ондық шығады. Үшінші толымсыз бөлінгіш </w:t>
      </w:r>
      <w:r w:rsidR="00D509BF" w:rsidRPr="00F73757">
        <w:rPr>
          <w:rFonts w:ascii="Times New Roman" w:hAnsi="Times New Roman" w:cs="Times New Roman"/>
          <w:sz w:val="28"/>
          <w:szCs w:val="28"/>
          <w:lang w:val="kk-KZ"/>
        </w:rPr>
        <w:t>3</w:t>
      </w:r>
      <w:r w:rsidRPr="00385EBA">
        <w:rPr>
          <w:rFonts w:ascii="Times New Roman" w:hAnsi="Times New Roman" w:cs="Times New Roman"/>
          <w:sz w:val="28"/>
          <w:szCs w:val="28"/>
          <w:lang w:val="kk-KZ"/>
        </w:rPr>
        <w:t xml:space="preserve"> бірлікті 3-ке бөлгенде, </w:t>
      </w:r>
      <w:r w:rsidR="00D509BF" w:rsidRPr="00F73757">
        <w:rPr>
          <w:rFonts w:ascii="Times New Roman" w:hAnsi="Times New Roman" w:cs="Times New Roman"/>
          <w:sz w:val="28"/>
          <w:szCs w:val="28"/>
          <w:lang w:val="kk-KZ"/>
        </w:rPr>
        <w:t>1</w:t>
      </w:r>
      <w:r w:rsidRPr="00385EBA">
        <w:rPr>
          <w:rFonts w:ascii="Times New Roman" w:hAnsi="Times New Roman" w:cs="Times New Roman"/>
          <w:sz w:val="28"/>
          <w:szCs w:val="28"/>
          <w:lang w:val="kk-KZ"/>
        </w:rPr>
        <w:t xml:space="preserve"> шығады [6</w:t>
      </w:r>
      <w:r w:rsidR="00E82C2E" w:rsidRPr="00385EBA">
        <w:rPr>
          <w:rFonts w:ascii="Times New Roman" w:hAnsi="Times New Roman" w:cs="Times New Roman"/>
          <w:sz w:val="28"/>
          <w:szCs w:val="28"/>
          <w:lang w:val="kk-KZ"/>
        </w:rPr>
        <w:t>4</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003E6132" w:rsidRPr="00385EBA">
        <w:rPr>
          <w:rFonts w:ascii="Times New Roman" w:hAnsi="Times New Roman" w:cs="Times New Roman"/>
          <w:sz w:val="28"/>
          <w:szCs w:val="28"/>
          <w:lang w:val="kk-KZ"/>
        </w:rPr>
        <w:t>52</w:t>
      </w:r>
      <w:r w:rsidRPr="00385EBA">
        <w:rPr>
          <w:rFonts w:ascii="Times New Roman" w:hAnsi="Times New Roman" w:cs="Times New Roman"/>
          <w:sz w:val="28"/>
          <w:szCs w:val="28"/>
          <w:lang w:val="kk-KZ"/>
        </w:rPr>
        <w:t>].</w:t>
      </w:r>
    </w:p>
    <w:p w14:paraId="42B44A4E" w14:textId="28901D27" w:rsidR="00126B8B"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460BDEA4" w14:textId="42A0A7C0" w:rsidR="00126B8B" w:rsidRDefault="00286B0D" w:rsidP="00286B0D">
      <w:pPr>
        <w:spacing w:after="0" w:line="240" w:lineRule="auto"/>
        <w:jc w:val="center"/>
        <w:rPr>
          <w:rFonts w:ascii="Times New Roman" w:eastAsia="Times New Roman" w:hAnsi="Times New Roman" w:cs="Times New Roman"/>
          <w:spacing w:val="10"/>
          <w:sz w:val="28"/>
          <w:szCs w:val="28"/>
          <w:lang w:val="kk-KZ" w:eastAsia="kk-KZ"/>
        </w:rPr>
      </w:pPr>
      <w:r>
        <w:rPr>
          <w:rFonts w:ascii="Times New Roman" w:eastAsia="Times New Roman" w:hAnsi="Times New Roman" w:cs="Times New Roman"/>
          <w:noProof/>
          <w:spacing w:val="10"/>
          <w:sz w:val="28"/>
          <w:szCs w:val="28"/>
          <w:lang w:eastAsia="ru-RU"/>
        </w:rPr>
        <w:drawing>
          <wp:inline distT="0" distB="0" distL="0" distR="0" wp14:anchorId="4DEF1156" wp14:editId="5D73E839">
            <wp:extent cx="692150" cy="6343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150" cy="634365"/>
                    </a:xfrm>
                    <a:prstGeom prst="rect">
                      <a:avLst/>
                    </a:prstGeom>
                    <a:noFill/>
                    <a:ln>
                      <a:noFill/>
                    </a:ln>
                  </pic:spPr>
                </pic:pic>
              </a:graphicData>
            </a:graphic>
          </wp:inline>
        </w:drawing>
      </w:r>
    </w:p>
    <w:p w14:paraId="5E4E01D6" w14:textId="33EDE37C" w:rsidR="00126B8B"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483CD853" w14:textId="77777777" w:rsidR="00126B8B" w:rsidRPr="007F3133" w:rsidRDefault="00126B8B" w:rsidP="007F3133">
      <w:pPr>
        <w:spacing w:after="0" w:line="240" w:lineRule="auto"/>
        <w:jc w:val="both"/>
        <w:rPr>
          <w:rFonts w:ascii="Times New Roman" w:eastAsia="Times New Roman" w:hAnsi="Times New Roman" w:cs="Times New Roman"/>
          <w:spacing w:val="10"/>
          <w:sz w:val="28"/>
          <w:szCs w:val="28"/>
          <w:lang w:val="kk-KZ" w:eastAsia="kk-KZ"/>
        </w:rPr>
      </w:pPr>
    </w:p>
    <w:p w14:paraId="22D55E4F" w14:textId="77777777" w:rsidR="00E35A9A" w:rsidRPr="007F3133" w:rsidRDefault="00E35A9A" w:rsidP="00126B8B">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lastRenderedPageBreak/>
        <w:t>Осылайша, разрядтан аттайтын, аттамайтын жағдайлардағы қосу мен азайту, көбейту мен бөлу амалдарының алгоритмдері оқытылып, осыған сәйкес болашақ бастауыш сынып мұғалімдері өз түсіндірмелерін келтіру үшін, әдістемесін толық әрі дұрыс игерулері тиіс. Оқулықтарда келтірілген нұсқаулықтар мен мұғалімнің түсіндірмелері бойынша оқушылар аталмыш алгоритмдерді игеріп алулары мүмкін. Алайда бастауыш сынып оқушысы үшін ең күрделі мәселелердің бірі –</w:t>
      </w:r>
      <w:r w:rsidR="00F667C9">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 xml:space="preserve">жазбаша, яғни «бұрыштап» бөлу болып есептеледі. </w:t>
      </w:r>
      <w:r w:rsidRPr="007F3133">
        <w:rPr>
          <w:rFonts w:ascii="Times New Roman" w:hAnsi="Times New Roman" w:cs="Times New Roman"/>
          <w:sz w:val="28"/>
          <w:szCs w:val="28"/>
          <w:lang w:val="kk-KZ"/>
        </w:rPr>
        <w:t xml:space="preserve">Осы орайда бөлу кезіндегі оқушының тізбектеле орындалатын іс-әрекетін анықтайтын арнайы ескертпені немесе жадынаманы қолдануға оларды үйрету пайдалы. Т.Қ.Оспанов жазбаша бөлу алгоритмін орындау кезінде біртіндеп жүзеге асырылуы тиісті нұсқаулар түріндегі осы ескертпенің мынандай үлгісін береді. </w:t>
      </w:r>
    </w:p>
    <w:p w14:paraId="6E8FB4AB" w14:textId="77777777" w:rsidR="00E35A9A" w:rsidRPr="007F3133" w:rsidRDefault="00E35A9A" w:rsidP="00126B8B">
      <w:pPr>
        <w:suppressAutoHyphens/>
        <w:autoSpaceDN w:val="0"/>
        <w:spacing w:after="0" w:line="240" w:lineRule="auto"/>
        <w:ind w:firstLine="567"/>
        <w:jc w:val="center"/>
        <w:rPr>
          <w:rFonts w:ascii="Times New Roman" w:eastAsia="SimSun" w:hAnsi="Times New Roman" w:cs="Times New Roman"/>
          <w:kern w:val="3"/>
          <w:sz w:val="28"/>
          <w:szCs w:val="28"/>
          <w:lang w:val="kk-KZ"/>
        </w:rPr>
      </w:pPr>
      <w:r w:rsidRPr="007F3133">
        <w:rPr>
          <w:rFonts w:ascii="Times New Roman" w:eastAsia="SimSun" w:hAnsi="Times New Roman" w:cs="Times New Roman"/>
          <w:b/>
          <w:kern w:val="3"/>
          <w:sz w:val="28"/>
          <w:szCs w:val="28"/>
          <w:lang w:val="kk-KZ"/>
        </w:rPr>
        <w:t>Есіңде болсын!</w:t>
      </w:r>
    </w:p>
    <w:p w14:paraId="1A12F843" w14:textId="60B20C4F"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 xml:space="preserve">1. </w:t>
      </w:r>
      <w:r w:rsidRPr="007F3133">
        <w:rPr>
          <w:rFonts w:ascii="Times New Roman" w:eastAsia="SimSun" w:hAnsi="Times New Roman" w:cs="Times New Roman"/>
          <w:i/>
          <w:kern w:val="3"/>
          <w:sz w:val="28"/>
          <w:szCs w:val="28"/>
          <w:lang w:val="kk-KZ"/>
        </w:rPr>
        <w:t>Бөлгіштің неше таңбалы сан екенін анықта.</w:t>
      </w:r>
    </w:p>
    <w:p w14:paraId="64CAEACB" w14:textId="77777777"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2. Бөлгіш қанша таңбалы сан болса, сонша цифрды бөлінгіште жоғарғы разрядтан бастап айырып көр.</w:t>
      </w:r>
    </w:p>
    <w:p w14:paraId="579E6063" w14:textId="298F0DF7"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3. Сонша цифрдан құралған санды бөлгішпен салыстыр, егер ол кем болса, онда оңға қарай тағы да бір цифр жылжыт та, оның үстінен белгі (штрих) қой. Бұл – бірінші толымсыз бөлінгіш.</w:t>
      </w:r>
    </w:p>
    <w:p w14:paraId="71E48C5B" w14:textId="77777777"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4. Бірінші толымсыз бөлінгіштің соңғы цифры бөлінгіште оң жақтан бастап санағанда нешінші орында тұрса, бөліндіде сонша цифр шығуы тиіс. Бөліндінің цифрлар саны қанша болуы керек болса, сонша нүкте белгілеп ал.</w:t>
      </w:r>
    </w:p>
    <w:p w14:paraId="67E96974" w14:textId="77777777"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5. Бөлгішті өзіне жақын кіші дөңгелек санмен ойша алмастыр да, оны бір таңбалы санмен 10, 100, 1000 сандарының көбейтіндісі түрінде ауызша өрнекте.</w:t>
      </w:r>
    </w:p>
    <w:p w14:paraId="007F84A6" w14:textId="133D6467" w:rsidR="00E35A9A" w:rsidRPr="007F3133"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6. Толымсыз бөлінгішті көбейтіндіге, алдымен 10, 100, 1000-ға бөл, сонан кейін бір таңбал санға бөл.</w:t>
      </w:r>
    </w:p>
    <w:p w14:paraId="3710914C"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7F3133">
        <w:rPr>
          <w:rFonts w:ascii="Times New Roman" w:eastAsia="SimSun" w:hAnsi="Times New Roman" w:cs="Times New Roman"/>
          <w:kern w:val="3"/>
          <w:sz w:val="28"/>
          <w:szCs w:val="28"/>
          <w:lang w:val="kk-KZ"/>
        </w:rPr>
        <w:t xml:space="preserve">7. </w:t>
      </w:r>
      <w:r w:rsidRPr="00126B8B">
        <w:rPr>
          <w:rFonts w:ascii="Times New Roman" w:eastAsia="SimSun" w:hAnsi="Times New Roman" w:cs="Times New Roman"/>
          <w:kern w:val="3"/>
          <w:sz w:val="28"/>
          <w:szCs w:val="28"/>
          <w:lang w:val="kk-KZ"/>
        </w:rPr>
        <w:t>10, 100, 1000-ға оңай бөлу үшін бұлардың жазылуында қанша нөл болса, толымсыз бөлінгіштің соңғы цифрын саусағыңмен жаба тұр да, көрініп тұрған санды бір таңбалы санға (бөлінгіштің жоғарғы разрядының цифрына) бөл, сонда бөліндінің байқау цифры шығады.</w:t>
      </w:r>
    </w:p>
    <w:p w14:paraId="11A2E4E8"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t>8. Бөлгішті бөліндінің байқау цифрына ауызша көбейт, егер ол көбейтінді толымсыз бөлінгіштен асып кетсе, онда байқау цифрды кеміту керек.</w:t>
      </w:r>
    </w:p>
    <w:p w14:paraId="3134647C"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t>9. Бөліндінің ақтық цифрына бөлгішті көбейтіп, көбейтіндіні толымсыз бөлінгіштен ал да, қалдықты есепте.</w:t>
      </w:r>
    </w:p>
    <w:p w14:paraId="41FFB879"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t>10. Қалдық – бөлгіштен кем болуы керек, сонда ғана бөліндінің байқау цифры ақтық цифр ретінде алынады.</w:t>
      </w:r>
    </w:p>
    <w:p w14:paraId="0A54C21E"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t>11. Қалдықтың жанына бөлінгіштің келесі цифрын тіркеп жаз да, біртіндеп бөлуді жоғарыдағы ретпен орындауды жалғастыр.</w:t>
      </w:r>
    </w:p>
    <w:p w14:paraId="70A7A94D" w14:textId="77777777"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t>12. Қалдық жанына бөлінгіштің екі цифрын қатарынан түсірсек, бөліндіге бір нөл түседі, ал қалдық жанына қатарынан бөлінгіштің үш цифрын түсірсек, бөліндіге екі нөл қатарынан түсіру керек, сондай-ақ 0-ді бөлгішке бөлгенде де бөліндіде нөл пайда болады.</w:t>
      </w:r>
    </w:p>
    <w:p w14:paraId="6B16D5D9" w14:textId="7E690875" w:rsidR="00E35A9A" w:rsidRPr="00126B8B" w:rsidRDefault="00E35A9A" w:rsidP="00126B8B">
      <w:pPr>
        <w:suppressAutoHyphens/>
        <w:autoSpaceDN w:val="0"/>
        <w:spacing w:after="0" w:line="240" w:lineRule="auto"/>
        <w:ind w:firstLine="567"/>
        <w:jc w:val="both"/>
        <w:rPr>
          <w:rFonts w:ascii="Times New Roman" w:eastAsia="SimSun" w:hAnsi="Times New Roman" w:cs="Times New Roman"/>
          <w:kern w:val="3"/>
          <w:sz w:val="28"/>
          <w:szCs w:val="28"/>
          <w:lang w:val="kk-KZ"/>
        </w:rPr>
      </w:pPr>
      <w:r w:rsidRPr="00126B8B">
        <w:rPr>
          <w:rFonts w:ascii="Times New Roman" w:eastAsia="SimSun" w:hAnsi="Times New Roman" w:cs="Times New Roman"/>
          <w:kern w:val="3"/>
          <w:sz w:val="28"/>
          <w:szCs w:val="28"/>
          <w:lang w:val="kk-KZ"/>
        </w:rPr>
        <w:lastRenderedPageBreak/>
        <w:t>13. Тексеруді ұмытпа, бөлінді бөлінгіштен асып кетпейді. Неше нүкте белгілеп алсаң, бөліндіде сонша цифр болуы керек, ал бөліндіні бөлгішке көбейткенде бөлінгіш шыға ма, соны тексер [6</w:t>
      </w:r>
      <w:r w:rsidR="003E6132" w:rsidRPr="00126B8B">
        <w:rPr>
          <w:rFonts w:ascii="Times New Roman" w:eastAsia="SimSun" w:hAnsi="Times New Roman" w:cs="Times New Roman"/>
          <w:kern w:val="3"/>
          <w:sz w:val="28"/>
          <w:szCs w:val="28"/>
          <w:lang w:val="kk-KZ"/>
        </w:rPr>
        <w:t>4</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Pr="00126B8B">
        <w:rPr>
          <w:rFonts w:ascii="Times New Roman" w:eastAsia="SimSun" w:hAnsi="Times New Roman" w:cs="Times New Roman"/>
          <w:kern w:val="3"/>
          <w:sz w:val="28"/>
          <w:szCs w:val="28"/>
          <w:lang w:val="kk-KZ"/>
        </w:rPr>
        <w:t xml:space="preserve"> </w:t>
      </w:r>
      <w:r w:rsidR="003E6132" w:rsidRPr="00126B8B">
        <w:rPr>
          <w:rFonts w:ascii="Times New Roman" w:eastAsia="SimSun" w:hAnsi="Times New Roman" w:cs="Times New Roman"/>
          <w:kern w:val="3"/>
          <w:sz w:val="28"/>
          <w:szCs w:val="28"/>
          <w:lang w:val="kk-KZ"/>
        </w:rPr>
        <w:t>6</w:t>
      </w:r>
      <w:r w:rsidRPr="00126B8B">
        <w:rPr>
          <w:rFonts w:ascii="Times New Roman" w:eastAsia="SimSun" w:hAnsi="Times New Roman" w:cs="Times New Roman"/>
          <w:kern w:val="3"/>
          <w:sz w:val="28"/>
          <w:szCs w:val="28"/>
          <w:lang w:val="kk-KZ"/>
        </w:rPr>
        <w:t>2].</w:t>
      </w:r>
    </w:p>
    <w:p w14:paraId="6616CECE" w14:textId="024073FB"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eastAsia="Times New Roman" w:hAnsi="Times New Roman" w:cs="Times New Roman"/>
          <w:spacing w:val="10"/>
          <w:sz w:val="28"/>
          <w:szCs w:val="28"/>
          <w:lang w:val="kk-KZ" w:eastAsia="kk-KZ"/>
        </w:rPr>
        <w:t>Бастауыш сынып мұғалімдері мен студенттерге арналған «</w:t>
      </w:r>
      <w:r w:rsidRPr="00126B8B">
        <w:rPr>
          <w:rFonts w:ascii="Times New Roman" w:hAnsi="Times New Roman" w:cs="Times New Roman"/>
          <w:sz w:val="28"/>
          <w:szCs w:val="28"/>
          <w:lang w:val="kk-KZ"/>
        </w:rPr>
        <w:t>Жаңа буын оқулықтар бойынша бастауыш сыныптарда математиканы оқыту әдістемесі» оқу құралында да ғалымдар амал алгоритмін оқытудың әдістемесіне</w:t>
      </w:r>
      <w:r w:rsidR="003E6132" w:rsidRPr="00126B8B">
        <w:rPr>
          <w:rFonts w:ascii="Times New Roman" w:hAnsi="Times New Roman" w:cs="Times New Roman"/>
          <w:sz w:val="28"/>
          <w:szCs w:val="28"/>
          <w:lang w:val="kk-KZ"/>
        </w:rPr>
        <w:t xml:space="preserve"> тоқталады. Мұнда қ</w:t>
      </w:r>
      <w:r w:rsidRPr="00126B8B">
        <w:rPr>
          <w:rFonts w:ascii="Times New Roman" w:hAnsi="Times New Roman" w:cs="Times New Roman"/>
          <w:sz w:val="28"/>
          <w:szCs w:val="28"/>
          <w:lang w:val="kk-KZ"/>
        </w:rPr>
        <w:t>осу мен азайтудың алгоритмдері</w:t>
      </w:r>
      <w:r w:rsidR="003E6132" w:rsidRPr="00126B8B">
        <w:rPr>
          <w:rFonts w:ascii="Times New Roman" w:hAnsi="Times New Roman" w:cs="Times New Roman"/>
          <w:sz w:val="28"/>
          <w:szCs w:val="28"/>
          <w:lang w:val="kk-KZ"/>
        </w:rPr>
        <w:t xml:space="preserve">н оқытудың міндеттері мен әдістемесін көрсетіп береді: 1) дайындық жұмысы; 2) қосу мен азайтудың жазбаша тәсілдерімен таныстыру; 3) қосу мен азайту алгоритмі </w:t>
      </w:r>
      <w:r w:rsidRPr="00126B8B">
        <w:rPr>
          <w:rFonts w:ascii="Times New Roman" w:hAnsi="Times New Roman" w:cs="Times New Roman"/>
          <w:sz w:val="28"/>
          <w:szCs w:val="28"/>
          <w:lang w:val="kk-KZ"/>
        </w:rPr>
        <w:t>[6</w:t>
      </w:r>
      <w:r w:rsidR="003E6132" w:rsidRPr="00126B8B">
        <w:rPr>
          <w:rFonts w:ascii="Times New Roman" w:hAnsi="Times New Roman" w:cs="Times New Roman"/>
          <w:sz w:val="28"/>
          <w:szCs w:val="28"/>
          <w:lang w:val="kk-KZ"/>
        </w:rPr>
        <w:t>5</w:t>
      </w:r>
      <w:r w:rsidR="00F651D8" w:rsidRPr="007F3133">
        <w:rPr>
          <w:rFonts w:ascii="Times New Roman" w:eastAsia="Times New Roman" w:hAnsi="Times New Roman" w:cs="Times New Roman"/>
          <w:sz w:val="28"/>
          <w:szCs w:val="28"/>
          <w:lang w:val="kk-KZ" w:eastAsia="ru-RU"/>
        </w:rPr>
        <w:t>,</w:t>
      </w:r>
      <w:r w:rsidR="00F651D8">
        <w:rPr>
          <w:rFonts w:ascii="Times New Roman" w:eastAsia="Times New Roman" w:hAnsi="Times New Roman" w:cs="Times New Roman"/>
          <w:sz w:val="28"/>
          <w:szCs w:val="28"/>
          <w:lang w:val="kk-KZ" w:eastAsia="ru-RU"/>
        </w:rPr>
        <w:t xml:space="preserve">б. </w:t>
      </w:r>
      <w:r w:rsidRPr="00126B8B">
        <w:rPr>
          <w:rFonts w:ascii="Times New Roman" w:hAnsi="Times New Roman" w:cs="Times New Roman"/>
          <w:sz w:val="28"/>
          <w:szCs w:val="28"/>
          <w:lang w:val="kk-KZ"/>
        </w:rPr>
        <w:t xml:space="preserve">62]. Аталмыш құралда сол кездегі оқу бағдарламасына сай (2002 «РОНД» баспасы) қосу мен азайту және көбейту мен бөлу амалдары өзара кері амалдар ретінде қатар қарастырылатын болғандықтан, амалдардың алгоритмдері де бірге оқытылады. Мұнда да әр амалды орындауда, ондықтан аттамайтын, ондыққа толатын және ондықтан аттайтын, сол сияқты жүздіктен, мыңдықтан аттамайтан/аттайтын жағдайлардың әдістемелері келтіріледі. Мұндағы алгоритм және оның мазмұны бұған дейінгі құралдардікімен бірдей. Алайда қосу мен азайтудың алгоритмі 2-сыныптан бастап оқушыларға беріледі де, олардың әр мысалды орындау барысында түсіндіре отырып, дауыстай айта отырып, орындайтын алгоритм ұсынылады. Ол мынандай: </w:t>
      </w:r>
    </w:p>
    <w:p w14:paraId="1408A11C" w14:textId="67869D15"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sz w:val="28"/>
          <w:szCs w:val="28"/>
          <w:lang w:val="kk-KZ"/>
        </w:rPr>
        <w:t xml:space="preserve">1. Ондықтарды ондықтардың, бірліктерді бірліктердің астына </w:t>
      </w:r>
      <w:r w:rsidR="00F73757">
        <w:rPr>
          <w:rFonts w:ascii="Times New Roman" w:hAnsi="Times New Roman" w:cs="Times New Roman"/>
          <w:sz w:val="28"/>
          <w:szCs w:val="28"/>
          <w:lang w:val="kk-KZ"/>
        </w:rPr>
        <w:t xml:space="preserve">дәл келтіріп </w:t>
      </w:r>
      <w:r w:rsidRPr="00126B8B">
        <w:rPr>
          <w:rFonts w:ascii="Times New Roman" w:hAnsi="Times New Roman" w:cs="Times New Roman"/>
          <w:b/>
          <w:sz w:val="28"/>
          <w:szCs w:val="28"/>
          <w:lang w:val="kk-KZ"/>
        </w:rPr>
        <w:t>жазамын</w:t>
      </w:r>
      <w:r w:rsidRPr="00126B8B">
        <w:rPr>
          <w:rFonts w:ascii="Times New Roman" w:hAnsi="Times New Roman" w:cs="Times New Roman"/>
          <w:sz w:val="28"/>
          <w:szCs w:val="28"/>
          <w:lang w:val="kk-KZ"/>
        </w:rPr>
        <w:t>.</w:t>
      </w:r>
    </w:p>
    <w:p w14:paraId="2A1974B5" w14:textId="2606552A"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bCs/>
          <w:sz w:val="28"/>
          <w:szCs w:val="28"/>
          <w:lang w:val="kk-KZ"/>
        </w:rPr>
        <w:t>2.</w:t>
      </w:r>
      <w:r w:rsidRPr="00126B8B">
        <w:rPr>
          <w:rFonts w:ascii="Times New Roman" w:hAnsi="Times New Roman" w:cs="Times New Roman"/>
          <w:b/>
          <w:bCs/>
          <w:sz w:val="28"/>
          <w:szCs w:val="28"/>
          <w:lang w:val="kk-KZ"/>
        </w:rPr>
        <w:t xml:space="preserve"> Бірліктерді </w:t>
      </w:r>
      <w:r w:rsidR="00F73757">
        <w:rPr>
          <w:rFonts w:ascii="Times New Roman" w:hAnsi="Times New Roman" w:cs="Times New Roman"/>
          <w:b/>
          <w:bCs/>
          <w:sz w:val="28"/>
          <w:szCs w:val="28"/>
          <w:lang w:val="kk-KZ"/>
        </w:rPr>
        <w:t xml:space="preserve">бірліктерге </w:t>
      </w:r>
      <w:r w:rsidRPr="00126B8B">
        <w:rPr>
          <w:rFonts w:ascii="Times New Roman" w:hAnsi="Times New Roman" w:cs="Times New Roman"/>
          <w:b/>
          <w:bCs/>
          <w:sz w:val="28"/>
          <w:szCs w:val="28"/>
          <w:lang w:val="kk-KZ"/>
        </w:rPr>
        <w:t xml:space="preserve">қосамын: </w:t>
      </w:r>
      <w:r w:rsidR="00F73757">
        <w:rPr>
          <w:rFonts w:ascii="Times New Roman" w:hAnsi="Times New Roman" w:cs="Times New Roman"/>
          <w:sz w:val="28"/>
          <w:szCs w:val="28"/>
          <w:lang w:val="kk-KZ"/>
        </w:rPr>
        <w:t>6</w:t>
      </w:r>
      <w:r w:rsidRPr="00126B8B">
        <w:rPr>
          <w:rFonts w:ascii="Times New Roman" w:hAnsi="Times New Roman" w:cs="Times New Roman"/>
          <w:sz w:val="28"/>
          <w:szCs w:val="28"/>
          <w:lang w:val="kk-KZ"/>
        </w:rPr>
        <w:t>+3=</w:t>
      </w:r>
      <w:r w:rsidR="00F73757">
        <w:rPr>
          <w:rFonts w:ascii="Times New Roman" w:hAnsi="Times New Roman" w:cs="Times New Roman"/>
          <w:sz w:val="28"/>
          <w:szCs w:val="28"/>
          <w:lang w:val="kk-KZ"/>
        </w:rPr>
        <w:t>9</w:t>
      </w:r>
      <w:r w:rsidRPr="00126B8B">
        <w:rPr>
          <w:rFonts w:ascii="Times New Roman" w:hAnsi="Times New Roman" w:cs="Times New Roman"/>
          <w:sz w:val="28"/>
          <w:szCs w:val="28"/>
          <w:lang w:val="kk-KZ"/>
        </w:rPr>
        <w:t xml:space="preserve">. </w:t>
      </w:r>
      <w:r w:rsidR="00F73757">
        <w:rPr>
          <w:rFonts w:ascii="Times New Roman" w:hAnsi="Times New Roman" w:cs="Times New Roman"/>
          <w:sz w:val="28"/>
          <w:szCs w:val="28"/>
          <w:lang w:val="kk-KZ"/>
        </w:rPr>
        <w:t>9</w:t>
      </w:r>
      <w:r w:rsidRPr="00126B8B">
        <w:rPr>
          <w:rFonts w:ascii="Times New Roman" w:hAnsi="Times New Roman" w:cs="Times New Roman"/>
          <w:sz w:val="28"/>
          <w:szCs w:val="28"/>
          <w:lang w:val="kk-KZ"/>
        </w:rPr>
        <w:t>-д</w:t>
      </w:r>
      <w:r w:rsidR="00F73757">
        <w:rPr>
          <w:rFonts w:ascii="Times New Roman" w:hAnsi="Times New Roman" w:cs="Times New Roman"/>
          <w:sz w:val="28"/>
          <w:szCs w:val="28"/>
          <w:lang w:val="kk-KZ"/>
        </w:rPr>
        <w:t>ы</w:t>
      </w:r>
      <w:r w:rsidRPr="00126B8B">
        <w:rPr>
          <w:rFonts w:ascii="Times New Roman" w:hAnsi="Times New Roman" w:cs="Times New Roman"/>
          <w:sz w:val="28"/>
          <w:szCs w:val="28"/>
          <w:lang w:val="kk-KZ"/>
        </w:rPr>
        <w:t xml:space="preserve"> бірліктердің астына жазамын.</w:t>
      </w:r>
    </w:p>
    <w:p w14:paraId="2D9F0CCF" w14:textId="009D1938"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bCs/>
          <w:sz w:val="28"/>
          <w:szCs w:val="28"/>
          <w:lang w:val="kk-KZ"/>
        </w:rPr>
        <w:t>3.</w:t>
      </w:r>
      <w:r w:rsidRPr="00126B8B">
        <w:rPr>
          <w:rFonts w:ascii="Times New Roman" w:hAnsi="Times New Roman" w:cs="Times New Roman"/>
          <w:b/>
          <w:bCs/>
          <w:sz w:val="28"/>
          <w:szCs w:val="28"/>
          <w:lang w:val="kk-KZ"/>
        </w:rPr>
        <w:t xml:space="preserve"> Ондықтарды </w:t>
      </w:r>
      <w:r w:rsidR="00F73757">
        <w:rPr>
          <w:rFonts w:ascii="Times New Roman" w:hAnsi="Times New Roman" w:cs="Times New Roman"/>
          <w:b/>
          <w:bCs/>
          <w:sz w:val="28"/>
          <w:szCs w:val="28"/>
          <w:lang w:val="kk-KZ"/>
        </w:rPr>
        <w:t xml:space="preserve">ондықтарға </w:t>
      </w:r>
      <w:r w:rsidRPr="00126B8B">
        <w:rPr>
          <w:rFonts w:ascii="Times New Roman" w:hAnsi="Times New Roman" w:cs="Times New Roman"/>
          <w:b/>
          <w:bCs/>
          <w:sz w:val="28"/>
          <w:szCs w:val="28"/>
          <w:lang w:val="kk-KZ"/>
        </w:rPr>
        <w:t>қосамын:</w:t>
      </w:r>
      <w:r w:rsidRPr="00126B8B">
        <w:rPr>
          <w:rFonts w:ascii="Times New Roman" w:hAnsi="Times New Roman" w:cs="Times New Roman"/>
          <w:sz w:val="28"/>
          <w:szCs w:val="28"/>
          <w:lang w:val="kk-KZ"/>
        </w:rPr>
        <w:t xml:space="preserve"> </w:t>
      </w:r>
      <w:r w:rsidR="00F73757">
        <w:rPr>
          <w:rFonts w:ascii="Times New Roman" w:hAnsi="Times New Roman" w:cs="Times New Roman"/>
          <w:sz w:val="28"/>
          <w:szCs w:val="28"/>
          <w:lang w:val="kk-KZ"/>
        </w:rPr>
        <w:t>5</w:t>
      </w:r>
      <w:r w:rsidRPr="00126B8B">
        <w:rPr>
          <w:rFonts w:ascii="Times New Roman" w:hAnsi="Times New Roman" w:cs="Times New Roman"/>
          <w:sz w:val="28"/>
          <w:szCs w:val="28"/>
          <w:lang w:val="kk-KZ"/>
        </w:rPr>
        <w:t>+</w:t>
      </w:r>
      <w:r w:rsidR="00F73757">
        <w:rPr>
          <w:rFonts w:ascii="Times New Roman" w:hAnsi="Times New Roman" w:cs="Times New Roman"/>
          <w:sz w:val="28"/>
          <w:szCs w:val="28"/>
          <w:lang w:val="kk-KZ"/>
        </w:rPr>
        <w:t>2</w:t>
      </w:r>
      <w:r w:rsidRPr="00126B8B">
        <w:rPr>
          <w:rFonts w:ascii="Times New Roman" w:hAnsi="Times New Roman" w:cs="Times New Roman"/>
          <w:sz w:val="28"/>
          <w:szCs w:val="28"/>
          <w:lang w:val="kk-KZ"/>
        </w:rPr>
        <w:t>=</w:t>
      </w:r>
      <w:r w:rsidR="00F73757">
        <w:rPr>
          <w:rFonts w:ascii="Times New Roman" w:hAnsi="Times New Roman" w:cs="Times New Roman"/>
          <w:sz w:val="28"/>
          <w:szCs w:val="28"/>
          <w:lang w:val="kk-KZ"/>
        </w:rPr>
        <w:t>7</w:t>
      </w:r>
      <w:r w:rsidRPr="00126B8B">
        <w:rPr>
          <w:rFonts w:ascii="Times New Roman" w:hAnsi="Times New Roman" w:cs="Times New Roman"/>
          <w:sz w:val="28"/>
          <w:szCs w:val="28"/>
          <w:lang w:val="kk-KZ"/>
        </w:rPr>
        <w:t xml:space="preserve">. </w:t>
      </w:r>
      <w:r w:rsidR="00F73757">
        <w:rPr>
          <w:rFonts w:ascii="Times New Roman" w:hAnsi="Times New Roman" w:cs="Times New Roman"/>
          <w:sz w:val="28"/>
          <w:szCs w:val="28"/>
          <w:lang w:val="kk-KZ"/>
        </w:rPr>
        <w:t>7</w:t>
      </w:r>
      <w:r w:rsidRPr="00126B8B">
        <w:rPr>
          <w:rFonts w:ascii="Times New Roman" w:hAnsi="Times New Roman" w:cs="Times New Roman"/>
          <w:sz w:val="28"/>
          <w:szCs w:val="28"/>
          <w:lang w:val="kk-KZ"/>
        </w:rPr>
        <w:t>-н</w:t>
      </w:r>
      <w:r w:rsidR="00F73757">
        <w:rPr>
          <w:rFonts w:ascii="Times New Roman" w:hAnsi="Times New Roman" w:cs="Times New Roman"/>
          <w:sz w:val="28"/>
          <w:szCs w:val="28"/>
          <w:lang w:val="kk-KZ"/>
        </w:rPr>
        <w:t>і</w:t>
      </w:r>
      <w:r w:rsidRPr="00126B8B">
        <w:rPr>
          <w:rFonts w:ascii="Times New Roman" w:hAnsi="Times New Roman" w:cs="Times New Roman"/>
          <w:sz w:val="28"/>
          <w:szCs w:val="28"/>
          <w:lang w:val="kk-KZ"/>
        </w:rPr>
        <w:t xml:space="preserve"> ондықтардың астына жазамын.</w:t>
      </w:r>
    </w:p>
    <w:p w14:paraId="49BB3EDC" w14:textId="1ACDB549"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bCs/>
          <w:sz w:val="28"/>
          <w:szCs w:val="28"/>
          <w:lang w:val="kk-KZ"/>
        </w:rPr>
        <w:t>4.</w:t>
      </w:r>
      <w:r w:rsidRPr="00126B8B">
        <w:rPr>
          <w:rFonts w:ascii="Times New Roman" w:hAnsi="Times New Roman" w:cs="Times New Roman"/>
          <w:b/>
          <w:bCs/>
          <w:sz w:val="28"/>
          <w:szCs w:val="28"/>
          <w:lang w:val="kk-KZ"/>
        </w:rPr>
        <w:t xml:space="preserve"> Жауапты оқимын:</w:t>
      </w:r>
      <w:r w:rsidRPr="00126B8B">
        <w:rPr>
          <w:rFonts w:ascii="Times New Roman" w:hAnsi="Times New Roman" w:cs="Times New Roman"/>
          <w:sz w:val="28"/>
          <w:szCs w:val="28"/>
          <w:lang w:val="kk-KZ"/>
        </w:rPr>
        <w:t xml:space="preserve"> </w:t>
      </w:r>
      <w:r w:rsidR="00F73757">
        <w:rPr>
          <w:rFonts w:ascii="Times New Roman" w:hAnsi="Times New Roman" w:cs="Times New Roman"/>
          <w:sz w:val="28"/>
          <w:szCs w:val="28"/>
          <w:lang w:val="kk-KZ"/>
        </w:rPr>
        <w:t xml:space="preserve">алпыс бес пен отыз екінің </w:t>
      </w:r>
      <w:r w:rsidRPr="00126B8B">
        <w:rPr>
          <w:rFonts w:ascii="Times New Roman" w:hAnsi="Times New Roman" w:cs="Times New Roman"/>
          <w:sz w:val="28"/>
          <w:szCs w:val="28"/>
          <w:lang w:val="kk-KZ"/>
        </w:rPr>
        <w:t xml:space="preserve">қосындының мәні </w:t>
      </w:r>
      <w:r w:rsidR="00F73757">
        <w:rPr>
          <w:rFonts w:ascii="Times New Roman" w:hAnsi="Times New Roman" w:cs="Times New Roman"/>
          <w:sz w:val="28"/>
          <w:szCs w:val="28"/>
          <w:lang w:val="kk-KZ"/>
        </w:rPr>
        <w:t>79</w:t>
      </w:r>
      <w:r w:rsidRPr="00126B8B">
        <w:rPr>
          <w:rFonts w:ascii="Times New Roman" w:hAnsi="Times New Roman" w:cs="Times New Roman"/>
          <w:sz w:val="28"/>
          <w:szCs w:val="28"/>
          <w:lang w:val="kk-KZ"/>
        </w:rPr>
        <w:t>-</w:t>
      </w:r>
      <w:r w:rsidR="00F73757">
        <w:rPr>
          <w:rFonts w:ascii="Times New Roman" w:hAnsi="Times New Roman" w:cs="Times New Roman"/>
          <w:sz w:val="28"/>
          <w:szCs w:val="28"/>
          <w:lang w:val="kk-KZ"/>
        </w:rPr>
        <w:t>ға</w:t>
      </w:r>
      <w:r w:rsidRPr="00126B8B">
        <w:rPr>
          <w:rFonts w:ascii="Times New Roman" w:hAnsi="Times New Roman" w:cs="Times New Roman"/>
          <w:sz w:val="28"/>
          <w:szCs w:val="28"/>
          <w:lang w:val="kk-KZ"/>
        </w:rPr>
        <w:t xml:space="preserve"> тең [6</w:t>
      </w:r>
      <w:r w:rsidR="00A35ECF" w:rsidRPr="00126B8B">
        <w:rPr>
          <w:rFonts w:ascii="Times New Roman" w:hAnsi="Times New Roman" w:cs="Times New Roman"/>
          <w:sz w:val="28"/>
          <w:szCs w:val="28"/>
          <w:lang w:val="kk-KZ"/>
        </w:rPr>
        <w:t>4</w:t>
      </w:r>
      <w:r w:rsidRPr="00126B8B">
        <w:rPr>
          <w:rFonts w:ascii="Times New Roman" w:hAnsi="Times New Roman" w:cs="Times New Roman"/>
          <w:sz w:val="28"/>
          <w:szCs w:val="28"/>
          <w:lang w:val="kk-KZ"/>
        </w:rPr>
        <w:t>,</w:t>
      </w:r>
      <w:r w:rsidR="00CF6EFB">
        <w:rPr>
          <w:rFonts w:ascii="Times New Roman" w:eastAsia="Times New Roman" w:hAnsi="Times New Roman" w:cs="Times New Roman"/>
          <w:sz w:val="28"/>
          <w:szCs w:val="28"/>
          <w:lang w:val="kk-KZ" w:eastAsia="ru-RU"/>
        </w:rPr>
        <w:t xml:space="preserve">б. </w:t>
      </w:r>
      <w:r w:rsidRPr="00126B8B">
        <w:rPr>
          <w:rFonts w:ascii="Times New Roman" w:hAnsi="Times New Roman" w:cs="Times New Roman"/>
          <w:sz w:val="28"/>
          <w:szCs w:val="28"/>
          <w:lang w:val="kk-KZ"/>
        </w:rPr>
        <w:t xml:space="preserve"> </w:t>
      </w:r>
      <w:r w:rsidR="00A35ECF" w:rsidRPr="00126B8B">
        <w:rPr>
          <w:rFonts w:ascii="Times New Roman" w:hAnsi="Times New Roman" w:cs="Times New Roman"/>
          <w:sz w:val="28"/>
          <w:szCs w:val="28"/>
          <w:lang w:val="kk-KZ"/>
        </w:rPr>
        <w:t>63</w:t>
      </w:r>
      <w:r w:rsidRPr="00126B8B">
        <w:rPr>
          <w:rFonts w:ascii="Times New Roman" w:hAnsi="Times New Roman" w:cs="Times New Roman"/>
          <w:sz w:val="28"/>
          <w:szCs w:val="28"/>
          <w:lang w:val="kk-KZ"/>
        </w:rPr>
        <w:t>].</w:t>
      </w:r>
    </w:p>
    <w:p w14:paraId="2F6759B6" w14:textId="77777777"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sz w:val="28"/>
          <w:szCs w:val="28"/>
          <w:lang w:val="kk-KZ"/>
        </w:rPr>
        <w:t>Ал «баған» түріндегі жазбаша азайтудың алгоритмі төмендегідей:</w:t>
      </w:r>
    </w:p>
    <w:p w14:paraId="2AE96227" w14:textId="77777777" w:rsidR="00E35A9A" w:rsidRPr="00126B8B" w:rsidRDefault="00E35A9A" w:rsidP="00126B8B">
      <w:pPr>
        <w:spacing w:after="0" w:line="240" w:lineRule="auto"/>
        <w:ind w:firstLine="567"/>
        <w:jc w:val="both"/>
        <w:rPr>
          <w:rFonts w:ascii="Times New Roman" w:hAnsi="Times New Roman" w:cs="Times New Roman"/>
          <w:sz w:val="28"/>
          <w:szCs w:val="28"/>
          <w:lang w:val="kk-KZ"/>
        </w:rPr>
      </w:pPr>
      <w:r w:rsidRPr="00126B8B">
        <w:rPr>
          <w:rFonts w:ascii="Times New Roman" w:hAnsi="Times New Roman" w:cs="Times New Roman"/>
          <w:sz w:val="28"/>
          <w:szCs w:val="28"/>
          <w:lang w:val="kk-KZ"/>
        </w:rPr>
        <w:t>- Азайғышты 834, оның астына азайтқышты бірліктер бірліктердің, ондықтар ондықтардың, жүздіктер жүздіктердің астына келетіндей етіп жазамын.</w:t>
      </w:r>
    </w:p>
    <w:p w14:paraId="56672D23" w14:textId="77777777" w:rsidR="00E35A9A" w:rsidRPr="007F3133" w:rsidRDefault="00E35A9A" w:rsidP="002111E2">
      <w:pPr>
        <w:numPr>
          <w:ilvl w:val="0"/>
          <w:numId w:val="14"/>
        </w:numPr>
        <w:tabs>
          <w:tab w:val="clear" w:pos="720"/>
          <w:tab w:val="num" w:pos="851"/>
        </w:tabs>
        <w:spacing w:after="0" w:line="240" w:lineRule="auto"/>
        <w:ind w:left="0"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Сол жаққа «-»(минус) таңбасын қоямын және айырманың мәні астына жазылатындай етіп, сызық жүргіземін.</w:t>
      </w:r>
    </w:p>
    <w:p w14:paraId="4F3B6FAE" w14:textId="77777777" w:rsidR="00E35A9A" w:rsidRPr="007F3133" w:rsidRDefault="00E35A9A" w:rsidP="002111E2">
      <w:pPr>
        <w:numPr>
          <w:ilvl w:val="0"/>
          <w:numId w:val="14"/>
        </w:numPr>
        <w:tabs>
          <w:tab w:val="clear" w:pos="720"/>
          <w:tab w:val="num" w:pos="851"/>
        </w:tabs>
        <w:spacing w:after="0" w:line="240" w:lineRule="auto"/>
        <w:ind w:left="0" w:firstLine="567"/>
        <w:jc w:val="both"/>
        <w:rPr>
          <w:rFonts w:ascii="Times New Roman" w:hAnsi="Times New Roman" w:cs="Times New Roman"/>
          <w:sz w:val="28"/>
          <w:szCs w:val="28"/>
          <w:lang w:val="kk-KZ"/>
        </w:rPr>
      </w:pPr>
      <w:r w:rsidRPr="00126B8B">
        <w:rPr>
          <w:rFonts w:ascii="Times New Roman" w:hAnsi="Times New Roman" w:cs="Times New Roman"/>
          <w:i/>
          <w:iCs/>
          <w:sz w:val="28"/>
          <w:szCs w:val="28"/>
          <w:lang w:val="kk-KZ"/>
        </w:rPr>
        <w:t>Бірліктерді азайтамын:</w:t>
      </w:r>
      <w:r w:rsidRPr="007F3133">
        <w:rPr>
          <w:rFonts w:ascii="Times New Roman" w:hAnsi="Times New Roman" w:cs="Times New Roman"/>
          <w:sz w:val="28"/>
          <w:szCs w:val="28"/>
          <w:lang w:val="kk-KZ"/>
        </w:rPr>
        <w:t xml:space="preserve"> 4-тен 7-ні азайтуға болмайды, ондықтар разрядынан бір ондықты аламыз, ұмытып кептес үшін 3 цифрының үстіне нүкте қоямыз. 1 ондық 4 бірлік – 14 бірлік. 14-7=7, 7-ні бірліктердің астына жазамын.</w:t>
      </w:r>
    </w:p>
    <w:p w14:paraId="3638497E" w14:textId="77777777" w:rsidR="00E35A9A" w:rsidRPr="007F3133" w:rsidRDefault="00E35A9A" w:rsidP="002111E2">
      <w:pPr>
        <w:numPr>
          <w:ilvl w:val="0"/>
          <w:numId w:val="14"/>
        </w:numPr>
        <w:tabs>
          <w:tab w:val="clear" w:pos="720"/>
          <w:tab w:val="num" w:pos="851"/>
        </w:tabs>
        <w:spacing w:after="0" w:line="240" w:lineRule="auto"/>
        <w:ind w:left="0" w:firstLine="567"/>
        <w:jc w:val="both"/>
        <w:rPr>
          <w:rFonts w:ascii="Times New Roman" w:hAnsi="Times New Roman" w:cs="Times New Roman"/>
          <w:sz w:val="28"/>
          <w:szCs w:val="28"/>
          <w:lang w:val="kk-KZ"/>
        </w:rPr>
      </w:pPr>
      <w:r w:rsidRPr="00126B8B">
        <w:rPr>
          <w:rFonts w:ascii="Times New Roman" w:hAnsi="Times New Roman" w:cs="Times New Roman"/>
          <w:i/>
          <w:iCs/>
          <w:sz w:val="28"/>
          <w:szCs w:val="28"/>
          <w:lang w:val="kk-KZ"/>
        </w:rPr>
        <w:t>Ондықтарды азайтамын:</w:t>
      </w:r>
      <w:r w:rsidRPr="007F3133">
        <w:rPr>
          <w:rFonts w:ascii="Times New Roman" w:hAnsi="Times New Roman" w:cs="Times New Roman"/>
          <w:sz w:val="28"/>
          <w:szCs w:val="28"/>
          <w:lang w:val="kk-KZ"/>
        </w:rPr>
        <w:t xml:space="preserve"> 3 ондық болған, енді 2 ондық қалды. 2-ден 6-ны азайтуға болмайды. Жүздіктер разрядының бір жүздігінен азайтамын, ұмытып кептес үшін 8 цифрының үстіне нүкте қоямыз. 1 жүздік және 2 ондық – бұл 12 ондық. 12-6=6, 6-ны ондықтардың астына жазамын.</w:t>
      </w:r>
    </w:p>
    <w:p w14:paraId="2868341A" w14:textId="77777777" w:rsidR="00E35A9A" w:rsidRPr="007F3133" w:rsidRDefault="00E35A9A" w:rsidP="002111E2">
      <w:pPr>
        <w:numPr>
          <w:ilvl w:val="0"/>
          <w:numId w:val="14"/>
        </w:numPr>
        <w:tabs>
          <w:tab w:val="clear" w:pos="720"/>
          <w:tab w:val="num" w:pos="851"/>
        </w:tabs>
        <w:spacing w:after="0" w:line="240" w:lineRule="auto"/>
        <w:ind w:left="0" w:firstLine="567"/>
        <w:jc w:val="both"/>
        <w:rPr>
          <w:rFonts w:ascii="Times New Roman" w:hAnsi="Times New Roman" w:cs="Times New Roman"/>
          <w:sz w:val="28"/>
          <w:szCs w:val="28"/>
          <w:lang w:val="kk-KZ"/>
        </w:rPr>
      </w:pPr>
      <w:r w:rsidRPr="00126B8B">
        <w:rPr>
          <w:rFonts w:ascii="Times New Roman" w:hAnsi="Times New Roman" w:cs="Times New Roman"/>
          <w:i/>
          <w:iCs/>
          <w:sz w:val="28"/>
          <w:szCs w:val="28"/>
          <w:lang w:val="kk-KZ"/>
        </w:rPr>
        <w:t>Жүздіктерді азайтамын:</w:t>
      </w:r>
      <w:r w:rsidRPr="007F3133">
        <w:rPr>
          <w:rFonts w:ascii="Times New Roman" w:hAnsi="Times New Roman" w:cs="Times New Roman"/>
          <w:sz w:val="28"/>
          <w:szCs w:val="28"/>
          <w:lang w:val="kk-KZ"/>
        </w:rPr>
        <w:t xml:space="preserve"> 8 жүздік болған, 7 жүздік қалды. 7-5=2. 2-ні жүздіктердің астына жазамын.</w:t>
      </w:r>
    </w:p>
    <w:p w14:paraId="40A38E4E" w14:textId="3A5B7265" w:rsidR="00E35A9A" w:rsidRPr="007F3133" w:rsidRDefault="00E35A9A" w:rsidP="002111E2">
      <w:pPr>
        <w:numPr>
          <w:ilvl w:val="0"/>
          <w:numId w:val="14"/>
        </w:numPr>
        <w:tabs>
          <w:tab w:val="clear" w:pos="720"/>
          <w:tab w:val="num" w:pos="851"/>
        </w:tabs>
        <w:spacing w:after="0" w:line="240" w:lineRule="auto"/>
        <w:ind w:left="0" w:firstLine="567"/>
        <w:jc w:val="both"/>
        <w:rPr>
          <w:rFonts w:ascii="Times New Roman" w:hAnsi="Times New Roman" w:cs="Times New Roman"/>
          <w:sz w:val="28"/>
          <w:szCs w:val="28"/>
          <w:lang w:val="kk-KZ"/>
        </w:rPr>
      </w:pPr>
      <w:r w:rsidRPr="00126B8B">
        <w:rPr>
          <w:rFonts w:ascii="Times New Roman" w:hAnsi="Times New Roman" w:cs="Times New Roman"/>
          <w:i/>
          <w:iCs/>
          <w:sz w:val="28"/>
          <w:szCs w:val="28"/>
          <w:lang w:val="kk-KZ"/>
        </w:rPr>
        <w:t>Жауапты оқимын:</w:t>
      </w:r>
      <w:r w:rsidRPr="007F3133">
        <w:rPr>
          <w:rFonts w:ascii="Times New Roman" w:hAnsi="Times New Roman" w:cs="Times New Roman"/>
          <w:sz w:val="28"/>
          <w:szCs w:val="28"/>
          <w:lang w:val="kk-KZ"/>
        </w:rPr>
        <w:t xml:space="preserve"> айырманың мәні 267-ге тең [6</w:t>
      </w:r>
      <w:r w:rsidR="00A35ECF" w:rsidRPr="00A35ECF">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Pr="007F3133">
        <w:rPr>
          <w:rFonts w:ascii="Times New Roman" w:hAnsi="Times New Roman" w:cs="Times New Roman"/>
          <w:sz w:val="28"/>
          <w:szCs w:val="28"/>
          <w:lang w:val="kk-KZ"/>
        </w:rPr>
        <w:t>66].</w:t>
      </w:r>
    </w:p>
    <w:p w14:paraId="5D971D67" w14:textId="237B1207" w:rsidR="00E35A9A" w:rsidRPr="007F3133" w:rsidRDefault="00E35A9A" w:rsidP="00126B8B">
      <w:pPr>
        <w:tabs>
          <w:tab w:val="num" w:pos="851"/>
        </w:tabs>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lastRenderedPageBreak/>
        <w:t xml:space="preserve">Осылайша, құралдан жазбаша көбейту мен бөлудің алгоритмін де келтіруге болады. Олар құралдың </w:t>
      </w:r>
      <w:r w:rsidRPr="007F3133">
        <w:rPr>
          <w:rFonts w:ascii="Times New Roman" w:hAnsi="Times New Roman" w:cs="Times New Roman"/>
          <w:sz w:val="28"/>
          <w:szCs w:val="28"/>
          <w:lang w:val="kk-KZ"/>
        </w:rPr>
        <w:t>103-104 беттерінде келтірілген [6</w:t>
      </w:r>
      <w:r w:rsidR="00A35ECF" w:rsidRPr="00F91CDA">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sidRPr="007F3133">
        <w:rPr>
          <w:rFonts w:ascii="Times New Roman" w:hAnsi="Times New Roman" w:cs="Times New Roman"/>
          <w:sz w:val="28"/>
          <w:szCs w:val="28"/>
          <w:lang w:val="kk-KZ"/>
        </w:rPr>
        <w:t>66</w:t>
      </w:r>
      <w:r w:rsidRPr="007F3133">
        <w:rPr>
          <w:rFonts w:ascii="Times New Roman" w:hAnsi="Times New Roman" w:cs="Times New Roman"/>
          <w:sz w:val="28"/>
          <w:szCs w:val="28"/>
          <w:lang w:val="kk-KZ"/>
        </w:rPr>
        <w:t xml:space="preserve">]. </w:t>
      </w:r>
    </w:p>
    <w:p w14:paraId="094FD4CF" w14:textId="2DE137CA" w:rsidR="00E35A9A" w:rsidRPr="007F3133" w:rsidRDefault="00E35A9A" w:rsidP="00126B8B">
      <w:pPr>
        <w:tabs>
          <w:tab w:val="num" w:pos="851"/>
        </w:tabs>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Авторлар ұжымының (Т.Қ.Оспанов, Ш.Х.Құрманалина, С.Қ.Құрманалина) дайындаған «Бастауыш мектепте математиканы оқыту әдістемесі» оқу құралында да негізінен, арифметикалық амалдардың, </w:t>
      </w:r>
      <w:r w:rsidR="00F667C9">
        <w:rPr>
          <w:rFonts w:ascii="Times New Roman" w:hAnsi="Times New Roman" w:cs="Times New Roman"/>
          <w:sz w:val="28"/>
          <w:szCs w:val="28"/>
          <w:lang w:val="kk-KZ"/>
        </w:rPr>
        <w:t xml:space="preserve">яғни </w:t>
      </w:r>
      <w:r w:rsidRPr="007F3133">
        <w:rPr>
          <w:rFonts w:ascii="Times New Roman" w:hAnsi="Times New Roman" w:cs="Times New Roman"/>
          <w:sz w:val="28"/>
          <w:szCs w:val="28"/>
          <w:lang w:val="kk-KZ"/>
        </w:rPr>
        <w:t>қосу мен азайту, көбейту және бөлу алгоритміне [63</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74</w:t>
      </w:r>
      <w:r w:rsidRPr="007F3133">
        <w:rPr>
          <w:rFonts w:ascii="Times New Roman" w:hAnsi="Times New Roman" w:cs="Times New Roman"/>
          <w:sz w:val="28"/>
          <w:szCs w:val="28"/>
          <w:lang w:val="kk-KZ"/>
        </w:rPr>
        <w:t xml:space="preserve">] жан-жақты тоқталады. </w:t>
      </w:r>
    </w:p>
    <w:p w14:paraId="56A3BB40" w14:textId="77777777" w:rsidR="00E35A9A" w:rsidRPr="007F3133" w:rsidRDefault="00E35A9A" w:rsidP="00126B8B">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Жоғарыда қарастырған оқу құралдары мен бағдарламаларда негізгі мәселе ретінде амалдардың алгоритмдері алынғанын және оны оқытудың әдістемесі жан-жақты қарастырылғанын байқадық. Жалпы алғанда, мұнда «алгоритм» ұғымы айқын түрде келтірілген. </w:t>
      </w:r>
    </w:p>
    <w:p w14:paraId="4C336425" w14:textId="4200BA89" w:rsidR="00126B8B" w:rsidRDefault="00E35A9A" w:rsidP="00126B8B">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Ал жаңартылған білім мазмұны бойынша дайындалып, өндіріске ендірілген оқулықтар мен оқу құралдарында да айқын түрде қарастырылатын алгоритмдер бар. Олар: өрнектердегі амалдардың орындалу реті (2-сынып (8-бет) [</w:t>
      </w:r>
      <w:r w:rsidR="00A35ECF">
        <w:rPr>
          <w:rFonts w:ascii="Times New Roman" w:hAnsi="Times New Roman" w:cs="Times New Roman"/>
          <w:sz w:val="28"/>
          <w:szCs w:val="28"/>
          <w:lang w:val="kk-KZ"/>
        </w:rPr>
        <w:t>81</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74</w:t>
      </w:r>
      <w:r w:rsidRPr="007F3133">
        <w:rPr>
          <w:rFonts w:ascii="Times New Roman" w:hAnsi="Times New Roman" w:cs="Times New Roman"/>
          <w:sz w:val="28"/>
          <w:szCs w:val="28"/>
          <w:lang w:val="kk-KZ"/>
        </w:rPr>
        <w:t xml:space="preserve">], бұрыш салу алгоритмі </w:t>
      </w:r>
      <w:r w:rsidR="006033CD">
        <w:rPr>
          <w:rFonts w:ascii="Times New Roman" w:hAnsi="Times New Roman" w:cs="Times New Roman"/>
          <w:sz w:val="28"/>
          <w:szCs w:val="28"/>
          <w:lang w:val="kk-KZ"/>
        </w:rPr>
        <w:t>(4-сынып 4-бөлім, 98-бет) [8</w:t>
      </w:r>
      <w:r w:rsidR="00A35ECF">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74</w:t>
      </w:r>
      <w:r w:rsidR="006033CD">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тік бұрышты үшбұрыш салу алгоритмі (4-сынып 4-бөлім, 99-бет) [8</w:t>
      </w:r>
      <w:r w:rsidR="00A35ECF">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74</w:t>
      </w:r>
      <w:r w:rsidRPr="007F3133">
        <w:rPr>
          <w:rFonts w:ascii="Times New Roman" w:hAnsi="Times New Roman" w:cs="Times New Roman"/>
          <w:sz w:val="28"/>
          <w:szCs w:val="28"/>
          <w:lang w:val="kk-KZ"/>
        </w:rPr>
        <w:t>]; заңдылықты анықтау алгоритмі (4-сынып 4-бөлім, 122-бет) [8</w:t>
      </w:r>
      <w:r w:rsidR="00A35ECF">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74</w:t>
      </w:r>
      <w:r w:rsidRPr="007F3133">
        <w:rPr>
          <w:rFonts w:ascii="Times New Roman" w:hAnsi="Times New Roman" w:cs="Times New Roman"/>
          <w:sz w:val="28"/>
          <w:szCs w:val="28"/>
          <w:lang w:val="kk-KZ"/>
        </w:rPr>
        <w:t xml:space="preserve">]. </w:t>
      </w:r>
    </w:p>
    <w:p w14:paraId="0E1CC362" w14:textId="1DEB9F17" w:rsidR="00126B8B" w:rsidRDefault="00126B8B" w:rsidP="00126B8B">
      <w:pPr>
        <w:spacing w:after="0" w:line="240" w:lineRule="auto"/>
        <w:ind w:firstLine="567"/>
        <w:jc w:val="both"/>
        <w:rPr>
          <w:rFonts w:ascii="Times New Roman" w:hAnsi="Times New Roman" w:cs="Times New Roman"/>
          <w:sz w:val="28"/>
          <w:szCs w:val="28"/>
          <w:lang w:val="kk-KZ"/>
        </w:rPr>
      </w:pPr>
    </w:p>
    <w:p w14:paraId="5132AF18" w14:textId="468857BF" w:rsidR="00126B8B" w:rsidRDefault="00126B8B" w:rsidP="0018723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noProof/>
          <w:color w:val="000000"/>
          <w:sz w:val="28"/>
          <w:szCs w:val="28"/>
          <w:lang w:eastAsia="ru-RU"/>
        </w:rPr>
        <w:drawing>
          <wp:anchor distT="0" distB="0" distL="114300" distR="114300" simplePos="0" relativeHeight="251666432" behindDoc="0" locked="0" layoutInCell="1" allowOverlap="1" wp14:anchorId="407DC947" wp14:editId="144E8D17">
            <wp:simplePos x="0" y="0"/>
            <wp:positionH relativeFrom="column">
              <wp:posOffset>1460500</wp:posOffset>
            </wp:positionH>
            <wp:positionV relativeFrom="paragraph">
              <wp:posOffset>33020</wp:posOffset>
            </wp:positionV>
            <wp:extent cx="2962910" cy="2625090"/>
            <wp:effectExtent l="0" t="0" r="8890"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910"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49666"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5ED92196" w14:textId="7DF3A08A" w:rsidR="00126B8B" w:rsidRDefault="00126B8B" w:rsidP="00126B8B">
      <w:pPr>
        <w:spacing w:after="0" w:line="240" w:lineRule="auto"/>
        <w:ind w:firstLine="567"/>
        <w:jc w:val="both"/>
        <w:rPr>
          <w:rFonts w:ascii="Times New Roman" w:hAnsi="Times New Roman" w:cs="Times New Roman"/>
          <w:sz w:val="28"/>
          <w:szCs w:val="28"/>
          <w:lang w:val="kk-KZ"/>
        </w:rPr>
      </w:pPr>
    </w:p>
    <w:p w14:paraId="1AC055BC"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75C45362"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62C36F7C" w14:textId="06A633C9" w:rsidR="00126B8B" w:rsidRDefault="00126B8B" w:rsidP="00126B8B">
      <w:pPr>
        <w:spacing w:after="0" w:line="240" w:lineRule="auto"/>
        <w:ind w:firstLine="567"/>
        <w:jc w:val="both"/>
        <w:rPr>
          <w:rFonts w:ascii="Times New Roman" w:hAnsi="Times New Roman" w:cs="Times New Roman"/>
          <w:sz w:val="28"/>
          <w:szCs w:val="28"/>
          <w:lang w:val="kk-KZ"/>
        </w:rPr>
      </w:pPr>
    </w:p>
    <w:p w14:paraId="478379EB"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1BDF5472"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53A56F1D"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22241CF1"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17513626"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384BFF81"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49D1D823" w14:textId="77777777" w:rsidR="00126B8B" w:rsidRDefault="00126B8B" w:rsidP="00126B8B">
      <w:pPr>
        <w:spacing w:after="0" w:line="240" w:lineRule="auto"/>
        <w:ind w:firstLine="567"/>
        <w:jc w:val="both"/>
        <w:rPr>
          <w:rFonts w:ascii="Times New Roman" w:hAnsi="Times New Roman" w:cs="Times New Roman"/>
          <w:sz w:val="28"/>
          <w:szCs w:val="28"/>
          <w:lang w:val="kk-KZ"/>
        </w:rPr>
      </w:pPr>
    </w:p>
    <w:p w14:paraId="13C86238" w14:textId="5B195CC5" w:rsidR="00126B8B" w:rsidRDefault="00126B8B" w:rsidP="00126B8B">
      <w:pPr>
        <w:spacing w:after="0" w:line="240" w:lineRule="auto"/>
        <w:ind w:firstLine="567"/>
        <w:jc w:val="both"/>
        <w:rPr>
          <w:rFonts w:ascii="Times New Roman" w:hAnsi="Times New Roman" w:cs="Times New Roman"/>
          <w:sz w:val="28"/>
          <w:szCs w:val="28"/>
          <w:lang w:val="kk-KZ"/>
        </w:rPr>
      </w:pPr>
    </w:p>
    <w:p w14:paraId="7708CB8D" w14:textId="4051F446" w:rsidR="00187233" w:rsidRDefault="00187233" w:rsidP="006500D1">
      <w:pPr>
        <w:tabs>
          <w:tab w:val="left" w:pos="3544"/>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313F2">
        <w:rPr>
          <w:rFonts w:ascii="Times New Roman" w:hAnsi="Times New Roman" w:cs="Times New Roman"/>
          <w:sz w:val="28"/>
          <w:szCs w:val="28"/>
          <w:lang w:val="kk-KZ"/>
        </w:rPr>
        <w:t xml:space="preserve"> 11</w:t>
      </w:r>
      <w:r w:rsidR="006500D1">
        <w:rPr>
          <w:rFonts w:ascii="Times New Roman" w:hAnsi="Times New Roman" w:cs="Times New Roman"/>
          <w:sz w:val="28"/>
          <w:szCs w:val="28"/>
          <w:lang w:val="kk-KZ"/>
        </w:rPr>
        <w:t xml:space="preserve"> </w:t>
      </w:r>
      <w:r w:rsidR="006500D1" w:rsidRPr="00826E79">
        <w:rPr>
          <w:rFonts w:ascii="Times New Roman" w:hAnsi="Times New Roman" w:cs="Times New Roman"/>
          <w:sz w:val="28"/>
          <w:szCs w:val="28"/>
          <w:lang w:val="kk-KZ"/>
        </w:rPr>
        <w:t>–</w:t>
      </w:r>
      <w:r w:rsidR="006500D1">
        <w:rPr>
          <w:rFonts w:ascii="Times New Roman" w:hAnsi="Times New Roman" w:cs="Times New Roman"/>
          <w:sz w:val="28"/>
          <w:szCs w:val="28"/>
          <w:lang w:val="kk-KZ"/>
        </w:rPr>
        <w:t xml:space="preserve"> Бұрыш салу алгоритмі</w:t>
      </w:r>
    </w:p>
    <w:p w14:paraId="2516D994" w14:textId="77777777" w:rsidR="00866B13" w:rsidRPr="006500D1" w:rsidRDefault="00866B13" w:rsidP="006500D1">
      <w:pPr>
        <w:tabs>
          <w:tab w:val="left" w:pos="3544"/>
        </w:tabs>
        <w:spacing w:after="0" w:line="240" w:lineRule="auto"/>
        <w:jc w:val="center"/>
        <w:rPr>
          <w:rFonts w:ascii="Times New Roman" w:hAnsi="Times New Roman" w:cs="Times New Roman"/>
          <w:sz w:val="28"/>
          <w:szCs w:val="28"/>
          <w:lang w:val="kk-KZ"/>
        </w:rPr>
      </w:pPr>
    </w:p>
    <w:p w14:paraId="71894209" w14:textId="39449EF3" w:rsidR="00126B8B" w:rsidRDefault="00E35A9A" w:rsidP="00126B8B">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Мысалы, 4-сынып «Математикасының» 4-бөлім 98-бетінде бұрышты салу алгоритмі [8</w:t>
      </w:r>
      <w:r w:rsidR="00A35ECF">
        <w:rPr>
          <w:rFonts w:ascii="Times New Roman" w:hAnsi="Times New Roman" w:cs="Times New Roman"/>
          <w:sz w:val="28"/>
          <w:szCs w:val="28"/>
          <w:lang w:val="kk-KZ"/>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75</w:t>
      </w:r>
      <w:r w:rsidRPr="007F3133">
        <w:rPr>
          <w:rFonts w:ascii="Times New Roman" w:hAnsi="Times New Roman" w:cs="Times New Roman"/>
          <w:sz w:val="28"/>
          <w:szCs w:val="28"/>
          <w:lang w:val="kk-KZ"/>
        </w:rPr>
        <w:t>] келтірілген. Бұған дейінгі оқулықтар мен оқу құралдарында амалдардың алгоритмдері ғана қарастырылатын</w:t>
      </w:r>
      <w:r w:rsidR="00F667C9">
        <w:rPr>
          <w:rFonts w:ascii="Times New Roman" w:hAnsi="Times New Roman" w:cs="Times New Roman"/>
          <w:sz w:val="28"/>
          <w:szCs w:val="28"/>
          <w:lang w:val="kk-KZ"/>
        </w:rPr>
        <w:t>ын біз жоғарыда айтқанбыз.</w:t>
      </w:r>
    </w:p>
    <w:p w14:paraId="62536CFA" w14:textId="729E0A6F" w:rsidR="00E35A9A" w:rsidRDefault="00E35A9A" w:rsidP="001872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Болашақ маман өзі мектепте оқып жүрген кезде</w:t>
      </w:r>
      <w:r w:rsidR="00F667C9">
        <w:rPr>
          <w:rFonts w:ascii="Times New Roman" w:hAnsi="Times New Roman" w:cs="Times New Roman"/>
          <w:sz w:val="28"/>
          <w:szCs w:val="28"/>
          <w:lang w:val="kk-KZ"/>
        </w:rPr>
        <w:t>н</w:t>
      </w:r>
      <w:r w:rsidRPr="007F3133">
        <w:rPr>
          <w:rFonts w:ascii="Times New Roman" w:hAnsi="Times New Roman" w:cs="Times New Roman"/>
          <w:sz w:val="28"/>
          <w:szCs w:val="28"/>
          <w:lang w:val="kk-KZ"/>
        </w:rPr>
        <w:t xml:space="preserve"> ол материалдарды жақсы біледі. Қазіргі қолданыста жүрген оқулықтарда амалдардың алгоритмінен басқа да бастауыш сынып мазмұндық-әдістемелік желі материалдарының алгоритмін оқыту көзделген. Сондықтан болашақ бастауыш сынып мұғалімдерінің өздері алгоритмдерді біліп, ретін түсініп, оны орындатудың әдістемесін игерулері тиіс. </w:t>
      </w:r>
      <w:r w:rsidR="003E51E1" w:rsidRPr="003E51E1">
        <w:rPr>
          <w:rFonts w:ascii="Times New Roman" w:hAnsi="Times New Roman" w:cs="Times New Roman"/>
          <w:sz w:val="28"/>
          <w:szCs w:val="28"/>
          <w:lang w:val="kk-KZ"/>
        </w:rPr>
        <w:t>11-</w:t>
      </w:r>
      <w:r w:rsidR="003E51E1">
        <w:rPr>
          <w:rFonts w:ascii="Times New Roman" w:hAnsi="Times New Roman" w:cs="Times New Roman"/>
          <w:sz w:val="28"/>
          <w:szCs w:val="28"/>
          <w:lang w:val="kk-KZ"/>
        </w:rPr>
        <w:t>суреттегі</w:t>
      </w:r>
      <w:r w:rsidRPr="007F3133">
        <w:rPr>
          <w:rFonts w:ascii="Times New Roman" w:hAnsi="Times New Roman" w:cs="Times New Roman"/>
          <w:sz w:val="28"/>
          <w:szCs w:val="28"/>
          <w:lang w:val="kk-KZ"/>
        </w:rPr>
        <w:t xml:space="preserve"> тапсырмадағы жаттығудың неліктен «Бұрыш салу алгоритмі»</w:t>
      </w:r>
      <w:r w:rsidRPr="007F3133">
        <w:rPr>
          <w:rFonts w:ascii="Times New Roman" w:hAnsi="Times New Roman" w:cs="Times New Roman"/>
          <w:noProof/>
          <w:color w:val="000000"/>
          <w:sz w:val="28"/>
          <w:szCs w:val="28"/>
          <w:lang w:val="kk-KZ" w:eastAsia="ru-RU"/>
        </w:rPr>
        <w:t xml:space="preserve"> </w:t>
      </w:r>
      <w:r w:rsidRPr="007F3133">
        <w:rPr>
          <w:rFonts w:ascii="Times New Roman" w:hAnsi="Times New Roman" w:cs="Times New Roman"/>
          <w:sz w:val="28"/>
          <w:szCs w:val="28"/>
          <w:lang w:val="kk-KZ"/>
        </w:rPr>
        <w:t xml:space="preserve"> деп аталатынын, әрекеттердің қандай ретпен орындалғанын, оны орындау үшін қандай құралдардың қажеттігін, алгоритмнің басы неден басталуы қажеттігін </w:t>
      </w:r>
      <w:r w:rsidRPr="007F3133">
        <w:rPr>
          <w:rFonts w:ascii="Times New Roman" w:hAnsi="Times New Roman" w:cs="Times New Roman"/>
          <w:sz w:val="28"/>
          <w:szCs w:val="28"/>
          <w:lang w:val="kk-KZ"/>
        </w:rPr>
        <w:lastRenderedPageBreak/>
        <w:t>студент оқушыға жеткізе алуы тиіс. Ол үшін өзінің де математикалық, әдістемелік</w:t>
      </w:r>
      <w:r w:rsidR="006033CD">
        <w:rPr>
          <w:rFonts w:ascii="Times New Roman" w:hAnsi="Times New Roman" w:cs="Times New Roman"/>
          <w:sz w:val="28"/>
          <w:szCs w:val="28"/>
          <w:lang w:val="kk-KZ"/>
        </w:rPr>
        <w:t xml:space="preserve"> те</w:t>
      </w:r>
      <w:r w:rsidRPr="007F3133">
        <w:rPr>
          <w:rFonts w:ascii="Times New Roman" w:hAnsi="Times New Roman" w:cs="Times New Roman"/>
          <w:sz w:val="28"/>
          <w:szCs w:val="28"/>
          <w:lang w:val="kk-KZ"/>
        </w:rPr>
        <w:t xml:space="preserve">, </w:t>
      </w:r>
      <w:r w:rsidR="006033CD">
        <w:rPr>
          <w:rFonts w:ascii="Times New Roman" w:hAnsi="Times New Roman" w:cs="Times New Roman"/>
          <w:sz w:val="28"/>
          <w:szCs w:val="28"/>
          <w:lang w:val="kk-KZ"/>
        </w:rPr>
        <w:t xml:space="preserve">тіпті </w:t>
      </w:r>
      <w:r w:rsidRPr="007F3133">
        <w:rPr>
          <w:rFonts w:ascii="Times New Roman" w:hAnsi="Times New Roman" w:cs="Times New Roman"/>
          <w:sz w:val="28"/>
          <w:szCs w:val="28"/>
          <w:lang w:val="kk-KZ"/>
        </w:rPr>
        <w:t xml:space="preserve">алгоритмдік сауаттылығы болуы тиіс. </w:t>
      </w:r>
    </w:p>
    <w:p w14:paraId="35888DC9" w14:textId="77777777" w:rsidR="00E35A9A" w:rsidRPr="007F3133" w:rsidRDefault="00E35A9A" w:rsidP="007F3133">
      <w:pPr>
        <w:spacing w:after="0" w:line="240" w:lineRule="auto"/>
        <w:ind w:firstLine="540"/>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«Бастауыш</w:t>
      </w:r>
      <w:r w:rsidR="006033CD">
        <w:rPr>
          <w:rFonts w:ascii="Times New Roman" w:hAnsi="Times New Roman" w:cs="Times New Roman"/>
          <w:sz w:val="28"/>
          <w:szCs w:val="28"/>
          <w:lang w:val="kk-KZ"/>
        </w:rPr>
        <w:t>та</w:t>
      </w:r>
      <w:r w:rsidRPr="007F3133">
        <w:rPr>
          <w:rFonts w:ascii="Times New Roman" w:hAnsi="Times New Roman" w:cs="Times New Roman"/>
          <w:sz w:val="28"/>
          <w:szCs w:val="28"/>
          <w:lang w:val="kk-KZ"/>
        </w:rPr>
        <w:t xml:space="preserve"> оқыту педагогикасы мен әдістемесі» мамандығы бойынша  жоғары кәсіби білім берудегі және бастауыш сыныптарда математиканы оқыту тәжірибесі мен дербес әдістемелік әдебиеттердегі алгоритмдер жайлы ақпараттардың арасындағы қарама-қайшылықтың орын алып отырғанынан, </w:t>
      </w:r>
      <w:r w:rsidRPr="007F3133">
        <w:rPr>
          <w:rFonts w:ascii="Times New Roman" w:eastAsia="Times New Roman" w:hAnsi="Times New Roman" w:cs="Times New Roman"/>
          <w:sz w:val="28"/>
          <w:szCs w:val="28"/>
          <w:lang w:val="kk-KZ" w:eastAsia="ru-RU"/>
        </w:rPr>
        <w:t xml:space="preserve">болашақ бастауыш сынып мұғалімдерінің әдістемелік-математикалық сауаттылықтарын дамытудың мүмкіндіктерін біз былайша айқындадық: </w:t>
      </w:r>
    </w:p>
    <w:p w14:paraId="52B41F20" w14:textId="77777777" w:rsidR="00E35A9A" w:rsidRPr="007F3133" w:rsidRDefault="00E35A9A" w:rsidP="00187233">
      <w:pPr>
        <w:spacing w:after="0" w:line="240" w:lineRule="auto"/>
        <w:ind w:firstLine="567"/>
        <w:contextualSpacing/>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 </w:t>
      </w:r>
      <w:r w:rsidRPr="007F3133">
        <w:rPr>
          <w:rFonts w:ascii="Times New Roman" w:eastAsia="+mn-ea" w:hAnsi="Times New Roman" w:cs="Times New Roman"/>
          <w:color w:val="000000"/>
          <w:sz w:val="28"/>
          <w:szCs w:val="28"/>
          <w:lang w:val="kk-KZ" w:eastAsia="ru-RU"/>
        </w:rPr>
        <w:t>бастауыштың теориялық негіздерінен жоғары білімінің болуы;</w:t>
      </w:r>
    </w:p>
    <w:p w14:paraId="631AF6EC" w14:textId="77777777" w:rsidR="00E35A9A" w:rsidRPr="007F3133" w:rsidRDefault="00E35A9A" w:rsidP="00187233">
      <w:pPr>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 xml:space="preserve">2) </w:t>
      </w:r>
      <w:r w:rsidRPr="007F3133">
        <w:rPr>
          <w:rFonts w:ascii="Times New Roman" w:eastAsia="+mn-ea" w:hAnsi="Times New Roman" w:cs="Times New Roman"/>
          <w:color w:val="000000"/>
          <w:sz w:val="28"/>
          <w:szCs w:val="28"/>
          <w:lang w:val="kk-KZ"/>
        </w:rPr>
        <w:t>бастауыш сынып оқушыларының игеруі тиіс математикалық теориялардың негізін білуі;</w:t>
      </w:r>
    </w:p>
    <w:p w14:paraId="1C7FB5F2" w14:textId="77777777" w:rsidR="00E35A9A" w:rsidRPr="007F3133" w:rsidRDefault="00E35A9A" w:rsidP="00187233">
      <w:pPr>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 xml:space="preserve">3) </w:t>
      </w:r>
      <w:r w:rsidRPr="007F3133">
        <w:rPr>
          <w:rFonts w:ascii="Times New Roman" w:eastAsia="+mn-ea" w:hAnsi="Times New Roman" w:cs="Times New Roman"/>
          <w:color w:val="000000"/>
          <w:sz w:val="28"/>
          <w:szCs w:val="28"/>
          <w:lang w:val="kk-KZ"/>
        </w:rPr>
        <w:t>болашақ мұғалімдердің оқушыларға білім беру, білік пен дағды қалыптастыру әдістемесін игеруі;</w:t>
      </w:r>
    </w:p>
    <w:p w14:paraId="6A73C234" w14:textId="704EFF72" w:rsidR="00E35A9A" w:rsidRPr="007F3133" w:rsidRDefault="00E35A9A" w:rsidP="00F73757">
      <w:pPr>
        <w:spacing w:after="0" w:line="240" w:lineRule="auto"/>
        <w:ind w:firstLine="567"/>
        <w:jc w:val="both"/>
        <w:rPr>
          <w:rFonts w:ascii="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 xml:space="preserve">4) </w:t>
      </w:r>
      <w:r w:rsidR="00F73757">
        <w:rPr>
          <w:rFonts w:ascii="Times New Roman" w:eastAsia="Times New Roman" w:hAnsi="Times New Roman" w:cs="Times New Roman"/>
          <w:sz w:val="28"/>
          <w:szCs w:val="28"/>
          <w:lang w:val="kk-KZ" w:eastAsia="ru-RU"/>
        </w:rPr>
        <w:t xml:space="preserve">болашақ педагогтердің </w:t>
      </w:r>
      <w:r w:rsidRPr="007F3133">
        <w:rPr>
          <w:rFonts w:ascii="Times New Roman" w:eastAsia="+mn-ea" w:hAnsi="Times New Roman" w:cs="Times New Roman"/>
          <w:color w:val="000000"/>
          <w:sz w:val="28"/>
          <w:szCs w:val="28"/>
          <w:lang w:val="kk-KZ"/>
        </w:rPr>
        <w:t xml:space="preserve">бастауыш сыныпта </w:t>
      </w:r>
      <w:r w:rsidR="00F73757">
        <w:rPr>
          <w:rFonts w:ascii="Times New Roman" w:eastAsia="+mn-ea" w:hAnsi="Times New Roman" w:cs="Times New Roman"/>
          <w:color w:val="000000"/>
          <w:sz w:val="28"/>
          <w:szCs w:val="28"/>
          <w:lang w:val="kk-KZ"/>
        </w:rPr>
        <w:t xml:space="preserve">оқытылып үйретілетін </w:t>
      </w:r>
      <w:r w:rsidRPr="007F3133">
        <w:rPr>
          <w:rFonts w:ascii="Times New Roman" w:eastAsia="+mn-ea" w:hAnsi="Times New Roman" w:cs="Times New Roman"/>
          <w:color w:val="000000"/>
          <w:sz w:val="28"/>
          <w:szCs w:val="28"/>
          <w:lang w:val="kk-KZ"/>
        </w:rPr>
        <w:t>алгоритмдік материалдары</w:t>
      </w:r>
      <w:r w:rsidR="00F73757">
        <w:rPr>
          <w:rFonts w:ascii="Times New Roman" w:eastAsia="+mn-ea" w:hAnsi="Times New Roman" w:cs="Times New Roman"/>
          <w:color w:val="000000"/>
          <w:sz w:val="28"/>
          <w:szCs w:val="28"/>
          <w:lang w:val="kk-KZ"/>
        </w:rPr>
        <w:t>н</w:t>
      </w:r>
      <w:r w:rsidRPr="007F3133">
        <w:rPr>
          <w:rFonts w:ascii="Times New Roman" w:eastAsia="+mn-ea" w:hAnsi="Times New Roman" w:cs="Times New Roman"/>
          <w:color w:val="000000"/>
          <w:sz w:val="28"/>
          <w:szCs w:val="28"/>
          <w:lang w:val="kk-KZ"/>
        </w:rPr>
        <w:t xml:space="preserve"> оқыту әдістемесін </w:t>
      </w:r>
      <w:r w:rsidR="00F73757">
        <w:rPr>
          <w:rFonts w:ascii="Times New Roman" w:eastAsia="+mn-ea" w:hAnsi="Times New Roman" w:cs="Times New Roman"/>
          <w:color w:val="000000"/>
          <w:sz w:val="28"/>
          <w:szCs w:val="28"/>
          <w:lang w:val="kk-KZ"/>
        </w:rPr>
        <w:t>игеру</w:t>
      </w:r>
      <w:r w:rsidRPr="007F3133">
        <w:rPr>
          <w:rFonts w:ascii="Times New Roman" w:eastAsia="+mn-ea" w:hAnsi="Times New Roman" w:cs="Times New Roman"/>
          <w:color w:val="000000"/>
          <w:sz w:val="28"/>
          <w:szCs w:val="28"/>
          <w:lang w:val="kk-KZ"/>
        </w:rPr>
        <w:t xml:space="preserve"> және тәжірибеде </w:t>
      </w:r>
      <w:r w:rsidR="00F73757">
        <w:rPr>
          <w:rFonts w:ascii="Times New Roman" w:eastAsia="+mn-ea" w:hAnsi="Times New Roman" w:cs="Times New Roman"/>
          <w:color w:val="000000"/>
          <w:sz w:val="28"/>
          <w:szCs w:val="28"/>
          <w:lang w:val="kk-KZ"/>
        </w:rPr>
        <w:t xml:space="preserve">тиімді </w:t>
      </w:r>
      <w:r w:rsidRPr="007F3133">
        <w:rPr>
          <w:rFonts w:ascii="Times New Roman" w:eastAsia="+mn-ea" w:hAnsi="Times New Roman" w:cs="Times New Roman"/>
          <w:color w:val="000000"/>
          <w:sz w:val="28"/>
          <w:szCs w:val="28"/>
          <w:lang w:val="kk-KZ"/>
        </w:rPr>
        <w:t xml:space="preserve">қолдана алу мүмкіндігі. </w:t>
      </w:r>
    </w:p>
    <w:p w14:paraId="75EE350E" w14:textId="66A430DF" w:rsidR="00E35A9A" w:rsidRPr="007F3133" w:rsidRDefault="00E35A9A" w:rsidP="001872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Сонымен, </w:t>
      </w:r>
      <w:r w:rsidR="00F73757">
        <w:rPr>
          <w:rFonts w:ascii="Times New Roman" w:hAnsi="Times New Roman" w:cs="Times New Roman"/>
          <w:sz w:val="28"/>
          <w:szCs w:val="28"/>
          <w:lang w:val="kk-KZ"/>
        </w:rPr>
        <w:t xml:space="preserve">қорыта келе, </w:t>
      </w:r>
      <w:r w:rsidRPr="007F3133">
        <w:rPr>
          <w:rFonts w:ascii="Times New Roman" w:hAnsi="Times New Roman" w:cs="Times New Roman"/>
          <w:sz w:val="28"/>
          <w:szCs w:val="28"/>
          <w:lang w:val="kk-KZ"/>
        </w:rPr>
        <w:t xml:space="preserve">болашақ </w:t>
      </w:r>
      <w:r w:rsidR="00F73757">
        <w:rPr>
          <w:rFonts w:ascii="Times New Roman" w:hAnsi="Times New Roman" w:cs="Times New Roman"/>
          <w:sz w:val="28"/>
          <w:szCs w:val="28"/>
          <w:lang w:val="kk-KZ"/>
        </w:rPr>
        <w:t>педагогтердің жоғарыда талданған арнайы әдістемееге арналған оқу құралдарында, оқу</w:t>
      </w:r>
      <w:r w:rsidR="00F73757" w:rsidRPr="00F73757">
        <w:rPr>
          <w:rFonts w:ascii="Times New Roman" w:hAnsi="Times New Roman" w:cs="Times New Roman"/>
          <w:sz w:val="28"/>
          <w:szCs w:val="28"/>
          <w:lang w:val="kk-KZ"/>
        </w:rPr>
        <w:t>-</w:t>
      </w:r>
      <w:r w:rsidRPr="007F3133">
        <w:rPr>
          <w:rFonts w:ascii="Times New Roman" w:hAnsi="Times New Roman" w:cs="Times New Roman"/>
          <w:sz w:val="28"/>
          <w:szCs w:val="28"/>
          <w:lang w:val="kk-KZ"/>
        </w:rPr>
        <w:t>әдістемелік құралдар</w:t>
      </w:r>
      <w:r w:rsidR="00F73757">
        <w:rPr>
          <w:rFonts w:ascii="Times New Roman" w:hAnsi="Times New Roman" w:cs="Times New Roman"/>
          <w:sz w:val="28"/>
          <w:szCs w:val="28"/>
          <w:lang w:val="kk-KZ"/>
        </w:rPr>
        <w:t xml:space="preserve"> мен </w:t>
      </w:r>
      <w:r w:rsidRPr="007F3133">
        <w:rPr>
          <w:rFonts w:ascii="Times New Roman" w:hAnsi="Times New Roman" w:cs="Times New Roman"/>
          <w:sz w:val="28"/>
          <w:szCs w:val="28"/>
          <w:lang w:val="kk-KZ"/>
        </w:rPr>
        <w:t xml:space="preserve">бастауыш сынып </w:t>
      </w:r>
      <w:r w:rsidR="00F73757">
        <w:rPr>
          <w:rFonts w:ascii="Times New Roman" w:hAnsi="Times New Roman" w:cs="Times New Roman"/>
          <w:sz w:val="28"/>
          <w:szCs w:val="28"/>
          <w:lang w:val="kk-KZ"/>
        </w:rPr>
        <w:t xml:space="preserve">«Математика» </w:t>
      </w:r>
      <w:r w:rsidRPr="007F3133">
        <w:rPr>
          <w:rFonts w:ascii="Times New Roman" w:hAnsi="Times New Roman" w:cs="Times New Roman"/>
          <w:sz w:val="28"/>
          <w:szCs w:val="28"/>
          <w:lang w:val="kk-KZ"/>
        </w:rPr>
        <w:t xml:space="preserve">оқулықтарында </w:t>
      </w:r>
      <w:r w:rsidR="00F73757">
        <w:rPr>
          <w:rFonts w:ascii="Times New Roman" w:hAnsi="Times New Roman" w:cs="Times New Roman"/>
          <w:sz w:val="28"/>
          <w:szCs w:val="28"/>
          <w:lang w:val="kk-KZ"/>
        </w:rPr>
        <w:t>берілген</w:t>
      </w:r>
      <w:r w:rsidR="00F73757"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алгоритм</w:t>
      </w:r>
      <w:r w:rsidR="00F73757">
        <w:rPr>
          <w:rFonts w:ascii="Times New Roman" w:hAnsi="Times New Roman" w:cs="Times New Roman"/>
          <w:sz w:val="28"/>
          <w:szCs w:val="28"/>
          <w:lang w:val="kk-KZ"/>
        </w:rPr>
        <w:t xml:space="preserve">ге қатысты </w:t>
      </w:r>
      <w:r w:rsidRPr="007F3133">
        <w:rPr>
          <w:rFonts w:ascii="Times New Roman" w:hAnsi="Times New Roman" w:cs="Times New Roman"/>
          <w:sz w:val="28"/>
          <w:szCs w:val="28"/>
          <w:lang w:val="kk-KZ"/>
        </w:rPr>
        <w:t>материалдары өздерінің игеріп, оларды орындату әдістемесін дұрыс ұйымдастыра алуға үйрету қажет. Ол үшін келесі бөлімдерде біз жаттығулардың түрлері мен оларды орындату алгоритміне тоқталмақпыз.</w:t>
      </w:r>
    </w:p>
    <w:p w14:paraId="2CF7001E" w14:textId="77777777" w:rsidR="00E35A9A" w:rsidRPr="007F3133" w:rsidRDefault="00E35A9A" w:rsidP="00187233">
      <w:pPr>
        <w:spacing w:after="0" w:line="240" w:lineRule="auto"/>
        <w:jc w:val="both"/>
        <w:rPr>
          <w:rFonts w:ascii="Times New Roman" w:eastAsia="Times New Roman" w:hAnsi="Times New Roman" w:cs="Times New Roman"/>
          <w:b/>
          <w:color w:val="000000"/>
          <w:sz w:val="28"/>
          <w:szCs w:val="28"/>
          <w:lang w:val="kk-KZ" w:eastAsia="ru-RU"/>
        </w:rPr>
      </w:pPr>
    </w:p>
    <w:p w14:paraId="2A335654" w14:textId="6C4B02E4" w:rsidR="00C92514" w:rsidRPr="00187233" w:rsidRDefault="00C92514" w:rsidP="00187233">
      <w:pPr>
        <w:spacing w:after="0" w:line="240" w:lineRule="auto"/>
        <w:ind w:firstLine="567"/>
        <w:jc w:val="both"/>
        <w:rPr>
          <w:rFonts w:ascii="Times New Roman" w:hAnsi="Times New Roman" w:cs="Times New Roman"/>
          <w:b/>
          <w:sz w:val="28"/>
          <w:szCs w:val="28"/>
          <w:lang w:val="kk-KZ"/>
        </w:rPr>
      </w:pPr>
      <w:r w:rsidRPr="007F3133">
        <w:rPr>
          <w:rFonts w:ascii="Times New Roman" w:eastAsia="Times New Roman" w:hAnsi="Times New Roman" w:cs="Times New Roman"/>
          <w:b/>
          <w:color w:val="000000"/>
          <w:sz w:val="28"/>
          <w:szCs w:val="28"/>
          <w:lang w:val="kk-KZ" w:eastAsia="ru-RU"/>
        </w:rPr>
        <w:t xml:space="preserve">2.2 </w:t>
      </w:r>
      <w:r w:rsidRPr="007F3133">
        <w:rPr>
          <w:rFonts w:ascii="Times New Roman" w:hAnsi="Times New Roman" w:cs="Times New Roman"/>
          <w:b/>
          <w:sz w:val="28"/>
          <w:szCs w:val="28"/>
          <w:lang w:val="kk-KZ"/>
        </w:rPr>
        <w:t>Болашақ бастауыш сынып мұғалімдерінің әдістемелік-математикалық сауаттылығын дамыту жаттығулар</w:t>
      </w:r>
      <w:r w:rsidR="00844318" w:rsidRPr="007F3133">
        <w:rPr>
          <w:rFonts w:ascii="Times New Roman" w:hAnsi="Times New Roman" w:cs="Times New Roman"/>
          <w:b/>
          <w:sz w:val="28"/>
          <w:szCs w:val="28"/>
          <w:lang w:val="kk-KZ"/>
        </w:rPr>
        <w:t>ын</w:t>
      </w:r>
      <w:r w:rsidRPr="007F3133">
        <w:rPr>
          <w:rFonts w:ascii="Times New Roman" w:hAnsi="Times New Roman" w:cs="Times New Roman"/>
          <w:b/>
          <w:sz w:val="28"/>
          <w:szCs w:val="28"/>
          <w:lang w:val="kk-KZ"/>
        </w:rPr>
        <w:t xml:space="preserve">ың </w:t>
      </w:r>
      <w:r w:rsidR="00844318" w:rsidRPr="007F3133">
        <w:rPr>
          <w:rFonts w:ascii="Times New Roman" w:hAnsi="Times New Roman" w:cs="Times New Roman"/>
          <w:b/>
          <w:sz w:val="28"/>
          <w:szCs w:val="28"/>
          <w:lang w:val="kk-KZ"/>
        </w:rPr>
        <w:t>әлеуеті</w:t>
      </w:r>
    </w:p>
    <w:p w14:paraId="6BE36E85" w14:textId="1D46F295" w:rsidR="0041184E" w:rsidRDefault="0041184E" w:rsidP="007F3133">
      <w:pPr>
        <w:spacing w:after="0" w:line="240" w:lineRule="auto"/>
        <w:ind w:firstLine="567"/>
        <w:jc w:val="both"/>
        <w:rPr>
          <w:rFonts w:ascii="Times New Roman" w:hAnsi="Times New Roman" w:cs="Times New Roman"/>
          <w:sz w:val="28"/>
          <w:szCs w:val="28"/>
          <w:lang w:val="kk-KZ"/>
        </w:rPr>
      </w:pPr>
      <w:r w:rsidRPr="0041184E">
        <w:rPr>
          <w:rFonts w:ascii="Times New Roman" w:hAnsi="Times New Roman" w:cs="Times New Roman"/>
          <w:sz w:val="28"/>
          <w:szCs w:val="28"/>
          <w:lang w:val="kk-KZ"/>
        </w:rPr>
        <w:t xml:space="preserve">Болашақ бастауыш мектеп мұғалімдерінің әдіснамалық және математикалық сауаттылығын дамытуда жаттығулар ерекше орын алады. </w:t>
      </w:r>
      <w:r>
        <w:rPr>
          <w:rFonts w:ascii="Times New Roman" w:hAnsi="Times New Roman" w:cs="Times New Roman"/>
          <w:sz w:val="28"/>
          <w:szCs w:val="28"/>
          <w:lang w:val="kk-KZ"/>
        </w:rPr>
        <w:t>«Әлеует»</w:t>
      </w:r>
      <w:r w:rsidRPr="0041184E">
        <w:rPr>
          <w:rFonts w:ascii="Times New Roman" w:hAnsi="Times New Roman" w:cs="Times New Roman"/>
          <w:sz w:val="28"/>
          <w:szCs w:val="28"/>
          <w:lang w:val="kk-KZ"/>
        </w:rPr>
        <w:t xml:space="preserve"> сөзі физикадан лингвистикаға дейінгі ғылымның әртүрлі салаларында кездесетін маңызды ұғым. Педагогикалық ғылымдағы ең маңызды </w:t>
      </w:r>
      <w:r>
        <w:rPr>
          <w:rFonts w:ascii="Times New Roman" w:hAnsi="Times New Roman" w:cs="Times New Roman"/>
          <w:sz w:val="28"/>
          <w:szCs w:val="28"/>
          <w:lang w:val="kk-KZ"/>
        </w:rPr>
        <w:t>«әлеует»</w:t>
      </w:r>
      <w:r w:rsidRPr="0041184E">
        <w:rPr>
          <w:rFonts w:ascii="Times New Roman" w:hAnsi="Times New Roman" w:cs="Times New Roman"/>
          <w:sz w:val="28"/>
          <w:szCs w:val="28"/>
          <w:lang w:val="kk-KZ"/>
        </w:rPr>
        <w:t xml:space="preserve"> категориясы әмбебап әдіснамалық </w:t>
      </w:r>
      <w:r>
        <w:rPr>
          <w:rFonts w:ascii="Times New Roman" w:hAnsi="Times New Roman" w:cs="Times New Roman"/>
          <w:sz w:val="28"/>
          <w:szCs w:val="28"/>
          <w:lang w:val="kk-KZ"/>
        </w:rPr>
        <w:t>т</w:t>
      </w:r>
      <w:r w:rsidRPr="0041184E">
        <w:rPr>
          <w:rFonts w:ascii="Times New Roman" w:hAnsi="Times New Roman" w:cs="Times New Roman"/>
          <w:sz w:val="28"/>
          <w:szCs w:val="28"/>
          <w:lang w:val="kk-KZ"/>
        </w:rPr>
        <w:t xml:space="preserve">ұжырымдаманың іргелі және түпкілікті мағынасында философиялық мәнге ие екендігі белгілі. Бұл ұғым негізінен адамға сілтеме жасай отырып айтылады және оның философиялық және түсіндірме сөздіктерде түсіндірілуі </w:t>
      </w:r>
      <w:r>
        <w:rPr>
          <w:rFonts w:ascii="Times New Roman" w:hAnsi="Times New Roman" w:cs="Times New Roman"/>
          <w:sz w:val="28"/>
          <w:szCs w:val="28"/>
          <w:lang w:val="kk-KZ"/>
        </w:rPr>
        <w:t>«</w:t>
      </w:r>
      <w:r w:rsidRPr="0041184E">
        <w:rPr>
          <w:rFonts w:ascii="Times New Roman" w:hAnsi="Times New Roman" w:cs="Times New Roman"/>
          <w:sz w:val="28"/>
          <w:szCs w:val="28"/>
          <w:lang w:val="kk-KZ"/>
        </w:rPr>
        <w:t>адамның теориялық қабілеттерін іс жүзінде жүзеге асыру мүмкіндігі</w:t>
      </w:r>
      <w:r>
        <w:rPr>
          <w:rFonts w:ascii="Times New Roman" w:hAnsi="Times New Roman" w:cs="Times New Roman"/>
          <w:sz w:val="28"/>
          <w:szCs w:val="28"/>
          <w:lang w:val="kk-KZ"/>
        </w:rPr>
        <w:t>»</w:t>
      </w:r>
      <w:r w:rsidRPr="0041184E">
        <w:rPr>
          <w:rFonts w:ascii="Times New Roman" w:hAnsi="Times New Roman" w:cs="Times New Roman"/>
          <w:sz w:val="28"/>
          <w:szCs w:val="28"/>
          <w:lang w:val="kk-KZ"/>
        </w:rPr>
        <w:t xml:space="preserve"> ретінде көрінеді, ал дамып келе жатқан жаттығулардың әлеуеті біздің зерттеуімізде құбылысты, проблеманы, болашақ бастауыш сынып мұғалімдерінің әдіснамалық және математикалық сауаттылығын дамыту мәселесінің әртүрлі аспектілерін көру және ойлауды дамыту болып табылады.</w:t>
      </w:r>
    </w:p>
    <w:p w14:paraId="6A5AA689" w14:textId="5EEC3FD5" w:rsidR="00F216A9" w:rsidRPr="007F3133" w:rsidRDefault="0041184E" w:rsidP="007F3133">
      <w:pPr>
        <w:spacing w:after="0" w:line="240" w:lineRule="auto"/>
        <w:ind w:firstLine="567"/>
        <w:jc w:val="both"/>
        <w:rPr>
          <w:rFonts w:ascii="Times New Roman" w:hAnsi="Times New Roman" w:cs="Times New Roman"/>
          <w:sz w:val="28"/>
          <w:szCs w:val="28"/>
          <w:lang w:val="kk-KZ"/>
        </w:rPr>
      </w:pPr>
      <w:r w:rsidRPr="0041184E">
        <w:rPr>
          <w:rFonts w:ascii="Times New Roman" w:eastAsia="Times New Roman" w:hAnsi="Times New Roman" w:cs="Times New Roman"/>
          <w:color w:val="000000"/>
          <w:sz w:val="28"/>
          <w:szCs w:val="28"/>
          <w:lang w:val="kk-KZ" w:eastAsia="ru-RU"/>
        </w:rPr>
        <w:t xml:space="preserve">ЖОО-да болашақ бастауыш мектеп мұғалімдерін оқытудың маңызды міндеттерінің бірі олардың </w:t>
      </w:r>
      <w:r w:rsidR="007E0400">
        <w:rPr>
          <w:rFonts w:ascii="Times New Roman" w:eastAsia="Times New Roman" w:hAnsi="Times New Roman" w:cs="Times New Roman"/>
          <w:color w:val="000000"/>
          <w:sz w:val="28"/>
          <w:szCs w:val="28"/>
          <w:lang w:val="kk-KZ" w:eastAsia="ru-RU"/>
        </w:rPr>
        <w:t xml:space="preserve">келешектегі </w:t>
      </w:r>
      <w:r w:rsidRPr="0041184E">
        <w:rPr>
          <w:rFonts w:ascii="Times New Roman" w:eastAsia="Times New Roman" w:hAnsi="Times New Roman" w:cs="Times New Roman"/>
          <w:color w:val="000000"/>
          <w:sz w:val="28"/>
          <w:szCs w:val="28"/>
          <w:lang w:val="kk-KZ" w:eastAsia="ru-RU"/>
        </w:rPr>
        <w:t>кәсіби</w:t>
      </w:r>
      <w:r w:rsidR="007E0400">
        <w:rPr>
          <w:rFonts w:ascii="Times New Roman" w:eastAsia="Times New Roman" w:hAnsi="Times New Roman" w:cs="Times New Roman"/>
          <w:color w:val="000000"/>
          <w:sz w:val="28"/>
          <w:szCs w:val="28"/>
          <w:lang w:val="kk-KZ" w:eastAsia="ru-RU"/>
        </w:rPr>
        <w:t xml:space="preserve"> іс</w:t>
      </w:r>
      <w:r w:rsidR="007E0400" w:rsidRPr="007E0400">
        <w:rPr>
          <w:rFonts w:ascii="Times New Roman" w:eastAsia="Times New Roman" w:hAnsi="Times New Roman" w:cs="Times New Roman"/>
          <w:color w:val="000000"/>
          <w:sz w:val="28"/>
          <w:szCs w:val="28"/>
          <w:lang w:val="kk-KZ" w:eastAsia="ru-RU"/>
        </w:rPr>
        <w:t>-</w:t>
      </w:r>
      <w:r w:rsidR="007E0400">
        <w:rPr>
          <w:rFonts w:ascii="Times New Roman" w:eastAsia="Times New Roman" w:hAnsi="Times New Roman" w:cs="Times New Roman"/>
          <w:color w:val="000000"/>
          <w:sz w:val="28"/>
          <w:szCs w:val="28"/>
          <w:lang w:val="kk-KZ" w:eastAsia="ru-RU"/>
        </w:rPr>
        <w:t xml:space="preserve">әрекетінің іргетасы ретіндегі әдістемелік және пәндік </w:t>
      </w:r>
      <w:r w:rsidRPr="0041184E">
        <w:rPr>
          <w:rFonts w:ascii="Times New Roman" w:eastAsia="Times New Roman" w:hAnsi="Times New Roman" w:cs="Times New Roman"/>
          <w:color w:val="000000"/>
          <w:sz w:val="28"/>
          <w:szCs w:val="28"/>
          <w:lang w:val="kk-KZ" w:eastAsia="ru-RU"/>
        </w:rPr>
        <w:t xml:space="preserve"> білім</w:t>
      </w:r>
      <w:r w:rsidR="007E0400">
        <w:rPr>
          <w:rFonts w:ascii="Times New Roman" w:eastAsia="Times New Roman" w:hAnsi="Times New Roman" w:cs="Times New Roman"/>
          <w:color w:val="000000"/>
          <w:sz w:val="28"/>
          <w:szCs w:val="28"/>
          <w:lang w:val="kk-KZ" w:eastAsia="ru-RU"/>
        </w:rPr>
        <w:t>ді игеріп</w:t>
      </w:r>
      <w:r w:rsidRPr="0041184E">
        <w:rPr>
          <w:rFonts w:ascii="Times New Roman" w:eastAsia="Times New Roman" w:hAnsi="Times New Roman" w:cs="Times New Roman"/>
          <w:color w:val="000000"/>
          <w:sz w:val="28"/>
          <w:szCs w:val="28"/>
          <w:lang w:val="kk-KZ" w:eastAsia="ru-RU"/>
        </w:rPr>
        <w:t xml:space="preserve">, дағдылар, </w:t>
      </w:r>
      <w:r>
        <w:rPr>
          <w:rFonts w:ascii="Times New Roman" w:eastAsia="Times New Roman" w:hAnsi="Times New Roman" w:cs="Times New Roman"/>
          <w:color w:val="000000"/>
          <w:sz w:val="28"/>
          <w:szCs w:val="28"/>
          <w:lang w:val="kk-KZ" w:eastAsia="ru-RU"/>
        </w:rPr>
        <w:t>біліктер</w:t>
      </w:r>
      <w:r w:rsidRPr="0041184E">
        <w:rPr>
          <w:rFonts w:ascii="Times New Roman" w:eastAsia="Times New Roman" w:hAnsi="Times New Roman" w:cs="Times New Roman"/>
          <w:color w:val="000000"/>
          <w:sz w:val="28"/>
          <w:szCs w:val="28"/>
          <w:lang w:val="kk-KZ" w:eastAsia="ru-RU"/>
        </w:rPr>
        <w:t xml:space="preserve"> мен құзыретт</w:t>
      </w:r>
      <w:r w:rsidR="007E0400">
        <w:rPr>
          <w:rFonts w:ascii="Times New Roman" w:eastAsia="Times New Roman" w:hAnsi="Times New Roman" w:cs="Times New Roman"/>
          <w:color w:val="000000"/>
          <w:sz w:val="28"/>
          <w:szCs w:val="28"/>
          <w:lang w:val="kk-KZ" w:eastAsia="ru-RU"/>
        </w:rPr>
        <w:t xml:space="preserve">іліктерді қалыптастыру </w:t>
      </w:r>
      <w:r w:rsidRPr="0041184E">
        <w:rPr>
          <w:rFonts w:ascii="Times New Roman" w:eastAsia="Times New Roman" w:hAnsi="Times New Roman" w:cs="Times New Roman"/>
          <w:color w:val="000000"/>
          <w:sz w:val="28"/>
          <w:szCs w:val="28"/>
          <w:lang w:val="kk-KZ" w:eastAsia="ru-RU"/>
        </w:rPr>
        <w:t>игеру болып табылады.</w:t>
      </w:r>
      <w:r>
        <w:rPr>
          <w:rFonts w:ascii="Times New Roman" w:eastAsia="Times New Roman" w:hAnsi="Times New Roman" w:cs="Times New Roman"/>
          <w:color w:val="000000"/>
          <w:sz w:val="28"/>
          <w:szCs w:val="28"/>
          <w:lang w:val="kk-KZ" w:eastAsia="ru-RU"/>
        </w:rPr>
        <w:t xml:space="preserve"> </w:t>
      </w:r>
      <w:r w:rsidR="007E0400">
        <w:rPr>
          <w:rFonts w:ascii="Times New Roman" w:eastAsia="Times New Roman" w:hAnsi="Times New Roman" w:cs="Times New Roman"/>
          <w:color w:val="000000"/>
          <w:sz w:val="28"/>
          <w:szCs w:val="28"/>
          <w:lang w:val="kk-KZ" w:eastAsia="ru-RU"/>
        </w:rPr>
        <w:t>«</w:t>
      </w:r>
      <w:r w:rsidR="00C92514" w:rsidRPr="007F3133">
        <w:rPr>
          <w:rFonts w:ascii="Times New Roman" w:eastAsia="Times New Roman" w:hAnsi="Times New Roman" w:cs="Times New Roman"/>
          <w:color w:val="000000"/>
          <w:sz w:val="28"/>
          <w:szCs w:val="28"/>
          <w:lang w:val="kk-KZ" w:eastAsia="ru-RU"/>
        </w:rPr>
        <w:t>Математиканы оқыту әдістемесінің</w:t>
      </w:r>
      <w:r w:rsidR="007E0400">
        <w:rPr>
          <w:rFonts w:ascii="Times New Roman" w:eastAsia="Times New Roman" w:hAnsi="Times New Roman" w:cs="Times New Roman"/>
          <w:color w:val="000000"/>
          <w:sz w:val="28"/>
          <w:szCs w:val="28"/>
          <w:lang w:val="kk-KZ" w:eastAsia="ru-RU"/>
        </w:rPr>
        <w:t>»</w:t>
      </w:r>
      <w:r w:rsidR="00C92514" w:rsidRPr="007F3133">
        <w:rPr>
          <w:rFonts w:ascii="Times New Roman" w:eastAsia="Times New Roman" w:hAnsi="Times New Roman" w:cs="Times New Roman"/>
          <w:color w:val="000000"/>
          <w:sz w:val="28"/>
          <w:szCs w:val="28"/>
          <w:lang w:val="kk-KZ" w:eastAsia="ru-RU"/>
        </w:rPr>
        <w:t xml:space="preserve"> негізгі міндеттері «кіші жастағы оқушыларға математиканы оқытуды ұйымдастырудағы білім, білік және дағдыларды біріктіретін пәндік </w:t>
      </w:r>
      <w:r w:rsidR="00C92514" w:rsidRPr="007F3133">
        <w:rPr>
          <w:rFonts w:ascii="Times New Roman" w:eastAsia="Times New Roman" w:hAnsi="Times New Roman" w:cs="Times New Roman"/>
          <w:color w:val="000000"/>
          <w:sz w:val="28"/>
          <w:szCs w:val="28"/>
          <w:lang w:val="kk-KZ" w:eastAsia="ru-RU"/>
        </w:rPr>
        <w:lastRenderedPageBreak/>
        <w:t>құзыреттіліктерді қалыптастыру, кәсіби іс-әрекетке қажет болатын кіріктірілген құзыреттіліктерді қалыптастыруға себепкер болу» [14</w:t>
      </w:r>
      <w:r w:rsidR="00A35ECF">
        <w:rPr>
          <w:rFonts w:ascii="Times New Roman" w:eastAsia="Times New Roman" w:hAnsi="Times New Roman" w:cs="Times New Roman"/>
          <w:color w:val="000000"/>
          <w:sz w:val="28"/>
          <w:szCs w:val="28"/>
          <w:lang w:val="kk-KZ" w:eastAsia="ru-RU"/>
        </w:rPr>
        <w:t>9</w:t>
      </w:r>
      <w:r w:rsidR="00C92514" w:rsidRPr="007F3133">
        <w:rPr>
          <w:rFonts w:ascii="Times New Roman" w:eastAsia="Times New Roman" w:hAnsi="Times New Roman" w:cs="Times New Roman"/>
          <w:color w:val="000000"/>
          <w:sz w:val="28"/>
          <w:szCs w:val="28"/>
          <w:lang w:val="kk-KZ" w:eastAsia="ru-RU"/>
        </w:rPr>
        <w:t>,</w:t>
      </w:r>
      <w:r w:rsidR="00CF6EFB">
        <w:rPr>
          <w:rFonts w:ascii="Times New Roman" w:eastAsia="Times New Roman" w:hAnsi="Times New Roman" w:cs="Times New Roman"/>
          <w:color w:val="000000"/>
          <w:sz w:val="28"/>
          <w:szCs w:val="28"/>
          <w:lang w:val="kk-KZ" w:eastAsia="ru-RU"/>
        </w:rPr>
        <w:t xml:space="preserve">б. </w:t>
      </w:r>
      <w:r w:rsidR="00C92514" w:rsidRPr="007F3133">
        <w:rPr>
          <w:rFonts w:ascii="Times New Roman" w:eastAsia="Times New Roman" w:hAnsi="Times New Roman" w:cs="Times New Roman"/>
          <w:color w:val="000000"/>
          <w:sz w:val="28"/>
          <w:szCs w:val="28"/>
          <w:lang w:val="kk-KZ" w:eastAsia="ru-RU"/>
        </w:rPr>
        <w:t xml:space="preserve">7]. Ал пәндік және кіріктірілген құзыреттіліктерді қалыптастыруда соңғы жылдары заманауи оқу-тәрбие үдерісіне қарқындап енген компьютерлік сауаттылықтың базалық ұғымы ретіндегі алгоритмнің алатын ерекше. </w:t>
      </w:r>
    </w:p>
    <w:p w14:paraId="32B3B2D5" w14:textId="2A9483EC"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Бастауыш сынып</w:t>
      </w:r>
      <w:r w:rsidR="007E0400">
        <w:rPr>
          <w:rFonts w:ascii="Times New Roman" w:eastAsia="Times New Roman" w:hAnsi="Times New Roman" w:cs="Times New Roman"/>
          <w:color w:val="000000"/>
          <w:sz w:val="28"/>
          <w:szCs w:val="28"/>
          <w:lang w:val="kk-KZ" w:eastAsia="ru-RU"/>
        </w:rPr>
        <w:t>қа арналған «Математика»</w:t>
      </w:r>
      <w:r w:rsidRPr="007F3133">
        <w:rPr>
          <w:rFonts w:ascii="Times New Roman" w:eastAsia="Times New Roman" w:hAnsi="Times New Roman" w:cs="Times New Roman"/>
          <w:color w:val="000000"/>
          <w:sz w:val="28"/>
          <w:szCs w:val="28"/>
          <w:lang w:val="kk-KZ" w:eastAsia="ru-RU"/>
        </w:rPr>
        <w:t xml:space="preserve"> оқулықтары мен болашақ </w:t>
      </w:r>
      <w:r w:rsidR="007E0400">
        <w:rPr>
          <w:rFonts w:ascii="Times New Roman" w:eastAsia="Times New Roman" w:hAnsi="Times New Roman" w:cs="Times New Roman"/>
          <w:color w:val="000000"/>
          <w:sz w:val="28"/>
          <w:szCs w:val="28"/>
          <w:lang w:val="kk-KZ" w:eastAsia="ru-RU"/>
        </w:rPr>
        <w:t xml:space="preserve">педагогтер даярлық барысында қолданатын </w:t>
      </w:r>
      <w:r w:rsidRPr="007F3133">
        <w:rPr>
          <w:rFonts w:ascii="Times New Roman" w:eastAsia="Times New Roman" w:hAnsi="Times New Roman" w:cs="Times New Roman"/>
          <w:color w:val="000000"/>
          <w:sz w:val="28"/>
          <w:szCs w:val="28"/>
          <w:lang w:val="kk-KZ" w:eastAsia="ru-RU"/>
        </w:rPr>
        <w:t xml:space="preserve">оқу-әдістемелік құралдарда, </w:t>
      </w:r>
      <w:r w:rsidR="007E0400">
        <w:rPr>
          <w:rFonts w:ascii="Times New Roman" w:eastAsia="Times New Roman" w:hAnsi="Times New Roman" w:cs="Times New Roman"/>
          <w:color w:val="000000"/>
          <w:sz w:val="28"/>
          <w:szCs w:val="28"/>
          <w:lang w:val="kk-KZ" w:eastAsia="ru-RU"/>
        </w:rPr>
        <w:t xml:space="preserve">көпшілік жағдайда </w:t>
      </w:r>
      <w:r w:rsidRPr="007F3133">
        <w:rPr>
          <w:rFonts w:ascii="Times New Roman" w:eastAsia="Times New Roman" w:hAnsi="Times New Roman" w:cs="Times New Roman"/>
          <w:color w:val="000000"/>
          <w:sz w:val="28"/>
          <w:szCs w:val="28"/>
          <w:lang w:val="kk-KZ" w:eastAsia="ru-RU"/>
        </w:rPr>
        <w:t>арифметика</w:t>
      </w:r>
      <w:r w:rsidR="007E0400">
        <w:rPr>
          <w:rFonts w:ascii="Times New Roman" w:eastAsia="Times New Roman" w:hAnsi="Times New Roman" w:cs="Times New Roman"/>
          <w:color w:val="000000"/>
          <w:sz w:val="28"/>
          <w:szCs w:val="28"/>
          <w:lang w:val="kk-KZ" w:eastAsia="ru-RU"/>
        </w:rPr>
        <w:t xml:space="preserve">ның </w:t>
      </w:r>
      <w:r w:rsidRPr="007F3133">
        <w:rPr>
          <w:rFonts w:ascii="Times New Roman" w:eastAsia="Times New Roman" w:hAnsi="Times New Roman" w:cs="Times New Roman"/>
          <w:color w:val="000000"/>
          <w:sz w:val="28"/>
          <w:szCs w:val="28"/>
          <w:lang w:val="kk-KZ" w:eastAsia="ru-RU"/>
        </w:rPr>
        <w:t>материалдар</w:t>
      </w:r>
      <w:r w:rsidR="007E0400">
        <w:rPr>
          <w:rFonts w:ascii="Times New Roman" w:eastAsia="Times New Roman" w:hAnsi="Times New Roman" w:cs="Times New Roman"/>
          <w:color w:val="000000"/>
          <w:sz w:val="28"/>
          <w:szCs w:val="28"/>
          <w:lang w:val="kk-KZ" w:eastAsia="ru-RU"/>
        </w:rPr>
        <w:t>ына, атап айтсақ «баған» түрінде</w:t>
      </w:r>
      <w:r w:rsidRPr="007F3133">
        <w:rPr>
          <w:rFonts w:ascii="Times New Roman" w:eastAsia="Times New Roman" w:hAnsi="Times New Roman" w:cs="Times New Roman"/>
          <w:color w:val="000000"/>
          <w:sz w:val="28"/>
          <w:szCs w:val="28"/>
          <w:lang w:val="kk-KZ" w:eastAsia="ru-RU"/>
        </w:rPr>
        <w:t xml:space="preserve"> қосу мен азайту</w:t>
      </w:r>
      <w:r w:rsidR="007E0400" w:rsidRPr="007E0400">
        <w:rPr>
          <w:rFonts w:ascii="Times New Roman" w:eastAsia="Times New Roman" w:hAnsi="Times New Roman" w:cs="Times New Roman"/>
          <w:color w:val="000000"/>
          <w:sz w:val="28"/>
          <w:szCs w:val="28"/>
          <w:lang w:val="kk-KZ" w:eastAsia="ru-RU"/>
        </w:rPr>
        <w:t xml:space="preserve"> </w:t>
      </w:r>
      <w:r w:rsidR="007E0400" w:rsidRPr="007F3133">
        <w:rPr>
          <w:rFonts w:ascii="Times New Roman" w:eastAsia="Times New Roman" w:hAnsi="Times New Roman" w:cs="Times New Roman"/>
          <w:color w:val="000000"/>
          <w:sz w:val="28"/>
          <w:szCs w:val="28"/>
          <w:lang w:val="kk-KZ" w:eastAsia="ru-RU"/>
        </w:rPr>
        <w:t>көбейту</w:t>
      </w:r>
      <w:r w:rsidR="007E0400">
        <w:rPr>
          <w:rFonts w:ascii="Times New Roman" w:eastAsia="Times New Roman" w:hAnsi="Times New Roman" w:cs="Times New Roman"/>
          <w:color w:val="000000"/>
          <w:sz w:val="28"/>
          <w:szCs w:val="28"/>
          <w:lang w:val="kk-KZ" w:eastAsia="ru-RU"/>
        </w:rPr>
        <w:t xml:space="preserve"> және «бұрыштап» бөлу</w:t>
      </w:r>
      <w:r w:rsidRPr="007F3133">
        <w:rPr>
          <w:rFonts w:ascii="Times New Roman" w:eastAsia="Times New Roman" w:hAnsi="Times New Roman" w:cs="Times New Roman"/>
          <w:color w:val="000000"/>
          <w:sz w:val="28"/>
          <w:szCs w:val="28"/>
          <w:lang w:val="kk-KZ" w:eastAsia="ru-RU"/>
        </w:rPr>
        <w:t xml:space="preserve"> алгоритмдеріне ерекше </w:t>
      </w:r>
      <w:r w:rsidR="007E0400">
        <w:rPr>
          <w:rFonts w:ascii="Times New Roman" w:eastAsia="Times New Roman" w:hAnsi="Times New Roman" w:cs="Times New Roman"/>
          <w:color w:val="000000"/>
          <w:sz w:val="28"/>
          <w:szCs w:val="28"/>
          <w:lang w:val="kk-KZ" w:eastAsia="ru-RU"/>
        </w:rPr>
        <w:t>мән берілгені</w:t>
      </w:r>
      <w:r w:rsidRPr="007F3133">
        <w:rPr>
          <w:rFonts w:ascii="Times New Roman" w:eastAsia="Times New Roman" w:hAnsi="Times New Roman" w:cs="Times New Roman"/>
          <w:color w:val="000000"/>
          <w:sz w:val="28"/>
          <w:szCs w:val="28"/>
          <w:lang w:val="kk-KZ" w:eastAsia="ru-RU"/>
        </w:rPr>
        <w:t xml:space="preserve">мен, </w:t>
      </w:r>
      <w:r w:rsidR="007E0400">
        <w:rPr>
          <w:rFonts w:ascii="Times New Roman" w:eastAsia="Times New Roman" w:hAnsi="Times New Roman" w:cs="Times New Roman"/>
          <w:color w:val="000000"/>
          <w:sz w:val="28"/>
          <w:szCs w:val="28"/>
          <w:lang w:val="kk-KZ" w:eastAsia="ru-RU"/>
        </w:rPr>
        <w:t xml:space="preserve">бастауыш </w:t>
      </w:r>
      <w:r w:rsidRPr="007F3133">
        <w:rPr>
          <w:rFonts w:ascii="Times New Roman" w:eastAsia="Times New Roman" w:hAnsi="Times New Roman" w:cs="Times New Roman"/>
          <w:color w:val="000000"/>
          <w:sz w:val="28"/>
          <w:szCs w:val="28"/>
          <w:lang w:val="kk-KZ" w:eastAsia="ru-RU"/>
        </w:rPr>
        <w:t xml:space="preserve">математика курсының </w:t>
      </w:r>
      <w:r w:rsidR="007E0400">
        <w:rPr>
          <w:rFonts w:ascii="Times New Roman" w:eastAsia="Times New Roman" w:hAnsi="Times New Roman" w:cs="Times New Roman"/>
          <w:color w:val="000000"/>
          <w:sz w:val="28"/>
          <w:szCs w:val="28"/>
          <w:lang w:val="kk-KZ" w:eastAsia="ru-RU"/>
        </w:rPr>
        <w:t xml:space="preserve">аса маңызды </w:t>
      </w:r>
      <w:r w:rsidRPr="007F3133">
        <w:rPr>
          <w:rFonts w:ascii="Times New Roman" w:eastAsia="Times New Roman" w:hAnsi="Times New Roman" w:cs="Times New Roman"/>
          <w:color w:val="000000"/>
          <w:sz w:val="28"/>
          <w:szCs w:val="28"/>
          <w:lang w:val="kk-KZ" w:eastAsia="ru-RU"/>
        </w:rPr>
        <w:t>ұғымдарының ішінде</w:t>
      </w:r>
      <w:r w:rsidR="007E0400">
        <w:rPr>
          <w:rFonts w:ascii="Times New Roman" w:eastAsia="Times New Roman" w:hAnsi="Times New Roman" w:cs="Times New Roman"/>
          <w:color w:val="000000"/>
          <w:sz w:val="28"/>
          <w:szCs w:val="28"/>
          <w:lang w:val="kk-KZ" w:eastAsia="ru-RU"/>
        </w:rPr>
        <w:t xml:space="preserve"> алдыңғы тараушаларда қарастырылған мәселелердің</w:t>
      </w:r>
      <w:r w:rsidRPr="007F3133">
        <w:rPr>
          <w:rFonts w:ascii="Times New Roman" w:eastAsia="Times New Roman" w:hAnsi="Times New Roman" w:cs="Times New Roman"/>
          <w:color w:val="000000"/>
          <w:sz w:val="28"/>
          <w:szCs w:val="28"/>
          <w:lang w:val="kk-KZ" w:eastAsia="ru-RU"/>
        </w:rPr>
        <w:t>, сон</w:t>
      </w:r>
      <w:r w:rsidR="007E0400">
        <w:rPr>
          <w:rFonts w:ascii="Times New Roman" w:eastAsia="Times New Roman" w:hAnsi="Times New Roman" w:cs="Times New Roman"/>
          <w:color w:val="000000"/>
          <w:sz w:val="28"/>
          <w:szCs w:val="28"/>
          <w:lang w:val="kk-KZ" w:eastAsia="ru-RU"/>
        </w:rPr>
        <w:t>дай</w:t>
      </w:r>
      <w:r w:rsidR="007E0400" w:rsidRPr="007E0400">
        <w:rPr>
          <w:rFonts w:ascii="Times New Roman" w:eastAsia="Times New Roman" w:hAnsi="Times New Roman" w:cs="Times New Roman"/>
          <w:color w:val="000000"/>
          <w:sz w:val="28"/>
          <w:szCs w:val="28"/>
          <w:lang w:val="kk-KZ" w:eastAsia="ru-RU"/>
        </w:rPr>
        <w:t>-</w:t>
      </w:r>
      <w:r w:rsidR="007E0400">
        <w:rPr>
          <w:rFonts w:ascii="Times New Roman" w:eastAsia="Times New Roman" w:hAnsi="Times New Roman" w:cs="Times New Roman"/>
          <w:color w:val="000000"/>
          <w:sz w:val="28"/>
          <w:szCs w:val="28"/>
          <w:lang w:val="kk-KZ" w:eastAsia="ru-RU"/>
        </w:rPr>
        <w:t>ақ</w:t>
      </w:r>
      <w:r w:rsidRPr="007F3133">
        <w:rPr>
          <w:rFonts w:ascii="Times New Roman" w:eastAsia="Times New Roman" w:hAnsi="Times New Roman" w:cs="Times New Roman"/>
          <w:color w:val="000000"/>
          <w:sz w:val="28"/>
          <w:szCs w:val="28"/>
          <w:lang w:val="kk-KZ" w:eastAsia="ru-RU"/>
        </w:rPr>
        <w:t>, бастауыш сыныптағы математикалық жаттығулар</w:t>
      </w:r>
      <w:r w:rsidR="007E0400">
        <w:rPr>
          <w:rFonts w:ascii="Times New Roman" w:eastAsia="Times New Roman" w:hAnsi="Times New Roman" w:cs="Times New Roman"/>
          <w:color w:val="000000"/>
          <w:sz w:val="28"/>
          <w:szCs w:val="28"/>
          <w:lang w:val="kk-KZ" w:eastAsia="ru-RU"/>
        </w:rPr>
        <w:t xml:space="preserve"> жүйесінің (есептің, мысалдың, теңдеудің) де</w:t>
      </w:r>
      <w:r w:rsidRPr="007F3133">
        <w:rPr>
          <w:rFonts w:ascii="Times New Roman" w:eastAsia="Times New Roman" w:hAnsi="Times New Roman" w:cs="Times New Roman"/>
          <w:color w:val="000000"/>
          <w:sz w:val="28"/>
          <w:szCs w:val="28"/>
          <w:lang w:val="kk-KZ" w:eastAsia="ru-RU"/>
        </w:rPr>
        <w:t xml:space="preserve"> орындалу алгоритмдерін болашақ бастауыш сынып мұғаліміне үйретудің қажеттігін де назар аудару орынды талап деп  есептейміз. </w:t>
      </w:r>
    </w:p>
    <w:p w14:paraId="32E05FC9" w14:textId="77777777"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Бастауыш сынып мұғалімдерінің ішінде математикалық жаттығудың түрлерін бір-бірінен ажырата алмай, оқулық бетіндегі барлық жаттығуларды «есеп» дейтіндері де бар. Оны біз бастауыш сынып мұғалімдерінің сабағына қатысу, бақылау кезінде және республикалық, Алматы облыс</w:t>
      </w:r>
      <w:r w:rsidR="004C3AD9">
        <w:rPr>
          <w:rFonts w:ascii="Times New Roman" w:eastAsia="Times New Roman" w:hAnsi="Times New Roman" w:cs="Times New Roman"/>
          <w:color w:val="000000"/>
          <w:sz w:val="28"/>
          <w:szCs w:val="28"/>
          <w:lang w:val="kk-KZ" w:eastAsia="ru-RU"/>
        </w:rPr>
        <w:t>т</w:t>
      </w:r>
      <w:r w:rsidRPr="007F3133">
        <w:rPr>
          <w:rFonts w:ascii="Times New Roman" w:eastAsia="Times New Roman" w:hAnsi="Times New Roman" w:cs="Times New Roman"/>
          <w:color w:val="000000"/>
          <w:sz w:val="28"/>
          <w:szCs w:val="28"/>
          <w:lang w:val="kk-KZ" w:eastAsia="ru-RU"/>
        </w:rPr>
        <w:t>ы</w:t>
      </w:r>
      <w:r w:rsidR="004C3AD9">
        <w:rPr>
          <w:rFonts w:ascii="Times New Roman" w:eastAsia="Times New Roman" w:hAnsi="Times New Roman" w:cs="Times New Roman"/>
          <w:color w:val="000000"/>
          <w:sz w:val="28"/>
          <w:szCs w:val="28"/>
          <w:lang w:val="kk-KZ" w:eastAsia="ru-RU"/>
        </w:rPr>
        <w:t>қ</w:t>
      </w:r>
      <w:r w:rsidRPr="007F3133">
        <w:rPr>
          <w:rFonts w:ascii="Times New Roman" w:eastAsia="Times New Roman" w:hAnsi="Times New Roman" w:cs="Times New Roman"/>
          <w:color w:val="000000"/>
          <w:sz w:val="28"/>
          <w:szCs w:val="28"/>
          <w:lang w:val="kk-KZ" w:eastAsia="ru-RU"/>
        </w:rPr>
        <w:t xml:space="preserve"> мұғалімдер біліктілігін арттыру институттарында дәріс оқу кезінде де байқадық. </w:t>
      </w:r>
    </w:p>
    <w:p w14:paraId="64C763A8" w14:textId="7193B95A" w:rsidR="00C92514" w:rsidRPr="007F3133" w:rsidRDefault="00D13C28" w:rsidP="007F313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Бастауыш сынып мұғалімдерінің сабақтарына қатыса отырып, олардың әрекеттері мен математикалық терминдерді қолдану барысын бақылау кезінде біз б</w:t>
      </w:r>
      <w:r w:rsidR="00C92514" w:rsidRPr="007F3133">
        <w:rPr>
          <w:rFonts w:ascii="Times New Roman" w:hAnsi="Times New Roman"/>
          <w:sz w:val="28"/>
          <w:szCs w:val="28"/>
          <w:lang w:val="kk-KZ"/>
        </w:rPr>
        <w:t xml:space="preserve">астауыш сыныптарда жаттығулар </w:t>
      </w:r>
      <w:r w:rsidRPr="007F3133">
        <w:rPr>
          <w:rFonts w:ascii="Times New Roman" w:hAnsi="Times New Roman"/>
          <w:sz w:val="28"/>
          <w:szCs w:val="28"/>
          <w:lang w:val="kk-KZ"/>
        </w:rPr>
        <w:t xml:space="preserve">жеткілікті </w:t>
      </w:r>
      <w:r>
        <w:rPr>
          <w:rFonts w:ascii="Times New Roman" w:hAnsi="Times New Roman"/>
          <w:sz w:val="28"/>
          <w:szCs w:val="28"/>
          <w:lang w:val="kk-KZ"/>
        </w:rPr>
        <w:t xml:space="preserve">деңгейде </w:t>
      </w:r>
      <w:r w:rsidRPr="007F3133">
        <w:rPr>
          <w:rFonts w:ascii="Times New Roman" w:hAnsi="Times New Roman"/>
          <w:sz w:val="28"/>
          <w:szCs w:val="28"/>
          <w:lang w:val="kk-KZ"/>
        </w:rPr>
        <w:t xml:space="preserve">қарастырылатын </w:t>
      </w:r>
      <w:r>
        <w:rPr>
          <w:rFonts w:ascii="Times New Roman" w:hAnsi="Times New Roman"/>
          <w:sz w:val="28"/>
          <w:szCs w:val="28"/>
          <w:lang w:val="kk-KZ"/>
        </w:rPr>
        <w:t>байқаймыз. Алайда бастауыш сынып мұғалімдері сол жаттығулардың атауларын орынды қолдануы, бастауыш сынып оқушысының жас шамасына қарай материалдарды игертуде тиімді қолданбайтынын, жоспарлы түрде жүзеге асыра алмайтынын да к</w:t>
      </w:r>
      <w:r w:rsidR="00EE1AFC">
        <w:rPr>
          <w:rFonts w:ascii="Times New Roman" w:hAnsi="Times New Roman"/>
          <w:sz w:val="28"/>
          <w:szCs w:val="28"/>
          <w:lang w:val="kk-KZ"/>
        </w:rPr>
        <w:t>ө</w:t>
      </w:r>
      <w:r>
        <w:rPr>
          <w:rFonts w:ascii="Times New Roman" w:hAnsi="Times New Roman"/>
          <w:sz w:val="28"/>
          <w:szCs w:val="28"/>
          <w:lang w:val="kk-KZ"/>
        </w:rPr>
        <w:t>руге болады, яғни мұғалімнің әдістемелік әле</w:t>
      </w:r>
      <w:r w:rsidR="00EE1AFC">
        <w:rPr>
          <w:rFonts w:ascii="Times New Roman" w:hAnsi="Times New Roman"/>
          <w:sz w:val="28"/>
          <w:szCs w:val="28"/>
          <w:lang w:val="kk-KZ"/>
        </w:rPr>
        <w:t>уетәнәі жетіспей тұрғанын байқауға болады. Бастауыш сынып м</w:t>
      </w:r>
      <w:r w:rsidR="00C92514" w:rsidRPr="007F3133">
        <w:rPr>
          <w:rFonts w:ascii="Times New Roman" w:hAnsi="Times New Roman"/>
          <w:sz w:val="28"/>
          <w:szCs w:val="28"/>
          <w:lang w:val="kk-KZ"/>
        </w:rPr>
        <w:t>ұғалім</w:t>
      </w:r>
      <w:r w:rsidR="00EE1AFC">
        <w:rPr>
          <w:rFonts w:ascii="Times New Roman" w:hAnsi="Times New Roman"/>
          <w:sz w:val="28"/>
          <w:szCs w:val="28"/>
          <w:lang w:val="kk-KZ"/>
        </w:rPr>
        <w:t xml:space="preserve"> оқулықтың бетінде берілген не бағдарламаның ұсынған арнайы </w:t>
      </w:r>
      <w:r w:rsidR="00C92514" w:rsidRPr="007F3133">
        <w:rPr>
          <w:rFonts w:ascii="Times New Roman" w:hAnsi="Times New Roman"/>
          <w:sz w:val="28"/>
          <w:szCs w:val="28"/>
          <w:lang w:val="kk-KZ"/>
        </w:rPr>
        <w:t>ұғымы</w:t>
      </w:r>
      <w:r w:rsidR="00EE1AFC">
        <w:rPr>
          <w:rFonts w:ascii="Times New Roman" w:hAnsi="Times New Roman"/>
          <w:sz w:val="28"/>
          <w:szCs w:val="28"/>
          <w:lang w:val="kk-KZ"/>
        </w:rPr>
        <w:t>н түсіндіру мен и</w:t>
      </w:r>
      <w:r w:rsidR="00C92514" w:rsidRPr="007F3133">
        <w:rPr>
          <w:rFonts w:ascii="Times New Roman" w:hAnsi="Times New Roman"/>
          <w:sz w:val="28"/>
          <w:szCs w:val="28"/>
          <w:lang w:val="kk-KZ"/>
        </w:rPr>
        <w:t xml:space="preserve">гертуде </w:t>
      </w:r>
      <w:r w:rsidR="00EE1AFC">
        <w:rPr>
          <w:rFonts w:ascii="Times New Roman" w:hAnsi="Times New Roman"/>
          <w:sz w:val="28"/>
          <w:szCs w:val="28"/>
          <w:lang w:val="kk-KZ"/>
        </w:rPr>
        <w:t xml:space="preserve">әртүрлі </w:t>
      </w:r>
      <w:r w:rsidR="00C92514" w:rsidRPr="007F3133">
        <w:rPr>
          <w:rFonts w:ascii="Times New Roman" w:hAnsi="Times New Roman"/>
          <w:sz w:val="28"/>
          <w:szCs w:val="28"/>
          <w:lang w:val="kk-KZ"/>
        </w:rPr>
        <w:t>жаттығудың</w:t>
      </w:r>
      <w:r w:rsidR="00EE1AFC">
        <w:rPr>
          <w:rFonts w:ascii="Times New Roman" w:hAnsi="Times New Roman"/>
          <w:sz w:val="28"/>
          <w:szCs w:val="28"/>
          <w:lang w:val="kk-KZ"/>
        </w:rPr>
        <w:t xml:space="preserve"> мәнін, мазмұнын, орны мен рөлін нақты анықтап, </w:t>
      </w:r>
      <w:r w:rsidR="00C92514" w:rsidRPr="007F3133">
        <w:rPr>
          <w:rFonts w:ascii="Times New Roman" w:hAnsi="Times New Roman"/>
          <w:sz w:val="28"/>
          <w:szCs w:val="28"/>
          <w:lang w:val="kk-KZ"/>
        </w:rPr>
        <w:t xml:space="preserve"> </w:t>
      </w:r>
      <w:r w:rsidR="00EE1AFC" w:rsidRPr="007F3133">
        <w:rPr>
          <w:rFonts w:ascii="Times New Roman" w:hAnsi="Times New Roman"/>
          <w:sz w:val="28"/>
          <w:szCs w:val="28"/>
          <w:lang w:val="kk-KZ"/>
        </w:rPr>
        <w:t>теориялық материалд</w:t>
      </w:r>
      <w:r w:rsidR="00EE1AFC">
        <w:rPr>
          <w:rFonts w:ascii="Times New Roman" w:hAnsi="Times New Roman"/>
          <w:sz w:val="28"/>
          <w:szCs w:val="28"/>
          <w:lang w:val="kk-KZ"/>
        </w:rPr>
        <w:t>ард</w:t>
      </w:r>
      <w:r w:rsidR="00EE1AFC" w:rsidRPr="007F3133">
        <w:rPr>
          <w:rFonts w:ascii="Times New Roman" w:hAnsi="Times New Roman"/>
          <w:sz w:val="28"/>
          <w:szCs w:val="28"/>
          <w:lang w:val="kk-KZ"/>
        </w:rPr>
        <w:t xml:space="preserve">ы </w:t>
      </w:r>
      <w:r w:rsidR="00EE1AFC">
        <w:rPr>
          <w:rFonts w:ascii="Times New Roman" w:hAnsi="Times New Roman"/>
          <w:sz w:val="28"/>
          <w:szCs w:val="28"/>
          <w:lang w:val="kk-KZ"/>
        </w:rPr>
        <w:t xml:space="preserve">игерту барысында нақты </w:t>
      </w:r>
      <w:r w:rsidR="00C92514" w:rsidRPr="007F3133">
        <w:rPr>
          <w:rFonts w:ascii="Times New Roman" w:hAnsi="Times New Roman"/>
          <w:sz w:val="28"/>
          <w:szCs w:val="28"/>
          <w:lang w:val="kk-KZ"/>
        </w:rPr>
        <w:t>қандай әдіс-тәсілдер</w:t>
      </w:r>
      <w:r w:rsidR="00EE1AFC">
        <w:rPr>
          <w:rFonts w:ascii="Times New Roman" w:hAnsi="Times New Roman"/>
          <w:sz w:val="28"/>
          <w:szCs w:val="28"/>
          <w:lang w:val="kk-KZ"/>
        </w:rPr>
        <w:t xml:space="preserve">ді қолдана отырып, нақты </w:t>
      </w:r>
      <w:r w:rsidR="00C92514" w:rsidRPr="007F3133">
        <w:rPr>
          <w:rFonts w:ascii="Times New Roman" w:hAnsi="Times New Roman"/>
          <w:sz w:val="28"/>
          <w:szCs w:val="28"/>
          <w:lang w:val="kk-KZ"/>
        </w:rPr>
        <w:t>бір</w:t>
      </w:r>
      <w:r w:rsidR="00EE1AFC">
        <w:rPr>
          <w:rFonts w:ascii="Times New Roman" w:hAnsi="Times New Roman"/>
          <w:sz w:val="28"/>
          <w:szCs w:val="28"/>
          <w:lang w:val="kk-KZ"/>
        </w:rPr>
        <w:t xml:space="preserve"> бағдарламаның күтілетін </w:t>
      </w:r>
      <w:r w:rsidR="00C92514" w:rsidRPr="007F3133">
        <w:rPr>
          <w:rFonts w:ascii="Times New Roman" w:hAnsi="Times New Roman"/>
          <w:sz w:val="28"/>
          <w:szCs w:val="28"/>
          <w:lang w:val="kk-KZ"/>
        </w:rPr>
        <w:t>нәтиже</w:t>
      </w:r>
      <w:r w:rsidR="00EE1AFC">
        <w:rPr>
          <w:rFonts w:ascii="Times New Roman" w:hAnsi="Times New Roman"/>
          <w:sz w:val="28"/>
          <w:szCs w:val="28"/>
          <w:lang w:val="kk-KZ"/>
        </w:rPr>
        <w:t>сін</w:t>
      </w:r>
      <w:r w:rsidR="00C92514" w:rsidRPr="007F3133">
        <w:rPr>
          <w:rFonts w:ascii="Times New Roman" w:hAnsi="Times New Roman"/>
          <w:sz w:val="28"/>
          <w:szCs w:val="28"/>
          <w:lang w:val="kk-KZ"/>
        </w:rPr>
        <w:t xml:space="preserve">е жетуге болатынын көпшілік жағдайда жете түсінбейді. Бұған қоса, математикалық жаттығулардың атауларын білгенімен, олармен байланысты терминдерді орынды қолданбайтыны да белгілі. Көпшілік жағдайда бастауыш сынып мұғалімдері «есеп» терминінің орнына «мәселе есеп», «мазмұнды есеп», «сөз есеп», «мәтінді есеп», «арифметикалық есеп» деп, ал «мысалдың» орнына «мысал есеп» деп орынсыз қолданатыны тәжірибеден белгілі. Мұның барлығы және есеппен байланысты олармен жұмыс жасауда мұғалімнің оқытудағы іс-әрекеті бір ғана мақсат – есептің  жауабын алуды ғана көздеушіліктен аса алмай отырғандығын білдіреді. Теориялық материалды оқып-үйренуде, математикалық ұғымдар мен түсініктерді қалыптастыруда мұғалімнің және оқушының іс-әрекеттері белгілі бір жаттығулар жүйесін қолдану арқылы нақты жоспарланған нәтижеге жетуге бағытталған болуы оқушылардың меңгеретін білімінің сапасын арттыруда маңызды рөл </w:t>
      </w:r>
      <w:r w:rsidR="004203C6" w:rsidRPr="007F3133">
        <w:rPr>
          <w:rFonts w:ascii="Times New Roman" w:hAnsi="Times New Roman"/>
          <w:sz w:val="28"/>
          <w:szCs w:val="28"/>
          <w:lang w:val="kk-KZ"/>
        </w:rPr>
        <w:t>[</w:t>
      </w:r>
      <w:r w:rsidR="004203C6" w:rsidRPr="007F3133">
        <w:rPr>
          <w:rFonts w:ascii="Times New Roman" w:hAnsi="Times New Roman" w:cs="Times New Roman"/>
          <w:sz w:val="28"/>
          <w:szCs w:val="28"/>
          <w:lang w:val="kk-KZ"/>
        </w:rPr>
        <w:t>1</w:t>
      </w:r>
      <w:r w:rsidR="00A35ECF">
        <w:rPr>
          <w:rFonts w:ascii="Times New Roman" w:hAnsi="Times New Roman" w:cs="Times New Roman"/>
          <w:sz w:val="28"/>
          <w:szCs w:val="28"/>
          <w:lang w:val="kk-KZ"/>
        </w:rPr>
        <w:t>50</w:t>
      </w:r>
      <w:r w:rsidR="004203C6" w:rsidRPr="007F3133">
        <w:rPr>
          <w:rFonts w:ascii="Times New Roman" w:hAnsi="Times New Roman" w:cs="Times New Roman"/>
          <w:sz w:val="28"/>
          <w:szCs w:val="28"/>
          <w:lang w:val="kk-KZ"/>
        </w:rPr>
        <w:t xml:space="preserve">] </w:t>
      </w:r>
      <w:r w:rsidR="00C92514" w:rsidRPr="007F3133">
        <w:rPr>
          <w:rFonts w:ascii="Times New Roman" w:hAnsi="Times New Roman"/>
          <w:sz w:val="28"/>
          <w:szCs w:val="28"/>
          <w:lang w:val="kk-KZ"/>
        </w:rPr>
        <w:t>атқарады</w:t>
      </w:r>
      <w:r w:rsidR="00C92514" w:rsidRPr="007F3133">
        <w:rPr>
          <w:rFonts w:ascii="Times New Roman" w:hAnsi="Times New Roman" w:cs="Times New Roman"/>
          <w:sz w:val="28"/>
          <w:szCs w:val="28"/>
          <w:lang w:val="kk-KZ"/>
        </w:rPr>
        <w:t>.</w:t>
      </w:r>
    </w:p>
    <w:p w14:paraId="5047025E" w14:textId="35B3DFC9"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lastRenderedPageBreak/>
        <w:t xml:space="preserve">Ғылымда кез келген оқу тапсырмаларын жаттығу дейді. Жаттығу дегеніміз не? </w:t>
      </w:r>
      <w:r w:rsidR="00EE1AFC">
        <w:rPr>
          <w:rFonts w:ascii="Times New Roman" w:eastAsia="Times New Roman" w:hAnsi="Times New Roman" w:cs="Times New Roman"/>
          <w:color w:val="000000"/>
          <w:sz w:val="28"/>
          <w:szCs w:val="28"/>
          <w:lang w:val="kk-KZ" w:eastAsia="ru-RU"/>
        </w:rPr>
        <w:t>Негізінен, түрлі ғылыми әдебиеттерге талдаулар жасасақ, әр түрлі</w:t>
      </w:r>
      <w:r w:rsidRPr="007F3133">
        <w:rPr>
          <w:rFonts w:ascii="Times New Roman" w:eastAsia="Times New Roman" w:hAnsi="Times New Roman" w:cs="Times New Roman"/>
          <w:color w:val="000000"/>
          <w:sz w:val="28"/>
          <w:szCs w:val="28"/>
          <w:lang w:val="kk-KZ" w:eastAsia="ru-RU"/>
        </w:rPr>
        <w:t xml:space="preserve"> ғылым</w:t>
      </w:r>
      <w:r w:rsidR="00EE1AFC">
        <w:rPr>
          <w:rFonts w:ascii="Times New Roman" w:eastAsia="Times New Roman" w:hAnsi="Times New Roman" w:cs="Times New Roman"/>
          <w:color w:val="000000"/>
          <w:sz w:val="28"/>
          <w:szCs w:val="28"/>
          <w:lang w:val="kk-KZ" w:eastAsia="ru-RU"/>
        </w:rPr>
        <w:t xml:space="preserve">да және күнделікті өмірде, </w:t>
      </w:r>
      <w:r w:rsidRPr="007F3133">
        <w:rPr>
          <w:rFonts w:ascii="Times New Roman" w:eastAsia="Times New Roman" w:hAnsi="Times New Roman" w:cs="Times New Roman"/>
          <w:color w:val="000000"/>
          <w:sz w:val="28"/>
          <w:szCs w:val="28"/>
          <w:lang w:val="kk-KZ" w:eastAsia="ru-RU"/>
        </w:rPr>
        <w:t>тұрмыст</w:t>
      </w:r>
      <w:r w:rsidR="00EE1AFC">
        <w:rPr>
          <w:rFonts w:ascii="Times New Roman" w:eastAsia="Times New Roman" w:hAnsi="Times New Roman" w:cs="Times New Roman"/>
          <w:color w:val="000000"/>
          <w:sz w:val="28"/>
          <w:szCs w:val="28"/>
          <w:lang w:val="kk-KZ" w:eastAsia="ru-RU"/>
        </w:rPr>
        <w:t>а</w:t>
      </w:r>
      <w:r w:rsidRPr="007F3133">
        <w:rPr>
          <w:rFonts w:ascii="Times New Roman" w:eastAsia="Times New Roman" w:hAnsi="Times New Roman" w:cs="Times New Roman"/>
          <w:color w:val="000000"/>
          <w:sz w:val="28"/>
          <w:szCs w:val="28"/>
          <w:lang w:val="kk-KZ" w:eastAsia="ru-RU"/>
        </w:rPr>
        <w:t xml:space="preserve"> «жаттығу» термині</w:t>
      </w:r>
      <w:r w:rsidR="00EE1AFC">
        <w:rPr>
          <w:rFonts w:ascii="Times New Roman" w:eastAsia="Times New Roman" w:hAnsi="Times New Roman" w:cs="Times New Roman"/>
          <w:color w:val="000000"/>
          <w:sz w:val="28"/>
          <w:szCs w:val="28"/>
          <w:lang w:val="kk-KZ" w:eastAsia="ru-RU"/>
        </w:rPr>
        <w:t>нің</w:t>
      </w:r>
      <w:r w:rsidRPr="007F3133">
        <w:rPr>
          <w:rFonts w:ascii="Times New Roman" w:eastAsia="Times New Roman" w:hAnsi="Times New Roman" w:cs="Times New Roman"/>
          <w:color w:val="000000"/>
          <w:sz w:val="28"/>
          <w:szCs w:val="28"/>
          <w:lang w:val="kk-KZ" w:eastAsia="ru-RU"/>
        </w:rPr>
        <w:t xml:space="preserve"> </w:t>
      </w:r>
      <w:r w:rsidR="00EE1AFC">
        <w:rPr>
          <w:rFonts w:ascii="Times New Roman" w:eastAsia="Times New Roman" w:hAnsi="Times New Roman" w:cs="Times New Roman"/>
          <w:color w:val="000000"/>
          <w:sz w:val="28"/>
          <w:szCs w:val="28"/>
          <w:lang w:val="kk-KZ" w:eastAsia="ru-RU"/>
        </w:rPr>
        <w:t xml:space="preserve">мәні </w:t>
      </w:r>
      <w:r w:rsidRPr="007F3133">
        <w:rPr>
          <w:rFonts w:ascii="Times New Roman" w:eastAsia="Times New Roman" w:hAnsi="Times New Roman" w:cs="Times New Roman"/>
          <w:color w:val="000000"/>
          <w:sz w:val="28"/>
          <w:szCs w:val="28"/>
          <w:lang w:val="kk-KZ" w:eastAsia="ru-RU"/>
        </w:rPr>
        <w:t xml:space="preserve">әр түрлі </w:t>
      </w:r>
      <w:r w:rsidR="00EE1AFC">
        <w:rPr>
          <w:rFonts w:ascii="Times New Roman" w:eastAsia="Times New Roman" w:hAnsi="Times New Roman" w:cs="Times New Roman"/>
          <w:color w:val="000000"/>
          <w:sz w:val="28"/>
          <w:szCs w:val="28"/>
          <w:lang w:val="kk-KZ" w:eastAsia="ru-RU"/>
        </w:rPr>
        <w:t xml:space="preserve">болып келеді және </w:t>
      </w:r>
      <w:r w:rsidRPr="007F3133">
        <w:rPr>
          <w:rFonts w:ascii="Times New Roman" w:eastAsia="Times New Roman" w:hAnsi="Times New Roman" w:cs="Times New Roman"/>
          <w:color w:val="000000"/>
          <w:sz w:val="28"/>
          <w:szCs w:val="28"/>
          <w:lang w:val="kk-KZ" w:eastAsia="ru-RU"/>
        </w:rPr>
        <w:t>қолданыл</w:t>
      </w:r>
      <w:r w:rsidR="00EE1AFC">
        <w:rPr>
          <w:rFonts w:ascii="Times New Roman" w:eastAsia="Times New Roman" w:hAnsi="Times New Roman" w:cs="Times New Roman"/>
          <w:color w:val="000000"/>
          <w:sz w:val="28"/>
          <w:szCs w:val="28"/>
          <w:lang w:val="kk-KZ" w:eastAsia="ru-RU"/>
        </w:rPr>
        <w:t xml:space="preserve">у аясы да әртүрлі. </w:t>
      </w:r>
      <w:r w:rsidRPr="007F3133">
        <w:rPr>
          <w:rFonts w:ascii="Times New Roman" w:eastAsia="Times New Roman" w:hAnsi="Times New Roman" w:cs="Times New Roman"/>
          <w:color w:val="000000"/>
          <w:sz w:val="28"/>
          <w:szCs w:val="28"/>
          <w:lang w:val="kk-KZ" w:eastAsia="ru-RU"/>
        </w:rPr>
        <w:t>Ал, педагогикалық әдебиетте</w:t>
      </w:r>
      <w:r w:rsidR="00EE1AFC">
        <w:rPr>
          <w:rFonts w:ascii="Times New Roman" w:eastAsia="Times New Roman" w:hAnsi="Times New Roman" w:cs="Times New Roman"/>
          <w:color w:val="000000"/>
          <w:sz w:val="28"/>
          <w:szCs w:val="28"/>
          <w:lang w:val="kk-KZ" w:eastAsia="ru-RU"/>
        </w:rPr>
        <w:t>рде</w:t>
      </w:r>
      <w:r w:rsidRPr="007F3133">
        <w:rPr>
          <w:rFonts w:ascii="Times New Roman" w:eastAsia="Times New Roman" w:hAnsi="Times New Roman" w:cs="Times New Roman"/>
          <w:color w:val="000000"/>
          <w:sz w:val="28"/>
          <w:szCs w:val="28"/>
          <w:lang w:val="kk-KZ" w:eastAsia="ru-RU"/>
        </w:rPr>
        <w:t xml:space="preserve"> </w:t>
      </w:r>
      <w:r w:rsidR="00EE1AFC">
        <w:rPr>
          <w:rFonts w:ascii="Times New Roman" w:eastAsia="Times New Roman" w:hAnsi="Times New Roman" w:cs="Times New Roman"/>
          <w:color w:val="000000"/>
          <w:sz w:val="28"/>
          <w:szCs w:val="28"/>
          <w:lang w:val="kk-KZ" w:eastAsia="ru-RU"/>
        </w:rPr>
        <w:t>көптеген педагог</w:t>
      </w:r>
      <w:r w:rsidR="00EE1AFC" w:rsidRPr="00EE1AFC">
        <w:rPr>
          <w:rFonts w:ascii="Times New Roman" w:eastAsia="Times New Roman" w:hAnsi="Times New Roman" w:cs="Times New Roman"/>
          <w:color w:val="000000"/>
          <w:sz w:val="28"/>
          <w:szCs w:val="28"/>
          <w:lang w:val="kk-KZ" w:eastAsia="ru-RU"/>
        </w:rPr>
        <w:t>-</w:t>
      </w:r>
      <w:r w:rsidR="00EE1AFC">
        <w:rPr>
          <w:rFonts w:ascii="Times New Roman" w:eastAsia="Times New Roman" w:hAnsi="Times New Roman" w:cs="Times New Roman"/>
          <w:color w:val="000000"/>
          <w:sz w:val="28"/>
          <w:szCs w:val="28"/>
          <w:lang w:val="kk-KZ" w:eastAsia="ru-RU"/>
        </w:rPr>
        <w:t xml:space="preserve">ғалымдар </w:t>
      </w:r>
      <w:r w:rsidRPr="007F3133">
        <w:rPr>
          <w:rFonts w:ascii="Times New Roman" w:eastAsia="Times New Roman" w:hAnsi="Times New Roman" w:cs="Times New Roman"/>
          <w:color w:val="000000"/>
          <w:sz w:val="28"/>
          <w:szCs w:val="28"/>
          <w:lang w:val="kk-KZ" w:eastAsia="ru-RU"/>
        </w:rPr>
        <w:t>жаттығу</w:t>
      </w:r>
      <w:r w:rsidR="00EE1AFC">
        <w:rPr>
          <w:rFonts w:ascii="Times New Roman" w:eastAsia="Times New Roman" w:hAnsi="Times New Roman" w:cs="Times New Roman"/>
          <w:color w:val="000000"/>
          <w:sz w:val="28"/>
          <w:szCs w:val="28"/>
          <w:lang w:val="kk-KZ" w:eastAsia="ru-RU"/>
        </w:rPr>
        <w:t xml:space="preserve">ды педагогиканың негізгі категорияларының бірі – </w:t>
      </w:r>
      <w:r w:rsidRPr="007F3133">
        <w:rPr>
          <w:rFonts w:ascii="Times New Roman" w:eastAsia="Times New Roman" w:hAnsi="Times New Roman" w:cs="Times New Roman"/>
          <w:color w:val="000000"/>
          <w:sz w:val="28"/>
          <w:szCs w:val="28"/>
          <w:lang w:val="kk-KZ" w:eastAsia="ru-RU"/>
        </w:rPr>
        <w:t>оқытудың</w:t>
      </w:r>
      <w:r w:rsidR="00EE1AFC">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әдіс</w:t>
      </w:r>
      <w:r w:rsidR="004C3AD9">
        <w:rPr>
          <w:rFonts w:ascii="Times New Roman" w:eastAsia="Times New Roman" w:hAnsi="Times New Roman" w:cs="Times New Roman"/>
          <w:color w:val="000000"/>
          <w:sz w:val="28"/>
          <w:szCs w:val="28"/>
          <w:lang w:val="kk-KZ" w:eastAsia="ru-RU"/>
        </w:rPr>
        <w:t xml:space="preserve">і </w:t>
      </w:r>
      <w:r w:rsidR="00EE1AFC">
        <w:rPr>
          <w:rFonts w:ascii="Times New Roman" w:eastAsia="Times New Roman" w:hAnsi="Times New Roman" w:cs="Times New Roman"/>
          <w:color w:val="000000"/>
          <w:sz w:val="28"/>
          <w:szCs w:val="28"/>
          <w:lang w:val="kk-KZ" w:eastAsia="ru-RU"/>
        </w:rPr>
        <w:t xml:space="preserve">ретінде қарастырады </w:t>
      </w:r>
      <w:r w:rsidR="00D232AE">
        <w:rPr>
          <w:rFonts w:ascii="Times New Roman" w:eastAsia="Times New Roman" w:hAnsi="Times New Roman" w:cs="Times New Roman"/>
          <w:color w:val="000000"/>
          <w:sz w:val="28"/>
          <w:szCs w:val="28"/>
          <w:lang w:val="kk-KZ" w:eastAsia="ru-RU"/>
        </w:rPr>
        <w:t>[</w:t>
      </w:r>
      <w:r w:rsidR="00A35ECF" w:rsidRPr="00A35ECF">
        <w:rPr>
          <w:rFonts w:ascii="Times New Roman" w:eastAsia="Times New Roman" w:hAnsi="Times New Roman" w:cs="Times New Roman"/>
          <w:color w:val="000000"/>
          <w:sz w:val="28"/>
          <w:szCs w:val="28"/>
          <w:lang w:val="kk-KZ" w:eastAsia="ru-RU"/>
        </w:rPr>
        <w:t>66,</w:t>
      </w:r>
      <w:r w:rsidR="00CF6EFB">
        <w:rPr>
          <w:rFonts w:ascii="Times New Roman" w:eastAsia="Times New Roman" w:hAnsi="Times New Roman" w:cs="Times New Roman"/>
          <w:color w:val="000000"/>
          <w:sz w:val="28"/>
          <w:szCs w:val="28"/>
          <w:lang w:val="kk-KZ" w:eastAsia="ru-RU"/>
        </w:rPr>
        <w:t>б.</w:t>
      </w:r>
      <w:r w:rsidR="00A35ECF" w:rsidRPr="00A35ECF">
        <w:rPr>
          <w:rFonts w:ascii="Times New Roman" w:eastAsia="Times New Roman" w:hAnsi="Times New Roman" w:cs="Times New Roman"/>
          <w:color w:val="000000"/>
          <w:sz w:val="28"/>
          <w:szCs w:val="28"/>
          <w:lang w:val="kk-KZ" w:eastAsia="ru-RU"/>
        </w:rPr>
        <w:t xml:space="preserve"> 162</w:t>
      </w:r>
      <w:r w:rsidR="00D232AE">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w:t>
      </w:r>
    </w:p>
    <w:p w14:paraId="4F329DEC" w14:textId="77777777"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Жаттығулар, оның мәні мен мағынасы, түрлері жайлы мәселелер кейбір шетелдік және қазақстандық ғалымдардың еңбектерінде қарастырылған. </w:t>
      </w:r>
    </w:p>
    <w:p w14:paraId="63E15567" w14:textId="680FFB28"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М.Р.Львовтың әдістемелік-анықтамалығына сүйенер болсақ: «Жаттығуды орындау барысында алынған білімдер түрлі жағд</w:t>
      </w:r>
      <w:r w:rsidR="00D232AE">
        <w:rPr>
          <w:rFonts w:ascii="Times New Roman" w:eastAsia="Times New Roman" w:hAnsi="Times New Roman" w:cs="Times New Roman"/>
          <w:color w:val="000000"/>
          <w:sz w:val="28"/>
          <w:szCs w:val="28"/>
          <w:lang w:val="kk-KZ" w:eastAsia="ru-RU"/>
        </w:rPr>
        <w:t>айлар мен түрліше байланыстарда</w:t>
      </w:r>
      <w:r w:rsidRPr="007F3133">
        <w:rPr>
          <w:rFonts w:ascii="Times New Roman" w:eastAsia="Times New Roman" w:hAnsi="Times New Roman" w:cs="Times New Roman"/>
          <w:color w:val="000000"/>
          <w:sz w:val="28"/>
          <w:szCs w:val="28"/>
          <w:lang w:val="kk-KZ" w:eastAsia="ru-RU"/>
        </w:rPr>
        <w:t xml:space="preserve"> бірнеше рет және вариативті қолданылады. Жаттығудың орындалу үдерісі барысында үйренуші әрдайым ізденіс үстінде болады, алдына қойылған міндеттер мен мәселелерді шешудің өзіне таныс жолдарына сүйене отырып, жаңа жолдар табуға ұмтылысын қалыптастырады» [1</w:t>
      </w:r>
      <w:r w:rsidR="00A35ECF">
        <w:rPr>
          <w:rFonts w:ascii="Times New Roman" w:eastAsia="Times New Roman" w:hAnsi="Times New Roman" w:cs="Times New Roman"/>
          <w:color w:val="000000"/>
          <w:sz w:val="28"/>
          <w:szCs w:val="28"/>
          <w:lang w:val="kk-KZ" w:eastAsia="ru-RU"/>
        </w:rPr>
        <w:t>52</w:t>
      </w:r>
      <w:r w:rsidRPr="007F3133">
        <w:rPr>
          <w:rFonts w:ascii="Times New Roman" w:eastAsia="Times New Roman" w:hAnsi="Times New Roman" w:cs="Times New Roman"/>
          <w:color w:val="000000"/>
          <w:sz w:val="28"/>
          <w:szCs w:val="28"/>
          <w:lang w:val="kk-KZ" w:eastAsia="ru-RU"/>
        </w:rPr>
        <w:t xml:space="preserve">]. </w:t>
      </w:r>
      <w:r w:rsidR="00EE1AFC">
        <w:rPr>
          <w:rFonts w:ascii="Times New Roman" w:eastAsia="Times New Roman" w:hAnsi="Times New Roman" w:cs="Times New Roman"/>
          <w:color w:val="000000"/>
          <w:sz w:val="28"/>
          <w:szCs w:val="28"/>
          <w:lang w:val="kk-KZ" w:eastAsia="ru-RU"/>
        </w:rPr>
        <w:t xml:space="preserve">Бастауыштағы </w:t>
      </w:r>
      <w:r w:rsidRPr="007F3133">
        <w:rPr>
          <w:rFonts w:ascii="Times New Roman" w:eastAsia="Times New Roman" w:hAnsi="Times New Roman" w:cs="Times New Roman"/>
          <w:color w:val="000000"/>
          <w:sz w:val="28"/>
          <w:szCs w:val="28"/>
          <w:lang w:val="kk-KZ" w:eastAsia="ru-RU"/>
        </w:rPr>
        <w:t>оқ</w:t>
      </w:r>
      <w:r w:rsidR="00EE1AFC">
        <w:rPr>
          <w:rFonts w:ascii="Times New Roman" w:eastAsia="Times New Roman" w:hAnsi="Times New Roman" w:cs="Times New Roman"/>
          <w:color w:val="000000"/>
          <w:sz w:val="28"/>
          <w:szCs w:val="28"/>
          <w:lang w:val="kk-KZ" w:eastAsia="ru-RU"/>
        </w:rPr>
        <w:t>ыт</w:t>
      </w:r>
      <w:r w:rsidRPr="007F3133">
        <w:rPr>
          <w:rFonts w:ascii="Times New Roman" w:eastAsia="Times New Roman" w:hAnsi="Times New Roman" w:cs="Times New Roman"/>
          <w:color w:val="000000"/>
          <w:sz w:val="28"/>
          <w:szCs w:val="28"/>
          <w:lang w:val="kk-KZ" w:eastAsia="ru-RU"/>
        </w:rPr>
        <w:t>у</w:t>
      </w:r>
      <w:r w:rsidR="00EE1AFC">
        <w:rPr>
          <w:rFonts w:ascii="Times New Roman" w:eastAsia="Times New Roman" w:hAnsi="Times New Roman" w:cs="Times New Roman"/>
          <w:color w:val="000000"/>
          <w:sz w:val="28"/>
          <w:szCs w:val="28"/>
          <w:lang w:val="kk-KZ" w:eastAsia="ru-RU"/>
        </w:rPr>
        <w:t xml:space="preserve"> барысын ұйымдастырып, бағдарламалық</w:t>
      </w:r>
      <w:r w:rsidRPr="007F3133">
        <w:rPr>
          <w:rFonts w:ascii="Times New Roman" w:eastAsia="Times New Roman" w:hAnsi="Times New Roman" w:cs="Times New Roman"/>
          <w:color w:val="000000"/>
          <w:sz w:val="28"/>
          <w:szCs w:val="28"/>
          <w:lang w:val="kk-KZ" w:eastAsia="ru-RU"/>
        </w:rPr>
        <w:t xml:space="preserve"> материал</w:t>
      </w:r>
      <w:r w:rsidR="00EE1AFC">
        <w:rPr>
          <w:rFonts w:ascii="Times New Roman" w:eastAsia="Times New Roman" w:hAnsi="Times New Roman" w:cs="Times New Roman"/>
          <w:color w:val="000000"/>
          <w:sz w:val="28"/>
          <w:szCs w:val="28"/>
          <w:lang w:val="kk-KZ" w:eastAsia="ru-RU"/>
        </w:rPr>
        <w:t>ды</w:t>
      </w:r>
      <w:r w:rsidRPr="007F3133">
        <w:rPr>
          <w:rFonts w:ascii="Times New Roman" w:eastAsia="Times New Roman" w:hAnsi="Times New Roman" w:cs="Times New Roman"/>
          <w:color w:val="000000"/>
          <w:sz w:val="28"/>
          <w:szCs w:val="28"/>
          <w:lang w:val="kk-KZ" w:eastAsia="ru-RU"/>
        </w:rPr>
        <w:t xml:space="preserve"> меңгертуд</w:t>
      </w:r>
      <w:r w:rsidR="00EE1AFC">
        <w:rPr>
          <w:rFonts w:ascii="Times New Roman" w:eastAsia="Times New Roman" w:hAnsi="Times New Roman" w:cs="Times New Roman"/>
          <w:color w:val="000000"/>
          <w:sz w:val="28"/>
          <w:szCs w:val="28"/>
          <w:lang w:val="kk-KZ" w:eastAsia="ru-RU"/>
        </w:rPr>
        <w:t>е «ж</w:t>
      </w:r>
      <w:r w:rsidR="00EE1AFC" w:rsidRPr="007F3133">
        <w:rPr>
          <w:rFonts w:ascii="Times New Roman" w:eastAsia="Times New Roman" w:hAnsi="Times New Roman" w:cs="Times New Roman"/>
          <w:color w:val="000000"/>
          <w:sz w:val="28"/>
          <w:szCs w:val="28"/>
          <w:lang w:val="kk-KZ" w:eastAsia="ru-RU"/>
        </w:rPr>
        <w:t>аттығу</w:t>
      </w:r>
      <w:r w:rsidR="00EE1AFC">
        <w:rPr>
          <w:rFonts w:ascii="Times New Roman" w:eastAsia="Times New Roman" w:hAnsi="Times New Roman" w:cs="Times New Roman"/>
          <w:color w:val="000000"/>
          <w:sz w:val="28"/>
          <w:szCs w:val="28"/>
          <w:lang w:val="kk-KZ" w:eastAsia="ru-RU"/>
        </w:rPr>
        <w:t>лар</w:t>
      </w:r>
      <w:r w:rsidR="00EE1AFC"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оқу үдерісінде қолданылатын әдістемелік жүйенің құрылымдық бірлігін құрайды</w:t>
      </w:r>
      <w:r w:rsidR="00EE1AFC">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[1</w:t>
      </w:r>
      <w:r w:rsidR="00A35ECF">
        <w:rPr>
          <w:rFonts w:ascii="Times New Roman" w:eastAsia="Times New Roman" w:hAnsi="Times New Roman" w:cs="Times New Roman"/>
          <w:color w:val="000000"/>
          <w:sz w:val="28"/>
          <w:szCs w:val="28"/>
          <w:lang w:val="kk-KZ" w:eastAsia="ru-RU"/>
        </w:rPr>
        <w:t>53</w:t>
      </w:r>
      <w:r w:rsidRPr="007F3133">
        <w:rPr>
          <w:rFonts w:ascii="Times New Roman" w:eastAsia="Times New Roman" w:hAnsi="Times New Roman" w:cs="Times New Roman"/>
          <w:color w:val="000000"/>
          <w:sz w:val="28"/>
          <w:szCs w:val="28"/>
          <w:lang w:val="kk-KZ" w:eastAsia="ru-RU"/>
        </w:rPr>
        <w:t xml:space="preserve">]. </w:t>
      </w:r>
    </w:p>
    <w:p w14:paraId="5696351F" w14:textId="5882968E"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Ғалым Т.А.Ильина: «Жаттығу</w:t>
      </w:r>
      <w:r w:rsidR="00D232AE">
        <w:rPr>
          <w:rFonts w:ascii="Times New Roman" w:eastAsia="Times New Roman" w:hAnsi="Times New Roman" w:cs="Times New Roman"/>
          <w:color w:val="000000"/>
          <w:sz w:val="28"/>
          <w:szCs w:val="28"/>
          <w:lang w:val="kk-KZ" w:eastAsia="ru-RU"/>
        </w:rPr>
        <w:t xml:space="preserve"> – </w:t>
      </w:r>
      <w:r w:rsidRPr="007F3133">
        <w:rPr>
          <w:rFonts w:ascii="Times New Roman" w:eastAsia="Times New Roman" w:hAnsi="Times New Roman" w:cs="Times New Roman"/>
          <w:color w:val="000000"/>
          <w:sz w:val="28"/>
          <w:szCs w:val="28"/>
          <w:lang w:val="kk-KZ" w:eastAsia="ru-RU"/>
        </w:rPr>
        <w:t>білімді</w:t>
      </w:r>
      <w:r w:rsidR="00D232AE">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xml:space="preserve">бекітудің және </w:t>
      </w:r>
      <w:r w:rsidR="00EE1AFC">
        <w:rPr>
          <w:rFonts w:ascii="Times New Roman" w:eastAsia="Times New Roman" w:hAnsi="Times New Roman" w:cs="Times New Roman"/>
          <w:color w:val="000000"/>
          <w:sz w:val="28"/>
          <w:szCs w:val="28"/>
          <w:lang w:val="kk-KZ" w:eastAsia="ru-RU"/>
        </w:rPr>
        <w:t>бі</w:t>
      </w:r>
      <w:r w:rsidRPr="007F3133">
        <w:rPr>
          <w:rFonts w:ascii="Times New Roman" w:eastAsia="Times New Roman" w:hAnsi="Times New Roman" w:cs="Times New Roman"/>
          <w:color w:val="000000"/>
          <w:sz w:val="28"/>
          <w:szCs w:val="28"/>
          <w:lang w:val="kk-KZ" w:eastAsia="ru-RU"/>
        </w:rPr>
        <w:t>лік пен дағды қалыптастырудың, сон</w:t>
      </w:r>
      <w:r w:rsidR="00EE1AFC">
        <w:rPr>
          <w:rFonts w:ascii="Times New Roman" w:eastAsia="Times New Roman" w:hAnsi="Times New Roman" w:cs="Times New Roman"/>
          <w:color w:val="000000"/>
          <w:sz w:val="28"/>
          <w:szCs w:val="28"/>
          <w:lang w:val="kk-KZ" w:eastAsia="ru-RU"/>
        </w:rPr>
        <w:t xml:space="preserve">ымен бірге </w:t>
      </w:r>
      <w:r w:rsidRPr="007F3133">
        <w:rPr>
          <w:rFonts w:ascii="Times New Roman" w:eastAsia="Times New Roman" w:hAnsi="Times New Roman" w:cs="Times New Roman"/>
          <w:color w:val="000000"/>
          <w:sz w:val="28"/>
          <w:szCs w:val="28"/>
          <w:lang w:val="kk-KZ" w:eastAsia="ru-RU"/>
        </w:rPr>
        <w:t>оқушылардың ойлау қабілетін дамытудың негізгі методы» – деп көрсетсе [1</w:t>
      </w:r>
      <w:r w:rsidR="00E96792">
        <w:rPr>
          <w:rFonts w:ascii="Times New Roman" w:eastAsia="Times New Roman" w:hAnsi="Times New Roman" w:cs="Times New Roman"/>
          <w:color w:val="000000"/>
          <w:sz w:val="28"/>
          <w:szCs w:val="28"/>
          <w:lang w:val="kk-KZ" w:eastAsia="ru-RU"/>
        </w:rPr>
        <w:t>53</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с. </w:t>
      </w:r>
      <w:r w:rsidR="00CF6EFB">
        <w:rPr>
          <w:rFonts w:ascii="Times New Roman" w:hAnsi="Times New Roman" w:cs="Times New Roman"/>
          <w:sz w:val="28"/>
          <w:szCs w:val="28"/>
          <w:lang w:val="kk-KZ"/>
        </w:rPr>
        <w:t>56</w:t>
      </w:r>
      <w:r w:rsidRPr="007F3133">
        <w:rPr>
          <w:rFonts w:ascii="Times New Roman" w:eastAsia="Times New Roman" w:hAnsi="Times New Roman" w:cs="Times New Roman"/>
          <w:color w:val="000000"/>
          <w:sz w:val="28"/>
          <w:szCs w:val="28"/>
          <w:lang w:val="kk-KZ" w:eastAsia="ru-RU"/>
        </w:rPr>
        <w:t>], ғалым-әдіскер А.Әбілқаев: «Қазақ тілі бойынша жаттығу деп грамматиканың теориялық курсынан алған білімін бекіту мақсатымен немесе сөйлеу, мәнерлеп оқу, дұрыс жазу дағдыларын меңгеру мақсатымен оқушының белгілі бір түрдегі оқу тапсырмасын орындауын</w:t>
      </w:r>
      <w:r w:rsidR="00F667C9">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w:t>
      </w:r>
      <w:r w:rsidR="004203C6" w:rsidRPr="007F3133">
        <w:rPr>
          <w:rFonts w:ascii="Times New Roman" w:eastAsia="Times New Roman" w:hAnsi="Times New Roman" w:cs="Times New Roman"/>
          <w:color w:val="000000"/>
          <w:sz w:val="28"/>
          <w:szCs w:val="28"/>
          <w:lang w:val="kk-KZ" w:eastAsia="ru-RU"/>
        </w:rPr>
        <w:t>[15</w:t>
      </w:r>
      <w:r w:rsidR="00E96792">
        <w:rPr>
          <w:rFonts w:ascii="Times New Roman" w:eastAsia="Times New Roman" w:hAnsi="Times New Roman" w:cs="Times New Roman"/>
          <w:color w:val="000000"/>
          <w:sz w:val="28"/>
          <w:szCs w:val="28"/>
          <w:lang w:val="kk-KZ" w:eastAsia="ru-RU"/>
        </w:rPr>
        <w:t>4</w:t>
      </w:r>
      <w:r w:rsidR="004203C6"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xml:space="preserve">айтады. Ал педагогика ғылымдарының докторы, профессор С.Рахметова: «…оқушылар жаттығу процесінде үздіксіз анализ-синтез жасайды, бір тұлғаны екінші тұлғамен салыстырады, абстракциялайды, жалпылайды, жаттығу арқылы білімін жүйелейді» </w:t>
      </w:r>
      <w:r w:rsidR="004203C6" w:rsidRPr="007F3133">
        <w:rPr>
          <w:rFonts w:ascii="Times New Roman" w:eastAsia="Times New Roman" w:hAnsi="Times New Roman" w:cs="Times New Roman"/>
          <w:color w:val="000000"/>
          <w:sz w:val="28"/>
          <w:szCs w:val="28"/>
          <w:lang w:val="kk-KZ" w:eastAsia="ru-RU"/>
        </w:rPr>
        <w:t>[15</w:t>
      </w:r>
      <w:r w:rsidR="00E96792">
        <w:rPr>
          <w:rFonts w:ascii="Times New Roman" w:eastAsia="Times New Roman" w:hAnsi="Times New Roman" w:cs="Times New Roman"/>
          <w:color w:val="000000"/>
          <w:sz w:val="28"/>
          <w:szCs w:val="28"/>
          <w:lang w:val="kk-KZ" w:eastAsia="ru-RU"/>
        </w:rPr>
        <w:t>5</w:t>
      </w:r>
      <w:r w:rsidR="004203C6"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дей отырып, жаттығуға қойылатын талаптарды саралап береді.</w:t>
      </w:r>
    </w:p>
    <w:p w14:paraId="5B80C4E5" w14:textId="4B60FBAC"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Көрнекті ғалым, педагог Р.М.</w:t>
      </w:r>
      <w:r w:rsidR="00D232AE">
        <w:rPr>
          <w:rFonts w:ascii="Times New Roman" w:eastAsia="Times New Roman" w:hAnsi="Times New Roman" w:cs="Times New Roman"/>
          <w:color w:val="000000"/>
          <w:sz w:val="28"/>
          <w:szCs w:val="28"/>
          <w:lang w:val="kk-KZ" w:eastAsia="ru-RU"/>
        </w:rPr>
        <w:t xml:space="preserve">Қоянбаев «оқушылардың іскерлік </w:t>
      </w:r>
      <w:r w:rsidRPr="007F3133">
        <w:rPr>
          <w:rFonts w:ascii="Times New Roman" w:eastAsia="Times New Roman" w:hAnsi="Times New Roman" w:cs="Times New Roman"/>
          <w:color w:val="000000"/>
          <w:sz w:val="28"/>
          <w:szCs w:val="28"/>
          <w:lang w:val="kk-KZ" w:eastAsia="ru-RU"/>
        </w:rPr>
        <w:t>қабілеті, дағдысы жаттығу жұмыстарының проц</w:t>
      </w:r>
      <w:r w:rsidR="00D232AE">
        <w:rPr>
          <w:rFonts w:ascii="Times New Roman" w:eastAsia="Times New Roman" w:hAnsi="Times New Roman" w:cs="Times New Roman"/>
          <w:color w:val="000000"/>
          <w:sz w:val="28"/>
          <w:szCs w:val="28"/>
          <w:lang w:val="kk-KZ" w:eastAsia="ru-RU"/>
        </w:rPr>
        <w:t>есінде қалыптасады. Жаттығулар білімді бекітудің, іскерлік пен дағдыны</w:t>
      </w:r>
      <w:r w:rsidRPr="007F3133">
        <w:rPr>
          <w:rFonts w:ascii="Times New Roman" w:eastAsia="Times New Roman" w:hAnsi="Times New Roman" w:cs="Times New Roman"/>
          <w:color w:val="000000"/>
          <w:sz w:val="28"/>
          <w:szCs w:val="28"/>
          <w:lang w:val="kk-KZ" w:eastAsia="ru-RU"/>
        </w:rPr>
        <w:t xml:space="preserve"> игерудің және оқушылардың ой-өрісін дамытудың негізгі әдісі. Жаттығулар – оқушылардың білімін бекіту, біліктері мен дағдыларын дамыту мақсатында қызмет ететін әдістемелік тәсілдер немесе тапсырмалардың жүйесі» </w:t>
      </w:r>
      <w:r w:rsidR="004203C6" w:rsidRPr="007F3133">
        <w:rPr>
          <w:rFonts w:ascii="Times New Roman" w:eastAsia="Times New Roman" w:hAnsi="Times New Roman" w:cs="Times New Roman"/>
          <w:color w:val="000000"/>
          <w:sz w:val="28"/>
          <w:szCs w:val="28"/>
          <w:lang w:val="kk-KZ" w:eastAsia="ru-RU"/>
        </w:rPr>
        <w:t>[15</w:t>
      </w:r>
      <w:r w:rsidR="00E96792">
        <w:rPr>
          <w:rFonts w:ascii="Times New Roman" w:eastAsia="Times New Roman" w:hAnsi="Times New Roman" w:cs="Times New Roman"/>
          <w:color w:val="000000"/>
          <w:sz w:val="28"/>
          <w:szCs w:val="28"/>
          <w:lang w:val="kk-KZ" w:eastAsia="ru-RU"/>
        </w:rPr>
        <w:t>6</w:t>
      </w:r>
      <w:r w:rsidR="004203C6"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xml:space="preserve">деп тұжырымдайды. </w:t>
      </w:r>
      <w:r w:rsidR="004203C6" w:rsidRPr="007F3133">
        <w:rPr>
          <w:rFonts w:ascii="Times New Roman" w:eastAsia="Times New Roman" w:hAnsi="Times New Roman" w:cs="Times New Roman"/>
          <w:color w:val="000000"/>
          <w:sz w:val="28"/>
          <w:szCs w:val="28"/>
          <w:lang w:val="kk-KZ" w:eastAsia="ru-RU"/>
        </w:rPr>
        <w:t>Келесі бір еңбекте «ж</w:t>
      </w:r>
      <w:r w:rsidRPr="007F3133">
        <w:rPr>
          <w:rFonts w:ascii="Times New Roman" w:eastAsia="Times New Roman" w:hAnsi="Times New Roman" w:cs="Times New Roman"/>
          <w:color w:val="000000"/>
          <w:sz w:val="28"/>
          <w:szCs w:val="28"/>
          <w:lang w:val="kk-KZ" w:eastAsia="ru-RU"/>
        </w:rPr>
        <w:t>аттығу дегеніміз – тағайындалған реті және іріктелуі нақты мақсатқа қол жеткізуге</w:t>
      </w:r>
      <w:r w:rsidR="00804F89"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толық білім, білік</w:t>
      </w:r>
      <w:r w:rsidR="00D232AE">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дағдыларын қалыптастыруға ықпал </w:t>
      </w:r>
      <w:r w:rsidR="00D232AE">
        <w:rPr>
          <w:rFonts w:ascii="Times New Roman" w:eastAsia="Times New Roman" w:hAnsi="Times New Roman" w:cs="Times New Roman"/>
          <w:color w:val="000000"/>
          <w:sz w:val="28"/>
          <w:szCs w:val="28"/>
          <w:lang w:val="kk-KZ" w:eastAsia="ru-RU"/>
        </w:rPr>
        <w:t>ететін бірсыпыра тапсырмалардың</w:t>
      </w:r>
      <w:r w:rsidRPr="007F3133">
        <w:rPr>
          <w:rFonts w:ascii="Times New Roman" w:eastAsia="Times New Roman" w:hAnsi="Times New Roman" w:cs="Times New Roman"/>
          <w:color w:val="000000"/>
          <w:sz w:val="28"/>
          <w:szCs w:val="28"/>
          <w:lang w:val="kk-KZ" w:eastAsia="ru-RU"/>
        </w:rPr>
        <w:t xml:space="preserve"> жиынтығы</w:t>
      </w:r>
      <w:r w:rsidR="00D232AE">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[13</w:t>
      </w:r>
      <w:r w:rsidR="00E96792" w:rsidRPr="007F3133">
        <w:rPr>
          <w:rFonts w:ascii="Times New Roman" w:eastAsia="Times New Roman" w:hAnsi="Times New Roman" w:cs="Times New Roman"/>
          <w:color w:val="000000"/>
          <w:sz w:val="28"/>
          <w:szCs w:val="28"/>
          <w:lang w:val="kk-KZ" w:eastAsia="ru-RU"/>
        </w:rPr>
        <w:t>5</w:t>
      </w:r>
      <w:r w:rsidR="00CF6EFB" w:rsidRPr="007F3133">
        <w:rPr>
          <w:rFonts w:ascii="Times New Roman" w:eastAsia="Times New Roman" w:hAnsi="Times New Roman" w:cs="Times New Roman"/>
          <w:sz w:val="28"/>
          <w:szCs w:val="28"/>
          <w:lang w:val="kk-KZ" w:eastAsia="ru-RU"/>
        </w:rPr>
        <w:t>,</w:t>
      </w:r>
      <w:r w:rsidR="00CF6EFB">
        <w:rPr>
          <w:rFonts w:ascii="Times New Roman" w:eastAsia="Times New Roman" w:hAnsi="Times New Roman" w:cs="Times New Roman"/>
          <w:sz w:val="28"/>
          <w:szCs w:val="28"/>
          <w:lang w:val="kk-KZ" w:eastAsia="ru-RU"/>
        </w:rPr>
        <w:t xml:space="preserve">б. </w:t>
      </w:r>
      <w:r w:rsidR="00CF6EFB">
        <w:rPr>
          <w:rFonts w:ascii="Times New Roman" w:hAnsi="Times New Roman" w:cs="Times New Roman"/>
          <w:sz w:val="28"/>
          <w:szCs w:val="28"/>
          <w:lang w:val="kk-KZ"/>
        </w:rPr>
        <w:t>77</w:t>
      </w:r>
      <w:r w:rsidRPr="007F3133">
        <w:rPr>
          <w:rFonts w:ascii="Times New Roman" w:eastAsia="Times New Roman" w:hAnsi="Times New Roman" w:cs="Times New Roman"/>
          <w:color w:val="000000"/>
          <w:sz w:val="28"/>
          <w:szCs w:val="28"/>
          <w:lang w:val="kk-KZ" w:eastAsia="ru-RU"/>
        </w:rPr>
        <w:t>]</w:t>
      </w:r>
      <w:r w:rsidR="004203C6" w:rsidRPr="007F3133">
        <w:rPr>
          <w:rFonts w:ascii="Times New Roman" w:eastAsia="Times New Roman" w:hAnsi="Times New Roman" w:cs="Times New Roman"/>
          <w:color w:val="000000"/>
          <w:sz w:val="28"/>
          <w:szCs w:val="28"/>
          <w:lang w:val="kk-KZ" w:eastAsia="ru-RU"/>
        </w:rPr>
        <w:t xml:space="preserve"> делінеді.</w:t>
      </w:r>
    </w:p>
    <w:p w14:paraId="760E6ED6" w14:textId="356ADBEB"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Математиктер мен әдіскерлер Т.Қ.Оспанов пен А.А.Қдырбаева «жаттығу бір-бірімен өзара байланысты болатын кез келген математикалық мазмұнды тапсырмалар, соның ішінде есептер» [14</w:t>
      </w:r>
      <w:r w:rsidR="00E96792">
        <w:rPr>
          <w:rFonts w:ascii="Times New Roman" w:eastAsia="Times New Roman" w:hAnsi="Times New Roman" w:cs="Times New Roman"/>
          <w:color w:val="000000"/>
          <w:sz w:val="28"/>
          <w:szCs w:val="28"/>
          <w:lang w:val="kk-KZ" w:eastAsia="ru-RU"/>
        </w:rPr>
        <w:t>8</w:t>
      </w:r>
      <w:r w:rsidR="00A577C7">
        <w:rPr>
          <w:rFonts w:ascii="Times New Roman" w:eastAsia="Times New Roman" w:hAnsi="Times New Roman" w:cs="Times New Roman"/>
          <w:color w:val="000000"/>
          <w:sz w:val="28"/>
          <w:szCs w:val="28"/>
          <w:lang w:val="kk-KZ" w:eastAsia="ru-RU"/>
        </w:rPr>
        <w:t>,</w:t>
      </w:r>
      <w:r w:rsidR="00CF6EFB">
        <w:rPr>
          <w:rFonts w:ascii="Times New Roman" w:eastAsia="Times New Roman" w:hAnsi="Times New Roman" w:cs="Times New Roman"/>
          <w:color w:val="000000"/>
          <w:sz w:val="28"/>
          <w:szCs w:val="28"/>
          <w:lang w:val="kk-KZ" w:eastAsia="ru-RU"/>
        </w:rPr>
        <w:t xml:space="preserve">б. </w:t>
      </w:r>
      <w:r w:rsidR="00A577C7">
        <w:rPr>
          <w:rFonts w:ascii="Times New Roman" w:eastAsia="Times New Roman" w:hAnsi="Times New Roman" w:cs="Times New Roman"/>
          <w:color w:val="000000"/>
          <w:sz w:val="28"/>
          <w:szCs w:val="28"/>
          <w:lang w:val="kk-KZ" w:eastAsia="ru-RU"/>
        </w:rPr>
        <w:t>87</w:t>
      </w:r>
      <w:r w:rsidRPr="007F3133">
        <w:rPr>
          <w:rFonts w:ascii="Times New Roman" w:eastAsia="Times New Roman" w:hAnsi="Times New Roman" w:cs="Times New Roman"/>
          <w:color w:val="000000"/>
          <w:sz w:val="28"/>
          <w:szCs w:val="28"/>
          <w:lang w:val="kk-KZ" w:eastAsia="ru-RU"/>
        </w:rPr>
        <w:t>] десе, Ә.Е.Жұмабаева «</w:t>
      </w:r>
      <w:r w:rsidRPr="007F3133">
        <w:rPr>
          <w:rFonts w:ascii="Times New Roman" w:hAnsi="Times New Roman"/>
          <w:sz w:val="28"/>
          <w:szCs w:val="28"/>
          <w:lang w:val="kk-KZ"/>
        </w:rPr>
        <w:t xml:space="preserve">жаттығулар – бір мақсатқа бағытталған, өзара байланысты әрекеттердің тұтастығы» </w:t>
      </w:r>
      <w:r w:rsidR="004203C6" w:rsidRPr="007F3133">
        <w:rPr>
          <w:rFonts w:ascii="Times New Roman" w:hAnsi="Times New Roman" w:cs="Times New Roman"/>
          <w:sz w:val="28"/>
          <w:szCs w:val="28"/>
          <w:lang w:val="kk-KZ"/>
        </w:rPr>
        <w:t>[15</w:t>
      </w:r>
      <w:r w:rsidR="00A577C7">
        <w:rPr>
          <w:rFonts w:ascii="Times New Roman" w:hAnsi="Times New Roman" w:cs="Times New Roman"/>
          <w:sz w:val="28"/>
          <w:szCs w:val="28"/>
          <w:lang w:val="kk-KZ"/>
        </w:rPr>
        <w:t>7</w:t>
      </w:r>
      <w:r w:rsidR="004203C6" w:rsidRPr="007F3133">
        <w:rPr>
          <w:rFonts w:ascii="Times New Roman" w:hAnsi="Times New Roman" w:cs="Times New Roman"/>
          <w:sz w:val="28"/>
          <w:szCs w:val="28"/>
          <w:lang w:val="kk-KZ"/>
        </w:rPr>
        <w:t xml:space="preserve">] </w:t>
      </w:r>
      <w:r w:rsidRPr="007F3133">
        <w:rPr>
          <w:rFonts w:ascii="Times New Roman" w:hAnsi="Times New Roman"/>
          <w:sz w:val="28"/>
          <w:szCs w:val="28"/>
          <w:lang w:val="kk-KZ"/>
        </w:rPr>
        <w:t>деген анықтама береді.</w:t>
      </w:r>
    </w:p>
    <w:p w14:paraId="22BF0C4B" w14:textId="77777777"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Жаттығу білімді игеру мақсатында қандай да бір әрекетті қайта-қайта орындау болып табылады. Түрлі жағдайларда жаттығу оқудың барлық </w:t>
      </w:r>
      <w:r w:rsidRPr="007F3133">
        <w:rPr>
          <w:rFonts w:ascii="Times New Roman" w:eastAsia="Times New Roman" w:hAnsi="Times New Roman" w:cs="Times New Roman"/>
          <w:color w:val="000000"/>
          <w:sz w:val="28"/>
          <w:szCs w:val="28"/>
          <w:lang w:val="kk-KZ" w:eastAsia="ru-RU"/>
        </w:rPr>
        <w:lastRenderedPageBreak/>
        <w:t>компоненттері, атап айтсақ, әрекеттің мазмұнын түсіну, оны бекіту, жалпылау және автоматтандыру сияқты әрекет түрлерін жүзеге асыратын бірден-бір процедура, тіпті жалғыз десек те болады. Не болмаса, жаттығу орындағанға дейін жүзеге асырылатын және әрекет мазмұнын алғашқы түсіну мен алғашқы бекітуге мүмкіндік беретін түсіндіру және жатқа білу процедурасы болып табылады.  Жаттығулар – оқушыларды оқытудың негі</w:t>
      </w:r>
      <w:r w:rsidR="00804F89" w:rsidRPr="007F3133">
        <w:rPr>
          <w:rFonts w:ascii="Times New Roman" w:eastAsia="Times New Roman" w:hAnsi="Times New Roman" w:cs="Times New Roman"/>
          <w:color w:val="000000"/>
          <w:sz w:val="28"/>
          <w:szCs w:val="28"/>
          <w:lang w:val="kk-KZ" w:eastAsia="ru-RU"/>
        </w:rPr>
        <w:t>з</w:t>
      </w:r>
      <w:r w:rsidRPr="007F3133">
        <w:rPr>
          <w:rFonts w:ascii="Times New Roman" w:eastAsia="Times New Roman" w:hAnsi="Times New Roman" w:cs="Times New Roman"/>
          <w:color w:val="000000"/>
          <w:sz w:val="28"/>
          <w:szCs w:val="28"/>
          <w:lang w:val="kk-KZ" w:eastAsia="ru-RU"/>
        </w:rPr>
        <w:t xml:space="preserve">гі әдісі болып табылады. Олар белгілі бір әрекетті дүркін-дүркін қайталауды қажет етеді және оқушылардың білімі мен біліктерін бекіту және жетілдірудің тиімді тәсілі </w:t>
      </w:r>
      <w:r w:rsidR="004203C6" w:rsidRPr="007F3133">
        <w:rPr>
          <w:rFonts w:ascii="Times New Roman" w:eastAsia="Times New Roman" w:hAnsi="Times New Roman" w:cs="Times New Roman"/>
          <w:color w:val="000000"/>
          <w:sz w:val="28"/>
          <w:szCs w:val="28"/>
          <w:lang w:val="kk-KZ" w:eastAsia="ru-RU"/>
        </w:rPr>
        <w:t>[15</w:t>
      </w:r>
      <w:r w:rsidR="00A577C7">
        <w:rPr>
          <w:rFonts w:ascii="Times New Roman" w:eastAsia="Times New Roman" w:hAnsi="Times New Roman" w:cs="Times New Roman"/>
          <w:color w:val="000000"/>
          <w:sz w:val="28"/>
          <w:szCs w:val="28"/>
          <w:lang w:val="kk-KZ" w:eastAsia="ru-RU"/>
        </w:rPr>
        <w:t>8</w:t>
      </w:r>
      <w:r w:rsidR="004203C6"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xml:space="preserve">болып табылады.  </w:t>
      </w:r>
    </w:p>
    <w:p w14:paraId="1647592A" w14:textId="20DDA4C4"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З.С.Кузекова</w:t>
      </w:r>
      <w:r w:rsidR="008E5C71">
        <w:rPr>
          <w:rFonts w:ascii="Times New Roman" w:eastAsia="Times New Roman" w:hAnsi="Times New Roman" w:cs="Times New Roman"/>
          <w:color w:val="000000"/>
          <w:sz w:val="28"/>
          <w:szCs w:val="28"/>
          <w:lang w:val="kk-KZ" w:eastAsia="ru-RU"/>
        </w:rPr>
        <w:t xml:space="preserve"> өз мақаласында жаттығулардың рөліне ерекше тоқтала келе, олардың «</w:t>
      </w:r>
      <w:r w:rsidRPr="007F3133">
        <w:rPr>
          <w:rFonts w:ascii="Times New Roman" w:eastAsia="Times New Roman" w:hAnsi="Times New Roman" w:cs="Times New Roman"/>
          <w:color w:val="000000"/>
          <w:sz w:val="28"/>
          <w:szCs w:val="28"/>
          <w:lang w:val="kk-KZ" w:eastAsia="ru-RU"/>
        </w:rPr>
        <w:t>нағыз оқу құралы</w:t>
      </w:r>
      <w:r w:rsidR="008E5C71">
        <w:rPr>
          <w:rFonts w:ascii="Times New Roman" w:eastAsia="Times New Roman" w:hAnsi="Times New Roman" w:cs="Times New Roman"/>
          <w:color w:val="000000"/>
          <w:sz w:val="28"/>
          <w:szCs w:val="28"/>
          <w:lang w:val="kk-KZ" w:eastAsia="ru-RU"/>
        </w:rPr>
        <w:t>» екендігін айтады. Ол өз сөзінде педагогиканың бір тармағы д</w:t>
      </w:r>
      <w:r w:rsidRPr="007F3133">
        <w:rPr>
          <w:rFonts w:ascii="Times New Roman" w:eastAsia="Times New Roman" w:hAnsi="Times New Roman" w:cs="Times New Roman"/>
          <w:color w:val="000000"/>
          <w:sz w:val="28"/>
          <w:szCs w:val="28"/>
          <w:lang w:val="kk-KZ" w:eastAsia="ru-RU"/>
        </w:rPr>
        <w:t>идактика мен</w:t>
      </w:r>
      <w:r w:rsidR="008E5C71">
        <w:rPr>
          <w:rFonts w:ascii="Times New Roman" w:eastAsia="Times New Roman" w:hAnsi="Times New Roman" w:cs="Times New Roman"/>
          <w:color w:val="000000"/>
          <w:sz w:val="28"/>
          <w:szCs w:val="28"/>
          <w:lang w:val="kk-KZ" w:eastAsia="ru-RU"/>
        </w:rPr>
        <w:t xml:space="preserve"> қазақ тілін оқыту</w:t>
      </w:r>
      <w:r w:rsidRPr="007F3133">
        <w:rPr>
          <w:rFonts w:ascii="Times New Roman" w:eastAsia="Times New Roman" w:hAnsi="Times New Roman" w:cs="Times New Roman"/>
          <w:color w:val="000000"/>
          <w:sz w:val="28"/>
          <w:szCs w:val="28"/>
          <w:lang w:val="kk-KZ" w:eastAsia="ru-RU"/>
        </w:rPr>
        <w:t xml:space="preserve"> әдістеме</w:t>
      </w:r>
      <w:r w:rsidR="008E5C71">
        <w:rPr>
          <w:rFonts w:ascii="Times New Roman" w:eastAsia="Times New Roman" w:hAnsi="Times New Roman" w:cs="Times New Roman"/>
          <w:color w:val="000000"/>
          <w:sz w:val="28"/>
          <w:szCs w:val="28"/>
          <w:lang w:val="kk-KZ" w:eastAsia="ru-RU"/>
        </w:rPr>
        <w:t xml:space="preserve">сінде </w:t>
      </w:r>
      <w:r w:rsidRPr="007F3133">
        <w:rPr>
          <w:rFonts w:ascii="Times New Roman" w:eastAsia="Times New Roman" w:hAnsi="Times New Roman" w:cs="Times New Roman"/>
          <w:color w:val="000000"/>
          <w:sz w:val="28"/>
          <w:szCs w:val="28"/>
          <w:lang w:val="kk-KZ" w:eastAsia="ru-RU"/>
        </w:rPr>
        <w:t xml:space="preserve">оқытудың құралы </w:t>
      </w:r>
      <w:r w:rsidR="008E5C71">
        <w:rPr>
          <w:rFonts w:ascii="Times New Roman" w:eastAsia="Times New Roman" w:hAnsi="Times New Roman" w:cs="Times New Roman"/>
          <w:color w:val="000000"/>
          <w:sz w:val="28"/>
          <w:szCs w:val="28"/>
          <w:lang w:val="kk-KZ" w:eastAsia="ru-RU"/>
        </w:rPr>
        <w:t>жаттығу емес, оқулықтар деп айтылғаныа назар аударады, ол өз ойын «</w:t>
      </w:r>
      <w:r w:rsidR="00D232AE">
        <w:rPr>
          <w:rFonts w:ascii="Times New Roman" w:eastAsia="Times New Roman" w:hAnsi="Times New Roman" w:cs="Times New Roman"/>
          <w:color w:val="000000"/>
          <w:sz w:val="28"/>
          <w:szCs w:val="28"/>
          <w:lang w:val="kk-KZ" w:eastAsia="ru-RU"/>
        </w:rPr>
        <w:t xml:space="preserve">оқулық – оқытудың </w:t>
      </w:r>
      <w:r w:rsidRPr="007F3133">
        <w:rPr>
          <w:rFonts w:ascii="Times New Roman" w:eastAsia="Times New Roman" w:hAnsi="Times New Roman" w:cs="Times New Roman"/>
          <w:color w:val="000000"/>
          <w:sz w:val="28"/>
          <w:szCs w:val="28"/>
          <w:lang w:val="kk-KZ" w:eastAsia="ru-RU"/>
        </w:rPr>
        <w:t>құралдарын ұйымдастыру мен жүзеге асырудың нысаны</w:t>
      </w:r>
      <w:r w:rsidR="008E5C71">
        <w:rPr>
          <w:rFonts w:ascii="Times New Roman" w:eastAsia="Times New Roman" w:hAnsi="Times New Roman" w:cs="Times New Roman"/>
          <w:color w:val="000000"/>
          <w:sz w:val="28"/>
          <w:szCs w:val="28"/>
          <w:lang w:val="kk-KZ" w:eastAsia="ru-RU"/>
        </w:rPr>
        <w:t>» екеніне тоқтала келе, «</w:t>
      </w:r>
      <w:r w:rsidRPr="007F3133">
        <w:rPr>
          <w:rFonts w:ascii="Times New Roman" w:eastAsia="Times New Roman" w:hAnsi="Times New Roman" w:cs="Times New Roman"/>
          <w:color w:val="000000"/>
          <w:sz w:val="28"/>
          <w:szCs w:val="28"/>
          <w:lang w:val="kk-KZ" w:eastAsia="ru-RU"/>
        </w:rPr>
        <w:t>оқытудың нағыз құралы – жаттығулар</w:t>
      </w:r>
      <w:r w:rsidR="008E5C71">
        <w:rPr>
          <w:rFonts w:ascii="Times New Roman" w:eastAsia="Times New Roman" w:hAnsi="Times New Roman" w:cs="Times New Roman"/>
          <w:color w:val="000000"/>
          <w:sz w:val="28"/>
          <w:szCs w:val="28"/>
          <w:lang w:val="kk-KZ" w:eastAsia="ru-RU"/>
        </w:rPr>
        <w:t>» деп атап көрсетіп, ә</w:t>
      </w:r>
      <w:r w:rsidR="008E5C71" w:rsidRPr="007F3133">
        <w:rPr>
          <w:rFonts w:ascii="Times New Roman" w:eastAsia="Times New Roman" w:hAnsi="Times New Roman" w:cs="Times New Roman"/>
          <w:color w:val="000000"/>
          <w:sz w:val="28"/>
          <w:szCs w:val="28"/>
          <w:lang w:val="kk-KZ" w:eastAsia="ru-RU"/>
        </w:rPr>
        <w:t>сіресе</w:t>
      </w:r>
      <w:r w:rsidR="008E5C71">
        <w:rPr>
          <w:rFonts w:ascii="Times New Roman" w:eastAsia="Times New Roman" w:hAnsi="Times New Roman" w:cs="Times New Roman"/>
          <w:color w:val="000000"/>
          <w:sz w:val="28"/>
          <w:szCs w:val="28"/>
          <w:lang w:val="kk-KZ" w:eastAsia="ru-RU"/>
        </w:rPr>
        <w:t xml:space="preserve"> қандай да болмасын «</w:t>
      </w:r>
      <w:r w:rsidRPr="007F3133">
        <w:rPr>
          <w:rFonts w:ascii="Times New Roman" w:eastAsia="Times New Roman" w:hAnsi="Times New Roman" w:cs="Times New Roman"/>
          <w:color w:val="000000"/>
          <w:sz w:val="28"/>
          <w:szCs w:val="28"/>
          <w:lang w:val="kk-KZ" w:eastAsia="ru-RU"/>
        </w:rPr>
        <w:t>тілді үйреткіңіз келсе, жаттығуларсыз нәтижеге жете алмайсыз» деп, профессор Р.Әміров оқулықтарындағы жаттығуларға назар аудара отырып, «жаттығу дегеніміз – сіздің оқыту амалдарыңыздың мазмұны, кең тұрғыда, әдістемеңіздің мазмұны»</w:t>
      </w:r>
      <w:r w:rsidR="004203C6" w:rsidRPr="007F3133">
        <w:rPr>
          <w:rFonts w:ascii="Times New Roman" w:eastAsia="Times New Roman" w:hAnsi="Times New Roman" w:cs="Times New Roman"/>
          <w:color w:val="000000"/>
          <w:sz w:val="28"/>
          <w:szCs w:val="28"/>
          <w:lang w:val="kk-KZ" w:eastAsia="ru-RU"/>
        </w:rPr>
        <w:t xml:space="preserve"> [15</w:t>
      </w:r>
      <w:r w:rsidR="00A577C7">
        <w:rPr>
          <w:rFonts w:ascii="Times New Roman" w:eastAsia="Times New Roman" w:hAnsi="Times New Roman" w:cs="Times New Roman"/>
          <w:color w:val="000000"/>
          <w:sz w:val="28"/>
          <w:szCs w:val="28"/>
          <w:lang w:val="kk-KZ" w:eastAsia="ru-RU"/>
        </w:rPr>
        <w:t>9</w:t>
      </w:r>
      <w:r w:rsidR="004203C6" w:rsidRPr="007F3133">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w:t>
      </w:r>
      <w:r w:rsidR="00E03CB4"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color w:val="000000"/>
          <w:sz w:val="28"/>
          <w:szCs w:val="28"/>
          <w:lang w:val="kk-KZ" w:eastAsia="ru-RU"/>
        </w:rPr>
        <w:t>- деп жазады.</w:t>
      </w:r>
    </w:p>
    <w:p w14:paraId="4A345169" w14:textId="77777777"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Жаттығулар, оның мәні мен мағынасы, түрлері жайлы мәселелер кейбір шетелдік және қазақстандық ғалымдардың еңбектерінде қарастырылады. </w:t>
      </w:r>
    </w:p>
    <w:p w14:paraId="48CCDDA9" w14:textId="77777777" w:rsidR="00187233" w:rsidRDefault="00187233" w:rsidP="00187233">
      <w:pPr>
        <w:spacing w:after="0" w:line="240" w:lineRule="auto"/>
        <w:jc w:val="both"/>
        <w:rPr>
          <w:rFonts w:ascii="Times New Roman" w:eastAsia="Times New Roman" w:hAnsi="Times New Roman" w:cs="Times New Roman"/>
          <w:color w:val="000000"/>
          <w:sz w:val="28"/>
          <w:szCs w:val="28"/>
          <w:lang w:val="kk-KZ" w:eastAsia="ru-RU"/>
        </w:rPr>
      </w:pPr>
    </w:p>
    <w:p w14:paraId="542408FA" w14:textId="766069CB" w:rsidR="00C92514" w:rsidRDefault="00C92514" w:rsidP="00187233">
      <w:pPr>
        <w:spacing w:after="0" w:line="240" w:lineRule="auto"/>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Кесте </w:t>
      </w:r>
      <w:r w:rsidR="0068258D" w:rsidRPr="007F3133">
        <w:rPr>
          <w:rFonts w:ascii="Times New Roman" w:eastAsia="Times New Roman" w:hAnsi="Times New Roman" w:cs="Times New Roman"/>
          <w:color w:val="000000"/>
          <w:sz w:val="28"/>
          <w:szCs w:val="28"/>
          <w:lang w:val="kk-KZ" w:eastAsia="ru-RU"/>
        </w:rPr>
        <w:t>6</w:t>
      </w:r>
      <w:r w:rsidRPr="007F3133">
        <w:rPr>
          <w:rFonts w:ascii="Times New Roman" w:eastAsia="Times New Roman" w:hAnsi="Times New Roman" w:cs="Times New Roman"/>
          <w:color w:val="000000"/>
          <w:sz w:val="28"/>
          <w:szCs w:val="28"/>
          <w:lang w:val="kk-KZ" w:eastAsia="ru-RU"/>
        </w:rPr>
        <w:t xml:space="preserve"> – «Жаттығу» ұғымына берілген анықтамалар</w:t>
      </w:r>
    </w:p>
    <w:p w14:paraId="3221D687" w14:textId="77777777" w:rsidR="00E9229E" w:rsidRDefault="00E9229E" w:rsidP="00187233">
      <w:pPr>
        <w:spacing w:after="0" w:line="240" w:lineRule="auto"/>
        <w:jc w:val="both"/>
        <w:rPr>
          <w:rFonts w:ascii="Times New Roman" w:eastAsia="Times New Roman" w:hAnsi="Times New Roman" w:cs="Times New Roman"/>
          <w:color w:val="000000"/>
          <w:sz w:val="28"/>
          <w:szCs w:val="28"/>
          <w:lang w:val="kk-KZ" w:eastAsia="ru-RU"/>
        </w:rPr>
      </w:pPr>
    </w:p>
    <w:tbl>
      <w:tblPr>
        <w:tblStyle w:val="12"/>
        <w:tblW w:w="9639" w:type="dxa"/>
        <w:tblInd w:w="108" w:type="dxa"/>
        <w:tblLayout w:type="fixed"/>
        <w:tblLook w:val="04A0" w:firstRow="1" w:lastRow="0" w:firstColumn="1" w:lastColumn="0" w:noHBand="0" w:noVBand="1"/>
      </w:tblPr>
      <w:tblGrid>
        <w:gridCol w:w="1701"/>
        <w:gridCol w:w="2977"/>
        <w:gridCol w:w="4961"/>
      </w:tblGrid>
      <w:tr w:rsidR="00E9229E" w:rsidRPr="007F3133" w14:paraId="36544789" w14:textId="77777777" w:rsidTr="00695F4E">
        <w:tc>
          <w:tcPr>
            <w:tcW w:w="1701" w:type="dxa"/>
            <w:tcBorders>
              <w:bottom w:val="single" w:sz="4" w:space="0" w:color="auto"/>
            </w:tcBorders>
          </w:tcPr>
          <w:p w14:paraId="5F555EA2"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Автор не құжат</w:t>
            </w:r>
          </w:p>
        </w:tc>
        <w:tc>
          <w:tcPr>
            <w:tcW w:w="2977" w:type="dxa"/>
            <w:tcBorders>
              <w:bottom w:val="single" w:sz="4" w:space="0" w:color="auto"/>
            </w:tcBorders>
          </w:tcPr>
          <w:p w14:paraId="691C687B"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Еңбектің атауы</w:t>
            </w:r>
          </w:p>
        </w:tc>
        <w:tc>
          <w:tcPr>
            <w:tcW w:w="4961" w:type="dxa"/>
            <w:tcBorders>
              <w:bottom w:val="single" w:sz="4" w:space="0" w:color="auto"/>
            </w:tcBorders>
          </w:tcPr>
          <w:p w14:paraId="01E12BA7"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«Жаттығу» ұғымының мазмұны</w:t>
            </w:r>
          </w:p>
        </w:tc>
      </w:tr>
      <w:tr w:rsidR="00E9229E" w:rsidRPr="00F91CDA" w14:paraId="42FA41A0" w14:textId="77777777" w:rsidTr="00695F4E">
        <w:tc>
          <w:tcPr>
            <w:tcW w:w="1701" w:type="dxa"/>
          </w:tcPr>
          <w:p w14:paraId="5A493082" w14:textId="77777777" w:rsidR="00E9229E" w:rsidRPr="007F3133" w:rsidRDefault="00E9229E" w:rsidP="00695F4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977" w:type="dxa"/>
          </w:tcPr>
          <w:p w14:paraId="44D6BE9F" w14:textId="77777777" w:rsidR="00E9229E" w:rsidRPr="007F3133" w:rsidRDefault="00E9229E" w:rsidP="00695F4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961" w:type="dxa"/>
          </w:tcPr>
          <w:p w14:paraId="7D5BB9F7" w14:textId="77777777" w:rsidR="00E9229E" w:rsidRPr="007F3133" w:rsidRDefault="00E9229E" w:rsidP="00695F4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r>
      <w:tr w:rsidR="00E9229E" w:rsidRPr="00E9229E" w14:paraId="7D12D9D2" w14:textId="77777777" w:rsidTr="00695F4E">
        <w:tc>
          <w:tcPr>
            <w:tcW w:w="1701" w:type="dxa"/>
          </w:tcPr>
          <w:p w14:paraId="15B46B92"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М.Р.Львов</w:t>
            </w:r>
          </w:p>
        </w:tc>
        <w:tc>
          <w:tcPr>
            <w:tcW w:w="2977" w:type="dxa"/>
          </w:tcPr>
          <w:p w14:paraId="458F8EB7"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lang w:val="kk-KZ"/>
              </w:rPr>
              <w:t>Словарь-справочник по методике русского языка. – М.: Просвещение, 1988. – 240 с.</w:t>
            </w:r>
          </w:p>
        </w:tc>
        <w:tc>
          <w:tcPr>
            <w:tcW w:w="4961" w:type="dxa"/>
          </w:tcPr>
          <w:p w14:paraId="2F62D1AE"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оқу материалын меңгертуді ұйымдастырғанда, оқу үдерісінде қолданылатын әдістемелік жүйенің құрылымдық бірлігі</w:t>
            </w:r>
          </w:p>
        </w:tc>
      </w:tr>
      <w:tr w:rsidR="00E9229E" w:rsidRPr="00E9229E" w14:paraId="2BE0E686" w14:textId="77777777" w:rsidTr="00695F4E">
        <w:tc>
          <w:tcPr>
            <w:tcW w:w="1701" w:type="dxa"/>
          </w:tcPr>
          <w:p w14:paraId="573B56C8" w14:textId="77777777" w:rsidR="00E9229E" w:rsidRDefault="00E9229E" w:rsidP="00695F4E">
            <w:pPr>
              <w:spacing w:after="0" w:line="240" w:lineRule="auto"/>
              <w:jc w:val="both"/>
              <w:rPr>
                <w:rFonts w:ascii="Times New Roman" w:hAnsi="Times New Roman" w:cs="Times New Roman"/>
                <w:color w:val="000000"/>
                <w:sz w:val="24"/>
                <w:szCs w:val="24"/>
                <w:lang w:val="kk-KZ"/>
              </w:rPr>
            </w:pPr>
            <w:r w:rsidRPr="007F3133">
              <w:rPr>
                <w:rFonts w:ascii="Times New Roman" w:hAnsi="Times New Roman" w:cs="Times New Roman"/>
                <w:color w:val="000000"/>
                <w:sz w:val="24"/>
                <w:szCs w:val="24"/>
                <w:lang w:val="kk-KZ"/>
              </w:rPr>
              <w:t>Ықшам энциклопедия</w:t>
            </w:r>
          </w:p>
          <w:p w14:paraId="1A7D1C7D"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color w:val="000000"/>
                <w:sz w:val="24"/>
                <w:szCs w:val="24"/>
                <w:lang w:val="kk-KZ"/>
              </w:rPr>
              <w:t>лық сөздік</w:t>
            </w:r>
          </w:p>
        </w:tc>
        <w:tc>
          <w:tcPr>
            <w:tcW w:w="2977" w:type="dxa"/>
          </w:tcPr>
          <w:p w14:paraId="4CBA951E"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color w:val="000000"/>
                <w:sz w:val="24"/>
                <w:szCs w:val="24"/>
                <w:lang w:val="kk-KZ"/>
              </w:rPr>
              <w:t>Қазақстан. / Бас ред. Б.Аяған. – Алматы: «Қазақ энциклопедиясы» ЖАҚ-ы, 2005. – 560 б.</w:t>
            </w:r>
          </w:p>
        </w:tc>
        <w:tc>
          <w:tcPr>
            <w:tcW w:w="4961" w:type="dxa"/>
          </w:tcPr>
          <w:p w14:paraId="2CF77219"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тағайындалған реті және іріктелуі нақты мақсатқа қол жеткізуге, толық білім, білік дағдыларын қалыптастыруға ықпал ететін бірсыпыра тапсырмалардың  жиынтығы</w:t>
            </w:r>
          </w:p>
        </w:tc>
      </w:tr>
      <w:tr w:rsidR="00E9229E" w:rsidRPr="00E9229E" w14:paraId="1E95CC99" w14:textId="77777777" w:rsidTr="00695F4E">
        <w:tc>
          <w:tcPr>
            <w:tcW w:w="1701" w:type="dxa"/>
            <w:tcBorders>
              <w:bottom w:val="single" w:sz="4" w:space="0" w:color="auto"/>
            </w:tcBorders>
          </w:tcPr>
          <w:p w14:paraId="6DF87A6B"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А.Әбілқаев</w:t>
            </w:r>
          </w:p>
        </w:tc>
        <w:tc>
          <w:tcPr>
            <w:tcW w:w="2977" w:type="dxa"/>
            <w:tcBorders>
              <w:bottom w:val="single" w:sz="4" w:space="0" w:color="auto"/>
            </w:tcBorders>
          </w:tcPr>
          <w:p w14:paraId="707D4F9B"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lang w:val="kk-KZ"/>
              </w:rPr>
              <w:t>Қазақ тілін оқыту әдістемесі. – Алматы: Санат, 1995. – 117 б.</w:t>
            </w:r>
          </w:p>
        </w:tc>
        <w:tc>
          <w:tcPr>
            <w:tcW w:w="4961" w:type="dxa"/>
            <w:tcBorders>
              <w:bottom w:val="single" w:sz="4" w:space="0" w:color="auto"/>
            </w:tcBorders>
          </w:tcPr>
          <w:p w14:paraId="1263ED5D"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грамматиканың теориялық курсы-нан алған білімін бекіту мақса-тымен немесе сөйлеу, мәнерлеп оқу, дұрыс жазу дағдыларын меңгеру мақсатымен оқушының белгілі бір түрдегі оқу тапсырмасын орындауы</w:t>
            </w:r>
          </w:p>
        </w:tc>
      </w:tr>
      <w:tr w:rsidR="00E9229E" w:rsidRPr="00E9229E" w14:paraId="6E2C3CB5" w14:textId="77777777" w:rsidTr="00695F4E">
        <w:tc>
          <w:tcPr>
            <w:tcW w:w="1701" w:type="dxa"/>
            <w:tcBorders>
              <w:bottom w:val="nil"/>
            </w:tcBorders>
          </w:tcPr>
          <w:p w14:paraId="73D6CBD1"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С.Рахметова</w:t>
            </w:r>
          </w:p>
        </w:tc>
        <w:tc>
          <w:tcPr>
            <w:tcW w:w="2977" w:type="dxa"/>
            <w:tcBorders>
              <w:bottom w:val="nil"/>
            </w:tcBorders>
          </w:tcPr>
          <w:p w14:paraId="125600A6"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lang w:val="kk-KZ"/>
              </w:rPr>
              <w:t>Бастауыш класс оқушыларының тілін дамытудың ғылыми әдісте-мелік негіздері: филол. ғыл. докт. … дисс. – Алматы, 1994. – 434 б.</w:t>
            </w:r>
          </w:p>
        </w:tc>
        <w:tc>
          <w:tcPr>
            <w:tcW w:w="4961" w:type="dxa"/>
            <w:tcBorders>
              <w:bottom w:val="nil"/>
            </w:tcBorders>
          </w:tcPr>
          <w:p w14:paraId="08638D31"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оқушылар жаттығу процесінде үздіксіз анализ-синтез жасайды, бір тұлғаны екінші тұлғамен салыстырады, абстракциялайды, жалпылайды, жаттығу арқылы білімін жүйелейді</w:t>
            </w:r>
          </w:p>
        </w:tc>
      </w:tr>
    </w:tbl>
    <w:p w14:paraId="6BC782EF" w14:textId="77777777" w:rsidR="00187233" w:rsidRPr="007F3133" w:rsidRDefault="00187233" w:rsidP="00187233">
      <w:pPr>
        <w:spacing w:after="0" w:line="240" w:lineRule="auto"/>
        <w:jc w:val="both"/>
        <w:rPr>
          <w:rFonts w:ascii="Times New Roman" w:eastAsia="Times New Roman" w:hAnsi="Times New Roman" w:cs="Times New Roman"/>
          <w:color w:val="000000"/>
          <w:sz w:val="28"/>
          <w:szCs w:val="28"/>
          <w:lang w:val="kk-KZ" w:eastAsia="ru-RU"/>
        </w:rPr>
      </w:pPr>
    </w:p>
    <w:p w14:paraId="088088A9" w14:textId="77777777" w:rsidR="00E9229E" w:rsidRDefault="00E9229E" w:rsidP="00E9229E">
      <w:pPr>
        <w:spacing w:after="0" w:line="240" w:lineRule="auto"/>
        <w:rPr>
          <w:rFonts w:ascii="Times New Roman" w:hAnsi="Times New Roman" w:cs="Times New Roman"/>
          <w:sz w:val="28"/>
          <w:szCs w:val="28"/>
          <w:lang w:val="kk-KZ"/>
        </w:rPr>
      </w:pPr>
      <w:r w:rsidRPr="003862ED">
        <w:rPr>
          <w:rFonts w:ascii="Times New Roman" w:hAnsi="Times New Roman" w:cs="Times New Roman"/>
          <w:sz w:val="28"/>
          <w:szCs w:val="28"/>
        </w:rPr>
        <w:lastRenderedPageBreak/>
        <w:t>6 – кестен</w:t>
      </w:r>
      <w:r w:rsidRPr="003862ED">
        <w:rPr>
          <w:rFonts w:ascii="Times New Roman" w:hAnsi="Times New Roman" w:cs="Times New Roman"/>
          <w:sz w:val="28"/>
          <w:szCs w:val="28"/>
          <w:lang w:val="kk-KZ"/>
        </w:rPr>
        <w:t>ің  жалғасы</w:t>
      </w:r>
    </w:p>
    <w:p w14:paraId="46076F9F" w14:textId="77777777" w:rsidR="00E9229E" w:rsidRPr="003862ED" w:rsidRDefault="00E9229E" w:rsidP="00E9229E">
      <w:pPr>
        <w:spacing w:after="0" w:line="240" w:lineRule="auto"/>
        <w:rPr>
          <w:rFonts w:ascii="Times New Roman" w:hAnsi="Times New Roman" w:cs="Times New Roman"/>
          <w:sz w:val="28"/>
          <w:szCs w:val="28"/>
          <w:lang w:val="kk-KZ"/>
        </w:rPr>
      </w:pPr>
    </w:p>
    <w:tbl>
      <w:tblPr>
        <w:tblStyle w:val="12"/>
        <w:tblW w:w="9639" w:type="dxa"/>
        <w:tblInd w:w="108" w:type="dxa"/>
        <w:tblLayout w:type="fixed"/>
        <w:tblLook w:val="04A0" w:firstRow="1" w:lastRow="0" w:firstColumn="1" w:lastColumn="0" w:noHBand="0" w:noVBand="1"/>
      </w:tblPr>
      <w:tblGrid>
        <w:gridCol w:w="1701"/>
        <w:gridCol w:w="2977"/>
        <w:gridCol w:w="4961"/>
      </w:tblGrid>
      <w:tr w:rsidR="00E9229E" w:rsidRPr="00F91CDA" w14:paraId="3FA9F572" w14:textId="77777777" w:rsidTr="00695F4E">
        <w:tc>
          <w:tcPr>
            <w:tcW w:w="1701" w:type="dxa"/>
          </w:tcPr>
          <w:p w14:paraId="2651F164" w14:textId="77777777" w:rsidR="00E9229E" w:rsidRPr="007F3133" w:rsidRDefault="00E9229E" w:rsidP="00695F4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977" w:type="dxa"/>
          </w:tcPr>
          <w:p w14:paraId="30A65FDF" w14:textId="77777777" w:rsidR="00E9229E" w:rsidRPr="007F3133" w:rsidRDefault="00E9229E" w:rsidP="00695F4E">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961" w:type="dxa"/>
          </w:tcPr>
          <w:p w14:paraId="79B8BFFB" w14:textId="77777777" w:rsidR="00E9229E" w:rsidRPr="007F3133" w:rsidRDefault="00E9229E" w:rsidP="00695F4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r>
      <w:tr w:rsidR="00E9229E" w:rsidRPr="00E9229E" w14:paraId="489FB3AF" w14:textId="77777777" w:rsidTr="00695F4E">
        <w:tc>
          <w:tcPr>
            <w:tcW w:w="1701" w:type="dxa"/>
            <w:tcBorders>
              <w:bottom w:val="nil"/>
            </w:tcBorders>
          </w:tcPr>
          <w:p w14:paraId="7639FA97"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Р.М.Қоянбаев</w:t>
            </w:r>
          </w:p>
        </w:tc>
        <w:tc>
          <w:tcPr>
            <w:tcW w:w="2977" w:type="dxa"/>
            <w:tcBorders>
              <w:bottom w:val="nil"/>
            </w:tcBorders>
          </w:tcPr>
          <w:p w14:paraId="294F6D71" w14:textId="77777777" w:rsidR="00E9229E" w:rsidRPr="007F3133" w:rsidRDefault="00E9229E" w:rsidP="00695F4E">
            <w:pPr>
              <w:spacing w:after="0" w:line="240" w:lineRule="auto"/>
              <w:contextualSpacing/>
              <w:rPr>
                <w:rFonts w:ascii="Times New Roman" w:hAnsi="Times New Roman" w:cs="Times New Roman"/>
                <w:sz w:val="24"/>
                <w:szCs w:val="24"/>
                <w:lang w:val="kk-KZ"/>
              </w:rPr>
            </w:pPr>
            <w:r w:rsidRPr="007F3133">
              <w:rPr>
                <w:rFonts w:ascii="Times New Roman" w:hAnsi="Times New Roman" w:cs="Times New Roman"/>
                <w:sz w:val="24"/>
                <w:szCs w:val="24"/>
                <w:lang w:val="kk-KZ"/>
              </w:rPr>
              <w:t>Педагогика. – Алматы, 2000. – 378 б.</w:t>
            </w:r>
          </w:p>
          <w:p w14:paraId="672641D2"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p>
        </w:tc>
        <w:tc>
          <w:tcPr>
            <w:tcW w:w="4961" w:type="dxa"/>
            <w:tcBorders>
              <w:bottom w:val="nil"/>
            </w:tcBorders>
          </w:tcPr>
          <w:p w14:paraId="41B7F0DA"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оқушылардың білімін бекіту, білік-тері мен дағдыларын дамыту мақса-тында қызмет ететін әдістемелік тә-сілдер немесе тапсырмалардың жүйесі</w:t>
            </w:r>
          </w:p>
        </w:tc>
      </w:tr>
      <w:tr w:rsidR="00E9229E" w:rsidRPr="00E9229E" w14:paraId="32DE9568" w14:textId="77777777" w:rsidTr="00695F4E">
        <w:tc>
          <w:tcPr>
            <w:tcW w:w="1701" w:type="dxa"/>
            <w:tcBorders>
              <w:bottom w:val="nil"/>
            </w:tcBorders>
          </w:tcPr>
          <w:p w14:paraId="31BD2E45"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Т.Қ.Оспанов</w:t>
            </w:r>
          </w:p>
        </w:tc>
        <w:tc>
          <w:tcPr>
            <w:tcW w:w="2977" w:type="dxa"/>
            <w:tcBorders>
              <w:bottom w:val="nil"/>
            </w:tcBorders>
          </w:tcPr>
          <w:p w14:paraId="41A4E3E9" w14:textId="77777777" w:rsidR="00E9229E" w:rsidRPr="007F3133" w:rsidRDefault="00E9229E" w:rsidP="00695F4E">
            <w:pPr>
              <w:spacing w:after="0" w:line="240" w:lineRule="auto"/>
              <w:contextualSpacing/>
              <w:rPr>
                <w:rFonts w:ascii="Times New Roman" w:hAnsi="Times New Roman" w:cs="Times New Roman"/>
                <w:sz w:val="24"/>
                <w:szCs w:val="24"/>
                <w:lang w:val="kk-KZ"/>
              </w:rPr>
            </w:pPr>
            <w:r w:rsidRPr="007F3133">
              <w:rPr>
                <w:rFonts w:ascii="Times New Roman" w:hAnsi="Times New Roman" w:cs="Times New Roman"/>
                <w:sz w:val="24"/>
                <w:szCs w:val="24"/>
                <w:lang w:val="kk-KZ"/>
              </w:rPr>
              <w:t>Математикалық түсініктердің  тео-риялық  негіздері. – Алматы,  2013. – 106 б</w:t>
            </w:r>
          </w:p>
        </w:tc>
        <w:tc>
          <w:tcPr>
            <w:tcW w:w="4961" w:type="dxa"/>
            <w:tcBorders>
              <w:bottom w:val="nil"/>
            </w:tcBorders>
          </w:tcPr>
          <w:p w14:paraId="6DC82920"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бір-бірімен өзара байланысты болатын кез келген математикалық мазмұнды тапсырмалар, соның ішінде есептер</w:t>
            </w:r>
          </w:p>
        </w:tc>
      </w:tr>
      <w:tr w:rsidR="00E9229E" w:rsidRPr="00E9229E" w14:paraId="2F205EED" w14:textId="77777777" w:rsidTr="00695F4E">
        <w:tc>
          <w:tcPr>
            <w:tcW w:w="1701" w:type="dxa"/>
            <w:tcBorders>
              <w:bottom w:val="single" w:sz="4" w:space="0" w:color="auto"/>
            </w:tcBorders>
          </w:tcPr>
          <w:p w14:paraId="20167619"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Ә.Е.Жұмабаева</w:t>
            </w:r>
          </w:p>
        </w:tc>
        <w:tc>
          <w:tcPr>
            <w:tcW w:w="2977" w:type="dxa"/>
            <w:tcBorders>
              <w:bottom w:val="single" w:sz="4" w:space="0" w:color="auto"/>
            </w:tcBorders>
          </w:tcPr>
          <w:p w14:paraId="18BD6338"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lang w:val="kk-KZ" w:eastAsia="ko-KR"/>
              </w:rPr>
              <w:t>Бастауыш мектепте қазақ тілі синтаксисін дамыта оқытудың ғы-лыми-әдістемелік негіздері. Пед. ғыл.докторы.... дисс. – Алматы, 2009. – 363 б.</w:t>
            </w:r>
          </w:p>
        </w:tc>
        <w:tc>
          <w:tcPr>
            <w:tcW w:w="4961" w:type="dxa"/>
            <w:tcBorders>
              <w:bottom w:val="single" w:sz="4" w:space="0" w:color="auto"/>
            </w:tcBorders>
          </w:tcPr>
          <w:p w14:paraId="34940F6C"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lang w:val="kk-KZ"/>
              </w:rPr>
              <w:t>бір мақсатқа бағытталған, өзара байланысты әрекеттердің тұтастығы</w:t>
            </w:r>
          </w:p>
        </w:tc>
      </w:tr>
      <w:tr w:rsidR="00E9229E" w:rsidRPr="00E9229E" w14:paraId="6D3DFCAB" w14:textId="77777777" w:rsidTr="00695F4E">
        <w:tc>
          <w:tcPr>
            <w:tcW w:w="1701" w:type="dxa"/>
            <w:tcBorders>
              <w:bottom w:val="single" w:sz="4" w:space="0" w:color="auto"/>
            </w:tcBorders>
          </w:tcPr>
          <w:p w14:paraId="07E688E3"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eastAsia="Times New Roman" w:hAnsi="Times New Roman" w:cs="Times New Roman"/>
                <w:color w:val="000000"/>
                <w:sz w:val="24"/>
                <w:szCs w:val="24"/>
                <w:lang w:val="kk-KZ" w:eastAsia="ru-RU"/>
              </w:rPr>
              <w:t>З.С.Кузекова</w:t>
            </w:r>
          </w:p>
        </w:tc>
        <w:tc>
          <w:tcPr>
            <w:tcW w:w="2977" w:type="dxa"/>
            <w:tcBorders>
              <w:bottom w:val="single" w:sz="4" w:space="0" w:color="auto"/>
            </w:tcBorders>
          </w:tcPr>
          <w:p w14:paraId="321E1753" w14:textId="77777777" w:rsidR="00E9229E" w:rsidRPr="007F3133" w:rsidRDefault="00E9229E" w:rsidP="00695F4E">
            <w:pPr>
              <w:spacing w:after="0" w:line="240" w:lineRule="auto"/>
              <w:jc w:val="both"/>
              <w:rPr>
                <w:rFonts w:ascii="Times New Roman" w:eastAsia="Times New Roman" w:hAnsi="Times New Roman" w:cs="Times New Roman"/>
                <w:color w:val="000000"/>
                <w:sz w:val="24"/>
                <w:szCs w:val="24"/>
                <w:lang w:val="kk-KZ" w:eastAsia="ru-RU"/>
              </w:rPr>
            </w:pPr>
            <w:r w:rsidRPr="007F3133">
              <w:rPr>
                <w:rFonts w:ascii="Times New Roman" w:hAnsi="Times New Roman" w:cs="Times New Roman"/>
                <w:sz w:val="24"/>
                <w:szCs w:val="24"/>
                <w:shd w:val="clear" w:color="auto" w:fill="FFFFFF"/>
                <w:lang w:val="kk-KZ"/>
              </w:rPr>
              <w:t>Профессор Рақыш Әміров оқулықтарындағы жаттығулар түрлері // Қаз ҰУ Хабаршысы. Филология сериясы №4 (86), 2005.</w:t>
            </w:r>
          </w:p>
        </w:tc>
        <w:tc>
          <w:tcPr>
            <w:tcW w:w="4961" w:type="dxa"/>
            <w:tcBorders>
              <w:bottom w:val="single" w:sz="4" w:space="0" w:color="auto"/>
            </w:tcBorders>
          </w:tcPr>
          <w:p w14:paraId="4771A118" w14:textId="77777777" w:rsidR="00E9229E" w:rsidRPr="007F3133" w:rsidRDefault="00E9229E" w:rsidP="00695F4E">
            <w:pPr>
              <w:spacing w:after="0" w:line="240" w:lineRule="auto"/>
              <w:jc w:val="both"/>
              <w:rPr>
                <w:rFonts w:ascii="Times New Roman" w:hAnsi="Times New Roman" w:cs="Times New Roman"/>
                <w:sz w:val="24"/>
                <w:szCs w:val="24"/>
                <w:lang w:val="kk-KZ"/>
              </w:rPr>
            </w:pPr>
            <w:r w:rsidRPr="007F3133">
              <w:rPr>
                <w:rFonts w:ascii="Times New Roman" w:eastAsia="Times New Roman" w:hAnsi="Times New Roman" w:cs="Times New Roman"/>
                <w:color w:val="000000"/>
                <w:sz w:val="24"/>
                <w:szCs w:val="24"/>
                <w:lang w:val="kk-KZ" w:eastAsia="ru-RU"/>
              </w:rPr>
              <w:t>оқытудың нағыз құралы – жаттығулар. Әсіресе тілді үйреткіңіз келсе, жаттығуларсыз нәтижеге жете алмайсыз</w:t>
            </w:r>
          </w:p>
        </w:tc>
      </w:tr>
    </w:tbl>
    <w:p w14:paraId="033428D4" w14:textId="572FCCBD" w:rsidR="00EA47F0" w:rsidRPr="00E9229E" w:rsidRDefault="00EA47F0" w:rsidP="00EA47F0">
      <w:pPr>
        <w:spacing w:after="0" w:line="240" w:lineRule="auto"/>
        <w:rPr>
          <w:lang w:val="kk-KZ"/>
        </w:rPr>
      </w:pPr>
    </w:p>
    <w:p w14:paraId="715E9DD8" w14:textId="5A409D87" w:rsidR="00C92514" w:rsidRPr="007F3133" w:rsidRDefault="00921922"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6</w:t>
      </w:r>
      <w:r w:rsidR="00C92514" w:rsidRPr="007F3133">
        <w:rPr>
          <w:rFonts w:ascii="Times New Roman" w:eastAsia="Times New Roman" w:hAnsi="Times New Roman" w:cs="Times New Roman"/>
          <w:color w:val="000000"/>
          <w:sz w:val="28"/>
          <w:szCs w:val="28"/>
          <w:lang w:val="kk-KZ" w:eastAsia="ru-RU"/>
        </w:rPr>
        <w:t>-кестеде «жаттығу» ұғымы «</w:t>
      </w:r>
      <w:r w:rsidR="00C92514" w:rsidRPr="007F3133">
        <w:rPr>
          <w:rFonts w:ascii="Times New Roman" w:eastAsia="Times New Roman" w:hAnsi="Times New Roman" w:cs="Times New Roman"/>
          <w:i/>
          <w:color w:val="000000"/>
          <w:sz w:val="28"/>
          <w:szCs w:val="28"/>
          <w:lang w:val="kk-KZ" w:eastAsia="ru-RU"/>
        </w:rPr>
        <w:t>тапсырмалар жүйесі</w:t>
      </w:r>
      <w:r w:rsidR="00C92514" w:rsidRPr="007F3133">
        <w:rPr>
          <w:rFonts w:ascii="Times New Roman" w:eastAsia="Times New Roman" w:hAnsi="Times New Roman" w:cs="Times New Roman"/>
          <w:color w:val="000000"/>
          <w:sz w:val="28"/>
          <w:szCs w:val="28"/>
          <w:lang w:val="kk-KZ" w:eastAsia="ru-RU"/>
        </w:rPr>
        <w:t>», «</w:t>
      </w:r>
      <w:r w:rsidR="00C92514" w:rsidRPr="007F3133">
        <w:rPr>
          <w:rFonts w:ascii="Times New Roman" w:eastAsia="Times New Roman" w:hAnsi="Times New Roman" w:cs="Times New Roman"/>
          <w:i/>
          <w:color w:val="000000"/>
          <w:sz w:val="28"/>
          <w:szCs w:val="28"/>
          <w:lang w:val="kk-KZ" w:eastAsia="ru-RU"/>
        </w:rPr>
        <w:t>тапсырмалар жиынтығы</w:t>
      </w:r>
      <w:r w:rsidR="00C92514" w:rsidRPr="007F3133">
        <w:rPr>
          <w:rFonts w:ascii="Times New Roman" w:eastAsia="Times New Roman" w:hAnsi="Times New Roman" w:cs="Times New Roman"/>
          <w:color w:val="000000"/>
          <w:sz w:val="28"/>
          <w:szCs w:val="28"/>
          <w:lang w:val="kk-KZ" w:eastAsia="ru-RU"/>
        </w:rPr>
        <w:t>», «</w:t>
      </w:r>
      <w:r w:rsidR="00C92514" w:rsidRPr="007F3133">
        <w:rPr>
          <w:rFonts w:ascii="Times New Roman" w:eastAsia="Times New Roman" w:hAnsi="Times New Roman" w:cs="Times New Roman"/>
          <w:i/>
          <w:color w:val="000000"/>
          <w:sz w:val="28"/>
          <w:szCs w:val="28"/>
          <w:lang w:val="kk-KZ" w:eastAsia="ru-RU"/>
        </w:rPr>
        <w:t>әрекеттер тұтастығы</w:t>
      </w:r>
      <w:r w:rsidR="00C92514" w:rsidRPr="007F3133">
        <w:rPr>
          <w:rFonts w:ascii="Times New Roman" w:eastAsia="Times New Roman" w:hAnsi="Times New Roman" w:cs="Times New Roman"/>
          <w:color w:val="000000"/>
          <w:sz w:val="28"/>
          <w:szCs w:val="28"/>
          <w:lang w:val="kk-KZ" w:eastAsia="ru-RU"/>
        </w:rPr>
        <w:t>», «</w:t>
      </w:r>
      <w:r w:rsidR="00C92514" w:rsidRPr="007F3133">
        <w:rPr>
          <w:rFonts w:ascii="Times New Roman" w:eastAsia="Times New Roman" w:hAnsi="Times New Roman" w:cs="Times New Roman"/>
          <w:i/>
          <w:color w:val="000000"/>
          <w:sz w:val="28"/>
          <w:szCs w:val="28"/>
          <w:lang w:val="kk-KZ" w:eastAsia="ru-RU"/>
        </w:rPr>
        <w:t>оқу құралы</w:t>
      </w:r>
      <w:r w:rsidR="00C92514" w:rsidRPr="007F3133">
        <w:rPr>
          <w:rFonts w:ascii="Times New Roman" w:eastAsia="Times New Roman" w:hAnsi="Times New Roman" w:cs="Times New Roman"/>
          <w:color w:val="000000"/>
          <w:sz w:val="28"/>
          <w:szCs w:val="28"/>
          <w:lang w:val="kk-KZ" w:eastAsia="ru-RU"/>
        </w:rPr>
        <w:t>», «</w:t>
      </w:r>
      <w:r w:rsidR="00C92514" w:rsidRPr="007F3133">
        <w:rPr>
          <w:rFonts w:ascii="Times New Roman" w:eastAsia="Times New Roman" w:hAnsi="Times New Roman" w:cs="Times New Roman"/>
          <w:i/>
          <w:color w:val="000000"/>
          <w:sz w:val="28"/>
          <w:szCs w:val="28"/>
          <w:lang w:val="kk-KZ" w:eastAsia="ru-RU"/>
        </w:rPr>
        <w:t>оқу тапсырмасы</w:t>
      </w:r>
      <w:r w:rsidR="00C92514" w:rsidRPr="007F3133">
        <w:rPr>
          <w:rFonts w:ascii="Times New Roman" w:eastAsia="Times New Roman" w:hAnsi="Times New Roman" w:cs="Times New Roman"/>
          <w:color w:val="000000"/>
          <w:sz w:val="28"/>
          <w:szCs w:val="28"/>
          <w:lang w:val="kk-KZ" w:eastAsia="ru-RU"/>
        </w:rPr>
        <w:t>», «</w:t>
      </w:r>
      <w:r w:rsidR="00C92514" w:rsidRPr="007F3133">
        <w:rPr>
          <w:rFonts w:ascii="Times New Roman" w:eastAsia="Times New Roman" w:hAnsi="Times New Roman" w:cs="Times New Roman"/>
          <w:i/>
          <w:color w:val="000000"/>
          <w:sz w:val="28"/>
          <w:szCs w:val="28"/>
          <w:lang w:val="kk-KZ" w:eastAsia="ru-RU"/>
        </w:rPr>
        <w:t>математикалық мазмұнды тапсырмалар</w:t>
      </w:r>
      <w:r w:rsidR="00C92514" w:rsidRPr="007F3133">
        <w:rPr>
          <w:rFonts w:ascii="Times New Roman" w:eastAsia="Times New Roman" w:hAnsi="Times New Roman" w:cs="Times New Roman"/>
          <w:color w:val="000000"/>
          <w:sz w:val="28"/>
          <w:szCs w:val="28"/>
          <w:lang w:val="kk-KZ" w:eastAsia="ru-RU"/>
        </w:rPr>
        <w:t xml:space="preserve">» түрінде сипатталады. </w:t>
      </w:r>
    </w:p>
    <w:p w14:paraId="55DA4C65" w14:textId="4E2EA15A" w:rsidR="00C92514" w:rsidRPr="007F3133" w:rsidRDefault="00C92514"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Ғылыми-теориялық әдебиеттерді талдау және </w:t>
      </w:r>
      <w:r w:rsidRPr="007F3133">
        <w:rPr>
          <w:rFonts w:ascii="Times New Roman" w:eastAsiaTheme="minorEastAsia" w:hAnsi="Times New Roman"/>
          <w:sz w:val="28"/>
          <w:szCs w:val="28"/>
          <w:lang w:val="kk-KZ"/>
        </w:rPr>
        <w:t>жоғарыда айтылғандарды зерделей келе</w:t>
      </w:r>
      <w:r w:rsidRPr="007F3133">
        <w:rPr>
          <w:rFonts w:ascii="Times New Roman" w:eastAsia="Times New Roman" w:hAnsi="Times New Roman" w:cs="Times New Roman"/>
          <w:color w:val="000000"/>
          <w:sz w:val="28"/>
          <w:szCs w:val="28"/>
          <w:lang w:val="kk-KZ" w:eastAsia="ru-RU"/>
        </w:rPr>
        <w:t xml:space="preserve">, </w:t>
      </w:r>
      <w:r w:rsidRPr="007F3133">
        <w:rPr>
          <w:rFonts w:ascii="Times New Roman" w:eastAsia="Times New Roman" w:hAnsi="Times New Roman" w:cs="Times New Roman"/>
          <w:b/>
          <w:color w:val="000000"/>
          <w:sz w:val="28"/>
          <w:szCs w:val="28"/>
          <w:lang w:val="kk-KZ" w:eastAsia="ru-RU"/>
        </w:rPr>
        <w:t xml:space="preserve">жаттығу дегеніміз </w:t>
      </w:r>
      <w:r w:rsidR="001D533D">
        <w:rPr>
          <w:rFonts w:ascii="Times New Roman" w:eastAsia="Times New Roman" w:hAnsi="Times New Roman" w:cs="Times New Roman"/>
          <w:b/>
          <w:color w:val="000000"/>
          <w:sz w:val="28"/>
          <w:szCs w:val="28"/>
          <w:lang w:val="kk-KZ" w:eastAsia="ru-RU"/>
        </w:rPr>
        <w:t xml:space="preserve">оқушылардың оқу барысында алған </w:t>
      </w:r>
      <w:r w:rsidRPr="007F3133">
        <w:rPr>
          <w:rFonts w:ascii="Times New Roman" w:eastAsia="Times New Roman" w:hAnsi="Times New Roman" w:cs="Times New Roman"/>
          <w:b/>
          <w:color w:val="000000"/>
          <w:sz w:val="28"/>
          <w:szCs w:val="28"/>
          <w:lang w:val="kk-KZ" w:eastAsia="ru-RU"/>
        </w:rPr>
        <w:t>білімд</w:t>
      </w:r>
      <w:r w:rsidR="001D533D">
        <w:rPr>
          <w:rFonts w:ascii="Times New Roman" w:eastAsia="Times New Roman" w:hAnsi="Times New Roman" w:cs="Times New Roman"/>
          <w:b/>
          <w:color w:val="000000"/>
          <w:sz w:val="28"/>
          <w:szCs w:val="28"/>
          <w:lang w:val="kk-KZ" w:eastAsia="ru-RU"/>
        </w:rPr>
        <w:t>ер</w:t>
      </w:r>
      <w:r w:rsidRPr="007F3133">
        <w:rPr>
          <w:rFonts w:ascii="Times New Roman" w:eastAsia="Times New Roman" w:hAnsi="Times New Roman" w:cs="Times New Roman"/>
          <w:b/>
          <w:color w:val="000000"/>
          <w:sz w:val="28"/>
          <w:szCs w:val="28"/>
          <w:lang w:val="kk-KZ" w:eastAsia="ru-RU"/>
        </w:rPr>
        <w:t>і</w:t>
      </w:r>
      <w:r w:rsidR="001D533D">
        <w:rPr>
          <w:rFonts w:ascii="Times New Roman" w:eastAsia="Times New Roman" w:hAnsi="Times New Roman" w:cs="Times New Roman"/>
          <w:b/>
          <w:color w:val="000000"/>
          <w:sz w:val="28"/>
          <w:szCs w:val="28"/>
          <w:lang w:val="kk-KZ" w:eastAsia="ru-RU"/>
        </w:rPr>
        <w:t>н</w:t>
      </w:r>
      <w:r w:rsidRPr="007F3133">
        <w:rPr>
          <w:rFonts w:ascii="Times New Roman" w:eastAsia="Times New Roman" w:hAnsi="Times New Roman" w:cs="Times New Roman"/>
          <w:b/>
          <w:color w:val="000000"/>
          <w:sz w:val="28"/>
          <w:szCs w:val="28"/>
          <w:lang w:val="kk-KZ" w:eastAsia="ru-RU"/>
        </w:rPr>
        <w:t xml:space="preserve"> бекіту және </w:t>
      </w:r>
      <w:r w:rsidR="001D533D">
        <w:rPr>
          <w:rFonts w:ascii="Times New Roman" w:eastAsia="Times New Roman" w:hAnsi="Times New Roman" w:cs="Times New Roman"/>
          <w:b/>
          <w:color w:val="000000"/>
          <w:sz w:val="28"/>
          <w:szCs w:val="28"/>
          <w:lang w:val="kk-KZ" w:eastAsia="ru-RU"/>
        </w:rPr>
        <w:t xml:space="preserve">бағдарламаға сай </w:t>
      </w:r>
      <w:r w:rsidRPr="007F3133">
        <w:rPr>
          <w:rFonts w:ascii="Times New Roman" w:eastAsia="Times New Roman" w:hAnsi="Times New Roman" w:cs="Times New Roman"/>
          <w:b/>
          <w:color w:val="000000"/>
          <w:sz w:val="28"/>
          <w:szCs w:val="28"/>
          <w:lang w:val="kk-KZ" w:eastAsia="ru-RU"/>
        </w:rPr>
        <w:t>білік пен дағды қалыптастыру, сон</w:t>
      </w:r>
      <w:r w:rsidR="001D533D">
        <w:rPr>
          <w:rFonts w:ascii="Times New Roman" w:eastAsia="Times New Roman" w:hAnsi="Times New Roman" w:cs="Times New Roman"/>
          <w:b/>
          <w:color w:val="000000"/>
          <w:sz w:val="28"/>
          <w:szCs w:val="28"/>
          <w:lang w:val="kk-KZ" w:eastAsia="ru-RU"/>
        </w:rPr>
        <w:t>ымен бірге</w:t>
      </w:r>
      <w:r w:rsidRPr="007F3133">
        <w:rPr>
          <w:rFonts w:ascii="Times New Roman" w:eastAsia="Times New Roman" w:hAnsi="Times New Roman" w:cs="Times New Roman"/>
          <w:b/>
          <w:color w:val="000000"/>
          <w:sz w:val="28"/>
          <w:szCs w:val="28"/>
          <w:lang w:val="kk-KZ" w:eastAsia="ru-RU"/>
        </w:rPr>
        <w:t xml:space="preserve"> оқушылардың </w:t>
      </w:r>
      <w:r w:rsidR="001D533D">
        <w:rPr>
          <w:rFonts w:ascii="Times New Roman" w:eastAsia="Times New Roman" w:hAnsi="Times New Roman" w:cs="Times New Roman"/>
          <w:b/>
          <w:color w:val="000000"/>
          <w:sz w:val="28"/>
          <w:szCs w:val="28"/>
          <w:lang w:val="kk-KZ" w:eastAsia="ru-RU"/>
        </w:rPr>
        <w:t xml:space="preserve">сабақтағы әрекетін ұйымдастырудағы </w:t>
      </w:r>
      <w:r w:rsidRPr="007F3133">
        <w:rPr>
          <w:rFonts w:ascii="Times New Roman" w:eastAsia="Times New Roman" w:hAnsi="Times New Roman" w:cs="Times New Roman"/>
          <w:b/>
          <w:color w:val="000000"/>
          <w:sz w:val="28"/>
          <w:szCs w:val="28"/>
          <w:lang w:val="kk-KZ" w:eastAsia="ru-RU"/>
        </w:rPr>
        <w:t xml:space="preserve"> негізгі әдістерінің бірі</w:t>
      </w:r>
      <w:r w:rsidRPr="007F3133">
        <w:rPr>
          <w:rFonts w:ascii="Times New Roman" w:eastAsia="Times New Roman" w:hAnsi="Times New Roman" w:cs="Times New Roman"/>
          <w:color w:val="000000"/>
          <w:sz w:val="28"/>
          <w:szCs w:val="28"/>
          <w:lang w:val="kk-KZ" w:eastAsia="ru-RU"/>
        </w:rPr>
        <w:t xml:space="preserve"> деп түйіндедік.</w:t>
      </w:r>
    </w:p>
    <w:p w14:paraId="79988569" w14:textId="77777777" w:rsidR="00EA47F0" w:rsidRDefault="00EA47F0" w:rsidP="00EA47F0">
      <w:pPr>
        <w:spacing w:after="0" w:line="240" w:lineRule="auto"/>
        <w:ind w:firstLine="567"/>
        <w:jc w:val="both"/>
        <w:rPr>
          <w:rFonts w:ascii="Times New Roman" w:hAnsi="Times New Roman" w:cs="Times New Roman"/>
          <w:sz w:val="28"/>
          <w:szCs w:val="28"/>
          <w:lang w:val="kk-KZ"/>
        </w:rPr>
      </w:pPr>
      <w:r w:rsidRPr="00EA47F0">
        <w:rPr>
          <w:rFonts w:ascii="Times New Roman" w:hAnsi="Times New Roman" w:cs="Times New Roman"/>
          <w:sz w:val="28"/>
          <w:szCs w:val="28"/>
          <w:lang w:val="kk-KZ"/>
        </w:rPr>
        <w:t xml:space="preserve">Математикалық тілді дамыту және математикалық сауаттылықты үйрету кезінде терминдерді дұрыс қолдану, жаттығулардың аттарын білу және оларды бір-бірінен ажыратуға үйрету маңызды. Бастауыш мектеп математикасында көптеген міндеттер бар. Кейбір бастауыш сынып мұғалімдері орынды пайдаланбайды. Олардың кез-келгенінің өзіндік ерекшеліктері бар. Оны тіпті бірнеше ұқсастықтарды ескере отырып топтастыруға болады. Содан кейін әр топқа өз мәні берілуі мүмкін. Осы тұрғыдан алғанда, оқулықта берілген тапсырмаларды үш топқа бөлу ұсынылады. Олар: мысалдар, теңдеулер, </w:t>
      </w:r>
      <w:r>
        <w:rPr>
          <w:rFonts w:ascii="Times New Roman" w:hAnsi="Times New Roman" w:cs="Times New Roman"/>
          <w:sz w:val="28"/>
          <w:szCs w:val="28"/>
          <w:lang w:val="kk-KZ"/>
        </w:rPr>
        <w:t>есептер</w:t>
      </w:r>
      <w:r w:rsidRPr="00EA47F0">
        <w:rPr>
          <w:rFonts w:ascii="Times New Roman" w:hAnsi="Times New Roman" w:cs="Times New Roman"/>
          <w:sz w:val="28"/>
          <w:szCs w:val="28"/>
          <w:lang w:val="kk-KZ"/>
        </w:rPr>
        <w:t>. Бұл сөздерді және олармен байланысты ұғымдарды дұрыс қолдану сауаттылық пен математикалық мәдениеттің көрінісі ретінде түсінілуі керек. Сондықтан болашақ бастауыш сынып мұғалімдері осы ұғымдарды дұрыс және ақылға қонымды қолдануға назар аударуы керек, яғни жаттығулар арасындағы мысалдар мен тапсырмаларды дұрыс табу үшін оларды қолдану керек. Бұл ұғымдарды қайта құру керек.</w:t>
      </w:r>
    </w:p>
    <w:p w14:paraId="0DCAD98F" w14:textId="6B431643" w:rsidR="003862ED" w:rsidRDefault="00006641" w:rsidP="00EA47F0">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color w:val="000000"/>
          <w:sz w:val="24"/>
          <w:szCs w:val="24"/>
          <w:lang w:eastAsia="ru-RU"/>
        </w:rPr>
        <w:lastRenderedPageBreak/>
        <w:drawing>
          <wp:inline distT="0" distB="0" distL="0" distR="0" wp14:anchorId="64132D2A" wp14:editId="4EB88298">
            <wp:extent cx="5758962" cy="152044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296" cy="1521323"/>
                    </a:xfrm>
                    <a:prstGeom prst="rect">
                      <a:avLst/>
                    </a:prstGeom>
                    <a:noFill/>
                    <a:ln>
                      <a:noFill/>
                    </a:ln>
                  </pic:spPr>
                </pic:pic>
              </a:graphicData>
            </a:graphic>
          </wp:inline>
        </w:drawing>
      </w:r>
    </w:p>
    <w:p w14:paraId="03D1718F" w14:textId="77777777" w:rsidR="003862ED" w:rsidRDefault="003862ED" w:rsidP="007F3133">
      <w:pPr>
        <w:spacing w:after="0" w:line="240" w:lineRule="auto"/>
        <w:ind w:firstLine="567"/>
        <w:jc w:val="both"/>
        <w:rPr>
          <w:rFonts w:ascii="Times New Roman" w:eastAsia="Times New Roman" w:hAnsi="Times New Roman" w:cs="Times New Roman"/>
          <w:sz w:val="28"/>
          <w:szCs w:val="28"/>
          <w:lang w:val="kk-KZ" w:eastAsia="ru-RU"/>
        </w:rPr>
      </w:pPr>
    </w:p>
    <w:p w14:paraId="54D95A37" w14:textId="7CC9112A" w:rsidR="003862ED" w:rsidRPr="007F3133" w:rsidRDefault="003862ED" w:rsidP="003862E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1313F2">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006500D1">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Математикалық жаттығудың түрлері</w:t>
      </w:r>
    </w:p>
    <w:p w14:paraId="79C34FCD" w14:textId="77777777" w:rsidR="003862ED" w:rsidRDefault="003862ED" w:rsidP="003862ED">
      <w:pPr>
        <w:spacing w:after="0" w:line="240" w:lineRule="auto"/>
        <w:jc w:val="both"/>
        <w:rPr>
          <w:rFonts w:ascii="Times New Roman" w:eastAsia="Times New Roman" w:hAnsi="Times New Roman" w:cs="Times New Roman"/>
          <w:sz w:val="28"/>
          <w:szCs w:val="28"/>
          <w:lang w:val="kk-KZ" w:eastAsia="ru-RU"/>
        </w:rPr>
      </w:pPr>
    </w:p>
    <w:p w14:paraId="64F8020B" w14:textId="24FD73B0" w:rsidR="00C92514" w:rsidRPr="007F3133" w:rsidRDefault="006500D1" w:rsidP="007F31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r w:rsidR="00C92514" w:rsidRPr="007F313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суретте</w:t>
      </w:r>
      <w:r w:rsidR="00C92514" w:rsidRPr="007F3133">
        <w:rPr>
          <w:rFonts w:ascii="Times New Roman" w:eastAsia="Times New Roman" w:hAnsi="Times New Roman" w:cs="Times New Roman"/>
          <w:sz w:val="28"/>
          <w:szCs w:val="28"/>
          <w:lang w:val="kk-KZ" w:eastAsia="ru-RU"/>
        </w:rPr>
        <w:t xml:space="preserve"> берілген математикалық жаттығулардың әр түрін ажырату аса маңызды мәселелердің бірі болып табылады</w:t>
      </w:r>
      <w:r w:rsidR="00A577C7">
        <w:rPr>
          <w:rFonts w:ascii="Times New Roman" w:eastAsia="Times New Roman" w:hAnsi="Times New Roman" w:cs="Times New Roman"/>
          <w:sz w:val="28"/>
          <w:szCs w:val="28"/>
          <w:lang w:val="kk-KZ" w:eastAsia="ru-RU"/>
        </w:rPr>
        <w:t xml:space="preserve"> [151,</w:t>
      </w:r>
      <w:r w:rsidR="00CF6EFB">
        <w:rPr>
          <w:rFonts w:ascii="Times New Roman" w:eastAsia="Times New Roman" w:hAnsi="Times New Roman" w:cs="Times New Roman"/>
          <w:sz w:val="28"/>
          <w:szCs w:val="28"/>
          <w:lang w:val="kk-KZ" w:eastAsia="ru-RU"/>
        </w:rPr>
        <w:t xml:space="preserve">б. </w:t>
      </w:r>
      <w:r w:rsidR="00A577C7">
        <w:rPr>
          <w:rFonts w:ascii="Times New Roman" w:eastAsia="Times New Roman" w:hAnsi="Times New Roman" w:cs="Times New Roman"/>
          <w:sz w:val="28"/>
          <w:szCs w:val="28"/>
          <w:lang w:val="kk-KZ" w:eastAsia="ru-RU"/>
        </w:rPr>
        <w:t>116]</w:t>
      </w:r>
      <w:r w:rsidR="00C92514" w:rsidRPr="007F3133">
        <w:rPr>
          <w:rFonts w:ascii="Times New Roman" w:eastAsia="Times New Roman" w:hAnsi="Times New Roman" w:cs="Times New Roman"/>
          <w:sz w:val="28"/>
          <w:szCs w:val="28"/>
          <w:lang w:val="kk-KZ" w:eastAsia="ru-RU"/>
        </w:rPr>
        <w:t xml:space="preserve">. Бастауыш сыныптардағы жаңа буын математика оқулықтарының авторлары Т.Қ.Оспанов, Б.Қосанов, Ж.Қайыңбаев «Ара жігін ажырата білейік» деген мақаласында бастауыш мектепте математиканы оқыту әдістемесінде «есеп» терминін анықтайтын ұғымның мән-мағынасын ашып түсіндіріп беруде күні бүгінге дейін бірізділіктің жоқтығын және қазақ тіліндегі математикалық терминология мәселесінің бүгінгі күн талабына сай дәрежеде шешілмей отырғандығын айтады және «оқу тапсырмасы», «есеп», «жаттығу» ұғымдарына тоқтала келіп: «Бастауыш мектеп математика курсындағы есептер, мысалдар, жауаптары қандай да бір теориялық мәселені түсіндіру, негіздеу және дәлелдеу түрінде болатын сұрақтар, бақылауды, өлшеу жүргізуді, есептеу мен салыстыруды, тәуелділікті тағайындау мен оны көрсетуді, түрлі салуларды, т.с.с. орындауды қажет ететін тапсырмалардың барлығы «математикалық жаттығу деп аталады» деп пайымдау жасаған. «Есеп деп жауабы арифметикалық амалдардың көмегімен табылатын сөзбен тұжырымдалған сұрақ түріндегі математикалық жаттығуды түсінеміз» </w:t>
      </w:r>
      <w:r w:rsidR="004203C6" w:rsidRPr="007F3133">
        <w:rPr>
          <w:rFonts w:ascii="Times New Roman" w:eastAsia="Times New Roman" w:hAnsi="Times New Roman" w:cs="Times New Roman"/>
          <w:sz w:val="28"/>
          <w:szCs w:val="28"/>
          <w:lang w:val="kk-KZ" w:eastAsia="ru-RU"/>
        </w:rPr>
        <w:t>[1</w:t>
      </w:r>
      <w:r w:rsidR="00A577C7">
        <w:rPr>
          <w:rFonts w:ascii="Times New Roman" w:eastAsia="Times New Roman" w:hAnsi="Times New Roman" w:cs="Times New Roman"/>
          <w:sz w:val="28"/>
          <w:szCs w:val="28"/>
          <w:lang w:val="kk-KZ" w:eastAsia="ru-RU"/>
        </w:rPr>
        <w:t>60</w:t>
      </w:r>
      <w:r w:rsidR="004203C6" w:rsidRPr="007F3133">
        <w:rPr>
          <w:rFonts w:ascii="Times New Roman" w:eastAsia="Times New Roman" w:hAnsi="Times New Roman" w:cs="Times New Roman"/>
          <w:sz w:val="28"/>
          <w:szCs w:val="28"/>
          <w:lang w:val="kk-KZ" w:eastAsia="ru-RU"/>
        </w:rPr>
        <w:t xml:space="preserve">] </w:t>
      </w:r>
      <w:r w:rsidR="00C92514" w:rsidRPr="007F3133">
        <w:rPr>
          <w:rFonts w:ascii="Times New Roman" w:eastAsia="Times New Roman" w:hAnsi="Times New Roman" w:cs="Times New Roman"/>
          <w:sz w:val="28"/>
          <w:szCs w:val="28"/>
          <w:lang w:val="kk-KZ" w:eastAsia="ru-RU"/>
        </w:rPr>
        <w:t>де</w:t>
      </w:r>
      <w:r w:rsidR="004203C6" w:rsidRPr="007F3133">
        <w:rPr>
          <w:rFonts w:ascii="Times New Roman" w:eastAsia="Times New Roman" w:hAnsi="Times New Roman" w:cs="Times New Roman"/>
          <w:sz w:val="28"/>
          <w:szCs w:val="28"/>
          <w:lang w:val="kk-KZ" w:eastAsia="ru-RU"/>
        </w:rPr>
        <w:t>лін</w:t>
      </w:r>
      <w:r w:rsidR="00C92514" w:rsidRPr="007F3133">
        <w:rPr>
          <w:rFonts w:ascii="Times New Roman" w:eastAsia="Times New Roman" w:hAnsi="Times New Roman" w:cs="Times New Roman"/>
          <w:sz w:val="28"/>
          <w:szCs w:val="28"/>
          <w:lang w:val="kk-KZ" w:eastAsia="ru-RU"/>
        </w:rPr>
        <w:t>ген.</w:t>
      </w:r>
    </w:p>
    <w:p w14:paraId="19733C03" w14:textId="67338F9C" w:rsidR="00C92514" w:rsidRPr="00D232AE" w:rsidRDefault="0009619D" w:rsidP="007F31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09619D">
        <w:rPr>
          <w:rFonts w:ascii="Times New Roman" w:eastAsia="Times New Roman" w:hAnsi="Times New Roman" w:cs="Times New Roman"/>
          <w:sz w:val="28"/>
          <w:szCs w:val="28"/>
          <w:lang w:val="kk-KZ" w:eastAsia="ru-RU"/>
        </w:rPr>
        <w:t>Есеп</w:t>
      </w:r>
      <w:r>
        <w:rPr>
          <w:rFonts w:ascii="Times New Roman" w:eastAsia="Times New Roman" w:hAnsi="Times New Roman" w:cs="Times New Roman"/>
          <w:sz w:val="28"/>
          <w:szCs w:val="28"/>
          <w:lang w:val="kk-KZ" w:eastAsia="ru-RU"/>
        </w:rPr>
        <w:t>»</w:t>
      </w:r>
      <w:r w:rsidRPr="0009619D">
        <w:rPr>
          <w:rFonts w:ascii="Times New Roman" w:eastAsia="Times New Roman" w:hAnsi="Times New Roman" w:cs="Times New Roman"/>
          <w:sz w:val="28"/>
          <w:szCs w:val="28"/>
          <w:lang w:val="kk-KZ" w:eastAsia="ru-RU"/>
        </w:rPr>
        <w:t xml:space="preserve"> терминінің мағынасын анықтауға жеке талпыныстар болса да, әдістемелік әдебиеттерде ол жеткілікті түсіндірілмеген. Мәселе мынада, кө</w:t>
      </w:r>
      <w:r>
        <w:rPr>
          <w:rFonts w:ascii="Times New Roman" w:eastAsia="Times New Roman" w:hAnsi="Times New Roman" w:cs="Times New Roman"/>
          <w:sz w:val="28"/>
          <w:szCs w:val="28"/>
          <w:lang w:val="kk-KZ" w:eastAsia="ru-RU"/>
        </w:rPr>
        <w:t>птеген оқытушылық жұмыстар (</w:t>
      </w:r>
      <w:r w:rsidRPr="007F3133">
        <w:rPr>
          <w:rFonts w:ascii="Times New Roman" w:eastAsia="Times New Roman" w:hAnsi="Times New Roman" w:cs="Times New Roman"/>
          <w:sz w:val="28"/>
          <w:szCs w:val="28"/>
          <w:lang w:val="kk-KZ" w:eastAsia="ru-RU"/>
        </w:rPr>
        <w:t>Бантова</w:t>
      </w:r>
      <w:r w:rsidRPr="0009619D">
        <w:rPr>
          <w:rFonts w:ascii="Times New Roman" w:eastAsia="Times New Roman" w:hAnsi="Times New Roman" w:cs="Times New Roman"/>
          <w:sz w:val="28"/>
          <w:szCs w:val="28"/>
          <w:lang w:val="kk-KZ" w:eastAsia="ru-RU"/>
        </w:rPr>
        <w:t xml:space="preserve"> M. A., </w:t>
      </w:r>
      <w:r w:rsidRPr="007F3133">
        <w:rPr>
          <w:rFonts w:ascii="Times New Roman" w:eastAsia="Times New Roman" w:hAnsi="Times New Roman" w:cs="Times New Roman"/>
          <w:sz w:val="28"/>
          <w:szCs w:val="28"/>
          <w:lang w:val="kk-KZ" w:eastAsia="ru-RU"/>
        </w:rPr>
        <w:t xml:space="preserve">Пышкало А.М., Моро М.И., Истомина Н.Б., Лященко Е.И., Мазаник А.А., Колягин Ю.М., Столяр А.А., Дрозд В.А. </w:t>
      </w:r>
      <w:r w:rsidRPr="0009619D">
        <w:rPr>
          <w:rFonts w:ascii="Times New Roman" w:eastAsia="Times New Roman" w:hAnsi="Times New Roman" w:cs="Times New Roman"/>
          <w:sz w:val="28"/>
          <w:szCs w:val="28"/>
          <w:lang w:val="kk-KZ" w:eastAsia="ru-RU"/>
        </w:rPr>
        <w:t xml:space="preserve">және т. б.) арифметикалық есептерді саралауға және олардың ерекшеліктерін, мақсаттары мен оқыту құралдарын зерттеуге бағытталған. Алайда </w:t>
      </w:r>
      <w:r>
        <w:rPr>
          <w:rFonts w:ascii="Times New Roman" w:eastAsia="Times New Roman" w:hAnsi="Times New Roman" w:cs="Times New Roman"/>
          <w:sz w:val="28"/>
          <w:szCs w:val="28"/>
          <w:lang w:val="kk-KZ" w:eastAsia="ru-RU"/>
        </w:rPr>
        <w:t>«</w:t>
      </w:r>
      <w:r w:rsidRPr="0009619D">
        <w:rPr>
          <w:rFonts w:ascii="Times New Roman" w:eastAsia="Times New Roman" w:hAnsi="Times New Roman" w:cs="Times New Roman"/>
          <w:sz w:val="28"/>
          <w:szCs w:val="28"/>
          <w:lang w:val="kk-KZ" w:eastAsia="ru-RU"/>
        </w:rPr>
        <w:t xml:space="preserve">арифметикалық </w:t>
      </w:r>
      <w:r>
        <w:rPr>
          <w:rFonts w:ascii="Times New Roman" w:eastAsia="Times New Roman" w:hAnsi="Times New Roman" w:cs="Times New Roman"/>
          <w:sz w:val="28"/>
          <w:szCs w:val="28"/>
          <w:lang w:val="kk-KZ" w:eastAsia="ru-RU"/>
        </w:rPr>
        <w:t>есеп»</w:t>
      </w:r>
      <w:r w:rsidRPr="0009619D">
        <w:rPr>
          <w:rFonts w:ascii="Times New Roman" w:eastAsia="Times New Roman" w:hAnsi="Times New Roman" w:cs="Times New Roman"/>
          <w:sz w:val="28"/>
          <w:szCs w:val="28"/>
          <w:lang w:val="kk-KZ" w:eastAsia="ru-RU"/>
        </w:rPr>
        <w:t xml:space="preserve"> терминінің мағынасы жеткілікті түсіндірілмеген. </w:t>
      </w:r>
      <w:r w:rsidR="00C92514" w:rsidRPr="007F3133">
        <w:rPr>
          <w:rFonts w:ascii="Times New Roman" w:eastAsia="Times New Roman" w:hAnsi="Times New Roman" w:cs="Times New Roman"/>
          <w:sz w:val="28"/>
          <w:szCs w:val="28"/>
          <w:lang w:val="kk-KZ" w:eastAsia="ru-RU"/>
        </w:rPr>
        <w:t xml:space="preserve">«Есеп» терминінің мән-мағынасын анықтауға арналған жекелеген әрекеттер бар болғанымен, әдістемелік әдебиеттерде ол жеткілікті дәрежеде ашылмайды. </w:t>
      </w:r>
      <w:r w:rsidR="00D232AE">
        <w:rPr>
          <w:rFonts w:ascii="Times New Roman" w:eastAsia="Times New Roman" w:hAnsi="Times New Roman" w:cs="Times New Roman"/>
          <w:sz w:val="28"/>
          <w:szCs w:val="28"/>
          <w:lang w:val="kk-KZ" w:eastAsia="ru-RU"/>
        </w:rPr>
        <w:t>Қазақстандық әдістемесі</w:t>
      </w:r>
      <w:r w:rsidR="00D232AE" w:rsidRPr="00D232AE">
        <w:rPr>
          <w:rFonts w:ascii="Times New Roman" w:eastAsia="Times New Roman" w:hAnsi="Times New Roman" w:cs="Times New Roman"/>
          <w:sz w:val="28"/>
          <w:szCs w:val="28"/>
          <w:lang w:val="kk-KZ" w:eastAsia="ru-RU"/>
        </w:rPr>
        <w:t>-</w:t>
      </w:r>
      <w:r w:rsidR="00D232AE">
        <w:rPr>
          <w:rFonts w:ascii="Times New Roman" w:eastAsia="Times New Roman" w:hAnsi="Times New Roman" w:cs="Times New Roman"/>
          <w:sz w:val="28"/>
          <w:szCs w:val="28"/>
          <w:lang w:val="kk-KZ" w:eastAsia="ru-RU"/>
        </w:rPr>
        <w:t>ғалым Т.Қ.Оспанов осы ұғымның мәнін нақты әрі дәл анықтаған.</w:t>
      </w:r>
    </w:p>
    <w:p w14:paraId="74D1F4A9" w14:textId="77777777"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Арифметикалық «есеп» терминін ұғым ретінде анықтағанда төмендегідей мәнді белгілер өзіне тән болатын математикалық жаттығулардың ерекше түрі ретінде түсінеміз. </w:t>
      </w:r>
    </w:p>
    <w:p w14:paraId="35A3F2BA" w14:textId="77777777"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Ол мәнді белгілер:</w:t>
      </w:r>
    </w:p>
    <w:p w14:paraId="6DA3A2CF" w14:textId="77777777"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 табиғи тілде тұжырымдалған мәтіннің көмегімен берілетін жаттығу;</w:t>
      </w:r>
    </w:p>
    <w:p w14:paraId="39A9C5DA" w14:textId="77777777"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ә) мәтіннің мазмұнында белгілі бір өмірлік жағдай (жағдайлар) сипатталады;</w:t>
      </w:r>
    </w:p>
    <w:p w14:paraId="41181057" w14:textId="77777777"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 мәтінде міндетті түрде сұрақ болады;</w:t>
      </w:r>
    </w:p>
    <w:p w14:paraId="5337B2C5" w14:textId="2F6947EA"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в) мәтіндегі сұраққа жауап беру ең болмағанда бір арифметикалық амалды орындау барысында жүзеге асады [143,</w:t>
      </w:r>
      <w:r w:rsidR="009427E7">
        <w:rPr>
          <w:rFonts w:ascii="Times New Roman" w:eastAsia="Times New Roman" w:hAnsi="Times New Roman" w:cs="Times New Roman"/>
          <w:sz w:val="28"/>
          <w:szCs w:val="28"/>
          <w:lang w:val="kk-KZ" w:eastAsia="ru-RU"/>
        </w:rPr>
        <w:t>б.</w:t>
      </w:r>
      <w:r w:rsidRPr="007F3133">
        <w:rPr>
          <w:rFonts w:ascii="Times New Roman" w:eastAsia="Times New Roman" w:hAnsi="Times New Roman" w:cs="Times New Roman"/>
          <w:sz w:val="28"/>
          <w:szCs w:val="28"/>
          <w:lang w:val="kk-KZ" w:eastAsia="ru-RU"/>
        </w:rPr>
        <w:t xml:space="preserve"> 94].</w:t>
      </w:r>
    </w:p>
    <w:p w14:paraId="1AD20F41" w14:textId="77777777" w:rsidR="00C92514" w:rsidRPr="007F3133" w:rsidRDefault="00C92514" w:rsidP="007F3133">
      <w:pPr>
        <w:spacing w:after="0" w:line="240" w:lineRule="auto"/>
        <w:ind w:firstLine="567"/>
        <w:jc w:val="both"/>
        <w:rPr>
          <w:rFonts w:ascii="Times New Roman" w:eastAsiaTheme="minorEastAsia" w:hAnsi="Times New Roman" w:cs="Times New Roman"/>
          <w:sz w:val="28"/>
          <w:szCs w:val="28"/>
          <w:lang w:val="kk-KZ"/>
        </w:rPr>
      </w:pPr>
      <w:r w:rsidRPr="007F3133">
        <w:rPr>
          <w:rFonts w:ascii="Times New Roman" w:eastAsiaTheme="minorEastAsia" w:hAnsi="Times New Roman" w:cs="Times New Roman"/>
          <w:sz w:val="28"/>
          <w:szCs w:val="28"/>
          <w:lang w:val="kk-KZ"/>
        </w:rPr>
        <w:t>Bastiaan Heeren, Johan Jeuring студенттердің оқушылармен есептерді шығарту барысындағы жұмысын талдай келе, «есеппен жұмыс барысында оқу ортасы оқушылармен кері байланыстың әртүрлі типін ұсынады. Ол оқушының жауабының дұрыс екендігін, жаттығу дұрыс шығарылған ба, оқушы келесі қандай қадам жасауы мүмкін, т.б.»</w:t>
      </w:r>
      <w:r w:rsidR="00AD27FE" w:rsidRPr="007F3133">
        <w:rPr>
          <w:rFonts w:ascii="Times New Roman" w:eastAsiaTheme="minorEastAsia" w:hAnsi="Times New Roman" w:cs="Times New Roman"/>
          <w:sz w:val="28"/>
          <w:szCs w:val="28"/>
          <w:lang w:val="kk-KZ"/>
        </w:rPr>
        <w:t xml:space="preserve"> [1</w:t>
      </w:r>
      <w:r w:rsidR="00D52B6D">
        <w:rPr>
          <w:rFonts w:ascii="Times New Roman" w:eastAsiaTheme="minorEastAsia" w:hAnsi="Times New Roman" w:cs="Times New Roman"/>
          <w:sz w:val="28"/>
          <w:szCs w:val="28"/>
          <w:lang w:val="kk-KZ"/>
        </w:rPr>
        <w:t>61</w:t>
      </w:r>
      <w:r w:rsidR="00AD27FE" w:rsidRPr="007F3133">
        <w:rPr>
          <w:rFonts w:ascii="Times New Roman" w:eastAsiaTheme="minorEastAsia" w:hAnsi="Times New Roman" w:cs="Times New Roman"/>
          <w:sz w:val="28"/>
          <w:szCs w:val="28"/>
          <w:lang w:val="kk-KZ"/>
        </w:rPr>
        <w:t>]</w:t>
      </w:r>
      <w:r w:rsidRPr="007F3133">
        <w:rPr>
          <w:rFonts w:ascii="Times New Roman" w:eastAsiaTheme="minorEastAsia" w:hAnsi="Times New Roman" w:cs="Times New Roman"/>
          <w:sz w:val="28"/>
          <w:szCs w:val="28"/>
          <w:lang w:val="kk-KZ"/>
        </w:rPr>
        <w:t>, деп, оқыту барысындағы есепті шешудің әр қадамын бағдарламалық қамтамасыз ету мәселесіне тоқталады.</w:t>
      </w:r>
    </w:p>
    <w:p w14:paraId="079FE25F" w14:textId="25EC4799" w:rsidR="00C92514" w:rsidRPr="007F3133" w:rsidRDefault="00C92514" w:rsidP="007F3133">
      <w:pPr>
        <w:spacing w:after="0" w:line="240" w:lineRule="auto"/>
        <w:ind w:firstLine="567"/>
        <w:jc w:val="both"/>
        <w:rPr>
          <w:rFonts w:ascii="Times New Roman" w:eastAsiaTheme="minorEastAsia" w:hAnsi="Times New Roman" w:cs="Times New Roman"/>
          <w:color w:val="000000"/>
          <w:sz w:val="28"/>
          <w:szCs w:val="28"/>
          <w:lang w:val="kk-KZ"/>
        </w:rPr>
      </w:pPr>
      <w:r w:rsidRPr="007F3133">
        <w:rPr>
          <w:rFonts w:ascii="Times New Roman" w:eastAsiaTheme="minorEastAsia" w:hAnsi="Times New Roman" w:cs="Times New Roman"/>
          <w:sz w:val="28"/>
          <w:szCs w:val="28"/>
          <w:lang w:val="kk-KZ"/>
        </w:rPr>
        <w:t>Таза математикалық есеп болса да, оның практикалық қолданылуы болса да математикалық есептерді шешу үдерісін табысты аяқтаулары «соңына дейін жету табандылығымен» [16</w:t>
      </w:r>
      <w:r w:rsidR="00D52B6D">
        <w:rPr>
          <w:rFonts w:ascii="Times New Roman" w:eastAsiaTheme="minorEastAsia" w:hAnsi="Times New Roman" w:cs="Times New Roman"/>
          <w:sz w:val="28"/>
          <w:szCs w:val="28"/>
          <w:lang w:val="kk-KZ"/>
        </w:rPr>
        <w:t>2</w:t>
      </w:r>
      <w:r w:rsidRPr="007F3133">
        <w:rPr>
          <w:rFonts w:ascii="Times New Roman" w:eastAsiaTheme="minorEastAsia" w:hAnsi="Times New Roman" w:cs="Times New Roman"/>
          <w:sz w:val="28"/>
          <w:szCs w:val="28"/>
          <w:lang w:val="kk-KZ"/>
        </w:rPr>
        <w:t xml:space="preserve">] сипатталатын табысты жобамен айналысатын оны шешушінің позитивті ойлауына байланысты. </w:t>
      </w:r>
      <w:r w:rsidRPr="007F3133">
        <w:rPr>
          <w:rFonts w:ascii="Times New Roman" w:eastAsiaTheme="minorEastAsia" w:hAnsi="Times New Roman" w:cs="Times New Roman"/>
          <w:color w:val="000000"/>
          <w:sz w:val="28"/>
          <w:szCs w:val="28"/>
          <w:lang w:val="kk-KZ"/>
        </w:rPr>
        <w:t>Математикалық есептерді шығару барысында бірқатар шарттар мен сапалардың болатыны анықталды, олар: жұмыс жасауға дайын болатын, үнемі үздік нәтижелерге жетуге ұмтылатын, табысқа жету үшін кездесетін қиындықтар мен кедергілерді шешуге күш беретін оң психикалық ахуал, студенттердің теориялық, әд</w:t>
      </w:r>
      <w:r w:rsidR="00F667C9">
        <w:rPr>
          <w:rFonts w:ascii="Times New Roman" w:eastAsiaTheme="minorEastAsia" w:hAnsi="Times New Roman" w:cs="Times New Roman"/>
          <w:color w:val="000000"/>
          <w:sz w:val="28"/>
          <w:szCs w:val="28"/>
          <w:lang w:val="kk-KZ"/>
        </w:rPr>
        <w:t>і</w:t>
      </w:r>
      <w:r w:rsidRPr="007F3133">
        <w:rPr>
          <w:rFonts w:ascii="Times New Roman" w:eastAsiaTheme="minorEastAsia" w:hAnsi="Times New Roman" w:cs="Times New Roman"/>
          <w:color w:val="000000"/>
          <w:sz w:val="28"/>
          <w:szCs w:val="28"/>
          <w:lang w:val="kk-KZ"/>
        </w:rPr>
        <w:t>стемелік және рефлексиялық, жүйелі әрі терең білімі, сондай-ақ жоғары моральдық қасиеттері (батылдық, табандылық, шыдамдылық, қайсарлық, бастамашыл және құлшыныс) [16</w:t>
      </w:r>
      <w:r w:rsidR="00D52B6D">
        <w:rPr>
          <w:rFonts w:ascii="Times New Roman" w:eastAsiaTheme="minorEastAsia" w:hAnsi="Times New Roman" w:cs="Times New Roman"/>
          <w:color w:val="000000"/>
          <w:sz w:val="28"/>
          <w:szCs w:val="28"/>
          <w:lang w:val="kk-KZ"/>
        </w:rPr>
        <w:t>2</w:t>
      </w:r>
      <w:r w:rsidR="009427E7">
        <w:rPr>
          <w:rFonts w:ascii="Times New Roman" w:eastAsiaTheme="minorEastAsia" w:hAnsi="Times New Roman" w:cs="Times New Roman"/>
          <w:color w:val="000000"/>
          <w:sz w:val="28"/>
          <w:szCs w:val="28"/>
          <w:lang w:val="kk-KZ"/>
        </w:rPr>
        <w:t>,р. 81</w:t>
      </w:r>
      <w:r w:rsidRPr="007F3133">
        <w:rPr>
          <w:rFonts w:ascii="Times New Roman" w:eastAsiaTheme="minorEastAsia" w:hAnsi="Times New Roman" w:cs="Times New Roman"/>
          <w:color w:val="000000"/>
          <w:sz w:val="28"/>
          <w:szCs w:val="28"/>
          <w:lang w:val="kk-KZ"/>
        </w:rPr>
        <w:t xml:space="preserve">]. Болашақ мамандар есеп шығару барысында теориялық білімдерін практикада қолдана отырып, ішкі уәжі, тапсырманы қызыға орындауы және өзі мен біліміне сенімді болған жағдайда кез келген қорқынышын жеңетіні белгілі. Олар математикалық жаттығуларды орындау және есептерді шығару кезінде математикалық тіл мен терминдерді орынды әрі дұрыс қолдана алулары да әдістемелік-математикалық сауаттылықты дамытудағы басты мәселелердің бірі болып табылады. </w:t>
      </w:r>
    </w:p>
    <w:p w14:paraId="1BBBFB01" w14:textId="77777777" w:rsidR="00C92514" w:rsidRPr="007F3133" w:rsidRDefault="00C92514" w:rsidP="007F3133">
      <w:pPr>
        <w:spacing w:after="0" w:line="240" w:lineRule="auto"/>
        <w:ind w:firstLine="567"/>
        <w:jc w:val="both"/>
        <w:rPr>
          <w:rFonts w:ascii="Times New Roman" w:eastAsiaTheme="minorEastAsia" w:hAnsi="Times New Roman" w:cs="Times New Roman"/>
          <w:color w:val="000000"/>
          <w:sz w:val="28"/>
          <w:szCs w:val="28"/>
          <w:lang w:val="kk-KZ"/>
        </w:rPr>
      </w:pPr>
      <w:r w:rsidRPr="007F3133">
        <w:rPr>
          <w:rFonts w:ascii="Times New Roman" w:eastAsiaTheme="minorEastAsia" w:hAnsi="Times New Roman" w:cs="Times New Roman"/>
          <w:color w:val="000000"/>
          <w:sz w:val="28"/>
          <w:szCs w:val="28"/>
          <w:lang w:val="kk-KZ"/>
        </w:rPr>
        <w:t xml:space="preserve">Бастауыш сыныптың математика сабақтарында математикалық қарым-қатынасқа түсудің әртүрлі формаларын, математикалық ұғымдар мен терминдерді, білім мен дағдыларды қолдану және түсіну арқылы математикалық жаттығу түрлерін орындау жүзеге асырылады. Оқушылар математикалық жаттығуларды орындау барысында талқылау, түсіндіру, пайымдау және дәлелдеу сияқты әрекет түрлерін орындайды. Daniela Căprioară оқушылардың осындай әрекеттері кезінде өздерінің «математикалық идеяларды тиімді жеткізе алатындай математикалық білімінің таяздығына» байланысты «математикалық қарым-қатынас жасау үшін математикалық сөздік қорларының болуы» </w:t>
      </w:r>
      <w:r w:rsidR="00AD27FE" w:rsidRPr="007F3133">
        <w:rPr>
          <w:rFonts w:ascii="Times New Roman" w:eastAsiaTheme="minorEastAsia" w:hAnsi="Times New Roman" w:cs="Times New Roman"/>
          <w:color w:val="000000"/>
          <w:sz w:val="28"/>
          <w:szCs w:val="28"/>
          <w:lang w:val="kk-KZ"/>
        </w:rPr>
        <w:t>[16</w:t>
      </w:r>
      <w:r w:rsidR="00D52B6D">
        <w:rPr>
          <w:rFonts w:ascii="Times New Roman" w:eastAsiaTheme="minorEastAsia" w:hAnsi="Times New Roman" w:cs="Times New Roman"/>
          <w:color w:val="000000"/>
          <w:sz w:val="28"/>
          <w:szCs w:val="28"/>
          <w:lang w:val="kk-KZ"/>
        </w:rPr>
        <w:t>3</w:t>
      </w:r>
      <w:r w:rsidR="00AD27FE" w:rsidRPr="007F3133">
        <w:rPr>
          <w:rFonts w:ascii="Times New Roman" w:eastAsiaTheme="minorEastAsia" w:hAnsi="Times New Roman" w:cs="Times New Roman"/>
          <w:color w:val="000000"/>
          <w:sz w:val="28"/>
          <w:szCs w:val="28"/>
          <w:lang w:val="kk-KZ"/>
        </w:rPr>
        <w:t xml:space="preserve">] </w:t>
      </w:r>
      <w:r w:rsidRPr="007F3133">
        <w:rPr>
          <w:rFonts w:ascii="Times New Roman" w:eastAsiaTheme="minorEastAsia" w:hAnsi="Times New Roman" w:cs="Times New Roman"/>
          <w:color w:val="000000"/>
          <w:sz w:val="28"/>
          <w:szCs w:val="28"/>
          <w:lang w:val="kk-KZ"/>
        </w:rPr>
        <w:t>қажеттігін айтады.</w:t>
      </w:r>
    </w:p>
    <w:p w14:paraId="15991A73" w14:textId="7516BC1B" w:rsidR="00C92514" w:rsidRPr="007F3133" w:rsidRDefault="00C92514"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heme="minorEastAsia" w:hAnsi="Times New Roman" w:cs="Times New Roman"/>
          <w:color w:val="000000"/>
          <w:sz w:val="28"/>
          <w:szCs w:val="28"/>
          <w:lang w:val="kk-KZ"/>
        </w:rPr>
        <w:t xml:space="preserve">Мұғалімнің қатысуымен математикалық қарым-қатынас жасауды </w:t>
      </w:r>
      <w:r w:rsidRPr="007F3133">
        <w:rPr>
          <w:rFonts w:ascii="Times New Roman" w:eastAsiaTheme="minorEastAsia" w:hAnsi="Times New Roman" w:cs="Times New Roman"/>
          <w:sz w:val="28"/>
          <w:szCs w:val="28"/>
          <w:lang w:val="kk-KZ"/>
        </w:rPr>
        <w:t>Утомо мен Шарифа, т.б. үш категорияға бөледі: ауызша қарым-қатынас жасау (оның ішінде айтылым және аудирование), аудирование (оқу арқылы ауызша қатысым жасауды қоса алғанда) және жазбаша қатынас жасау (жазбаша тапсырмалар қоса алғанда) [16</w:t>
      </w:r>
      <w:r w:rsidR="00D52B6D">
        <w:rPr>
          <w:rFonts w:ascii="Times New Roman" w:eastAsiaTheme="minorEastAsia" w:hAnsi="Times New Roman" w:cs="Times New Roman"/>
          <w:sz w:val="28"/>
          <w:szCs w:val="28"/>
          <w:lang w:val="kk-KZ"/>
        </w:rPr>
        <w:t>4</w:t>
      </w:r>
      <w:r w:rsidRPr="007F3133">
        <w:rPr>
          <w:rFonts w:ascii="Times New Roman" w:eastAsiaTheme="minorEastAsia" w:hAnsi="Times New Roman" w:cs="Times New Roman"/>
          <w:sz w:val="28"/>
          <w:szCs w:val="28"/>
          <w:lang w:val="kk-KZ"/>
        </w:rPr>
        <w:t>]. Ғалымдардың ұсынған алғашқы категориясы есептің мәтінін түсініп және шапшаң оқу, екіншісі – оқулықтағы есеп</w:t>
      </w:r>
      <w:r w:rsidR="00804F89" w:rsidRPr="007F3133">
        <w:rPr>
          <w:rFonts w:ascii="Times New Roman" w:eastAsiaTheme="minorEastAsia" w:hAnsi="Times New Roman" w:cs="Times New Roman"/>
          <w:sz w:val="28"/>
          <w:szCs w:val="28"/>
          <w:lang w:val="kk-KZ"/>
        </w:rPr>
        <w:t>ті</w:t>
      </w:r>
      <w:r w:rsidRPr="007F3133">
        <w:rPr>
          <w:rFonts w:ascii="Times New Roman" w:eastAsiaTheme="minorEastAsia" w:hAnsi="Times New Roman" w:cs="Times New Roman"/>
          <w:sz w:val="28"/>
          <w:szCs w:val="28"/>
          <w:lang w:val="kk-KZ"/>
        </w:rPr>
        <w:t xml:space="preserve"> оқи отырып, </w:t>
      </w:r>
      <w:r w:rsidRPr="007F3133">
        <w:rPr>
          <w:rFonts w:ascii="Times New Roman" w:eastAsiaTheme="minorEastAsia" w:hAnsi="Times New Roman" w:cs="Times New Roman"/>
          <w:sz w:val="28"/>
          <w:szCs w:val="28"/>
          <w:lang w:val="kk-KZ"/>
        </w:rPr>
        <w:lastRenderedPageBreak/>
        <w:t>талдау арқылы шешу жолын іздестіруге, ал соңғы категориясы есептердің шешулерін жазу мен жауабын бөліп көрсетуде қолданылатын алгоритмге жатқызуға болады. Демек, бастауыш сыныптарда оқытылатын есептердің әр түрін шығарудың кезеңдері (мәтіні</w:t>
      </w:r>
      <w:r w:rsidR="00D52B6D">
        <w:rPr>
          <w:rFonts w:ascii="Times New Roman" w:eastAsiaTheme="minorEastAsia" w:hAnsi="Times New Roman" w:cs="Times New Roman"/>
          <w:sz w:val="28"/>
          <w:szCs w:val="28"/>
          <w:lang w:val="kk-KZ"/>
        </w:rPr>
        <w:t>н</w:t>
      </w:r>
      <w:r w:rsidRPr="007F3133">
        <w:rPr>
          <w:rFonts w:ascii="Times New Roman" w:eastAsiaTheme="minorEastAsia" w:hAnsi="Times New Roman" w:cs="Times New Roman"/>
          <w:sz w:val="28"/>
          <w:szCs w:val="28"/>
          <w:lang w:val="kk-KZ"/>
        </w:rPr>
        <w:t xml:space="preserve"> оқу</w:t>
      </w:r>
      <w:r w:rsidR="00D52B6D">
        <w:rPr>
          <w:rFonts w:ascii="Times New Roman" w:eastAsiaTheme="minorEastAsia" w:hAnsi="Times New Roman" w:cs="Times New Roman"/>
          <w:sz w:val="28"/>
          <w:szCs w:val="28"/>
          <w:lang w:val="kk-KZ"/>
        </w:rPr>
        <w:t xml:space="preserve"> кезеңі</w:t>
      </w:r>
      <w:r w:rsidRPr="007F3133">
        <w:rPr>
          <w:rFonts w:ascii="Times New Roman" w:eastAsiaTheme="minorEastAsia" w:hAnsi="Times New Roman" w:cs="Times New Roman"/>
          <w:sz w:val="28"/>
          <w:szCs w:val="28"/>
          <w:lang w:val="kk-KZ"/>
        </w:rPr>
        <w:t>, есептің шешу</w:t>
      </w:r>
      <w:r w:rsidR="00D52B6D">
        <w:rPr>
          <w:rFonts w:ascii="Times New Roman" w:eastAsiaTheme="minorEastAsia" w:hAnsi="Times New Roman" w:cs="Times New Roman"/>
          <w:sz w:val="28"/>
          <w:szCs w:val="28"/>
          <w:lang w:val="kk-KZ"/>
        </w:rPr>
        <w:t>і</w:t>
      </w:r>
      <w:r w:rsidRPr="007F3133">
        <w:rPr>
          <w:rFonts w:ascii="Times New Roman" w:eastAsiaTheme="minorEastAsia" w:hAnsi="Times New Roman" w:cs="Times New Roman"/>
          <w:sz w:val="28"/>
          <w:szCs w:val="28"/>
          <w:lang w:val="kk-KZ"/>
        </w:rPr>
        <w:t xml:space="preserve"> іздестіру</w:t>
      </w:r>
      <w:r w:rsidR="00D52B6D">
        <w:rPr>
          <w:rFonts w:ascii="Times New Roman" w:eastAsiaTheme="minorEastAsia" w:hAnsi="Times New Roman" w:cs="Times New Roman"/>
          <w:sz w:val="28"/>
          <w:szCs w:val="28"/>
          <w:lang w:val="kk-KZ"/>
        </w:rPr>
        <w:t xml:space="preserve"> кезеңі</w:t>
      </w:r>
      <w:r w:rsidRPr="007F3133">
        <w:rPr>
          <w:rFonts w:ascii="Times New Roman" w:eastAsiaTheme="minorEastAsia" w:hAnsi="Times New Roman" w:cs="Times New Roman"/>
          <w:sz w:val="28"/>
          <w:szCs w:val="28"/>
          <w:lang w:val="kk-KZ"/>
        </w:rPr>
        <w:t xml:space="preserve">, есептің шешу жоспарын </w:t>
      </w:r>
      <w:r w:rsidR="00D52B6D">
        <w:rPr>
          <w:rFonts w:ascii="Times New Roman" w:eastAsiaTheme="minorEastAsia" w:hAnsi="Times New Roman" w:cs="Times New Roman"/>
          <w:sz w:val="28"/>
          <w:szCs w:val="28"/>
          <w:lang w:val="kk-KZ"/>
        </w:rPr>
        <w:t>іске асыру кезеңі</w:t>
      </w:r>
      <w:r w:rsidRPr="007F3133">
        <w:rPr>
          <w:rFonts w:ascii="Times New Roman" w:eastAsiaTheme="minorEastAsia" w:hAnsi="Times New Roman" w:cs="Times New Roman"/>
          <w:sz w:val="28"/>
          <w:szCs w:val="28"/>
          <w:lang w:val="kk-KZ"/>
        </w:rPr>
        <w:t xml:space="preserve"> және </w:t>
      </w:r>
      <w:r w:rsidR="00D52B6D">
        <w:rPr>
          <w:rFonts w:ascii="Times New Roman" w:eastAsiaTheme="minorEastAsia" w:hAnsi="Times New Roman" w:cs="Times New Roman"/>
          <w:sz w:val="28"/>
          <w:szCs w:val="28"/>
          <w:lang w:val="kk-KZ"/>
        </w:rPr>
        <w:t>есептің шешуін тексеру</w:t>
      </w:r>
      <w:r w:rsidRPr="007F3133">
        <w:rPr>
          <w:rFonts w:ascii="Times New Roman" w:eastAsiaTheme="minorEastAsia" w:hAnsi="Times New Roman" w:cs="Times New Roman"/>
          <w:sz w:val="28"/>
          <w:szCs w:val="28"/>
          <w:lang w:val="kk-KZ"/>
        </w:rPr>
        <w:t xml:space="preserve">) мен алгоритмі </w:t>
      </w:r>
      <w:r w:rsidR="00AD27FE" w:rsidRPr="007F3133">
        <w:rPr>
          <w:rFonts w:ascii="Times New Roman" w:eastAsiaTheme="minorEastAsia" w:hAnsi="Times New Roman" w:cs="Times New Roman"/>
          <w:sz w:val="28"/>
          <w:szCs w:val="28"/>
          <w:lang w:val="kk-KZ"/>
        </w:rPr>
        <w:t>[</w:t>
      </w:r>
      <w:r w:rsidR="00D52B6D">
        <w:rPr>
          <w:rFonts w:ascii="Times New Roman" w:eastAsiaTheme="minorEastAsia" w:hAnsi="Times New Roman" w:cs="Times New Roman"/>
          <w:sz w:val="28"/>
          <w:szCs w:val="28"/>
          <w:lang w:val="kk-KZ"/>
        </w:rPr>
        <w:t>66,</w:t>
      </w:r>
      <w:r w:rsidR="009427E7">
        <w:rPr>
          <w:rFonts w:ascii="Times New Roman" w:eastAsiaTheme="minorEastAsia" w:hAnsi="Times New Roman" w:cs="Times New Roman"/>
          <w:sz w:val="28"/>
          <w:szCs w:val="28"/>
          <w:lang w:val="kk-KZ"/>
        </w:rPr>
        <w:t>б.</w:t>
      </w:r>
      <w:r w:rsidR="00D52B6D">
        <w:rPr>
          <w:rFonts w:ascii="Times New Roman" w:eastAsiaTheme="minorEastAsia" w:hAnsi="Times New Roman" w:cs="Times New Roman"/>
          <w:sz w:val="28"/>
          <w:szCs w:val="28"/>
          <w:lang w:val="kk-KZ"/>
        </w:rPr>
        <w:t xml:space="preserve"> </w:t>
      </w:r>
      <w:r w:rsidR="00D52B6D" w:rsidRPr="00D52B6D">
        <w:rPr>
          <w:rFonts w:ascii="Times New Roman" w:eastAsiaTheme="minorEastAsia" w:hAnsi="Times New Roman" w:cs="Times New Roman"/>
          <w:sz w:val="28"/>
          <w:szCs w:val="28"/>
          <w:lang w:val="kk-KZ"/>
        </w:rPr>
        <w:t>164</w:t>
      </w:r>
      <w:r w:rsidR="00AD27FE" w:rsidRPr="007F3133">
        <w:rPr>
          <w:rFonts w:ascii="Times New Roman" w:eastAsiaTheme="minorEastAsia" w:hAnsi="Times New Roman" w:cs="Times New Roman"/>
          <w:sz w:val="28"/>
          <w:szCs w:val="28"/>
          <w:lang w:val="kk-KZ"/>
        </w:rPr>
        <w:t xml:space="preserve">] </w:t>
      </w:r>
      <w:r w:rsidRPr="007F3133">
        <w:rPr>
          <w:rFonts w:ascii="Times New Roman" w:eastAsiaTheme="minorEastAsia" w:hAnsi="Times New Roman" w:cs="Times New Roman"/>
          <w:sz w:val="28"/>
          <w:szCs w:val="28"/>
          <w:lang w:val="kk-KZ"/>
        </w:rPr>
        <w:t>шығады.</w:t>
      </w:r>
      <w:r w:rsidRPr="007F3133">
        <w:rPr>
          <w:rFonts w:ascii="Times New Roman" w:eastAsiaTheme="minorEastAsia" w:hAnsi="Times New Roman" w:cs="Times New Roman"/>
          <w:sz w:val="24"/>
          <w:szCs w:val="24"/>
          <w:lang w:val="kk-KZ"/>
        </w:rPr>
        <w:t xml:space="preserve"> </w:t>
      </w:r>
      <w:r w:rsidRPr="007F3133">
        <w:rPr>
          <w:rFonts w:ascii="Times New Roman" w:eastAsia="Times New Roman" w:hAnsi="Times New Roman" w:cs="Times New Roman"/>
          <w:sz w:val="28"/>
          <w:szCs w:val="28"/>
          <w:lang w:val="kk-KZ" w:eastAsia="ru-RU"/>
        </w:rPr>
        <w:t xml:space="preserve">Математикалық жаттығулардың әр түрін ажырата алумен қатар, олармен жұмыс жасаудың өзіндік алгоритмінің бар екенін де болашақ мамандардың білулері тиіс.  </w:t>
      </w:r>
    </w:p>
    <w:p w14:paraId="2D987363"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орындатудың өзін үш кезеңге бөліп қарастырған жөн деп ойлаймыз: 1. Жаттығуды талдау.</w:t>
      </w:r>
    </w:p>
    <w:p w14:paraId="4C8F6CFD"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2. Жаттығуды орындату.</w:t>
      </w:r>
    </w:p>
    <w:p w14:paraId="3554FF73"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3. Жаттығуды қорыту. </w:t>
      </w:r>
    </w:p>
    <w:p w14:paraId="18D8BAF1" w14:textId="208BCA8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талдау дегеніміз жаттығудың мәтінінде не берілгенінде айтылған мәселелерді анықтау, сөздік жұмыстарын жүргізу, нені орындайтынын, қандай ретпен орындайтынын, қалай орындайтынын анықтату. Осы талдау жұмысының нәтижесінде жаттығудың қай түрі екендігі шығады, ары қарай әр жаттығудың түріне сай оны орындату алгоритмі шығады</w:t>
      </w:r>
      <w:r w:rsidR="00C2670A">
        <w:rPr>
          <w:rFonts w:ascii="Times New Roman" w:hAnsi="Times New Roman" w:cs="Times New Roman"/>
          <w:sz w:val="28"/>
          <w:szCs w:val="28"/>
          <w:lang w:val="kk-KZ"/>
        </w:rPr>
        <w:t xml:space="preserve"> [151,</w:t>
      </w:r>
      <w:r w:rsidR="009427E7">
        <w:rPr>
          <w:rFonts w:ascii="Times New Roman" w:hAnsi="Times New Roman" w:cs="Times New Roman"/>
          <w:sz w:val="28"/>
          <w:szCs w:val="28"/>
          <w:lang w:val="kk-KZ"/>
        </w:rPr>
        <w:t xml:space="preserve">б. </w:t>
      </w:r>
      <w:r w:rsidR="00C2670A">
        <w:rPr>
          <w:rFonts w:ascii="Times New Roman" w:hAnsi="Times New Roman" w:cs="Times New Roman"/>
          <w:sz w:val="28"/>
          <w:szCs w:val="28"/>
          <w:lang w:val="kk-KZ"/>
        </w:rPr>
        <w:t>117]</w:t>
      </w:r>
      <w:r w:rsidRPr="007F3133">
        <w:rPr>
          <w:rFonts w:ascii="Times New Roman" w:hAnsi="Times New Roman" w:cs="Times New Roman"/>
          <w:sz w:val="28"/>
          <w:szCs w:val="28"/>
          <w:lang w:val="kk-KZ"/>
        </w:rPr>
        <w:t xml:space="preserve">. </w:t>
      </w:r>
    </w:p>
    <w:p w14:paraId="4D887310"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орындату кезеңі – аса маңызды кезеңдердің бірі. Олай дейтініміз, бастауыш сыныптың математика сабақтарын бақылау барысында кейбір оқушылардың алдыңғы тапсырмаларды орындап отырғанын, кейбірінің тіпті алғашқы тапсырмаларда қалып қойғанын байқаймыз. Осындай жағдайда мұғалімнің оқушылармен топтық, ұжымдық жұмыс жасауына мүмкіндік болмай қалады. Тапсырманы орындау барысында кейін қалып қалған оқушы да, алға о</w:t>
      </w:r>
      <w:r w:rsidR="002A26CC" w:rsidRPr="007F3133">
        <w:rPr>
          <w:rFonts w:ascii="Times New Roman" w:hAnsi="Times New Roman" w:cs="Times New Roman"/>
          <w:sz w:val="28"/>
          <w:szCs w:val="28"/>
          <w:lang w:val="kk-KZ"/>
        </w:rPr>
        <w:t>з</w:t>
      </w:r>
      <w:r w:rsidRPr="007F3133">
        <w:rPr>
          <w:rFonts w:ascii="Times New Roman" w:hAnsi="Times New Roman" w:cs="Times New Roman"/>
          <w:sz w:val="28"/>
          <w:szCs w:val="28"/>
          <w:lang w:val="kk-KZ"/>
        </w:rPr>
        <w:t>ып кеткен оқушы да жаттығуларды талдауға қатыса алмай қалып, кей жағдайларда тапсырмаларды өз беттерімен орындағандықтан, материалды түсінбей не қате орындап отырғанын да байқадық. Сондықтан бастауыш сынып оқушысының мектептегі алғашқы күнінен бастап, алғашқы математика сабақтарында-ақ дәптермен жұмыс жасату барысында оқушылардың тапсырмалар мен жаттығуларды бір мезгілде бастап, бір мезгілде орындап отыруларын, бір мезетте аяқтауларын қадағалау қажет. Бұл да болашақ бастауыш сынып мұғалімінің негізгі іс-әрекеттеріні</w:t>
      </w:r>
      <w:r w:rsidR="002A26CC" w:rsidRPr="007F3133">
        <w:rPr>
          <w:rFonts w:ascii="Times New Roman" w:hAnsi="Times New Roman" w:cs="Times New Roman"/>
          <w:sz w:val="28"/>
          <w:szCs w:val="28"/>
          <w:lang w:val="kk-KZ"/>
        </w:rPr>
        <w:t>ң</w:t>
      </w:r>
      <w:r w:rsidRPr="007F3133">
        <w:rPr>
          <w:rFonts w:ascii="Times New Roman" w:hAnsi="Times New Roman" w:cs="Times New Roman"/>
          <w:sz w:val="28"/>
          <w:szCs w:val="28"/>
          <w:lang w:val="kk-KZ"/>
        </w:rPr>
        <w:t xml:space="preserve"> бірі, тіпті ең басты әрі маңызды әрекеті деп атауға болады. </w:t>
      </w:r>
    </w:p>
    <w:p w14:paraId="06B2F98B"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орындатудың да алгоритмі әр түрлі: топпен орындату, тақтаға орындау, қатарлар бойынша орындау, жаттығудағы мысалдар мен теңдеулерді іріктеп алу арқылы орындау, дара орындау, жұптық орындау, баған түрінде жазу, тек мәнін ғана жазу, әр амалды жекелей орындау т.б.</w:t>
      </w:r>
    </w:p>
    <w:p w14:paraId="1B1BFCF9"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Жаттығумен жұмыстың үшінші кезеңі кезінде оның қаншалықты орындалғаны, қандай нәтижеге жеткені, тапсырманың талабы немесе сұрағына жауап берілгені не берілмегені, неше амал орындалғаны, қандай амалдардың орындалғаны, неліктен ондай амал орындалғаны, барлық оқушылардың орындап үлгергендері, т.б. анықталады. </w:t>
      </w:r>
    </w:p>
    <w:p w14:paraId="1BC4AE22"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Әр түрлі жаттығумен жұмыс жасаудың алгоритміне тоқталайық. 4-сынып «Математика» оқулығындағы кез келген жаттығумен жұмыс жасау алгоритмін </w:t>
      </w:r>
      <w:r w:rsidRPr="007F3133">
        <w:rPr>
          <w:rFonts w:ascii="Times New Roman" w:hAnsi="Times New Roman" w:cs="Times New Roman"/>
          <w:sz w:val="28"/>
          <w:szCs w:val="28"/>
          <w:lang w:val="kk-KZ"/>
        </w:rPr>
        <w:lastRenderedPageBreak/>
        <w:t>көрсетейік. Мысалы, 4-бөлімнің 118-бетіндегі 7-тапсырма: «амалдардың орындалу ретін анықта және есепте:</w:t>
      </w:r>
    </w:p>
    <w:p w14:paraId="63590160" w14:textId="0E6E53C9"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156 · (6 075 + 9 980 – 15 996) : 26» [81</w:t>
      </w:r>
      <w:r w:rsidR="009427E7">
        <w:rPr>
          <w:rFonts w:ascii="Times New Roman" w:hAnsi="Times New Roman" w:cs="Times New Roman"/>
          <w:sz w:val="28"/>
          <w:szCs w:val="28"/>
          <w:lang w:val="kk-KZ"/>
        </w:rPr>
        <w:t>,б. 70</w:t>
      </w:r>
      <w:r w:rsidRPr="007F3133">
        <w:rPr>
          <w:rFonts w:ascii="Times New Roman" w:hAnsi="Times New Roman" w:cs="Times New Roman"/>
          <w:sz w:val="28"/>
          <w:szCs w:val="28"/>
          <w:lang w:val="kk-KZ"/>
        </w:rPr>
        <w:t>].</w:t>
      </w:r>
    </w:p>
    <w:p w14:paraId="6896B476" w14:textId="77777777" w:rsidR="00C92514" w:rsidRPr="007F3133" w:rsidRDefault="00C92514" w:rsidP="007F3133">
      <w:pPr>
        <w:spacing w:after="0" w:line="240" w:lineRule="auto"/>
        <w:ind w:firstLine="567"/>
        <w:jc w:val="both"/>
        <w:rPr>
          <w:rFonts w:ascii="Times New Roman" w:hAnsi="Times New Roman" w:cs="Times New Roman"/>
          <w:noProof/>
          <w:sz w:val="28"/>
          <w:szCs w:val="28"/>
          <w:lang w:val="kk-KZ" w:eastAsia="ru-RU"/>
        </w:rPr>
      </w:pPr>
      <w:r w:rsidRPr="007F3133">
        <w:rPr>
          <w:rFonts w:ascii="Times New Roman" w:hAnsi="Times New Roman" w:cs="Times New Roman"/>
          <w:noProof/>
          <w:sz w:val="28"/>
          <w:szCs w:val="28"/>
          <w:lang w:val="kk-KZ" w:eastAsia="ru-RU"/>
        </w:rPr>
        <w:t>Бұл тапсырманы орындатудың алгоритмі:</w:t>
      </w:r>
    </w:p>
    <w:p w14:paraId="789604FB"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оқытыңыз;</w:t>
      </w:r>
    </w:p>
    <w:p w14:paraId="2E4A0387"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Жаттығудың талабын анықтатыңыз;</w:t>
      </w:r>
    </w:p>
    <w:p w14:paraId="68760CB6"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Мысалды оқытыңыз;</w:t>
      </w:r>
    </w:p>
    <w:p w14:paraId="13D28493"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Онда неше амал бар екенін анықтатыңыз;</w:t>
      </w:r>
    </w:p>
    <w:p w14:paraId="0E34C8CE"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Ауызша алдымен қай амал орындалатынын анықтатыңыз;</w:t>
      </w:r>
    </w:p>
    <w:p w14:paraId="1A0852AA"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Амалды орындатудың ретін санмен үстіне белгілетіңіз;</w:t>
      </w:r>
    </w:p>
    <w:p w14:paraId="4C5816B4"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Мысалдың әр амалын жеке-жеке баған түрінде жазбаша орындатыңыз;</w:t>
      </w:r>
    </w:p>
    <w:p w14:paraId="6A6BD426"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Әр амалдың мәнін тексертіңіз;</w:t>
      </w:r>
    </w:p>
    <w:p w14:paraId="45B6B110" w14:textId="77777777"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 қорытыңыз;</w:t>
      </w:r>
    </w:p>
    <w:p w14:paraId="0CB384F0" w14:textId="2E55191A" w:rsidR="00C92514" w:rsidRPr="007F3133" w:rsidRDefault="00C92514" w:rsidP="002111E2">
      <w:pPr>
        <w:numPr>
          <w:ilvl w:val="0"/>
          <w:numId w:val="15"/>
        </w:numPr>
        <w:tabs>
          <w:tab w:val="left" w:pos="851"/>
          <w:tab w:val="left" w:pos="993"/>
        </w:tabs>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Неше амал орындағанын, алдымен қай амал орындалғанын, неліктен ол амалдың орындалатынын, соңғы қай амал орындалғанын анықтатып, мысалдың нәтижесін айтқызыңыз</w:t>
      </w:r>
      <w:r w:rsidR="00E9229E">
        <w:rPr>
          <w:rFonts w:ascii="Times New Roman" w:hAnsi="Times New Roman" w:cs="Times New Roman"/>
          <w:sz w:val="28"/>
          <w:szCs w:val="28"/>
          <w:lang w:val="kk-KZ"/>
        </w:rPr>
        <w:t xml:space="preserve"> </w:t>
      </w:r>
      <w:r w:rsidR="00E9229E" w:rsidRPr="009B7AC9">
        <w:rPr>
          <w:rFonts w:ascii="Times New Roman" w:hAnsi="Times New Roman" w:cs="Times New Roman"/>
          <w:sz w:val="28"/>
          <w:szCs w:val="28"/>
          <w:lang w:val="kk-KZ"/>
        </w:rPr>
        <w:t>[</w:t>
      </w:r>
      <w:r w:rsidR="009B7AC9" w:rsidRPr="009B7AC9">
        <w:rPr>
          <w:rFonts w:ascii="Times New Roman" w:hAnsi="Times New Roman" w:cs="Times New Roman"/>
          <w:sz w:val="28"/>
          <w:szCs w:val="28"/>
          <w:lang w:val="kk-KZ"/>
        </w:rPr>
        <w:t>151</w:t>
      </w:r>
      <w:r w:rsidR="00E9229E" w:rsidRPr="009B7AC9">
        <w:rPr>
          <w:rFonts w:ascii="Times New Roman" w:hAnsi="Times New Roman" w:cs="Times New Roman"/>
          <w:sz w:val="28"/>
          <w:szCs w:val="28"/>
          <w:lang w:val="kk-KZ"/>
        </w:rPr>
        <w:t>]</w:t>
      </w:r>
      <w:r w:rsidRPr="009B7AC9">
        <w:rPr>
          <w:rFonts w:ascii="Times New Roman" w:hAnsi="Times New Roman" w:cs="Times New Roman"/>
          <w:sz w:val="28"/>
          <w:szCs w:val="28"/>
          <w:lang w:val="kk-KZ"/>
        </w:rPr>
        <w:t>.</w:t>
      </w:r>
    </w:p>
    <w:p w14:paraId="5DFFA1A9" w14:textId="77777777" w:rsidR="00C92514" w:rsidRPr="007F3133" w:rsidRDefault="00C92514"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Бұл орындаған жаттығуымыз талдау барысында мысал екендігі анықталды. Ендігі ретте біз жаттығумен жұмыстың екінші кезеңі – жаттығуды орындау, яғни теңдеуді шешкізудің алгоритміне тоқталайық. Бұл тапсырма да сол сыныптың 4-бөлімінен алынды (44-бет 5-тапсырма):</w:t>
      </w:r>
    </w:p>
    <w:p w14:paraId="32E9AC42" w14:textId="64A3D8A3"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«Теңдеулерді жаз және тексер: 27 401 мен х сандарының бөліндісі 398 бен 119 сандарының қосындысына тең» [81</w:t>
      </w:r>
      <w:r w:rsidR="009427E7">
        <w:rPr>
          <w:rFonts w:ascii="Times New Roman" w:hAnsi="Times New Roman" w:cs="Times New Roman"/>
          <w:sz w:val="28"/>
          <w:szCs w:val="28"/>
          <w:lang w:val="kk-KZ"/>
        </w:rPr>
        <w:t>,б. 70</w:t>
      </w:r>
      <w:r w:rsidRPr="007F3133">
        <w:rPr>
          <w:rFonts w:ascii="Times New Roman" w:hAnsi="Times New Roman" w:cs="Times New Roman"/>
          <w:sz w:val="28"/>
          <w:szCs w:val="28"/>
          <w:lang w:val="kk-KZ"/>
        </w:rPr>
        <w:t xml:space="preserve">]. </w:t>
      </w:r>
    </w:p>
    <w:p w14:paraId="49822DFA"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Алгоритмі:</w:t>
      </w:r>
    </w:p>
    <w:p w14:paraId="222AAD09"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Жаттығуды оқытыңыз;</w:t>
      </w:r>
    </w:p>
    <w:p w14:paraId="5A3CE43F"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Жаттығудың талабын анықтатыңыз;</w:t>
      </w:r>
    </w:p>
    <w:p w14:paraId="6D0D24A5"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Теңдеу құрғызыңыз;</w:t>
      </w:r>
    </w:p>
    <w:p w14:paraId="2C43AD07"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Теңдеуді оқытыңыз;</w:t>
      </w:r>
    </w:p>
    <w:p w14:paraId="3B51AC5A"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Теңдеудің оң бөлігіне назар аудартыңыз;</w:t>
      </w:r>
    </w:p>
    <w:p w14:paraId="474DC51F"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Сол бөлігінде не берілгенін анықтатыңыз;</w:t>
      </w:r>
    </w:p>
    <w:p w14:paraId="0D901A98"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Ауызша алдымен нені табу қажеттігін анықтатыңыз;</w:t>
      </w:r>
    </w:p>
    <w:p w14:paraId="6C58F502"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Не үшін қосындының мәнін табу қажеттігін айтқызыңыз;</w:t>
      </w:r>
    </w:p>
    <w:p w14:paraId="2BBC4BFB"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Қосындының мәнін тапқаннан кейін қандай теңдеу шыққанын анықтатыңыз;</w:t>
      </w:r>
    </w:p>
    <w:p w14:paraId="71BBB891"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Бұл теңдеудегі белгісіз компонентті анықтатыңыз;</w:t>
      </w:r>
    </w:p>
    <w:p w14:paraId="49A49174"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Оны қалай табу қажеттігін айтқызыңыз;</w:t>
      </w:r>
    </w:p>
    <w:p w14:paraId="496CF5DE"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Жаттығуды орындатыңыз;</w:t>
      </w:r>
    </w:p>
    <w:p w14:paraId="7421209C"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Жаттығуды қорытыңыз;</w:t>
      </w:r>
    </w:p>
    <w:p w14:paraId="35ECEE25"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Теңдеудің дұрыс шешілгенін, түбірінің дұрыс табылғанын анықтатыңыз;</w:t>
      </w:r>
    </w:p>
    <w:p w14:paraId="5D78C374" w14:textId="77777777"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Теңдеуді тексертіңіз;</w:t>
      </w:r>
    </w:p>
    <w:p w14:paraId="7CEF13F3" w14:textId="11B0D15E" w:rsidR="00C92514" w:rsidRPr="007F3133" w:rsidRDefault="00C92514" w:rsidP="002111E2">
      <w:pPr>
        <w:numPr>
          <w:ilvl w:val="0"/>
          <w:numId w:val="16"/>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hAnsi="Times New Roman" w:cs="Times New Roman"/>
          <w:sz w:val="28"/>
          <w:szCs w:val="28"/>
          <w:lang w:val="kk-KZ"/>
        </w:rPr>
        <w:t>Жаттығудың талабының дұрыс орындалғандығын дәлелдетіңіз</w:t>
      </w:r>
      <w:r w:rsidR="00E9229E">
        <w:rPr>
          <w:rFonts w:ascii="Times New Roman" w:hAnsi="Times New Roman" w:cs="Times New Roman"/>
          <w:sz w:val="28"/>
          <w:szCs w:val="28"/>
          <w:lang w:val="kk-KZ"/>
        </w:rPr>
        <w:t xml:space="preserve"> </w:t>
      </w:r>
      <w:r w:rsidR="00E9229E" w:rsidRPr="009B7AC9">
        <w:rPr>
          <w:rFonts w:ascii="Times New Roman" w:hAnsi="Times New Roman" w:cs="Times New Roman"/>
          <w:sz w:val="28"/>
          <w:szCs w:val="28"/>
          <w:lang w:val="kk-KZ"/>
        </w:rPr>
        <w:t>[</w:t>
      </w:r>
      <w:r w:rsidR="009B7AC9" w:rsidRPr="009B7AC9">
        <w:rPr>
          <w:rFonts w:ascii="Times New Roman" w:hAnsi="Times New Roman" w:cs="Times New Roman"/>
          <w:sz w:val="28"/>
          <w:szCs w:val="28"/>
          <w:lang w:val="kk-KZ"/>
        </w:rPr>
        <w:t>151, б 116</w:t>
      </w:r>
      <w:r w:rsidR="00E9229E" w:rsidRPr="009B7AC9">
        <w:rPr>
          <w:rFonts w:ascii="Times New Roman" w:hAnsi="Times New Roman" w:cs="Times New Roman"/>
          <w:sz w:val="28"/>
          <w:szCs w:val="28"/>
          <w:lang w:val="kk-KZ"/>
        </w:rPr>
        <w:t>]</w:t>
      </w:r>
      <w:r w:rsidRPr="009B7AC9">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w:t>
      </w:r>
    </w:p>
    <w:p w14:paraId="7ADD572C" w14:textId="2A4BF072" w:rsidR="00C92514" w:rsidRPr="007F3133" w:rsidRDefault="00C92514"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Ал «есеп» мәселесі бастауыш сыныптағы аса маңызды ұғымдардың бірі болып табылады. Өйткені, біз бастауыш сынып мұғалімдеріне 4-сыныптың бір есебін шығартқан кезде 43 мұғалімнің 13-і ғана шығарып берген еді. </w:t>
      </w:r>
      <w:r w:rsidRPr="007F3133">
        <w:rPr>
          <w:rFonts w:ascii="Times New Roman" w:hAnsi="Times New Roman" w:cs="Times New Roman"/>
          <w:sz w:val="28"/>
          <w:szCs w:val="28"/>
          <w:lang w:val="kk-KZ"/>
        </w:rPr>
        <w:lastRenderedPageBreak/>
        <w:t>Студенттердің де біразы бастауыш сынып «Математика» оқулықтарында берілген есептерді шығара алмайды. Есепті шығаруға үйрету барысында алгоритмнің рөлі өте зор. Олай дейтін себебіміз, есеп шығару барысында әр орындалатын амал не қадам нақты әрі толық етіп үйретілетін болса, оқушы сол алгоритмді өзі үйреніп алады да, есепті талдауды сол ретпен жүзеге асырады. Біз өзіміздің студенттерге арнап шығарған әдістемелік құралдар, оқу-әдістемелік кешендерімізде есепті талдаудың үлгісін беріп жүрміз [6</w:t>
      </w:r>
      <w:r w:rsidR="00C2670A">
        <w:rPr>
          <w:rFonts w:ascii="Times New Roman" w:hAnsi="Times New Roman" w:cs="Times New Roman"/>
          <w:sz w:val="28"/>
          <w:szCs w:val="28"/>
          <w:lang w:val="kk-KZ"/>
        </w:rPr>
        <w:t>8</w:t>
      </w:r>
      <w:r w:rsidRPr="007F3133">
        <w:rPr>
          <w:rFonts w:ascii="Times New Roman" w:hAnsi="Times New Roman" w:cs="Times New Roman"/>
          <w:sz w:val="28"/>
          <w:szCs w:val="28"/>
          <w:lang w:val="kk-KZ"/>
        </w:rPr>
        <w:t>,</w:t>
      </w:r>
      <w:r w:rsidR="009427E7">
        <w:rPr>
          <w:rFonts w:ascii="Times New Roman" w:hAnsi="Times New Roman" w:cs="Times New Roman"/>
          <w:sz w:val="28"/>
          <w:szCs w:val="28"/>
          <w:lang w:val="kk-KZ"/>
        </w:rPr>
        <w:t>б.</w:t>
      </w:r>
      <w:r w:rsidRPr="007F3133">
        <w:rPr>
          <w:rFonts w:ascii="Times New Roman" w:hAnsi="Times New Roman" w:cs="Times New Roman"/>
          <w:sz w:val="28"/>
          <w:szCs w:val="28"/>
          <w:lang w:val="kk-KZ"/>
        </w:rPr>
        <w:t xml:space="preserve"> 49]. Сол үлгіні болашақ бастауыш сынып мұғалімінің жаттап алуы және есептерді шығаруда қолдануы талап етіледі. Алайда болашақ маманның өзі есепті шығара алмайтын болса, онда есепті талдаудың үлгісін тек механикалық тұрғыдан жаттап алудың пайдасынан зияны көбірек. Оның үстіне кейбір есептер бірнеше тәсілмен шығарылады. Бастауыш сынып оқушысына есепті шығаруға үйрету барысында міндетті түрде оның қай тәсілмен шығарылатынын, алдымен нені және қандай амалмен табатынын анықтатып алу қажет. Сондықтан біз «Математиканы оқыту әдістемесі» курсында студенттердің өздеріне бастауыш сынып оқулықтарында берілген барлық есеп түрлерін (жай, құрама, логикалық) шығартып, модельдерін құрғызып, есептің шешу кезеңдерін анықтатып, есептің шешуін жазу мен жауабын тексерудің тәсілдерін үйретіп аламыз. Мынадай есеп берілсін:</w:t>
      </w:r>
    </w:p>
    <w:p w14:paraId="1866239B" w14:textId="2913A372" w:rsidR="00C92514" w:rsidRPr="007F3133" w:rsidRDefault="00C92514"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«Екі айлақтан бір уақытта бірінен-бір қарама</w:t>
      </w:r>
      <w:r w:rsidRPr="007F3133">
        <w:rPr>
          <w:rFonts w:ascii="Times New Roman" w:eastAsia="Times New Roman" w:hAnsi="Times New Roman" w:cs="Times New Roman"/>
          <w:color w:val="000000"/>
          <w:sz w:val="28"/>
          <w:szCs w:val="28"/>
          <w:lang w:val="kk-KZ" w:eastAsia="ru-RU"/>
        </w:rPr>
        <w:t>-қарсы екі бағытта екі кеме жүзіп шықты. Біреуінің жылдамдығы 43 миль/сағ, ал екіншісінікі – 36 миль/сағ. Екі айлақтың арақашықтығы 440 миль. 4 сағаттан кейін кемелердің арасы қандай болады?» [81,</w:t>
      </w:r>
      <w:r w:rsidR="009427E7">
        <w:rPr>
          <w:rFonts w:ascii="Times New Roman" w:eastAsia="Times New Roman" w:hAnsi="Times New Roman" w:cs="Times New Roman"/>
          <w:color w:val="000000"/>
          <w:sz w:val="28"/>
          <w:szCs w:val="28"/>
          <w:lang w:val="kk-KZ" w:eastAsia="ru-RU"/>
        </w:rPr>
        <w:t>б.</w:t>
      </w:r>
      <w:r w:rsidRPr="007F3133">
        <w:rPr>
          <w:rFonts w:ascii="Times New Roman" w:eastAsia="Times New Roman" w:hAnsi="Times New Roman" w:cs="Times New Roman"/>
          <w:color w:val="000000"/>
          <w:sz w:val="28"/>
          <w:szCs w:val="28"/>
          <w:lang w:val="kk-KZ" w:eastAsia="ru-RU"/>
        </w:rPr>
        <w:t xml:space="preserve"> 123].   </w:t>
      </w:r>
    </w:p>
    <w:p w14:paraId="2170A516" w14:textId="77777777" w:rsidR="00C92514" w:rsidRPr="00E349A2" w:rsidRDefault="00C92514" w:rsidP="007F3133">
      <w:pPr>
        <w:spacing w:after="0" w:line="240" w:lineRule="auto"/>
        <w:ind w:firstLine="567"/>
        <w:contextualSpacing/>
        <w:jc w:val="both"/>
        <w:rPr>
          <w:rFonts w:ascii="Times New Roman" w:hAnsi="Times New Roman" w:cs="Times New Roman"/>
          <w:color w:val="000000"/>
          <w:sz w:val="28"/>
          <w:szCs w:val="28"/>
          <w:lang w:val="kk-KZ"/>
        </w:rPr>
      </w:pPr>
      <w:r w:rsidRPr="00E349A2">
        <w:rPr>
          <w:rFonts w:ascii="Times New Roman" w:eastAsia="Times New Roman" w:hAnsi="Times New Roman" w:cs="Times New Roman"/>
          <w:color w:val="000000"/>
          <w:sz w:val="28"/>
          <w:szCs w:val="28"/>
          <w:lang w:val="kk-KZ" w:eastAsia="ru-RU"/>
        </w:rPr>
        <w:t xml:space="preserve">Шешуі: </w:t>
      </w:r>
      <w:r w:rsidRPr="00E349A2">
        <w:rPr>
          <w:rFonts w:ascii="Times New Roman" w:hAnsi="Times New Roman" w:cs="Times New Roman"/>
          <w:color w:val="000000"/>
          <w:sz w:val="28"/>
          <w:szCs w:val="28"/>
          <w:lang w:val="kk-KZ"/>
        </w:rPr>
        <w:t xml:space="preserve">1) 43 + 36 = 79 (миль\сағ) қашықтау жылдамдығы. </w:t>
      </w:r>
    </w:p>
    <w:p w14:paraId="797A042C" w14:textId="77777777" w:rsidR="00C92514" w:rsidRPr="00E349A2" w:rsidRDefault="00C92514" w:rsidP="007F3133">
      <w:pPr>
        <w:spacing w:after="0" w:line="240" w:lineRule="auto"/>
        <w:ind w:firstLine="567"/>
        <w:contextualSpacing/>
        <w:jc w:val="both"/>
        <w:rPr>
          <w:rFonts w:ascii="Times New Roman" w:hAnsi="Times New Roman" w:cs="Times New Roman"/>
          <w:color w:val="000000"/>
          <w:sz w:val="28"/>
          <w:szCs w:val="28"/>
          <w:lang w:val="kk-KZ"/>
        </w:rPr>
      </w:pPr>
      <w:r w:rsidRPr="00E349A2">
        <w:rPr>
          <w:rFonts w:ascii="Times New Roman" w:hAnsi="Times New Roman" w:cs="Times New Roman"/>
          <w:color w:val="000000"/>
          <w:sz w:val="28"/>
          <w:szCs w:val="28"/>
          <w:lang w:val="kk-KZ"/>
        </w:rPr>
        <w:t xml:space="preserve">             2) 79 ∙ 4 = 316 (миль). </w:t>
      </w:r>
    </w:p>
    <w:p w14:paraId="58FEFB40" w14:textId="77777777" w:rsidR="00C92514" w:rsidRPr="00E349A2" w:rsidRDefault="00C92514" w:rsidP="007F3133">
      <w:pPr>
        <w:spacing w:after="0" w:line="240" w:lineRule="auto"/>
        <w:ind w:firstLine="567"/>
        <w:contextualSpacing/>
        <w:jc w:val="both"/>
        <w:rPr>
          <w:rFonts w:ascii="Times New Roman" w:eastAsia="Times New Roman" w:hAnsi="Times New Roman" w:cs="Times New Roman"/>
          <w:color w:val="000000"/>
          <w:sz w:val="28"/>
          <w:szCs w:val="28"/>
          <w:lang w:val="kk-KZ" w:eastAsia="ru-RU"/>
        </w:rPr>
      </w:pPr>
      <w:r w:rsidRPr="00E349A2">
        <w:rPr>
          <w:rFonts w:ascii="Times New Roman" w:hAnsi="Times New Roman" w:cs="Times New Roman"/>
          <w:color w:val="000000"/>
          <w:sz w:val="28"/>
          <w:szCs w:val="28"/>
          <w:lang w:val="kk-KZ"/>
        </w:rPr>
        <w:t xml:space="preserve">             3) 316 + 440 =756 (миль).</w:t>
      </w:r>
    </w:p>
    <w:p w14:paraId="48F9BC69" w14:textId="77777777" w:rsidR="00C92514" w:rsidRPr="007F3133" w:rsidRDefault="00C92514"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Есептің әр түрін шығара алатын студент есепті талдаудың алгоритмін де игереді. </w:t>
      </w:r>
    </w:p>
    <w:p w14:paraId="2FBDF325"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Есепті оқытыңыз;</w:t>
      </w:r>
    </w:p>
    <w:p w14:paraId="2525949B"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Есептегі қозғалыс түрін анықтатыңыз;</w:t>
      </w:r>
    </w:p>
    <w:p w14:paraId="2DC2C0B2"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Онда не жайлы айтылғанын айтқызыңыз;</w:t>
      </w:r>
    </w:p>
    <w:p w14:paraId="236743F5"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Қанша кеме, қандай бағытта шыққанын анықтатыңыз;</w:t>
      </w:r>
    </w:p>
    <w:p w14:paraId="4BA6D8EF"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Есептегі белгілі шаманы анықтатыңыз;</w:t>
      </w:r>
    </w:p>
    <w:p w14:paraId="5ADD14E0"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Есептегі белгісізді не ізделінді шаманы анықтатыңыз;</w:t>
      </w:r>
    </w:p>
    <w:p w14:paraId="6E76BD39"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Біреуінің жылдамдығы қанша екенін айтқызыңыз;</w:t>
      </w:r>
    </w:p>
    <w:p w14:paraId="5C462A78"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Екінші кеменің жылдамдығы қандай екенін анықтатыңыз;</w:t>
      </w:r>
    </w:p>
    <w:p w14:paraId="0AD813B1"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Екі дененің жылдамдығын білу арқылы нені тауып алуға болатынын айтқызыңыз;</w:t>
      </w:r>
    </w:p>
    <w:p w14:paraId="1E781577"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Нені тапқанын айтқызыңыз;</w:t>
      </w:r>
    </w:p>
    <w:p w14:paraId="7FDC377D"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Уақытты анықтатыңыз;</w:t>
      </w:r>
    </w:p>
    <w:p w14:paraId="3E49BEA1"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Жылдамдық пен уақыт белгілі болса, нені табу керектігін анықтатыңыз;</w:t>
      </w:r>
    </w:p>
    <w:p w14:paraId="2E230905"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Енді сұраққа жауап беруге бола ма, жоқ па екенін тапқызыңыз;</w:t>
      </w:r>
    </w:p>
    <w:p w14:paraId="111DD930"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eastAsia="Times New Roman" w:hAnsi="Times New Roman" w:cs="Times New Roman"/>
          <w:color w:val="000000"/>
          <w:sz w:val="28"/>
          <w:szCs w:val="28"/>
          <w:lang w:val="kk-KZ" w:eastAsia="ru-RU"/>
        </w:rPr>
        <w:t>4 сағаттан кейін кемелердің арасы қандай болатыны қалай табуға болатынын айтқызыңыз;</w:t>
      </w:r>
    </w:p>
    <w:p w14:paraId="4121CE25"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lastRenderedPageBreak/>
        <w:t>Есептің шешуі мен жауабын жазғызыңыз;</w:t>
      </w:r>
    </w:p>
    <w:p w14:paraId="48EE34C3"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Жаттығуды қорытыңыз;</w:t>
      </w:r>
    </w:p>
    <w:p w14:paraId="756AF614"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Есептің неше амалмен шығарылғанын анықтатыңыз;</w:t>
      </w:r>
    </w:p>
    <w:p w14:paraId="236F43EB" w14:textId="77777777" w:rsidR="00C92514" w:rsidRPr="007F3133" w:rsidRDefault="00C92514" w:rsidP="002111E2">
      <w:pPr>
        <w:numPr>
          <w:ilvl w:val="0"/>
          <w:numId w:val="16"/>
        </w:numPr>
        <w:spacing w:after="0" w:line="240" w:lineRule="auto"/>
        <w:ind w:left="0" w:firstLine="567"/>
        <w:contextualSpacing/>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Есептің сұрағына жауап берілгендігін дәлелдетіңіз [16</w:t>
      </w:r>
      <w:r w:rsidR="00594FD2">
        <w:rPr>
          <w:rFonts w:ascii="Times New Roman" w:hAnsi="Times New Roman" w:cs="Times New Roman"/>
          <w:color w:val="000000"/>
          <w:sz w:val="28"/>
          <w:szCs w:val="28"/>
          <w:lang w:val="kk-KZ"/>
        </w:rPr>
        <w:t>5</w:t>
      </w:r>
      <w:r w:rsidRPr="007F3133">
        <w:rPr>
          <w:rFonts w:ascii="Times New Roman" w:hAnsi="Times New Roman" w:cs="Times New Roman"/>
          <w:color w:val="000000"/>
          <w:sz w:val="28"/>
          <w:szCs w:val="28"/>
          <w:lang w:val="kk-KZ"/>
        </w:rPr>
        <w:t>].</w:t>
      </w:r>
    </w:p>
    <w:p w14:paraId="7E8D6283" w14:textId="60CF6665" w:rsidR="00C92514" w:rsidRPr="007F3133" w:rsidRDefault="00C92514" w:rsidP="007F3133">
      <w:pPr>
        <w:shd w:val="clear" w:color="auto" w:fill="FFFFFF"/>
        <w:spacing w:after="0" w:line="240" w:lineRule="auto"/>
        <w:ind w:firstLine="567"/>
        <w:jc w:val="both"/>
        <w:textAlignment w:val="baseline"/>
        <w:outlineLvl w:val="2"/>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sz w:val="28"/>
          <w:szCs w:val="28"/>
          <w:lang w:val="kk-KZ" w:eastAsia="ar-SA"/>
        </w:rPr>
        <w:t>«Математика» оқу бағдарламасындағы арнайы қарастырылатын   «</w:t>
      </w:r>
      <w:r w:rsidRPr="007F3133">
        <w:rPr>
          <w:rFonts w:ascii="Times New Roman" w:eastAsia="Times New Roman" w:hAnsi="Times New Roman" w:cs="Times New Roman"/>
          <w:color w:val="000000"/>
          <w:spacing w:val="2"/>
          <w:sz w:val="28"/>
          <w:szCs w:val="28"/>
          <w:lang w:val="kk-KZ" w:eastAsia="ru-RU"/>
        </w:rPr>
        <w:t>34+ 23, 57-23, 45±19, 47+33, 80-47, 100-35 жағдайларында: екі таңбалы сандарды қосу және азайту алгоритмдерін қолдану» (2-сынып) [</w:t>
      </w:r>
      <w:r w:rsidR="00594FD2">
        <w:rPr>
          <w:rFonts w:ascii="Times New Roman" w:eastAsia="Times New Roman" w:hAnsi="Times New Roman" w:cs="Times New Roman"/>
          <w:color w:val="000000"/>
          <w:spacing w:val="2"/>
          <w:sz w:val="28"/>
          <w:szCs w:val="28"/>
          <w:lang w:val="kk-KZ" w:eastAsia="ru-RU"/>
        </w:rPr>
        <w:t>70</w:t>
      </w:r>
      <w:r w:rsidR="009427E7">
        <w:rPr>
          <w:rFonts w:ascii="Times New Roman" w:hAnsi="Times New Roman" w:cs="Times New Roman"/>
          <w:sz w:val="28"/>
          <w:szCs w:val="28"/>
          <w:lang w:val="kk-KZ"/>
        </w:rPr>
        <w:t>,б. 85</w:t>
      </w:r>
      <w:r w:rsidRPr="007F3133">
        <w:rPr>
          <w:rFonts w:ascii="Times New Roman" w:eastAsia="Times New Roman" w:hAnsi="Times New Roman" w:cs="Times New Roman"/>
          <w:color w:val="000000"/>
          <w:spacing w:val="2"/>
          <w:sz w:val="28"/>
          <w:szCs w:val="28"/>
          <w:lang w:val="kk-KZ" w:eastAsia="ru-RU"/>
        </w:rPr>
        <w:t xml:space="preserve">]; </w:t>
      </w:r>
      <w:r w:rsidRPr="007F3133">
        <w:rPr>
          <w:rFonts w:ascii="Times New Roman" w:eastAsia="Times New Roman" w:hAnsi="Times New Roman" w:cs="Times New Roman"/>
          <w:sz w:val="28"/>
          <w:szCs w:val="28"/>
          <w:lang w:val="kk-KZ" w:eastAsia="ar-SA"/>
        </w:rPr>
        <w:t xml:space="preserve"> «</w:t>
      </w:r>
      <w:r w:rsidRPr="007F3133">
        <w:rPr>
          <w:rFonts w:ascii="Times New Roman" w:eastAsia="Times New Roman" w:hAnsi="Times New Roman" w:cs="Times New Roman"/>
          <w:color w:val="000000"/>
          <w:spacing w:val="2"/>
          <w:sz w:val="28"/>
          <w:szCs w:val="28"/>
          <w:lang w:val="kk-KZ" w:eastAsia="ru-RU"/>
        </w:rPr>
        <w:t>үш таңбалы сандарды жазбаша қосу және азайту алгоритмдерін қолдану», «үш таңбалы сандарды бір таңбалы санға көбейту мен бөлу алгоритмдерін қолдану» (3-сынып) [7</w:t>
      </w:r>
      <w:r w:rsidR="00594FD2">
        <w:rPr>
          <w:rFonts w:ascii="Times New Roman" w:eastAsia="Times New Roman" w:hAnsi="Times New Roman" w:cs="Times New Roman"/>
          <w:color w:val="000000"/>
          <w:spacing w:val="2"/>
          <w:sz w:val="28"/>
          <w:szCs w:val="28"/>
          <w:lang w:val="kk-KZ" w:eastAsia="ru-RU"/>
        </w:rPr>
        <w:t>2</w:t>
      </w:r>
      <w:r w:rsidR="009427E7">
        <w:rPr>
          <w:rFonts w:ascii="Times New Roman" w:hAnsi="Times New Roman" w:cs="Times New Roman"/>
          <w:sz w:val="28"/>
          <w:szCs w:val="28"/>
          <w:lang w:val="kk-KZ"/>
        </w:rPr>
        <w:t>,б. 85</w:t>
      </w:r>
      <w:r w:rsidRPr="007F3133">
        <w:rPr>
          <w:rFonts w:ascii="Times New Roman" w:eastAsia="Times New Roman" w:hAnsi="Times New Roman" w:cs="Times New Roman"/>
          <w:color w:val="000000"/>
          <w:spacing w:val="2"/>
          <w:sz w:val="28"/>
          <w:szCs w:val="28"/>
          <w:lang w:val="kk-KZ" w:eastAsia="ru-RU"/>
        </w:rPr>
        <w:t>]; «көп таңбалы сандарды жазбаша қосу және азайту алгоритмдерін қолдану», «екі таңбалы/ үш таңбалы санға жазбаша көбейту және бөлу алгоритмдерін қолдану» (4-сынып) [7</w:t>
      </w:r>
      <w:r w:rsidR="00594FD2">
        <w:rPr>
          <w:rFonts w:ascii="Times New Roman" w:eastAsia="Times New Roman" w:hAnsi="Times New Roman" w:cs="Times New Roman"/>
          <w:color w:val="000000"/>
          <w:spacing w:val="2"/>
          <w:sz w:val="28"/>
          <w:szCs w:val="28"/>
          <w:lang w:val="kk-KZ" w:eastAsia="ru-RU"/>
        </w:rPr>
        <w:t>3</w:t>
      </w:r>
      <w:r w:rsidRPr="007F3133">
        <w:rPr>
          <w:rFonts w:ascii="Times New Roman" w:eastAsia="Times New Roman" w:hAnsi="Times New Roman" w:cs="Times New Roman"/>
          <w:color w:val="000000"/>
          <w:spacing w:val="2"/>
          <w:sz w:val="28"/>
          <w:szCs w:val="28"/>
          <w:lang w:val="kk-KZ" w:eastAsia="ru-RU"/>
        </w:rPr>
        <w:t>,</w:t>
      </w:r>
      <w:r w:rsidR="009427E7">
        <w:rPr>
          <w:rFonts w:ascii="Times New Roman" w:eastAsia="Times New Roman" w:hAnsi="Times New Roman" w:cs="Times New Roman"/>
          <w:color w:val="000000"/>
          <w:spacing w:val="2"/>
          <w:sz w:val="28"/>
          <w:szCs w:val="28"/>
          <w:lang w:val="kk-KZ" w:eastAsia="ru-RU"/>
        </w:rPr>
        <w:t>б.</w:t>
      </w:r>
      <w:r w:rsidRPr="007F3133">
        <w:rPr>
          <w:rFonts w:ascii="Times New Roman" w:eastAsia="Times New Roman" w:hAnsi="Times New Roman" w:cs="Times New Roman"/>
          <w:color w:val="000000"/>
          <w:spacing w:val="2"/>
          <w:sz w:val="28"/>
          <w:szCs w:val="28"/>
          <w:lang w:val="kk-KZ" w:eastAsia="ru-RU"/>
        </w:rPr>
        <w:t xml:space="preserve"> 11] материалдардан басқа анық аталмаса да, бастауыш сыныптарда төмендегідей алгоритмдер оқытылады: </w:t>
      </w:r>
    </w:p>
    <w:p w14:paraId="11093B1F"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Сандарды (екі, үш, көп таңбалы сандарды) талдау үлгісі;</w:t>
      </w:r>
    </w:p>
    <w:p w14:paraId="2A2DCDBC"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Қарапайым теңдеуді шешу алгоритмі;</w:t>
      </w:r>
    </w:p>
    <w:p w14:paraId="3A3A64FD"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Өрнектердегі амалдарды орындау ретінің алгоритмі;</w:t>
      </w:r>
    </w:p>
    <w:p w14:paraId="6D410085"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Құрылымы күрделі теңдеулерді шешу алгоритмі;</w:t>
      </w:r>
    </w:p>
    <w:p w14:paraId="71BDDA83"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Геометриялық фигураларды (тік төртбұрыш, шаршы, кесінді, бұрыш) салу алгоритмі; </w:t>
      </w:r>
    </w:p>
    <w:p w14:paraId="1B74B885"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Жай есептерді шығару алгоритмі;</w:t>
      </w:r>
    </w:p>
    <w:p w14:paraId="67D79391" w14:textId="77777777"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Құрама есептерді шығару алгоритмі; </w:t>
      </w:r>
    </w:p>
    <w:p w14:paraId="544505EE" w14:textId="5B56A159" w:rsidR="00C92514" w:rsidRPr="007F3133" w:rsidRDefault="00C92514"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Калькулятордың көмегімен есептеулер жүргізу алгоритмі [16</w:t>
      </w:r>
      <w:r w:rsidR="00594FD2">
        <w:rPr>
          <w:rFonts w:ascii="Times New Roman" w:eastAsia="Times New Roman" w:hAnsi="Times New Roman" w:cs="Times New Roman"/>
          <w:sz w:val="28"/>
          <w:szCs w:val="28"/>
          <w:lang w:val="kk-KZ" w:eastAsia="ar-SA"/>
        </w:rPr>
        <w:t>5</w:t>
      </w:r>
      <w:r w:rsidR="00D64272">
        <w:rPr>
          <w:rFonts w:ascii="Times New Roman" w:eastAsia="Times New Roman" w:hAnsi="Times New Roman" w:cs="Times New Roman"/>
          <w:sz w:val="28"/>
          <w:szCs w:val="28"/>
          <w:lang w:val="kk-KZ" w:eastAsia="ar-SA"/>
        </w:rPr>
        <w:t>,</w:t>
      </w:r>
      <w:r w:rsidR="009427E7">
        <w:rPr>
          <w:rFonts w:ascii="Times New Roman" w:eastAsia="Times New Roman" w:hAnsi="Times New Roman" w:cs="Times New Roman"/>
          <w:sz w:val="28"/>
          <w:szCs w:val="28"/>
          <w:lang w:val="kk-KZ" w:eastAsia="ar-SA"/>
        </w:rPr>
        <w:t>б.</w:t>
      </w:r>
      <w:r w:rsidR="00D64272">
        <w:rPr>
          <w:rFonts w:ascii="Times New Roman" w:eastAsia="Times New Roman" w:hAnsi="Times New Roman" w:cs="Times New Roman"/>
          <w:sz w:val="28"/>
          <w:szCs w:val="28"/>
          <w:lang w:val="kk-KZ" w:eastAsia="ar-SA"/>
        </w:rPr>
        <w:t xml:space="preserve"> 87</w:t>
      </w:r>
      <w:r w:rsidRPr="007F3133">
        <w:rPr>
          <w:rFonts w:ascii="Times New Roman" w:eastAsia="Times New Roman" w:hAnsi="Times New Roman" w:cs="Times New Roman"/>
          <w:sz w:val="28"/>
          <w:szCs w:val="28"/>
          <w:lang w:val="kk-KZ" w:eastAsia="ar-SA"/>
        </w:rPr>
        <w:t xml:space="preserve">]. </w:t>
      </w:r>
    </w:p>
    <w:p w14:paraId="770156A5" w14:textId="0EFB6C85" w:rsidR="00C92514" w:rsidRDefault="00C92514" w:rsidP="007F3133">
      <w:pPr>
        <w:shd w:val="clear" w:color="auto" w:fill="FFFFFF"/>
        <w:spacing w:after="0" w:line="240" w:lineRule="auto"/>
        <w:ind w:firstLine="567"/>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Осы аталған материалдардың кейбіреуіне тоқталсақ. 2-сыныпта оқушылар екітаңбалы сандардың нумерациясымен, олардың модельдерімен танысады. Әр санның оқылуын, жазылуын, натурал сандар қатарындағы орнын, разрядтар мен разрядтық қосылғыштарға жіктелуін оқушыларға үйрету үшін болашақ маман оқушыларға екі кеспе цифр таратып береді де, оларға сол цифрлардың көмегімен кез келген екі таңбалы сан құрастыртып, төмендегідей алгоритмді қолданады: </w:t>
      </w:r>
    </w:p>
    <w:p w14:paraId="5E7EEE80" w14:textId="77777777" w:rsidR="003862ED" w:rsidRPr="007F3133" w:rsidRDefault="003862ED" w:rsidP="007F3133">
      <w:pPr>
        <w:shd w:val="clear" w:color="auto" w:fill="FFFFFF"/>
        <w:spacing w:after="0" w:line="240" w:lineRule="auto"/>
        <w:ind w:firstLine="567"/>
        <w:jc w:val="both"/>
        <w:textAlignment w:val="baseline"/>
        <w:outlineLvl w:val="2"/>
        <w:rPr>
          <w:rFonts w:ascii="Times New Roman" w:eastAsia="Times New Roman" w:hAnsi="Times New Roman" w:cs="Times New Roman"/>
          <w:sz w:val="28"/>
          <w:szCs w:val="28"/>
          <w:lang w:val="kk-KZ" w:eastAsia="ar-SA"/>
        </w:rPr>
      </w:pPr>
    </w:p>
    <w:p w14:paraId="0965FA52" w14:textId="77777777" w:rsidR="00C92514" w:rsidRPr="007F3133" w:rsidRDefault="00C53B7C" w:rsidP="007F3133">
      <w:pPr>
        <w:shd w:val="clear" w:color="auto" w:fill="FFFFFF"/>
        <w:spacing w:after="0" w:line="240" w:lineRule="auto"/>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noProof/>
          <w:sz w:val="28"/>
          <w:szCs w:val="28"/>
          <w:lang w:eastAsia="ru-RU"/>
        </w:rPr>
        <w:drawing>
          <wp:inline distT="0" distB="0" distL="0" distR="0" wp14:anchorId="1776CEFF" wp14:editId="43EFD4F1">
            <wp:extent cx="5934075" cy="504825"/>
            <wp:effectExtent l="95250" t="95250" r="104775" b="1047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504825"/>
                    </a:xfrm>
                    <a:prstGeom prst="rect">
                      <a:avLst/>
                    </a:prstGeom>
                    <a:ln w="88900" cap="sq" cmpd="thickThin">
                      <a:solidFill>
                        <a:schemeClr val="tx2"/>
                      </a:solidFill>
                      <a:prstDash val="solid"/>
                      <a:miter lim="800000"/>
                    </a:ln>
                    <a:effectLst>
                      <a:innerShdw blurRad="76200">
                        <a:srgbClr val="000000"/>
                      </a:innerShdw>
                    </a:effectLst>
                  </pic:spPr>
                </pic:pic>
              </a:graphicData>
            </a:graphic>
          </wp:inline>
        </w:drawing>
      </w:r>
    </w:p>
    <w:p w14:paraId="31FACDE1" w14:textId="7DB905C7" w:rsidR="003862ED" w:rsidRDefault="003862ED" w:rsidP="007F3133">
      <w:pPr>
        <w:shd w:val="clear" w:color="auto" w:fill="FFFFFF"/>
        <w:spacing w:after="0" w:line="240" w:lineRule="auto"/>
        <w:ind w:firstLine="567"/>
        <w:jc w:val="both"/>
        <w:textAlignment w:val="baseline"/>
        <w:outlineLvl w:val="2"/>
        <w:rPr>
          <w:rFonts w:ascii="Times New Roman" w:eastAsia="Times New Roman" w:hAnsi="Times New Roman" w:cs="Times New Roman"/>
          <w:sz w:val="28"/>
          <w:szCs w:val="28"/>
          <w:lang w:val="kk-KZ" w:eastAsia="ar-SA"/>
        </w:rPr>
      </w:pPr>
    </w:p>
    <w:p w14:paraId="3E1FA9B7" w14:textId="39982A02" w:rsidR="003862ED" w:rsidRPr="006500D1" w:rsidRDefault="003862ED" w:rsidP="003862ED">
      <w:pPr>
        <w:shd w:val="clear" w:color="auto" w:fill="FFFFFF"/>
        <w:spacing w:after="0" w:line="240" w:lineRule="auto"/>
        <w:jc w:val="center"/>
        <w:textAlignment w:val="baseline"/>
        <w:outlineLvl w:val="2"/>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Сурет</w:t>
      </w:r>
      <w:r w:rsidR="001313F2">
        <w:rPr>
          <w:rFonts w:ascii="Times New Roman" w:eastAsia="Times New Roman" w:hAnsi="Times New Roman" w:cs="Times New Roman"/>
          <w:sz w:val="28"/>
          <w:szCs w:val="28"/>
          <w:lang w:val="kk-KZ" w:eastAsia="ar-SA"/>
        </w:rPr>
        <w:t xml:space="preserve"> 13</w:t>
      </w:r>
      <w:r w:rsidR="006500D1">
        <w:rPr>
          <w:rFonts w:ascii="Times New Roman" w:eastAsia="Times New Roman" w:hAnsi="Times New Roman" w:cs="Times New Roman"/>
          <w:sz w:val="28"/>
          <w:szCs w:val="28"/>
          <w:lang w:val="kk-KZ" w:eastAsia="ar-SA"/>
        </w:rPr>
        <w:t xml:space="preserve"> </w:t>
      </w:r>
      <w:r w:rsidR="006500D1" w:rsidRPr="00826E79">
        <w:rPr>
          <w:rFonts w:ascii="Times New Roman" w:eastAsia="Times New Roman" w:hAnsi="Times New Roman" w:cs="Times New Roman"/>
          <w:sz w:val="28"/>
          <w:szCs w:val="28"/>
          <w:lang w:val="kk-KZ" w:eastAsia="ar-SA"/>
        </w:rPr>
        <w:t>–</w:t>
      </w:r>
      <w:r w:rsidR="006500D1">
        <w:rPr>
          <w:rFonts w:ascii="Times New Roman" w:eastAsia="Times New Roman" w:hAnsi="Times New Roman" w:cs="Times New Roman"/>
          <w:sz w:val="28"/>
          <w:szCs w:val="28"/>
          <w:lang w:val="kk-KZ" w:eastAsia="ar-SA"/>
        </w:rPr>
        <w:t xml:space="preserve"> Санды талдау алгоритмі</w:t>
      </w:r>
    </w:p>
    <w:p w14:paraId="18BB58C1" w14:textId="77777777" w:rsidR="003862ED" w:rsidRDefault="003862ED" w:rsidP="007F3133">
      <w:pPr>
        <w:shd w:val="clear" w:color="auto" w:fill="FFFFFF"/>
        <w:spacing w:after="0" w:line="240" w:lineRule="auto"/>
        <w:ind w:firstLine="567"/>
        <w:jc w:val="both"/>
        <w:textAlignment w:val="baseline"/>
        <w:outlineLvl w:val="2"/>
        <w:rPr>
          <w:rFonts w:ascii="Times New Roman" w:eastAsia="Times New Roman" w:hAnsi="Times New Roman" w:cs="Times New Roman"/>
          <w:sz w:val="28"/>
          <w:szCs w:val="28"/>
          <w:lang w:val="kk-KZ" w:eastAsia="ar-SA"/>
        </w:rPr>
      </w:pPr>
    </w:p>
    <w:p w14:paraId="2840D15D" w14:textId="1D90657F" w:rsidR="00C92514" w:rsidRPr="007F3133" w:rsidRDefault="00C92514" w:rsidP="007F3133">
      <w:pPr>
        <w:shd w:val="clear" w:color="auto" w:fill="FFFFFF"/>
        <w:spacing w:after="0" w:line="240" w:lineRule="auto"/>
        <w:ind w:firstLine="567"/>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Осы алгоритмді болашақ маманның өзі тәжірибесінде қолданып, өздігінен кез келген санға осындай талдау жасай алуы тиіс. Сонда оқу бағдарламасының «Сандар және шамалар» бөлімінің «Натурал сандар және 0 саны» бөлімшесін оқытудың алгоритмін игереді. Ол өзінің математикалық сауаттылығын көтере отырып, әдістемелік сауаттылығын қалыптастыру мен дамыту бағытындағы жұмыстармен айналысады. Жоғарыдағы алгоритмді қолдана отырып, болашақ </w:t>
      </w:r>
      <w:r w:rsidRPr="007F3133">
        <w:rPr>
          <w:rFonts w:ascii="Times New Roman" w:eastAsia="Times New Roman" w:hAnsi="Times New Roman" w:cs="Times New Roman"/>
          <w:sz w:val="28"/>
          <w:szCs w:val="28"/>
          <w:lang w:val="kk-KZ" w:eastAsia="ar-SA"/>
        </w:rPr>
        <w:lastRenderedPageBreak/>
        <w:t>маман 4 және 5 цифрларын алды делік. Одан 45 немесе 54 деген екі таңбалы екі сан құрастыруға болады. Ары қарай санды талдау үлгі</w:t>
      </w:r>
      <w:r w:rsidR="006500D1">
        <w:rPr>
          <w:rFonts w:ascii="Times New Roman" w:eastAsia="Times New Roman" w:hAnsi="Times New Roman" w:cs="Times New Roman"/>
          <w:sz w:val="28"/>
          <w:szCs w:val="28"/>
          <w:lang w:val="kk-KZ" w:eastAsia="ar-SA"/>
        </w:rPr>
        <w:t>сі</w:t>
      </w:r>
      <w:r w:rsidRPr="007F3133">
        <w:rPr>
          <w:rFonts w:ascii="Times New Roman" w:eastAsia="Times New Roman" w:hAnsi="Times New Roman" w:cs="Times New Roman"/>
          <w:sz w:val="28"/>
          <w:szCs w:val="28"/>
          <w:lang w:val="kk-KZ" w:eastAsia="ar-SA"/>
        </w:rPr>
        <w:t xml:space="preserve"> былайша жүргізіледі: </w:t>
      </w:r>
    </w:p>
    <w:p w14:paraId="59ACB1C1" w14:textId="77777777" w:rsidR="00C92514" w:rsidRPr="007F3133" w:rsidRDefault="00C92514" w:rsidP="002111E2">
      <w:pPr>
        <w:numPr>
          <w:ilvl w:val="0"/>
          <w:numId w:val="18"/>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45 – екі таңбалы сан.</w:t>
      </w:r>
    </w:p>
    <w:p w14:paraId="512C1234" w14:textId="77777777" w:rsidR="00C92514" w:rsidRPr="007F3133" w:rsidRDefault="00C92514" w:rsidP="002111E2">
      <w:pPr>
        <w:numPr>
          <w:ilvl w:val="0"/>
          <w:numId w:val="18"/>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Ол 4 және 5 цифрларының көмегімен жазылған.</w:t>
      </w:r>
    </w:p>
    <w:p w14:paraId="22C32D9C" w14:textId="479279A6" w:rsidR="00C92514" w:rsidRPr="007F3133" w:rsidRDefault="00C92514" w:rsidP="002111E2">
      <w:pPr>
        <w:numPr>
          <w:ilvl w:val="0"/>
          <w:numId w:val="18"/>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Бұл сан 44-тен кейін</w:t>
      </w:r>
      <w:r w:rsidR="006500D1">
        <w:rPr>
          <w:rFonts w:ascii="Times New Roman" w:eastAsia="Times New Roman" w:hAnsi="Times New Roman" w:cs="Times New Roman"/>
          <w:sz w:val="28"/>
          <w:szCs w:val="28"/>
          <w:lang w:val="kk-KZ" w:eastAsia="ar-SA"/>
        </w:rPr>
        <w:t>,</w:t>
      </w:r>
      <w:r w:rsidRPr="007F3133">
        <w:rPr>
          <w:rFonts w:ascii="Times New Roman" w:eastAsia="Times New Roman" w:hAnsi="Times New Roman" w:cs="Times New Roman"/>
          <w:sz w:val="28"/>
          <w:szCs w:val="28"/>
          <w:lang w:val="kk-KZ" w:eastAsia="ar-SA"/>
        </w:rPr>
        <w:t xml:space="preserve"> 46-ның алдында орналасқан.</w:t>
      </w:r>
    </w:p>
    <w:p w14:paraId="34B96F8C" w14:textId="77777777" w:rsidR="00C92514" w:rsidRPr="007F3133" w:rsidRDefault="00C92514" w:rsidP="002111E2">
      <w:pPr>
        <w:numPr>
          <w:ilvl w:val="0"/>
          <w:numId w:val="18"/>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4 ондық 5 бірліктен құралған.</w:t>
      </w:r>
    </w:p>
    <w:p w14:paraId="48F91856" w14:textId="38022354" w:rsidR="00C92514" w:rsidRPr="007F3133" w:rsidRDefault="00C92514" w:rsidP="002111E2">
      <w:pPr>
        <w:numPr>
          <w:ilvl w:val="0"/>
          <w:numId w:val="18"/>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45=40+5 (45 саны 40 пен 5 сандарының қосындысынан тұрады). Осылайша, талдаулардың нәтижесінде студенттердің өздері екітаңбалы сандардың нумерациясын игереді де, осы білімді үштаңбалы, көптаңбалы сандардың нумерациясын оқытып үйретуде </w:t>
      </w:r>
      <w:r w:rsidR="00AD3C4D" w:rsidRPr="007F3133">
        <w:rPr>
          <w:rFonts w:ascii="Times New Roman" w:eastAsia="Times New Roman" w:hAnsi="Times New Roman" w:cs="Times New Roman"/>
          <w:sz w:val="28"/>
          <w:szCs w:val="28"/>
          <w:lang w:val="kk-KZ" w:eastAsia="ar-SA"/>
        </w:rPr>
        <w:t>[16</w:t>
      </w:r>
      <w:r w:rsidR="00D64272">
        <w:rPr>
          <w:rFonts w:ascii="Times New Roman" w:eastAsia="Times New Roman" w:hAnsi="Times New Roman" w:cs="Times New Roman"/>
          <w:sz w:val="28"/>
          <w:szCs w:val="28"/>
          <w:lang w:val="kk-KZ" w:eastAsia="ar-SA"/>
        </w:rPr>
        <w:t>5,</w:t>
      </w:r>
      <w:r w:rsidR="009427E7">
        <w:rPr>
          <w:rFonts w:ascii="Times New Roman" w:eastAsia="Times New Roman" w:hAnsi="Times New Roman" w:cs="Times New Roman"/>
          <w:sz w:val="28"/>
          <w:szCs w:val="28"/>
          <w:lang w:val="kk-KZ" w:eastAsia="ar-SA"/>
        </w:rPr>
        <w:t xml:space="preserve">б. </w:t>
      </w:r>
      <w:r w:rsidR="00D64272">
        <w:rPr>
          <w:rFonts w:ascii="Times New Roman" w:eastAsia="Times New Roman" w:hAnsi="Times New Roman" w:cs="Times New Roman"/>
          <w:sz w:val="28"/>
          <w:szCs w:val="28"/>
          <w:lang w:val="kk-KZ" w:eastAsia="ar-SA"/>
        </w:rPr>
        <w:t>88</w:t>
      </w:r>
      <w:r w:rsidR="00AD3C4D" w:rsidRPr="007F3133">
        <w:rPr>
          <w:rFonts w:ascii="Times New Roman" w:eastAsia="Times New Roman" w:hAnsi="Times New Roman" w:cs="Times New Roman"/>
          <w:sz w:val="28"/>
          <w:szCs w:val="28"/>
          <w:lang w:val="kk-KZ" w:eastAsia="ar-SA"/>
        </w:rPr>
        <w:t xml:space="preserve">] </w:t>
      </w:r>
      <w:r w:rsidRPr="007F3133">
        <w:rPr>
          <w:rFonts w:ascii="Times New Roman" w:eastAsia="Times New Roman" w:hAnsi="Times New Roman" w:cs="Times New Roman"/>
          <w:sz w:val="28"/>
          <w:szCs w:val="28"/>
          <w:lang w:val="kk-KZ" w:eastAsia="ar-SA"/>
        </w:rPr>
        <w:t xml:space="preserve">қолданады.  </w:t>
      </w:r>
    </w:p>
    <w:p w14:paraId="17278A37" w14:textId="1516406D" w:rsidR="00AD7B03" w:rsidRDefault="00EB23F0" w:rsidP="007F3133">
      <w:pPr>
        <w:spacing w:after="0" w:line="240" w:lineRule="auto"/>
        <w:ind w:firstLine="567"/>
        <w:jc w:val="both"/>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Бастауыш сыныптардағы аса маңызды әрі күрделі материалдардың бірі ретінде оқушыларға есеп шығаруға үйрету мәселесін айтар  едік.</w:t>
      </w:r>
    </w:p>
    <w:p w14:paraId="11B24388" w14:textId="77777777" w:rsidR="003862ED" w:rsidRPr="007F3133" w:rsidRDefault="003862ED" w:rsidP="007F3133">
      <w:pPr>
        <w:spacing w:after="0" w:line="240" w:lineRule="auto"/>
        <w:ind w:firstLine="567"/>
        <w:jc w:val="both"/>
        <w:rPr>
          <w:rFonts w:ascii="Times New Roman" w:eastAsia="Times New Roman" w:hAnsi="Times New Roman" w:cs="Times New Roman"/>
          <w:color w:val="000000"/>
          <w:sz w:val="28"/>
          <w:szCs w:val="28"/>
          <w:lang w:val="kk-KZ" w:eastAsia="ru-RU"/>
        </w:rPr>
      </w:pPr>
    </w:p>
    <w:p w14:paraId="62EE13D4" w14:textId="77777777" w:rsidR="00F8308B" w:rsidRPr="007F3133" w:rsidRDefault="00F8308B" w:rsidP="003862ED">
      <w:pPr>
        <w:spacing w:after="0" w:line="240" w:lineRule="auto"/>
        <w:jc w:val="center"/>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noProof/>
          <w:color w:val="000000"/>
          <w:sz w:val="28"/>
          <w:szCs w:val="28"/>
          <w:lang w:eastAsia="ru-RU"/>
        </w:rPr>
        <w:drawing>
          <wp:inline distT="0" distB="0" distL="0" distR="0" wp14:anchorId="62C90641" wp14:editId="5501CA3F">
            <wp:extent cx="5073162" cy="4466492"/>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4979" cy="4476896"/>
                    </a:xfrm>
                    <a:prstGeom prst="rect">
                      <a:avLst/>
                    </a:prstGeom>
                    <a:noFill/>
                    <a:ln>
                      <a:noFill/>
                    </a:ln>
                  </pic:spPr>
                </pic:pic>
              </a:graphicData>
            </a:graphic>
          </wp:inline>
        </w:drawing>
      </w:r>
    </w:p>
    <w:p w14:paraId="57AD3AC6" w14:textId="77777777" w:rsidR="003862ED" w:rsidRDefault="003862ED" w:rsidP="007F3133">
      <w:pPr>
        <w:spacing w:after="0" w:line="240" w:lineRule="auto"/>
        <w:ind w:firstLine="567"/>
        <w:jc w:val="center"/>
        <w:rPr>
          <w:rFonts w:ascii="Times New Roman" w:hAnsi="Times New Roman" w:cs="Times New Roman"/>
          <w:sz w:val="28"/>
          <w:szCs w:val="28"/>
          <w:lang w:val="kk-KZ"/>
        </w:rPr>
      </w:pPr>
    </w:p>
    <w:p w14:paraId="627BA087" w14:textId="2C9AC3A1" w:rsidR="00F8308B" w:rsidRPr="003862ED" w:rsidRDefault="00F8308B" w:rsidP="003862ED">
      <w:pPr>
        <w:spacing w:after="0" w:line="240" w:lineRule="auto"/>
        <w:jc w:val="center"/>
        <w:rPr>
          <w:rFonts w:ascii="Times New Roman" w:eastAsia="Times New Roman" w:hAnsi="Times New Roman" w:cs="Times New Roman"/>
          <w:sz w:val="28"/>
          <w:szCs w:val="28"/>
          <w:lang w:val="kk-KZ" w:eastAsia="ru-RU"/>
        </w:rPr>
      </w:pPr>
      <w:r w:rsidRPr="003862ED">
        <w:rPr>
          <w:rFonts w:ascii="Times New Roman" w:hAnsi="Times New Roman" w:cs="Times New Roman"/>
          <w:sz w:val="28"/>
          <w:szCs w:val="28"/>
          <w:lang w:val="kk-KZ"/>
        </w:rPr>
        <w:t xml:space="preserve">Сурет </w:t>
      </w:r>
      <w:r w:rsidR="001313F2">
        <w:rPr>
          <w:rFonts w:ascii="Times New Roman" w:hAnsi="Times New Roman" w:cs="Times New Roman"/>
          <w:sz w:val="28"/>
          <w:szCs w:val="28"/>
          <w:lang w:val="kk-KZ"/>
        </w:rPr>
        <w:t>14</w:t>
      </w:r>
      <w:r w:rsidRPr="003862ED">
        <w:rPr>
          <w:rFonts w:ascii="Times New Roman" w:hAnsi="Times New Roman" w:cs="Times New Roman"/>
          <w:sz w:val="28"/>
          <w:szCs w:val="28"/>
          <w:lang w:val="kk-KZ"/>
        </w:rPr>
        <w:t xml:space="preserve"> </w:t>
      </w:r>
      <w:r w:rsidRPr="003862ED">
        <w:rPr>
          <w:rFonts w:ascii="Times New Roman" w:eastAsia="Times New Roman" w:hAnsi="Times New Roman" w:cs="Times New Roman"/>
          <w:sz w:val="28"/>
          <w:szCs w:val="28"/>
          <w:lang w:val="kk-KZ" w:eastAsia="ru-RU"/>
        </w:rPr>
        <w:t>– Есепті талдаудың блок-схемасы</w:t>
      </w:r>
    </w:p>
    <w:p w14:paraId="5E9557E2" w14:textId="77777777" w:rsidR="003862ED" w:rsidRPr="003862ED" w:rsidRDefault="003862ED" w:rsidP="007F3133">
      <w:pPr>
        <w:spacing w:after="0" w:line="240" w:lineRule="auto"/>
        <w:ind w:firstLine="567"/>
        <w:jc w:val="center"/>
        <w:rPr>
          <w:rFonts w:ascii="Times New Roman" w:hAnsi="Times New Roman" w:cs="Times New Roman"/>
          <w:sz w:val="28"/>
          <w:szCs w:val="28"/>
          <w:lang w:val="kk-KZ"/>
        </w:rPr>
      </w:pPr>
    </w:p>
    <w:p w14:paraId="3BCA4631" w14:textId="572D1054" w:rsidR="00EB23F0" w:rsidRPr="003862ED" w:rsidRDefault="00EB23F0" w:rsidP="007F3133">
      <w:pPr>
        <w:shd w:val="clear" w:color="auto" w:fill="FFFFFF"/>
        <w:spacing w:after="0" w:line="240" w:lineRule="auto"/>
        <w:ind w:firstLine="567"/>
        <w:contextualSpacing/>
        <w:jc w:val="both"/>
        <w:textAlignment w:val="baseline"/>
        <w:outlineLvl w:val="2"/>
        <w:rPr>
          <w:rFonts w:ascii="Times New Roman" w:eastAsia="Times New Roman" w:hAnsi="Times New Roman" w:cs="Times New Roman"/>
          <w:sz w:val="28"/>
          <w:szCs w:val="28"/>
          <w:lang w:val="kk-KZ" w:eastAsia="ar-SA"/>
        </w:rPr>
      </w:pPr>
      <w:r w:rsidRPr="003862ED">
        <w:rPr>
          <w:rFonts w:ascii="Times New Roman" w:eastAsia="Times New Roman" w:hAnsi="Times New Roman" w:cs="Times New Roman"/>
          <w:sz w:val="28"/>
          <w:szCs w:val="28"/>
          <w:lang w:val="kk-KZ" w:eastAsia="ar-SA"/>
        </w:rPr>
        <w:t xml:space="preserve">1-сыныптан бастап, «есептің» басқа математикалық жаттығулардан ерекшелігімен таныстыра отырып, оны шығаруға үйрету қажет. Болашақ маманның өзі осы жаттығудың ерекшелігін білуі, оның басқа жаттығудан ерекшелеп тұратын мәнді белгілерін біліп, оны талдай отырып, шығарту әдістемесін игеріп шығуы тиіс. Бұл әдістеменің болашақ маманның кәсіби әрекетінде аса маңызды орын алатынын ескерсек, есептерді талдау және есеп </w:t>
      </w:r>
      <w:r w:rsidRPr="003862ED">
        <w:rPr>
          <w:rFonts w:ascii="Times New Roman" w:eastAsia="Times New Roman" w:hAnsi="Times New Roman" w:cs="Times New Roman"/>
          <w:sz w:val="28"/>
          <w:szCs w:val="28"/>
          <w:lang w:val="kk-KZ" w:eastAsia="ar-SA"/>
        </w:rPr>
        <w:lastRenderedPageBreak/>
        <w:t xml:space="preserve">шығаруда қолданылатын амалдарды саналы таңдай отырып, </w:t>
      </w:r>
      <w:r w:rsidR="006500D1">
        <w:rPr>
          <w:rFonts w:ascii="Times New Roman" w:eastAsia="Times New Roman" w:hAnsi="Times New Roman" w:cs="Times New Roman"/>
          <w:sz w:val="28"/>
          <w:szCs w:val="28"/>
          <w:lang w:val="kk-KZ" w:eastAsia="ar-SA"/>
        </w:rPr>
        <w:t xml:space="preserve">оның </w:t>
      </w:r>
      <w:r w:rsidRPr="003862ED">
        <w:rPr>
          <w:rFonts w:ascii="Times New Roman" w:eastAsia="Times New Roman" w:hAnsi="Times New Roman" w:cs="Times New Roman"/>
          <w:sz w:val="28"/>
          <w:szCs w:val="28"/>
          <w:lang w:val="kk-KZ" w:eastAsia="ar-SA"/>
        </w:rPr>
        <w:t xml:space="preserve"> математикалық әрі әдістемелік сауаттылығы дамиды. </w:t>
      </w:r>
    </w:p>
    <w:p w14:paraId="59F395E6" w14:textId="77777777" w:rsidR="00EB23F0" w:rsidRPr="003862ED" w:rsidRDefault="00EB23F0" w:rsidP="007F3133">
      <w:pPr>
        <w:spacing w:after="0" w:line="240" w:lineRule="auto"/>
        <w:ind w:firstLine="567"/>
        <w:jc w:val="both"/>
        <w:rPr>
          <w:rFonts w:ascii="Times New Roman" w:eastAsia="Times New Roman" w:hAnsi="Times New Roman" w:cs="Times New Roman"/>
          <w:sz w:val="28"/>
          <w:szCs w:val="28"/>
          <w:lang w:val="kk-KZ" w:eastAsia="ru-RU"/>
        </w:rPr>
      </w:pPr>
      <w:r w:rsidRPr="003862ED">
        <w:rPr>
          <w:rFonts w:ascii="Times New Roman" w:hAnsi="Times New Roman" w:cs="Times New Roman"/>
          <w:sz w:val="28"/>
          <w:szCs w:val="28"/>
          <w:lang w:val="kk-KZ"/>
        </w:rPr>
        <w:t>Есепті шығару алгоритмін үйрету кезінде блок-схеманың да алатын рөлі зор.</w:t>
      </w:r>
      <w:r w:rsidRPr="003862ED">
        <w:rPr>
          <w:rFonts w:ascii="Times New Roman" w:eastAsia="Times New Roman" w:hAnsi="Times New Roman" w:cs="Times New Roman"/>
          <w:sz w:val="28"/>
          <w:szCs w:val="28"/>
          <w:lang w:val="kk-KZ" w:eastAsia="ru-RU"/>
        </w:rPr>
        <w:t xml:space="preserve"> Ол болашақ маманға жаттығуды орындатудың әр қадамын, яғни алгоритмін модельдің көмегімен игеруге көмектеседі. </w:t>
      </w:r>
    </w:p>
    <w:p w14:paraId="70CA790F" w14:textId="6E107CD0" w:rsidR="00EB23F0" w:rsidRPr="007F3133" w:rsidRDefault="00EB23F0"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Осындай блок-схемаларды студенттердің өздеріне де жасатып, әр есептің шығарылу алгоритмін құрғызуға болады. </w:t>
      </w:r>
      <w:r w:rsidR="006500D1">
        <w:rPr>
          <w:rFonts w:ascii="Times New Roman" w:eastAsia="Times New Roman" w:hAnsi="Times New Roman" w:cs="Times New Roman"/>
          <w:color w:val="000000"/>
          <w:sz w:val="28"/>
          <w:szCs w:val="28"/>
          <w:lang w:val="kk-KZ" w:eastAsia="ru-RU"/>
        </w:rPr>
        <w:t>14</w:t>
      </w:r>
      <w:r w:rsidRPr="007F3133">
        <w:rPr>
          <w:rFonts w:ascii="Times New Roman" w:eastAsia="Times New Roman" w:hAnsi="Times New Roman" w:cs="Times New Roman"/>
          <w:color w:val="000000"/>
          <w:sz w:val="28"/>
          <w:szCs w:val="28"/>
          <w:lang w:val="kk-KZ" w:eastAsia="ru-RU"/>
        </w:rPr>
        <w:t>-суретте беріліп отырған блок-схемада жай есепті де, құрама есепті де талдау алгоритмі келтірілген. Бұл тармақталған алгоритмнің мысалы ретінде болашақ бастауыш сынып мұғаліміне алгоритм түрін анықтауға және өз кәсіби іс-әрекетіне қажетті білім, білік, дағдылармен қарулануға, өзінің алгоритмдік</w:t>
      </w:r>
      <w:r w:rsidR="006500D1">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 xml:space="preserve"> әдістемелік</w:t>
      </w:r>
      <w:r w:rsidR="006500D1" w:rsidRPr="007F3133">
        <w:rPr>
          <w:rFonts w:ascii="Times New Roman" w:eastAsia="Times New Roman" w:hAnsi="Times New Roman" w:cs="Times New Roman"/>
          <w:color w:val="000000"/>
          <w:sz w:val="28"/>
          <w:szCs w:val="28"/>
          <w:lang w:val="kk-KZ" w:eastAsia="ru-RU"/>
        </w:rPr>
        <w:t xml:space="preserve">-математикалық </w:t>
      </w:r>
      <w:r w:rsidRPr="007F3133">
        <w:rPr>
          <w:rFonts w:ascii="Times New Roman" w:eastAsia="Times New Roman" w:hAnsi="Times New Roman" w:cs="Times New Roman"/>
          <w:color w:val="000000"/>
          <w:sz w:val="28"/>
          <w:szCs w:val="28"/>
          <w:lang w:val="kk-KZ" w:eastAsia="ru-RU"/>
        </w:rPr>
        <w:t xml:space="preserve">сауаттылығын дамытуға да көмегін тигізеді. </w:t>
      </w:r>
    </w:p>
    <w:p w14:paraId="229332DB" w14:textId="2DFC56F9" w:rsidR="00EB23F0" w:rsidRPr="007F3133" w:rsidRDefault="0039366E" w:rsidP="007F3133">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14</w:t>
      </w:r>
      <w:r w:rsidR="00EB23F0" w:rsidRPr="007F3133">
        <w:rPr>
          <w:rFonts w:ascii="Times New Roman" w:eastAsia="Times New Roman" w:hAnsi="Times New Roman" w:cs="Times New Roman"/>
          <w:color w:val="000000"/>
          <w:sz w:val="28"/>
          <w:szCs w:val="28"/>
          <w:lang w:val="kk-KZ" w:eastAsia="ru-RU"/>
        </w:rPr>
        <w:t xml:space="preserve">-суретте берілген есепті осы блок-схемаға сүйене отырып, шығартып, алгоритмін есте сақтауға болады. </w:t>
      </w:r>
    </w:p>
    <w:p w14:paraId="0412BF86" w14:textId="7DA6EEBD" w:rsidR="004812FD" w:rsidRPr="007F3133" w:rsidRDefault="004812FD" w:rsidP="007F3133">
      <w:pPr>
        <w:shd w:val="clear" w:color="auto" w:fill="FFFFFF"/>
        <w:spacing w:after="0" w:line="240" w:lineRule="auto"/>
        <w:ind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 xml:space="preserve">Бастауыш сыныптарда қозғалысқа берілген есептер өте көп. Солардың біріне және оны шығаруға үйретуде алгоритмді пайдалана отырып талдау үлгісіне тоқталайық. Есеп: </w:t>
      </w:r>
      <w:r w:rsidRPr="007F3133">
        <w:rPr>
          <w:rFonts w:ascii="Times New Roman" w:eastAsia="Times New Roman" w:hAnsi="Times New Roman" w:cs="Times New Roman"/>
          <w:sz w:val="28"/>
          <w:szCs w:val="28"/>
          <w:lang w:val="kk-KZ" w:eastAsia="ko-KR"/>
        </w:rPr>
        <w:t>Арасы 40 км болатын екі ауылдан бір уақытта екі шаңғышы бірінен-бірі қарама-қарсы бағытқа шықты. Біреуінің жылдамдығы – 10 км/сағ, екіншісінікі – 12 км/сағ. Олардың арасы 2 сағаттан кейін қандай болады? [</w:t>
      </w:r>
      <w:r w:rsidR="00D64272">
        <w:rPr>
          <w:rFonts w:ascii="Times New Roman" w:eastAsia="Times New Roman" w:hAnsi="Times New Roman" w:cs="Times New Roman"/>
          <w:sz w:val="28"/>
          <w:szCs w:val="28"/>
          <w:lang w:val="kk-KZ" w:eastAsia="ko-KR"/>
        </w:rPr>
        <w:t>7</w:t>
      </w:r>
      <w:r w:rsidRPr="007F3133">
        <w:rPr>
          <w:rFonts w:ascii="Times New Roman" w:eastAsia="Times New Roman" w:hAnsi="Times New Roman" w:cs="Times New Roman"/>
          <w:sz w:val="28"/>
          <w:szCs w:val="28"/>
          <w:lang w:val="kk-KZ" w:eastAsia="ko-KR"/>
        </w:rPr>
        <w:t>8,</w:t>
      </w:r>
      <w:r w:rsidR="009427E7">
        <w:rPr>
          <w:rFonts w:ascii="Times New Roman" w:eastAsia="Times New Roman" w:hAnsi="Times New Roman" w:cs="Times New Roman"/>
          <w:sz w:val="28"/>
          <w:szCs w:val="28"/>
          <w:lang w:val="kk-KZ" w:eastAsia="ko-KR"/>
        </w:rPr>
        <w:t xml:space="preserve">б. </w:t>
      </w:r>
      <w:r w:rsidRPr="007F3133">
        <w:rPr>
          <w:rFonts w:ascii="Times New Roman" w:hAnsi="Times New Roman" w:cs="Times New Roman"/>
          <w:sz w:val="28"/>
          <w:szCs w:val="28"/>
          <w:lang w:val="kk-KZ"/>
        </w:rPr>
        <w:t>134</w:t>
      </w:r>
      <w:r w:rsidRPr="007F3133">
        <w:rPr>
          <w:rFonts w:ascii="Times New Roman" w:eastAsia="Times New Roman" w:hAnsi="Times New Roman" w:cs="Times New Roman"/>
          <w:sz w:val="28"/>
          <w:szCs w:val="28"/>
          <w:lang w:val="kk-KZ" w:eastAsia="ko-KR"/>
        </w:rPr>
        <w:t xml:space="preserve">]. Есепті </w:t>
      </w:r>
      <w:r w:rsidR="0039366E">
        <w:rPr>
          <w:rFonts w:ascii="Times New Roman" w:eastAsia="Times New Roman" w:hAnsi="Times New Roman" w:cs="Times New Roman"/>
          <w:sz w:val="28"/>
          <w:szCs w:val="28"/>
          <w:lang w:val="kk-KZ" w:eastAsia="ko-KR"/>
        </w:rPr>
        <w:t>15</w:t>
      </w:r>
      <w:r w:rsidRPr="007F3133">
        <w:rPr>
          <w:rFonts w:ascii="Times New Roman" w:eastAsia="Times New Roman" w:hAnsi="Times New Roman" w:cs="Times New Roman"/>
          <w:sz w:val="28"/>
          <w:szCs w:val="28"/>
          <w:lang w:val="kk-KZ" w:eastAsia="ko-KR"/>
        </w:rPr>
        <w:t xml:space="preserve">-суреттегідей блок-схема түрінде көрсетуге болады. </w:t>
      </w:r>
    </w:p>
    <w:p w14:paraId="5E4A217D" w14:textId="77777777" w:rsidR="004812FD" w:rsidRPr="007F3133" w:rsidRDefault="004812FD" w:rsidP="007F3133">
      <w:pPr>
        <w:shd w:val="clear" w:color="auto" w:fill="FFFFFF"/>
        <w:spacing w:after="0" w:line="240" w:lineRule="auto"/>
        <w:ind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Осы алгоритмге сүйене отырып, болашақ маман есепті талдау жұмысын жүргізеді. </w:t>
      </w:r>
    </w:p>
    <w:p w14:paraId="5CF39FE2"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Есепті түсініп, шапшаң оқы.</w:t>
      </w:r>
    </w:p>
    <w:p w14:paraId="09499B63"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Есеп не жайында? (</w:t>
      </w:r>
      <w:r w:rsidRPr="007F3133">
        <w:rPr>
          <w:rFonts w:ascii="Times New Roman" w:eastAsia="Times New Roman" w:hAnsi="Times New Roman" w:cs="Times New Roman"/>
          <w:sz w:val="28"/>
          <w:szCs w:val="28"/>
          <w:lang w:val="kk-KZ" w:eastAsia="ko-KR"/>
        </w:rPr>
        <w:t>бірінен-бірі қарама-қарсы қозғалыс жайлы)</w:t>
      </w:r>
    </w:p>
    <w:p w14:paraId="67DAE939"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Есепте не белгісіз? (2  сағаттан кейін олардың арасы қандай болатыны)</w:t>
      </w:r>
    </w:p>
    <w:p w14:paraId="54321BC1"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Сұраққа бірден жауап бере аламыз ба? (жоқ)</w:t>
      </w:r>
    </w:p>
    <w:p w14:paraId="215F921B"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Онда алдымен нені тауып алуға болады? (егер оқушылар жауап бермейтін болса, онда жетекші сұрақтар қойылады)</w:t>
      </w:r>
    </w:p>
    <w:p w14:paraId="6A74EB39" w14:textId="77777777" w:rsidR="004812FD" w:rsidRPr="007F3133"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ar-SA"/>
        </w:rPr>
        <w:t xml:space="preserve">Бірінші шаңғышының жылдамдығы белгілі ме? (иә, </w:t>
      </w:r>
      <w:r w:rsidRPr="007F3133">
        <w:rPr>
          <w:rFonts w:ascii="Times New Roman" w:eastAsia="Times New Roman" w:hAnsi="Times New Roman" w:cs="Times New Roman"/>
          <w:sz w:val="28"/>
          <w:szCs w:val="28"/>
          <w:lang w:val="kk-KZ" w:eastAsia="ko-KR"/>
        </w:rPr>
        <w:t>10 км/сағ)</w:t>
      </w:r>
    </w:p>
    <w:p w14:paraId="2270EC9C" w14:textId="58C0DA65" w:rsidR="004812FD" w:rsidRDefault="004812FD" w:rsidP="002111E2">
      <w:pPr>
        <w:numPr>
          <w:ilvl w:val="0"/>
          <w:numId w:val="17"/>
        </w:numPr>
        <w:shd w:val="clear" w:color="auto" w:fill="FFFFFF"/>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Екіншісінің жылдамдығы ше? (иә, 12 км/сағ)</w:t>
      </w:r>
      <w:r w:rsidR="003862ED">
        <w:rPr>
          <w:rFonts w:ascii="Times New Roman" w:eastAsia="Times New Roman" w:hAnsi="Times New Roman" w:cs="Times New Roman"/>
          <w:sz w:val="28"/>
          <w:szCs w:val="28"/>
          <w:lang w:val="kk-KZ" w:eastAsia="ko-KR"/>
        </w:rPr>
        <w:t>.</w:t>
      </w:r>
    </w:p>
    <w:p w14:paraId="7987478E" w14:textId="77777777" w:rsidR="003862ED" w:rsidRPr="003862ED" w:rsidRDefault="003862ED" w:rsidP="003862ED">
      <w:pPr>
        <w:shd w:val="clear" w:color="auto" w:fill="FFFFFF"/>
        <w:spacing w:after="0" w:line="240" w:lineRule="auto"/>
        <w:ind w:left="567"/>
        <w:contextualSpacing/>
        <w:jc w:val="both"/>
        <w:textAlignment w:val="baseline"/>
        <w:outlineLvl w:val="2"/>
        <w:rPr>
          <w:rFonts w:ascii="Times New Roman" w:eastAsia="Times New Roman" w:hAnsi="Times New Roman" w:cs="Times New Roman"/>
          <w:sz w:val="28"/>
          <w:szCs w:val="28"/>
          <w:lang w:val="kk-KZ" w:eastAsia="ko-KR"/>
        </w:rPr>
      </w:pPr>
    </w:p>
    <w:p w14:paraId="6131DCA9" w14:textId="77777777" w:rsidR="004812FD" w:rsidRPr="007F3133" w:rsidRDefault="004812FD" w:rsidP="003862ED">
      <w:pPr>
        <w:shd w:val="clear" w:color="auto" w:fill="FFFFFF"/>
        <w:spacing w:after="0" w:line="240" w:lineRule="auto"/>
        <w:textAlignment w:val="baseline"/>
        <w:outlineLvl w:val="2"/>
        <w:rPr>
          <w:rFonts w:ascii="Times New Roman" w:eastAsia="Times New Roman" w:hAnsi="Times New Roman" w:cs="Times New Roman"/>
          <w:sz w:val="28"/>
          <w:szCs w:val="28"/>
          <w:lang w:val="kk-KZ" w:eastAsia="ko-KR"/>
        </w:rPr>
      </w:pPr>
      <w:r w:rsidRPr="007F3133">
        <w:rPr>
          <w:noProof/>
          <w:lang w:eastAsia="ru-RU"/>
        </w:rPr>
        <w:lastRenderedPageBreak/>
        <w:drawing>
          <wp:inline distT="0" distB="0" distL="0" distR="0" wp14:anchorId="40B8BC89" wp14:editId="0A25B1F5">
            <wp:extent cx="6048375" cy="2943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2943225"/>
                    </a:xfrm>
                    <a:prstGeom prst="rect">
                      <a:avLst/>
                    </a:prstGeom>
                    <a:noFill/>
                    <a:ln>
                      <a:noFill/>
                    </a:ln>
                  </pic:spPr>
                </pic:pic>
              </a:graphicData>
            </a:graphic>
          </wp:inline>
        </w:drawing>
      </w:r>
    </w:p>
    <w:p w14:paraId="50EB1DE1" w14:textId="42BF1CC8" w:rsidR="004812FD" w:rsidRDefault="004812FD" w:rsidP="007F3133">
      <w:pPr>
        <w:shd w:val="clear" w:color="auto" w:fill="FFFFFF"/>
        <w:spacing w:after="0" w:line="240" w:lineRule="auto"/>
        <w:jc w:val="center"/>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ar-SA"/>
        </w:rPr>
        <w:t xml:space="preserve">Сурет </w:t>
      </w:r>
      <w:r w:rsidR="001313F2">
        <w:rPr>
          <w:rFonts w:ascii="Times New Roman" w:eastAsia="Times New Roman" w:hAnsi="Times New Roman" w:cs="Times New Roman"/>
          <w:sz w:val="28"/>
          <w:szCs w:val="28"/>
          <w:lang w:val="kk-KZ" w:eastAsia="ar-SA"/>
        </w:rPr>
        <w:t>15</w:t>
      </w:r>
      <w:r w:rsidRPr="007F3133">
        <w:rPr>
          <w:rFonts w:ascii="Times New Roman" w:eastAsia="Times New Roman" w:hAnsi="Times New Roman" w:cs="Times New Roman"/>
          <w:sz w:val="28"/>
          <w:szCs w:val="28"/>
          <w:lang w:val="kk-KZ" w:eastAsia="ar-SA"/>
        </w:rPr>
        <w:t xml:space="preserve"> – Есепті шығарудың блок-схемасы</w:t>
      </w:r>
    </w:p>
    <w:p w14:paraId="4DA8A523" w14:textId="77777777" w:rsidR="003862ED" w:rsidRPr="007F3133" w:rsidRDefault="003862ED" w:rsidP="007F3133">
      <w:pPr>
        <w:shd w:val="clear" w:color="auto" w:fill="FFFFFF"/>
        <w:spacing w:after="0" w:line="240" w:lineRule="auto"/>
        <w:jc w:val="center"/>
        <w:textAlignment w:val="baseline"/>
        <w:outlineLvl w:val="2"/>
        <w:rPr>
          <w:rFonts w:ascii="Times New Roman" w:eastAsia="Times New Roman" w:hAnsi="Times New Roman" w:cs="Times New Roman"/>
          <w:sz w:val="28"/>
          <w:szCs w:val="28"/>
          <w:lang w:val="kk-KZ" w:eastAsia="ar-SA"/>
        </w:rPr>
      </w:pPr>
    </w:p>
    <w:p w14:paraId="66E61C73" w14:textId="77777777" w:rsidR="004812FD" w:rsidRPr="007F3133" w:rsidRDefault="004812FD" w:rsidP="002111E2">
      <w:pPr>
        <w:pStyle w:val="a3"/>
        <w:numPr>
          <w:ilvl w:val="0"/>
          <w:numId w:val="50"/>
        </w:numPr>
        <w:shd w:val="clear" w:color="auto" w:fill="FFFFFF"/>
        <w:tabs>
          <w:tab w:val="left" w:pos="851"/>
        </w:tabs>
        <w:spacing w:after="0" w:line="240" w:lineRule="auto"/>
        <w:ind w:left="0" w:firstLine="567"/>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Осы жерден нені тауып алуға болады? (екі шаңғышының бірігіп жүрген жылдамдығы)</w:t>
      </w:r>
    </w:p>
    <w:p w14:paraId="24DE4E35" w14:textId="77777777" w:rsidR="004812FD" w:rsidRPr="007F3133" w:rsidRDefault="004812FD"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Ол қалай деп аталады? (алыстау жылдамдығы)</w:t>
      </w:r>
    </w:p>
    <w:p w14:paraId="7F6B0657" w14:textId="77777777" w:rsidR="004812FD" w:rsidRPr="007F3133" w:rsidRDefault="004812FD"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Оны қалай табамыз? (жылдамдықтарды қосамыз)</w:t>
      </w:r>
    </w:p>
    <w:p w14:paraId="47DF358F" w14:textId="77777777" w:rsidR="006D325C" w:rsidRPr="007F3133" w:rsidRDefault="006D325C"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Енді сұраққа жауап бердік пе? (жоқ)</w:t>
      </w:r>
    </w:p>
    <w:p w14:paraId="591695D3"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Онда енді нені тауып алуға болады? (2 сағатта олар қандай жол жүргенін)</w:t>
      </w:r>
    </w:p>
    <w:p w14:paraId="527EA88D"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Оны қалай табуға болады? Қандай амалмен табамыз? (алыстау жылдамдығын уақытқа көбейтеміз)</w:t>
      </w:r>
    </w:p>
    <w:p w14:paraId="60150E73"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Енді сұраққа жауап бердік пе? (жоқ)</w:t>
      </w:r>
    </w:p>
    <w:p w14:paraId="22D83AD4"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Онда нені тауып алуға болады? (олардың арасы 2 сағаттан соң қандай болғанын)</w:t>
      </w:r>
    </w:p>
    <w:p w14:paraId="5C55A3D1"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Қалай және қандай амалмен табамыз? (шыққан жолға, екі ауылдың қарақашықтығын қосу амалымен табамыз)</w:t>
      </w:r>
    </w:p>
    <w:p w14:paraId="5C7A69BB"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Енді сұраққа жауап бердік пе? (иә)</w:t>
      </w:r>
    </w:p>
    <w:p w14:paraId="5F371ED9" w14:textId="77777777"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Есеп неше амалмен шығарылды? (үш амалмен)</w:t>
      </w:r>
    </w:p>
    <w:p w14:paraId="60A74498" w14:textId="079CEA81" w:rsidR="00C92514" w:rsidRPr="007F3133" w:rsidRDefault="00C92514" w:rsidP="002111E2">
      <w:pPr>
        <w:numPr>
          <w:ilvl w:val="0"/>
          <w:numId w:val="17"/>
        </w:numPr>
        <w:shd w:val="clear" w:color="auto" w:fill="FFFFFF"/>
        <w:tabs>
          <w:tab w:val="left" w:pos="851"/>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Есептің жауабын айт</w:t>
      </w:r>
      <w:r w:rsidR="00E9229E">
        <w:rPr>
          <w:rFonts w:ascii="Times New Roman" w:eastAsia="Times New Roman" w:hAnsi="Times New Roman" w:cs="Times New Roman"/>
          <w:sz w:val="28"/>
          <w:szCs w:val="28"/>
          <w:lang w:val="kk-KZ" w:eastAsia="ko-KR"/>
        </w:rPr>
        <w:t xml:space="preserve"> [</w:t>
      </w:r>
      <w:r w:rsidR="00E9229E" w:rsidRPr="003862ED">
        <w:rPr>
          <w:rFonts w:ascii="Times New Roman" w:hAnsi="Times New Roman" w:cs="Times New Roman"/>
          <w:sz w:val="28"/>
          <w:szCs w:val="28"/>
          <w:lang w:val="kk-KZ"/>
        </w:rPr>
        <w:t>160</w:t>
      </w:r>
      <w:r w:rsidR="00E9229E">
        <w:rPr>
          <w:rFonts w:ascii="Times New Roman" w:hAnsi="Times New Roman" w:cs="Times New Roman"/>
          <w:sz w:val="28"/>
          <w:szCs w:val="28"/>
          <w:lang w:val="kk-KZ"/>
        </w:rPr>
        <w:t>,б. 8</w:t>
      </w:r>
      <w:r w:rsidR="00E9229E">
        <w:rPr>
          <w:rFonts w:ascii="Times New Roman" w:hAnsi="Times New Roman" w:cs="Times New Roman"/>
          <w:sz w:val="28"/>
          <w:szCs w:val="28"/>
          <w:lang w:val="kk-KZ"/>
        </w:rPr>
        <w:t>7</w:t>
      </w:r>
      <w:r w:rsidR="00E9229E" w:rsidRPr="003862ED">
        <w:rPr>
          <w:rFonts w:ascii="Times New Roman" w:hAnsi="Times New Roman" w:cs="Times New Roman"/>
          <w:sz w:val="28"/>
          <w:szCs w:val="28"/>
          <w:lang w:val="kk-KZ"/>
        </w:rPr>
        <w:t>].</w:t>
      </w:r>
    </w:p>
    <w:p w14:paraId="60EA0A07" w14:textId="22BEEF55" w:rsidR="00C92514" w:rsidRPr="007F3133" w:rsidRDefault="00C92514" w:rsidP="001D089F">
      <w:pPr>
        <w:shd w:val="clear" w:color="auto" w:fill="FFFFFF"/>
        <w:tabs>
          <w:tab w:val="left" w:pos="851"/>
        </w:tabs>
        <w:spacing w:after="0" w:line="240" w:lineRule="auto"/>
        <w:ind w:firstLine="567"/>
        <w:contextualSpacing/>
        <w:jc w:val="both"/>
        <w:textAlignment w:val="baseline"/>
        <w:outlineLvl w:val="2"/>
        <w:rPr>
          <w:rFonts w:ascii="Times New Roman" w:eastAsia="Times New Roman" w:hAnsi="Times New Roman" w:cs="Times New Roman"/>
          <w:sz w:val="28"/>
          <w:szCs w:val="28"/>
          <w:lang w:val="kk-KZ" w:eastAsia="ko-KR"/>
        </w:rPr>
      </w:pPr>
      <w:r w:rsidRPr="007F3133">
        <w:rPr>
          <w:rFonts w:ascii="Times New Roman" w:eastAsia="Times New Roman" w:hAnsi="Times New Roman" w:cs="Times New Roman"/>
          <w:sz w:val="28"/>
          <w:szCs w:val="28"/>
          <w:lang w:val="kk-KZ" w:eastAsia="ko-KR"/>
        </w:rPr>
        <w:t xml:space="preserve">Осындай алгоритм арқылы есепті болашақ маманның өзі тәжірибесінде қолданып, талдау үлгісін жатқа біле отырып, аталмыш алгоритмді оқушыларға да үйретеді.Сонымен бірге, бастауыш сыныптарда есептерді арифметикалық және алгебралық тәсілмен де шығаруға үйрету мәселесі қарастырылады. Есепті алгебралық тәсілмен шығару дегеніміз есепті теңдеу құру арқылы шығару деген сөз. Жоғарыда берілген есепті алгебралық тәсілмен шығарудың алгоритмі мынандай: </w:t>
      </w:r>
    </w:p>
    <w:p w14:paraId="0D8FA2C3" w14:textId="77777777" w:rsidR="00C92514" w:rsidRPr="007F3133" w:rsidRDefault="00C92514" w:rsidP="007F3133">
      <w:pPr>
        <w:spacing w:after="0" w:line="240" w:lineRule="auto"/>
        <w:ind w:firstLine="567"/>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Есепті алгебралық тәсілмен шығару үшін:</w:t>
      </w:r>
    </w:p>
    <w:p w14:paraId="5A63BBC0" w14:textId="4689A43B" w:rsidR="00C92514" w:rsidRPr="003862ED" w:rsidRDefault="00C92514" w:rsidP="002111E2">
      <w:pPr>
        <w:pStyle w:val="a3"/>
        <w:numPr>
          <w:ilvl w:val="3"/>
          <w:numId w:val="62"/>
        </w:numPr>
        <w:tabs>
          <w:tab w:val="left" w:pos="851"/>
        </w:tabs>
        <w:spacing w:after="0" w:line="240" w:lineRule="auto"/>
        <w:ind w:left="0" w:firstLine="567"/>
        <w:rPr>
          <w:rFonts w:ascii="Times New Roman" w:hAnsi="Times New Roman" w:cs="Times New Roman"/>
          <w:sz w:val="28"/>
          <w:szCs w:val="28"/>
          <w:lang w:val="kk-KZ"/>
        </w:rPr>
      </w:pPr>
      <w:r w:rsidRPr="003862ED">
        <w:rPr>
          <w:rFonts w:ascii="Times New Roman" w:hAnsi="Times New Roman" w:cs="Times New Roman"/>
          <w:sz w:val="28"/>
          <w:szCs w:val="28"/>
          <w:lang w:val="kk-KZ"/>
        </w:rPr>
        <w:t xml:space="preserve">Белгісіз шаманы анықтап, оны айнымалымен (әріппен) белгілеу; </w:t>
      </w:r>
    </w:p>
    <w:p w14:paraId="3F269555" w14:textId="3C8B04DB" w:rsidR="00C92514" w:rsidRPr="003862ED" w:rsidRDefault="00C92514" w:rsidP="002111E2">
      <w:pPr>
        <w:pStyle w:val="a3"/>
        <w:numPr>
          <w:ilvl w:val="3"/>
          <w:numId w:val="62"/>
        </w:numPr>
        <w:tabs>
          <w:tab w:val="left" w:pos="851"/>
        </w:tabs>
        <w:spacing w:after="0" w:line="240" w:lineRule="auto"/>
        <w:ind w:left="0" w:firstLine="567"/>
        <w:rPr>
          <w:rFonts w:ascii="Times New Roman" w:hAnsi="Times New Roman" w:cs="Times New Roman"/>
          <w:sz w:val="28"/>
          <w:szCs w:val="28"/>
          <w:lang w:val="kk-KZ"/>
        </w:rPr>
      </w:pPr>
      <w:r w:rsidRPr="003862ED">
        <w:rPr>
          <w:rFonts w:ascii="Times New Roman" w:hAnsi="Times New Roman" w:cs="Times New Roman"/>
          <w:sz w:val="28"/>
          <w:szCs w:val="28"/>
          <w:lang w:val="kk-KZ"/>
        </w:rPr>
        <w:t xml:space="preserve">Ол арқылы өзара тәуелділікті білдіретін өзге шамаларды өрнектеу; </w:t>
      </w:r>
    </w:p>
    <w:p w14:paraId="463BBCE3" w14:textId="2377D72F" w:rsidR="00C92514" w:rsidRPr="003862ED" w:rsidRDefault="00C92514" w:rsidP="002111E2">
      <w:pPr>
        <w:pStyle w:val="a3"/>
        <w:numPr>
          <w:ilvl w:val="3"/>
          <w:numId w:val="62"/>
        </w:numPr>
        <w:tabs>
          <w:tab w:val="left" w:pos="851"/>
        </w:tabs>
        <w:spacing w:after="0" w:line="240" w:lineRule="auto"/>
        <w:ind w:left="0" w:firstLine="567"/>
        <w:rPr>
          <w:rFonts w:ascii="Times New Roman" w:eastAsia="Times New Roman" w:hAnsi="Times New Roman" w:cs="Times New Roman"/>
          <w:sz w:val="28"/>
          <w:szCs w:val="28"/>
          <w:lang w:val="kk-KZ" w:eastAsia="ru-RU"/>
        </w:rPr>
      </w:pPr>
      <w:r w:rsidRPr="003862ED">
        <w:rPr>
          <w:rFonts w:ascii="Times New Roman" w:hAnsi="Times New Roman" w:cs="Times New Roman"/>
          <w:sz w:val="28"/>
          <w:szCs w:val="28"/>
          <w:lang w:val="kk-KZ"/>
        </w:rPr>
        <w:t>Нені теңестіру керектігін анықтау;</w:t>
      </w:r>
    </w:p>
    <w:p w14:paraId="7CCA3697" w14:textId="19FB1B8F" w:rsidR="00C92514" w:rsidRPr="003862ED" w:rsidRDefault="00C92514" w:rsidP="002111E2">
      <w:pPr>
        <w:pStyle w:val="a3"/>
        <w:numPr>
          <w:ilvl w:val="3"/>
          <w:numId w:val="62"/>
        </w:numPr>
        <w:tabs>
          <w:tab w:val="left" w:pos="851"/>
        </w:tabs>
        <w:spacing w:after="0" w:line="240" w:lineRule="auto"/>
        <w:ind w:left="0" w:firstLine="567"/>
        <w:rPr>
          <w:rFonts w:ascii="Times New Roman" w:eastAsia="Times New Roman" w:hAnsi="Times New Roman" w:cs="Times New Roman"/>
          <w:sz w:val="28"/>
          <w:szCs w:val="28"/>
          <w:lang w:val="kk-KZ" w:eastAsia="ru-RU"/>
        </w:rPr>
      </w:pPr>
      <w:r w:rsidRPr="003862ED">
        <w:rPr>
          <w:rFonts w:ascii="Times New Roman" w:eastAsia="Times New Roman" w:hAnsi="Times New Roman" w:cs="Times New Roman"/>
          <w:sz w:val="28"/>
          <w:szCs w:val="28"/>
          <w:lang w:val="kk-KZ" w:eastAsia="ru-RU"/>
        </w:rPr>
        <w:lastRenderedPageBreak/>
        <w:t xml:space="preserve">Теңдеу құру және шешу;  </w:t>
      </w:r>
    </w:p>
    <w:p w14:paraId="749D2ECC" w14:textId="19048DB8" w:rsidR="00C92514" w:rsidRPr="003862ED" w:rsidRDefault="00C92514" w:rsidP="002111E2">
      <w:pPr>
        <w:pStyle w:val="a3"/>
        <w:numPr>
          <w:ilvl w:val="3"/>
          <w:numId w:val="62"/>
        </w:numPr>
        <w:tabs>
          <w:tab w:val="left" w:pos="851"/>
        </w:tabs>
        <w:spacing w:after="0" w:line="240" w:lineRule="auto"/>
        <w:ind w:left="0" w:firstLine="567"/>
        <w:rPr>
          <w:rFonts w:ascii="Times New Roman" w:hAnsi="Times New Roman" w:cs="Times New Roman"/>
          <w:sz w:val="28"/>
          <w:szCs w:val="28"/>
          <w:lang w:val="kk-KZ"/>
        </w:rPr>
      </w:pPr>
      <w:r w:rsidRPr="003862ED">
        <w:rPr>
          <w:rFonts w:ascii="Times New Roman" w:hAnsi="Times New Roman" w:cs="Times New Roman"/>
          <w:sz w:val="28"/>
          <w:szCs w:val="28"/>
          <w:lang w:val="kk-KZ"/>
        </w:rPr>
        <w:t>Есептің сұрағына жауапты табу, шешуін тексеру және жауабын жазу қажет [160</w:t>
      </w:r>
      <w:r w:rsidR="001D089F">
        <w:rPr>
          <w:rFonts w:ascii="Times New Roman" w:hAnsi="Times New Roman" w:cs="Times New Roman"/>
          <w:sz w:val="28"/>
          <w:szCs w:val="28"/>
          <w:lang w:val="kk-KZ"/>
        </w:rPr>
        <w:t>,б. 88</w:t>
      </w:r>
      <w:r w:rsidRPr="003862ED">
        <w:rPr>
          <w:rFonts w:ascii="Times New Roman" w:hAnsi="Times New Roman" w:cs="Times New Roman"/>
          <w:sz w:val="28"/>
          <w:szCs w:val="28"/>
          <w:lang w:val="kk-KZ"/>
        </w:rPr>
        <w:t>].</w:t>
      </w:r>
    </w:p>
    <w:p w14:paraId="4D193056" w14:textId="0A9450F5" w:rsidR="00C92514" w:rsidRPr="007F3133" w:rsidRDefault="00C92514" w:rsidP="007F3133">
      <w:pPr>
        <w:shd w:val="clear" w:color="auto" w:fill="FFFFFF"/>
        <w:spacing w:after="0" w:line="240" w:lineRule="auto"/>
        <w:ind w:firstLine="567"/>
        <w:contextualSpacing/>
        <w:jc w:val="both"/>
        <w:textAlignment w:val="baseline"/>
        <w:outlineLvl w:val="2"/>
        <w:rPr>
          <w:rFonts w:ascii="Times New Roman" w:eastAsia="Times New Roman" w:hAnsi="Times New Roman" w:cs="Times New Roman"/>
          <w:sz w:val="28"/>
          <w:szCs w:val="28"/>
          <w:lang w:val="kk-KZ" w:eastAsia="ar-SA"/>
        </w:rPr>
      </w:pPr>
      <w:r w:rsidRPr="007F3133">
        <w:rPr>
          <w:rFonts w:ascii="Times New Roman" w:eastAsia="Times New Roman" w:hAnsi="Times New Roman" w:cs="Times New Roman"/>
          <w:sz w:val="28"/>
          <w:szCs w:val="28"/>
          <w:lang w:val="kk-KZ" w:eastAsia="ko-KR"/>
        </w:rPr>
        <w:t>Нақты өмірлік жағдайда, педагогикалық практика кезінде, үй жағдайында болашақ мамандар есептерді талдайды, оқушыларға не іні</w:t>
      </w:r>
      <w:r w:rsidRPr="007F3133">
        <w:rPr>
          <w:rFonts w:ascii="Times New Roman" w:eastAsia="Times New Roman" w:hAnsi="Times New Roman" w:cs="Times New Roman"/>
          <w:sz w:val="28"/>
          <w:szCs w:val="28"/>
          <w:lang w:val="kk-KZ" w:eastAsia="ar-SA"/>
        </w:rPr>
        <w:t xml:space="preserve">-сіңлілеріне үйрете отырып, олардың математикалық та, әдістемелік те сауаттылықтары дамиды. </w:t>
      </w:r>
    </w:p>
    <w:p w14:paraId="5A602031" w14:textId="77777777" w:rsidR="00C92514" w:rsidRPr="007F3133" w:rsidRDefault="00C92514" w:rsidP="007F3133">
      <w:pPr>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sz w:val="28"/>
          <w:szCs w:val="28"/>
          <w:lang w:val="kk-KZ"/>
        </w:rPr>
        <w:t xml:space="preserve">Студенттің алгоритмдік сауаттылығы оқытудың барлық үдерісіне әсер етеді. </w:t>
      </w:r>
      <w:r w:rsidRPr="007F3133">
        <w:rPr>
          <w:rFonts w:ascii="Times New Roman" w:hAnsi="Times New Roman" w:cs="Times New Roman"/>
          <w:color w:val="000000" w:themeColor="text1"/>
          <w:sz w:val="28"/>
          <w:szCs w:val="28"/>
          <w:lang w:val="kk-KZ"/>
        </w:rPr>
        <w:t xml:space="preserve">Жетекші әдістемеші-педагогтардың пікірлерінше, алгоритмдік сауаттылық элементтерін қалыптастыру білім алушылардың логикалық білімдері мен біліктері негізінде жүзеге асырылуы тиіс дейді. А.И.Газейкина алгоритмдік ойлауды дамытуға себепші болатын әдістемелік тәсілдердің: </w:t>
      </w:r>
    </w:p>
    <w:p w14:paraId="34BFE68C" w14:textId="77777777" w:rsidR="00C92514" w:rsidRPr="007F3133" w:rsidRDefault="00C92514" w:rsidP="002111E2">
      <w:pPr>
        <w:numPr>
          <w:ilvl w:val="0"/>
          <w:numId w:val="19"/>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Білім алушының не орындаушының өзінің жаңа алгоритм құруы, оны жазуы, тексеруі және орындауы;</w:t>
      </w:r>
    </w:p>
    <w:p w14:paraId="40FC4E2B" w14:textId="77777777" w:rsidR="00C92514" w:rsidRPr="007F3133" w:rsidRDefault="00C92514" w:rsidP="002111E2">
      <w:pPr>
        <w:numPr>
          <w:ilvl w:val="0"/>
          <w:numId w:val="19"/>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Негізгі типтік есептерді шығарудың алгоритмін игеру;</w:t>
      </w:r>
    </w:p>
    <w:p w14:paraId="2A4FA223" w14:textId="77777777" w:rsidR="00C92514" w:rsidRPr="007F3133" w:rsidRDefault="00C92514" w:rsidP="002111E2">
      <w:pPr>
        <w:numPr>
          <w:ilvl w:val="0"/>
          <w:numId w:val="19"/>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Алгоритмдегі синтаксистік және семантикалық қателіктерді іздеу және түзету;</w:t>
      </w:r>
    </w:p>
    <w:p w14:paraId="4C0BDC60" w14:textId="77777777" w:rsidR="00C92514" w:rsidRPr="007F3133" w:rsidRDefault="00C92514" w:rsidP="002111E2">
      <w:pPr>
        <w:numPr>
          <w:ilvl w:val="0"/>
          <w:numId w:val="19"/>
        </w:numPr>
        <w:tabs>
          <w:tab w:val="left" w:pos="851"/>
        </w:tabs>
        <w:spacing w:after="0" w:line="240" w:lineRule="auto"/>
        <w:ind w:left="0" w:firstLine="567"/>
        <w:contextualSpacing/>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Дайын алгоритмді оңтайландыру [16</w:t>
      </w:r>
      <w:r w:rsidR="00D64272">
        <w:rPr>
          <w:rFonts w:ascii="Times New Roman" w:hAnsi="Times New Roman" w:cs="Times New Roman"/>
          <w:color w:val="000000" w:themeColor="text1"/>
          <w:sz w:val="28"/>
          <w:szCs w:val="28"/>
          <w:lang w:val="kk-KZ"/>
        </w:rPr>
        <w:t>6</w:t>
      </w:r>
      <w:r w:rsidRPr="007F3133">
        <w:rPr>
          <w:rFonts w:ascii="Times New Roman" w:hAnsi="Times New Roman" w:cs="Times New Roman"/>
          <w:color w:val="000000" w:themeColor="text1"/>
          <w:sz w:val="28"/>
          <w:szCs w:val="28"/>
          <w:lang w:val="kk-KZ"/>
        </w:rPr>
        <w:t>]</w:t>
      </w:r>
      <w:r w:rsidR="004203C6" w:rsidRPr="007F3133">
        <w:rPr>
          <w:rFonts w:ascii="Times New Roman" w:hAnsi="Times New Roman" w:cs="Times New Roman"/>
          <w:color w:val="000000" w:themeColor="text1"/>
          <w:sz w:val="28"/>
          <w:szCs w:val="28"/>
          <w:lang w:val="kk-KZ"/>
        </w:rPr>
        <w:t xml:space="preserve"> сияқты жиынын бөліп көрсетеді.</w:t>
      </w:r>
    </w:p>
    <w:p w14:paraId="7E122989" w14:textId="77777777" w:rsidR="00C92514" w:rsidRPr="007F3133" w:rsidRDefault="00C92514" w:rsidP="007F3133">
      <w:pPr>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Логикалық және алгоритмдік сауаттылық элементтері арасындағы байланысты ескере отырып, бастауыш математика курсында ортақ логикалық-алгоритмдік желіні жүзеге асырудың төмендегідей жоспарын құруға болады: </w:t>
      </w:r>
    </w:p>
    <w:p w14:paraId="19D064BB" w14:textId="77777777" w:rsidR="00C92514" w:rsidRPr="007F3133" w:rsidRDefault="00C92514" w:rsidP="007F3133">
      <w:pPr>
        <w:spacing w:after="0" w:line="240" w:lineRule="auto"/>
        <w:ind w:firstLine="567"/>
        <w:jc w:val="both"/>
        <w:rPr>
          <w:rFonts w:ascii="Times New Roman" w:hAnsi="Times New Roman" w:cs="Times New Roman"/>
          <w:i/>
          <w:color w:val="000000" w:themeColor="text1"/>
          <w:sz w:val="28"/>
          <w:szCs w:val="28"/>
          <w:lang w:val="kk-KZ"/>
        </w:rPr>
      </w:pPr>
      <w:r w:rsidRPr="007F3133">
        <w:rPr>
          <w:rFonts w:ascii="Times New Roman" w:hAnsi="Times New Roman" w:cs="Times New Roman"/>
          <w:i/>
          <w:color w:val="000000" w:themeColor="text1"/>
          <w:sz w:val="28"/>
          <w:szCs w:val="28"/>
          <w:lang w:val="kk-KZ"/>
        </w:rPr>
        <w:t xml:space="preserve">Логикалық желі: </w:t>
      </w:r>
    </w:p>
    <w:p w14:paraId="6AB52C6D" w14:textId="77777777" w:rsidR="00C92514" w:rsidRPr="007F3133" w:rsidRDefault="00C92514" w:rsidP="002111E2">
      <w:pPr>
        <w:numPr>
          <w:ilvl w:val="0"/>
          <w:numId w:val="20"/>
        </w:numPr>
        <w:tabs>
          <w:tab w:val="clear" w:pos="720"/>
          <w:tab w:val="num"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Берілген белгісі бойынша затты (нысанды) анықтай алу.</w:t>
      </w:r>
    </w:p>
    <w:p w14:paraId="43765147" w14:textId="77777777" w:rsidR="00C92514" w:rsidRPr="007F3133" w:rsidRDefault="00C92514" w:rsidP="002111E2">
      <w:pPr>
        <w:numPr>
          <w:ilvl w:val="0"/>
          <w:numId w:val="20"/>
        </w:numPr>
        <w:tabs>
          <w:tab w:val="clear" w:pos="720"/>
          <w:tab w:val="num"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Салыстыра алу. </w:t>
      </w:r>
    </w:p>
    <w:p w14:paraId="2D18D80D" w14:textId="77777777" w:rsidR="00C92514" w:rsidRPr="007F3133" w:rsidRDefault="00C92514" w:rsidP="002111E2">
      <w:pPr>
        <w:numPr>
          <w:ilvl w:val="0"/>
          <w:numId w:val="20"/>
        </w:numPr>
        <w:tabs>
          <w:tab w:val="clear" w:pos="720"/>
          <w:tab w:val="num"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Белгілі бір белгісіне қарай заттарды топтарға бөле алу. </w:t>
      </w:r>
    </w:p>
    <w:p w14:paraId="2D253A99" w14:textId="77777777" w:rsidR="00C92514" w:rsidRPr="007F3133" w:rsidRDefault="00C92514" w:rsidP="002111E2">
      <w:pPr>
        <w:numPr>
          <w:ilvl w:val="0"/>
          <w:numId w:val="20"/>
        </w:numPr>
        <w:tabs>
          <w:tab w:val="clear" w:pos="720"/>
          <w:tab w:val="num"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Жалпы мен жекенің арасындағы қатынасты тағайындай алу. </w:t>
      </w:r>
    </w:p>
    <w:p w14:paraId="0845CB30" w14:textId="77777777" w:rsidR="00C92514" w:rsidRPr="007F3133" w:rsidRDefault="00C92514" w:rsidP="002111E2">
      <w:pPr>
        <w:numPr>
          <w:ilvl w:val="0"/>
          <w:numId w:val="20"/>
        </w:numPr>
        <w:tabs>
          <w:tab w:val="clear" w:pos="720"/>
          <w:tab w:val="num"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Мына сөздердің мәнін түсіну: </w:t>
      </w:r>
      <w:r w:rsidRPr="007F3133">
        <w:rPr>
          <w:rFonts w:ascii="Times New Roman" w:hAnsi="Times New Roman" w:cs="Times New Roman"/>
          <w:i/>
          <w:color w:val="000000" w:themeColor="text1"/>
          <w:sz w:val="28"/>
          <w:szCs w:val="28"/>
          <w:lang w:val="kk-KZ"/>
        </w:rPr>
        <w:t>және</w:t>
      </w:r>
      <w:r w:rsidRPr="007F3133">
        <w:rPr>
          <w:rFonts w:ascii="Times New Roman" w:hAnsi="Times New Roman" w:cs="Times New Roman"/>
          <w:color w:val="000000" w:themeColor="text1"/>
          <w:sz w:val="28"/>
          <w:szCs w:val="28"/>
          <w:lang w:val="kk-KZ"/>
        </w:rPr>
        <w:t xml:space="preserve">, </w:t>
      </w:r>
      <w:r w:rsidRPr="007F3133">
        <w:rPr>
          <w:rFonts w:ascii="Times New Roman" w:hAnsi="Times New Roman" w:cs="Times New Roman"/>
          <w:i/>
          <w:color w:val="000000" w:themeColor="text1"/>
          <w:sz w:val="28"/>
          <w:szCs w:val="28"/>
          <w:lang w:val="kk-KZ"/>
        </w:rPr>
        <w:t>немесе</w:t>
      </w:r>
      <w:r w:rsidRPr="007F3133">
        <w:rPr>
          <w:rFonts w:ascii="Times New Roman" w:hAnsi="Times New Roman" w:cs="Times New Roman"/>
          <w:color w:val="000000" w:themeColor="text1"/>
          <w:sz w:val="28"/>
          <w:szCs w:val="28"/>
          <w:lang w:val="kk-KZ"/>
        </w:rPr>
        <w:t xml:space="preserve">, </w:t>
      </w:r>
      <w:r w:rsidRPr="007F3133">
        <w:rPr>
          <w:rFonts w:ascii="Times New Roman" w:hAnsi="Times New Roman" w:cs="Times New Roman"/>
          <w:i/>
          <w:color w:val="000000" w:themeColor="text1"/>
          <w:sz w:val="28"/>
          <w:szCs w:val="28"/>
          <w:lang w:val="kk-KZ"/>
        </w:rPr>
        <w:t>барлығы</w:t>
      </w:r>
      <w:r w:rsidRPr="007F3133">
        <w:rPr>
          <w:rFonts w:ascii="Times New Roman" w:hAnsi="Times New Roman" w:cs="Times New Roman"/>
          <w:color w:val="000000" w:themeColor="text1"/>
          <w:sz w:val="28"/>
          <w:szCs w:val="28"/>
          <w:lang w:val="kk-KZ"/>
        </w:rPr>
        <w:t xml:space="preserve">, </w:t>
      </w:r>
      <w:r w:rsidRPr="007F3133">
        <w:rPr>
          <w:rFonts w:ascii="Times New Roman" w:hAnsi="Times New Roman" w:cs="Times New Roman"/>
          <w:i/>
          <w:color w:val="000000" w:themeColor="text1"/>
          <w:sz w:val="28"/>
          <w:szCs w:val="28"/>
          <w:lang w:val="kk-KZ"/>
        </w:rPr>
        <w:t>әрқайсысы</w:t>
      </w:r>
      <w:r w:rsidRPr="007F3133">
        <w:rPr>
          <w:rFonts w:ascii="Times New Roman" w:hAnsi="Times New Roman" w:cs="Times New Roman"/>
          <w:color w:val="000000" w:themeColor="text1"/>
          <w:sz w:val="28"/>
          <w:szCs w:val="28"/>
          <w:lang w:val="kk-KZ"/>
        </w:rPr>
        <w:t xml:space="preserve">, </w:t>
      </w:r>
      <w:r w:rsidRPr="007F3133">
        <w:rPr>
          <w:rFonts w:ascii="Times New Roman" w:hAnsi="Times New Roman" w:cs="Times New Roman"/>
          <w:i/>
          <w:color w:val="000000" w:themeColor="text1"/>
          <w:sz w:val="28"/>
          <w:szCs w:val="28"/>
          <w:lang w:val="kk-KZ"/>
        </w:rPr>
        <w:t>кейбіреуі</w:t>
      </w:r>
      <w:r w:rsidRPr="007F3133">
        <w:rPr>
          <w:rFonts w:ascii="Times New Roman" w:hAnsi="Times New Roman" w:cs="Times New Roman"/>
          <w:color w:val="000000" w:themeColor="text1"/>
          <w:sz w:val="28"/>
          <w:szCs w:val="28"/>
          <w:lang w:val="kk-KZ"/>
        </w:rPr>
        <w:t>.</w:t>
      </w:r>
    </w:p>
    <w:p w14:paraId="7890AE7A" w14:textId="77777777" w:rsidR="00C92514" w:rsidRPr="007F3133" w:rsidRDefault="00C92514" w:rsidP="002111E2">
      <w:pPr>
        <w:numPr>
          <w:ilvl w:val="0"/>
          <w:numId w:val="20"/>
        </w:numPr>
        <w:tabs>
          <w:tab w:val="clear" w:pos="720"/>
          <w:tab w:val="left"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Пайымдай алу.</w:t>
      </w:r>
    </w:p>
    <w:p w14:paraId="61826771" w14:textId="77777777" w:rsidR="00C92514" w:rsidRPr="007F3133" w:rsidRDefault="00C92514" w:rsidP="002111E2">
      <w:pPr>
        <w:numPr>
          <w:ilvl w:val="0"/>
          <w:numId w:val="20"/>
        </w:numPr>
        <w:tabs>
          <w:tab w:val="clear" w:pos="720"/>
          <w:tab w:val="left"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Пайымдамасын негіздей алу.</w:t>
      </w:r>
    </w:p>
    <w:p w14:paraId="62C75442" w14:textId="77777777" w:rsidR="00C92514" w:rsidRPr="007F3133" w:rsidRDefault="00C92514" w:rsidP="002111E2">
      <w:pPr>
        <w:numPr>
          <w:ilvl w:val="0"/>
          <w:numId w:val="20"/>
        </w:numPr>
        <w:tabs>
          <w:tab w:val="clear" w:pos="720"/>
          <w:tab w:val="left"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Алгоритм құра алу.</w:t>
      </w:r>
    </w:p>
    <w:p w14:paraId="13F84BA2" w14:textId="77777777" w:rsidR="00C92514" w:rsidRPr="007F3133" w:rsidRDefault="00C92514" w:rsidP="002111E2">
      <w:pPr>
        <w:numPr>
          <w:ilvl w:val="0"/>
          <w:numId w:val="20"/>
        </w:numPr>
        <w:tabs>
          <w:tab w:val="clear" w:pos="720"/>
          <w:tab w:val="left" w:pos="284"/>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Алгоритмнің дұрыстығын тексере алу. </w:t>
      </w:r>
    </w:p>
    <w:p w14:paraId="377A4FA8" w14:textId="77777777" w:rsidR="00C92514" w:rsidRPr="007F3133" w:rsidRDefault="00C92514" w:rsidP="003862ED">
      <w:pPr>
        <w:tabs>
          <w:tab w:val="num" w:pos="284"/>
          <w:tab w:val="left" w:pos="851"/>
        </w:tabs>
        <w:spacing w:after="0" w:line="240" w:lineRule="auto"/>
        <w:ind w:firstLine="567"/>
        <w:jc w:val="both"/>
        <w:rPr>
          <w:rFonts w:ascii="Times New Roman" w:hAnsi="Times New Roman" w:cs="Times New Roman"/>
          <w:i/>
          <w:color w:val="000000" w:themeColor="text1"/>
          <w:sz w:val="28"/>
          <w:szCs w:val="28"/>
          <w:lang w:val="kk-KZ"/>
        </w:rPr>
      </w:pPr>
      <w:r w:rsidRPr="007F3133">
        <w:rPr>
          <w:rFonts w:ascii="Times New Roman" w:hAnsi="Times New Roman" w:cs="Times New Roman"/>
          <w:i/>
          <w:color w:val="000000" w:themeColor="text1"/>
          <w:sz w:val="28"/>
          <w:szCs w:val="28"/>
          <w:lang w:val="kk-KZ"/>
        </w:rPr>
        <w:t xml:space="preserve">Алгоритмдік желі: </w:t>
      </w:r>
    </w:p>
    <w:p w14:paraId="6A4EB6A5" w14:textId="77777777"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Алгоритм, оның қасиеттерінің мәнін түсіну. </w:t>
      </w:r>
    </w:p>
    <w:p w14:paraId="68C1D73E" w14:textId="77777777"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Алгоритмді оқи алу.</w:t>
      </w:r>
    </w:p>
    <w:p w14:paraId="6F6B56AA" w14:textId="77777777"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Алгоритмді нақты орындай алу. </w:t>
      </w:r>
    </w:p>
    <w:p w14:paraId="03E89C3E" w14:textId="77777777"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Алгоритмнің негізгі түрлерімен танысу. </w:t>
      </w:r>
    </w:p>
    <w:p w14:paraId="0DBE99F8" w14:textId="77777777"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Алгоритмді түрлендіре алу. </w:t>
      </w:r>
    </w:p>
    <w:p w14:paraId="64256F58" w14:textId="2A9B927E" w:rsidR="00C92514" w:rsidRPr="007F3133" w:rsidRDefault="00C92514" w:rsidP="002111E2">
      <w:pPr>
        <w:numPr>
          <w:ilvl w:val="0"/>
          <w:numId w:val="21"/>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Тиімді не ұтымды алгоритмді таңдай алу</w:t>
      </w:r>
      <w:r w:rsidR="00CB2FD3">
        <w:rPr>
          <w:rFonts w:ascii="Times New Roman" w:hAnsi="Times New Roman" w:cs="Times New Roman"/>
          <w:color w:val="000000" w:themeColor="text1"/>
          <w:sz w:val="28"/>
          <w:szCs w:val="28"/>
          <w:lang w:val="kk-KZ"/>
        </w:rPr>
        <w:t xml:space="preserve"> </w:t>
      </w:r>
      <w:r w:rsidR="00CB2FD3" w:rsidRPr="007F3133">
        <w:rPr>
          <w:rFonts w:ascii="Times New Roman" w:eastAsia="NSimSun" w:hAnsi="Times New Roman" w:cs="Times New Roman"/>
          <w:color w:val="000000"/>
          <w:kern w:val="3"/>
          <w:sz w:val="28"/>
          <w:szCs w:val="28"/>
          <w:lang w:val="kk-KZ" w:eastAsia="zh-CN" w:bidi="hi-IN"/>
        </w:rPr>
        <w:t>[</w:t>
      </w:r>
      <w:r w:rsidR="00CB2FD3">
        <w:rPr>
          <w:rFonts w:ascii="Times New Roman" w:eastAsia="NSimSun" w:hAnsi="Times New Roman" w:cs="Times New Roman"/>
          <w:color w:val="000000"/>
          <w:kern w:val="3"/>
          <w:sz w:val="28"/>
          <w:szCs w:val="28"/>
          <w:lang w:val="kk-KZ" w:eastAsia="zh-CN" w:bidi="hi-IN"/>
        </w:rPr>
        <w:t>16</w:t>
      </w:r>
      <w:r w:rsidR="00CB2FD3" w:rsidRPr="007F3133">
        <w:rPr>
          <w:rFonts w:ascii="Times New Roman" w:eastAsia="NSimSun" w:hAnsi="Times New Roman" w:cs="Times New Roman"/>
          <w:color w:val="000000"/>
          <w:kern w:val="3"/>
          <w:sz w:val="28"/>
          <w:szCs w:val="28"/>
          <w:lang w:val="kk-KZ" w:eastAsia="zh-CN" w:bidi="hi-IN"/>
        </w:rPr>
        <w:t>7]</w:t>
      </w:r>
      <w:r w:rsidRPr="007F3133">
        <w:rPr>
          <w:rFonts w:ascii="Times New Roman" w:hAnsi="Times New Roman" w:cs="Times New Roman"/>
          <w:color w:val="000000" w:themeColor="text1"/>
          <w:sz w:val="28"/>
          <w:szCs w:val="28"/>
          <w:lang w:val="kk-KZ"/>
        </w:rPr>
        <w:t xml:space="preserve">. </w:t>
      </w:r>
    </w:p>
    <w:p w14:paraId="0B2D8247" w14:textId="77777777" w:rsidR="00C92514" w:rsidRPr="007F3133" w:rsidRDefault="00C92514" w:rsidP="007F3133">
      <w:pPr>
        <w:shd w:val="clear" w:color="auto" w:fill="FFFFFF"/>
        <w:suppressAutoHyphens/>
        <w:autoSpaceDN w:val="0"/>
        <w:spacing w:after="0" w:line="240" w:lineRule="auto"/>
        <w:ind w:firstLine="567"/>
        <w:jc w:val="both"/>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Алгоритмдерді қолдану болашақ бастауыш сынып мұғалімдерінің университет қабырғасында оқып жатқан кезінде де, болашақ кәсіби әрекетінде де аса маңызды болып табылады. Мысалы, геометриялық фигуралармен байланысты шығармашылық тапсырмамен жұмыс жасау кезінде төмендегідей алгоритмдік нұсқаулықты орындауы қажет: </w:t>
      </w:r>
    </w:p>
    <w:p w14:paraId="6BEB8235"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Партаға парақ қой.</w:t>
      </w:r>
    </w:p>
    <w:p w14:paraId="44EF0FBC"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lastRenderedPageBreak/>
        <w:t>Оның бұрыштарын көрсет.</w:t>
      </w:r>
    </w:p>
    <w:p w14:paraId="223B691A"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Сана.</w:t>
      </w:r>
    </w:p>
    <w:p w14:paraId="5C3BE110"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Қайшымен оның бір бұрышын қиып ал.</w:t>
      </w:r>
    </w:p>
    <w:p w14:paraId="0035FBC2"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Оның бұрыштарының қанша болғанын сана. </w:t>
      </w:r>
    </w:p>
    <w:p w14:paraId="3207E5E5" w14:textId="77777777"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Әрекетіңді қайтала.</w:t>
      </w:r>
    </w:p>
    <w:p w14:paraId="740B404E" w14:textId="75187C6A" w:rsidR="00C92514" w:rsidRPr="007F3133" w:rsidRDefault="00C92514" w:rsidP="002111E2">
      <w:pPr>
        <w:numPr>
          <w:ilvl w:val="0"/>
          <w:numId w:val="22"/>
        </w:numPr>
        <w:shd w:val="clear" w:color="auto" w:fill="FFFFFF"/>
        <w:tabs>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Не байқадың? </w:t>
      </w:r>
      <w:r w:rsidR="00E9229E">
        <w:rPr>
          <w:rFonts w:ascii="Times New Roman" w:eastAsia="NSimSun" w:hAnsi="Times New Roman" w:cs="Times New Roman"/>
          <w:color w:val="000000"/>
          <w:kern w:val="3"/>
          <w:sz w:val="28"/>
          <w:szCs w:val="28"/>
          <w:lang w:val="kk-KZ" w:eastAsia="zh-CN" w:bidi="hi-IN"/>
        </w:rPr>
        <w:t>[167, б. 34].</w:t>
      </w:r>
    </w:p>
    <w:p w14:paraId="3CD2E564" w14:textId="042F431C" w:rsidR="0009619D" w:rsidRPr="0009619D" w:rsidRDefault="00C92514"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Бастауыш сыныптың оқу бағдарламасында айқын және айқын емес түрде әр алуан формула түрлері </w:t>
      </w:r>
      <w:r w:rsidR="006F631E" w:rsidRPr="007F3133">
        <w:rPr>
          <w:rFonts w:ascii="Times New Roman" w:eastAsia="Times New Roman" w:hAnsi="Times New Roman" w:cs="Times New Roman"/>
          <w:color w:val="000000"/>
          <w:sz w:val="28"/>
          <w:szCs w:val="28"/>
          <w:lang w:val="kk-KZ" w:eastAsia="ru-RU"/>
        </w:rPr>
        <w:t>де қарастырылады</w:t>
      </w:r>
      <w:r w:rsidRPr="007F3133">
        <w:rPr>
          <w:rFonts w:ascii="Times New Roman" w:eastAsia="Times New Roman" w:hAnsi="Times New Roman" w:cs="Times New Roman"/>
          <w:color w:val="000000"/>
          <w:sz w:val="28"/>
          <w:szCs w:val="28"/>
          <w:lang w:val="kk-KZ" w:eastAsia="ru-RU"/>
        </w:rPr>
        <w:t>: жүрілген жолды табу формуласы (S=v•t); тік төртбұрыштың периметрін табу (Р=(а+в)•2); шаршының периметрін табу (Р=4a); тік төртбұрыштың ауданын табу (S=a•b); шаршының ауданын табу (Р=а</w:t>
      </w:r>
      <w:r w:rsidRPr="007F3133">
        <w:rPr>
          <w:rFonts w:ascii="Times New Roman" w:eastAsia="Times New Roman" w:hAnsi="Times New Roman" w:cs="Times New Roman"/>
          <w:color w:val="000000"/>
          <w:sz w:val="28"/>
          <w:szCs w:val="28"/>
          <w:vertAlign w:val="superscript"/>
          <w:lang w:val="kk-KZ" w:eastAsia="ru-RU"/>
        </w:rPr>
        <w:t>2</w:t>
      </w:r>
      <w:r w:rsidRPr="007F3133">
        <w:rPr>
          <w:rFonts w:ascii="Times New Roman" w:eastAsia="Times New Roman" w:hAnsi="Times New Roman" w:cs="Times New Roman"/>
          <w:color w:val="000000"/>
          <w:sz w:val="28"/>
          <w:szCs w:val="28"/>
          <w:lang w:val="kk-KZ" w:eastAsia="ru-RU"/>
        </w:rPr>
        <w:t>); заттың құнын табу (Қ=Б•С, Қ-құны, Б-бағасы, С-саны); өнімділікті табу (v=A:t ), тік бұрышты параллепипедтің көлемін табу (V=a•b•c) [59</w:t>
      </w:r>
      <w:r w:rsidR="001D089F">
        <w:rPr>
          <w:rFonts w:ascii="Times New Roman" w:eastAsia="Times New Roman" w:hAnsi="Times New Roman" w:cs="Times New Roman"/>
          <w:color w:val="000000"/>
          <w:sz w:val="28"/>
          <w:szCs w:val="28"/>
          <w:lang w:val="kk-KZ" w:eastAsia="ru-RU"/>
        </w:rPr>
        <w:t>,б. 89</w:t>
      </w:r>
      <w:r w:rsidRPr="007F3133">
        <w:rPr>
          <w:rFonts w:ascii="Times New Roman" w:eastAsia="Times New Roman" w:hAnsi="Times New Roman" w:cs="Times New Roman"/>
          <w:color w:val="000000"/>
          <w:sz w:val="28"/>
          <w:szCs w:val="28"/>
          <w:lang w:val="kk-KZ" w:eastAsia="ru-RU"/>
        </w:rPr>
        <w:t>], т.б.</w:t>
      </w:r>
      <w:r w:rsidR="0009619D">
        <w:rPr>
          <w:rFonts w:ascii="Times New Roman" w:eastAsia="Times New Roman" w:hAnsi="Times New Roman" w:cs="Times New Roman"/>
          <w:color w:val="000000"/>
          <w:sz w:val="28"/>
          <w:szCs w:val="28"/>
          <w:lang w:val="kk-KZ" w:eastAsia="ru-RU"/>
        </w:rPr>
        <w:t xml:space="preserve"> </w:t>
      </w:r>
      <w:r w:rsidR="0009619D" w:rsidRPr="0009619D">
        <w:rPr>
          <w:rFonts w:ascii="Times New Roman" w:eastAsia="Times New Roman" w:hAnsi="Times New Roman" w:cs="Times New Roman"/>
          <w:color w:val="000000"/>
          <w:sz w:val="28"/>
          <w:szCs w:val="28"/>
          <w:lang w:val="kk-KZ" w:eastAsia="ru-RU"/>
        </w:rPr>
        <w:t>Формула белгісіз түрде көрсетілген қажетті шаманы есептеуге байланысты нұсқаулық пен сипаттама емес, бірақ формула негізінде жасалған әрекеттер алгоритмі айқын.</w:t>
      </w:r>
    </w:p>
    <w:p w14:paraId="64A95928" w14:textId="77777777" w:rsid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Әр қадамды жүзеге асыра отырып және болашақ бастауыш сынып мұғалімдерімен бірге біз формуладан есептеу әдістеріне ауысудың жеке қадамдарын қалай қайта құруға болатындығы туралы ойлана аламыз. Бұл қадамдар, сондықтан алгоритм келесідей:</w:t>
      </w:r>
    </w:p>
    <w:p w14:paraId="794DAB5C" w14:textId="77777777" w:rsidR="0009619D" w:rsidRP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Әріптермен қандай сомалар белгіленгенін анықтаңыз;</w:t>
      </w:r>
    </w:p>
    <w:p w14:paraId="33B3EC5F" w14:textId="77777777" w:rsidR="0009619D" w:rsidRP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Қалған сомалармен қалаған соманы білдіру;</w:t>
      </w:r>
    </w:p>
    <w:p w14:paraId="187FCD69" w14:textId="648DFF96" w:rsidR="0009619D" w:rsidRP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xml:space="preserve">- Сандық мәндермен қандай </w:t>
      </w:r>
      <w:r w:rsidR="00E349A2">
        <w:rPr>
          <w:rFonts w:ascii="Times New Roman" w:eastAsia="Times New Roman" w:hAnsi="Times New Roman" w:cs="Times New Roman"/>
          <w:color w:val="000000"/>
          <w:sz w:val="28"/>
          <w:szCs w:val="28"/>
          <w:lang w:val="kk-KZ" w:eastAsia="ru-RU"/>
        </w:rPr>
        <w:t xml:space="preserve">амалдар </w:t>
      </w:r>
      <w:r w:rsidRPr="0009619D">
        <w:rPr>
          <w:rFonts w:ascii="Times New Roman" w:eastAsia="Times New Roman" w:hAnsi="Times New Roman" w:cs="Times New Roman"/>
          <w:color w:val="000000"/>
          <w:sz w:val="28"/>
          <w:szCs w:val="28"/>
          <w:lang w:val="kk-KZ" w:eastAsia="ru-RU"/>
        </w:rPr>
        <w:t>орында</w:t>
      </w:r>
      <w:r w:rsidR="00E349A2">
        <w:rPr>
          <w:rFonts w:ascii="Times New Roman" w:eastAsia="Times New Roman" w:hAnsi="Times New Roman" w:cs="Times New Roman"/>
          <w:color w:val="000000"/>
          <w:sz w:val="28"/>
          <w:szCs w:val="28"/>
          <w:lang w:val="kk-KZ" w:eastAsia="ru-RU"/>
        </w:rPr>
        <w:t>латынын</w:t>
      </w:r>
      <w:r w:rsidRPr="0009619D">
        <w:rPr>
          <w:rFonts w:ascii="Times New Roman" w:eastAsia="Times New Roman" w:hAnsi="Times New Roman" w:cs="Times New Roman"/>
          <w:color w:val="000000"/>
          <w:sz w:val="28"/>
          <w:szCs w:val="28"/>
          <w:lang w:val="kk-KZ" w:eastAsia="ru-RU"/>
        </w:rPr>
        <w:t xml:space="preserve"> анықтаңыз;</w:t>
      </w:r>
    </w:p>
    <w:p w14:paraId="79F7E0E6" w14:textId="792A9F8C" w:rsidR="0009619D" w:rsidRP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xml:space="preserve">- </w:t>
      </w:r>
      <w:r w:rsidR="00E349A2">
        <w:rPr>
          <w:rFonts w:ascii="Times New Roman" w:eastAsia="Times New Roman" w:hAnsi="Times New Roman" w:cs="Times New Roman"/>
          <w:color w:val="000000"/>
          <w:sz w:val="28"/>
          <w:szCs w:val="28"/>
          <w:lang w:val="kk-KZ" w:eastAsia="ru-RU"/>
        </w:rPr>
        <w:t xml:space="preserve">Мәні белгілі болған жағдайда, </w:t>
      </w:r>
      <w:r w:rsidRPr="0009619D">
        <w:rPr>
          <w:rFonts w:ascii="Times New Roman" w:eastAsia="Times New Roman" w:hAnsi="Times New Roman" w:cs="Times New Roman"/>
          <w:color w:val="000000"/>
          <w:sz w:val="28"/>
          <w:szCs w:val="28"/>
          <w:lang w:val="kk-KZ" w:eastAsia="ru-RU"/>
        </w:rPr>
        <w:t>сандардың мәндерін ізде</w:t>
      </w:r>
      <w:r w:rsidR="00E349A2">
        <w:rPr>
          <w:rFonts w:ascii="Times New Roman" w:eastAsia="Times New Roman" w:hAnsi="Times New Roman" w:cs="Times New Roman"/>
          <w:color w:val="000000"/>
          <w:sz w:val="28"/>
          <w:szCs w:val="28"/>
          <w:lang w:val="kk-KZ" w:eastAsia="ru-RU"/>
        </w:rPr>
        <w:t>стіріңіз</w:t>
      </w:r>
      <w:r w:rsidRPr="0009619D">
        <w:rPr>
          <w:rFonts w:ascii="Times New Roman" w:eastAsia="Times New Roman" w:hAnsi="Times New Roman" w:cs="Times New Roman"/>
          <w:color w:val="000000"/>
          <w:sz w:val="28"/>
          <w:szCs w:val="28"/>
          <w:lang w:val="kk-KZ" w:eastAsia="ru-RU"/>
        </w:rPr>
        <w:t>;</w:t>
      </w:r>
    </w:p>
    <w:p w14:paraId="3CAE5B8C" w14:textId="77777777" w:rsidR="00E349A2"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xml:space="preserve">- </w:t>
      </w:r>
      <w:r w:rsidR="00E349A2">
        <w:rPr>
          <w:rFonts w:ascii="Times New Roman" w:eastAsia="Times New Roman" w:hAnsi="Times New Roman" w:cs="Times New Roman"/>
          <w:color w:val="000000"/>
          <w:sz w:val="28"/>
          <w:szCs w:val="28"/>
          <w:lang w:val="kk-KZ" w:eastAsia="ru-RU"/>
        </w:rPr>
        <w:t xml:space="preserve">Формулалардың мәніне сай айнымалылармен қандай амалдар орындалатынын анықтатыңыз; </w:t>
      </w:r>
    </w:p>
    <w:p w14:paraId="357BDAC1" w14:textId="503EA7CF" w:rsidR="0009619D" w:rsidRPr="0009619D" w:rsidRDefault="00E349A2"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Орындалатын  амалдардың ретін анықтатыңыз</w:t>
      </w:r>
      <w:r w:rsidR="0009619D">
        <w:rPr>
          <w:rFonts w:ascii="Times New Roman" w:eastAsia="Times New Roman" w:hAnsi="Times New Roman" w:cs="Times New Roman"/>
          <w:color w:val="000000"/>
          <w:sz w:val="28"/>
          <w:szCs w:val="28"/>
          <w:lang w:val="kk-KZ" w:eastAsia="ru-RU"/>
        </w:rPr>
        <w:t>;</w:t>
      </w:r>
    </w:p>
    <w:p w14:paraId="33EC790B" w14:textId="3CF16D55" w:rsidR="0009619D" w:rsidRDefault="0009619D"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09619D">
        <w:rPr>
          <w:rFonts w:ascii="Times New Roman" w:eastAsia="Times New Roman" w:hAnsi="Times New Roman" w:cs="Times New Roman"/>
          <w:color w:val="000000"/>
          <w:sz w:val="28"/>
          <w:szCs w:val="28"/>
          <w:lang w:val="kk-KZ" w:eastAsia="ru-RU"/>
        </w:rPr>
        <w:t>- Не есеп айырысулар</w:t>
      </w:r>
      <w:r w:rsidR="00E349A2">
        <w:rPr>
          <w:rFonts w:ascii="Times New Roman" w:eastAsia="Times New Roman" w:hAnsi="Times New Roman" w:cs="Times New Roman"/>
          <w:color w:val="000000"/>
          <w:sz w:val="28"/>
          <w:szCs w:val="28"/>
          <w:lang w:val="kk-KZ" w:eastAsia="ru-RU"/>
        </w:rPr>
        <w:t xml:space="preserve"> жасатыңыз</w:t>
      </w:r>
      <w:r w:rsidR="00E9229E">
        <w:rPr>
          <w:rFonts w:ascii="Times New Roman" w:eastAsia="Times New Roman" w:hAnsi="Times New Roman" w:cs="Times New Roman"/>
          <w:color w:val="000000"/>
          <w:sz w:val="28"/>
          <w:szCs w:val="28"/>
          <w:lang w:val="kk-KZ" w:eastAsia="ru-RU"/>
        </w:rPr>
        <w:t xml:space="preserve"> </w:t>
      </w:r>
      <w:r w:rsidR="00E9229E" w:rsidRPr="00E9229E">
        <w:rPr>
          <w:rFonts w:ascii="Times New Roman" w:eastAsia="Times New Roman" w:hAnsi="Times New Roman" w:cs="Times New Roman"/>
          <w:color w:val="000000"/>
          <w:sz w:val="28"/>
          <w:szCs w:val="28"/>
          <w:lang w:val="kk-KZ" w:eastAsia="ru-RU"/>
        </w:rPr>
        <w:t>[165,б. 92]</w:t>
      </w:r>
      <w:r w:rsidRPr="00E9229E">
        <w:rPr>
          <w:rFonts w:ascii="Times New Roman" w:eastAsia="Times New Roman" w:hAnsi="Times New Roman" w:cs="Times New Roman"/>
          <w:color w:val="000000"/>
          <w:sz w:val="28"/>
          <w:szCs w:val="28"/>
          <w:lang w:val="kk-KZ" w:eastAsia="ru-RU"/>
        </w:rPr>
        <w:t>.</w:t>
      </w:r>
    </w:p>
    <w:p w14:paraId="2D5B358D" w14:textId="11EC773D" w:rsidR="001D089F" w:rsidRDefault="00C92514" w:rsidP="0009619D">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Жоғарыда келтірілген математиканың бастауыш курсы қарастыратын алгоритмдік материалдардың барлығын дерлік болашақ маманның әдістемелік-математикалық сауаттылы</w:t>
      </w:r>
      <w:r w:rsidR="006F631E" w:rsidRPr="007F3133">
        <w:rPr>
          <w:rFonts w:ascii="Times New Roman" w:eastAsia="Times New Roman" w:hAnsi="Times New Roman" w:cs="Times New Roman"/>
          <w:color w:val="000000"/>
          <w:sz w:val="28"/>
          <w:szCs w:val="28"/>
          <w:lang w:val="kk-KZ" w:eastAsia="ru-RU"/>
        </w:rPr>
        <w:t>ғ</w:t>
      </w:r>
      <w:r w:rsidRPr="007F3133">
        <w:rPr>
          <w:rFonts w:ascii="Times New Roman" w:eastAsia="Times New Roman" w:hAnsi="Times New Roman" w:cs="Times New Roman"/>
          <w:color w:val="000000"/>
          <w:sz w:val="28"/>
          <w:szCs w:val="28"/>
          <w:lang w:val="kk-KZ" w:eastAsia="ru-RU"/>
        </w:rPr>
        <w:t>ын дамыту мақсатында қарастыруға болады.</w:t>
      </w:r>
    </w:p>
    <w:p w14:paraId="5B66D818" w14:textId="4B76F328" w:rsidR="00C92514" w:rsidRPr="001D089F" w:rsidRDefault="00C92514" w:rsidP="001D089F">
      <w:pPr>
        <w:spacing w:after="0" w:line="240" w:lineRule="auto"/>
        <w:ind w:firstLine="567"/>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sz w:val="28"/>
          <w:szCs w:val="28"/>
          <w:lang w:val="kk-KZ" w:eastAsia="ar-SA"/>
        </w:rPr>
        <w:t>Сонымен, қорыта келе, болашақ маманның әдістемелік-математикалық сауаттылығын дамытудағы алгоритмнің рөлін былайша сипаттауға болады:</w:t>
      </w:r>
    </w:p>
    <w:p w14:paraId="748D8DA8" w14:textId="77777777" w:rsidR="0009619D" w:rsidRPr="0009619D" w:rsidRDefault="0009619D" w:rsidP="0009619D">
      <w:pPr>
        <w:spacing w:after="0" w:line="240" w:lineRule="auto"/>
        <w:ind w:firstLine="567"/>
        <w:contextualSpacing/>
        <w:jc w:val="both"/>
        <w:rPr>
          <w:rFonts w:ascii="Times New Roman" w:eastAsia="Times New Roman" w:hAnsi="Times New Roman" w:cs="Times New Roman"/>
          <w:sz w:val="28"/>
          <w:szCs w:val="28"/>
          <w:lang w:val="kk-KZ" w:eastAsia="ar-SA"/>
        </w:rPr>
      </w:pPr>
      <w:r w:rsidRPr="0009619D">
        <w:rPr>
          <w:rFonts w:ascii="Times New Roman" w:eastAsia="Times New Roman" w:hAnsi="Times New Roman" w:cs="Times New Roman"/>
          <w:sz w:val="28"/>
          <w:szCs w:val="28"/>
          <w:lang w:val="kk-KZ" w:eastAsia="ar-SA"/>
        </w:rPr>
        <w:t>- Педагогикалық жағдайларды талдау сауаттылығы (алгоритм қандай жаттығуларда қолданылады, алгоритм түрі, оны анықтау барысы, алгоритмді қолданудағы оқушылардың іс-әрекеттері, ондағы қиындықтар және т.б.).);</w:t>
      </w:r>
    </w:p>
    <w:p w14:paraId="75806315" w14:textId="77777777" w:rsidR="0009619D" w:rsidRPr="0009619D" w:rsidRDefault="0009619D" w:rsidP="0009619D">
      <w:pPr>
        <w:spacing w:after="0" w:line="240" w:lineRule="auto"/>
        <w:ind w:firstLine="567"/>
        <w:contextualSpacing/>
        <w:jc w:val="both"/>
        <w:rPr>
          <w:rFonts w:ascii="Times New Roman" w:eastAsia="Times New Roman" w:hAnsi="Times New Roman" w:cs="Times New Roman"/>
          <w:sz w:val="28"/>
          <w:szCs w:val="28"/>
          <w:lang w:val="kk-KZ" w:eastAsia="ar-SA"/>
        </w:rPr>
      </w:pPr>
      <w:r w:rsidRPr="0009619D">
        <w:rPr>
          <w:rFonts w:ascii="Times New Roman" w:eastAsia="Times New Roman" w:hAnsi="Times New Roman" w:cs="Times New Roman"/>
          <w:sz w:val="28"/>
          <w:szCs w:val="28"/>
          <w:lang w:val="kk-KZ" w:eastAsia="ar-SA"/>
        </w:rPr>
        <w:t>- Педагогикалық іс-әрекеттер тәртібін анықтау сауаттылығы (студенттерге ұсынылатын тапсырмалардың мазмұны, олардың орындалу барысы, дағдылар жүйесі, оқушылардың қажетті дағдылары, сауаттылықты қалыптастырудағы оқушылардың іс-қимыл тәртібі және т. б.);</w:t>
      </w:r>
    </w:p>
    <w:p w14:paraId="596622F9" w14:textId="77777777" w:rsidR="0009619D" w:rsidRPr="0009619D" w:rsidRDefault="0009619D" w:rsidP="0009619D">
      <w:pPr>
        <w:spacing w:after="0" w:line="240" w:lineRule="auto"/>
        <w:ind w:firstLine="567"/>
        <w:contextualSpacing/>
        <w:jc w:val="both"/>
        <w:rPr>
          <w:rFonts w:ascii="Times New Roman" w:eastAsia="Times New Roman" w:hAnsi="Times New Roman" w:cs="Times New Roman"/>
          <w:sz w:val="28"/>
          <w:szCs w:val="28"/>
          <w:lang w:val="kk-KZ" w:eastAsia="ar-SA"/>
        </w:rPr>
      </w:pPr>
      <w:r w:rsidRPr="0009619D">
        <w:rPr>
          <w:rFonts w:ascii="Times New Roman" w:eastAsia="Times New Roman" w:hAnsi="Times New Roman" w:cs="Times New Roman"/>
          <w:sz w:val="28"/>
          <w:szCs w:val="28"/>
          <w:lang w:val="kk-KZ" w:eastAsia="ar-SA"/>
        </w:rPr>
        <w:t>- Олардың іс-әрекетінің алгоритмін дайындау сауаттылығы (қысқа мерзімді перспективада өз іс-әрекеттері, оқушылар тарапынан қажетті тапсырмаларды орындау алгоритмі, жаттығуларды талдау және орындау алгоритмі және т. б.);</w:t>
      </w:r>
    </w:p>
    <w:p w14:paraId="3E589E85" w14:textId="77777777" w:rsidR="0009619D" w:rsidRPr="0009619D" w:rsidRDefault="0009619D" w:rsidP="0009619D">
      <w:pPr>
        <w:spacing w:after="0" w:line="240" w:lineRule="auto"/>
        <w:ind w:firstLine="567"/>
        <w:contextualSpacing/>
        <w:jc w:val="both"/>
        <w:rPr>
          <w:rFonts w:ascii="Times New Roman" w:eastAsia="Times New Roman" w:hAnsi="Times New Roman" w:cs="Times New Roman"/>
          <w:sz w:val="28"/>
          <w:szCs w:val="28"/>
          <w:lang w:val="kk-KZ" w:eastAsia="ar-SA"/>
        </w:rPr>
      </w:pPr>
      <w:r w:rsidRPr="0009619D">
        <w:rPr>
          <w:rFonts w:ascii="Times New Roman" w:eastAsia="Times New Roman" w:hAnsi="Times New Roman" w:cs="Times New Roman"/>
          <w:sz w:val="28"/>
          <w:szCs w:val="28"/>
          <w:lang w:val="kk-KZ" w:eastAsia="ar-SA"/>
        </w:rPr>
        <w:lastRenderedPageBreak/>
        <w:t>- Алгоритмді қолдану сауаттылығы (жоспарды іске асыру, оқушылардың іс-әрекетін ұйымдастыру және басқару, жоспарланған немесе жасалған алгоритмнің маңыздылығы мен рөлін түсіндіре білу және т. б.);</w:t>
      </w:r>
    </w:p>
    <w:p w14:paraId="188A7298" w14:textId="033957E6" w:rsidR="005A3705" w:rsidRDefault="0009619D" w:rsidP="0009619D">
      <w:pPr>
        <w:spacing w:after="0" w:line="240" w:lineRule="auto"/>
        <w:ind w:firstLine="567"/>
        <w:contextualSpacing/>
        <w:jc w:val="both"/>
        <w:rPr>
          <w:rFonts w:ascii="Times New Roman" w:eastAsia="Times New Roman" w:hAnsi="Times New Roman" w:cs="Times New Roman"/>
          <w:sz w:val="28"/>
          <w:szCs w:val="28"/>
          <w:lang w:val="kk-KZ" w:eastAsia="ko-KR"/>
        </w:rPr>
      </w:pPr>
      <w:r w:rsidRPr="0009619D">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А</w:t>
      </w:r>
      <w:r w:rsidRPr="0009619D">
        <w:rPr>
          <w:rFonts w:ascii="Times New Roman" w:eastAsia="Times New Roman" w:hAnsi="Times New Roman" w:cs="Times New Roman"/>
          <w:sz w:val="28"/>
          <w:szCs w:val="28"/>
          <w:lang w:val="kk-KZ" w:eastAsia="ar-SA"/>
        </w:rPr>
        <w:t xml:space="preserve">лгоритмдік іс-әрекеттің нәтижелерін бағалау сауаттылығы (оқушылар алгоритмді қандай тапсырмаларда қолданады, алгоритмнің студенттерге берілген білімнің дамуына оң әсері, алгоритмді құру мен іске асырудағы оқушылардың әрекеттері мен әрекеттерін бағалау, алгоритмді қолдануды жобалау және кейіннен оқытуда қолдануға болатын жұмыстар мен материалдардың түрлері және т.б.).) </w:t>
      </w:r>
      <w:r w:rsidR="00D64272">
        <w:rPr>
          <w:rFonts w:ascii="Times New Roman" w:eastAsia="Times New Roman" w:hAnsi="Times New Roman" w:cs="Times New Roman"/>
          <w:sz w:val="28"/>
          <w:szCs w:val="28"/>
          <w:lang w:val="kk-KZ" w:eastAsia="ar-SA"/>
        </w:rPr>
        <w:t>[</w:t>
      </w:r>
      <w:r w:rsidR="00CB2FD3">
        <w:rPr>
          <w:rFonts w:ascii="Times New Roman" w:eastAsia="Times New Roman" w:hAnsi="Times New Roman" w:cs="Times New Roman"/>
          <w:sz w:val="28"/>
          <w:szCs w:val="28"/>
          <w:lang w:val="kk-KZ" w:eastAsia="ar-SA"/>
        </w:rPr>
        <w:t xml:space="preserve">165, </w:t>
      </w:r>
      <w:r w:rsidR="001D089F">
        <w:rPr>
          <w:rFonts w:ascii="Times New Roman" w:eastAsia="Times New Roman" w:hAnsi="Times New Roman" w:cs="Times New Roman"/>
          <w:sz w:val="28"/>
          <w:szCs w:val="28"/>
          <w:lang w:val="kk-KZ" w:eastAsia="ar-SA"/>
        </w:rPr>
        <w:t xml:space="preserve">б. </w:t>
      </w:r>
      <w:r w:rsidR="00CB2FD3">
        <w:rPr>
          <w:rFonts w:ascii="Times New Roman" w:eastAsia="Times New Roman" w:hAnsi="Times New Roman" w:cs="Times New Roman"/>
          <w:sz w:val="28"/>
          <w:szCs w:val="28"/>
          <w:lang w:val="kk-KZ" w:eastAsia="ar-SA"/>
        </w:rPr>
        <w:t>92</w:t>
      </w:r>
      <w:r w:rsidR="00D64272">
        <w:rPr>
          <w:rFonts w:ascii="Times New Roman" w:eastAsia="Times New Roman" w:hAnsi="Times New Roman" w:cs="Times New Roman"/>
          <w:sz w:val="28"/>
          <w:szCs w:val="28"/>
          <w:lang w:val="kk-KZ" w:eastAsia="ar-SA"/>
        </w:rPr>
        <w:t>]</w:t>
      </w:r>
      <w:r w:rsidR="00C92514" w:rsidRPr="007F3133">
        <w:rPr>
          <w:rFonts w:ascii="Times New Roman" w:eastAsia="Times New Roman" w:hAnsi="Times New Roman" w:cs="Times New Roman"/>
          <w:sz w:val="28"/>
          <w:szCs w:val="28"/>
          <w:lang w:val="kk-KZ" w:eastAsia="ar-SA"/>
        </w:rPr>
        <w:t xml:space="preserve">. </w:t>
      </w:r>
    </w:p>
    <w:p w14:paraId="64DC224B" w14:textId="77777777" w:rsidR="003862ED" w:rsidRPr="001D089F" w:rsidRDefault="003862ED" w:rsidP="003862ED">
      <w:pPr>
        <w:spacing w:after="0" w:line="240" w:lineRule="auto"/>
        <w:ind w:left="567"/>
        <w:contextualSpacing/>
        <w:jc w:val="both"/>
        <w:rPr>
          <w:rFonts w:ascii="Times New Roman" w:eastAsia="Times New Roman" w:hAnsi="Times New Roman" w:cs="Times New Roman"/>
          <w:sz w:val="24"/>
          <w:szCs w:val="24"/>
          <w:lang w:val="kk-KZ" w:eastAsia="ko-KR"/>
        </w:rPr>
      </w:pPr>
    </w:p>
    <w:p w14:paraId="4568C24D" w14:textId="723AB764" w:rsidR="00481D02" w:rsidRPr="003862ED" w:rsidRDefault="00481D02" w:rsidP="003862ED">
      <w:pPr>
        <w:spacing w:after="0" w:line="240" w:lineRule="auto"/>
        <w:ind w:firstLine="567"/>
        <w:jc w:val="both"/>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 xml:space="preserve">2.3 Алгоритмдерді оқыту </w:t>
      </w:r>
      <w:r w:rsidR="00E349A2">
        <w:rPr>
          <w:rFonts w:ascii="Times New Roman" w:eastAsia="Times New Roman" w:hAnsi="Times New Roman" w:cs="Times New Roman"/>
          <w:b/>
          <w:color w:val="000000"/>
          <w:sz w:val="28"/>
          <w:szCs w:val="28"/>
          <w:lang w:val="kk-KZ" w:eastAsia="ru-RU"/>
        </w:rPr>
        <w:t>барысында ББСМ</w:t>
      </w:r>
      <w:r w:rsidR="00E349A2" w:rsidRPr="007F3133">
        <w:rPr>
          <w:rFonts w:ascii="Times New Roman" w:eastAsia="Times New Roman" w:hAnsi="Times New Roman"/>
          <w:b/>
          <w:color w:val="000000"/>
          <w:sz w:val="28"/>
          <w:szCs w:val="28"/>
          <w:lang w:val="kk-KZ" w:eastAsia="ru-RU"/>
        </w:rPr>
        <w:t>-</w:t>
      </w:r>
      <w:r w:rsidRPr="007F3133">
        <w:rPr>
          <w:rFonts w:ascii="Times New Roman" w:eastAsia="Times New Roman" w:hAnsi="Times New Roman" w:cs="Times New Roman"/>
          <w:b/>
          <w:color w:val="000000"/>
          <w:sz w:val="28"/>
          <w:szCs w:val="28"/>
          <w:lang w:val="kk-KZ" w:eastAsia="ru-RU"/>
        </w:rPr>
        <w:t xml:space="preserve">нің </w:t>
      </w:r>
      <w:r w:rsidR="00E349A2">
        <w:rPr>
          <w:rFonts w:ascii="Times New Roman" w:eastAsia="Times New Roman" w:hAnsi="Times New Roman" w:cs="Times New Roman"/>
          <w:b/>
          <w:color w:val="000000"/>
          <w:sz w:val="28"/>
          <w:szCs w:val="28"/>
          <w:lang w:val="kk-KZ" w:eastAsia="ru-RU"/>
        </w:rPr>
        <w:t xml:space="preserve">ӘМС </w:t>
      </w:r>
      <w:r w:rsidR="00E349A2" w:rsidRPr="007F3133">
        <w:rPr>
          <w:rFonts w:ascii="Times New Roman" w:eastAsia="Times New Roman" w:hAnsi="Times New Roman" w:cs="Times New Roman"/>
          <w:b/>
          <w:color w:val="000000"/>
          <w:sz w:val="28"/>
          <w:szCs w:val="28"/>
          <w:lang w:val="kk-KZ" w:eastAsia="ru-RU"/>
        </w:rPr>
        <w:t>мазмұндық</w:t>
      </w:r>
      <w:r w:rsidRPr="007F3133">
        <w:rPr>
          <w:rFonts w:ascii="Times New Roman" w:eastAsia="Times New Roman" w:hAnsi="Times New Roman" w:cs="Times New Roman"/>
          <w:b/>
          <w:color w:val="000000"/>
          <w:sz w:val="28"/>
          <w:szCs w:val="28"/>
          <w:lang w:val="kk-KZ" w:eastAsia="ru-RU"/>
        </w:rPr>
        <w:t xml:space="preserve">- </w:t>
      </w:r>
      <w:r w:rsidR="00E349A2" w:rsidRPr="007F3133">
        <w:rPr>
          <w:rFonts w:ascii="Times New Roman" w:eastAsia="Times New Roman" w:hAnsi="Times New Roman" w:cs="Times New Roman"/>
          <w:b/>
          <w:color w:val="000000"/>
          <w:sz w:val="28"/>
          <w:szCs w:val="28"/>
          <w:lang w:val="kk-KZ" w:eastAsia="ru-RU"/>
        </w:rPr>
        <w:t xml:space="preserve">құрылымдық </w:t>
      </w:r>
      <w:r w:rsidRPr="007F3133">
        <w:rPr>
          <w:rFonts w:ascii="Times New Roman" w:eastAsia="Times New Roman" w:hAnsi="Times New Roman" w:cs="Times New Roman"/>
          <w:b/>
          <w:color w:val="000000"/>
          <w:sz w:val="28"/>
          <w:szCs w:val="28"/>
          <w:lang w:val="kk-KZ" w:eastAsia="ru-RU"/>
        </w:rPr>
        <w:t>моделі</w:t>
      </w:r>
    </w:p>
    <w:p w14:paraId="74627D2F" w14:textId="60C7E5A8" w:rsidR="00B0026F" w:rsidRDefault="00B0026F" w:rsidP="007F3133">
      <w:pPr>
        <w:spacing w:after="0" w:line="240" w:lineRule="auto"/>
        <w:ind w:firstLine="567"/>
        <w:jc w:val="both"/>
        <w:rPr>
          <w:rFonts w:ascii="Times New Roman" w:eastAsia="Times New Roman" w:hAnsi="Times New Roman" w:cs="Times New Roman"/>
          <w:sz w:val="28"/>
          <w:szCs w:val="28"/>
          <w:lang w:val="kk-KZ" w:eastAsia="ru-RU"/>
        </w:rPr>
      </w:pPr>
      <w:r w:rsidRPr="00B0026F">
        <w:rPr>
          <w:rFonts w:ascii="Times New Roman" w:eastAsia="Times New Roman" w:hAnsi="Times New Roman" w:cs="Times New Roman"/>
          <w:sz w:val="28"/>
          <w:szCs w:val="28"/>
          <w:lang w:val="kk-KZ" w:eastAsia="ru-RU"/>
        </w:rPr>
        <w:t xml:space="preserve">Болашақ бастауыш мектеп мұғалімдерінің әдіснамалық және математикалық сауаттылығын дамытудың маңызды бағыты </w:t>
      </w:r>
      <w:r w:rsidR="00E9229E">
        <w:rPr>
          <w:rFonts w:ascii="Times New Roman" w:eastAsia="Times New Roman" w:hAnsi="Times New Roman" w:cs="Times New Roman"/>
          <w:sz w:val="28"/>
          <w:szCs w:val="28"/>
          <w:lang w:val="kk-KZ" w:eastAsia="ru-RU"/>
        </w:rPr>
        <w:t>–</w:t>
      </w:r>
      <w:r w:rsidRPr="00B0026F">
        <w:rPr>
          <w:rFonts w:ascii="Times New Roman" w:eastAsia="Times New Roman" w:hAnsi="Times New Roman" w:cs="Times New Roman"/>
          <w:sz w:val="28"/>
          <w:szCs w:val="28"/>
          <w:lang w:val="kk-KZ" w:eastAsia="ru-RU"/>
        </w:rPr>
        <w:t xml:space="preserve"> оқу процесін модельдеу. Модельдеудің әдіснамалық негізі мынада: адамның іс-әрекеті тұтастай бағытталған барлық нәрсе объект деп аталады. Әдіснаманы әзірлеу біздің санамыздан тыс өмір сүретін, бір-бірімен және сыртқы ортамен өзара әрекеттесетін объектілер туралы ақпаратты алу мен өңдеуді деконструкциялауға бағытталған.</w:t>
      </w:r>
    </w:p>
    <w:p w14:paraId="244B9C39" w14:textId="01697CF9" w:rsidR="00481D02" w:rsidRPr="0027351E"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27351E">
        <w:rPr>
          <w:rFonts w:ascii="Times New Roman" w:eastAsia="Times New Roman" w:hAnsi="Times New Roman" w:cs="Times New Roman"/>
          <w:sz w:val="28"/>
          <w:szCs w:val="28"/>
          <w:lang w:val="kk-KZ" w:eastAsia="ru-RU"/>
        </w:rPr>
        <w:t xml:space="preserve">Әдебиеттерде «модель» ұғымына  әр түрлі анықтамалар беріледі.  </w:t>
      </w:r>
    </w:p>
    <w:p w14:paraId="03B4F3C7" w14:textId="77777777" w:rsidR="00481D02" w:rsidRPr="0027351E" w:rsidRDefault="00481D02" w:rsidP="007F3133">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27351E">
        <w:rPr>
          <w:rFonts w:ascii="Times New Roman" w:eastAsia="Times New Roman" w:hAnsi="Times New Roman" w:cs="Times New Roman"/>
          <w:bCs/>
          <w:iCs/>
          <w:sz w:val="28"/>
          <w:szCs w:val="28"/>
          <w:shd w:val="clear" w:color="auto" w:fill="FFFFFF"/>
          <w:lang w:val="kk-KZ" w:eastAsia="ru-RU"/>
        </w:rPr>
        <w:t>Модель</w:t>
      </w:r>
      <w:r w:rsidRPr="0027351E">
        <w:rPr>
          <w:rFonts w:ascii="Times New Roman" w:eastAsia="Times New Roman" w:hAnsi="Times New Roman" w:cs="Times New Roman"/>
          <w:sz w:val="28"/>
          <w:szCs w:val="28"/>
          <w:shd w:val="clear" w:color="auto" w:fill="FFFFFF"/>
          <w:lang w:val="kk-KZ" w:eastAsia="ru-RU"/>
        </w:rPr>
        <w:t> (фр.</w:t>
      </w:r>
      <w:r w:rsidRPr="0027351E">
        <w:rPr>
          <w:rFonts w:ascii="Times New Roman" w:eastAsia="Times New Roman" w:hAnsi="Times New Roman" w:cs="Times New Roman"/>
          <w:iCs/>
          <w:sz w:val="28"/>
          <w:szCs w:val="28"/>
          <w:shd w:val="clear" w:color="auto" w:fill="FFFFFF"/>
          <w:lang w:val="kk-KZ" w:eastAsia="ru-RU"/>
        </w:rPr>
        <w:t>modele</w:t>
      </w:r>
      <w:r w:rsidRPr="0027351E">
        <w:rPr>
          <w:rFonts w:ascii="Times New Roman" w:eastAsia="Times New Roman" w:hAnsi="Times New Roman" w:cs="Times New Roman"/>
          <w:sz w:val="28"/>
          <w:szCs w:val="28"/>
          <w:shd w:val="clear" w:color="auto" w:fill="FFFFFF"/>
          <w:lang w:val="kk-KZ" w:eastAsia="ru-RU"/>
        </w:rPr>
        <w:t>, лат. </w:t>
      </w:r>
      <w:r w:rsidRPr="0027351E">
        <w:rPr>
          <w:rFonts w:ascii="Times New Roman" w:eastAsia="Times New Roman" w:hAnsi="Times New Roman" w:cs="Times New Roman"/>
          <w:iCs/>
          <w:sz w:val="28"/>
          <w:szCs w:val="28"/>
          <w:shd w:val="clear" w:color="auto" w:fill="FFFFFF"/>
          <w:lang w:val="kk-KZ" w:eastAsia="ru-RU"/>
        </w:rPr>
        <w:t>modulus</w:t>
      </w:r>
      <w:r w:rsidRPr="0027351E">
        <w:rPr>
          <w:rFonts w:ascii="Times New Roman" w:eastAsia="Times New Roman" w:hAnsi="Times New Roman" w:cs="Times New Roman"/>
          <w:sz w:val="28"/>
          <w:szCs w:val="28"/>
          <w:shd w:val="clear" w:color="auto" w:fill="FFFFFF"/>
          <w:lang w:val="kk-KZ" w:eastAsia="ru-RU"/>
        </w:rPr>
        <w:t> – өлшем):</w:t>
      </w:r>
    </w:p>
    <w:p w14:paraId="4FF8CE31" w14:textId="77777777" w:rsidR="00481D02" w:rsidRPr="0027351E" w:rsidRDefault="00481D02" w:rsidP="007F3133">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27351E">
        <w:rPr>
          <w:rFonts w:ascii="Times New Roman" w:eastAsia="Times New Roman" w:hAnsi="Times New Roman" w:cs="Times New Roman"/>
          <w:sz w:val="28"/>
          <w:szCs w:val="28"/>
          <w:shd w:val="clear" w:color="auto" w:fill="FFFFFF"/>
          <w:lang w:val="kk-KZ" w:eastAsia="ru-RU"/>
        </w:rPr>
        <w:t>– белгілі бір зерттелетін нысанның ой түсінігі арқылы немесе материалдық түрде жасалған шартты үлгісі (бейнесі, сұлбасы, сипаттамасы, т.б.) [16</w:t>
      </w:r>
      <w:r w:rsidR="00A328C1" w:rsidRPr="0027351E">
        <w:rPr>
          <w:rFonts w:ascii="Times New Roman" w:eastAsia="Times New Roman" w:hAnsi="Times New Roman" w:cs="Times New Roman"/>
          <w:sz w:val="28"/>
          <w:szCs w:val="28"/>
          <w:shd w:val="clear" w:color="auto" w:fill="FFFFFF"/>
          <w:lang w:val="kk-KZ" w:eastAsia="ru-RU"/>
        </w:rPr>
        <w:t>8</w:t>
      </w:r>
      <w:r w:rsidRPr="0027351E">
        <w:rPr>
          <w:rFonts w:ascii="Times New Roman" w:eastAsia="Times New Roman" w:hAnsi="Times New Roman" w:cs="Times New Roman"/>
          <w:sz w:val="28"/>
          <w:szCs w:val="28"/>
          <w:shd w:val="clear" w:color="auto" w:fill="FFFFFF"/>
          <w:lang w:val="kk-KZ" w:eastAsia="ru-RU"/>
        </w:rPr>
        <w:t>];</w:t>
      </w:r>
    </w:p>
    <w:p w14:paraId="170B10C9" w14:textId="77777777" w:rsidR="00481D02" w:rsidRPr="0027351E"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27351E">
        <w:rPr>
          <w:rFonts w:ascii="Times New Roman" w:eastAsia="Times New Roman" w:hAnsi="Times New Roman" w:cs="Times New Roman"/>
          <w:sz w:val="28"/>
          <w:szCs w:val="28"/>
          <w:lang w:val="kk-KZ" w:eastAsia="ru-RU"/>
        </w:rPr>
        <w:t>– нысан және оған қатынастық мәндерді көрсететін көрнекілік құралдардың бірі (шартты бейне, схема, т.б.);</w:t>
      </w:r>
    </w:p>
    <w:p w14:paraId="1E8FA079" w14:textId="1C5CE824" w:rsidR="00481D02" w:rsidRPr="0027351E" w:rsidRDefault="00481D02" w:rsidP="007F3133">
      <w:pPr>
        <w:spacing w:after="0" w:line="240" w:lineRule="auto"/>
        <w:ind w:firstLine="567"/>
        <w:rPr>
          <w:rFonts w:ascii="Times New Roman" w:eastAsia="Times New Roman" w:hAnsi="Times New Roman" w:cs="Times New Roman"/>
          <w:sz w:val="28"/>
          <w:szCs w:val="28"/>
          <w:lang w:val="kk-KZ" w:eastAsia="ru-RU"/>
        </w:rPr>
      </w:pPr>
      <w:r w:rsidRPr="0027351E">
        <w:rPr>
          <w:rFonts w:ascii="Times New Roman" w:eastAsia="Times New Roman" w:hAnsi="Times New Roman" w:cs="Times New Roman"/>
          <w:sz w:val="28"/>
          <w:szCs w:val="28"/>
          <w:lang w:val="kk-KZ" w:eastAsia="ru-RU"/>
        </w:rPr>
        <w:t>– белгілі бір зерттелетін нысанның ой түсінігі арқылы немесе материал</w:t>
      </w:r>
      <w:r w:rsidR="0039366E" w:rsidRPr="0027351E">
        <w:rPr>
          <w:rFonts w:ascii="Times New Roman" w:eastAsia="Times New Roman" w:hAnsi="Times New Roman" w:cs="Times New Roman"/>
          <w:sz w:val="28"/>
          <w:szCs w:val="28"/>
          <w:lang w:val="kk-KZ" w:eastAsia="ru-RU"/>
        </w:rPr>
        <w:t>дық</w:t>
      </w:r>
      <w:r w:rsidRPr="0027351E">
        <w:rPr>
          <w:rFonts w:ascii="Times New Roman" w:eastAsia="Times New Roman" w:hAnsi="Times New Roman" w:cs="Times New Roman"/>
          <w:sz w:val="28"/>
          <w:szCs w:val="28"/>
          <w:lang w:val="kk-KZ" w:eastAsia="ru-RU"/>
        </w:rPr>
        <w:t xml:space="preserve"> түрде жасалған шартты үлгісі (бейнесі, сұлбасы, сипаттамасы, т.б.) [16</w:t>
      </w:r>
      <w:r w:rsidR="00A328C1" w:rsidRPr="0027351E">
        <w:rPr>
          <w:rFonts w:ascii="Times New Roman" w:eastAsia="Times New Roman" w:hAnsi="Times New Roman" w:cs="Times New Roman"/>
          <w:sz w:val="28"/>
          <w:szCs w:val="28"/>
          <w:lang w:val="kk-KZ" w:eastAsia="ru-RU"/>
        </w:rPr>
        <w:t>9</w:t>
      </w:r>
      <w:r w:rsidRPr="0027351E">
        <w:rPr>
          <w:rFonts w:ascii="Times New Roman" w:eastAsia="Times New Roman" w:hAnsi="Times New Roman" w:cs="Times New Roman"/>
          <w:sz w:val="28"/>
          <w:szCs w:val="28"/>
          <w:lang w:val="kk-KZ" w:eastAsia="ru-RU"/>
        </w:rPr>
        <w:t>].</w:t>
      </w:r>
    </w:p>
    <w:p w14:paraId="070C174E" w14:textId="77777777" w:rsidR="00481D02" w:rsidRPr="0027351E" w:rsidRDefault="00481D02" w:rsidP="007F3133">
      <w:pPr>
        <w:shd w:val="clear" w:color="auto" w:fill="FFFFFF"/>
        <w:spacing w:after="0" w:line="240" w:lineRule="auto"/>
        <w:ind w:firstLine="567"/>
        <w:jc w:val="both"/>
        <w:rPr>
          <w:rFonts w:ascii="Times New Roman" w:eastAsia="Arial Unicode MS" w:hAnsi="Times New Roman" w:cs="Times New Roman"/>
          <w:sz w:val="28"/>
          <w:szCs w:val="28"/>
          <w:lang w:val="kk-KZ" w:eastAsia="ru-RU"/>
        </w:rPr>
      </w:pPr>
      <w:r w:rsidRPr="0027351E">
        <w:rPr>
          <w:rFonts w:ascii="Times New Roman" w:eastAsia="Times New Roman" w:hAnsi="Times New Roman" w:cs="Times New Roman"/>
          <w:bCs/>
          <w:sz w:val="28"/>
          <w:szCs w:val="28"/>
          <w:bdr w:val="none" w:sz="0" w:space="0" w:color="auto" w:frame="1"/>
          <w:lang w:val="kk-KZ" w:eastAsia="ru-RU"/>
        </w:rPr>
        <w:t>Модельдің негізгі рөлі</w:t>
      </w:r>
      <w:r w:rsidRPr="0027351E">
        <w:rPr>
          <w:rFonts w:ascii="Times New Roman" w:eastAsia="Times New Roman" w:hAnsi="Times New Roman" w:cs="Times New Roman"/>
          <w:sz w:val="28"/>
          <w:szCs w:val="28"/>
          <w:lang w:val="kk-KZ" w:eastAsia="ru-RU"/>
        </w:rPr>
        <w:t xml:space="preserve"> оның нақты нысандарды, құбылыстар немесе үдерісті қарапайым етіп түсіндіруінде. «</w:t>
      </w:r>
      <w:r w:rsidRPr="0027351E">
        <w:rPr>
          <w:rFonts w:ascii="Times New Roman" w:eastAsia="Arial Unicode MS" w:hAnsi="Times New Roman" w:cs="Times New Roman"/>
          <w:sz w:val="28"/>
          <w:szCs w:val="28"/>
          <w:lang w:val="kk-KZ" w:eastAsia="ru-RU"/>
        </w:rPr>
        <w:t xml:space="preserve">Модель» ұғымын кең мағынасында қарастырар болсақ, модель қандай да бір нысанның, үдеріс пен құбылыстың орнына қолданылатын не соны көрсететін кез келген ой және тағайындалған аналог, бейне, сипаттама, сызба, карта, т.б., яғни бір сөзбен айтқанда, сол нысанның, үдеріс пен құбылыстың өзі модельдің түпнұсқасы, ал модель түпнұсқаның қандай да бір қасиетін сипаттайтын нысанның «орынбасары» деуге болады. </w:t>
      </w:r>
    </w:p>
    <w:p w14:paraId="1C475094" w14:textId="77777777" w:rsidR="000D45F2" w:rsidRDefault="000D45F2" w:rsidP="007F3133">
      <w:pPr>
        <w:shd w:val="clear" w:color="auto" w:fill="FFFFFF"/>
        <w:spacing w:after="0" w:line="240" w:lineRule="auto"/>
        <w:ind w:firstLine="567"/>
        <w:jc w:val="both"/>
        <w:rPr>
          <w:rFonts w:ascii="Times New Roman" w:eastAsia="Arial Unicode MS" w:hAnsi="Times New Roman" w:cs="Times New Roman"/>
          <w:sz w:val="28"/>
          <w:szCs w:val="28"/>
          <w:lang w:val="kk-KZ" w:eastAsia="ru-RU"/>
        </w:rPr>
      </w:pPr>
      <w:r w:rsidRPr="000D45F2">
        <w:rPr>
          <w:rFonts w:ascii="Times New Roman" w:eastAsia="Arial Unicode MS" w:hAnsi="Times New Roman" w:cs="Times New Roman"/>
          <w:sz w:val="28"/>
          <w:szCs w:val="28"/>
          <w:lang w:val="kk-KZ" w:eastAsia="ru-RU"/>
        </w:rPr>
        <w:t>Модельдеу дегеніміз-объект моделінің көмегімен объектінің түпнұсқасының маңызды қасиеттері туралы ақпарат алу үшін бір объектіні екіншісіне ауыстыру. Осылайша, модельдеуді оның моделі бойынша эксперимент жүргізу арқылы осы объект туралы ақпарат алу ретінде анықтауға болады. Объектіні (түпнұсқаны) басқа объектімен (модельмен) ауыстыру теориясы және оның моделі бойынша объектілердің қасиеттерін зерттеу модельдеу теориясы деп аталады.</w:t>
      </w:r>
    </w:p>
    <w:p w14:paraId="2F8F2A9B" w14:textId="76EB09AA" w:rsidR="00481D02" w:rsidRPr="0027351E" w:rsidRDefault="00481D02" w:rsidP="007F3133">
      <w:pPr>
        <w:shd w:val="clear" w:color="auto" w:fill="FFFFFF"/>
        <w:spacing w:after="0" w:line="240" w:lineRule="auto"/>
        <w:ind w:firstLine="567"/>
        <w:jc w:val="both"/>
        <w:rPr>
          <w:rFonts w:ascii="Times New Roman" w:hAnsi="Times New Roman" w:cs="Times New Roman"/>
          <w:sz w:val="28"/>
          <w:szCs w:val="28"/>
          <w:lang w:val="kk-KZ"/>
        </w:rPr>
      </w:pPr>
      <w:r w:rsidRPr="0027351E">
        <w:rPr>
          <w:rFonts w:ascii="Times New Roman" w:hAnsi="Times New Roman" w:cs="Times New Roman"/>
          <w:sz w:val="28"/>
          <w:szCs w:val="28"/>
          <w:lang w:val="kk-KZ"/>
        </w:rPr>
        <w:t xml:space="preserve">Модель – нақты жағдайда зерттеу пәнінің көрнекі бейнесі. Модельдеу рөлінің артуына педагогиканың теориясы мен тәжірибесінде модельдеу әдісін </w:t>
      </w:r>
      <w:r w:rsidRPr="0027351E">
        <w:rPr>
          <w:rFonts w:ascii="Times New Roman" w:hAnsi="Times New Roman" w:cs="Times New Roman"/>
          <w:sz w:val="28"/>
          <w:szCs w:val="28"/>
          <w:lang w:val="kk-KZ"/>
        </w:rPr>
        <w:lastRenderedPageBreak/>
        <w:t>қолданудың ерекшеліктері, мүмкіндіктері мен шарттары бойынша ғылыми-зерттеу жұмыстары (О.Ю.Афанасьева, Д.М.Гвишиани, Д</w:t>
      </w:r>
      <w:r w:rsidR="00A328C1" w:rsidRPr="0027351E">
        <w:rPr>
          <w:rFonts w:ascii="Times New Roman" w:hAnsi="Times New Roman" w:cs="Times New Roman"/>
          <w:sz w:val="28"/>
          <w:szCs w:val="28"/>
          <w:lang w:val="kk-KZ"/>
        </w:rPr>
        <w:t>.А.Погонышева, Т.В.Светенко) [1</w:t>
      </w:r>
      <w:r w:rsidRPr="0027351E">
        <w:rPr>
          <w:rFonts w:ascii="Times New Roman" w:hAnsi="Times New Roman" w:cs="Times New Roman"/>
          <w:sz w:val="28"/>
          <w:szCs w:val="28"/>
          <w:lang w:val="kk-KZ"/>
        </w:rPr>
        <w:t>7</w:t>
      </w:r>
      <w:r w:rsidR="00A328C1" w:rsidRPr="0027351E">
        <w:rPr>
          <w:rFonts w:ascii="Times New Roman" w:hAnsi="Times New Roman" w:cs="Times New Roman"/>
          <w:sz w:val="28"/>
          <w:szCs w:val="28"/>
          <w:lang w:val="kk-KZ"/>
        </w:rPr>
        <w:t>0</w:t>
      </w:r>
      <w:r w:rsidRPr="0027351E">
        <w:rPr>
          <w:rFonts w:ascii="Times New Roman" w:hAnsi="Times New Roman" w:cs="Times New Roman"/>
          <w:sz w:val="28"/>
          <w:szCs w:val="28"/>
          <w:lang w:val="kk-KZ"/>
        </w:rPr>
        <w:t>] себепші болды.</w:t>
      </w:r>
    </w:p>
    <w:p w14:paraId="0A195D6E" w14:textId="27BF98A7" w:rsidR="000D45F2" w:rsidRDefault="000D45F2" w:rsidP="007F3133">
      <w:pPr>
        <w:spacing w:after="0" w:line="240" w:lineRule="auto"/>
        <w:ind w:firstLine="567"/>
        <w:jc w:val="both"/>
        <w:rPr>
          <w:rFonts w:ascii="Times New Roman" w:hAnsi="Times New Roman" w:cs="Times New Roman"/>
          <w:sz w:val="28"/>
          <w:szCs w:val="28"/>
          <w:lang w:val="kk-KZ"/>
        </w:rPr>
      </w:pPr>
      <w:r w:rsidRPr="000D45F2">
        <w:rPr>
          <w:rFonts w:ascii="Times New Roman" w:hAnsi="Times New Roman" w:cs="Times New Roman"/>
          <w:sz w:val="28"/>
          <w:szCs w:val="28"/>
          <w:lang w:val="kk-KZ"/>
        </w:rPr>
        <w:t xml:space="preserve">Педагогика ғылымында </w:t>
      </w:r>
      <w:r>
        <w:rPr>
          <w:rFonts w:ascii="Times New Roman" w:hAnsi="Times New Roman" w:cs="Times New Roman"/>
          <w:sz w:val="28"/>
          <w:szCs w:val="28"/>
          <w:lang w:val="kk-KZ"/>
        </w:rPr>
        <w:t>«</w:t>
      </w:r>
      <w:r w:rsidRPr="000D45F2">
        <w:rPr>
          <w:rFonts w:ascii="Times New Roman" w:hAnsi="Times New Roman" w:cs="Times New Roman"/>
          <w:sz w:val="28"/>
          <w:szCs w:val="28"/>
          <w:lang w:val="kk-KZ"/>
        </w:rPr>
        <w:t>модель</w:t>
      </w:r>
      <w:r>
        <w:rPr>
          <w:rFonts w:ascii="Times New Roman" w:hAnsi="Times New Roman" w:cs="Times New Roman"/>
          <w:sz w:val="28"/>
          <w:szCs w:val="28"/>
          <w:lang w:val="kk-KZ"/>
        </w:rPr>
        <w:t xml:space="preserve"> – </w:t>
      </w:r>
      <w:r w:rsidRPr="000D45F2">
        <w:rPr>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sidRPr="000D45F2">
        <w:rPr>
          <w:rFonts w:ascii="Times New Roman" w:hAnsi="Times New Roman" w:cs="Times New Roman"/>
          <w:sz w:val="28"/>
          <w:szCs w:val="28"/>
          <w:lang w:val="kk-KZ"/>
        </w:rPr>
        <w:t>басқа жүйе туралы ақпарат алу құралы ретінде зерттеу жүйесі</w:t>
      </w:r>
      <w:r>
        <w:rPr>
          <w:rFonts w:ascii="Times New Roman" w:hAnsi="Times New Roman" w:cs="Times New Roman"/>
          <w:sz w:val="28"/>
          <w:szCs w:val="28"/>
          <w:lang w:val="kk-KZ"/>
        </w:rPr>
        <w:t>»</w:t>
      </w:r>
      <w:r w:rsidRPr="000D45F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D45F2">
        <w:rPr>
          <w:rFonts w:ascii="Times New Roman" w:hAnsi="Times New Roman" w:cs="Times New Roman"/>
          <w:sz w:val="28"/>
          <w:szCs w:val="28"/>
          <w:lang w:val="kk-KZ"/>
        </w:rPr>
        <w:t>зерттеу объектісін көбейту және көбейту арқылы ақыл-ой немесе материалдық жүйе</w:t>
      </w:r>
      <w:r>
        <w:rPr>
          <w:rFonts w:ascii="Times New Roman" w:hAnsi="Times New Roman" w:cs="Times New Roman"/>
          <w:sz w:val="28"/>
          <w:szCs w:val="28"/>
          <w:lang w:val="kk-KZ"/>
        </w:rPr>
        <w:t>»</w:t>
      </w:r>
      <w:r w:rsidRPr="000D45F2">
        <w:rPr>
          <w:rFonts w:ascii="Times New Roman" w:hAnsi="Times New Roman" w:cs="Times New Roman"/>
          <w:sz w:val="28"/>
          <w:szCs w:val="28"/>
          <w:lang w:val="kk-KZ"/>
        </w:rPr>
        <w:t xml:space="preserve"> зерттеуді сол объект туралы жаңа ақпарат алуға мүмкіндік беретін етіп алмастыра алады.</w:t>
      </w:r>
    </w:p>
    <w:p w14:paraId="323679FA" w14:textId="0A220B3F" w:rsidR="00481D02" w:rsidRPr="0027351E" w:rsidRDefault="00481D02" w:rsidP="007F3133">
      <w:pPr>
        <w:spacing w:after="0" w:line="240" w:lineRule="auto"/>
        <w:ind w:firstLine="567"/>
        <w:jc w:val="both"/>
        <w:rPr>
          <w:rFonts w:ascii="Times New Roman" w:hAnsi="Times New Roman" w:cs="Times New Roman"/>
          <w:sz w:val="28"/>
          <w:szCs w:val="28"/>
          <w:lang w:val="kk-KZ"/>
        </w:rPr>
      </w:pPr>
      <w:r w:rsidRPr="0027351E">
        <w:rPr>
          <w:rFonts w:ascii="Times New Roman" w:hAnsi="Times New Roman" w:cs="Times New Roman"/>
          <w:sz w:val="28"/>
          <w:szCs w:val="28"/>
          <w:lang w:val="kk-KZ"/>
        </w:rPr>
        <w:t>Модель жайлы айта келе, О.Мельничук пен А.Яковлева оны жүйе ретінде қарастырады да, оның мынандай құрамды бөліктерін бөліп көрсетеді: біліктілік талаптары, зияткерлік құзыреттілік, зияткерлік бастама, өзін-өзі ұйымдастыру, өзін-өзі реттеу [1</w:t>
      </w:r>
      <w:r w:rsidR="00A328C1" w:rsidRPr="0027351E">
        <w:rPr>
          <w:rFonts w:ascii="Times New Roman" w:hAnsi="Times New Roman" w:cs="Times New Roman"/>
          <w:sz w:val="28"/>
          <w:szCs w:val="28"/>
          <w:lang w:val="kk-KZ"/>
        </w:rPr>
        <w:t>71</w:t>
      </w:r>
      <w:r w:rsidRPr="0027351E">
        <w:rPr>
          <w:rFonts w:ascii="Times New Roman" w:hAnsi="Times New Roman" w:cs="Times New Roman"/>
          <w:sz w:val="28"/>
          <w:szCs w:val="28"/>
          <w:lang w:val="kk-KZ"/>
        </w:rPr>
        <w:t xml:space="preserve">]. </w:t>
      </w:r>
    </w:p>
    <w:p w14:paraId="6EF23C5E" w14:textId="6F07D44F"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27351E">
        <w:rPr>
          <w:rFonts w:ascii="Times New Roman" w:hAnsi="Times New Roman" w:cs="Times New Roman"/>
          <w:sz w:val="28"/>
          <w:szCs w:val="28"/>
          <w:lang w:val="kk-KZ"/>
        </w:rPr>
        <w:t xml:space="preserve">Модель ұғымының жоғарыда келтірілген түсіндірмелерін зерделей келе, біз </w:t>
      </w:r>
      <w:r w:rsidRPr="0027351E">
        <w:rPr>
          <w:rFonts w:ascii="Times New Roman" w:eastAsia="Times New Roman" w:hAnsi="Times New Roman" w:cs="Times New Roman"/>
          <w:sz w:val="28"/>
          <w:szCs w:val="28"/>
          <w:lang w:val="kk-KZ" w:eastAsia="ru-RU"/>
        </w:rPr>
        <w:t>алгоритмдерді оқыту барысында</w:t>
      </w:r>
      <w:r w:rsidR="00CA0EFF" w:rsidRPr="0027351E">
        <w:rPr>
          <w:rFonts w:ascii="Times New Roman" w:eastAsia="Times New Roman" w:hAnsi="Times New Roman" w:cs="Times New Roman"/>
          <w:sz w:val="28"/>
          <w:szCs w:val="28"/>
          <w:lang w:val="kk-KZ" w:eastAsia="ru-RU"/>
        </w:rPr>
        <w:t xml:space="preserve"> болашақ бастауыш сынып мұғалім</w:t>
      </w:r>
      <w:r w:rsidRPr="0027351E">
        <w:rPr>
          <w:rFonts w:ascii="Times New Roman" w:eastAsia="Times New Roman" w:hAnsi="Times New Roman" w:cs="Times New Roman"/>
          <w:sz w:val="28"/>
          <w:szCs w:val="28"/>
          <w:lang w:val="kk-KZ" w:eastAsia="ru-RU"/>
        </w:rPr>
        <w:t xml:space="preserve">дерінің </w:t>
      </w:r>
      <w:r w:rsidRPr="0027351E">
        <w:rPr>
          <w:rFonts w:ascii="Times New Roman" w:eastAsia="Times New Roman" w:hAnsi="Times New Roman"/>
          <w:sz w:val="28"/>
          <w:szCs w:val="28"/>
          <w:lang w:val="kk-KZ" w:eastAsia="ru-RU"/>
        </w:rPr>
        <w:t xml:space="preserve">әдістемелік-математикалық </w:t>
      </w:r>
      <w:r w:rsidRPr="0027351E">
        <w:rPr>
          <w:rFonts w:ascii="Times New Roman" w:eastAsia="Times New Roman" w:hAnsi="Times New Roman" w:cs="Times New Roman"/>
          <w:sz w:val="28"/>
          <w:szCs w:val="28"/>
          <w:lang w:val="kk-KZ" w:eastAsia="ru-RU"/>
        </w:rPr>
        <w:t xml:space="preserve">сауаттылығын дамыту </w:t>
      </w:r>
      <w:r w:rsidR="000D45F2">
        <w:rPr>
          <w:rFonts w:ascii="Times New Roman" w:eastAsia="Times New Roman" w:hAnsi="Times New Roman" w:cs="Times New Roman"/>
          <w:sz w:val="28"/>
          <w:szCs w:val="28"/>
          <w:lang w:val="kk-KZ" w:eastAsia="ru-RU"/>
        </w:rPr>
        <w:t>з</w:t>
      </w:r>
      <w:r w:rsidR="000D45F2" w:rsidRPr="000D45F2">
        <w:rPr>
          <w:rFonts w:ascii="Times New Roman" w:hAnsi="Times New Roman" w:cs="Times New Roman"/>
          <w:sz w:val="28"/>
          <w:szCs w:val="28"/>
          <w:lang w:val="kk-KZ"/>
        </w:rPr>
        <w:t>ерттелетін объектінің шартты бейнесінің жобасы, зерттелетін объектінің байланыстары мен байланыстарын көрсететін және зерттеушіге жаңа ақпарат беретін етіп өзгертілген белгілі бір принциптерге негізделген жоба</w:t>
      </w:r>
      <w:r w:rsidR="000D45F2">
        <w:rPr>
          <w:rFonts w:ascii="Times New Roman" w:hAnsi="Times New Roman" w:cs="Times New Roman"/>
          <w:sz w:val="28"/>
          <w:szCs w:val="28"/>
          <w:lang w:val="kk-KZ"/>
        </w:rPr>
        <w:t xml:space="preserve"> </w:t>
      </w:r>
      <w:r w:rsidR="003819B7"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деп түсінеміз.</w:t>
      </w:r>
      <w:r w:rsidR="000D45F2" w:rsidRPr="000D45F2">
        <w:rPr>
          <w:lang w:val="kk-KZ"/>
        </w:rPr>
        <w:t xml:space="preserve"> </w:t>
      </w:r>
    </w:p>
    <w:p w14:paraId="5E02C61A"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Біздің ойымызша, осы талаптар болашақ маманның сауаттылығын дамытудың міндеттері мен нәтижелерінде көрініс табулары тиіс. </w:t>
      </w:r>
    </w:p>
    <w:p w14:paraId="175AA9ED" w14:textId="77777777" w:rsidR="000D45F2" w:rsidRPr="000D45F2" w:rsidRDefault="000D45F2" w:rsidP="000D45F2">
      <w:pPr>
        <w:spacing w:after="0" w:line="240" w:lineRule="auto"/>
        <w:ind w:firstLine="567"/>
        <w:contextualSpacing/>
        <w:jc w:val="both"/>
        <w:rPr>
          <w:rFonts w:ascii="Times New Roman" w:hAnsi="Times New Roman" w:cs="Times New Roman"/>
          <w:sz w:val="28"/>
          <w:szCs w:val="28"/>
          <w:lang w:val="kk-KZ"/>
        </w:rPr>
      </w:pPr>
      <w:r w:rsidRPr="000D45F2">
        <w:rPr>
          <w:rFonts w:ascii="Times New Roman" w:hAnsi="Times New Roman" w:cs="Times New Roman"/>
          <w:sz w:val="28"/>
          <w:szCs w:val="28"/>
          <w:lang w:val="kk-KZ"/>
        </w:rPr>
        <w:t>Болашақ бастауыш мектеп мұғалімдерінің әдіснамалық және математикалық сауаттылығын дамыту әдіснамасын теориялық негіздеу үшін біз бұл үшін құрылымдық маңызды модель жасаймыз:</w:t>
      </w:r>
    </w:p>
    <w:p w14:paraId="0C35995B" w14:textId="77777777" w:rsidR="000D45F2" w:rsidRPr="000D45F2" w:rsidRDefault="000D45F2" w:rsidP="000D45F2">
      <w:pPr>
        <w:spacing w:after="0" w:line="240" w:lineRule="auto"/>
        <w:ind w:firstLine="567"/>
        <w:contextualSpacing/>
        <w:jc w:val="both"/>
        <w:rPr>
          <w:rFonts w:ascii="Times New Roman" w:hAnsi="Times New Roman" w:cs="Times New Roman"/>
          <w:sz w:val="28"/>
          <w:szCs w:val="28"/>
          <w:lang w:val="kk-KZ"/>
        </w:rPr>
      </w:pPr>
      <w:r w:rsidRPr="000D45F2">
        <w:rPr>
          <w:rFonts w:ascii="Times New Roman" w:hAnsi="Times New Roman" w:cs="Times New Roman"/>
          <w:sz w:val="28"/>
          <w:szCs w:val="28"/>
          <w:lang w:val="kk-KZ"/>
        </w:rPr>
        <w:t>- білім беру контентін таңдаудың мақсатын, әдіснамалық ұстанымын, әдіснамасының ұстанымын және мазмұнын, оны іске асыру нысандары мен тәсілдерін айқындау;</w:t>
      </w:r>
    </w:p>
    <w:p w14:paraId="2B5E39FF" w14:textId="77777777" w:rsidR="000D45F2" w:rsidRDefault="000D45F2" w:rsidP="000D45F2">
      <w:pPr>
        <w:spacing w:after="0" w:line="240" w:lineRule="auto"/>
        <w:ind w:firstLine="567"/>
        <w:contextualSpacing/>
        <w:jc w:val="both"/>
        <w:rPr>
          <w:rFonts w:ascii="Times New Roman" w:hAnsi="Times New Roman" w:cs="Times New Roman"/>
          <w:sz w:val="28"/>
          <w:szCs w:val="28"/>
          <w:lang w:val="kk-KZ"/>
        </w:rPr>
      </w:pPr>
      <w:r w:rsidRPr="000D45F2">
        <w:rPr>
          <w:rFonts w:ascii="Times New Roman" w:hAnsi="Times New Roman" w:cs="Times New Roman"/>
          <w:sz w:val="28"/>
          <w:szCs w:val="28"/>
          <w:lang w:val="kk-KZ"/>
        </w:rPr>
        <w:t>- Әдіснамалық және математикалық сауаттылықтың даму кезеңдерін ескеру қажет.</w:t>
      </w:r>
    </w:p>
    <w:p w14:paraId="35BCC678" w14:textId="58E3A9C0" w:rsidR="00481D02" w:rsidRPr="007F3133" w:rsidRDefault="00481D02" w:rsidP="000D45F2">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Сауаттылықты дамыту үдерісі – арнайы бір мақсатқа бағытталған педагогикалық іс-әрекет, ол сауаттылықты қалыптастыруға жағдайлар жасайды және оның кезеңдерін анықтайды. </w:t>
      </w:r>
    </w:p>
    <w:p w14:paraId="2616C156" w14:textId="3E06A393" w:rsidR="00481D02" w:rsidRDefault="00481D02"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Болашақ бастауыш сынып мұғалімдерінің әдістемелік-математикалық сауаттылы</w:t>
      </w:r>
      <w:r w:rsidR="0039366E">
        <w:rPr>
          <w:rFonts w:ascii="Times New Roman" w:hAnsi="Times New Roman" w:cs="Times New Roman"/>
          <w:sz w:val="28"/>
          <w:szCs w:val="28"/>
          <w:lang w:val="kk-KZ"/>
        </w:rPr>
        <w:t>ғ</w:t>
      </w:r>
      <w:r w:rsidRPr="007F3133">
        <w:rPr>
          <w:rFonts w:ascii="Times New Roman" w:hAnsi="Times New Roman" w:cs="Times New Roman"/>
          <w:sz w:val="28"/>
          <w:szCs w:val="28"/>
          <w:lang w:val="kk-KZ"/>
        </w:rPr>
        <w:t>ының қалыптасу үдерісі төмендегідей қабілеттерді қамтиды:</w:t>
      </w:r>
    </w:p>
    <w:p w14:paraId="6E0B8EEA" w14:textId="0CF2D57E" w:rsidR="00E12ABF" w:rsidRPr="00E12ABF" w:rsidRDefault="00E12ABF" w:rsidP="00E12ABF">
      <w:pPr>
        <w:spacing w:after="0" w:line="240" w:lineRule="auto"/>
        <w:ind w:firstLine="567"/>
        <w:contextualSpacing/>
        <w:jc w:val="both"/>
        <w:rPr>
          <w:rFonts w:ascii="Times New Roman" w:hAnsi="Times New Roman" w:cs="Times New Roman"/>
          <w:sz w:val="28"/>
          <w:szCs w:val="28"/>
          <w:lang w:val="kk-KZ"/>
        </w:rPr>
      </w:pPr>
      <w:r w:rsidRPr="00E12ABF">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E12ABF">
        <w:rPr>
          <w:rFonts w:ascii="Times New Roman" w:hAnsi="Times New Roman" w:cs="Times New Roman"/>
          <w:sz w:val="28"/>
          <w:szCs w:val="28"/>
          <w:lang w:val="kk-KZ"/>
        </w:rPr>
        <w:t>ақты мәселелерді шешу үшін дайын алгоритмдерді қолдана білу (алгоритмді зерттеуге оң көзқарас және одан әрі мотивация, алгоритмдерді араластыра білу және оларды өз бетінше құру);</w:t>
      </w:r>
    </w:p>
    <w:p w14:paraId="4C76A5B6" w14:textId="0558073E" w:rsidR="00E12ABF" w:rsidRPr="00E12ABF" w:rsidRDefault="00E12ABF" w:rsidP="00E12ABF">
      <w:pPr>
        <w:spacing w:after="0" w:line="240" w:lineRule="auto"/>
        <w:ind w:firstLine="567"/>
        <w:contextualSpacing/>
        <w:jc w:val="both"/>
        <w:rPr>
          <w:rFonts w:ascii="Times New Roman" w:hAnsi="Times New Roman" w:cs="Times New Roman"/>
          <w:sz w:val="28"/>
          <w:szCs w:val="28"/>
          <w:lang w:val="kk-KZ"/>
        </w:rPr>
      </w:pPr>
      <w:r w:rsidRPr="00E12ABF">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E12ABF">
        <w:rPr>
          <w:rFonts w:ascii="Times New Roman" w:hAnsi="Times New Roman" w:cs="Times New Roman"/>
          <w:sz w:val="28"/>
          <w:szCs w:val="28"/>
          <w:lang w:val="kk-KZ"/>
        </w:rPr>
        <w:t>елгілі алгоритмдерді араластыру, жаңа алгоритмдер құру және олардың ішінен лайықты және тиімді таңдау мүмкіндігі (білім мен дағдыларды қолдану, өз бетінше жұмыс істеу, тәжірибеңізді жақсарту, белгілі бір алгоритмдік дағдыларға ие болу) ;</w:t>
      </w:r>
    </w:p>
    <w:p w14:paraId="0C58CF1A" w14:textId="1C20CC88" w:rsidR="00E12ABF" w:rsidRDefault="00E12ABF" w:rsidP="00E12ABF">
      <w:pPr>
        <w:spacing w:after="0" w:line="240" w:lineRule="auto"/>
        <w:ind w:firstLine="567"/>
        <w:contextualSpacing/>
        <w:jc w:val="both"/>
        <w:rPr>
          <w:rFonts w:ascii="Times New Roman" w:hAnsi="Times New Roman" w:cs="Times New Roman"/>
          <w:sz w:val="28"/>
          <w:szCs w:val="28"/>
          <w:lang w:val="kk-KZ"/>
        </w:rPr>
      </w:pPr>
      <w:r w:rsidRPr="00E12ABF">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E12ABF">
        <w:rPr>
          <w:rFonts w:ascii="Times New Roman" w:hAnsi="Times New Roman" w:cs="Times New Roman"/>
          <w:sz w:val="28"/>
          <w:szCs w:val="28"/>
          <w:lang w:val="kk-KZ"/>
        </w:rPr>
        <w:t xml:space="preserve">әндік және кәсіби салада алгоритмді қолдана білу (практикада білім мен дағдыларды игеру, әртүрлі жаттығуларды орындау кезінде алгоритмді қолдану (есептерді шешу, теңдеулерді шешу, мысалдар келтіру), жазуға дайындалған алгоритмді дайындау (блок-схеманы құру және т.б.).), күнделікті өмірде алгоритмдерді қолдану, тапсырмаларды орындау үшін алгоритмдерді қолдану. </w:t>
      </w:r>
      <w:r w:rsidRPr="00E12ABF">
        <w:rPr>
          <w:rFonts w:ascii="Times New Roman" w:hAnsi="Times New Roman" w:cs="Times New Roman"/>
          <w:sz w:val="28"/>
          <w:szCs w:val="28"/>
          <w:lang w:val="kk-KZ"/>
        </w:rPr>
        <w:lastRenderedPageBreak/>
        <w:t>Бұл маңызды компонент алгоритмді дайындау, әртүрлі жаттығуларды орындау кезінде жазу, бағдарламаларды жазу процесін ойластыруға мүмкіндік береді.</w:t>
      </w:r>
    </w:p>
    <w:p w14:paraId="3553F6FD" w14:textId="42487C6D" w:rsidR="00CA0EFF" w:rsidRPr="007F3133" w:rsidRDefault="00CA0EFF"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w:t>
      </w:r>
      <w:r w:rsidR="00481D02" w:rsidRPr="007F3133">
        <w:rPr>
          <w:rFonts w:ascii="Times New Roman" w:hAnsi="Times New Roman" w:cs="Times New Roman"/>
          <w:sz w:val="28"/>
          <w:szCs w:val="28"/>
          <w:lang w:val="kk-KZ"/>
        </w:rPr>
        <w:t>олашақ бастауыш сынып мұғалімдерінің әдістемелік-математикалық сауаттылығын</w:t>
      </w:r>
      <w:r w:rsidRPr="007F3133">
        <w:rPr>
          <w:rFonts w:ascii="Times New Roman" w:hAnsi="Times New Roman" w:cs="Times New Roman"/>
          <w:sz w:val="28"/>
          <w:szCs w:val="28"/>
          <w:lang w:val="kk-KZ"/>
        </w:rPr>
        <w:t xml:space="preserve"> дамытудың мазмұндық-</w:t>
      </w:r>
      <w:r w:rsidR="0039366E">
        <w:rPr>
          <w:rFonts w:ascii="Times New Roman" w:hAnsi="Times New Roman" w:cs="Times New Roman"/>
          <w:sz w:val="28"/>
          <w:szCs w:val="28"/>
          <w:lang w:val="kk-KZ"/>
        </w:rPr>
        <w:t xml:space="preserve">мақсаттық </w:t>
      </w:r>
      <w:r w:rsidRPr="007F3133">
        <w:rPr>
          <w:rFonts w:ascii="Times New Roman" w:hAnsi="Times New Roman" w:cs="Times New Roman"/>
          <w:sz w:val="28"/>
          <w:szCs w:val="28"/>
          <w:lang w:val="kk-KZ"/>
        </w:rPr>
        <w:t>моделін түзу үшін п</w:t>
      </w:r>
      <w:r w:rsidR="00481D02" w:rsidRPr="007F3133">
        <w:rPr>
          <w:rFonts w:ascii="Times New Roman" w:hAnsi="Times New Roman" w:cs="Times New Roman"/>
          <w:sz w:val="28"/>
          <w:szCs w:val="28"/>
          <w:lang w:val="kk-KZ"/>
        </w:rPr>
        <w:t>едагогика теориясы мен практикасының әдіснамалық тұғырлары мен ұстанымдары</w:t>
      </w:r>
      <w:r w:rsidRPr="007F3133">
        <w:rPr>
          <w:rFonts w:ascii="Times New Roman" w:hAnsi="Times New Roman" w:cs="Times New Roman"/>
          <w:sz w:val="28"/>
          <w:szCs w:val="28"/>
          <w:lang w:val="kk-KZ"/>
        </w:rPr>
        <w:t xml:space="preserve">н зерделеуіміз қажет. </w:t>
      </w:r>
      <w:r w:rsidR="00481D02" w:rsidRPr="007F3133">
        <w:rPr>
          <w:rFonts w:ascii="Times New Roman" w:hAnsi="Times New Roman" w:cs="Times New Roman"/>
          <w:sz w:val="28"/>
          <w:szCs w:val="28"/>
          <w:lang w:val="kk-KZ"/>
        </w:rPr>
        <w:t xml:space="preserve">Өз зерттеуімізде болашақ бастауыш сынып мұғалімдерінің әдістемелік-математикалық сауаттылығын дамытудың түрлі тұғырларына сүйенуге және көптеген тұғырлардың ішінен зерттеу мақсаты мен міндеттерге қатыстысын таңдап алуға тура келді. </w:t>
      </w:r>
    </w:p>
    <w:p w14:paraId="71371562" w14:textId="0D9CA0CE"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Ерекше ғылыми категория ретінде «тұғыр» кез келген педагогикалық теорияның ғана емес, тәжірибенің де негізін қалыптастырады деп есептеледі, осы тұғырдың өзі оқытудың, тәрбие және білім берудің ұстанымдары мен әдістерін қалыптастырудың негізіне жатады. </w:t>
      </w:r>
      <w:r w:rsidR="00E12ABF" w:rsidRPr="00E12ABF">
        <w:rPr>
          <w:rFonts w:ascii="Times New Roman" w:hAnsi="Times New Roman" w:cs="Times New Roman"/>
          <w:sz w:val="28"/>
          <w:szCs w:val="28"/>
          <w:lang w:val="kk-KZ"/>
        </w:rPr>
        <w:t xml:space="preserve">Қазіргі педагогика ғылымы тұғырды кез-келген проблемалар мен құбылыстарға қатысты белгілі бір ұстаным ретінде қарастырады. </w:t>
      </w:r>
      <w:r w:rsidR="00E12ABF">
        <w:rPr>
          <w:rFonts w:ascii="Times New Roman" w:hAnsi="Times New Roman" w:cs="Times New Roman"/>
          <w:sz w:val="28"/>
          <w:szCs w:val="28"/>
          <w:lang w:val="kk-KZ"/>
        </w:rPr>
        <w:t>«</w:t>
      </w:r>
      <w:r w:rsidR="00E12ABF" w:rsidRPr="00E12ABF">
        <w:rPr>
          <w:rFonts w:ascii="Times New Roman" w:hAnsi="Times New Roman" w:cs="Times New Roman"/>
          <w:sz w:val="28"/>
          <w:szCs w:val="28"/>
          <w:lang w:val="kk-KZ"/>
        </w:rPr>
        <w:t>Тұғырмен</w:t>
      </w:r>
      <w:r w:rsidR="00E12ABF">
        <w:rPr>
          <w:rFonts w:ascii="Times New Roman" w:hAnsi="Times New Roman" w:cs="Times New Roman"/>
          <w:sz w:val="28"/>
          <w:szCs w:val="28"/>
          <w:lang w:val="kk-KZ"/>
        </w:rPr>
        <w:t>»</w:t>
      </w:r>
      <w:r w:rsidR="00E12ABF" w:rsidRPr="00E12ABF">
        <w:rPr>
          <w:rFonts w:ascii="Times New Roman" w:hAnsi="Times New Roman" w:cs="Times New Roman"/>
          <w:sz w:val="28"/>
          <w:szCs w:val="28"/>
          <w:lang w:val="kk-KZ"/>
        </w:rPr>
        <w:t xml:space="preserve"> объектіні қараудың немесе жобалаудың теориялық және</w:t>
      </w:r>
      <w:r w:rsidR="00E12ABF">
        <w:rPr>
          <w:rFonts w:ascii="Times New Roman" w:hAnsi="Times New Roman" w:cs="Times New Roman"/>
          <w:sz w:val="28"/>
          <w:szCs w:val="28"/>
          <w:lang w:val="kk-KZ"/>
        </w:rPr>
        <w:t>/</w:t>
      </w:r>
      <w:r w:rsidR="00E12ABF" w:rsidRPr="00E12ABF">
        <w:rPr>
          <w:rFonts w:ascii="Times New Roman" w:hAnsi="Times New Roman" w:cs="Times New Roman"/>
          <w:sz w:val="28"/>
          <w:szCs w:val="28"/>
          <w:lang w:val="kk-KZ"/>
        </w:rPr>
        <w:t>немесе логикалық негіздемесін; қандай да бір идеялар немесе ұстанымдар негізінде іс-қимылды жүзеге асырудың әртүрлі әдістері мен әдістерін түсіну керек. Тұғыр педагогикалық шындықтың жақтаулы платформасын көрсетеді.</w:t>
      </w:r>
      <w:r w:rsidR="00E12ABF">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Ғылыми-педагогикалық әдебиеттердегі «тұғыр» ұғымына әр түрлі анықтамалар келтіріледі. Мысалы, </w:t>
      </w:r>
      <w:r w:rsidR="00DA551B">
        <w:rPr>
          <w:rFonts w:ascii="Times New Roman" w:hAnsi="Times New Roman" w:cs="Times New Roman"/>
          <w:sz w:val="28"/>
          <w:szCs w:val="28"/>
          <w:lang w:val="kk-KZ"/>
        </w:rPr>
        <w:t>қ</w:t>
      </w:r>
      <w:r w:rsidRPr="007F3133">
        <w:rPr>
          <w:rFonts w:ascii="Times New Roman" w:hAnsi="Times New Roman" w:cs="Times New Roman"/>
          <w:sz w:val="28"/>
          <w:szCs w:val="28"/>
          <w:lang w:val="kk-KZ"/>
        </w:rPr>
        <w:t>азақстандық әдіснамашы</w:t>
      </w:r>
      <w:r w:rsidR="00CA0EFF"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ғалым Ш.Таубаева «Тұғыр» ұғымы педагогикада ғылымның пайдаланатын нақтылы тәсілі, элементі ретінде қолданылады. Тұғыр – бұл ғылыми-педагогикалық қызметтің қандай да бір үдерісінің элементі, жеке әрекеті» [22,</w:t>
      </w:r>
      <w:r w:rsidR="001D089F">
        <w:rPr>
          <w:rFonts w:ascii="Times New Roman" w:hAnsi="Times New Roman" w:cs="Times New Roman"/>
          <w:sz w:val="28"/>
          <w:szCs w:val="28"/>
          <w:lang w:val="kk-KZ"/>
        </w:rPr>
        <w:t>б.</w:t>
      </w:r>
      <w:r w:rsidRPr="007F3133">
        <w:rPr>
          <w:rFonts w:ascii="Times New Roman" w:hAnsi="Times New Roman" w:cs="Times New Roman"/>
          <w:sz w:val="28"/>
          <w:szCs w:val="28"/>
          <w:lang w:val="kk-KZ"/>
        </w:rPr>
        <w:t xml:space="preserve"> 99] деген анықтама береді.</w:t>
      </w:r>
    </w:p>
    <w:p w14:paraId="693C49C2" w14:textId="5165A873"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РБА академигі Е.В.Бондаревский «тұғыр деп педагог-ізденуші немесе педагог-практиктің өз әрекетінде білім беру парадигмасы қабылдаған талаптарға сай зерттеушілік және практикалық әрекеттердің өзара байланысты құндылықтарды, мақсаттар, ұстанымдар, әдістерді жүзеге асыруға саналы түрде бағытталуы» [1</w:t>
      </w:r>
      <w:r w:rsidR="00A328C1">
        <w:rPr>
          <w:rFonts w:ascii="Times New Roman" w:hAnsi="Times New Roman" w:cs="Times New Roman"/>
          <w:sz w:val="28"/>
          <w:szCs w:val="28"/>
          <w:lang w:val="kk-KZ"/>
        </w:rPr>
        <w:t>72</w:t>
      </w:r>
      <w:r w:rsidRPr="007F3133">
        <w:rPr>
          <w:rFonts w:ascii="Times New Roman" w:hAnsi="Times New Roman" w:cs="Times New Roman"/>
          <w:sz w:val="28"/>
          <w:szCs w:val="28"/>
          <w:lang w:val="kk-KZ"/>
        </w:rPr>
        <w:t xml:space="preserve">] деп атайды.  </w:t>
      </w:r>
    </w:p>
    <w:p w14:paraId="48E68CBD" w14:textId="49F9717F" w:rsidR="00481D02" w:rsidRDefault="00481D02"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Болашақ мамандардың әдістемелік-математикалық сауаттылығын дамытудың негізгі тұғырлары</w:t>
      </w:r>
      <w:r w:rsidR="00CA0EFF" w:rsidRPr="007F3133">
        <w:rPr>
          <w:rFonts w:ascii="Times New Roman" w:eastAsia="Times New Roman" w:hAnsi="Times New Roman" w:cs="Times New Roman"/>
          <w:bCs/>
          <w:sz w:val="28"/>
          <w:szCs w:val="28"/>
          <w:lang w:val="kk-KZ" w:eastAsia="ru-RU"/>
        </w:rPr>
        <w:t xml:space="preserve"> ретінде біз</w:t>
      </w:r>
      <w:r w:rsidRPr="007F3133">
        <w:rPr>
          <w:rFonts w:ascii="Times New Roman" w:eastAsia="Times New Roman" w:hAnsi="Times New Roman" w:cs="Times New Roman"/>
          <w:bCs/>
          <w:sz w:val="28"/>
          <w:szCs w:val="28"/>
          <w:lang w:val="kk-KZ" w:eastAsia="ru-RU"/>
        </w:rPr>
        <w:t xml:space="preserve"> </w:t>
      </w:r>
      <w:r w:rsidRPr="007F3133">
        <w:rPr>
          <w:rFonts w:ascii="Times New Roman" w:eastAsia="Times New Roman" w:hAnsi="Times New Roman" w:cs="Times New Roman"/>
          <w:b/>
          <w:bCs/>
          <w:sz w:val="28"/>
          <w:szCs w:val="28"/>
          <w:lang w:val="kk-KZ" w:eastAsia="ru-RU"/>
        </w:rPr>
        <w:t>іс-әрекеттік, жүйелілік, антропологиялық, аксиологиялық</w:t>
      </w:r>
      <w:r w:rsidRPr="007F3133">
        <w:rPr>
          <w:rFonts w:ascii="Times New Roman" w:eastAsia="Times New Roman" w:hAnsi="Times New Roman" w:cs="Times New Roman"/>
          <w:bCs/>
          <w:sz w:val="28"/>
          <w:szCs w:val="28"/>
          <w:lang w:val="kk-KZ" w:eastAsia="ru-RU"/>
        </w:rPr>
        <w:t xml:space="preserve"> және </w:t>
      </w:r>
      <w:r w:rsidRPr="007F3133">
        <w:rPr>
          <w:rFonts w:ascii="Times New Roman" w:eastAsia="Times New Roman" w:hAnsi="Times New Roman" w:cs="Times New Roman"/>
          <w:b/>
          <w:bCs/>
          <w:sz w:val="28"/>
          <w:szCs w:val="28"/>
          <w:lang w:val="kk-KZ" w:eastAsia="ru-RU"/>
        </w:rPr>
        <w:t>кұзыреттілік тұғырлары</w:t>
      </w:r>
      <w:r w:rsidR="00CA0EFF" w:rsidRPr="007F3133">
        <w:rPr>
          <w:rFonts w:ascii="Times New Roman" w:eastAsia="Times New Roman" w:hAnsi="Times New Roman" w:cs="Times New Roman"/>
          <w:b/>
          <w:bCs/>
          <w:sz w:val="28"/>
          <w:szCs w:val="28"/>
          <w:lang w:val="kk-KZ" w:eastAsia="ru-RU"/>
        </w:rPr>
        <w:t xml:space="preserve">н </w:t>
      </w:r>
      <w:r w:rsidR="00CA0EFF" w:rsidRPr="007F3133">
        <w:rPr>
          <w:rFonts w:ascii="Times New Roman" w:eastAsia="Times New Roman" w:hAnsi="Times New Roman" w:cs="Times New Roman"/>
          <w:bCs/>
          <w:sz w:val="28"/>
          <w:szCs w:val="28"/>
          <w:lang w:val="kk-KZ" w:eastAsia="ru-RU"/>
        </w:rPr>
        <w:t>таңдап алдық</w:t>
      </w:r>
      <w:r w:rsidRPr="007F3133">
        <w:rPr>
          <w:rFonts w:ascii="Times New Roman" w:eastAsia="Times New Roman" w:hAnsi="Times New Roman" w:cs="Times New Roman"/>
          <w:bCs/>
          <w:sz w:val="28"/>
          <w:szCs w:val="28"/>
          <w:lang w:val="kk-KZ" w:eastAsia="ru-RU"/>
        </w:rPr>
        <w:t xml:space="preserve">. Сонда әр тұғырдың болашақ мамандардың әдістемелік-математикалық сауаттылығын дамытудағы маңызы мен рөлі қандай? </w:t>
      </w:r>
    </w:p>
    <w:p w14:paraId="0183F50D" w14:textId="77777777" w:rsidR="0027351E" w:rsidRPr="007F3133" w:rsidRDefault="0027351E" w:rsidP="007F3133">
      <w:pPr>
        <w:spacing w:after="0" w:line="240" w:lineRule="auto"/>
        <w:ind w:firstLine="567"/>
        <w:jc w:val="both"/>
        <w:rPr>
          <w:rFonts w:ascii="Times New Roman" w:eastAsia="Times New Roman" w:hAnsi="Times New Roman" w:cs="Times New Roman"/>
          <w:bCs/>
          <w:sz w:val="28"/>
          <w:szCs w:val="28"/>
          <w:lang w:val="kk-KZ" w:eastAsia="ru-RU"/>
        </w:rPr>
      </w:pPr>
    </w:p>
    <w:p w14:paraId="4FB212C4" w14:textId="3E5CAB05" w:rsidR="00481D02" w:rsidRDefault="00481D02" w:rsidP="0027351E">
      <w:pPr>
        <w:spacing w:after="0" w:line="240" w:lineRule="auto"/>
        <w:jc w:val="center"/>
        <w:rPr>
          <w:rFonts w:ascii="Times New Roman" w:hAnsi="Times New Roman" w:cs="Times New Roman"/>
          <w:sz w:val="28"/>
          <w:szCs w:val="28"/>
          <w:lang w:val="kk-KZ"/>
        </w:rPr>
      </w:pPr>
      <w:r w:rsidRPr="007F3133">
        <w:rPr>
          <w:rFonts w:ascii="Times New Roman" w:hAnsi="Times New Roman" w:cs="Times New Roman"/>
          <w:noProof/>
          <w:sz w:val="28"/>
          <w:szCs w:val="28"/>
          <w:lang w:eastAsia="ru-RU"/>
        </w:rPr>
        <w:drawing>
          <wp:inline distT="0" distB="0" distL="0" distR="0" wp14:anchorId="6328C3D7" wp14:editId="2DEE0605">
            <wp:extent cx="4800600" cy="103749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7619" cy="1039009"/>
                    </a:xfrm>
                    <a:prstGeom prst="rect">
                      <a:avLst/>
                    </a:prstGeom>
                    <a:noFill/>
                    <a:ln>
                      <a:noFill/>
                    </a:ln>
                  </pic:spPr>
                </pic:pic>
              </a:graphicData>
            </a:graphic>
          </wp:inline>
        </w:drawing>
      </w:r>
    </w:p>
    <w:p w14:paraId="0419BA9C" w14:textId="77777777" w:rsidR="0027351E" w:rsidRPr="007F3133" w:rsidRDefault="0027351E" w:rsidP="007F3133">
      <w:pPr>
        <w:spacing w:after="0" w:line="240" w:lineRule="auto"/>
        <w:ind w:firstLine="567"/>
        <w:jc w:val="both"/>
        <w:rPr>
          <w:rFonts w:ascii="Times New Roman" w:hAnsi="Times New Roman" w:cs="Times New Roman"/>
          <w:sz w:val="28"/>
          <w:szCs w:val="28"/>
          <w:lang w:val="kk-KZ"/>
        </w:rPr>
      </w:pPr>
    </w:p>
    <w:p w14:paraId="7D86B673" w14:textId="710E1964" w:rsidR="00481D02" w:rsidRDefault="00481D02" w:rsidP="0027351E">
      <w:pPr>
        <w:spacing w:after="0" w:line="240" w:lineRule="auto"/>
        <w:jc w:val="center"/>
        <w:rPr>
          <w:rFonts w:ascii="Times New Roman" w:eastAsia="Times New Roman" w:hAnsi="Times New Roman" w:cs="Times New Roman"/>
          <w:bCs/>
          <w:sz w:val="28"/>
          <w:szCs w:val="28"/>
          <w:lang w:val="kk-KZ" w:eastAsia="ru-RU"/>
        </w:rPr>
      </w:pPr>
      <w:r w:rsidRPr="007F3133">
        <w:rPr>
          <w:rFonts w:ascii="Times New Roman" w:hAnsi="Times New Roman" w:cs="Times New Roman"/>
          <w:sz w:val="28"/>
          <w:szCs w:val="28"/>
          <w:lang w:val="kk-KZ"/>
        </w:rPr>
        <w:t xml:space="preserve">Сурет </w:t>
      </w:r>
      <w:r w:rsidR="001313F2">
        <w:rPr>
          <w:rFonts w:ascii="Times New Roman" w:hAnsi="Times New Roman" w:cs="Times New Roman"/>
          <w:sz w:val="28"/>
          <w:szCs w:val="28"/>
          <w:lang w:val="kk-KZ"/>
        </w:rPr>
        <w:t>16</w:t>
      </w:r>
      <w:r w:rsidR="00B6752E"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 </w:t>
      </w:r>
      <w:r w:rsidRPr="007F3133">
        <w:rPr>
          <w:rFonts w:ascii="Times New Roman" w:eastAsia="Times New Roman" w:hAnsi="Times New Roman" w:cs="Times New Roman"/>
          <w:bCs/>
          <w:sz w:val="28"/>
          <w:szCs w:val="28"/>
          <w:lang w:val="kk-KZ" w:eastAsia="ru-RU"/>
        </w:rPr>
        <w:t>Болашақ мамандардың әдістемелік-математикалық сауаттылығын дамытудың тұғырлары</w:t>
      </w:r>
    </w:p>
    <w:p w14:paraId="4D911E26" w14:textId="77777777" w:rsidR="0027351E" w:rsidRPr="007F3133" w:rsidRDefault="0027351E" w:rsidP="007F3133">
      <w:pPr>
        <w:spacing w:after="0" w:line="240" w:lineRule="auto"/>
        <w:ind w:firstLine="567"/>
        <w:jc w:val="both"/>
        <w:rPr>
          <w:rFonts w:ascii="Times New Roman" w:hAnsi="Times New Roman" w:cs="Times New Roman"/>
          <w:sz w:val="28"/>
          <w:szCs w:val="28"/>
          <w:lang w:val="kk-KZ"/>
        </w:rPr>
      </w:pPr>
    </w:p>
    <w:p w14:paraId="34126465" w14:textId="627840CA"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lastRenderedPageBreak/>
        <w:t>Оқытудың іс-әрекеттік теориясының негізі А.Дистервегтің еңбектерінен бастау алады, ал оның ма</w:t>
      </w:r>
      <w:r w:rsidR="00BE4D39" w:rsidRPr="007F3133">
        <w:rPr>
          <w:rFonts w:ascii="Times New Roman" w:hAnsi="Times New Roman" w:cs="Times New Roman"/>
          <w:sz w:val="28"/>
          <w:szCs w:val="28"/>
          <w:lang w:val="kk-KZ"/>
        </w:rPr>
        <w:t xml:space="preserve">змұнын ХХ </w:t>
      </w:r>
      <w:r w:rsidRPr="007F3133">
        <w:rPr>
          <w:rFonts w:ascii="Times New Roman" w:hAnsi="Times New Roman" w:cs="Times New Roman"/>
          <w:sz w:val="28"/>
          <w:szCs w:val="28"/>
          <w:lang w:val="kk-KZ"/>
        </w:rPr>
        <w:t>ғасырда кеңестік ғалымдар Л.Выготский, С.Л.Рубинштейн, А.Н.Леонтьев, П.Я.Гальперин, Д.Б.Эльконин, В.В.Давыдов және басқалар жасаған [17</w:t>
      </w:r>
      <w:r w:rsidR="00A328C1">
        <w:rPr>
          <w:rFonts w:ascii="Times New Roman" w:hAnsi="Times New Roman" w:cs="Times New Roman"/>
          <w:sz w:val="28"/>
          <w:szCs w:val="28"/>
          <w:lang w:val="kk-KZ"/>
        </w:rPr>
        <w:t>3</w:t>
      </w:r>
      <w:r w:rsidRPr="007F3133">
        <w:rPr>
          <w:rFonts w:ascii="Times New Roman" w:hAnsi="Times New Roman" w:cs="Times New Roman"/>
          <w:sz w:val="28"/>
          <w:szCs w:val="28"/>
          <w:lang w:val="kk-KZ"/>
        </w:rPr>
        <w:t>]. Іс-әрекеттік теорияның жекелеген бағыттарының негізін салушылар іс-әрекеттің біртұтас құрылымының әр түрлі компоненттеріне (Д.Б.Эльконин-В.В.Давыдовтың мазмұнды жалпылау теориясы; П.Я.Гальперин-Н.Ф.Талызиналардың ақыл-ой әрекетін кезеңдер бойынша қалыптастыру теориясы; А.Бандура-Е.Маккобидің әлеуметтік үйрету теориясы; Д.Бруннер-С.Пайперттің оқытудың когнитивтік теориясы) ерекше мән береді [17</w:t>
      </w:r>
      <w:r w:rsidR="00A328C1">
        <w:rPr>
          <w:rFonts w:ascii="Times New Roman" w:hAnsi="Times New Roman" w:cs="Times New Roman"/>
          <w:sz w:val="28"/>
          <w:szCs w:val="28"/>
          <w:lang w:val="kk-KZ"/>
        </w:rPr>
        <w:t>3</w:t>
      </w:r>
      <w:r w:rsidRPr="007F3133">
        <w:rPr>
          <w:rFonts w:ascii="Times New Roman" w:hAnsi="Times New Roman" w:cs="Times New Roman"/>
          <w:sz w:val="28"/>
          <w:szCs w:val="28"/>
          <w:lang w:val="kk-KZ"/>
        </w:rPr>
        <w:t>,</w:t>
      </w:r>
      <w:r w:rsidR="001D089F">
        <w:rPr>
          <w:rFonts w:ascii="Times New Roman" w:hAnsi="Times New Roman" w:cs="Times New Roman"/>
          <w:sz w:val="28"/>
          <w:szCs w:val="28"/>
          <w:lang w:val="kk-KZ"/>
        </w:rPr>
        <w:t>с.</w:t>
      </w:r>
      <w:r w:rsidRPr="007F3133">
        <w:rPr>
          <w:rFonts w:ascii="Times New Roman" w:hAnsi="Times New Roman" w:cs="Times New Roman"/>
          <w:sz w:val="28"/>
          <w:szCs w:val="28"/>
          <w:lang w:val="kk-KZ"/>
        </w:rPr>
        <w:t xml:space="preserve"> 18]. Р.М.Қоянбаевтың қысқаша педагогикалық сөздігінде: «іс-әрекет – (деятельность) мазмұны қоршаған ортаны мақсатқа сай өзгерту және түрлендіру болып табылатын қатынастың арнайы түрі»</w:t>
      </w:r>
      <w:r w:rsidR="00B6752E" w:rsidRPr="007F3133">
        <w:rPr>
          <w:rFonts w:ascii="Times New Roman" w:hAnsi="Times New Roman" w:cs="Times New Roman"/>
          <w:sz w:val="28"/>
          <w:szCs w:val="28"/>
          <w:lang w:val="kk-KZ"/>
        </w:rPr>
        <w:t xml:space="preserve"> [15</w:t>
      </w:r>
      <w:r w:rsidR="00A328C1">
        <w:rPr>
          <w:rFonts w:ascii="Times New Roman" w:hAnsi="Times New Roman" w:cs="Times New Roman"/>
          <w:sz w:val="28"/>
          <w:szCs w:val="28"/>
          <w:lang w:val="kk-KZ"/>
        </w:rPr>
        <w:t>6</w:t>
      </w:r>
      <w:r w:rsidR="00B6752E" w:rsidRPr="007F3133">
        <w:rPr>
          <w:rFonts w:ascii="Times New Roman" w:hAnsi="Times New Roman" w:cs="Times New Roman"/>
          <w:sz w:val="28"/>
          <w:szCs w:val="28"/>
          <w:lang w:val="kk-KZ"/>
        </w:rPr>
        <w:t>,</w:t>
      </w:r>
      <w:r w:rsidR="001D089F">
        <w:rPr>
          <w:rFonts w:ascii="Times New Roman" w:hAnsi="Times New Roman" w:cs="Times New Roman"/>
          <w:sz w:val="28"/>
          <w:szCs w:val="28"/>
          <w:lang w:val="kk-KZ"/>
        </w:rPr>
        <w:t>б.</w:t>
      </w:r>
      <w:r w:rsidR="00B6752E" w:rsidRPr="007F3133">
        <w:rPr>
          <w:rFonts w:ascii="Times New Roman" w:hAnsi="Times New Roman" w:cs="Times New Roman"/>
          <w:sz w:val="28"/>
          <w:szCs w:val="28"/>
          <w:lang w:val="kk-KZ"/>
        </w:rPr>
        <w:t xml:space="preserve"> 63] </w:t>
      </w:r>
      <w:r w:rsidRPr="007F3133">
        <w:rPr>
          <w:rFonts w:ascii="Times New Roman" w:hAnsi="Times New Roman" w:cs="Times New Roman"/>
          <w:sz w:val="28"/>
          <w:szCs w:val="28"/>
          <w:lang w:val="kk-KZ"/>
        </w:rPr>
        <w:t>ретінде анықталады</w:t>
      </w:r>
      <w:r w:rsidR="00B6752E"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«Іс-әрекет» ұғымына берілген жоғарыдағы анықтамаларды талдай келе, болашақ бастауыш сыныптар мұғалімдерінің әдістемелік-математикалық сауаттылығын дамытуда </w:t>
      </w:r>
      <w:r w:rsidR="001313F2">
        <w:rPr>
          <w:rFonts w:ascii="Times New Roman" w:hAnsi="Times New Roman" w:cs="Times New Roman"/>
          <w:sz w:val="28"/>
          <w:szCs w:val="28"/>
          <w:lang w:val="kk-KZ"/>
        </w:rPr>
        <w:t>17</w:t>
      </w:r>
      <w:r w:rsidRPr="007F3133">
        <w:rPr>
          <w:rFonts w:ascii="Times New Roman" w:hAnsi="Times New Roman" w:cs="Times New Roman"/>
          <w:sz w:val="28"/>
          <w:szCs w:val="28"/>
          <w:lang w:val="kk-KZ"/>
        </w:rPr>
        <w:t xml:space="preserve">-суреттегідей іс-әрекет түрлерін жүзеге асыру қажет екендігі анықталды. </w:t>
      </w:r>
    </w:p>
    <w:p w14:paraId="40A25207" w14:textId="77777777" w:rsidR="00481D02" w:rsidRPr="007F3133" w:rsidRDefault="00481D02" w:rsidP="0027351E">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 </w:t>
      </w:r>
      <w:r w:rsidRPr="007F3133">
        <w:rPr>
          <w:rFonts w:ascii="Times New Roman" w:eastAsia="Times New Roman" w:hAnsi="Times New Roman" w:cs="Times New Roman"/>
          <w:noProof/>
          <w:sz w:val="28"/>
          <w:szCs w:val="28"/>
          <w:lang w:eastAsia="ru-RU"/>
        </w:rPr>
        <mc:AlternateContent>
          <mc:Choice Requires="wpc">
            <w:drawing>
              <wp:inline distT="0" distB="0" distL="0" distR="0" wp14:anchorId="1F69AB69" wp14:editId="33E19A76">
                <wp:extent cx="5601335" cy="2857500"/>
                <wp:effectExtent l="57150" t="0" r="0" b="0"/>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Text Box 4"/>
                        <wps:cNvSpPr txBox="1">
                          <a:spLocks noChangeArrowheads="1"/>
                        </wps:cNvSpPr>
                        <wps:spPr bwMode="auto">
                          <a:xfrm>
                            <a:off x="1943681" y="114300"/>
                            <a:ext cx="1257082" cy="3429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4D2D7B3"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ІС- ӘРЕКЕТ</w:t>
                              </w:r>
                            </w:p>
                          </w:txbxContent>
                        </wps:txbx>
                        <wps:bodyPr rot="0" vert="horz" wrap="square" lIns="91440" tIns="45720" rIns="91440" bIns="45720" anchor="t" anchorCtr="0" upright="1">
                          <a:noAutofit/>
                        </wps:bodyPr>
                      </wps:wsp>
                      <wps:wsp>
                        <wps:cNvPr id="20" name="Line 5"/>
                        <wps:cNvCnPr/>
                        <wps:spPr bwMode="auto">
                          <a:xfrm flipH="1">
                            <a:off x="2191900" y="800100"/>
                            <a:ext cx="437539"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6"/>
                        <wps:cNvSpPr txBox="1">
                          <a:spLocks noChangeArrowheads="1"/>
                        </wps:cNvSpPr>
                        <wps:spPr bwMode="auto">
                          <a:xfrm>
                            <a:off x="684916" y="571500"/>
                            <a:ext cx="1506984" cy="45127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A4AFFF5" w14:textId="77777777" w:rsidR="000064D6" w:rsidRPr="006D7C7A" w:rsidRDefault="000064D6" w:rsidP="0027351E">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ОҚУ</w:t>
                              </w:r>
                              <w:r w:rsidRPr="006D7C7A">
                                <w:rPr>
                                  <w:rFonts w:ascii="Times New Roman" w:hAnsi="Times New Roman" w:cs="Times New Roman"/>
                                  <w:sz w:val="24"/>
                                  <w:szCs w:val="24"/>
                                  <w:lang w:val="en-US"/>
                                </w:rPr>
                                <w:t>-</w:t>
                              </w:r>
                              <w:r w:rsidRPr="006D7C7A">
                                <w:rPr>
                                  <w:rFonts w:ascii="Times New Roman" w:hAnsi="Times New Roman" w:cs="Times New Roman"/>
                                  <w:sz w:val="24"/>
                                  <w:szCs w:val="24"/>
                                  <w:lang w:val="kk-KZ"/>
                                </w:rPr>
                                <w:t>ТАНЫМДЫҚ ӘРЕКЕТ</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3086330" y="571500"/>
                            <a:ext cx="1372357" cy="3429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7866741" w14:textId="77777777" w:rsidR="000064D6" w:rsidRPr="006D7C7A" w:rsidRDefault="000064D6" w:rsidP="00481D02">
                              <w:pPr>
                                <w:rPr>
                                  <w:rFonts w:ascii="Times New Roman" w:hAnsi="Times New Roman" w:cs="Times New Roman"/>
                                  <w:sz w:val="24"/>
                                  <w:szCs w:val="24"/>
                                  <w:lang w:val="kk-KZ"/>
                                </w:rPr>
                              </w:pPr>
                              <w:r w:rsidRPr="006D7C7A">
                                <w:rPr>
                                  <w:rFonts w:ascii="Times New Roman" w:hAnsi="Times New Roman" w:cs="Times New Roman"/>
                                  <w:sz w:val="24"/>
                                  <w:szCs w:val="24"/>
                                  <w:lang w:val="kk-KZ"/>
                                </w:rPr>
                                <w:t>КӘСІБИ ӘРЕКЕТ</w:t>
                              </w:r>
                            </w:p>
                          </w:txbxContent>
                        </wps:txbx>
                        <wps:bodyPr rot="0" vert="horz" wrap="square" lIns="91440" tIns="45720" rIns="91440" bIns="45720" anchor="t" anchorCtr="0" upright="1">
                          <a:noAutofit/>
                        </wps:bodyPr>
                      </wps:wsp>
                      <wps:wsp>
                        <wps:cNvPr id="23" name="AutoShape 8"/>
                        <wps:cNvCnPr>
                          <a:cxnSpLocks noChangeShapeType="1"/>
                        </wps:cNvCnPr>
                        <wps:spPr bwMode="auto">
                          <a:xfrm rot="16200000" flipH="1">
                            <a:off x="2657826" y="371596"/>
                            <a:ext cx="342900" cy="51410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9"/>
                        <wps:cNvSpPr txBox="1">
                          <a:spLocks noChangeArrowheads="1"/>
                        </wps:cNvSpPr>
                        <wps:spPr bwMode="auto">
                          <a:xfrm>
                            <a:off x="1829248" y="1143000"/>
                            <a:ext cx="1714815" cy="4572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24A3322"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ИННОВАЦИЯЛЫҚ ІС-ӘРЕКЕТ</w:t>
                              </w:r>
                            </w:p>
                          </w:txbxContent>
                        </wps:txbx>
                        <wps:bodyPr rot="0" vert="horz" wrap="square" lIns="91440" tIns="45720" rIns="91440" bIns="45720" anchor="t" anchorCtr="0" upright="1">
                          <a:noAutofit/>
                        </wps:bodyPr>
                      </wps:wsp>
                      <wps:wsp>
                        <wps:cNvPr id="25" name="AutoShape 10"/>
                        <wps:cNvCnPr>
                          <a:cxnSpLocks noChangeShapeType="1"/>
                        </wps:cNvCnPr>
                        <wps:spPr bwMode="auto">
                          <a:xfrm flipH="1">
                            <a:off x="3544062" y="800100"/>
                            <a:ext cx="914624" cy="628227"/>
                          </a:xfrm>
                          <a:prstGeom prst="bentConnector3">
                            <a:avLst>
                              <a:gd name="adj1" fmla="val -2491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11"/>
                        <wps:cNvCnPr>
                          <a:cxnSpLocks noChangeShapeType="1"/>
                        </wps:cNvCnPr>
                        <wps:spPr bwMode="auto">
                          <a:xfrm rot="10800000" flipH="1" flipV="1">
                            <a:off x="684916" y="800947"/>
                            <a:ext cx="1029898" cy="628227"/>
                          </a:xfrm>
                          <a:prstGeom prst="bentConnector3">
                            <a:avLst>
                              <a:gd name="adj1" fmla="val -2222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 name="Line 12"/>
                        <wps:cNvCnPr/>
                        <wps:spPr bwMode="auto">
                          <a:xfrm flipH="1">
                            <a:off x="343299" y="342900"/>
                            <a:ext cx="16003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3"/>
                        <wps:cNvCnPr/>
                        <wps:spPr bwMode="auto">
                          <a:xfrm>
                            <a:off x="3200763" y="342900"/>
                            <a:ext cx="18292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4"/>
                        <wps:cNvCnPr/>
                        <wps:spPr bwMode="auto">
                          <a:xfrm>
                            <a:off x="343299" y="342900"/>
                            <a:ext cx="841"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5"/>
                        <wps:cNvCnPr/>
                        <wps:spPr bwMode="auto">
                          <a:xfrm>
                            <a:off x="5030011" y="342900"/>
                            <a:ext cx="841"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6"/>
                        <wps:cNvCnPr/>
                        <wps:spPr bwMode="auto">
                          <a:xfrm>
                            <a:off x="343299" y="1943100"/>
                            <a:ext cx="46867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7"/>
                        <wps:cNvCnPr/>
                        <wps:spPr bwMode="auto">
                          <a:xfrm>
                            <a:off x="1143490" y="19431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8"/>
                        <wps:cNvCnPr/>
                        <wps:spPr bwMode="auto">
                          <a:xfrm>
                            <a:off x="2515005" y="1943100"/>
                            <a:ext cx="84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9"/>
                        <wps:cNvCnPr/>
                        <wps:spPr bwMode="auto">
                          <a:xfrm>
                            <a:off x="4458686" y="1943100"/>
                            <a:ext cx="84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20"/>
                        <wps:cNvSpPr txBox="1">
                          <a:spLocks noChangeArrowheads="1"/>
                        </wps:cNvSpPr>
                        <wps:spPr bwMode="auto">
                          <a:xfrm>
                            <a:off x="0" y="2286000"/>
                            <a:ext cx="1714815" cy="4572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8EFFB2E"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ФИЛОСОФИЯЛЫҚ ІС-ӘРЕКЕТ</w:t>
                              </w:r>
                            </w:p>
                          </w:txbxContent>
                        </wps:txbx>
                        <wps:bodyPr rot="0" vert="horz" wrap="square" lIns="91440" tIns="45720" rIns="91440" bIns="45720" anchor="t" anchorCtr="0" upright="1">
                          <a:noAutofit/>
                        </wps:bodyPr>
                      </wps:wsp>
                      <wps:wsp>
                        <wps:cNvPr id="37" name="Text Box 21"/>
                        <wps:cNvSpPr txBox="1">
                          <a:spLocks noChangeArrowheads="1"/>
                        </wps:cNvSpPr>
                        <wps:spPr bwMode="auto">
                          <a:xfrm>
                            <a:off x="1829248" y="2286000"/>
                            <a:ext cx="1829248" cy="4572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A0B549E"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ПСИХОЛОГИЯЛЫҚ ІС-ӘРЕКЕТ</w:t>
                              </w:r>
                            </w:p>
                          </w:txbxContent>
                        </wps:txbx>
                        <wps:bodyPr rot="0" vert="horz" wrap="square" lIns="91440" tIns="45720" rIns="91440" bIns="45720" anchor="t" anchorCtr="0" upright="1">
                          <a:noAutofit/>
                        </wps:bodyPr>
                      </wps:wsp>
                      <wps:wsp>
                        <wps:cNvPr id="38" name="Text Box 22"/>
                        <wps:cNvSpPr txBox="1">
                          <a:spLocks noChangeArrowheads="1"/>
                        </wps:cNvSpPr>
                        <wps:spPr bwMode="auto">
                          <a:xfrm>
                            <a:off x="3772087" y="2286000"/>
                            <a:ext cx="1714815" cy="4572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06A8808"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ПЕДАГОГИКАЛЫҚ ІС-ӘРЕКЕТ</w:t>
                              </w:r>
                            </w:p>
                          </w:txbxContent>
                        </wps:txbx>
                        <wps:bodyPr rot="0" vert="horz" wrap="square" lIns="91440" tIns="45720" rIns="91440" bIns="45720" anchor="t" anchorCtr="0" upright="1">
                          <a:noAutofit/>
                        </wps:bodyPr>
                      </wps:wsp>
                      <wps:wsp>
                        <wps:cNvPr id="39" name="Line 23"/>
                        <wps:cNvCnPr/>
                        <wps:spPr bwMode="auto">
                          <a:xfrm>
                            <a:off x="4229820" y="91440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4"/>
                        <wps:cNvCnPr/>
                        <wps:spPr bwMode="auto">
                          <a:xfrm>
                            <a:off x="2743872" y="1600200"/>
                            <a:ext cx="1257082"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8" o:spid="_x0000_s1026" editas="canvas" style="width:441.05pt;height:225pt;mso-position-horizontal-relative:char;mso-position-vertical-relative:line" coordsize="56013,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13;height:28575;visibility:visible;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19436;top:1143;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MMA&#10;AADbAAAADwAAAGRycy9kb3ducmV2LnhtbERPTWvCQBC9C/0PyxR6q7tKKTa6hlCqeGiFRg8eh+yY&#10;RLOzIbua2F/fLRS8zeN9ziIdbCOu1PnasYbJWIEgLpypudSw362eZyB8QDbYOCYNN/KQLh9GC0yM&#10;6/mbrnkoRQxhn6CGKoQ2kdIXFVn0Y9cSR+7oOoshwq6UpsM+httGTpV6lRZrjg0VtvReUXHOL1ZD&#10;Xm736udTfU1WdBhOL5fsY+17rZ8eh2wOItAQ7uJ/98bE+W/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g+MMAAADb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14:paraId="54D2D7B3"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ІС- ӘРЕКЕТ</w:t>
                        </w:r>
                      </w:p>
                    </w:txbxContent>
                  </v:textbox>
                </v:shape>
                <v:line id="Line 5" o:spid="_x0000_s1029" style="position:absolute;flip:x;visibility:visible;mso-wrap-style:square" from="21919,8001" to="26294,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 id="Text Box 6" o:spid="_x0000_s1030" type="#_x0000_t202" style="position:absolute;left:6849;top:5715;width:15070;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mQ8QA&#10;AADbAAAADwAAAGRycy9kb3ducmV2LnhtbESPQWvCQBSE74L/YXmCN92NFJHUVURUetCCqYceH9nX&#10;JDX7NmRXk/bXdwWhx2FmvmGW697W4k6trxxrSKYKBHHuTMWFhsvHfrIA4QOywdoxafghD+vVcLDE&#10;1LiOz3TPQiEihH2KGsoQmlRKn5dk0U9dQxy9L9daDFG2hTQtdhFuazlTai4tVhwXSmxoW1J+zW5W&#10;Q1a8X9TvUZ2SPX323y+3ze7gO63Ho37zCiJQH/7Dz/ab0TBL4PE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pkPEAAAA2w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14:paraId="0A4AFFF5" w14:textId="77777777" w:rsidR="000064D6" w:rsidRPr="006D7C7A" w:rsidRDefault="000064D6" w:rsidP="0027351E">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ОҚУ</w:t>
                        </w:r>
                        <w:r w:rsidRPr="006D7C7A">
                          <w:rPr>
                            <w:rFonts w:ascii="Times New Roman" w:hAnsi="Times New Roman" w:cs="Times New Roman"/>
                            <w:sz w:val="24"/>
                            <w:szCs w:val="24"/>
                            <w:lang w:val="en-US"/>
                          </w:rPr>
                          <w:t>-</w:t>
                        </w:r>
                        <w:r w:rsidRPr="006D7C7A">
                          <w:rPr>
                            <w:rFonts w:ascii="Times New Roman" w:hAnsi="Times New Roman" w:cs="Times New Roman"/>
                            <w:sz w:val="24"/>
                            <w:szCs w:val="24"/>
                            <w:lang w:val="kk-KZ"/>
                          </w:rPr>
                          <w:t>ТАНЫМДЫҚ ӘРЕКЕТ</w:t>
                        </w:r>
                      </w:p>
                    </w:txbxContent>
                  </v:textbox>
                </v:shape>
                <v:shape id="Text Box 7" o:spid="_x0000_s1031" type="#_x0000_t202" style="position:absolute;left:30863;top:5715;width:137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4NMUA&#10;AADbAAAADwAAAGRycy9kb3ducmV2LnhtbESPQWvCQBSE74X+h+UVequ7BikluoZQavHQCo0ePD6y&#10;zyQ2+zZkVxP99W6h4HGYmW+YRTbaVpyp941jDdOJAkFcOtNwpWG3Xb28gfAB2WDrmDRcyEO2fHxY&#10;YGrcwD90LkIlIoR9ihrqELpUSl/WZNFPXEccvYPrLYYo+0qaHocIt61MlHqVFhuOCzV29F5T+Vuc&#10;rIai2uzU9Ut9T1e0H4+zU/7x6Qetn5/GfA4i0Bju4f/22mhIEv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Dg0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07866741" w14:textId="77777777" w:rsidR="000064D6" w:rsidRPr="006D7C7A" w:rsidRDefault="000064D6" w:rsidP="00481D02">
                        <w:pPr>
                          <w:rPr>
                            <w:rFonts w:ascii="Times New Roman" w:hAnsi="Times New Roman" w:cs="Times New Roman"/>
                            <w:sz w:val="24"/>
                            <w:szCs w:val="24"/>
                            <w:lang w:val="kk-KZ"/>
                          </w:rPr>
                        </w:pPr>
                        <w:r w:rsidRPr="006D7C7A">
                          <w:rPr>
                            <w:rFonts w:ascii="Times New Roman" w:hAnsi="Times New Roman" w:cs="Times New Roman"/>
                            <w:sz w:val="24"/>
                            <w:szCs w:val="24"/>
                            <w:lang w:val="kk-KZ"/>
                          </w:rPr>
                          <w:t>КӘСІБИ ӘРЕКЕТ</w:t>
                        </w:r>
                      </w:p>
                    </w:txbxContent>
                  </v:textbox>
                </v:shape>
                <v:shapetype id="_x0000_t33" coordsize="21600,21600" o:spt="33" o:oned="t" path="m,l21600,r,21600e" filled="f">
                  <v:stroke joinstyle="miter"/>
                  <v:path arrowok="t" fillok="f" o:connecttype="none"/>
                  <o:lock v:ext="edit" shapetype="t"/>
                </v:shapetype>
                <v:shape id="AutoShape 8" o:spid="_x0000_s1032" type="#_x0000_t33" style="position:absolute;left:26578;top:3716;width:3429;height:51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rf8MAAADbAAAADwAAAGRycy9kb3ducmV2LnhtbESPQWvCQBSE74L/YXlCb7ppCkVSVylp&#10;CwXxYCro8ZF9yQazb0N2NfHfuwXB4zAz3zCrzWhbcaXeN44VvC4SEMSl0w3XCg5/P/MlCB+QNbaO&#10;ScGNPGzW08kKM+0G3tO1CLWIEPYZKjAhdJmUvjRk0S9cRxy9yvUWQ5R9LXWPQ4TbVqZJ8i4tNhwX&#10;DHaUGyrPxcUq2LqTrNzJ5NWXOfqzv3zr4+6g1Mts/PwAEWgMz/Cj/asVpG/w/y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q3/DAAAA2wAAAA8AAAAAAAAAAAAA&#10;AAAAoQIAAGRycy9kb3ducmV2LnhtbFBLBQYAAAAABAAEAPkAAACRAwAAAAA=&#10;">
                  <v:stroke endarrow="block"/>
                </v:shape>
                <v:shape id="Text Box 9" o:spid="_x0000_s1033" type="#_x0000_t202" style="position:absolute;left:18292;top:11430;width:17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F28UA&#10;AADbAAAADwAAAGRycy9kb3ducmV2LnhtbESPQWvCQBSE7wX/w/IEb3VXkVKimyCipQdbaPTg8ZF9&#10;JtHs25BdTdpf3y0UPA4z8w2zygbbiDt1vnasYTZVIIgLZ2ouNRwPu+dXED4gG2wck4Zv8pClo6cV&#10;Jsb1/EX3PJQiQtgnqKEKoU2k9EVFFv3UtcTRO7vOYoiyK6XpsI9w28i5Ui/SYs1xocKWNhUV1/xm&#10;NeTl51H97NXHbEen4bK4rbdvvtd6Mh7WSxCBhvAI/7ffjYb5Av6+x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QXb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424A3322"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ИННОВАЦИЯЛЫҚ ІС-ӘРЕКЕТ</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34" type="#_x0000_t34" style="position:absolute;left:35440;top:8001;width:9146;height:628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O1MUAAADbAAAADwAAAGRycy9kb3ducmV2LnhtbESPQWvCQBSE7wX/w/IEb80mAUuJrlKK&#10;QqG02Cimx9fsMwnJvg3ZVdN/7xYKHoeZ+YZZrkfTiQsNrrGsIIliEMSl1Q1XCg777eMzCOeRNXaW&#10;ScEvOVivJg9LzLS98hddcl+JAGGXoYLa+z6T0pU1GXSR7YmDd7KDQR/kUEk94DXATSfTOH6SBhsO&#10;CzX29FpT2eZno+DIxWb+8777KJLcnmz7nZSfOlFqNh1fFiA8jf4e/m+/aQXpHP6+hB8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YO1MUAAADbAAAADwAAAAAAAAAA&#10;AAAAAAChAgAAZHJzL2Rvd25yZXYueG1sUEsFBgAAAAAEAAQA+QAAAJMDAAAAAA==&#10;" adj="-5381">
                  <v:stroke startarrow="block" endarrow="block"/>
                </v:shape>
                <v:shape id="AutoShape 11" o:spid="_x0000_s1035" type="#_x0000_t34" style="position:absolute;left:6849;top:8009;width:10299;height:628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IQ9cMAAADbAAAADwAAAGRycy9kb3ducmV2LnhtbESPQWvCQBSE7wX/w/IEb3WjB1ujq2hB&#10;9Gpait6e2ecmmH2bZlcT++tdodDjMDPfMPNlZytxo8aXjhWMhgkI4tzpko2Cr8/N6zsIH5A1Vo5J&#10;wZ08LBe9lzmm2rW8p1sWjIgQ9ikqKEKoUyl9XpBFP3Q1cfTOrrEYomyM1A22EW4rOU6SibRYclwo&#10;sKaPgvJLdrUKzPHe/f7UND2c2+36LcPD98k4pQb9bjUDEagL/+G/9k4rGE/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CEPXDAAAA2wAAAA8AAAAAAAAAAAAA&#10;AAAAoQIAAGRycy9kb3ducmV2LnhtbFBLBQYAAAAABAAEAPkAAACRAwAAAAA=&#10;" adj="-4800">
                  <v:stroke startarrow="block" endarrow="block"/>
                </v:shape>
                <v:line id="Line 12" o:spid="_x0000_s1036" style="position:absolute;flip:x;visibility:visible;mso-wrap-style:square" from="3432,3429" to="1943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9LsEAAADbAAAADwAAAGRycy9kb3ducmV2LnhtbERPS4vCMBC+C/6HMMJeRFM9iFajiLCw&#10;LOzBB6i3oRnbajMpTbTdf+8cFvb48b1Xm85V6kVNKD0bmIwTUMSZtyXnBk7Hz9EcVIjIFivPZOCX&#10;AmzW/d4KU+tb3tPrEHMlIRxSNFDEWKdah6wgh2Hsa2Lhbr5xGAU2ubYNthLuKj1Nkpl2WLI0FFjT&#10;rqDscXg6Kbnv8uvPnbLz4lx/t7PJsL1cnsZ8DLrtElSkLv6L/9xf1sBUxso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T0uwQAAANsAAAAPAAAAAAAAAAAAAAAA&#10;AKECAABkcnMvZG93bnJldi54bWxQSwUGAAAAAAQABAD5AAAAjwMAAAAA&#10;" strokeweight="1pt"/>
                <v:line id="Line 13" o:spid="_x0000_s1037" style="position:absolute;visibility:visible;mso-wrap-style:square" from="32007,3429" to="5030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Line 14" o:spid="_x0000_s1038" style="position:absolute;visibility:visible;mso-wrap-style:square" from="3432,3429" to="344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5" o:spid="_x0000_s1039" style="position:absolute;visibility:visible;mso-wrap-style:square" from="50300,3429" to="5030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16" o:spid="_x0000_s1040" style="position:absolute;visibility:visible;mso-wrap-style:square" from="3432,19431" to="5030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17" o:spid="_x0000_s1041" style="position:absolute;visibility:visible;mso-wrap-style:square" from="11434,19431" to="1143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8" o:spid="_x0000_s1042" style="position:absolute;visibility:visible;mso-wrap-style:square" from="25150,19431" to="251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19" o:spid="_x0000_s1043" style="position:absolute;visibility:visible;mso-wrap-style:square" from="44586,19431" to="445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shape id="Text Box 20" o:spid="_x0000_s1044" type="#_x0000_t202" style="position:absolute;top:22860;width:171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o6sUA&#10;AADbAAAADwAAAGRycy9kb3ducmV2LnhtbESPQWvCQBSE70L/w/IKvemuWqSk2YgUlR6sYOqhx0f2&#10;NUmbfRuyq4n99V1B8DjMzDdMuhxsI87U+dqxhulEgSAunKm51HD83IxfQPiAbLBxTBou5GGZPYxS&#10;TIzr+UDnPJQiQtgnqKEKoU2k9EVFFv3EtcTR+3adxRBlV0rTYR/htpEzpRbSYs1xocKW3ioqfvOT&#10;1ZCX+6P626mP6Ya+hp/n02q99b3WT4/D6hVEoCHcw7f2u9EwX8D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qjq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78EFFB2E"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ФИЛОСОФИЯЛЫҚ ІС-ӘРЕКЕТ</w:t>
                        </w:r>
                      </w:p>
                    </w:txbxContent>
                  </v:textbox>
                </v:shape>
                <v:shape id="Text Box 21" o:spid="_x0000_s1045" type="#_x0000_t202" style="position:absolute;left:18292;top:22860;width:18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NccUA&#10;AADbAAAADwAAAGRycy9kb3ducmV2LnhtbESPQWvCQBSE7wX/w/IKvdVd26ISXUWkigcrGD14fGSf&#10;SWz2bciuJvXXd4VCj8PMfMNM552txI0aXzrWMOgrEMSZMyXnGo6H1esYhA/IBivHpOGHPMxnvacp&#10;Jsa1vKdbGnIRIewT1FCEUCdS+qwgi77vauLonV1jMUTZ5NI02Ea4reSbUkNpseS4UGBNy4Ky7/Rq&#10;NaT57qjuW/U1WNGpu3xcF59r32r98twtJiACdeE//NfeGA3vI3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g1xxQAAANs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4A0B549E"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ПСИХОЛОГИЯЛЫҚ ІС-ӘРЕКЕТ</w:t>
                        </w:r>
                      </w:p>
                    </w:txbxContent>
                  </v:textbox>
                </v:shape>
                <v:shape id="Text Box 22" o:spid="_x0000_s1046" type="#_x0000_t202" style="position:absolute;left:37720;top:22860;width:171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ZA8EA&#10;AADbAAAADwAAAGRycy9kb3ducmV2LnhtbERPz2vCMBS+C/sfwhvspombiFSjyJhjBxWsHjw+mmdb&#10;17yUJtrqX28OgseP7/ds0dlKXKnxpWMNw4ECQZw5U3Ku4bBf9ScgfEA2WDkmDTfysJi/9WaYGNfy&#10;jq5pyEUMYZ+ghiKEOpHSZwVZ9ANXE0fu5BqLIcIml6bBNobbSn4qNZYWS44NBdb0XVD2n16shjTf&#10;HtR9rTbDFR278+iy/Pn1rdYf791yCiJQF17ip/vPaPiKY+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mQP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14:paraId="106A8808" w14:textId="77777777" w:rsidR="000064D6" w:rsidRPr="006D7C7A" w:rsidRDefault="000064D6" w:rsidP="00481D02">
                        <w:pPr>
                          <w:jc w:val="center"/>
                          <w:rPr>
                            <w:rFonts w:ascii="Times New Roman" w:hAnsi="Times New Roman" w:cs="Times New Roman"/>
                            <w:sz w:val="24"/>
                            <w:szCs w:val="24"/>
                            <w:lang w:val="kk-KZ"/>
                          </w:rPr>
                        </w:pPr>
                        <w:r w:rsidRPr="006D7C7A">
                          <w:rPr>
                            <w:rFonts w:ascii="Times New Roman" w:hAnsi="Times New Roman" w:cs="Times New Roman"/>
                            <w:sz w:val="24"/>
                            <w:szCs w:val="24"/>
                            <w:lang w:val="kk-KZ"/>
                          </w:rPr>
                          <w:t>ПЕДАГОГИКАЛЫҚ ІС-ӘРЕКЕТ</w:t>
                        </w:r>
                      </w:p>
                    </w:txbxContent>
                  </v:textbox>
                </v:shape>
                <v:line id="Line 23" o:spid="_x0000_s1047" style="position:absolute;visibility:visible;mso-wrap-style:square" from="42298,9144" to="4229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4" o:spid="_x0000_s1048" style="position:absolute;visibility:visible;mso-wrap-style:square" from="27438,16002" to="400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14:paraId="21F04559" w14:textId="77777777" w:rsidR="0027351E" w:rsidRDefault="0027351E" w:rsidP="007F3133">
      <w:pPr>
        <w:spacing w:after="0" w:line="240" w:lineRule="auto"/>
        <w:ind w:firstLine="567"/>
        <w:jc w:val="center"/>
        <w:rPr>
          <w:rFonts w:ascii="Times New Roman" w:hAnsi="Times New Roman" w:cs="Times New Roman"/>
          <w:sz w:val="28"/>
          <w:szCs w:val="28"/>
          <w:lang w:val="kk-KZ"/>
        </w:rPr>
      </w:pPr>
    </w:p>
    <w:p w14:paraId="2E31C07E" w14:textId="417D97A4" w:rsidR="00481D02" w:rsidRDefault="00DA551B" w:rsidP="0027351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481D02" w:rsidRPr="007F3133">
        <w:rPr>
          <w:rFonts w:ascii="Times New Roman" w:hAnsi="Times New Roman" w:cs="Times New Roman"/>
          <w:sz w:val="28"/>
          <w:szCs w:val="28"/>
          <w:lang w:val="kk-KZ"/>
        </w:rPr>
        <w:t xml:space="preserve"> </w:t>
      </w:r>
      <w:r w:rsidR="001313F2">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00481D02" w:rsidRPr="007F3133">
        <w:rPr>
          <w:rFonts w:ascii="Times New Roman" w:hAnsi="Times New Roman" w:cs="Times New Roman"/>
          <w:sz w:val="28"/>
          <w:szCs w:val="28"/>
          <w:lang w:val="kk-KZ"/>
        </w:rPr>
        <w:t xml:space="preserve"> Іс-әрекеттің түрлері</w:t>
      </w:r>
    </w:p>
    <w:p w14:paraId="77CB4A29" w14:textId="77777777" w:rsidR="0027351E" w:rsidRPr="007F3133" w:rsidRDefault="0027351E" w:rsidP="007F3133">
      <w:pPr>
        <w:spacing w:after="0" w:line="240" w:lineRule="auto"/>
        <w:ind w:firstLine="567"/>
        <w:jc w:val="center"/>
        <w:rPr>
          <w:rFonts w:ascii="Times New Roman" w:hAnsi="Times New Roman" w:cs="Times New Roman"/>
          <w:sz w:val="28"/>
          <w:szCs w:val="28"/>
          <w:lang w:val="kk-KZ"/>
        </w:rPr>
      </w:pPr>
    </w:p>
    <w:p w14:paraId="45B27578" w14:textId="53629B81" w:rsidR="00481D02" w:rsidRPr="007F3133" w:rsidRDefault="00CA0EFF"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Әдіснаманың і</w:t>
      </w:r>
      <w:r w:rsidR="00481D02" w:rsidRPr="007F3133">
        <w:rPr>
          <w:rFonts w:ascii="Times New Roman" w:hAnsi="Times New Roman" w:cs="Times New Roman"/>
          <w:sz w:val="28"/>
          <w:szCs w:val="28"/>
          <w:lang w:val="kk-KZ"/>
        </w:rPr>
        <w:t>с-әрекеттік тұғыр</w:t>
      </w:r>
      <w:r w:rsidRPr="007F3133">
        <w:rPr>
          <w:rFonts w:ascii="Times New Roman" w:hAnsi="Times New Roman" w:cs="Times New Roman"/>
          <w:sz w:val="28"/>
          <w:szCs w:val="28"/>
          <w:lang w:val="kk-KZ"/>
        </w:rPr>
        <w:t>ы</w:t>
      </w:r>
      <w:r w:rsidR="00481D02" w:rsidRPr="007F3133">
        <w:rPr>
          <w:rFonts w:ascii="Times New Roman" w:hAnsi="Times New Roman" w:cs="Times New Roman"/>
          <w:sz w:val="28"/>
          <w:szCs w:val="28"/>
          <w:lang w:val="kk-KZ"/>
        </w:rPr>
        <w:t xml:space="preserve"> – адам санасының және оның жеке тұлғасының қалыптасуына бағытталған адам әрекетінің үдерісі. Болашақ маман қоршаған ортамен байланысқа түсе отырып, өзін-өзі қалыптастыруға күш салады. Болашақ </w:t>
      </w:r>
      <w:r w:rsidRPr="007F3133">
        <w:rPr>
          <w:rFonts w:ascii="Times New Roman" w:hAnsi="Times New Roman" w:cs="Times New Roman"/>
          <w:sz w:val="28"/>
          <w:szCs w:val="28"/>
          <w:lang w:val="kk-KZ"/>
        </w:rPr>
        <w:t xml:space="preserve">бастауыш сынып мұғалімі </w:t>
      </w:r>
      <w:r w:rsidR="00481D02" w:rsidRPr="007F3133">
        <w:rPr>
          <w:rFonts w:ascii="Times New Roman" w:hAnsi="Times New Roman" w:cs="Times New Roman"/>
          <w:sz w:val="28"/>
          <w:szCs w:val="28"/>
          <w:lang w:val="kk-KZ"/>
        </w:rPr>
        <w:t xml:space="preserve">«Математиканы оқыту әдістемесі» пәнінен өзінің кәсібіне қажет болатын білімді зерттеушілік өзіндік әрекет барысында «ашуға» үйренеді. Қандай да бір әрекеттің нәтижесінде ғана студент болашақ маман болуға дайындалады, </w:t>
      </w:r>
      <w:r w:rsidR="00E349A2">
        <w:rPr>
          <w:rFonts w:ascii="Times New Roman" w:hAnsi="Times New Roman" w:cs="Times New Roman"/>
          <w:sz w:val="28"/>
          <w:szCs w:val="28"/>
          <w:lang w:val="kk-KZ"/>
        </w:rPr>
        <w:t>математикалық техниканы дамытуда әртүрлі әдістер мен құралдарды және әдістемелерді қолдана отырып, өзін</w:t>
      </w:r>
      <w:r w:rsidR="00E349A2" w:rsidRPr="00E349A2">
        <w:rPr>
          <w:rFonts w:ascii="Times New Roman" w:hAnsi="Times New Roman" w:cs="Times New Roman"/>
          <w:sz w:val="28"/>
          <w:szCs w:val="28"/>
          <w:lang w:val="kk-KZ"/>
        </w:rPr>
        <w:t>-</w:t>
      </w:r>
      <w:r w:rsidR="00E349A2">
        <w:rPr>
          <w:rFonts w:ascii="Times New Roman" w:hAnsi="Times New Roman" w:cs="Times New Roman"/>
          <w:sz w:val="28"/>
          <w:szCs w:val="28"/>
          <w:lang w:val="kk-KZ"/>
        </w:rPr>
        <w:t xml:space="preserve">өзі дамыту, оның жеке басының </w:t>
      </w:r>
      <w:r w:rsidR="00071F1B">
        <w:rPr>
          <w:rFonts w:ascii="Times New Roman" w:hAnsi="Times New Roman" w:cs="Times New Roman"/>
          <w:sz w:val="28"/>
          <w:szCs w:val="28"/>
          <w:lang w:val="kk-KZ"/>
        </w:rPr>
        <w:t>өзін</w:t>
      </w:r>
      <w:r w:rsidR="00071F1B" w:rsidRPr="00E349A2">
        <w:rPr>
          <w:rFonts w:ascii="Times New Roman" w:hAnsi="Times New Roman" w:cs="Times New Roman"/>
          <w:sz w:val="28"/>
          <w:szCs w:val="28"/>
          <w:lang w:val="kk-KZ"/>
        </w:rPr>
        <w:t>-</w:t>
      </w:r>
      <w:r w:rsidR="00071F1B">
        <w:rPr>
          <w:rFonts w:ascii="Times New Roman" w:hAnsi="Times New Roman" w:cs="Times New Roman"/>
          <w:sz w:val="28"/>
          <w:szCs w:val="28"/>
          <w:lang w:val="kk-KZ"/>
        </w:rPr>
        <w:t>өзі жүзеге асыруы жүреді.</w:t>
      </w:r>
      <w:r w:rsidR="00481D02" w:rsidRPr="007F3133">
        <w:rPr>
          <w:rFonts w:ascii="Times New Roman" w:hAnsi="Times New Roman" w:cs="Times New Roman"/>
          <w:sz w:val="28"/>
          <w:szCs w:val="28"/>
          <w:lang w:val="kk-KZ"/>
        </w:rPr>
        <w:t xml:space="preserve"> </w:t>
      </w:r>
    </w:p>
    <w:p w14:paraId="6A51524F" w14:textId="39D451D0"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 xml:space="preserve">Біздің </w:t>
      </w:r>
      <w:r w:rsidR="00071F1B">
        <w:rPr>
          <w:rFonts w:ascii="Times New Roman" w:hAnsi="Times New Roman" w:cs="Times New Roman"/>
          <w:sz w:val="28"/>
          <w:szCs w:val="28"/>
          <w:lang w:val="kk-KZ"/>
        </w:rPr>
        <w:t>ойымызша, болашақ мамандардың әдіснамалық әжен математикалық сауаттылығын дамытуда мұғалімнің студенттермен қарым</w:t>
      </w:r>
      <w:r w:rsidR="00071F1B" w:rsidRPr="00071F1B">
        <w:rPr>
          <w:rFonts w:ascii="Times New Roman" w:hAnsi="Times New Roman" w:cs="Times New Roman"/>
          <w:sz w:val="28"/>
          <w:szCs w:val="28"/>
          <w:lang w:val="kk-KZ"/>
        </w:rPr>
        <w:t>-</w:t>
      </w:r>
      <w:r w:rsidR="00071F1B">
        <w:rPr>
          <w:rFonts w:ascii="Times New Roman" w:hAnsi="Times New Roman" w:cs="Times New Roman"/>
          <w:sz w:val="28"/>
          <w:szCs w:val="28"/>
          <w:lang w:val="kk-KZ"/>
        </w:rPr>
        <w:lastRenderedPageBreak/>
        <w:t xml:space="preserve">қатынас үдерісінде және оқу процесінде бірқатар </w:t>
      </w:r>
      <w:r w:rsidR="00071F1B" w:rsidRPr="007F3133">
        <w:rPr>
          <w:rFonts w:ascii="Times New Roman" w:hAnsi="Times New Roman" w:cs="Times New Roman"/>
          <w:sz w:val="28"/>
          <w:szCs w:val="28"/>
          <w:lang w:val="kk-KZ"/>
        </w:rPr>
        <w:t>іс-әрекеттердің жиынтығы болуы тиіс.</w:t>
      </w:r>
      <w:r w:rsidR="00071F1B"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Оның құрамды бөліктері: </w:t>
      </w:r>
    </w:p>
    <w:p w14:paraId="4CCF991C"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математиканы оқыту әдістемесінің пәнін, зерттеу нысаны мен әдістерін, оқытудың мақсаты мен міндеттерін, мазмұны мен құралдарын, әдіс-тәсілдерін және формаларын анықтаудың ғылыми негіздері жайлы мағлұмат алып, осыларды оқу үдерісінде шығармашылықпен қолдануға бағытталған іс-әрекеттер; </w:t>
      </w:r>
    </w:p>
    <w:p w14:paraId="53319D0A"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математиканың оқу пәні ретіндегі сипаттамасы болып табылатын ұғымдардың мазмұнын игерумен, іс-әрекет тәсілдерінің мән-мағынасын түсіну және орындау кезеңдерін, оқытудың әдістемесін меңгерумен байланысты іс-әрекеттер; </w:t>
      </w:r>
    </w:p>
    <w:p w14:paraId="3162689E"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математика сабағының табиғатынан туындайтын ерекшеліктерге және қойылып отырған дидактикалық мақсаттарға сәйкес оқушылардың жалпы танымдық, өзіндік, шығармашылық іс-әрекеттерін ұйымдастыру және басқару жолдарын игеруді, сабақтың қысқа мерзімді жоспарының үзіндісін және толық жоспарын, жекелеген сабақтардың және сабақ жүйелерінің орта мерзімді жоспарларын жасауға машықтануды жүзеге асыратын іс-әрекеттер; </w:t>
      </w:r>
    </w:p>
    <w:p w14:paraId="27544307"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әдістемелік-математикалық ғылымның қайнар-бұлақтары мен Қазақстан Республикасында математиканы оқытудың теориясы мен әдістемесінің әр кезеңдегі дамуы жайлы біліммен қаруланып, оқыту әдістемесін өз тәжірибесінде жетілдірумен, ғылыми ізденіске араласып, сол саланың болашақтағы даму үдерістерін анықтаумен және тәжірибеге енгізумен байланысты іс-әрекеттер; </w:t>
      </w:r>
    </w:p>
    <w:p w14:paraId="669C1DE9"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пәнді оқыту барысында білім берумен бірге, оқушыларды тәрбиелеу мен жан-жақты дамытуды табиғи ұштастыруға, олардың құзыреттіліктерін қалыптастыруға қатысты іс-әрекеттер; </w:t>
      </w:r>
    </w:p>
    <w:p w14:paraId="0E346098"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техникалық оқыту құралдарын, соның ішінде микрокалькуляторды, дәстүрлі оқыту құралдарын, көрнекілік түрлерін, яғни ресурстарды, сондай-ақ өзінің де көрнекі құралдарды қолдан жасауына және тиімді қолдануына машықтандыратын іс-әрекеттер; </w:t>
      </w:r>
    </w:p>
    <w:p w14:paraId="0A6A5EBF"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Қазақстан Республикасындағы бастауыш математикалық білімнің жаңартылған мазмұнының стандартының жасалу және жүзеге асыру жолдарын және осы мақсатта қолданылатын оқу-әдістемелік кешеннің ерекшеліктерін игерумен және тәжірибеде тиімді қолданумен байланысты іс-әрекеттер;</w:t>
      </w:r>
    </w:p>
    <w:p w14:paraId="2DC1695B"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шағын жинақты бастауыш мектептерде математиканы оқытып-үйретудің өзіндік ерекшелігінен туындайтын іс-әрекеттер;</w:t>
      </w:r>
    </w:p>
    <w:p w14:paraId="6FF382BA"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аса күрделі ақыл-ой, логикалық ойын дамыту, пәнге деген сүйіспеншілігін, қызығушылығын арттыру, ғылыми көзқарасын қалыптастырудың тиімді жолы ретінде сыныптан тыс жұмыстарды ұйымдастырумен, яғни кештер, олимпиадалар, жарыстар, көрмелер, ертеңгіліктер және т.б. өткізуге бейімдейтін іс-әрекеттер; </w:t>
      </w:r>
    </w:p>
    <w:p w14:paraId="0A2F40C7" w14:textId="77777777" w:rsidR="00DA551B"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 қарапайым болсын ғылыми-зерттеу жұмысын орындауға бейімдейтін, шығармашылық ізденіске баулитын, ізденгіштік және зерттеушілік бағытындағы іс-әрекеттер; </w:t>
      </w:r>
    </w:p>
    <w:p w14:paraId="6BEAFC06" w14:textId="28110857" w:rsidR="00481D02" w:rsidRPr="007F3133" w:rsidRDefault="00DA551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w:t>
      </w:r>
      <w:r>
        <w:rPr>
          <w:rFonts w:ascii="Times New Roman" w:eastAsia="Times New Roman" w:hAnsi="Times New Roman" w:cs="Times New Roman"/>
          <w:sz w:val="28"/>
          <w:szCs w:val="28"/>
          <w:lang w:val="kk-KZ" w:eastAsia="ru-RU"/>
        </w:rPr>
        <w:t xml:space="preserve"> </w:t>
      </w:r>
      <w:r w:rsidR="00481D02" w:rsidRPr="007F3133">
        <w:rPr>
          <w:rFonts w:ascii="Times New Roman" w:eastAsia="Times New Roman" w:hAnsi="Times New Roman" w:cs="Times New Roman"/>
          <w:sz w:val="28"/>
          <w:szCs w:val="28"/>
          <w:lang w:val="kk-KZ" w:eastAsia="ru-RU"/>
        </w:rPr>
        <w:t>мұғалімдік қызметті атқаруға, мамандыққа әуестігін, талпынысын, ынтасын, бейімділігін қалыптастырылатын іс-әрекеттер</w:t>
      </w:r>
      <w:r w:rsidR="00765198">
        <w:rPr>
          <w:rFonts w:ascii="Times New Roman" w:eastAsia="Times New Roman" w:hAnsi="Times New Roman" w:cs="Times New Roman"/>
          <w:sz w:val="28"/>
          <w:szCs w:val="28"/>
          <w:lang w:val="kk-KZ" w:eastAsia="ru-RU"/>
        </w:rPr>
        <w:t xml:space="preserve"> [</w:t>
      </w:r>
      <w:r w:rsidR="00BA5D51">
        <w:rPr>
          <w:rFonts w:ascii="Times New Roman" w:eastAsia="Times New Roman" w:hAnsi="Times New Roman" w:cs="Times New Roman"/>
          <w:sz w:val="28"/>
          <w:szCs w:val="28"/>
          <w:lang w:val="kk-KZ" w:eastAsia="ru-RU"/>
        </w:rPr>
        <w:t>174</w:t>
      </w:r>
      <w:r w:rsidR="00765198">
        <w:rPr>
          <w:rFonts w:ascii="Times New Roman" w:eastAsia="Times New Roman" w:hAnsi="Times New Roman" w:cs="Times New Roman"/>
          <w:sz w:val="28"/>
          <w:szCs w:val="28"/>
          <w:lang w:val="kk-KZ" w:eastAsia="ru-RU"/>
        </w:rPr>
        <w:t>]</w:t>
      </w:r>
      <w:r w:rsidR="00481D02" w:rsidRPr="007F3133">
        <w:rPr>
          <w:rFonts w:ascii="Times New Roman" w:eastAsia="Times New Roman" w:hAnsi="Times New Roman" w:cs="Times New Roman"/>
          <w:sz w:val="28"/>
          <w:szCs w:val="28"/>
          <w:lang w:val="kk-KZ" w:eastAsia="ru-RU"/>
        </w:rPr>
        <w:t>.</w:t>
      </w:r>
    </w:p>
    <w:p w14:paraId="30D36618" w14:textId="77777777" w:rsidR="00481D02" w:rsidRPr="007F3133" w:rsidRDefault="00481D02"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Болашақ бастауыш сынып мұғалімдерінің әдістемелік-математикалық сауаттылығын дамытудың негізіне алынатын келесі тұғыр – жүйелілік тұғыры. </w:t>
      </w:r>
    </w:p>
    <w:p w14:paraId="5686D44B" w14:textId="5395F34F" w:rsidR="00E12ABF" w:rsidRDefault="00E12ABF"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Жүйелілік</w:t>
      </w:r>
      <w:r w:rsidRPr="00E12ABF">
        <w:rPr>
          <w:rFonts w:ascii="Times New Roman" w:eastAsia="Times New Roman" w:hAnsi="Times New Roman" w:cs="Times New Roman"/>
          <w:bCs/>
          <w:sz w:val="28"/>
          <w:szCs w:val="28"/>
          <w:lang w:val="kk-KZ" w:eastAsia="ru-RU"/>
        </w:rPr>
        <w:t xml:space="preserve"> тұғыры</w:t>
      </w:r>
      <w:r>
        <w:rPr>
          <w:rFonts w:ascii="Times New Roman" w:eastAsia="Times New Roman" w:hAnsi="Times New Roman" w:cs="Times New Roman"/>
          <w:bCs/>
          <w:sz w:val="28"/>
          <w:szCs w:val="28"/>
          <w:lang w:val="kk-KZ" w:eastAsia="ru-RU"/>
        </w:rPr>
        <w:t xml:space="preserve"> – </w:t>
      </w:r>
      <w:r w:rsidRPr="00E12ABF">
        <w:rPr>
          <w:rFonts w:ascii="Times New Roman" w:eastAsia="Times New Roman" w:hAnsi="Times New Roman" w:cs="Times New Roman"/>
          <w:bCs/>
          <w:sz w:val="28"/>
          <w:szCs w:val="28"/>
          <w:lang w:val="kk-KZ" w:eastAsia="ru-RU"/>
        </w:rPr>
        <w:t>бұл</w:t>
      </w:r>
      <w:r>
        <w:rPr>
          <w:rFonts w:ascii="Times New Roman" w:eastAsia="Times New Roman" w:hAnsi="Times New Roman" w:cs="Times New Roman"/>
          <w:bCs/>
          <w:sz w:val="28"/>
          <w:szCs w:val="28"/>
          <w:lang w:val="kk-KZ" w:eastAsia="ru-RU"/>
        </w:rPr>
        <w:t xml:space="preserve"> </w:t>
      </w:r>
      <w:r w:rsidRPr="00E12ABF">
        <w:rPr>
          <w:rFonts w:ascii="Times New Roman" w:eastAsia="Times New Roman" w:hAnsi="Times New Roman" w:cs="Times New Roman"/>
          <w:bCs/>
          <w:sz w:val="28"/>
          <w:szCs w:val="28"/>
          <w:lang w:val="kk-KZ" w:eastAsia="ru-RU"/>
        </w:rPr>
        <w:t>өзара байланысты элементтердің (компоненттердің) жиынтығы, шығу (мақсат), ену (ресурстар), сыртқы ортаның кері байланыспен байланысы ретінде қарастырылатын кез-келген жүйе.</w:t>
      </w:r>
    </w:p>
    <w:p w14:paraId="6350BF9F" w14:textId="0D8B3504"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Математиканы оқыту әдістемесі – тақырыптары өзара байланысты жүйелі ғылым. «Математиканы оқыту әдістемесі» пәнін жүйе тұрғысынан қарастыратын болсақ, онда оны құрайтын компоненттер, олардың қарастырылу реті, олардың қызметтері, материалдардың маңыздылығына қарай орналасуы мен қарастырылуы, жүйе құраушылық факторларды анықтау, өзге де материалдармен байланысы қарастырылуы тиіс.  </w:t>
      </w:r>
    </w:p>
    <w:p w14:paraId="2BD41027"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Болашақ мамандарды математиканы оқыту мәселесіне дайындау кезінде олардың бағдарламалық білім мазмұны мен оқулықтар, оқыту құралдарындағы материалдарды әр қырынан қарай алу, бірнеше тәсілмен шешуге болатын жолдарын қарастыру, бүтіндей материалдан оның құрамды бөліктерін бөліп ала алу және керісінше, жекелеген мәліметтерді жинап, біртұтас жүйе ретіне келтіре алу бағытында жұмыс жасай алулары тиіс. </w:t>
      </w:r>
    </w:p>
    <w:p w14:paraId="017C7666" w14:textId="5648B14D"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бастауыш сынып мұғалімдері 1-4-сыныптарға арналған «Математика» оқу бағдарламасын оқып үйрену, зерттеу, талдау барысында жүйелілікті анықтауға үйренеді. Бастауыштың математикалық білім мазмұны негізгі бес бөлімнен тұрады: «Сандар және шамалар», «Алгебра элементтері», «Геометрия элементтері», «Жиын. Логика элементтері», «Математикалық модельдеу» [</w:t>
      </w:r>
      <w:r w:rsidR="00DA551B">
        <w:rPr>
          <w:rFonts w:ascii="Times New Roman" w:eastAsia="Times New Roman" w:hAnsi="Times New Roman" w:cs="Times New Roman"/>
          <w:sz w:val="28"/>
          <w:szCs w:val="28"/>
          <w:lang w:val="kk-KZ" w:eastAsia="ru-RU"/>
        </w:rPr>
        <w:t>61</w:t>
      </w:r>
      <w:r w:rsidR="001D089F">
        <w:rPr>
          <w:rFonts w:ascii="Times New Roman" w:eastAsia="Times New Roman" w:hAnsi="Times New Roman" w:cs="Times New Roman"/>
          <w:sz w:val="28"/>
          <w:szCs w:val="28"/>
          <w:lang w:val="kk-KZ" w:eastAsia="ru-RU"/>
        </w:rPr>
        <w:t>,</w:t>
      </w:r>
      <w:r w:rsidR="00DA551B">
        <w:rPr>
          <w:rFonts w:ascii="Times New Roman" w:eastAsia="Times New Roman" w:hAnsi="Times New Roman" w:cs="Times New Roman"/>
          <w:sz w:val="28"/>
          <w:szCs w:val="28"/>
          <w:lang w:val="kk-KZ" w:eastAsia="ru-RU"/>
        </w:rPr>
        <w:t>б</w:t>
      </w:r>
      <w:r w:rsidR="001D089F">
        <w:rPr>
          <w:rFonts w:ascii="Times New Roman" w:eastAsia="Times New Roman" w:hAnsi="Times New Roman" w:cs="Times New Roman"/>
          <w:sz w:val="28"/>
          <w:szCs w:val="28"/>
          <w:lang w:val="kk-KZ" w:eastAsia="ru-RU"/>
        </w:rPr>
        <w:t>. 96</w:t>
      </w:r>
      <w:r w:rsidRPr="007F3133">
        <w:rPr>
          <w:rFonts w:ascii="Times New Roman" w:eastAsia="Times New Roman" w:hAnsi="Times New Roman" w:cs="Times New Roman"/>
          <w:sz w:val="28"/>
          <w:szCs w:val="28"/>
          <w:lang w:val="kk-KZ" w:eastAsia="ru-RU"/>
        </w:rPr>
        <w:t xml:space="preserve">]. Аталмыш бөлімдерді қарастыру әдістемесінің өзі белгілі бір жүйе бойынша жүзеге асырылады. Мысалы: «Сандар және шамалар» бөлімінің «Натурал сандар және 0 саны» бөлімшесінің материалдары төмендегідей ретпен қарастырылады: </w:t>
      </w:r>
    </w:p>
    <w:p w14:paraId="1ED6CC72" w14:textId="77777777"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10 көлеміндегі сандар нумерациясы;</w:t>
      </w:r>
    </w:p>
    <w:p w14:paraId="316DFD65" w14:textId="77777777"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11-20</w:t>
      </w:r>
      <w:r w:rsidRPr="007F3133">
        <w:rPr>
          <w:rFonts w:ascii="Times New Roman" w:eastAsia="Times New Roman" w:hAnsi="Times New Roman" w:cs="Times New Roman"/>
          <w:bCs/>
          <w:sz w:val="28"/>
          <w:szCs w:val="28"/>
          <w:lang w:val="kk-KZ" w:eastAsia="ru-RU"/>
        </w:rPr>
        <w:t>-ға дейінгі сандар;</w:t>
      </w:r>
    </w:p>
    <w:p w14:paraId="639ED1B6" w14:textId="77777777"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100</w:t>
      </w:r>
      <w:r w:rsidRPr="007F3133">
        <w:rPr>
          <w:rFonts w:ascii="Times New Roman" w:eastAsia="Times New Roman" w:hAnsi="Times New Roman" w:cs="Times New Roman"/>
          <w:bCs/>
          <w:sz w:val="28"/>
          <w:szCs w:val="28"/>
          <w:lang w:val="kk-KZ" w:eastAsia="ru-RU"/>
        </w:rPr>
        <w:t>-ғе дейінгі</w:t>
      </w:r>
      <w:r w:rsidRPr="007F3133">
        <w:rPr>
          <w:rFonts w:ascii="Times New Roman" w:eastAsia="Times New Roman" w:hAnsi="Times New Roman" w:cs="Times New Roman"/>
          <w:sz w:val="28"/>
          <w:szCs w:val="28"/>
          <w:lang w:val="kk-KZ" w:eastAsia="ru-RU"/>
        </w:rPr>
        <w:t xml:space="preserve"> сандар;</w:t>
      </w:r>
    </w:p>
    <w:p w14:paraId="5EE01649" w14:textId="77777777"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1000</w:t>
      </w:r>
      <w:r w:rsidRPr="007F3133">
        <w:rPr>
          <w:rFonts w:ascii="Times New Roman" w:eastAsia="Times New Roman" w:hAnsi="Times New Roman" w:cs="Times New Roman"/>
          <w:bCs/>
          <w:sz w:val="28"/>
          <w:szCs w:val="28"/>
          <w:lang w:val="kk-KZ" w:eastAsia="ru-RU"/>
        </w:rPr>
        <w:t>-ға дейінгі</w:t>
      </w:r>
      <w:r w:rsidRPr="007F3133">
        <w:rPr>
          <w:rFonts w:ascii="Times New Roman" w:eastAsia="Times New Roman" w:hAnsi="Times New Roman" w:cs="Times New Roman"/>
          <w:sz w:val="28"/>
          <w:szCs w:val="28"/>
          <w:lang w:val="kk-KZ" w:eastAsia="ru-RU"/>
        </w:rPr>
        <w:t xml:space="preserve"> сандар;</w:t>
      </w:r>
    </w:p>
    <w:p w14:paraId="55C3C489" w14:textId="77777777"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Көп таңбалы сандар.</w:t>
      </w:r>
    </w:p>
    <w:p w14:paraId="5257A9B0" w14:textId="3A3A2DE8" w:rsidR="00481D02" w:rsidRPr="007F3133" w:rsidRDefault="00481D02" w:rsidP="002111E2">
      <w:pPr>
        <w:numPr>
          <w:ilvl w:val="0"/>
          <w:numId w:val="29"/>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Бөлшек сандар</w:t>
      </w:r>
      <w:r w:rsidR="00B71145">
        <w:rPr>
          <w:rFonts w:ascii="Times New Roman" w:eastAsia="Times New Roman" w:hAnsi="Times New Roman" w:cs="Times New Roman"/>
          <w:sz w:val="28"/>
          <w:szCs w:val="28"/>
          <w:lang w:val="kk-KZ" w:eastAsia="ru-RU"/>
        </w:rPr>
        <w:t xml:space="preserve"> </w:t>
      </w:r>
      <w:r w:rsidR="00B71145" w:rsidRPr="009B7AC9">
        <w:rPr>
          <w:rFonts w:ascii="Times New Roman" w:eastAsia="Times New Roman" w:hAnsi="Times New Roman" w:cs="Times New Roman"/>
          <w:sz w:val="28"/>
          <w:szCs w:val="28"/>
          <w:lang w:val="kk-KZ" w:eastAsia="ru-RU"/>
        </w:rPr>
        <w:t>[</w:t>
      </w:r>
      <w:r w:rsidR="009B7AC9">
        <w:rPr>
          <w:rFonts w:ascii="Times New Roman" w:eastAsia="Times New Roman" w:hAnsi="Times New Roman" w:cs="Times New Roman"/>
          <w:sz w:val="28"/>
          <w:szCs w:val="28"/>
          <w:lang w:val="kk-KZ" w:eastAsia="ru-RU"/>
        </w:rPr>
        <w:t>174,</w:t>
      </w:r>
      <w:r w:rsidR="009B7AC9" w:rsidRPr="009B7AC9">
        <w:rPr>
          <w:rFonts w:ascii="Times New Roman" w:eastAsia="Times New Roman" w:hAnsi="Times New Roman" w:cs="Times New Roman"/>
          <w:sz w:val="28"/>
          <w:szCs w:val="28"/>
          <w:lang w:val="kk-KZ" w:eastAsia="ru-RU"/>
        </w:rPr>
        <w:t>б.</w:t>
      </w:r>
      <w:r w:rsidR="009B7AC9">
        <w:rPr>
          <w:rFonts w:ascii="Times New Roman" w:eastAsia="Times New Roman" w:hAnsi="Times New Roman" w:cs="Times New Roman"/>
          <w:sz w:val="28"/>
          <w:szCs w:val="28"/>
          <w:lang w:val="kk-KZ" w:eastAsia="ru-RU"/>
        </w:rPr>
        <w:t xml:space="preserve"> </w:t>
      </w:r>
      <w:r w:rsidR="009B7AC9" w:rsidRPr="009B7AC9">
        <w:rPr>
          <w:rFonts w:ascii="Times New Roman" w:eastAsia="Times New Roman" w:hAnsi="Times New Roman" w:cs="Times New Roman"/>
          <w:sz w:val="28"/>
          <w:szCs w:val="28"/>
          <w:lang w:val="kk-KZ" w:eastAsia="ru-RU"/>
        </w:rPr>
        <w:t>113</w:t>
      </w:r>
      <w:r w:rsidR="00B71145" w:rsidRPr="009B7AC9">
        <w:rPr>
          <w:rFonts w:ascii="Times New Roman" w:eastAsia="Times New Roman" w:hAnsi="Times New Roman" w:cs="Times New Roman"/>
          <w:sz w:val="28"/>
          <w:szCs w:val="28"/>
          <w:lang w:val="kk-KZ" w:eastAsia="ru-RU"/>
        </w:rPr>
        <w:t>]</w:t>
      </w:r>
      <w:r w:rsidRPr="009B7AC9">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 xml:space="preserve"> </w:t>
      </w:r>
    </w:p>
    <w:p w14:paraId="0815B0B0" w14:textId="16638E9C"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Нумерация дегеніміз сандардың оқытуы, жазылуы, құрамы, санның натурал сандар қатарындағы орны, сандарды салыстыру, санды разрядтарға және разрядтық қосылғыштарға жіктеу екені белгі</w:t>
      </w:r>
      <w:r w:rsidR="00DA551B">
        <w:rPr>
          <w:rFonts w:ascii="Times New Roman" w:eastAsia="Times New Roman" w:hAnsi="Times New Roman" w:cs="Times New Roman"/>
          <w:sz w:val="28"/>
          <w:szCs w:val="28"/>
          <w:lang w:val="kk-KZ" w:eastAsia="ru-RU"/>
        </w:rPr>
        <w:t>л</w:t>
      </w:r>
      <w:r w:rsidRPr="007F3133">
        <w:rPr>
          <w:rFonts w:ascii="Times New Roman" w:eastAsia="Times New Roman" w:hAnsi="Times New Roman" w:cs="Times New Roman"/>
          <w:sz w:val="28"/>
          <w:szCs w:val="28"/>
          <w:lang w:val="kk-KZ" w:eastAsia="ru-RU"/>
        </w:rPr>
        <w:t>і болса, студенттер бастауыш сынып оқушыларының 0-ден 1</w:t>
      </w:r>
      <w:r w:rsidR="00DA551B">
        <w:rPr>
          <w:rFonts w:ascii="Times New Roman" w:eastAsia="Times New Roman" w:hAnsi="Times New Roman" w:cs="Times New Roman"/>
          <w:sz w:val="28"/>
          <w:szCs w:val="28"/>
          <w:lang w:val="kk-KZ" w:eastAsia="ru-RU"/>
        </w:rPr>
        <w:t xml:space="preserve"> </w:t>
      </w:r>
      <w:r w:rsidR="00DA551B" w:rsidRPr="00DA551B">
        <w:rPr>
          <w:rFonts w:ascii="Times New Roman" w:eastAsia="Times New Roman" w:hAnsi="Times New Roman" w:cs="Times New Roman"/>
          <w:sz w:val="28"/>
          <w:szCs w:val="28"/>
          <w:lang w:val="kk-KZ" w:eastAsia="ru-RU"/>
        </w:rPr>
        <w:t>0</w:t>
      </w:r>
      <w:r w:rsidRPr="007F3133">
        <w:rPr>
          <w:rFonts w:ascii="Times New Roman" w:eastAsia="Times New Roman" w:hAnsi="Times New Roman" w:cs="Times New Roman"/>
          <w:sz w:val="28"/>
          <w:szCs w:val="28"/>
          <w:lang w:val="kk-KZ" w:eastAsia="ru-RU"/>
        </w:rPr>
        <w:t xml:space="preserve">00 000-ға дейінгі теріс емес бүтін сандардың және бөлшек сандардың нумерациясын оқып үйренетінін білетін болады. Сонымен бірге, болашақ маман нумерациялық материалдардың осындай ретпен қарастырылуы белгілі бір жүйе бойынша жүргізілетінін игереді. 0 саны </w:t>
      </w:r>
      <w:r w:rsidR="00DA551B">
        <w:rPr>
          <w:rFonts w:ascii="Times New Roman" w:eastAsia="Times New Roman" w:hAnsi="Times New Roman" w:cs="Times New Roman"/>
          <w:sz w:val="28"/>
          <w:szCs w:val="28"/>
          <w:lang w:val="kk-KZ" w:eastAsia="ru-RU"/>
        </w:rPr>
        <w:t>және</w:t>
      </w:r>
      <w:r w:rsidRPr="007F3133">
        <w:rPr>
          <w:rFonts w:ascii="Times New Roman" w:eastAsia="Times New Roman" w:hAnsi="Times New Roman" w:cs="Times New Roman"/>
          <w:sz w:val="28"/>
          <w:szCs w:val="28"/>
          <w:lang w:val="kk-KZ" w:eastAsia="ru-RU"/>
        </w:rPr>
        <w:t xml:space="preserve"> 10-ға дейінгі сандармен танысқаннан кейін оқушылардың осы кезеңде алған білімі, білігі мен дағдысы, тіпті құзыреттіліктері, келесі концентр материалдарын оқуда жүзеге асырылады. Ал 100-ге дейінгі </w:t>
      </w:r>
      <w:r w:rsidRPr="007F3133">
        <w:rPr>
          <w:rFonts w:ascii="Times New Roman" w:eastAsia="Times New Roman" w:hAnsi="Times New Roman" w:cs="Times New Roman"/>
          <w:sz w:val="28"/>
          <w:szCs w:val="28"/>
          <w:lang w:val="kk-KZ" w:eastAsia="ru-RU"/>
        </w:rPr>
        <w:lastRenderedPageBreak/>
        <w:t xml:space="preserve">сандардың нумерациясын оқып үйренгеннен кейін 1000-ға дейінгі сандардың нумерациясын қарастыру аналогия түрінде, яғни алдыңғы алынған білім, білікті жаңа жағдайда қолдануға ұласады. Осы материалды қарастырудың, оқытып үйретудің әдістемесін жоғары деңгейде игерген болашақ маман материалдардың белгілі бір жүйе бойынша жүзеге асырылғанын, тіпті оқушылардың өздерінің ізденімпаздық, зерттеушілік әрекеттерін ұйымдастыра отырып, өздіктерінен білімді «ашуға», білімдерін жүйелеуге дейінгі әрекеттермен айналысуға болатынын біледі. </w:t>
      </w:r>
    </w:p>
    <w:p w14:paraId="43280B0E" w14:textId="77777777" w:rsidR="00481D02" w:rsidRPr="007F3133" w:rsidRDefault="00481D02"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sz w:val="28"/>
          <w:szCs w:val="28"/>
          <w:lang w:val="kk-KZ" w:eastAsia="ru-RU"/>
        </w:rPr>
        <w:t xml:space="preserve">Бастауыш сынып оқушыларының барлығының бірдей деңгейде игеруі тиіс болып табылатын келесі материал </w:t>
      </w:r>
      <w:r w:rsidRPr="007F3133">
        <w:rPr>
          <w:rFonts w:ascii="Times New Roman" w:eastAsia="Times New Roman" w:hAnsi="Times New Roman" w:cs="Times New Roman"/>
          <w:bCs/>
          <w:sz w:val="28"/>
          <w:szCs w:val="28"/>
          <w:lang w:val="kk-KZ" w:eastAsia="ru-RU"/>
        </w:rPr>
        <w:t>– «Сандарға амалдар қолдану». Бұл – оқу бағдарламасының «Сандар және шамалар» бөлімінің келесі бөлімшесі. Бастауыш сынып математикасының бағдарламасын талдату барысында студенттердің өздеріне қарастырылып отырған материалдағы жүйелілікті анықтатуға болады.</w:t>
      </w:r>
    </w:p>
    <w:p w14:paraId="7623AA77" w14:textId="77777777" w:rsidR="0027351E" w:rsidRDefault="0027351E" w:rsidP="007F3133">
      <w:pPr>
        <w:spacing w:after="0" w:line="240" w:lineRule="auto"/>
        <w:ind w:firstLine="567"/>
        <w:jc w:val="both"/>
        <w:rPr>
          <w:rFonts w:ascii="Times New Roman" w:eastAsia="Times New Roman" w:hAnsi="Times New Roman" w:cs="Times New Roman"/>
          <w:bCs/>
          <w:sz w:val="28"/>
          <w:szCs w:val="28"/>
          <w:lang w:val="kk-KZ" w:eastAsia="ru-RU"/>
        </w:rPr>
      </w:pPr>
    </w:p>
    <w:p w14:paraId="723CFDFC" w14:textId="646B3D10" w:rsidR="00481D02" w:rsidRDefault="00481D02" w:rsidP="0027351E">
      <w:pPr>
        <w:spacing w:after="0" w:line="240" w:lineRule="auto"/>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Кесте </w:t>
      </w:r>
      <w:r w:rsidR="001313F2">
        <w:rPr>
          <w:rFonts w:ascii="Times New Roman" w:eastAsia="Times New Roman" w:hAnsi="Times New Roman" w:cs="Times New Roman"/>
          <w:bCs/>
          <w:sz w:val="28"/>
          <w:szCs w:val="28"/>
          <w:lang w:val="kk-KZ" w:eastAsia="ru-RU"/>
        </w:rPr>
        <w:t>7</w:t>
      </w:r>
      <w:r w:rsidRPr="007F3133">
        <w:rPr>
          <w:rFonts w:ascii="Times New Roman" w:eastAsia="Times New Roman" w:hAnsi="Times New Roman" w:cs="Times New Roman"/>
          <w:bCs/>
          <w:sz w:val="28"/>
          <w:szCs w:val="28"/>
          <w:lang w:val="kk-KZ" w:eastAsia="ru-RU"/>
        </w:rPr>
        <w:t xml:space="preserve"> – «Сандар және шамалар» бөлімінен үзінді</w:t>
      </w:r>
    </w:p>
    <w:p w14:paraId="003ABD46" w14:textId="77777777" w:rsidR="0027351E" w:rsidRPr="007F3133" w:rsidRDefault="0027351E" w:rsidP="0027351E">
      <w:pPr>
        <w:spacing w:after="0" w:line="240" w:lineRule="auto"/>
        <w:jc w:val="both"/>
        <w:rPr>
          <w:rFonts w:ascii="Times New Roman" w:eastAsia="Times New Roman" w:hAnsi="Times New Roman" w:cs="Times New Roman"/>
          <w:bCs/>
          <w:sz w:val="28"/>
          <w:szCs w:val="28"/>
          <w:lang w:val="kk-KZ" w:eastAsia="ru-RU"/>
        </w:rPr>
      </w:pPr>
    </w:p>
    <w:p w14:paraId="0C575AA0" w14:textId="2BD27EAD" w:rsidR="0027351E" w:rsidRDefault="00071F1B" w:rsidP="00071F1B">
      <w:pPr>
        <w:spacing w:after="0" w:line="240" w:lineRule="auto"/>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noProof/>
          <w:sz w:val="28"/>
          <w:szCs w:val="28"/>
          <w:lang w:eastAsia="ru-RU"/>
        </w:rPr>
        <w:drawing>
          <wp:inline distT="0" distB="0" distL="0" distR="0" wp14:anchorId="5A2EAA48" wp14:editId="526C9D11">
            <wp:extent cx="6120765" cy="318833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188335"/>
                    </a:xfrm>
                    <a:prstGeom prst="rect">
                      <a:avLst/>
                    </a:prstGeom>
                    <a:noFill/>
                    <a:ln>
                      <a:noFill/>
                    </a:ln>
                  </pic:spPr>
                </pic:pic>
              </a:graphicData>
            </a:graphic>
          </wp:inline>
        </w:drawing>
      </w:r>
    </w:p>
    <w:p w14:paraId="6C34B123" w14:textId="65D816AB" w:rsidR="00481D02" w:rsidRPr="007F3133" w:rsidRDefault="0088496F" w:rsidP="007F31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7</w:t>
      </w:r>
      <w:r w:rsidR="00481D02" w:rsidRPr="007F3133">
        <w:rPr>
          <w:rFonts w:ascii="Times New Roman" w:eastAsia="Times New Roman" w:hAnsi="Times New Roman" w:cs="Times New Roman"/>
          <w:bCs/>
          <w:sz w:val="28"/>
          <w:szCs w:val="28"/>
          <w:lang w:val="kk-KZ" w:eastAsia="ru-RU"/>
        </w:rPr>
        <w:t>-кестеден көріп отырғанымыздай, бірінші жолда кестелік жағдайлар қарастырылады: 1-сыныпта қосу кестесінің І кезеңі, яғни бір таңбалы санды бір таңбалы санға қосқанда, ондықтан аттамайтын 16 теңдігі, 2-сыныпта қосу кестесінің ІІ кезеңі, яғни бір таңбалы сан</w:t>
      </w:r>
      <w:r w:rsidRPr="007F3133">
        <w:rPr>
          <w:rFonts w:ascii="Times New Roman" w:eastAsia="Times New Roman" w:hAnsi="Times New Roman" w:cs="Times New Roman"/>
          <w:bCs/>
          <w:sz w:val="28"/>
          <w:szCs w:val="28"/>
          <w:lang w:val="kk-KZ" w:eastAsia="ru-RU"/>
        </w:rPr>
        <w:t>ға</w:t>
      </w:r>
      <w:r w:rsidR="00481D02" w:rsidRPr="007F3133">
        <w:rPr>
          <w:rFonts w:ascii="Times New Roman" w:eastAsia="Times New Roman" w:hAnsi="Times New Roman" w:cs="Times New Roman"/>
          <w:bCs/>
          <w:sz w:val="28"/>
          <w:szCs w:val="28"/>
          <w:lang w:val="kk-KZ" w:eastAsia="ru-RU"/>
        </w:rPr>
        <w:t xml:space="preserve"> бір таңбалы сан</w:t>
      </w:r>
      <w:r w:rsidRPr="007F3133">
        <w:rPr>
          <w:rFonts w:ascii="Times New Roman" w:eastAsia="Times New Roman" w:hAnsi="Times New Roman" w:cs="Times New Roman"/>
          <w:bCs/>
          <w:sz w:val="28"/>
          <w:szCs w:val="28"/>
          <w:lang w:val="kk-KZ" w:eastAsia="ru-RU"/>
        </w:rPr>
        <w:t>ды</w:t>
      </w:r>
      <w:r w:rsidR="00481D02" w:rsidRPr="007F3133">
        <w:rPr>
          <w:rFonts w:ascii="Times New Roman" w:eastAsia="Times New Roman" w:hAnsi="Times New Roman" w:cs="Times New Roman"/>
          <w:bCs/>
          <w:sz w:val="28"/>
          <w:szCs w:val="28"/>
          <w:lang w:val="kk-KZ" w:eastAsia="ru-RU"/>
        </w:rPr>
        <w:t xml:space="preserve"> қосқанда, ондықтан аттайтын 20 теңдігі, 3-сыныпта көбейту кестесінің 36 теңдігі, ал 4-сыныпта </w:t>
      </w:r>
      <w:r w:rsidR="00481D02" w:rsidRPr="007F3133">
        <w:rPr>
          <w:rFonts w:ascii="Times New Roman" w:eastAsia="Times New Roman" w:hAnsi="Times New Roman" w:cs="Times New Roman"/>
          <w:color w:val="000000"/>
          <w:spacing w:val="2"/>
          <w:sz w:val="28"/>
          <w:szCs w:val="28"/>
          <w:lang w:val="kk-KZ" w:eastAsia="ru-RU"/>
        </w:rPr>
        <w:t xml:space="preserve">2-ге, 5-ке, 10-ға бөлінгіштік </w:t>
      </w:r>
      <w:r w:rsidR="00071F1B">
        <w:rPr>
          <w:rFonts w:ascii="Times New Roman" w:eastAsia="Times New Roman" w:hAnsi="Times New Roman" w:cs="Times New Roman"/>
          <w:color w:val="000000"/>
          <w:spacing w:val="2"/>
          <w:sz w:val="28"/>
          <w:szCs w:val="28"/>
          <w:lang w:val="kk-KZ" w:eastAsia="ru-RU"/>
        </w:rPr>
        <w:t xml:space="preserve">қасиеттері арқылы </w:t>
      </w:r>
      <w:r w:rsidR="00481D02" w:rsidRPr="007F3133">
        <w:rPr>
          <w:rFonts w:ascii="Times New Roman" w:eastAsia="Times New Roman" w:hAnsi="Times New Roman" w:cs="Times New Roman"/>
          <w:color w:val="000000"/>
          <w:spacing w:val="2"/>
          <w:sz w:val="28"/>
          <w:szCs w:val="28"/>
          <w:lang w:val="kk-KZ" w:eastAsia="ru-RU"/>
        </w:rPr>
        <w:t xml:space="preserve">натурал сандарды </w:t>
      </w:r>
      <w:r w:rsidR="00071F1B">
        <w:rPr>
          <w:rFonts w:ascii="Times New Roman" w:eastAsia="Times New Roman" w:hAnsi="Times New Roman" w:cs="Times New Roman"/>
          <w:color w:val="000000"/>
          <w:spacing w:val="2"/>
          <w:sz w:val="28"/>
          <w:szCs w:val="28"/>
          <w:lang w:val="kk-KZ" w:eastAsia="ru-RU"/>
        </w:rPr>
        <w:t xml:space="preserve">белгілеріне қарай </w:t>
      </w:r>
      <w:r w:rsidR="00481D02" w:rsidRPr="007F3133">
        <w:rPr>
          <w:rFonts w:ascii="Times New Roman" w:eastAsia="Times New Roman" w:hAnsi="Times New Roman" w:cs="Times New Roman"/>
          <w:color w:val="000000"/>
          <w:spacing w:val="2"/>
          <w:sz w:val="28"/>
          <w:szCs w:val="28"/>
          <w:lang w:val="kk-KZ" w:eastAsia="ru-RU"/>
        </w:rPr>
        <w:t>топтастыру</w:t>
      </w:r>
      <w:r w:rsidR="00481D02" w:rsidRPr="007F3133">
        <w:rPr>
          <w:rFonts w:ascii="Times New Roman" w:eastAsia="Times New Roman" w:hAnsi="Times New Roman" w:cs="Times New Roman"/>
          <w:bCs/>
          <w:sz w:val="28"/>
          <w:szCs w:val="28"/>
          <w:lang w:val="kk-KZ" w:eastAsia="ru-RU"/>
        </w:rPr>
        <w:t>. Сондай-ақ</w:t>
      </w:r>
      <w:r w:rsidR="00943670" w:rsidRPr="007F3133">
        <w:rPr>
          <w:rFonts w:ascii="Times New Roman" w:eastAsia="Times New Roman" w:hAnsi="Times New Roman" w:cs="Times New Roman"/>
          <w:bCs/>
          <w:sz w:val="28"/>
          <w:szCs w:val="28"/>
          <w:lang w:val="kk-KZ" w:eastAsia="ru-RU"/>
        </w:rPr>
        <w:t>,</w:t>
      </w:r>
      <w:r w:rsidR="00481D02" w:rsidRPr="007F3133">
        <w:rPr>
          <w:rFonts w:ascii="Times New Roman" w:eastAsia="Times New Roman" w:hAnsi="Times New Roman" w:cs="Times New Roman"/>
          <w:bCs/>
          <w:sz w:val="28"/>
          <w:szCs w:val="28"/>
          <w:lang w:val="kk-KZ" w:eastAsia="ru-RU"/>
        </w:rPr>
        <w:t xml:space="preserve"> келесі жолдан жазбаша есептеу тәсілдерінің қарастырылу барысын көруге болады. Онда да міндетті түрде жүйелілік сақталған, алдымен екі, содан соң үш, соңынан көп таңбалы сандарға жазбаша есептеу тәсілдерін орындау жүзеге асырылады. </w:t>
      </w:r>
      <w:r w:rsidR="00481D02" w:rsidRPr="007F3133">
        <w:rPr>
          <w:rFonts w:ascii="Times New Roman" w:eastAsia="Times New Roman" w:hAnsi="Times New Roman" w:cs="Times New Roman"/>
          <w:sz w:val="28"/>
          <w:szCs w:val="28"/>
          <w:lang w:val="kk-KZ" w:eastAsia="ru-RU"/>
        </w:rPr>
        <w:t xml:space="preserve">Оқушыларға тапсырмаларды орындатып, бағдарламалық материалдарды игерте отырып, </w:t>
      </w:r>
      <w:r w:rsidR="00071F1B">
        <w:rPr>
          <w:rFonts w:ascii="Times New Roman" w:eastAsia="Times New Roman" w:hAnsi="Times New Roman" w:cs="Times New Roman"/>
          <w:sz w:val="28"/>
          <w:szCs w:val="28"/>
          <w:lang w:val="kk-KZ" w:eastAsia="ru-RU"/>
        </w:rPr>
        <w:t>ББСМ</w:t>
      </w:r>
      <w:r w:rsidR="00481D02" w:rsidRPr="007F3133">
        <w:rPr>
          <w:rFonts w:ascii="Times New Roman" w:eastAsia="Times New Roman" w:hAnsi="Times New Roman" w:cs="Times New Roman"/>
          <w:sz w:val="28"/>
          <w:szCs w:val="28"/>
          <w:lang w:val="kk-KZ" w:eastAsia="ru-RU"/>
        </w:rPr>
        <w:t xml:space="preserve"> өздерінің </w:t>
      </w:r>
      <w:r w:rsidR="00071F1B">
        <w:rPr>
          <w:rFonts w:ascii="Times New Roman" w:eastAsia="Times New Roman" w:hAnsi="Times New Roman" w:cs="Times New Roman"/>
          <w:sz w:val="28"/>
          <w:szCs w:val="28"/>
          <w:lang w:val="kk-KZ" w:eastAsia="ru-RU"/>
        </w:rPr>
        <w:t xml:space="preserve">ӘМС </w:t>
      </w:r>
      <w:r w:rsidR="00481D02" w:rsidRPr="007F3133">
        <w:rPr>
          <w:rFonts w:ascii="Times New Roman" w:eastAsia="Times New Roman" w:hAnsi="Times New Roman" w:cs="Times New Roman"/>
          <w:bCs/>
          <w:sz w:val="28"/>
          <w:szCs w:val="28"/>
          <w:lang w:val="kk-KZ" w:eastAsia="ru-RU"/>
        </w:rPr>
        <w:t xml:space="preserve">дамытуға </w:t>
      </w:r>
      <w:r w:rsidR="00071F1B">
        <w:rPr>
          <w:rFonts w:ascii="Times New Roman" w:eastAsia="Times New Roman" w:hAnsi="Times New Roman" w:cs="Times New Roman"/>
          <w:bCs/>
          <w:sz w:val="28"/>
          <w:szCs w:val="28"/>
          <w:lang w:val="kk-KZ" w:eastAsia="ru-RU"/>
        </w:rPr>
        <w:t>ерекше мән береді</w:t>
      </w:r>
      <w:r w:rsidR="00BA5D51">
        <w:rPr>
          <w:rFonts w:ascii="Times New Roman" w:eastAsia="Times New Roman" w:hAnsi="Times New Roman" w:cs="Times New Roman"/>
          <w:bCs/>
          <w:sz w:val="28"/>
          <w:szCs w:val="28"/>
          <w:lang w:val="kk-KZ" w:eastAsia="ru-RU"/>
        </w:rPr>
        <w:t xml:space="preserve"> [174,</w:t>
      </w:r>
      <w:r w:rsidR="001D089F">
        <w:rPr>
          <w:rFonts w:ascii="Times New Roman" w:eastAsia="Times New Roman" w:hAnsi="Times New Roman" w:cs="Times New Roman"/>
          <w:bCs/>
          <w:sz w:val="28"/>
          <w:szCs w:val="28"/>
          <w:lang w:val="kk-KZ" w:eastAsia="ru-RU"/>
        </w:rPr>
        <w:t xml:space="preserve">б. </w:t>
      </w:r>
      <w:r w:rsidR="00BA5D51">
        <w:rPr>
          <w:rFonts w:ascii="Times New Roman" w:eastAsia="Times New Roman" w:hAnsi="Times New Roman" w:cs="Times New Roman"/>
          <w:bCs/>
          <w:sz w:val="28"/>
          <w:szCs w:val="28"/>
          <w:lang w:val="kk-KZ" w:eastAsia="ru-RU"/>
        </w:rPr>
        <w:t>116]</w:t>
      </w:r>
      <w:r w:rsidR="00481D02" w:rsidRPr="007F3133">
        <w:rPr>
          <w:rFonts w:ascii="Times New Roman" w:eastAsia="Times New Roman" w:hAnsi="Times New Roman" w:cs="Times New Roman"/>
          <w:bCs/>
          <w:sz w:val="28"/>
          <w:szCs w:val="28"/>
          <w:lang w:val="kk-KZ" w:eastAsia="ru-RU"/>
        </w:rPr>
        <w:t xml:space="preserve">. </w:t>
      </w:r>
    </w:p>
    <w:p w14:paraId="3C7C8360" w14:textId="4A537B9E" w:rsidR="00481D02" w:rsidRPr="007F3133" w:rsidRDefault="00071F1B" w:rsidP="007F3133">
      <w:pPr>
        <w:spacing w:after="0" w:line="240" w:lineRule="auto"/>
        <w:ind w:firstLine="567"/>
        <w:jc w:val="both"/>
        <w:rPr>
          <w:rFonts w:ascii="Times New Roman" w:eastAsiaTheme="minorEastAsia" w:hAnsi="Times New Roman" w:cs="Times New Roman"/>
          <w:kern w:val="24"/>
          <w:sz w:val="28"/>
          <w:szCs w:val="28"/>
          <w:lang w:val="kk-KZ" w:eastAsia="ru-RU"/>
        </w:rPr>
      </w:pPr>
      <w:r>
        <w:rPr>
          <w:rFonts w:ascii="Times New Roman" w:eastAsia="Times New Roman" w:hAnsi="Times New Roman" w:cs="Times New Roman"/>
          <w:sz w:val="28"/>
          <w:szCs w:val="28"/>
          <w:lang w:val="kk-KZ" w:eastAsia="ru-RU"/>
        </w:rPr>
        <w:lastRenderedPageBreak/>
        <w:t>Әдіснамалық тұғырлардың бір түрі ретіндегі а</w:t>
      </w:r>
      <w:r w:rsidR="00481D02" w:rsidRPr="007F3133">
        <w:rPr>
          <w:rFonts w:ascii="Times New Roman" w:eastAsia="Times New Roman" w:hAnsi="Times New Roman" w:cs="Times New Roman"/>
          <w:sz w:val="28"/>
          <w:szCs w:val="28"/>
          <w:lang w:val="kk-KZ" w:eastAsia="ru-RU"/>
        </w:rPr>
        <w:t xml:space="preserve">нтропологиялық тұғыр да </w:t>
      </w:r>
      <w:r w:rsidR="00481D02" w:rsidRPr="007F3133">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ББСМ</w:t>
      </w:r>
      <w:r w:rsidRPr="00071F1B">
        <w:rPr>
          <w:rFonts w:ascii="Times New Roman" w:eastAsia="Times New Roman" w:hAnsi="Times New Roman" w:cs="Times New Roman"/>
          <w:bCs/>
          <w:sz w:val="28"/>
          <w:szCs w:val="28"/>
          <w:lang w:val="kk-KZ" w:eastAsia="ru-RU"/>
        </w:rPr>
        <w:t>-</w:t>
      </w:r>
      <w:r w:rsidR="00481D02" w:rsidRPr="007F3133">
        <w:rPr>
          <w:rFonts w:ascii="Times New Roman" w:eastAsia="Times New Roman" w:hAnsi="Times New Roman" w:cs="Times New Roman"/>
          <w:sz w:val="28"/>
          <w:szCs w:val="28"/>
          <w:lang w:val="kk-KZ" w:eastAsia="ru-RU"/>
        </w:rPr>
        <w:t xml:space="preserve">нің </w:t>
      </w:r>
      <w:r>
        <w:rPr>
          <w:rFonts w:ascii="Times New Roman" w:eastAsia="Times New Roman" w:hAnsi="Times New Roman" w:cs="Times New Roman"/>
          <w:sz w:val="28"/>
          <w:szCs w:val="28"/>
          <w:lang w:val="kk-KZ" w:eastAsia="ru-RU"/>
        </w:rPr>
        <w:t>ӘМС</w:t>
      </w:r>
      <w:r w:rsidR="00481D02" w:rsidRPr="007F3133">
        <w:rPr>
          <w:rFonts w:ascii="Times New Roman" w:eastAsia="Times New Roman" w:hAnsi="Times New Roman" w:cs="Times New Roman"/>
          <w:bCs/>
          <w:sz w:val="28"/>
          <w:szCs w:val="28"/>
          <w:lang w:val="kk-KZ" w:eastAsia="ru-RU"/>
        </w:rPr>
        <w:t xml:space="preserve"> дамытудың негізіне алынған тұғырлардың бірі.</w:t>
      </w:r>
      <w:r w:rsidR="00481D02" w:rsidRPr="007F3133">
        <w:rPr>
          <w:rFonts w:ascii="Times New Roman" w:eastAsiaTheme="minorEastAsia" w:hAnsi="Times New Roman" w:cs="Times New Roman"/>
          <w:b/>
          <w:bCs/>
          <w:i/>
          <w:iCs/>
          <w:kern w:val="24"/>
          <w:sz w:val="28"/>
          <w:szCs w:val="28"/>
          <w:lang w:val="kk-KZ" w:eastAsia="ru-RU"/>
        </w:rPr>
        <w:t xml:space="preserve"> </w:t>
      </w:r>
      <w:r w:rsidR="00481D02" w:rsidRPr="007F3133">
        <w:rPr>
          <w:rFonts w:ascii="Times New Roman" w:eastAsiaTheme="minorEastAsia" w:hAnsi="Times New Roman" w:cs="Times New Roman"/>
          <w:bCs/>
          <w:iCs/>
          <w:kern w:val="24"/>
          <w:sz w:val="28"/>
          <w:szCs w:val="28"/>
          <w:lang w:val="kk-KZ" w:eastAsia="ru-RU"/>
        </w:rPr>
        <w:t>Антропология</w:t>
      </w:r>
      <w:r w:rsidR="00481D02" w:rsidRPr="007F3133">
        <w:rPr>
          <w:rFonts w:ascii="Times New Roman" w:eastAsiaTheme="minorEastAsia" w:hAnsi="Times New Roman" w:cs="Times New Roman"/>
          <w:kern w:val="24"/>
          <w:sz w:val="28"/>
          <w:szCs w:val="28"/>
          <w:lang w:val="kk-KZ" w:eastAsia="ru-RU"/>
        </w:rPr>
        <w:t xml:space="preserve"> (грекше arthropos – адам, logos – ілім) – адам туралы ғылым. Ол адамның шыққан тегін және оның барлық кезеңде бірдей даму типін зерттейді [10</w:t>
      </w:r>
      <w:r w:rsidR="00BA5D51">
        <w:rPr>
          <w:rFonts w:ascii="Times New Roman" w:eastAsiaTheme="minorEastAsia" w:hAnsi="Times New Roman" w:cs="Times New Roman"/>
          <w:kern w:val="24"/>
          <w:sz w:val="28"/>
          <w:szCs w:val="28"/>
          <w:lang w:val="kk-KZ" w:eastAsia="ru-RU"/>
        </w:rPr>
        <w:t>5</w:t>
      </w:r>
      <w:r w:rsidR="001D089F">
        <w:rPr>
          <w:rFonts w:ascii="Times New Roman" w:eastAsiaTheme="minorEastAsia" w:hAnsi="Times New Roman" w:cs="Times New Roman"/>
          <w:kern w:val="24"/>
          <w:sz w:val="28"/>
          <w:szCs w:val="28"/>
          <w:lang w:val="kk-KZ" w:eastAsia="ru-RU"/>
        </w:rPr>
        <w:t>,б. 97</w:t>
      </w:r>
      <w:r w:rsidR="00481D02" w:rsidRPr="007F3133">
        <w:rPr>
          <w:rFonts w:ascii="Times New Roman" w:eastAsiaTheme="minorEastAsia" w:hAnsi="Times New Roman" w:cs="Times New Roman"/>
          <w:kern w:val="24"/>
          <w:sz w:val="28"/>
          <w:szCs w:val="28"/>
          <w:lang w:val="kk-KZ" w:eastAsia="ru-RU"/>
        </w:rPr>
        <w:t>]. «Антропология» терминін педагогика ғылымына алғаш рет Аристотель енгізді</w:t>
      </w:r>
      <w:r w:rsidR="00481D02" w:rsidRPr="007F3133">
        <w:rPr>
          <w:rFonts w:ascii="Times New Roman" w:eastAsia="Times New Roman" w:hAnsi="Times New Roman" w:cs="Times New Roman"/>
          <w:color w:val="222222"/>
          <w:sz w:val="28"/>
          <w:szCs w:val="28"/>
          <w:shd w:val="clear" w:color="auto" w:fill="FFFFFF"/>
          <w:lang w:val="kk-KZ" w:eastAsia="ru-RU"/>
        </w:rPr>
        <w:t>.</w:t>
      </w:r>
      <w:r w:rsidR="00481D02" w:rsidRPr="007F3133">
        <w:rPr>
          <w:rFonts w:ascii="Times New Roman" w:eastAsiaTheme="minorEastAsia" w:hAnsi="Times New Roman" w:cs="Times New Roman"/>
          <w:kern w:val="24"/>
          <w:sz w:val="28"/>
          <w:szCs w:val="28"/>
          <w:lang w:val="kk-KZ" w:eastAsia="ru-RU"/>
        </w:rPr>
        <w:t xml:space="preserve"> </w:t>
      </w:r>
    </w:p>
    <w:p w14:paraId="51FAC393" w14:textId="2713649B"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Антропологияда адам әр адамның жеке әрекеттерінің салыстырмалы түрде кең спектрін зерттейді, яғни жыныстық жас, конституциялық, қызметтік, этникалық және нәсілдік. Бір адам</w:t>
      </w:r>
      <w:r>
        <w:rPr>
          <w:rFonts w:ascii="Times New Roman" w:eastAsiaTheme="minorEastAsia" w:hAnsi="Times New Roman" w:cs="Times New Roman"/>
          <w:kern w:val="24"/>
          <w:sz w:val="28"/>
          <w:szCs w:val="28"/>
          <w:lang w:val="kk-KZ" w:eastAsia="ru-RU"/>
        </w:rPr>
        <w:t xml:space="preserve"> – </w:t>
      </w:r>
      <w:r w:rsidRPr="00E12ABF">
        <w:rPr>
          <w:rFonts w:ascii="Times New Roman" w:eastAsiaTheme="minorEastAsia" w:hAnsi="Times New Roman" w:cs="Times New Roman"/>
          <w:kern w:val="24"/>
          <w:sz w:val="28"/>
          <w:szCs w:val="28"/>
          <w:lang w:val="kk-KZ" w:eastAsia="ru-RU"/>
        </w:rPr>
        <w:t>екеуінің</w:t>
      </w:r>
      <w:r>
        <w:rPr>
          <w:rFonts w:ascii="Times New Roman" w:eastAsiaTheme="minorEastAsia" w:hAnsi="Times New Roman" w:cs="Times New Roman"/>
          <w:kern w:val="24"/>
          <w:sz w:val="28"/>
          <w:szCs w:val="28"/>
          <w:lang w:val="kk-KZ" w:eastAsia="ru-RU"/>
        </w:rPr>
        <w:t xml:space="preserve"> </w:t>
      </w:r>
      <w:r w:rsidRPr="00E12ABF">
        <w:rPr>
          <w:rFonts w:ascii="Times New Roman" w:eastAsiaTheme="minorEastAsia" w:hAnsi="Times New Roman" w:cs="Times New Roman"/>
          <w:kern w:val="24"/>
          <w:sz w:val="28"/>
          <w:szCs w:val="28"/>
          <w:lang w:val="kk-KZ" w:eastAsia="ru-RU"/>
        </w:rPr>
        <w:t>өкілі, яғни биологиялық және әлеуметтік қоғамның өкілі. Адам</w:t>
      </w:r>
      <w:r>
        <w:rPr>
          <w:rFonts w:ascii="Times New Roman" w:eastAsiaTheme="minorEastAsia" w:hAnsi="Times New Roman" w:cs="Times New Roman"/>
          <w:kern w:val="24"/>
          <w:sz w:val="28"/>
          <w:szCs w:val="28"/>
          <w:lang w:val="kk-KZ" w:eastAsia="ru-RU"/>
        </w:rPr>
        <w:t xml:space="preserve"> – </w:t>
      </w:r>
      <w:r w:rsidRPr="00E12ABF">
        <w:rPr>
          <w:rFonts w:ascii="Times New Roman" w:eastAsiaTheme="minorEastAsia" w:hAnsi="Times New Roman" w:cs="Times New Roman"/>
          <w:kern w:val="24"/>
          <w:sz w:val="28"/>
          <w:szCs w:val="28"/>
          <w:lang w:val="kk-KZ" w:eastAsia="ru-RU"/>
        </w:rPr>
        <w:t>қоғамның мүшесі. Адам, адамның және оның өмірінің қалыптасуы қоғамдық ұйымда жүреді. Жұмыс және қоғам-бұл әлеуметтік-тарихи жағдайлар әсер ететін адамның өмірі мен жағдайларының негізі.</w:t>
      </w:r>
    </w:p>
    <w:p w14:paraId="0C4C6D1B" w14:textId="77777777" w:rsid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Антропологиялық тұғыр әдістерді, құралдарды, білім беру және оқу мақсаттарын таңдауда адам табиғатының басым бағыты болып табылады.</w:t>
      </w:r>
    </w:p>
    <w:p w14:paraId="1EE741F8" w14:textId="6B5BE0AF"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heme="minorEastAsia" w:hAnsi="Times New Roman" w:cs="Times New Roman"/>
          <w:kern w:val="24"/>
          <w:sz w:val="28"/>
          <w:szCs w:val="28"/>
          <w:lang w:val="kk-KZ" w:eastAsia="ru-RU"/>
        </w:rPr>
        <w:t>«Педагогикалык антропология» термині  Ресейде ХІХ ғ. екінші жартысында пайда болды. Оны алғаш Н.Н.Пирогов [17</w:t>
      </w:r>
      <w:r w:rsidR="00BA5D51">
        <w:rPr>
          <w:rFonts w:ascii="Times New Roman" w:eastAsiaTheme="minorEastAsia" w:hAnsi="Times New Roman" w:cs="Times New Roman"/>
          <w:kern w:val="24"/>
          <w:sz w:val="28"/>
          <w:szCs w:val="28"/>
          <w:lang w:val="kk-KZ" w:eastAsia="ru-RU"/>
        </w:rPr>
        <w:t>5</w:t>
      </w:r>
      <w:r w:rsidRPr="007F3133">
        <w:rPr>
          <w:rFonts w:ascii="Times New Roman" w:eastAsiaTheme="minorEastAsia" w:hAnsi="Times New Roman" w:cs="Times New Roman"/>
          <w:kern w:val="24"/>
          <w:sz w:val="28"/>
          <w:szCs w:val="28"/>
          <w:lang w:val="kk-KZ" w:eastAsia="ru-RU"/>
        </w:rPr>
        <w:t>] енгізіп, оны К.Д.Ушинский [17</w:t>
      </w:r>
      <w:r w:rsidR="00BA5D51">
        <w:rPr>
          <w:rFonts w:ascii="Times New Roman" w:eastAsiaTheme="minorEastAsia" w:hAnsi="Times New Roman" w:cs="Times New Roman"/>
          <w:kern w:val="24"/>
          <w:sz w:val="28"/>
          <w:szCs w:val="28"/>
          <w:lang w:val="kk-KZ" w:eastAsia="ru-RU"/>
        </w:rPr>
        <w:t>6</w:t>
      </w:r>
      <w:r w:rsidRPr="007F3133">
        <w:rPr>
          <w:rFonts w:ascii="Times New Roman" w:eastAsiaTheme="minorEastAsia" w:hAnsi="Times New Roman" w:cs="Times New Roman"/>
          <w:kern w:val="24"/>
          <w:sz w:val="28"/>
          <w:szCs w:val="28"/>
          <w:lang w:val="kk-KZ" w:eastAsia="ru-RU"/>
        </w:rPr>
        <w:t xml:space="preserve">] нақтылаған. </w:t>
      </w:r>
    </w:p>
    <w:p w14:paraId="28DA7EB1"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heme="minorEastAsia" w:hAnsi="Times New Roman" w:cs="Times New Roman"/>
          <w:kern w:val="24"/>
          <w:sz w:val="28"/>
          <w:szCs w:val="28"/>
          <w:lang w:val="kk-KZ" w:eastAsia="ru-RU"/>
        </w:rPr>
        <w:t>ХХ ғ. басында педагогикалық аптропология қызметінің қандай да бір бөлігі жас ерекшелік психологиясына ауысты. Ресей психологтары Л.С.Выготский [17</w:t>
      </w:r>
      <w:r w:rsidR="00BA5D51">
        <w:rPr>
          <w:rFonts w:ascii="Times New Roman" w:eastAsiaTheme="minorEastAsia" w:hAnsi="Times New Roman" w:cs="Times New Roman"/>
          <w:kern w:val="24"/>
          <w:sz w:val="28"/>
          <w:szCs w:val="28"/>
          <w:lang w:val="kk-KZ" w:eastAsia="ru-RU"/>
        </w:rPr>
        <w:t>7</w:t>
      </w:r>
      <w:r w:rsidRPr="007F3133">
        <w:rPr>
          <w:rFonts w:ascii="Times New Roman" w:eastAsiaTheme="minorEastAsia" w:hAnsi="Times New Roman" w:cs="Times New Roman"/>
          <w:kern w:val="24"/>
          <w:sz w:val="28"/>
          <w:szCs w:val="28"/>
          <w:lang w:val="kk-KZ" w:eastAsia="ru-RU"/>
        </w:rPr>
        <w:t>], Д.Б.Эльконин [17</w:t>
      </w:r>
      <w:r w:rsidR="00BA5D51">
        <w:rPr>
          <w:rFonts w:ascii="Times New Roman" w:eastAsiaTheme="minorEastAsia" w:hAnsi="Times New Roman" w:cs="Times New Roman"/>
          <w:kern w:val="24"/>
          <w:sz w:val="28"/>
          <w:szCs w:val="28"/>
          <w:lang w:val="kk-KZ" w:eastAsia="ru-RU"/>
        </w:rPr>
        <w:t>8</w:t>
      </w:r>
      <w:r w:rsidRPr="007F3133">
        <w:rPr>
          <w:rFonts w:ascii="Times New Roman" w:eastAsiaTheme="minorEastAsia" w:hAnsi="Times New Roman" w:cs="Times New Roman"/>
          <w:kern w:val="24"/>
          <w:sz w:val="28"/>
          <w:szCs w:val="28"/>
          <w:lang w:val="kk-KZ" w:eastAsia="ru-RU"/>
        </w:rPr>
        <w:t>], Э.В.Ильенков [17</w:t>
      </w:r>
      <w:r w:rsidR="00BA5D51">
        <w:rPr>
          <w:rFonts w:ascii="Times New Roman" w:eastAsiaTheme="minorEastAsia" w:hAnsi="Times New Roman" w:cs="Times New Roman"/>
          <w:kern w:val="24"/>
          <w:sz w:val="28"/>
          <w:szCs w:val="28"/>
          <w:lang w:val="kk-KZ" w:eastAsia="ru-RU"/>
        </w:rPr>
        <w:t>9</w:t>
      </w:r>
      <w:r w:rsidRPr="007F3133">
        <w:rPr>
          <w:rFonts w:ascii="Times New Roman" w:eastAsiaTheme="minorEastAsia" w:hAnsi="Times New Roman" w:cs="Times New Roman"/>
          <w:kern w:val="24"/>
          <w:sz w:val="28"/>
          <w:szCs w:val="28"/>
          <w:lang w:val="kk-KZ" w:eastAsia="ru-RU"/>
        </w:rPr>
        <w:t xml:space="preserve">] адам табиғатын шын мәнісінде зерттеуге бағытталған педагогикалық ұстанымдарын бөліп көрсетті. </w:t>
      </w:r>
    </w:p>
    <w:p w14:paraId="7443D357" w14:textId="77777777" w:rsidR="00E12ABF" w:rsidRDefault="00481D02" w:rsidP="007F3133">
      <w:pPr>
        <w:spacing w:after="0" w:line="240" w:lineRule="auto"/>
        <w:ind w:firstLine="567"/>
        <w:jc w:val="both"/>
        <w:rPr>
          <w:rFonts w:ascii="Times New Roman" w:eastAsiaTheme="minorEastAsia" w:hAnsi="Times New Roman" w:cs="Times New Roman"/>
          <w:kern w:val="24"/>
          <w:sz w:val="28"/>
          <w:szCs w:val="28"/>
          <w:lang w:val="kk-KZ" w:eastAsia="ru-RU"/>
        </w:rPr>
      </w:pPr>
      <w:r w:rsidRPr="007F3133">
        <w:rPr>
          <w:rFonts w:ascii="Times New Roman" w:eastAsiaTheme="minorEastAsia" w:hAnsi="Times New Roman" w:cs="Times New Roman"/>
          <w:iCs/>
          <w:kern w:val="24"/>
          <w:sz w:val="28"/>
          <w:szCs w:val="28"/>
          <w:lang w:val="kk-KZ" w:eastAsia="ru-RU"/>
        </w:rPr>
        <w:t>Антропологиялық тұғырды зерттеушілер</w:t>
      </w:r>
      <w:r w:rsidRPr="007F3133">
        <w:rPr>
          <w:rFonts w:ascii="Times New Roman" w:eastAsiaTheme="minorEastAsia" w:hAnsi="Times New Roman" w:cs="Times New Roman"/>
          <w:i/>
          <w:iCs/>
          <w:kern w:val="24"/>
          <w:sz w:val="28"/>
          <w:szCs w:val="28"/>
          <w:lang w:val="kk-KZ" w:eastAsia="ru-RU"/>
        </w:rPr>
        <w:t xml:space="preserve"> </w:t>
      </w:r>
      <w:r w:rsidRPr="007F3133">
        <w:rPr>
          <w:rFonts w:ascii="Times New Roman" w:eastAsiaTheme="minorEastAsia" w:hAnsi="Times New Roman" w:cs="Times New Roman"/>
          <w:kern w:val="24"/>
          <w:sz w:val="28"/>
          <w:szCs w:val="28"/>
          <w:lang w:val="kk-KZ" w:eastAsia="ru-RU"/>
        </w:rPr>
        <w:t xml:space="preserve"> (Ш.А. Аманашвили, Б.М. Бим-Бад, В.И. Макcакова, т.б.) тұлғаның қалыптаcуындағы жeтeкші рөл атқарушы биологиялық, әлeумeттік факторлардың күшінің зор eкeнін ecкeртe отырып, cоңғыcының адамның қабілeтінің қалыптаcуына ырқының баcымдығын айтады. </w:t>
      </w:r>
    </w:p>
    <w:p w14:paraId="00278F98" w14:textId="77777777" w:rsidR="00E12ABF" w:rsidRPr="00E12ABF" w:rsidRDefault="00E12ABF" w:rsidP="00E12ABF">
      <w:pPr>
        <w:spacing w:after="0" w:line="240" w:lineRule="auto"/>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Антропологиялық тұғырдың міндеттері:</w:t>
      </w:r>
    </w:p>
    <w:p w14:paraId="08BC5EF0" w14:textId="4E58C877"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Pr>
          <w:rFonts w:ascii="Times New Roman" w:eastAsiaTheme="minorEastAsia" w:hAnsi="Times New Roman" w:cs="Times New Roman"/>
          <w:kern w:val="24"/>
          <w:sz w:val="28"/>
          <w:szCs w:val="28"/>
          <w:lang w:val="kk-KZ" w:eastAsia="ru-RU"/>
        </w:rPr>
        <w:t>а</w:t>
      </w:r>
      <w:r w:rsidRPr="00E12ABF">
        <w:rPr>
          <w:rFonts w:ascii="Times New Roman" w:eastAsiaTheme="minorEastAsia" w:hAnsi="Times New Roman" w:cs="Times New Roman"/>
          <w:kern w:val="24"/>
          <w:sz w:val="28"/>
          <w:szCs w:val="28"/>
          <w:lang w:val="kk-KZ" w:eastAsia="ru-RU"/>
        </w:rPr>
        <w:t>дамның адам болып, қарым-қатынас жасайтындығын және әр түрлі жастағы адамдардың бір-біріне қалай әсер ететінін түсіну;</w:t>
      </w:r>
    </w:p>
    <w:p w14:paraId="3D92D0D1" w14:textId="6428EBD5"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Pr>
          <w:rFonts w:ascii="Times New Roman" w:eastAsiaTheme="minorEastAsia" w:hAnsi="Times New Roman" w:cs="Times New Roman"/>
          <w:kern w:val="24"/>
          <w:sz w:val="28"/>
          <w:szCs w:val="28"/>
          <w:lang w:val="kk-KZ" w:eastAsia="ru-RU"/>
        </w:rPr>
        <w:t>а</w:t>
      </w:r>
      <w:r w:rsidRPr="00E12ABF">
        <w:rPr>
          <w:rFonts w:ascii="Times New Roman" w:eastAsiaTheme="minorEastAsia" w:hAnsi="Times New Roman" w:cs="Times New Roman"/>
          <w:kern w:val="24"/>
          <w:sz w:val="28"/>
          <w:szCs w:val="28"/>
          <w:lang w:val="kk-KZ" w:eastAsia="ru-RU"/>
        </w:rPr>
        <w:t>дамды мұғалім және оқушы ретінде білу және түсіну;</w:t>
      </w:r>
    </w:p>
    <w:p w14:paraId="4461A98C" w14:textId="48D17320"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Pr>
          <w:rFonts w:ascii="Times New Roman" w:eastAsiaTheme="minorEastAsia" w:hAnsi="Times New Roman" w:cs="Times New Roman"/>
          <w:kern w:val="24"/>
          <w:sz w:val="28"/>
          <w:szCs w:val="28"/>
          <w:lang w:val="kk-KZ" w:eastAsia="ru-RU"/>
        </w:rPr>
        <w:t>б</w:t>
      </w:r>
      <w:r w:rsidRPr="00E12ABF">
        <w:rPr>
          <w:rFonts w:ascii="Times New Roman" w:eastAsiaTheme="minorEastAsia" w:hAnsi="Times New Roman" w:cs="Times New Roman"/>
          <w:kern w:val="24"/>
          <w:sz w:val="28"/>
          <w:szCs w:val="28"/>
          <w:lang w:val="kk-KZ" w:eastAsia="ru-RU"/>
        </w:rPr>
        <w:t>ілім беру процесінде адамды тәрбиелеу мен тәрбиелеудің заңдары мен заңдылықтарын, тәсілдерін, нысандары мен әдістерін анықтау;</w:t>
      </w:r>
    </w:p>
    <w:p w14:paraId="71B24349" w14:textId="0E3E05EF"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Pr>
          <w:rFonts w:ascii="Times New Roman" w:eastAsiaTheme="minorEastAsia" w:hAnsi="Times New Roman" w:cs="Times New Roman"/>
          <w:kern w:val="24"/>
          <w:sz w:val="28"/>
          <w:szCs w:val="28"/>
          <w:lang w:val="kk-KZ" w:eastAsia="ru-RU"/>
        </w:rPr>
        <w:t>а</w:t>
      </w:r>
      <w:r w:rsidRPr="00E12ABF">
        <w:rPr>
          <w:rFonts w:ascii="Times New Roman" w:eastAsiaTheme="minorEastAsia" w:hAnsi="Times New Roman" w:cs="Times New Roman"/>
          <w:kern w:val="24"/>
          <w:sz w:val="28"/>
          <w:szCs w:val="28"/>
          <w:lang w:val="kk-KZ" w:eastAsia="ru-RU"/>
        </w:rPr>
        <w:t>дам өмірінің әртүрлі кезеңдерінде қанша мұғалім мен оқушы бола алатындығын анықтаңыз;</w:t>
      </w:r>
    </w:p>
    <w:p w14:paraId="5ECC4925" w14:textId="77777777"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адамның сот процесін қалай бастан өткеретінін, логикасын, дәлдігін, педагогикалық өзара іс-қимыл кезінде нәтижелерін қалай бақылауға болатындығын анықтаңыз;</w:t>
      </w:r>
    </w:p>
    <w:p w14:paraId="5E1EF36C" w14:textId="39B39C3F" w:rsidR="00E12ABF" w:rsidRP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Pr>
          <w:rFonts w:ascii="Times New Roman" w:eastAsiaTheme="minorEastAsia" w:hAnsi="Times New Roman" w:cs="Times New Roman"/>
          <w:kern w:val="24"/>
          <w:sz w:val="28"/>
          <w:szCs w:val="28"/>
          <w:lang w:val="kk-KZ" w:eastAsia="ru-RU"/>
        </w:rPr>
        <w:t>б</w:t>
      </w:r>
      <w:r w:rsidRPr="00E12ABF">
        <w:rPr>
          <w:rFonts w:ascii="Times New Roman" w:eastAsiaTheme="minorEastAsia" w:hAnsi="Times New Roman" w:cs="Times New Roman"/>
          <w:kern w:val="24"/>
          <w:sz w:val="28"/>
          <w:szCs w:val="28"/>
          <w:lang w:val="kk-KZ" w:eastAsia="ru-RU"/>
        </w:rPr>
        <w:t>ілім беру жүйесінде адам шығармашылығының даму жағдайларын негіздеу;</w:t>
      </w:r>
    </w:p>
    <w:p w14:paraId="1669D021" w14:textId="4856CD5A" w:rsidR="00E12ABF" w:rsidRDefault="00E12ABF" w:rsidP="00E12ABF">
      <w:pPr>
        <w:spacing w:after="0" w:line="240" w:lineRule="auto"/>
        <w:ind w:firstLine="567"/>
        <w:jc w:val="both"/>
        <w:rPr>
          <w:rFonts w:ascii="Times New Roman" w:eastAsiaTheme="minorEastAsia" w:hAnsi="Times New Roman" w:cs="Times New Roman"/>
          <w:kern w:val="24"/>
          <w:sz w:val="28"/>
          <w:szCs w:val="28"/>
          <w:lang w:val="kk-KZ" w:eastAsia="ru-RU"/>
        </w:rPr>
      </w:pPr>
      <w:r w:rsidRPr="00E12ABF">
        <w:rPr>
          <w:rFonts w:ascii="Times New Roman" w:eastAsiaTheme="minorEastAsia" w:hAnsi="Times New Roman" w:cs="Times New Roman"/>
          <w:kern w:val="24"/>
          <w:sz w:val="28"/>
          <w:szCs w:val="28"/>
          <w:lang w:val="kk-KZ" w:eastAsia="ru-RU"/>
        </w:rPr>
        <w:t xml:space="preserve">- </w:t>
      </w:r>
      <w:r w:rsidR="00071F1B">
        <w:rPr>
          <w:rFonts w:ascii="Times New Roman" w:eastAsiaTheme="minorEastAsia" w:hAnsi="Times New Roman" w:cs="Times New Roman"/>
          <w:kern w:val="24"/>
          <w:sz w:val="28"/>
          <w:szCs w:val="28"/>
          <w:lang w:val="kk-KZ" w:eastAsia="ru-RU"/>
        </w:rPr>
        <w:t xml:space="preserve">математика сабақтарында </w:t>
      </w:r>
      <w:r>
        <w:rPr>
          <w:rFonts w:ascii="Times New Roman" w:eastAsiaTheme="minorEastAsia" w:hAnsi="Times New Roman" w:cs="Times New Roman"/>
          <w:kern w:val="24"/>
          <w:sz w:val="28"/>
          <w:szCs w:val="28"/>
          <w:lang w:val="kk-KZ" w:eastAsia="ru-RU"/>
        </w:rPr>
        <w:t>а</w:t>
      </w:r>
      <w:r w:rsidRPr="00E12ABF">
        <w:rPr>
          <w:rFonts w:ascii="Times New Roman" w:eastAsiaTheme="minorEastAsia" w:hAnsi="Times New Roman" w:cs="Times New Roman"/>
          <w:kern w:val="24"/>
          <w:sz w:val="28"/>
          <w:szCs w:val="28"/>
          <w:lang w:val="kk-KZ" w:eastAsia="ru-RU"/>
        </w:rPr>
        <w:t xml:space="preserve">нтропологиялық </w:t>
      </w:r>
      <w:r w:rsidR="00071F1B">
        <w:rPr>
          <w:rFonts w:ascii="Times New Roman" w:eastAsiaTheme="minorEastAsia" w:hAnsi="Times New Roman" w:cs="Times New Roman"/>
          <w:kern w:val="24"/>
          <w:sz w:val="28"/>
          <w:szCs w:val="28"/>
          <w:lang w:val="kk-KZ" w:eastAsia="ru-RU"/>
        </w:rPr>
        <w:t xml:space="preserve">тұғырды жүзеге асыру </w:t>
      </w:r>
      <w:r w:rsidRPr="00E12ABF">
        <w:rPr>
          <w:rFonts w:ascii="Times New Roman" w:eastAsiaTheme="minorEastAsia" w:hAnsi="Times New Roman" w:cs="Times New Roman"/>
          <w:kern w:val="24"/>
          <w:sz w:val="28"/>
          <w:szCs w:val="28"/>
          <w:lang w:val="kk-KZ" w:eastAsia="ru-RU"/>
        </w:rPr>
        <w:t xml:space="preserve">критерийлерін </w:t>
      </w:r>
      <w:r w:rsidR="00071F1B">
        <w:rPr>
          <w:rFonts w:ascii="Times New Roman" w:eastAsiaTheme="minorEastAsia" w:hAnsi="Times New Roman" w:cs="Times New Roman"/>
          <w:kern w:val="24"/>
          <w:sz w:val="28"/>
          <w:szCs w:val="28"/>
          <w:lang w:val="kk-KZ" w:eastAsia="ru-RU"/>
        </w:rPr>
        <w:t xml:space="preserve">анықтау және </w:t>
      </w:r>
      <w:r w:rsidRPr="00E12ABF">
        <w:rPr>
          <w:rFonts w:ascii="Times New Roman" w:eastAsiaTheme="minorEastAsia" w:hAnsi="Times New Roman" w:cs="Times New Roman"/>
          <w:kern w:val="24"/>
          <w:sz w:val="28"/>
          <w:szCs w:val="28"/>
          <w:lang w:val="kk-KZ" w:eastAsia="ru-RU"/>
        </w:rPr>
        <w:t xml:space="preserve">оларды </w:t>
      </w:r>
      <w:r w:rsidR="00071F1B">
        <w:rPr>
          <w:rFonts w:ascii="Times New Roman" w:eastAsiaTheme="minorEastAsia" w:hAnsi="Times New Roman" w:cs="Times New Roman"/>
          <w:kern w:val="24"/>
          <w:sz w:val="28"/>
          <w:szCs w:val="28"/>
          <w:lang w:val="kk-KZ" w:eastAsia="ru-RU"/>
        </w:rPr>
        <w:t xml:space="preserve">тиімді әрі оңтайлы </w:t>
      </w:r>
      <w:r w:rsidRPr="00E12ABF">
        <w:rPr>
          <w:rFonts w:ascii="Times New Roman" w:eastAsiaTheme="minorEastAsia" w:hAnsi="Times New Roman" w:cs="Times New Roman"/>
          <w:kern w:val="24"/>
          <w:sz w:val="28"/>
          <w:szCs w:val="28"/>
          <w:lang w:val="kk-KZ" w:eastAsia="ru-RU"/>
        </w:rPr>
        <w:t>қолдану тәсілдері</w:t>
      </w:r>
      <w:r w:rsidR="00B71145">
        <w:rPr>
          <w:rFonts w:ascii="Times New Roman" w:eastAsiaTheme="minorEastAsia" w:hAnsi="Times New Roman" w:cs="Times New Roman"/>
          <w:kern w:val="24"/>
          <w:sz w:val="28"/>
          <w:szCs w:val="28"/>
          <w:lang w:val="kk-KZ" w:eastAsia="ru-RU"/>
        </w:rPr>
        <w:t xml:space="preserve"> </w:t>
      </w:r>
      <w:r w:rsidR="00B71145" w:rsidRPr="009B7AC9">
        <w:rPr>
          <w:rFonts w:ascii="Times New Roman" w:eastAsiaTheme="minorEastAsia" w:hAnsi="Times New Roman" w:cs="Times New Roman"/>
          <w:kern w:val="24"/>
          <w:sz w:val="28"/>
          <w:szCs w:val="28"/>
          <w:lang w:val="kk-KZ" w:eastAsia="ru-RU"/>
        </w:rPr>
        <w:t>[</w:t>
      </w:r>
      <w:r w:rsidR="009B7AC9" w:rsidRPr="009B7AC9">
        <w:rPr>
          <w:rFonts w:ascii="Times New Roman" w:eastAsiaTheme="minorEastAsia" w:hAnsi="Times New Roman" w:cs="Times New Roman"/>
          <w:kern w:val="24"/>
          <w:sz w:val="28"/>
          <w:szCs w:val="28"/>
          <w:lang w:val="kk-KZ" w:eastAsia="ru-RU"/>
        </w:rPr>
        <w:t>174, б. 118</w:t>
      </w:r>
      <w:r w:rsidR="00B71145" w:rsidRPr="009B7AC9">
        <w:rPr>
          <w:rFonts w:ascii="Times New Roman" w:eastAsiaTheme="minorEastAsia" w:hAnsi="Times New Roman" w:cs="Times New Roman"/>
          <w:kern w:val="24"/>
          <w:sz w:val="28"/>
          <w:szCs w:val="28"/>
          <w:lang w:val="kk-KZ" w:eastAsia="ru-RU"/>
        </w:rPr>
        <w:t>]</w:t>
      </w:r>
      <w:r w:rsidRPr="009B7AC9">
        <w:rPr>
          <w:rFonts w:ascii="Times New Roman" w:eastAsiaTheme="minorEastAsia" w:hAnsi="Times New Roman" w:cs="Times New Roman"/>
          <w:kern w:val="24"/>
          <w:sz w:val="28"/>
          <w:szCs w:val="28"/>
          <w:lang w:val="kk-KZ" w:eastAsia="ru-RU"/>
        </w:rPr>
        <w:t>.</w:t>
      </w:r>
    </w:p>
    <w:p w14:paraId="4191CC43" w14:textId="2EBB8D72" w:rsidR="00481D02" w:rsidRPr="007F3133" w:rsidRDefault="00071F1B" w:rsidP="007F3133">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Бастауыш сыныптың ма</w:t>
      </w:r>
      <w:r w:rsidR="00481D02" w:rsidRPr="007F3133">
        <w:rPr>
          <w:rFonts w:ascii="Times New Roman" w:eastAsia="Times New Roman" w:hAnsi="Times New Roman" w:cs="Times New Roman"/>
          <w:bCs/>
          <w:sz w:val="28"/>
          <w:szCs w:val="28"/>
          <w:lang w:val="kk-KZ" w:eastAsia="ru-RU"/>
        </w:rPr>
        <w:t>тематика</w:t>
      </w:r>
      <w:r>
        <w:rPr>
          <w:rFonts w:ascii="Times New Roman" w:eastAsia="Times New Roman" w:hAnsi="Times New Roman" w:cs="Times New Roman"/>
          <w:bCs/>
          <w:sz w:val="28"/>
          <w:szCs w:val="28"/>
          <w:lang w:val="kk-KZ" w:eastAsia="ru-RU"/>
        </w:rPr>
        <w:t>с</w:t>
      </w:r>
      <w:r w:rsidRPr="007F3133">
        <w:rPr>
          <w:rFonts w:ascii="Times New Roman" w:eastAsia="Times New Roman" w:hAnsi="Times New Roman" w:cs="Times New Roman"/>
          <w:bCs/>
          <w:sz w:val="28"/>
          <w:szCs w:val="28"/>
          <w:lang w:val="kk-KZ" w:eastAsia="ru-RU"/>
        </w:rPr>
        <w:t>ы</w:t>
      </w:r>
      <w:r w:rsidR="00481D02" w:rsidRPr="007F3133">
        <w:rPr>
          <w:rFonts w:ascii="Times New Roman" w:eastAsia="Times New Roman" w:hAnsi="Times New Roman" w:cs="Times New Roman"/>
          <w:bCs/>
          <w:sz w:val="28"/>
          <w:szCs w:val="28"/>
          <w:lang w:val="kk-KZ" w:eastAsia="ru-RU"/>
        </w:rPr>
        <w:t xml:space="preserve">н оқыту барысында </w:t>
      </w:r>
      <w:r>
        <w:rPr>
          <w:rFonts w:ascii="Times New Roman" w:eastAsia="Times New Roman" w:hAnsi="Times New Roman" w:cs="Times New Roman"/>
          <w:bCs/>
          <w:sz w:val="28"/>
          <w:szCs w:val="28"/>
          <w:lang w:val="kk-KZ" w:eastAsia="ru-RU"/>
        </w:rPr>
        <w:t>ББСМ</w:t>
      </w:r>
      <w:r w:rsidR="00481D02" w:rsidRPr="007F3133">
        <w:rPr>
          <w:rFonts w:ascii="Times New Roman" w:eastAsia="Times New Roman" w:hAnsi="Times New Roman" w:cs="Times New Roman"/>
          <w:bCs/>
          <w:sz w:val="28"/>
          <w:szCs w:val="28"/>
          <w:lang w:val="kk-KZ" w:eastAsia="ru-RU"/>
        </w:rPr>
        <w:t xml:space="preserve"> алдында отырған кішкентай адамды оқыту, білім беру үдерісін ұйымдастыра алып, антропологиялық тұғырдың міндеттерін шешуге ұмтылуы қажет. Әр баланың жас және дара ерекшеліктерін ескере отырып, олардың болашақтағы қоғамда алатын орны, рөлін білуіне және болашақ қызметке дайын болу қағидаларын жүзеге асыру бағытында жұмыс жүргізуі тиіс. </w:t>
      </w:r>
    </w:p>
    <w:p w14:paraId="115605E0" w14:textId="77777777" w:rsidR="00481D02" w:rsidRPr="007F3133" w:rsidRDefault="00481D02"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 xml:space="preserve">Адамды қоғамның ең басты құндылығы және қоғамдық дамудың мақсаты деп қарайтын педагогиканың тағы бір тұғыры – аксиологиялық тұғыр. Педагогикалық аксиологияның негізіне адам өмірінің құндылығын, оқыту мен тәрбиелеуді, педагогикалық іс-әрекетті және жалпы білім беруді түсіну алынады. </w:t>
      </w:r>
    </w:p>
    <w:p w14:paraId="2C2C2C8E" w14:textId="77777777" w:rsidR="00481D02" w:rsidRPr="007F3133" w:rsidRDefault="00481D02" w:rsidP="007F3133">
      <w:pPr>
        <w:spacing w:after="0" w:line="240" w:lineRule="auto"/>
        <w:ind w:firstLine="567"/>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bCs/>
          <w:sz w:val="28"/>
          <w:szCs w:val="28"/>
          <w:shd w:val="clear" w:color="auto" w:fill="FFFFFF"/>
          <w:lang w:val="kk-KZ" w:eastAsia="ru-RU"/>
        </w:rPr>
        <w:t>Аксиология</w:t>
      </w:r>
      <w:r w:rsidRPr="007F3133">
        <w:rPr>
          <w:rFonts w:ascii="Times New Roman" w:eastAsia="Times New Roman" w:hAnsi="Times New Roman" w:cs="Times New Roman"/>
          <w:sz w:val="28"/>
          <w:szCs w:val="28"/>
          <w:shd w:val="clear" w:color="auto" w:fill="FFFFFF"/>
          <w:lang w:val="kk-KZ" w:eastAsia="ru-RU"/>
        </w:rPr>
        <w:t xml:space="preserve"> (грекше, </w:t>
      </w:r>
      <w:r w:rsidRPr="007F3133">
        <w:rPr>
          <w:rFonts w:ascii="Times New Roman" w:eastAsia="Times New Roman" w:hAnsi="Times New Roman" w:cs="Times New Roman"/>
          <w:i/>
          <w:iCs/>
          <w:sz w:val="28"/>
          <w:szCs w:val="28"/>
          <w:shd w:val="clear" w:color="auto" w:fill="FFFFFF"/>
          <w:lang w:val="kk-KZ" w:eastAsia="ru-RU"/>
        </w:rPr>
        <w:t>axios</w:t>
      </w:r>
      <w:r w:rsidRPr="007F3133">
        <w:rPr>
          <w:rFonts w:ascii="Times New Roman" w:eastAsia="Times New Roman" w:hAnsi="Times New Roman" w:cs="Times New Roman"/>
          <w:sz w:val="28"/>
          <w:szCs w:val="28"/>
          <w:shd w:val="clear" w:color="auto" w:fill="FFFFFF"/>
          <w:lang w:val="kk-KZ" w:eastAsia="ru-RU"/>
        </w:rPr>
        <w:t xml:space="preserve"> </w:t>
      </w:r>
      <w:r w:rsidRPr="007F3133">
        <w:rPr>
          <w:rFonts w:ascii="Times New Roman" w:eastAsia="Times New Roman" w:hAnsi="Times New Roman" w:cs="Times New Roman"/>
          <w:bCs/>
          <w:sz w:val="28"/>
          <w:szCs w:val="28"/>
          <w:lang w:val="kk-KZ" w:eastAsia="ru-RU"/>
        </w:rPr>
        <w:t>–</w:t>
      </w:r>
      <w:r w:rsidRPr="007F3133">
        <w:rPr>
          <w:rFonts w:ascii="Times New Roman" w:eastAsia="Times New Roman" w:hAnsi="Times New Roman" w:cs="Times New Roman"/>
          <w:sz w:val="28"/>
          <w:szCs w:val="28"/>
          <w:shd w:val="clear" w:color="auto" w:fill="FFFFFF"/>
          <w:lang w:val="kk-KZ" w:eastAsia="ru-RU"/>
        </w:rPr>
        <w:t xml:space="preserve"> құнды, </w:t>
      </w:r>
      <w:r w:rsidRPr="007F3133">
        <w:rPr>
          <w:rFonts w:ascii="Times New Roman" w:eastAsia="Times New Roman" w:hAnsi="Times New Roman" w:cs="Times New Roman"/>
          <w:i/>
          <w:iCs/>
          <w:sz w:val="28"/>
          <w:szCs w:val="28"/>
          <w:shd w:val="clear" w:color="auto" w:fill="FFFFFF"/>
          <w:lang w:val="kk-KZ" w:eastAsia="ru-RU"/>
        </w:rPr>
        <w:t>logos</w:t>
      </w:r>
      <w:r w:rsidRPr="007F3133">
        <w:rPr>
          <w:rFonts w:ascii="Times New Roman" w:eastAsia="Times New Roman" w:hAnsi="Times New Roman" w:cs="Times New Roman"/>
          <w:sz w:val="28"/>
          <w:szCs w:val="28"/>
          <w:shd w:val="clear" w:color="auto" w:fill="FFFFFF"/>
          <w:lang w:val="kk-KZ" w:eastAsia="ru-RU"/>
        </w:rPr>
        <w:t xml:space="preserve"> </w:t>
      </w:r>
      <w:r w:rsidRPr="007F3133">
        <w:rPr>
          <w:rFonts w:ascii="Times New Roman" w:eastAsia="Times New Roman" w:hAnsi="Times New Roman" w:cs="Times New Roman"/>
          <w:bCs/>
          <w:sz w:val="28"/>
          <w:szCs w:val="28"/>
          <w:lang w:val="kk-KZ" w:eastAsia="ru-RU"/>
        </w:rPr>
        <w:t>–</w:t>
      </w:r>
      <w:r w:rsidRPr="007F3133">
        <w:rPr>
          <w:rFonts w:ascii="Times New Roman" w:eastAsia="Times New Roman" w:hAnsi="Times New Roman" w:cs="Times New Roman"/>
          <w:sz w:val="28"/>
          <w:szCs w:val="28"/>
          <w:shd w:val="clear" w:color="auto" w:fill="FFFFFF"/>
          <w:lang w:val="kk-KZ" w:eastAsia="ru-RU"/>
        </w:rPr>
        <w:t xml:space="preserve"> ілім) </w:t>
      </w:r>
      <w:r w:rsidRPr="007F3133">
        <w:rPr>
          <w:rFonts w:ascii="Times New Roman" w:eastAsia="Times New Roman" w:hAnsi="Times New Roman" w:cs="Times New Roman"/>
          <w:bCs/>
          <w:sz w:val="28"/>
          <w:szCs w:val="28"/>
          <w:lang w:val="kk-KZ" w:eastAsia="ru-RU"/>
        </w:rPr>
        <w:t>–</w:t>
      </w:r>
      <w:r w:rsidRPr="007F3133">
        <w:rPr>
          <w:rFonts w:ascii="Times New Roman" w:eastAsia="Times New Roman" w:hAnsi="Times New Roman" w:cs="Times New Roman"/>
          <w:sz w:val="28"/>
          <w:szCs w:val="28"/>
          <w:shd w:val="clear" w:color="auto" w:fill="FFFFFF"/>
          <w:lang w:val="kk-KZ" w:eastAsia="ru-RU"/>
        </w:rPr>
        <w:t xml:space="preserve"> құндылықтардың табиғаты, олардың әлеуметтік шындықта аталған орны және құндылық әлемінің құрылымы туралы философиялық ілім [1</w:t>
      </w:r>
      <w:r w:rsidR="00BA5D51">
        <w:rPr>
          <w:rFonts w:ascii="Times New Roman" w:eastAsia="Times New Roman" w:hAnsi="Times New Roman" w:cs="Times New Roman"/>
          <w:sz w:val="28"/>
          <w:szCs w:val="28"/>
          <w:shd w:val="clear" w:color="auto" w:fill="FFFFFF"/>
          <w:lang w:val="kk-KZ" w:eastAsia="ru-RU"/>
        </w:rPr>
        <w:t>80</w:t>
      </w:r>
      <w:r w:rsidRPr="007F3133">
        <w:rPr>
          <w:rFonts w:ascii="Times New Roman" w:eastAsia="Times New Roman" w:hAnsi="Times New Roman" w:cs="Times New Roman"/>
          <w:sz w:val="28"/>
          <w:szCs w:val="28"/>
          <w:shd w:val="clear" w:color="auto" w:fill="FFFFFF"/>
          <w:lang w:val="kk-KZ" w:eastAsia="ru-RU"/>
        </w:rPr>
        <w:t xml:space="preserve">]. Ал аксиологиялық тұғыр </w:t>
      </w:r>
      <w:r w:rsidRPr="007F3133">
        <w:rPr>
          <w:rFonts w:ascii="Times New Roman" w:eastAsia="Times New Roman" w:hAnsi="Times New Roman" w:cs="Times New Roman"/>
          <w:sz w:val="28"/>
          <w:szCs w:val="28"/>
          <w:lang w:val="kk-KZ" w:eastAsia="ru-RU"/>
        </w:rPr>
        <w:t xml:space="preserve">(В.А.Караковский, А.В.Кирьякова, И.Б.Котова, Г.И.Чижакова, Е.Н.Шиянов, Н.Е.Щуркова, Е.А.Ямбург) </w:t>
      </w:r>
      <w:r w:rsidRPr="007F3133">
        <w:rPr>
          <w:rFonts w:ascii="Times New Roman" w:eastAsia="Times New Roman" w:hAnsi="Times New Roman" w:cs="Times New Roman"/>
          <w:sz w:val="28"/>
          <w:szCs w:val="28"/>
          <w:shd w:val="clear" w:color="auto" w:fill="FFFFFF"/>
          <w:lang w:val="kk-KZ" w:eastAsia="ru-RU"/>
        </w:rPr>
        <w:t xml:space="preserve">адамға білім берудегі, тәрбиелеу мен оның өзін-өзі дамытудағы басым құндылықтардың жиынтығын анықтауға мүмкіндік береді. </w:t>
      </w:r>
      <w:r w:rsidRPr="007F3133">
        <w:rPr>
          <w:rFonts w:ascii="Times New Roman" w:eastAsia="Times New Roman" w:hAnsi="Times New Roman" w:cs="Times New Roman"/>
          <w:noProof/>
          <w:sz w:val="28"/>
          <w:szCs w:val="28"/>
          <w:lang w:val="kk-KZ" w:eastAsia="ru-RU"/>
        </w:rPr>
        <w:t xml:space="preserve"> Заманауи білім беру жүйесіндегі негізгі міндеттердің бірі болашақ ұрпақтың мектепте алған білімдерін, біліктері мен дағдыларын күнделікті өмірде шығармашылықпен қолдана алатын, рухани құндылықтар негізінде тәрбиеленген құзыретті тұлға қалыптастыру болып табылады.  </w:t>
      </w:r>
    </w:p>
    <w:p w14:paraId="35B616AF" w14:textId="7ADB4957" w:rsidR="00481D02" w:rsidRPr="007F3133" w:rsidRDefault="00A22E2C" w:rsidP="007F3133">
      <w:pPr>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w:t>
      </w:r>
      <w:r w:rsidR="00481D02" w:rsidRPr="007F3133">
        <w:rPr>
          <w:rFonts w:ascii="Times New Roman" w:eastAsia="Times New Roman" w:hAnsi="Times New Roman" w:cs="Times New Roman"/>
          <w:noProof/>
          <w:sz w:val="28"/>
          <w:szCs w:val="28"/>
          <w:lang w:val="kk-KZ" w:eastAsia="ru-RU"/>
        </w:rPr>
        <w:t>Бастауыш білім берудің жалпыға міндетті стандартында</w:t>
      </w:r>
      <w:r>
        <w:rPr>
          <w:rFonts w:ascii="Times New Roman" w:eastAsia="Times New Roman" w:hAnsi="Times New Roman" w:cs="Times New Roman"/>
          <w:noProof/>
          <w:sz w:val="28"/>
          <w:szCs w:val="28"/>
          <w:lang w:val="kk-KZ" w:eastAsia="ru-RU"/>
        </w:rPr>
        <w:t>»</w:t>
      </w:r>
      <w:r w:rsidR="00481D02" w:rsidRPr="007F3133">
        <w:rPr>
          <w:rFonts w:ascii="Times New Roman" w:eastAsia="Times New Roman" w:hAnsi="Times New Roman" w:cs="Times New Roman"/>
          <w:noProof/>
          <w:sz w:val="28"/>
          <w:szCs w:val="28"/>
          <w:lang w:val="kk-KZ" w:eastAsia="ru-RU"/>
        </w:rPr>
        <w:t xml:space="preserve"> оқушылардың ұлттық және жалпыадамзаттық құндылықтарын дамыту мәселесіне ерекше </w:t>
      </w:r>
      <w:r>
        <w:rPr>
          <w:rFonts w:ascii="Times New Roman" w:eastAsia="Times New Roman" w:hAnsi="Times New Roman" w:cs="Times New Roman"/>
          <w:noProof/>
          <w:sz w:val="28"/>
          <w:szCs w:val="28"/>
          <w:lang w:val="kk-KZ" w:eastAsia="ru-RU"/>
        </w:rPr>
        <w:t xml:space="preserve">мән </w:t>
      </w:r>
      <w:r w:rsidR="00481D02" w:rsidRPr="007F3133">
        <w:rPr>
          <w:rFonts w:ascii="Times New Roman" w:eastAsia="Times New Roman" w:hAnsi="Times New Roman" w:cs="Times New Roman"/>
          <w:noProof/>
          <w:sz w:val="28"/>
          <w:szCs w:val="28"/>
          <w:lang w:val="kk-KZ" w:eastAsia="ru-RU"/>
        </w:rPr>
        <w:t xml:space="preserve"> б</w:t>
      </w:r>
      <w:r>
        <w:rPr>
          <w:rFonts w:ascii="Times New Roman" w:eastAsia="Times New Roman" w:hAnsi="Times New Roman" w:cs="Times New Roman"/>
          <w:noProof/>
          <w:sz w:val="28"/>
          <w:szCs w:val="28"/>
          <w:lang w:val="kk-KZ" w:eastAsia="ru-RU"/>
        </w:rPr>
        <w:t>еріл</w:t>
      </w:r>
      <w:r w:rsidR="00481D02" w:rsidRPr="007F3133">
        <w:rPr>
          <w:rFonts w:ascii="Times New Roman" w:eastAsia="Times New Roman" w:hAnsi="Times New Roman" w:cs="Times New Roman"/>
          <w:noProof/>
          <w:sz w:val="28"/>
          <w:szCs w:val="28"/>
          <w:lang w:val="kk-KZ" w:eastAsia="ru-RU"/>
        </w:rPr>
        <w:t xml:space="preserve">ген. </w:t>
      </w:r>
      <w:r>
        <w:rPr>
          <w:rFonts w:ascii="Times New Roman" w:eastAsia="Times New Roman" w:hAnsi="Times New Roman" w:cs="Times New Roman"/>
          <w:noProof/>
          <w:sz w:val="28"/>
          <w:szCs w:val="28"/>
          <w:lang w:val="kk-KZ" w:eastAsia="ru-RU"/>
        </w:rPr>
        <w:t xml:space="preserve">Стандартта келтірілген </w:t>
      </w:r>
      <w:r w:rsidR="00481D02" w:rsidRPr="007F3133">
        <w:rPr>
          <w:rFonts w:ascii="Times New Roman" w:eastAsia="Times New Roman" w:hAnsi="Times New Roman" w:cs="Times New Roman"/>
          <w:noProof/>
          <w:sz w:val="28"/>
          <w:szCs w:val="28"/>
          <w:lang w:val="kk-KZ" w:eastAsia="ru-RU"/>
        </w:rPr>
        <w:t xml:space="preserve">базалық құндылықтарға: </w:t>
      </w:r>
    </w:p>
    <w:p w14:paraId="2590FBE9" w14:textId="77777777"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қазақстандық патриотизм және азаматтық жауапкершілік;</w:t>
      </w:r>
    </w:p>
    <w:p w14:paraId="461CE64C" w14:textId="77777777"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құрмет;</w:t>
      </w:r>
    </w:p>
    <w:p w14:paraId="5DBBC47B" w14:textId="77777777"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ынтымақтастық;</w:t>
      </w:r>
    </w:p>
    <w:p w14:paraId="076D787B" w14:textId="77777777"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еңбек пен шығармашылық;</w:t>
      </w:r>
    </w:p>
    <w:p w14:paraId="0DB3B957" w14:textId="77777777"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imes New Roman" w:hAnsi="Times New Roman" w:cs="Times New Roman"/>
          <w:noProof/>
          <w:sz w:val="28"/>
          <w:szCs w:val="28"/>
          <w:lang w:val="kk-KZ" w:eastAsia="ru-RU"/>
        </w:rPr>
      </w:pPr>
      <w:r w:rsidRPr="007F3133">
        <w:rPr>
          <w:rFonts w:ascii="Times New Roman" w:eastAsia="Times New Roman" w:hAnsi="Times New Roman" w:cs="Times New Roman"/>
          <w:noProof/>
          <w:sz w:val="28"/>
          <w:szCs w:val="28"/>
          <w:lang w:val="kk-KZ" w:eastAsia="ru-RU"/>
        </w:rPr>
        <w:t>ашықтық;</w:t>
      </w:r>
    </w:p>
    <w:p w14:paraId="42D9E9FD" w14:textId="3EAE4330" w:rsidR="00481D02" w:rsidRPr="007F3133" w:rsidRDefault="00481D02" w:rsidP="002111E2">
      <w:pPr>
        <w:numPr>
          <w:ilvl w:val="0"/>
          <w:numId w:val="30"/>
        </w:numPr>
        <w:tabs>
          <w:tab w:val="left" w:pos="993"/>
        </w:tabs>
        <w:spacing w:after="0" w:line="240" w:lineRule="auto"/>
        <w:ind w:left="0" w:firstLine="567"/>
        <w:contextualSpacing/>
        <w:jc w:val="both"/>
        <w:rPr>
          <w:rFonts w:ascii="Times New Roman" w:eastAsiaTheme="minorEastAsia" w:hAnsi="Times New Roman" w:cs="Times New Roman"/>
          <w:kern w:val="24"/>
          <w:sz w:val="28"/>
          <w:szCs w:val="28"/>
          <w:lang w:val="kk-KZ" w:eastAsia="ru-RU"/>
        </w:rPr>
      </w:pPr>
      <w:r w:rsidRPr="007F3133">
        <w:rPr>
          <w:rFonts w:ascii="Times New Roman" w:eastAsia="Times New Roman" w:hAnsi="Times New Roman" w:cs="Times New Roman"/>
          <w:noProof/>
          <w:sz w:val="28"/>
          <w:szCs w:val="28"/>
          <w:lang w:val="kk-KZ" w:eastAsia="ru-RU"/>
        </w:rPr>
        <w:t xml:space="preserve">өмір бойы білім алу </w:t>
      </w:r>
      <w:r w:rsidR="00B6752E" w:rsidRPr="007F3133">
        <w:rPr>
          <w:rFonts w:ascii="Times New Roman" w:eastAsia="Times New Roman" w:hAnsi="Times New Roman" w:cs="Times New Roman"/>
          <w:noProof/>
          <w:sz w:val="28"/>
          <w:szCs w:val="28"/>
          <w:lang w:val="kk-KZ" w:eastAsia="ru-RU"/>
        </w:rPr>
        <w:t>[</w:t>
      </w:r>
      <w:r w:rsidR="00BA5D51">
        <w:rPr>
          <w:rFonts w:ascii="Times New Roman" w:eastAsia="Times New Roman" w:hAnsi="Times New Roman" w:cs="Times New Roman"/>
          <w:noProof/>
          <w:sz w:val="28"/>
          <w:szCs w:val="28"/>
          <w:lang w:val="kk-KZ" w:eastAsia="ru-RU"/>
        </w:rPr>
        <w:t>60</w:t>
      </w:r>
      <w:r w:rsidR="00B6752E" w:rsidRPr="007F3133">
        <w:rPr>
          <w:rFonts w:ascii="Times New Roman" w:eastAsia="Times New Roman" w:hAnsi="Times New Roman" w:cs="Times New Roman"/>
          <w:sz w:val="28"/>
          <w:szCs w:val="28"/>
          <w:lang w:val="kk-KZ" w:eastAsia="ru-RU"/>
        </w:rPr>
        <w:t>,</w:t>
      </w:r>
      <w:r w:rsidR="001D089F">
        <w:rPr>
          <w:rFonts w:ascii="Times New Roman" w:eastAsia="Times New Roman" w:hAnsi="Times New Roman" w:cs="Times New Roman"/>
          <w:sz w:val="28"/>
          <w:szCs w:val="28"/>
          <w:lang w:val="kk-KZ" w:eastAsia="ru-RU"/>
        </w:rPr>
        <w:t>б.</w:t>
      </w:r>
      <w:r w:rsidR="00B6752E" w:rsidRPr="007F3133">
        <w:rPr>
          <w:rFonts w:ascii="Times New Roman" w:eastAsia="Times New Roman" w:hAnsi="Times New Roman" w:cs="Times New Roman"/>
          <w:sz w:val="28"/>
          <w:szCs w:val="28"/>
          <w:lang w:val="kk-KZ" w:eastAsia="ru-RU"/>
        </w:rPr>
        <w:t xml:space="preserve"> 13] </w:t>
      </w:r>
      <w:r w:rsidRPr="007F3133">
        <w:rPr>
          <w:rFonts w:ascii="Times New Roman" w:eastAsia="Times New Roman" w:hAnsi="Times New Roman" w:cs="Times New Roman"/>
          <w:noProof/>
          <w:sz w:val="28"/>
          <w:szCs w:val="28"/>
          <w:lang w:val="kk-KZ" w:eastAsia="ru-RU"/>
        </w:rPr>
        <w:t>жатады</w:t>
      </w:r>
      <w:r w:rsidRPr="007F3133">
        <w:rPr>
          <w:rFonts w:ascii="Times New Roman" w:eastAsia="Times New Roman" w:hAnsi="Times New Roman" w:cs="Times New Roman"/>
          <w:sz w:val="28"/>
          <w:szCs w:val="28"/>
          <w:lang w:val="kk-KZ" w:eastAsia="ru-RU"/>
        </w:rPr>
        <w:t>.</w:t>
      </w:r>
    </w:p>
    <w:p w14:paraId="3CF26F45" w14:textId="38D8AA59" w:rsidR="00481D02" w:rsidRPr="007F3133" w:rsidRDefault="00481D02" w:rsidP="007F3133">
      <w:pPr>
        <w:spacing w:after="0" w:line="240" w:lineRule="auto"/>
        <w:ind w:firstLine="567"/>
        <w:jc w:val="both"/>
        <w:rPr>
          <w:rFonts w:ascii="Times New Roman" w:eastAsia="Times New Roman" w:hAnsi="Times New Roman" w:cs="Times New Roman"/>
          <w:color w:val="000000"/>
          <w:spacing w:val="2"/>
          <w:sz w:val="28"/>
          <w:szCs w:val="28"/>
          <w:lang w:val="kk-KZ" w:eastAsia="ru-RU"/>
        </w:rPr>
      </w:pPr>
      <w:r w:rsidRPr="007F3133">
        <w:rPr>
          <w:rFonts w:ascii="Times New Roman" w:eastAsiaTheme="minorEastAsia" w:hAnsi="Times New Roman" w:cs="Times New Roman"/>
          <w:kern w:val="24"/>
          <w:sz w:val="28"/>
          <w:szCs w:val="28"/>
          <w:lang w:val="kk-KZ" w:eastAsia="ru-RU"/>
        </w:rPr>
        <w:t>Аталмыш құндылықтарды баланың бойына дарыту «Математика» пәнін бастауыш сынып оқушыларына оқытуда да жүзеге асырылады. Оқулықтар мен оқыту құралдарында қазақстандық патриотизмді дамыту, Отанға деген сүйіспеншілікті қалыптастыру, ұлттық тәрбие беру мақсатын жүзеге асыруға арналған көптеген жаттығулар бар. Оның үстіне жаңартылған білім мазмұнының лексикалық ортақ «</w:t>
      </w:r>
      <w:r w:rsidRPr="007F3133">
        <w:rPr>
          <w:rFonts w:ascii="Times New Roman" w:eastAsia="Times New Roman" w:hAnsi="Times New Roman" w:cs="Times New Roman"/>
          <w:color w:val="000000"/>
          <w:spacing w:val="2"/>
          <w:sz w:val="28"/>
          <w:szCs w:val="28"/>
          <w:lang w:val="kk-KZ" w:eastAsia="ru-RU"/>
        </w:rPr>
        <w:t>Бізді қоршаған әлем», «Саяхат», «Салт-дәстүр және ауыз әдебиеті», «Тағам мен сусын» (1-сынып), «Менің туған өлкем», «Салт-дәстүр және ауыз әдебиеті», «Қоршаған орта», «Саяхат» (2-сынып), «Жанды табиғат», «Сәулет өнері», «Атақты тұлғалар», «Өнер», «Демалыс мәдениеті. Мерекелер» (3-сынып), «Менің Отаным – Қазақстан», «Құндылықтар», «Мәдени мұра», «Ғарышқа саяхат», «Болашаққа саяхат»</w:t>
      </w:r>
      <w:r w:rsidR="0088496F">
        <w:rPr>
          <w:rFonts w:ascii="Times New Roman" w:eastAsia="Times New Roman" w:hAnsi="Times New Roman" w:cs="Times New Roman"/>
          <w:color w:val="000000"/>
          <w:spacing w:val="2"/>
          <w:sz w:val="28"/>
          <w:szCs w:val="28"/>
          <w:lang w:val="kk-KZ" w:eastAsia="ru-RU"/>
        </w:rPr>
        <w:t xml:space="preserve"> (4-сынып)</w:t>
      </w:r>
      <w:r w:rsidRPr="007F3133">
        <w:rPr>
          <w:rFonts w:ascii="Times New Roman" w:eastAsia="Times New Roman" w:hAnsi="Times New Roman" w:cs="Times New Roman"/>
          <w:color w:val="000000"/>
          <w:spacing w:val="2"/>
          <w:sz w:val="28"/>
          <w:szCs w:val="28"/>
          <w:lang w:val="kk-KZ" w:eastAsia="ru-RU"/>
        </w:rPr>
        <w:t xml:space="preserve"> тақырыптары бойынша оқулық авторлары оқушылардың бойында патриоттық сезім қалыптастыруға арналған мынандай тапсырмалар ұсынған: Сырым мен Әлия «Теңге ілу» ойыны</w:t>
      </w:r>
      <w:r w:rsidR="0088496F">
        <w:rPr>
          <w:rFonts w:ascii="Times New Roman" w:eastAsia="Times New Roman" w:hAnsi="Times New Roman" w:cs="Times New Roman"/>
          <w:color w:val="000000"/>
          <w:spacing w:val="2"/>
          <w:sz w:val="28"/>
          <w:szCs w:val="28"/>
          <w:lang w:val="kk-KZ" w:eastAsia="ru-RU"/>
        </w:rPr>
        <w:t>н</w:t>
      </w:r>
      <w:r w:rsidRPr="007F3133">
        <w:rPr>
          <w:rFonts w:ascii="Times New Roman" w:eastAsia="Times New Roman" w:hAnsi="Times New Roman" w:cs="Times New Roman"/>
          <w:color w:val="000000"/>
          <w:spacing w:val="2"/>
          <w:sz w:val="28"/>
          <w:szCs w:val="28"/>
          <w:lang w:val="kk-KZ" w:eastAsia="ru-RU"/>
        </w:rPr>
        <w:t xml:space="preserve"> көруге келді. Ойыншылар аттың </w:t>
      </w:r>
      <w:r w:rsidRPr="007F3133">
        <w:rPr>
          <w:rFonts w:ascii="Times New Roman" w:eastAsia="Times New Roman" w:hAnsi="Times New Roman" w:cs="Times New Roman"/>
          <w:color w:val="000000"/>
          <w:spacing w:val="2"/>
          <w:sz w:val="28"/>
          <w:szCs w:val="28"/>
          <w:lang w:val="kk-KZ" w:eastAsia="ru-RU"/>
        </w:rPr>
        <w:lastRenderedPageBreak/>
        <w:t>үстінде шауып келе жатып жердегі теңгені іліп алуы тиіс. Монеталарды ата [</w:t>
      </w:r>
      <w:r w:rsidR="00BA5D51">
        <w:rPr>
          <w:rFonts w:ascii="Times New Roman" w:eastAsia="Times New Roman" w:hAnsi="Times New Roman" w:cs="Times New Roman"/>
          <w:color w:val="000000"/>
          <w:spacing w:val="2"/>
          <w:sz w:val="28"/>
          <w:szCs w:val="28"/>
          <w:lang w:val="kk-KZ" w:eastAsia="ru-RU"/>
        </w:rPr>
        <w:t>81</w:t>
      </w:r>
      <w:r w:rsidRPr="007F3133">
        <w:rPr>
          <w:rFonts w:ascii="Times New Roman" w:eastAsia="Times New Roman" w:hAnsi="Times New Roman" w:cs="Times New Roman"/>
          <w:color w:val="000000"/>
          <w:spacing w:val="2"/>
          <w:sz w:val="28"/>
          <w:szCs w:val="28"/>
          <w:lang w:val="kk-KZ" w:eastAsia="ru-RU"/>
        </w:rPr>
        <w:t>,</w:t>
      </w:r>
      <w:r w:rsidR="001D089F">
        <w:rPr>
          <w:rFonts w:ascii="Times New Roman" w:eastAsia="Times New Roman" w:hAnsi="Times New Roman" w:cs="Times New Roman"/>
          <w:color w:val="000000"/>
          <w:spacing w:val="2"/>
          <w:sz w:val="28"/>
          <w:szCs w:val="28"/>
          <w:lang w:val="kk-KZ" w:eastAsia="ru-RU"/>
        </w:rPr>
        <w:t xml:space="preserve">б. </w:t>
      </w:r>
      <w:r w:rsidRPr="007F3133">
        <w:rPr>
          <w:rFonts w:ascii="Times New Roman" w:eastAsia="Times New Roman" w:hAnsi="Times New Roman" w:cs="Times New Roman"/>
          <w:color w:val="000000"/>
          <w:spacing w:val="2"/>
          <w:sz w:val="28"/>
          <w:szCs w:val="28"/>
          <w:lang w:val="kk-KZ" w:eastAsia="ru-RU"/>
        </w:rPr>
        <w:t xml:space="preserve">47]. </w:t>
      </w:r>
    </w:p>
    <w:p w14:paraId="3BA3742C" w14:textId="5A5F9005" w:rsidR="00481D02" w:rsidRPr="007F3133" w:rsidRDefault="00481D02" w:rsidP="007F3133">
      <w:pPr>
        <w:spacing w:after="0" w:line="240" w:lineRule="auto"/>
        <w:ind w:firstLine="567"/>
        <w:jc w:val="both"/>
        <w:rPr>
          <w:rFonts w:ascii="Times New Roman" w:eastAsia="Times New Roman" w:hAnsi="Times New Roman" w:cs="Times New Roman"/>
          <w:color w:val="000000"/>
          <w:spacing w:val="2"/>
          <w:sz w:val="28"/>
          <w:szCs w:val="28"/>
          <w:lang w:val="kk-KZ" w:eastAsia="ru-RU"/>
        </w:rPr>
      </w:pPr>
      <w:r w:rsidRPr="007F3133">
        <w:rPr>
          <w:rFonts w:ascii="Times New Roman" w:eastAsia="Times New Roman" w:hAnsi="Times New Roman" w:cs="Times New Roman"/>
          <w:color w:val="000000"/>
          <w:spacing w:val="2"/>
          <w:sz w:val="28"/>
          <w:szCs w:val="28"/>
          <w:lang w:val="kk-KZ" w:eastAsia="ru-RU"/>
        </w:rPr>
        <w:t>Ілгеріде осындай бірнеше жаттығуға мысалдар келтірcек. Ондай тапсырмаларды орындату үшін болашақ маман әр тапсырманың алдында кіріспе әңгіме өткізуі тиіс. Отан, Қазақстан туралы, оның географиясы мен тарихы, мәдениеті мен салт-дәстүрлері, Қазақстанды мекендейтін аңдар, құстар мен балықтардың, онда өсетін өсімдіктер (ағаштар, бұталар, шөптесін өсімдіктер) жайлы әңгіме жүргізіп, олар туралы айтқанда әркімнің өз туған жерінің өзіне ыстық көрінетін жерлерін көз алдарына елестеттіреді. Оқушыларға «туған жері</w:t>
      </w:r>
      <w:r w:rsidR="0088496F">
        <w:rPr>
          <w:rFonts w:ascii="Times New Roman" w:eastAsia="Times New Roman" w:hAnsi="Times New Roman" w:cs="Times New Roman"/>
          <w:color w:val="000000"/>
          <w:spacing w:val="2"/>
          <w:sz w:val="28"/>
          <w:szCs w:val="28"/>
          <w:lang w:val="kk-KZ" w:eastAsia="ru-RU"/>
        </w:rPr>
        <w:t>ң</w:t>
      </w:r>
      <w:r w:rsidRPr="007F3133">
        <w:rPr>
          <w:rFonts w:ascii="Times New Roman" w:eastAsia="Times New Roman" w:hAnsi="Times New Roman" w:cs="Times New Roman"/>
          <w:color w:val="000000"/>
          <w:spacing w:val="2"/>
          <w:sz w:val="28"/>
          <w:szCs w:val="28"/>
          <w:lang w:val="kk-KZ" w:eastAsia="ru-RU"/>
        </w:rPr>
        <w:t xml:space="preserve"> жайлы білімі</w:t>
      </w:r>
      <w:r w:rsidR="0088496F">
        <w:rPr>
          <w:rFonts w:ascii="Times New Roman" w:eastAsia="Times New Roman" w:hAnsi="Times New Roman" w:cs="Times New Roman"/>
          <w:color w:val="000000"/>
          <w:spacing w:val="2"/>
          <w:sz w:val="28"/>
          <w:szCs w:val="28"/>
          <w:lang w:val="kk-KZ" w:eastAsia="ru-RU"/>
        </w:rPr>
        <w:t>ңді</w:t>
      </w:r>
      <w:r w:rsidRPr="007F3133">
        <w:rPr>
          <w:rFonts w:ascii="Times New Roman" w:eastAsia="Times New Roman" w:hAnsi="Times New Roman" w:cs="Times New Roman"/>
          <w:color w:val="000000"/>
          <w:spacing w:val="2"/>
          <w:sz w:val="28"/>
          <w:szCs w:val="28"/>
          <w:lang w:val="kk-KZ" w:eastAsia="ru-RU"/>
        </w:rPr>
        <w:t xml:space="preserve"> тағы да толықтырғы</w:t>
      </w:r>
      <w:r w:rsidR="0088496F">
        <w:rPr>
          <w:rFonts w:ascii="Times New Roman" w:eastAsia="Times New Roman" w:hAnsi="Times New Roman" w:cs="Times New Roman"/>
          <w:color w:val="000000"/>
          <w:spacing w:val="2"/>
          <w:sz w:val="28"/>
          <w:szCs w:val="28"/>
          <w:lang w:val="kk-KZ" w:eastAsia="ru-RU"/>
        </w:rPr>
        <w:t>ң</w:t>
      </w:r>
      <w:r w:rsidRPr="007F3133">
        <w:rPr>
          <w:rFonts w:ascii="Times New Roman" w:eastAsia="Times New Roman" w:hAnsi="Times New Roman" w:cs="Times New Roman"/>
          <w:color w:val="000000"/>
          <w:spacing w:val="2"/>
          <w:sz w:val="28"/>
          <w:szCs w:val="28"/>
          <w:lang w:val="kk-KZ" w:eastAsia="ru-RU"/>
        </w:rPr>
        <w:t xml:space="preserve"> келсе, төмендегі жаттығуларды орындап көр» [</w:t>
      </w:r>
      <w:r w:rsidR="00BA5D51">
        <w:rPr>
          <w:rFonts w:ascii="Times New Roman" w:eastAsia="Times New Roman" w:hAnsi="Times New Roman" w:cs="Times New Roman"/>
          <w:color w:val="000000"/>
          <w:spacing w:val="2"/>
          <w:sz w:val="28"/>
          <w:szCs w:val="28"/>
          <w:lang w:val="kk-KZ" w:eastAsia="ru-RU"/>
        </w:rPr>
        <w:t>81</w:t>
      </w:r>
      <w:r w:rsidR="009B3BB7">
        <w:rPr>
          <w:rFonts w:ascii="Times New Roman" w:eastAsia="Times New Roman" w:hAnsi="Times New Roman" w:cs="Times New Roman"/>
          <w:color w:val="000000"/>
          <w:spacing w:val="2"/>
          <w:sz w:val="28"/>
          <w:szCs w:val="28"/>
          <w:lang w:val="kk-KZ" w:eastAsia="ru-RU"/>
        </w:rPr>
        <w:t>,б. 99</w:t>
      </w:r>
      <w:r w:rsidRPr="007F3133">
        <w:rPr>
          <w:rFonts w:ascii="Times New Roman" w:eastAsia="Times New Roman" w:hAnsi="Times New Roman" w:cs="Times New Roman"/>
          <w:color w:val="000000"/>
          <w:spacing w:val="2"/>
          <w:sz w:val="28"/>
          <w:szCs w:val="28"/>
          <w:lang w:val="kk-KZ" w:eastAsia="ru-RU"/>
        </w:rPr>
        <w:t xml:space="preserve">] деген ұсыныстар мен тапсырмалар береді. </w:t>
      </w:r>
    </w:p>
    <w:p w14:paraId="08AC881D" w14:textId="77777777" w:rsidR="00481D02" w:rsidRPr="007F3133" w:rsidRDefault="00481D02" w:rsidP="007F3133">
      <w:pPr>
        <w:spacing w:after="0" w:line="240" w:lineRule="auto"/>
        <w:ind w:firstLine="567"/>
        <w:jc w:val="both"/>
        <w:rPr>
          <w:rFonts w:ascii="Times New Roman" w:eastAsiaTheme="minorEastAsia" w:hAnsi="Times New Roman" w:cs="Times New Roman"/>
          <w:kern w:val="24"/>
          <w:sz w:val="28"/>
          <w:szCs w:val="28"/>
          <w:lang w:val="kk-KZ" w:eastAsia="ru-RU"/>
        </w:rPr>
      </w:pPr>
      <w:r w:rsidRPr="007F3133">
        <w:rPr>
          <w:rFonts w:ascii="Times New Roman" w:eastAsia="Times New Roman" w:hAnsi="Times New Roman" w:cs="Times New Roman"/>
          <w:color w:val="000000"/>
          <w:spacing w:val="2"/>
          <w:sz w:val="28"/>
          <w:szCs w:val="28"/>
          <w:lang w:val="kk-KZ" w:eastAsia="ru-RU"/>
        </w:rPr>
        <w:t xml:space="preserve">«Әлия мен Сырым Қазақстан қорықтары туралы кітапты оқыды». Осы сөйлемнен кейін оқулықта Қазақстанның картасы мен онда орналасқан табиғат қорықтарының орналасуы келтіріледі. </w:t>
      </w:r>
      <w:r w:rsidRPr="007F3133">
        <w:rPr>
          <w:rFonts w:ascii="Times New Roman" w:eastAsiaTheme="minorEastAsia" w:hAnsi="Times New Roman" w:cs="Times New Roman"/>
          <w:kern w:val="24"/>
          <w:sz w:val="28"/>
          <w:szCs w:val="28"/>
          <w:lang w:val="kk-KZ" w:eastAsia="ru-RU"/>
        </w:rPr>
        <w:t xml:space="preserve">Бұл тапсырманы орындату кезінде болашақ маманның өзі Қазақстанның негізгі қорықтары жайлы, оның картадағы орнын, онда мекендейтін жан-жануарлар, аңдар, құстар, «Қызыл кітапқа» енген құстар мен аңдар жайлы біліп, сол мәліметтерді пайдаланып, оқушыларға есептер мен мысалдар құрастырту, оларды шығарту, яғни күнделікті өмірде қолдана алу біліктерін дамытуды жүзеге асырады. Осындай тапсырмалар 3 және 4-сынып оқулықтарында келтірілген, оқушылар ұлттық құндылықтарды бойына сіңдіріп, өз еліне, жеріне деген ұлттық сезімді, болашаққа деген сенімді қалыптастырады. </w:t>
      </w:r>
    </w:p>
    <w:p w14:paraId="5DEE88FD" w14:textId="77777777" w:rsidR="00481D02" w:rsidRPr="007F3133" w:rsidRDefault="00481D02"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Бастауыш сынып оқушыларына оқулықтарда келтірілген тапсырмалардан басқа өзін қоршаған ортасы, қоғамдағы да құндылықтарды бойларына сіңірту жұмыстарын жүргізуге болады. Білім, білім алудың өзі – құндылық. Әр балаға мектептегі айналысып отырған іс-әрекетінің мәнін, мағынасын түсіндіре отырып, заманауи құндылықтардың бірі – өмір бойы білім алуға оларды дайындау да – болашақ бастауыш сынып мұғалімінің негізгі, басты міндеттерінің бірі. Оқушыларға айта отырып, өзінің де осы құндылықты жете түсініп, өз мамандығының шебер иесі, білікті әрі бәсекеге қабілетті маман болуы үшін өмір бойы білім алуы қажеттігі, өзінің педагогикалық, психологиялық, әсіресе, әдістемелік-математикалық сауаттылығын үнемі дамытып отыруға бар күшін салуы қажеттігін үнемі есінен шығармауы тиіс.</w:t>
      </w:r>
    </w:p>
    <w:p w14:paraId="230A448D" w14:textId="2B873988" w:rsidR="00481D02" w:rsidRPr="007F3133" w:rsidRDefault="00481D02"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Жалпы алғанда, болашақ бастауыш сынып мұғалімдерінің аксиологиялық тұғырды табысты түрде жүзеге асыруға даярлығы төмендегідей кәсіби әрекетті ұйымдастыруға мүмкіндік береді: тапсырмаларды орындау барысында өзара көмек, өзара оқыту мен тәрбиелеуді жүзеге асыратын топтық, жұптық және ұжымдық жұмыстарды ұйымдастыру; оқытушы мен сыныптастарымен иық тіресе, бірлесе, ынтымақтаса жұмыс жасауға баулу; педагогикалық үдеріске қатысушы әр субъектінің ішкі еркіндігі мен инициативасын білдіріп, өз пікірін айта алуға үйрету; педагог қызметкерлермен, сынып жетекшісімен, сыныптастарымен математика сабағында диалогка түсе алу, диалогқа ашық болу, командада жұмыс жасай алуға баулу</w:t>
      </w:r>
      <w:r w:rsidR="00B71145">
        <w:rPr>
          <w:rFonts w:ascii="Times New Roman" w:eastAsiaTheme="minorEastAsia" w:hAnsi="Times New Roman" w:cs="Times New Roman"/>
          <w:sz w:val="28"/>
          <w:szCs w:val="28"/>
          <w:lang w:val="kk-KZ" w:eastAsia="ru-RU"/>
        </w:rPr>
        <w:t xml:space="preserve"> </w:t>
      </w:r>
      <w:r w:rsidR="00B71145" w:rsidRPr="009B7AC9">
        <w:rPr>
          <w:rFonts w:ascii="Times New Roman" w:eastAsiaTheme="minorEastAsia" w:hAnsi="Times New Roman" w:cs="Times New Roman"/>
          <w:sz w:val="28"/>
          <w:szCs w:val="28"/>
          <w:lang w:val="kk-KZ" w:eastAsia="ru-RU"/>
        </w:rPr>
        <w:t>[</w:t>
      </w:r>
      <w:r w:rsidR="009B7AC9" w:rsidRPr="009B7AC9">
        <w:rPr>
          <w:rFonts w:ascii="Times New Roman" w:eastAsiaTheme="minorEastAsia" w:hAnsi="Times New Roman" w:cs="Times New Roman"/>
          <w:sz w:val="28"/>
          <w:szCs w:val="28"/>
          <w:lang w:val="kk-KZ" w:eastAsia="ru-RU"/>
        </w:rPr>
        <w:t>174,б. 119</w:t>
      </w:r>
      <w:r w:rsidR="00B71145" w:rsidRPr="009B7AC9">
        <w:rPr>
          <w:rFonts w:ascii="Times New Roman" w:eastAsiaTheme="minorEastAsia" w:hAnsi="Times New Roman" w:cs="Times New Roman"/>
          <w:sz w:val="28"/>
          <w:szCs w:val="28"/>
          <w:lang w:val="kk-KZ" w:eastAsia="ru-RU"/>
        </w:rPr>
        <w:t>]</w:t>
      </w:r>
      <w:r w:rsidRPr="009B7AC9">
        <w:rPr>
          <w:rFonts w:ascii="Times New Roman" w:eastAsiaTheme="minorEastAsia" w:hAnsi="Times New Roman" w:cs="Times New Roman"/>
          <w:sz w:val="28"/>
          <w:szCs w:val="28"/>
          <w:lang w:val="kk-KZ" w:eastAsia="ru-RU"/>
        </w:rPr>
        <w:t>.</w:t>
      </w:r>
      <w:r w:rsidRPr="007F3133">
        <w:rPr>
          <w:rFonts w:ascii="Times New Roman" w:eastAsiaTheme="minorEastAsia" w:hAnsi="Times New Roman" w:cs="Times New Roman"/>
          <w:sz w:val="28"/>
          <w:szCs w:val="28"/>
          <w:lang w:val="kk-KZ" w:eastAsia="ru-RU"/>
        </w:rPr>
        <w:t xml:space="preserve"> </w:t>
      </w:r>
    </w:p>
    <w:p w14:paraId="5BF4AB9D" w14:textId="679C7BCF"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 xml:space="preserve">Болашақ бастауыш сынып мұғалімдерінің әдістемелік-математикалық сауаттылығын дамытудың аса маңызды тұғырларының келесісі – олардың құзыреттілігін қалыптастыруға бағытталған құзыреттілік тұғыры деп білеміз. </w:t>
      </w:r>
    </w:p>
    <w:p w14:paraId="5468906F"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Маманның кәсіби құзыреттілігі философияда, педагогикада, психологияда, әлеуметт</w:t>
      </w:r>
      <w:r w:rsidR="00D45C38" w:rsidRPr="007F3133">
        <w:rPr>
          <w:rFonts w:ascii="Times New Roman" w:eastAsia="Times New Roman" w:hAnsi="Times New Roman" w:cs="Times New Roman"/>
          <w:sz w:val="28"/>
          <w:szCs w:val="28"/>
          <w:lang w:val="kk-KZ" w:eastAsia="ru-RU"/>
        </w:rPr>
        <w:t>а</w:t>
      </w:r>
      <w:r w:rsidRPr="007F3133">
        <w:rPr>
          <w:rFonts w:ascii="Times New Roman" w:eastAsia="Times New Roman" w:hAnsi="Times New Roman" w:cs="Times New Roman"/>
          <w:sz w:val="28"/>
          <w:szCs w:val="28"/>
          <w:lang w:val="kk-KZ" w:eastAsia="ru-RU"/>
        </w:rPr>
        <w:t>нуда, кәсіби білім берудің теориясы мен әдістемесінде, акмеологияда, т.с.с гуманитарлық ғылымдарда әр қырынан қарастырылып жүр.</w:t>
      </w:r>
    </w:p>
    <w:p w14:paraId="4A79C977" w14:textId="21BCE52C"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«Құзыреттілік» ұғымына түрлі анықтамалар берілген. С.И.Ожеговтың «Орыс тілінің түсіндірме сөздігінде»: «құзыреттілік – қандай да біреудің жақсы хабарланған мәселелерінің жиынтығы» делінсе [8</w:t>
      </w:r>
      <w:r w:rsidR="00BA5D51">
        <w:rPr>
          <w:rFonts w:ascii="Times New Roman" w:eastAsia="Times New Roman" w:hAnsi="Times New Roman" w:cs="Times New Roman"/>
          <w:sz w:val="28"/>
          <w:szCs w:val="28"/>
          <w:lang w:val="kk-KZ" w:eastAsia="ru-RU"/>
        </w:rPr>
        <w:t>7</w:t>
      </w:r>
      <w:r w:rsidR="009B3BB7">
        <w:rPr>
          <w:rFonts w:ascii="Times New Roman" w:eastAsia="Times New Roman" w:hAnsi="Times New Roman" w:cs="Times New Roman"/>
          <w:sz w:val="28"/>
          <w:szCs w:val="28"/>
          <w:lang w:val="kk-KZ" w:eastAsia="ru-RU"/>
        </w:rPr>
        <w:t>,с. 100</w:t>
      </w:r>
      <w:r w:rsidRPr="007F3133">
        <w:rPr>
          <w:rFonts w:ascii="Times New Roman" w:eastAsia="Times New Roman" w:hAnsi="Times New Roman" w:cs="Times New Roman"/>
          <w:sz w:val="28"/>
          <w:szCs w:val="28"/>
          <w:lang w:val="kk-KZ" w:eastAsia="ru-RU"/>
        </w:rPr>
        <w:t>], Ю.Н.Кулюткин «педагогтың құзыреттілігі кәсіби-педагогикалық міндеттерді шеше алуы» [1</w:t>
      </w:r>
      <w:r w:rsidR="00BA5D51">
        <w:rPr>
          <w:rFonts w:ascii="Times New Roman" w:eastAsia="Times New Roman" w:hAnsi="Times New Roman" w:cs="Times New Roman"/>
          <w:sz w:val="28"/>
          <w:szCs w:val="28"/>
          <w:lang w:val="kk-KZ" w:eastAsia="ru-RU"/>
        </w:rPr>
        <w:t>81</w:t>
      </w:r>
      <w:r w:rsidRPr="007F3133">
        <w:rPr>
          <w:rFonts w:ascii="Times New Roman" w:eastAsia="Times New Roman" w:hAnsi="Times New Roman" w:cs="Times New Roman"/>
          <w:sz w:val="28"/>
          <w:szCs w:val="28"/>
          <w:lang w:val="kk-KZ" w:eastAsia="ru-RU"/>
        </w:rPr>
        <w:t>] ретінде көрсет</w:t>
      </w:r>
      <w:r w:rsidR="00AA5A34">
        <w:rPr>
          <w:rFonts w:ascii="Times New Roman" w:eastAsia="Times New Roman" w:hAnsi="Times New Roman" w:cs="Times New Roman"/>
          <w:sz w:val="28"/>
          <w:szCs w:val="28"/>
          <w:lang w:val="kk-KZ" w:eastAsia="ru-RU"/>
        </w:rPr>
        <w:t>к</w:t>
      </w:r>
      <w:r w:rsidRPr="007F3133">
        <w:rPr>
          <w:rFonts w:ascii="Times New Roman" w:eastAsia="Times New Roman" w:hAnsi="Times New Roman" w:cs="Times New Roman"/>
          <w:sz w:val="28"/>
          <w:szCs w:val="28"/>
          <w:lang w:val="kk-KZ" w:eastAsia="ru-RU"/>
        </w:rPr>
        <w:t>ен. С.Я.Батышев «құзыреттілікті (педагогикалық жұмыста) жоспарды, бағдарламаны, оқу материалын, қаржы-шаруашылық әрекетті білу» [18</w:t>
      </w:r>
      <w:r w:rsidR="00BA5D51">
        <w:rPr>
          <w:rFonts w:ascii="Times New Roman" w:eastAsia="Times New Roman" w:hAnsi="Times New Roman" w:cs="Times New Roman"/>
          <w:sz w:val="28"/>
          <w:szCs w:val="28"/>
          <w:lang w:val="kk-KZ" w:eastAsia="ru-RU"/>
        </w:rPr>
        <w:t>2</w:t>
      </w:r>
      <w:r w:rsidRPr="007F3133">
        <w:rPr>
          <w:rFonts w:ascii="Times New Roman" w:eastAsia="Times New Roman" w:hAnsi="Times New Roman" w:cs="Times New Roman"/>
          <w:sz w:val="28"/>
          <w:szCs w:val="28"/>
          <w:lang w:val="kk-KZ" w:eastAsia="ru-RU"/>
        </w:rPr>
        <w:t>] деп түсінсе, Л.Ф.Спирин «жалпы педагогикалық біліктердің қалыптасуы» [1</w:t>
      </w:r>
      <w:r w:rsidR="00BA5D51">
        <w:rPr>
          <w:rFonts w:ascii="Times New Roman" w:eastAsia="Times New Roman" w:hAnsi="Times New Roman" w:cs="Times New Roman"/>
          <w:sz w:val="28"/>
          <w:szCs w:val="28"/>
          <w:lang w:val="kk-KZ" w:eastAsia="ru-RU"/>
        </w:rPr>
        <w:t>83</w:t>
      </w:r>
      <w:r w:rsidRPr="007F3133">
        <w:rPr>
          <w:rFonts w:ascii="Times New Roman" w:eastAsia="Times New Roman" w:hAnsi="Times New Roman" w:cs="Times New Roman"/>
          <w:sz w:val="28"/>
          <w:szCs w:val="28"/>
          <w:lang w:val="kk-KZ" w:eastAsia="ru-RU"/>
        </w:rPr>
        <w:t xml:space="preserve">] екендігін айтады. Сонымен бірге, құзыреттілік «жеке тұлғаға қойылатын талаптар жүйесінің бір элементі» (Э.Ф.Колмакова), «жалпы және кәсіби ойсана (эрудиция) (В.А.Якунин), «теориялық және кәсіби дайындық, көпжылдық тәжірибе» (Л.А.Петровская), «білім, білік және белгілі бір өмірлік тәжірибе» (Ю.Н.Емельянов) тұрғысынан да талданады. </w:t>
      </w:r>
    </w:p>
    <w:p w14:paraId="3D32BD96" w14:textId="50658C9A"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Ә.Е.Жұмабаева диссертациялық жұмысында: «құзыреттілік» ұғымына «біріншіден, білім беру үдерісіндегі білім, білік, дағдылардың түпкі нәтижесін көрсетуі; екіншіден, нәтижеге бағдарлана берілген білімнің негізгі көрінісі; үшіншіден, шешуші құзыреттілік адам бойындағы сапалар мен іс-әрекетіндегі үйлесімділік (ақпараттық, құқықтық, басқарушылық, психологиялық және т.б.)» [15</w:t>
      </w:r>
      <w:r w:rsidR="0010281B">
        <w:rPr>
          <w:rFonts w:ascii="Times New Roman" w:eastAsia="Times New Roman" w:hAnsi="Times New Roman" w:cs="Times New Roman"/>
          <w:sz w:val="28"/>
          <w:szCs w:val="28"/>
          <w:lang w:val="kk-KZ" w:eastAsia="ru-RU"/>
        </w:rPr>
        <w:t>7</w:t>
      </w:r>
      <w:r w:rsidR="00D11E0D">
        <w:rPr>
          <w:rFonts w:ascii="Times New Roman" w:eastAsia="Times New Roman" w:hAnsi="Times New Roman" w:cs="Times New Roman"/>
          <w:sz w:val="28"/>
          <w:szCs w:val="28"/>
          <w:lang w:val="kk-KZ" w:eastAsia="ru-RU"/>
        </w:rPr>
        <w:t>,</w:t>
      </w:r>
      <w:r w:rsidR="009B3BB7">
        <w:rPr>
          <w:rFonts w:ascii="Times New Roman" w:eastAsia="Times New Roman" w:hAnsi="Times New Roman" w:cs="Times New Roman"/>
          <w:sz w:val="28"/>
          <w:szCs w:val="28"/>
          <w:lang w:val="kk-KZ" w:eastAsia="ru-RU"/>
        </w:rPr>
        <w:t xml:space="preserve">б. </w:t>
      </w:r>
      <w:r w:rsidR="00D11E0D">
        <w:rPr>
          <w:rFonts w:ascii="Times New Roman" w:eastAsia="Times New Roman" w:hAnsi="Times New Roman" w:cs="Times New Roman"/>
          <w:sz w:val="28"/>
          <w:szCs w:val="28"/>
          <w:lang w:val="kk-KZ" w:eastAsia="ru-RU"/>
        </w:rPr>
        <w:t>76</w:t>
      </w:r>
      <w:r w:rsidRPr="007F3133">
        <w:rPr>
          <w:rFonts w:ascii="Times New Roman" w:eastAsia="Times New Roman" w:hAnsi="Times New Roman" w:cs="Times New Roman"/>
          <w:sz w:val="28"/>
          <w:szCs w:val="28"/>
          <w:lang w:val="kk-KZ" w:eastAsia="ru-RU"/>
        </w:rPr>
        <w:t xml:space="preserve">] деген анықтама береді. </w:t>
      </w:r>
    </w:p>
    <w:p w14:paraId="5E9FF7C9"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мамандардың педагогикалық құзыреттіліктерімен қатар, психологиялық та құзыреттіліктері болуы тиіс. Болашақ мамандардың психологиялық-педагогикалық дамуы, әлеуеті жайлы айта келе, М.А.Романова «бастауыш сынып мұғалімінің әлеуетін психологиялық-педагогикалық деп айтатын себебіміз мұндай мұғалім бір уақытты педагог рөлінде де және оқытып, тәрбие беретін балаларына психолог қызметін де атқарады. Егер оның педагогикалық қабілеттерімен қатар заманауи практикалық психологқа қажет болатын құзыреттіліктері болмаған жағдайда балаларды оқыту және тәрбиелеумен байланысты түрлі рөлдерді орындап, әр түрлі оқу пәндерінен табысты түрде сабақ бере алмайды» [18</w:t>
      </w:r>
      <w:r w:rsidR="00D11E0D">
        <w:rPr>
          <w:rFonts w:ascii="Times New Roman" w:eastAsia="Times New Roman" w:hAnsi="Times New Roman" w:cs="Times New Roman"/>
          <w:sz w:val="28"/>
          <w:szCs w:val="28"/>
          <w:lang w:val="kk-KZ" w:eastAsia="ru-RU"/>
        </w:rPr>
        <w:t>4</w:t>
      </w:r>
      <w:r w:rsidRPr="007F3133">
        <w:rPr>
          <w:rFonts w:ascii="Times New Roman" w:eastAsia="Times New Roman" w:hAnsi="Times New Roman" w:cs="Times New Roman"/>
          <w:sz w:val="28"/>
          <w:szCs w:val="28"/>
          <w:lang w:val="kk-KZ" w:eastAsia="ru-RU"/>
        </w:rPr>
        <w:t xml:space="preserve">]  деп жазады. </w:t>
      </w:r>
    </w:p>
    <w:p w14:paraId="39F1C11F" w14:textId="4E0358E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Математиканы оқыту барысында сәйкес білім, білік және дағдылар игеріледі, іс-әрекет үстінде әралуан  жағдайларда білімді қолдану, тәжірибе жинақтауға себепші болады. Осыған бейімделу және машықтану құзыреттілікті қалыптастырудың қайнар көзі ғана емес, алғышарты да. Өйткені, математиканы оқыту барысында құзыретті тұлға қалыптастыру – қазіргі заман талабы. Болашақ бастауыш сынып мұғалімін дайындауда қалыптастырылатын құзыреттіліктердің біз ақпараттық, </w:t>
      </w:r>
      <w:r w:rsidR="00AA5A34" w:rsidRPr="007F3133">
        <w:rPr>
          <w:rFonts w:ascii="Times New Roman" w:eastAsia="Times New Roman" w:hAnsi="Times New Roman" w:cs="Times New Roman"/>
          <w:sz w:val="28"/>
          <w:szCs w:val="28"/>
          <w:lang w:val="kk-KZ" w:eastAsia="ru-RU"/>
        </w:rPr>
        <w:t xml:space="preserve">коммуникативтік </w:t>
      </w:r>
      <w:r w:rsidRPr="007F3133">
        <w:rPr>
          <w:rFonts w:ascii="Times New Roman" w:eastAsia="Times New Roman" w:hAnsi="Times New Roman" w:cs="Times New Roman"/>
          <w:sz w:val="28"/>
          <w:szCs w:val="28"/>
          <w:lang w:val="kk-KZ" w:eastAsia="ru-RU"/>
        </w:rPr>
        <w:t xml:space="preserve">және </w:t>
      </w:r>
      <w:r w:rsidR="00AA5A34" w:rsidRPr="007F3133">
        <w:rPr>
          <w:rFonts w:ascii="Times New Roman" w:eastAsia="Times New Roman" w:hAnsi="Times New Roman" w:cs="Times New Roman"/>
          <w:sz w:val="28"/>
          <w:szCs w:val="28"/>
          <w:lang w:val="kk-KZ" w:eastAsia="ru-RU"/>
        </w:rPr>
        <w:t xml:space="preserve">пәндік </w:t>
      </w:r>
      <w:r w:rsidRPr="007F3133">
        <w:rPr>
          <w:rFonts w:ascii="Times New Roman" w:eastAsia="Times New Roman" w:hAnsi="Times New Roman" w:cs="Times New Roman"/>
          <w:sz w:val="28"/>
          <w:szCs w:val="28"/>
          <w:lang w:val="kk-KZ" w:eastAsia="ru-RU"/>
        </w:rPr>
        <w:t xml:space="preserve">түрлеріне тоқталмақпыз. </w:t>
      </w:r>
    </w:p>
    <w:p w14:paraId="0A8A99B5"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Ақпараттық құзыреттілік дегеніміз әр түрлі дерек көздерден, атап айтсақ, оқытушыдан, оқулықтар мен оқу құралдарынан, теледидардан, радиодан, өзін </w:t>
      </w:r>
      <w:r w:rsidRPr="007F3133">
        <w:rPr>
          <w:rFonts w:ascii="Times New Roman" w:eastAsia="Times New Roman" w:hAnsi="Times New Roman" w:cs="Times New Roman"/>
          <w:sz w:val="28"/>
          <w:szCs w:val="28"/>
          <w:lang w:val="kk-KZ" w:eastAsia="ru-RU"/>
        </w:rPr>
        <w:lastRenderedPageBreak/>
        <w:t xml:space="preserve">қоршаған ортасынан, өз отбасынан қажетті мәліметтер мен мағлұматтар, деректер іздестіру, тауып алу, сұрыптау, іріктеу, жинақтау, есте сақтау және қажетіне әрі орынды қолдануға, сондай-ақ логикалық операцияларды (талдау, жинақтау, қорыту, дәлелдеу, жүйелеу) пайдаланып, ақпараттарды өңдеуге машықтану болып табылады. </w:t>
      </w:r>
    </w:p>
    <w:p w14:paraId="02376742" w14:textId="495540BB"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Коммуникативтік құзыреттілік – білім алушылардың математикалық терминдерді, белгілер мен таңбаларды, заңдылықтар мен ережелерді, формулаларды игеріп, оқу-танымдық үдерісте оқытушымен және курстастарымен қарым-қатынас барысында қолдана алуы, сондай-ақ ауызша және жазбаша коммуникациялардың түрлі құралдарын пайдалануға мүмкіндік туғызу. Аталмыш құзыреттілік болашақ маманның барлық іс-әрекеттерінде көрініс табады, атап айтсақ, әдістеменің практикалық сабақтарында өз ойын математикалық терминдерді қолдана отырып, нормаға сәйкес айта алу; оқу материалдарын нақты әрі түсінікті түрде оқушыларға және курстастарына жеткізе алу; жазбаша коммуникацияда қазақ тілінің нормасын сақтай отырып, өз ойын жеткізе, бере алу, сабақ жоспарлары мен өзіндік жұмыстарды талапқа сай дайындай алу</w:t>
      </w:r>
      <w:r w:rsidR="00B71145">
        <w:rPr>
          <w:rFonts w:ascii="Times New Roman" w:eastAsia="Times New Roman" w:hAnsi="Times New Roman" w:cs="Times New Roman"/>
          <w:sz w:val="28"/>
          <w:szCs w:val="28"/>
          <w:lang w:val="kk-KZ" w:eastAsia="ru-RU"/>
        </w:rPr>
        <w:t xml:space="preserve"> </w:t>
      </w:r>
      <w:r w:rsidR="00B71145" w:rsidRPr="00C000D3">
        <w:rPr>
          <w:rFonts w:ascii="Times New Roman" w:eastAsia="Times New Roman" w:hAnsi="Times New Roman" w:cs="Times New Roman"/>
          <w:sz w:val="28"/>
          <w:szCs w:val="28"/>
          <w:lang w:val="kk-KZ" w:eastAsia="ru-RU"/>
        </w:rPr>
        <w:t>[</w:t>
      </w:r>
      <w:r w:rsidR="00C000D3" w:rsidRPr="00C000D3">
        <w:rPr>
          <w:rFonts w:ascii="Times New Roman" w:eastAsia="Times New Roman" w:hAnsi="Times New Roman" w:cs="Times New Roman"/>
          <w:sz w:val="28"/>
          <w:szCs w:val="28"/>
          <w:lang w:val="kk-KZ" w:eastAsia="ru-RU"/>
        </w:rPr>
        <w:t>174,б. 119</w:t>
      </w:r>
      <w:r w:rsidR="00B71145" w:rsidRPr="00C000D3">
        <w:rPr>
          <w:rFonts w:ascii="Times New Roman" w:eastAsia="Times New Roman" w:hAnsi="Times New Roman" w:cs="Times New Roman"/>
          <w:sz w:val="28"/>
          <w:szCs w:val="28"/>
          <w:lang w:val="kk-KZ" w:eastAsia="ru-RU"/>
        </w:rPr>
        <w:t>]</w:t>
      </w:r>
      <w:r w:rsidRPr="00C000D3">
        <w:rPr>
          <w:rFonts w:ascii="Times New Roman" w:eastAsia="Times New Roman" w:hAnsi="Times New Roman" w:cs="Times New Roman"/>
          <w:sz w:val="28"/>
          <w:szCs w:val="28"/>
          <w:lang w:val="kk-KZ" w:eastAsia="ru-RU"/>
        </w:rPr>
        <w:t>.</w:t>
      </w:r>
    </w:p>
    <w:p w14:paraId="3A801ECC" w14:textId="6FF5062E"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Бастауыш сынып мұғалімінің математика</w:t>
      </w:r>
      <w:r>
        <w:rPr>
          <w:rFonts w:ascii="Times New Roman" w:eastAsia="Times New Roman" w:hAnsi="Times New Roman" w:cs="Times New Roman"/>
          <w:sz w:val="28"/>
          <w:szCs w:val="28"/>
          <w:lang w:val="kk-KZ" w:eastAsia="ru-RU"/>
        </w:rPr>
        <w:t>дан</w:t>
      </w:r>
      <w:r w:rsidRPr="003D2458">
        <w:rPr>
          <w:rFonts w:ascii="Times New Roman" w:eastAsia="Times New Roman" w:hAnsi="Times New Roman" w:cs="Times New Roman"/>
          <w:sz w:val="28"/>
          <w:szCs w:val="28"/>
          <w:lang w:val="kk-KZ" w:eastAsia="ru-RU"/>
        </w:rPr>
        <w:t xml:space="preserve"> пәндік құзыреттіліктері:</w:t>
      </w:r>
    </w:p>
    <w:p w14:paraId="602A4702" w14:textId="24F07E55"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б</w:t>
      </w:r>
      <w:r w:rsidRPr="003D2458">
        <w:rPr>
          <w:rFonts w:ascii="Times New Roman" w:eastAsia="Times New Roman" w:hAnsi="Times New Roman" w:cs="Times New Roman"/>
          <w:sz w:val="28"/>
          <w:szCs w:val="28"/>
          <w:lang w:val="kk-KZ" w:eastAsia="ru-RU"/>
        </w:rPr>
        <w:t>астауыш мектептердің математикалық білімінің мазмұнын бі</w:t>
      </w:r>
      <w:r w:rsidR="00B71145">
        <w:rPr>
          <w:rFonts w:ascii="Times New Roman" w:eastAsia="Times New Roman" w:hAnsi="Times New Roman" w:cs="Times New Roman"/>
          <w:sz w:val="28"/>
          <w:szCs w:val="28"/>
          <w:lang w:val="kk-KZ" w:eastAsia="ru-RU"/>
        </w:rPr>
        <w:t>лу және пайдалануға дайын болу;</w:t>
      </w:r>
    </w:p>
    <w:p w14:paraId="50F2FBD4" w14:textId="0B51D2D5"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о</w:t>
      </w:r>
      <w:r w:rsidRPr="003D2458">
        <w:rPr>
          <w:rFonts w:ascii="Times New Roman" w:eastAsia="Times New Roman" w:hAnsi="Times New Roman" w:cs="Times New Roman"/>
          <w:sz w:val="28"/>
          <w:szCs w:val="28"/>
          <w:lang w:val="kk-KZ" w:eastAsia="ru-RU"/>
        </w:rPr>
        <w:t>қыту пәніне оң көзқарас;</w:t>
      </w:r>
    </w:p>
    <w:p w14:paraId="14B3E7A2" w14:textId="761793C3"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а</w:t>
      </w:r>
      <w:r w:rsidRPr="003D2458">
        <w:rPr>
          <w:rFonts w:ascii="Times New Roman" w:eastAsia="Times New Roman" w:hAnsi="Times New Roman" w:cs="Times New Roman"/>
          <w:sz w:val="28"/>
          <w:szCs w:val="28"/>
          <w:lang w:val="kk-KZ" w:eastAsia="ru-RU"/>
        </w:rPr>
        <w:t>рнайы математикалық терминологияны білу және математикалық тілді қолдану;</w:t>
      </w:r>
    </w:p>
    <w:p w14:paraId="54C9EFBE" w14:textId="5C3E17E7"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о</w:t>
      </w:r>
      <w:r w:rsidRPr="003D2458">
        <w:rPr>
          <w:rFonts w:ascii="Times New Roman" w:eastAsia="Times New Roman" w:hAnsi="Times New Roman" w:cs="Times New Roman"/>
          <w:sz w:val="28"/>
          <w:szCs w:val="28"/>
          <w:lang w:val="kk-KZ" w:eastAsia="ru-RU"/>
        </w:rPr>
        <w:t>қыту пәнінің мазмұнына байланысты мәселелерді шешу үшін математикалық идеялар мен процестерді қолданыңыз және бейімдеңіз;</w:t>
      </w:r>
    </w:p>
    <w:p w14:paraId="61FF2736" w14:textId="175E8B1E"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м</w:t>
      </w:r>
      <w:r w:rsidRPr="003D2458">
        <w:rPr>
          <w:rFonts w:ascii="Times New Roman" w:eastAsia="Times New Roman" w:hAnsi="Times New Roman" w:cs="Times New Roman"/>
          <w:sz w:val="28"/>
          <w:szCs w:val="28"/>
          <w:lang w:val="kk-KZ" w:eastAsia="ru-RU"/>
        </w:rPr>
        <w:t>атематикалық сауаттылыққа ие болу, яғни қарапайым есептеулерді, тапсырмаларды өз бетінше орындау, есептерді өлшеу және құру, оқушыларға нақты өмірдегі орны мен рөлі туралы айту, логикалық және шығармашылық есептерді жүйелеу және оқушылардың логикалық ойларын математикалық пайымдауларды дамытуға бағыттау;</w:t>
      </w:r>
    </w:p>
    <w:p w14:paraId="14901EA2" w14:textId="5F49FC23" w:rsidR="003D2458" w:rsidRP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м</w:t>
      </w:r>
      <w:r w:rsidRPr="003D2458">
        <w:rPr>
          <w:rFonts w:ascii="Times New Roman" w:eastAsia="Times New Roman" w:hAnsi="Times New Roman" w:cs="Times New Roman"/>
          <w:sz w:val="28"/>
          <w:szCs w:val="28"/>
          <w:lang w:val="kk-KZ" w:eastAsia="ru-RU"/>
        </w:rPr>
        <w:t>атематика бойынша ғылыми ақпаратты түсіндіру және жүйелеу мүмкіндігі;</w:t>
      </w:r>
    </w:p>
    <w:p w14:paraId="075A80C6" w14:textId="5F4F5DE0" w:rsidR="003D2458" w:rsidRDefault="003D2458" w:rsidP="003D2458">
      <w:pPr>
        <w:spacing w:after="0" w:line="240" w:lineRule="auto"/>
        <w:ind w:firstLine="567"/>
        <w:jc w:val="both"/>
        <w:rPr>
          <w:rFonts w:ascii="Times New Roman" w:eastAsia="Times New Roman" w:hAnsi="Times New Roman" w:cs="Times New Roman"/>
          <w:sz w:val="28"/>
          <w:szCs w:val="28"/>
          <w:lang w:val="kk-KZ" w:eastAsia="ru-RU"/>
        </w:rPr>
      </w:pPr>
      <w:r w:rsidRPr="003D2458">
        <w:rPr>
          <w:rFonts w:ascii="Times New Roman" w:eastAsia="Times New Roman" w:hAnsi="Times New Roman" w:cs="Times New Roman"/>
          <w:sz w:val="28"/>
          <w:szCs w:val="28"/>
          <w:lang w:val="kk-KZ" w:eastAsia="ru-RU"/>
        </w:rPr>
        <w:t xml:space="preserve">- </w:t>
      </w:r>
      <w:r w:rsidR="00552C68" w:rsidRPr="003D2458">
        <w:rPr>
          <w:rFonts w:ascii="Times New Roman" w:eastAsia="Times New Roman" w:hAnsi="Times New Roman" w:cs="Times New Roman"/>
          <w:sz w:val="28"/>
          <w:szCs w:val="28"/>
          <w:lang w:val="kk-KZ" w:eastAsia="ru-RU"/>
        </w:rPr>
        <w:t>о</w:t>
      </w:r>
      <w:r w:rsidRPr="003D2458">
        <w:rPr>
          <w:rFonts w:ascii="Times New Roman" w:eastAsia="Times New Roman" w:hAnsi="Times New Roman" w:cs="Times New Roman"/>
          <w:sz w:val="28"/>
          <w:szCs w:val="28"/>
          <w:lang w:val="kk-KZ" w:eastAsia="ru-RU"/>
        </w:rPr>
        <w:t>қыту пәнінің мазмұнын оқушылардың қабілеттеріне бейімдеу мүмкіндігі</w:t>
      </w:r>
      <w:r w:rsidR="00B71145">
        <w:rPr>
          <w:rFonts w:ascii="Times New Roman" w:eastAsia="Times New Roman" w:hAnsi="Times New Roman" w:cs="Times New Roman"/>
          <w:sz w:val="28"/>
          <w:szCs w:val="28"/>
          <w:lang w:val="kk-KZ" w:eastAsia="ru-RU"/>
        </w:rPr>
        <w:t xml:space="preserve"> </w:t>
      </w:r>
      <w:r w:rsidR="00C000D3" w:rsidRPr="00C000D3">
        <w:rPr>
          <w:rFonts w:ascii="Times New Roman" w:eastAsia="Times New Roman" w:hAnsi="Times New Roman" w:cs="Times New Roman"/>
          <w:sz w:val="28"/>
          <w:szCs w:val="28"/>
          <w:lang w:val="kk-KZ" w:eastAsia="ru-RU"/>
        </w:rPr>
        <w:t>[174,б. 119].</w:t>
      </w:r>
    </w:p>
    <w:p w14:paraId="28D7B89D"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Болашақ мамандардың пәндік құзыреттілігі пәндік-теориялық, пәндік-әдістемелік және пәндік-практикалық құзыреттіліктерден тұрады. </w:t>
      </w:r>
    </w:p>
    <w:p w14:paraId="76D2368C"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Пәндік-теориялық құзыреттілік математиканы оқытуда қарастырылатын бастауыш сыныптар деңгейінде ұғымдар мен іс-әрекет тәсілдерінің ғылыми негізін білу, тек біліп қана қоймай, оны жоғары деңгейде игеру барысында қалыптасады. </w:t>
      </w:r>
    </w:p>
    <w:p w14:paraId="79839F0E"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Пәндік-әдістемелік құзыреттілік – математикалық ұғымдар мен іс-әрекет тәсілдерін бастауыш сынып оқушыларына оқыту барысында қалыптастырылатын құраушы, яғни математиканы оқыту әдістемесін меңгерту </w:t>
      </w:r>
      <w:r w:rsidRPr="007F3133">
        <w:rPr>
          <w:rFonts w:ascii="Times New Roman" w:eastAsia="Times New Roman" w:hAnsi="Times New Roman" w:cs="Times New Roman"/>
          <w:sz w:val="28"/>
          <w:szCs w:val="28"/>
          <w:lang w:val="kk-KZ" w:eastAsia="ru-RU"/>
        </w:rPr>
        <w:lastRenderedPageBreak/>
        <w:t>және оны іс-әрекетте қолдануға машықтандыру барысында жинақталатын тәжірибе.</w:t>
      </w:r>
    </w:p>
    <w:p w14:paraId="4979C237"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Пәндік-практикалық құзыреттілік университет студенттерінің жалпы білім беретін орта мектептердің бастауыш сыныптарында жүргізілетін «Сабақ беріп көру» (3-курс), «Өндірістік практика» және «Маманданудан өндірістік практикалар» (4-курс) кезінде қалыптасады. </w:t>
      </w:r>
    </w:p>
    <w:p w14:paraId="5F1C81A2" w14:textId="77777777" w:rsidR="00481D02" w:rsidRPr="007F3133" w:rsidRDefault="00481D02" w:rsidP="002F0C0F">
      <w:pPr>
        <w:spacing w:after="0" w:line="240" w:lineRule="auto"/>
        <w:jc w:val="center"/>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noProof/>
          <w:sz w:val="28"/>
          <w:szCs w:val="28"/>
          <w:lang w:eastAsia="ru-RU"/>
        </w:rPr>
        <w:drawing>
          <wp:inline distT="0" distB="0" distL="0" distR="0" wp14:anchorId="70EF66FF" wp14:editId="2B4F4571">
            <wp:extent cx="5591175" cy="24384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18084B0F" w14:textId="77777777" w:rsidR="002F0C0F" w:rsidRDefault="002F0C0F" w:rsidP="007F3133">
      <w:pPr>
        <w:spacing w:after="0" w:line="240" w:lineRule="auto"/>
        <w:ind w:firstLine="567"/>
        <w:jc w:val="both"/>
        <w:rPr>
          <w:rFonts w:ascii="Times New Roman" w:eastAsia="Times New Roman" w:hAnsi="Times New Roman" w:cs="Times New Roman"/>
          <w:sz w:val="28"/>
          <w:szCs w:val="28"/>
          <w:lang w:val="kk-KZ" w:eastAsia="ru-RU"/>
        </w:rPr>
      </w:pPr>
    </w:p>
    <w:p w14:paraId="63A612E5" w14:textId="20662F59" w:rsidR="00481D02" w:rsidRDefault="006D325C" w:rsidP="002F0C0F">
      <w:pPr>
        <w:spacing w:after="0" w:line="240" w:lineRule="auto"/>
        <w:ind w:firstLine="567"/>
        <w:jc w:val="center"/>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Сурет</w:t>
      </w:r>
      <w:r w:rsidR="00481D02" w:rsidRPr="007F3133">
        <w:rPr>
          <w:rFonts w:ascii="Times New Roman" w:eastAsia="Times New Roman" w:hAnsi="Times New Roman" w:cs="Times New Roman"/>
          <w:sz w:val="28"/>
          <w:szCs w:val="28"/>
          <w:lang w:val="kk-KZ" w:eastAsia="ru-RU"/>
        </w:rPr>
        <w:t xml:space="preserve"> </w:t>
      </w:r>
      <w:r w:rsidR="00BE2D43" w:rsidRPr="007F3133">
        <w:rPr>
          <w:rFonts w:ascii="Times New Roman" w:eastAsia="Times New Roman" w:hAnsi="Times New Roman" w:cs="Times New Roman"/>
          <w:sz w:val="28"/>
          <w:szCs w:val="28"/>
          <w:lang w:val="kk-KZ" w:eastAsia="ru-RU"/>
        </w:rPr>
        <w:t>1</w:t>
      </w:r>
      <w:r w:rsidR="00AF26ED">
        <w:rPr>
          <w:rFonts w:ascii="Times New Roman" w:eastAsia="Times New Roman" w:hAnsi="Times New Roman" w:cs="Times New Roman"/>
          <w:sz w:val="28"/>
          <w:szCs w:val="28"/>
          <w:lang w:val="kk-KZ" w:eastAsia="ru-RU"/>
        </w:rPr>
        <w:t>8</w:t>
      </w:r>
      <w:r w:rsidR="00481D02" w:rsidRPr="007F3133">
        <w:rPr>
          <w:rFonts w:ascii="Times New Roman" w:eastAsia="Times New Roman" w:hAnsi="Times New Roman" w:cs="Times New Roman"/>
          <w:sz w:val="28"/>
          <w:szCs w:val="28"/>
          <w:lang w:val="kk-KZ" w:eastAsia="ru-RU"/>
        </w:rPr>
        <w:t xml:space="preserve"> – Болашақ бастауыш сыныптар мұғалімінде қалыптастырылатын құзыреттіліктер</w:t>
      </w:r>
    </w:p>
    <w:p w14:paraId="1EB9A037" w14:textId="77777777" w:rsidR="002F0C0F" w:rsidRPr="007F3133" w:rsidRDefault="002F0C0F" w:rsidP="007F3133">
      <w:pPr>
        <w:spacing w:after="0" w:line="240" w:lineRule="auto"/>
        <w:ind w:firstLine="567"/>
        <w:jc w:val="both"/>
        <w:rPr>
          <w:rFonts w:ascii="Times New Roman" w:eastAsia="Times New Roman" w:hAnsi="Times New Roman" w:cs="Times New Roman"/>
          <w:sz w:val="28"/>
          <w:szCs w:val="28"/>
          <w:lang w:val="kk-KZ" w:eastAsia="ru-RU"/>
        </w:rPr>
      </w:pPr>
    </w:p>
    <w:p w14:paraId="752FBC5F" w14:textId="77777777" w:rsidR="00481D02" w:rsidRPr="007F3133" w:rsidRDefault="00481D02"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Болашақ мамандар университет қабырғасында және педагогикалық практика кезінде, ғылыми жұмыстар, атап айтсақ, реферат, курс және диплом жұмыстарын жазу және қорғау, ғылыми жобалар дайындау және оларды қорғау кезінде қалыптасқан кәсіби құзыреттіліктерін өздерінің әдістемелік</w:t>
      </w:r>
      <w:r w:rsidRPr="007F3133">
        <w:rPr>
          <w:rFonts w:ascii="Times New Roman" w:eastAsia="Times New Roman" w:hAnsi="Times New Roman" w:cs="Times New Roman"/>
          <w:bCs/>
          <w:sz w:val="28"/>
          <w:szCs w:val="28"/>
          <w:lang w:val="kk-KZ" w:eastAsia="ru-RU"/>
        </w:rPr>
        <w:t>-математикалық сауаттылығын дамытуда қолдануға күш салулары тиіс.</w:t>
      </w:r>
    </w:p>
    <w:p w14:paraId="435A78E7" w14:textId="77777777"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Cs/>
          <w:sz w:val="28"/>
          <w:szCs w:val="28"/>
          <w:lang w:val="kk-KZ" w:eastAsia="ru-RU"/>
        </w:rPr>
        <w:t xml:space="preserve">Болашақ бастауыш сынып мұғалімдерінің әдістемелік-математикалық сауаттылығын дамытуда </w:t>
      </w:r>
      <w:r w:rsidRPr="007F3133">
        <w:rPr>
          <w:rFonts w:ascii="Times New Roman" w:eastAsia="Times New Roman" w:hAnsi="Times New Roman" w:cs="Times New Roman"/>
          <w:sz w:val="28"/>
          <w:szCs w:val="28"/>
          <w:lang w:val="kk-KZ" w:eastAsia="ru-RU"/>
        </w:rPr>
        <w:t>оқытудың ұстанымдарының рөлі өте зор.</w:t>
      </w:r>
    </w:p>
    <w:p w14:paraId="4D89DB18" w14:textId="5EC12A8E" w:rsidR="00552C68" w:rsidRPr="00552C68" w:rsidRDefault="00552C68" w:rsidP="00552C68">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52C68">
        <w:rPr>
          <w:rFonts w:ascii="Times New Roman" w:eastAsia="Times New Roman" w:hAnsi="Times New Roman" w:cs="Times New Roman"/>
          <w:sz w:val="28"/>
          <w:szCs w:val="28"/>
          <w:shd w:val="clear" w:color="auto" w:fill="FFFFFF"/>
          <w:lang w:val="kk-KZ" w:eastAsia="ru-RU"/>
        </w:rPr>
        <w:t xml:space="preserve">Принцип </w:t>
      </w:r>
      <w:r>
        <w:rPr>
          <w:rFonts w:ascii="Times New Roman" w:eastAsia="Times New Roman" w:hAnsi="Times New Roman" w:cs="Times New Roman"/>
          <w:sz w:val="28"/>
          <w:szCs w:val="28"/>
          <w:shd w:val="clear" w:color="auto" w:fill="FFFFFF"/>
          <w:lang w:val="kk-KZ" w:eastAsia="ru-RU"/>
        </w:rPr>
        <w:t>(</w:t>
      </w:r>
      <w:r w:rsidRPr="00552C68">
        <w:rPr>
          <w:rFonts w:ascii="Times New Roman" w:eastAsia="Times New Roman" w:hAnsi="Times New Roman" w:cs="Times New Roman"/>
          <w:sz w:val="28"/>
          <w:szCs w:val="28"/>
          <w:shd w:val="clear" w:color="auto" w:fill="FFFFFF"/>
          <w:lang w:val="kk-KZ" w:eastAsia="ru-RU"/>
        </w:rPr>
        <w:t>латын сөзі) –</w:t>
      </w:r>
      <w:r>
        <w:rPr>
          <w:rFonts w:ascii="Times New Roman" w:eastAsia="Times New Roman" w:hAnsi="Times New Roman" w:cs="Times New Roman"/>
          <w:sz w:val="28"/>
          <w:szCs w:val="28"/>
          <w:shd w:val="clear" w:color="auto" w:fill="FFFFFF"/>
          <w:lang w:val="kk-KZ" w:eastAsia="ru-RU"/>
        </w:rPr>
        <w:t xml:space="preserve"> </w:t>
      </w:r>
      <w:r w:rsidRPr="00552C68">
        <w:rPr>
          <w:rFonts w:ascii="Times New Roman" w:eastAsia="Times New Roman" w:hAnsi="Times New Roman" w:cs="Times New Roman"/>
          <w:sz w:val="28"/>
          <w:szCs w:val="28"/>
          <w:shd w:val="clear" w:color="auto" w:fill="FFFFFF"/>
          <w:lang w:val="kk-KZ" w:eastAsia="ru-RU"/>
        </w:rPr>
        <w:t xml:space="preserve">жетекші идея, негізгі талап, </w:t>
      </w:r>
      <w:r>
        <w:rPr>
          <w:rFonts w:ascii="Times New Roman" w:eastAsia="Times New Roman" w:hAnsi="Times New Roman" w:cs="Times New Roman"/>
          <w:sz w:val="28"/>
          <w:szCs w:val="28"/>
          <w:shd w:val="clear" w:color="auto" w:fill="FFFFFF"/>
          <w:lang w:val="kk-KZ" w:eastAsia="ru-RU"/>
        </w:rPr>
        <w:t>ұстаным</w:t>
      </w:r>
      <w:r w:rsidRPr="00552C68">
        <w:rPr>
          <w:rFonts w:ascii="Times New Roman" w:eastAsia="Times New Roman" w:hAnsi="Times New Roman" w:cs="Times New Roman"/>
          <w:sz w:val="28"/>
          <w:szCs w:val="28"/>
          <w:shd w:val="clear" w:color="auto" w:fill="FFFFFF"/>
          <w:lang w:val="kk-KZ" w:eastAsia="ru-RU"/>
        </w:rPr>
        <w:t>. Дидактикалық принциптер</w:t>
      </w:r>
      <w:r>
        <w:rPr>
          <w:rFonts w:ascii="Times New Roman" w:eastAsia="Times New Roman" w:hAnsi="Times New Roman" w:cs="Times New Roman"/>
          <w:sz w:val="28"/>
          <w:szCs w:val="28"/>
          <w:shd w:val="clear" w:color="auto" w:fill="FFFFFF"/>
          <w:lang w:val="kk-KZ" w:eastAsia="ru-RU"/>
        </w:rPr>
        <w:t xml:space="preserve"> – </w:t>
      </w:r>
      <w:r w:rsidRPr="00552C68">
        <w:rPr>
          <w:rFonts w:ascii="Times New Roman" w:eastAsia="Times New Roman" w:hAnsi="Times New Roman" w:cs="Times New Roman"/>
          <w:sz w:val="28"/>
          <w:szCs w:val="28"/>
          <w:shd w:val="clear" w:color="auto" w:fill="FFFFFF"/>
          <w:lang w:val="kk-KZ" w:eastAsia="ru-RU"/>
        </w:rPr>
        <w:t>оқытудың</w:t>
      </w:r>
      <w:r>
        <w:rPr>
          <w:rFonts w:ascii="Times New Roman" w:eastAsia="Times New Roman" w:hAnsi="Times New Roman" w:cs="Times New Roman"/>
          <w:sz w:val="28"/>
          <w:szCs w:val="28"/>
          <w:shd w:val="clear" w:color="auto" w:fill="FFFFFF"/>
          <w:lang w:val="kk-KZ" w:eastAsia="ru-RU"/>
        </w:rPr>
        <w:t xml:space="preserve"> </w:t>
      </w:r>
      <w:r w:rsidRPr="00552C68">
        <w:rPr>
          <w:rFonts w:ascii="Times New Roman" w:eastAsia="Times New Roman" w:hAnsi="Times New Roman" w:cs="Times New Roman"/>
          <w:sz w:val="28"/>
          <w:szCs w:val="28"/>
          <w:shd w:val="clear" w:color="auto" w:fill="FFFFFF"/>
          <w:lang w:val="kk-KZ" w:eastAsia="ru-RU"/>
        </w:rPr>
        <w:t xml:space="preserve">мақсаттары мен заңдылықтарына сәйкес оқытудың мазмұнын, ұйымдастыру түрлері мен әдістерін анықтайтын </w:t>
      </w:r>
      <w:r>
        <w:rPr>
          <w:rFonts w:ascii="Times New Roman" w:eastAsia="Times New Roman" w:hAnsi="Times New Roman" w:cs="Times New Roman"/>
          <w:sz w:val="28"/>
          <w:szCs w:val="28"/>
          <w:shd w:val="clear" w:color="auto" w:fill="FFFFFF"/>
          <w:lang w:val="kk-KZ" w:eastAsia="ru-RU"/>
        </w:rPr>
        <w:t>қағидалар</w:t>
      </w:r>
      <w:r w:rsidRPr="00552C68">
        <w:rPr>
          <w:rFonts w:ascii="Times New Roman" w:eastAsia="Times New Roman" w:hAnsi="Times New Roman" w:cs="Times New Roman"/>
          <w:sz w:val="28"/>
          <w:szCs w:val="28"/>
          <w:shd w:val="clear" w:color="auto" w:fill="FFFFFF"/>
          <w:lang w:val="kk-KZ" w:eastAsia="ru-RU"/>
        </w:rPr>
        <w:t xml:space="preserve"> жүйесі. Оқыту принциптері дидактика категорияларына жатады. Олар оқыту заңдылықтары мен шаблондарды қолдану әдістерін сипаттайды.</w:t>
      </w:r>
    </w:p>
    <w:p w14:paraId="3E58B8A1" w14:textId="6F037FEF" w:rsidR="00481D02" w:rsidRPr="007F3133" w:rsidRDefault="00552C68" w:rsidP="00552C68">
      <w:pPr>
        <w:spacing w:after="0" w:line="240" w:lineRule="auto"/>
        <w:ind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shd w:val="clear" w:color="auto" w:fill="FFFFFF"/>
          <w:lang w:val="kk-KZ" w:eastAsia="ru-RU"/>
        </w:rPr>
        <w:t>Оқыту қағидаттары</w:t>
      </w:r>
      <w:r>
        <w:rPr>
          <w:rFonts w:ascii="Times New Roman" w:eastAsia="Times New Roman" w:hAnsi="Times New Roman" w:cs="Times New Roman"/>
          <w:sz w:val="28"/>
          <w:szCs w:val="28"/>
          <w:shd w:val="clear" w:color="auto" w:fill="FFFFFF"/>
          <w:lang w:val="kk-KZ" w:eastAsia="ru-RU"/>
        </w:rPr>
        <w:t xml:space="preserve"> – </w:t>
      </w:r>
      <w:r w:rsidRPr="00552C68">
        <w:rPr>
          <w:rFonts w:ascii="Times New Roman" w:eastAsia="Times New Roman" w:hAnsi="Times New Roman" w:cs="Times New Roman"/>
          <w:sz w:val="28"/>
          <w:szCs w:val="28"/>
          <w:shd w:val="clear" w:color="auto" w:fill="FFFFFF"/>
          <w:lang w:val="kk-KZ" w:eastAsia="ru-RU"/>
        </w:rPr>
        <w:t>оқытудың</w:t>
      </w:r>
      <w:r>
        <w:rPr>
          <w:rFonts w:ascii="Times New Roman" w:eastAsia="Times New Roman" w:hAnsi="Times New Roman" w:cs="Times New Roman"/>
          <w:sz w:val="28"/>
          <w:szCs w:val="28"/>
          <w:shd w:val="clear" w:color="auto" w:fill="FFFFFF"/>
          <w:lang w:val="kk-KZ" w:eastAsia="ru-RU"/>
        </w:rPr>
        <w:t xml:space="preserve"> </w:t>
      </w:r>
      <w:r w:rsidRPr="00552C68">
        <w:rPr>
          <w:rFonts w:ascii="Times New Roman" w:eastAsia="Times New Roman" w:hAnsi="Times New Roman" w:cs="Times New Roman"/>
          <w:sz w:val="28"/>
          <w:szCs w:val="28"/>
          <w:shd w:val="clear" w:color="auto" w:fill="FFFFFF"/>
          <w:lang w:val="kk-KZ" w:eastAsia="ru-RU"/>
        </w:rPr>
        <w:t>мақсаттары мен модельдеріне сәйкес оқытудың мазмұнын, ұйымдастыру түрлері мен әдістерін айқындайтын қағидаттар жүйесі.</w:t>
      </w:r>
      <w:r w:rsidR="00481D02" w:rsidRPr="007F3133">
        <w:rPr>
          <w:rFonts w:ascii="Times New Roman" w:eastAsia="Times New Roman" w:hAnsi="Times New Roman" w:cs="Times New Roman"/>
          <w:sz w:val="28"/>
          <w:szCs w:val="28"/>
          <w:lang w:val="kk-KZ" w:eastAsia="ru-RU"/>
        </w:rPr>
        <w:t xml:space="preserve"> П.И.Пидкасистый бұл ұғымға «дидактикалық үдерісті жүзеге асыруда басшылыққа алынатын жетекші идея мен оны ұйымдастырудағы қағидалық ұстаным және тиісті деңгейлік мөлшерге қойылатын негізгі заңдылық талаптар» [18</w:t>
      </w:r>
      <w:r w:rsidR="00D11E0D">
        <w:rPr>
          <w:rFonts w:ascii="Times New Roman" w:eastAsia="Times New Roman" w:hAnsi="Times New Roman" w:cs="Times New Roman"/>
          <w:sz w:val="28"/>
          <w:szCs w:val="28"/>
          <w:lang w:val="kk-KZ" w:eastAsia="ru-RU"/>
        </w:rPr>
        <w:t>5</w:t>
      </w:r>
      <w:r w:rsidR="00481D02" w:rsidRPr="007F3133">
        <w:rPr>
          <w:rFonts w:ascii="Times New Roman" w:eastAsia="Times New Roman" w:hAnsi="Times New Roman" w:cs="Times New Roman"/>
          <w:sz w:val="28"/>
          <w:szCs w:val="28"/>
          <w:lang w:val="kk-KZ" w:eastAsia="ru-RU"/>
        </w:rPr>
        <w:t xml:space="preserve">] деген анықтама береді. Бұл оқыту үдерісін реттеп, ереже белгілеп, деңгейін айқындауға ортақ жалпылама нұсқау арқылы сипатталады. Оқыту ұстанымы қабылданған дидактикалық тұжырымдамаларға байланысты. </w:t>
      </w:r>
    </w:p>
    <w:p w14:paraId="6CAFC464" w14:textId="402AB2EA"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Р.М.Қоянбаевтың пікірінше «ұстаным – негізгі, бастапқы деген ұғымды білдіреді. Оқытуға қойылатын талаптардың белгілі жүйесін оқыту үдерісінің ұстанымдары» – деп  жазады педагог-ғалым [10</w:t>
      </w:r>
      <w:r w:rsidR="00D11E0D">
        <w:rPr>
          <w:rFonts w:ascii="Times New Roman" w:eastAsia="Times New Roman" w:hAnsi="Times New Roman" w:cs="Times New Roman"/>
          <w:sz w:val="28"/>
          <w:szCs w:val="28"/>
          <w:lang w:val="kk-KZ" w:eastAsia="ru-RU"/>
        </w:rPr>
        <w:t>9</w:t>
      </w:r>
      <w:r w:rsidRPr="007F3133">
        <w:rPr>
          <w:rFonts w:ascii="Times New Roman" w:eastAsia="Times New Roman" w:hAnsi="Times New Roman" w:cs="Times New Roman"/>
          <w:sz w:val="28"/>
          <w:szCs w:val="28"/>
          <w:lang w:val="kk-KZ" w:eastAsia="ru-RU"/>
        </w:rPr>
        <w:t>,</w:t>
      </w:r>
      <w:r w:rsidR="009B3BB7">
        <w:rPr>
          <w:rFonts w:ascii="Times New Roman" w:eastAsia="Times New Roman" w:hAnsi="Times New Roman" w:cs="Times New Roman"/>
          <w:sz w:val="28"/>
          <w:szCs w:val="28"/>
          <w:lang w:val="kk-KZ" w:eastAsia="ru-RU"/>
        </w:rPr>
        <w:t xml:space="preserve">б. </w:t>
      </w:r>
      <w:r w:rsidRPr="007F3133">
        <w:rPr>
          <w:rFonts w:ascii="Times New Roman" w:eastAsia="Times New Roman" w:hAnsi="Times New Roman" w:cs="Times New Roman"/>
          <w:sz w:val="28"/>
          <w:szCs w:val="28"/>
          <w:lang w:val="kk-KZ" w:eastAsia="ru-RU"/>
        </w:rPr>
        <w:t xml:space="preserve">186]. </w:t>
      </w:r>
    </w:p>
    <w:p w14:paraId="2E0E15B5" w14:textId="411E8F14" w:rsidR="00481D02" w:rsidRPr="007F3133" w:rsidRDefault="00481D02"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Оқытудың ұстанымдары – дидактикалық үдерісті ұйымдастыру мен өткізуге қойылатын басқарушылық идеялар, нормативтік талаптар [18</w:t>
      </w:r>
      <w:r w:rsidR="00D11E0D">
        <w:rPr>
          <w:rFonts w:ascii="Times New Roman" w:eastAsia="Times New Roman" w:hAnsi="Times New Roman" w:cs="Times New Roman"/>
          <w:sz w:val="28"/>
          <w:szCs w:val="28"/>
          <w:lang w:val="kk-KZ" w:eastAsia="ru-RU"/>
        </w:rPr>
        <w:t>6</w:t>
      </w:r>
      <w:r w:rsidRPr="007F3133">
        <w:rPr>
          <w:rFonts w:ascii="Times New Roman" w:eastAsia="Times New Roman" w:hAnsi="Times New Roman" w:cs="Times New Roman"/>
          <w:sz w:val="28"/>
          <w:szCs w:val="28"/>
          <w:lang w:val="kk-KZ" w:eastAsia="ru-RU"/>
        </w:rPr>
        <w:t xml:space="preserve">]. Ұстанымдар оқытуға ғылыми талдау жасау негізінде туады және дидактика тағайындайтын оқыту үдерісінің заңдылықтарымен байланыста қарастырылады. </w:t>
      </w:r>
    </w:p>
    <w:p w14:paraId="6D639173" w14:textId="77777777" w:rsidR="00481D02" w:rsidRPr="007F3133" w:rsidRDefault="00481D02" w:rsidP="007F3133">
      <w:pPr>
        <w:spacing w:after="0" w:line="240" w:lineRule="auto"/>
        <w:ind w:firstLine="567"/>
        <w:jc w:val="both"/>
        <w:rPr>
          <w:rFonts w:ascii="Times New Roman" w:eastAsia="Times New Roman" w:hAnsi="Times New Roman" w:cs="Times New Roman"/>
          <w:bCs/>
          <w:sz w:val="28"/>
          <w:szCs w:val="28"/>
          <w:lang w:val="kk-KZ" w:eastAsia="ru-RU"/>
        </w:rPr>
      </w:pPr>
      <w:r w:rsidRPr="007F3133">
        <w:rPr>
          <w:rFonts w:ascii="Times New Roman" w:eastAsia="Times New Roman" w:hAnsi="Times New Roman" w:cs="Times New Roman"/>
          <w:bCs/>
          <w:sz w:val="28"/>
          <w:szCs w:val="28"/>
          <w:lang w:val="kk-KZ" w:eastAsia="ru-RU"/>
        </w:rPr>
        <w:t>Болашақ бастауыш сынып мұғалімдерінің әдістемелік-математикалық сауаттылығын дамытудың төмендегідей ұстанымдары бар:</w:t>
      </w:r>
    </w:p>
    <w:p w14:paraId="1FCFDAAC"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Холистикалық ұстаным – білім алудың, дамытудың және тәрбиелеудің біртұтастығы (қолдаушылар А.Ломан, А.Мейер-Абих, Дж.Холдейн, К.Маркс, Э.Дюркгейм, психологияда К.Уилбер);</w:t>
      </w:r>
    </w:p>
    <w:p w14:paraId="0404AF90"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 xml:space="preserve">Оқытудың қолжетімділік ұстанымы – мүмкіндіктің барлық түрін ұсыну (Я.А.Коменский, М.Ломоносов, Г.Чернышевский, К.Ельницкий);  </w:t>
      </w:r>
    </w:p>
    <w:p w14:paraId="42CFC7D5"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Ғылымилық ұстанымы – ғылыми-негізделген мақсат пен міндеттерді түсіну, үдерістер мен құбылыстардағы себеп-салдарлық байланыстарды түсіну, теориялар, заңдар, заңдылықтар мен мәліметтер, деректер арасындағы ішкі және сыртқы байланыстарды ашу (М.Н.Скаткин, Л.Я.Зорина, В.И.Загвязинский, т.б.);</w:t>
      </w:r>
    </w:p>
    <w:p w14:paraId="383209C6"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 xml:space="preserve">Параллельділік ұстанымы – ортақ идеяны жүзеге асыру үшін келісілген тәртіп пен өзара қолдаушы байланыстар (А.С.Макаренко, </w:t>
      </w:r>
      <w:r w:rsidRPr="007F3133">
        <w:rPr>
          <w:rFonts w:ascii="Times New Roman" w:hAnsi="Times New Roman" w:cs="Times New Roman"/>
          <w:color w:val="000000"/>
          <w:sz w:val="28"/>
          <w:szCs w:val="28"/>
          <w:shd w:val="clear" w:color="auto" w:fill="FFFFFF"/>
          <w:lang w:val="kk-KZ"/>
        </w:rPr>
        <w:t>);</w:t>
      </w:r>
      <w:r w:rsidRPr="007F3133">
        <w:rPr>
          <w:rFonts w:ascii="Times New Roman" w:hAnsi="Times New Roman" w:cs="Times New Roman"/>
          <w:sz w:val="28"/>
          <w:szCs w:val="28"/>
          <w:lang w:val="kk-KZ"/>
        </w:rPr>
        <w:t xml:space="preserve">  </w:t>
      </w:r>
    </w:p>
    <w:p w14:paraId="72ADD123"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Шиыршық ұстанымы – білім, білік және дағдылар деңгейін қарапайымнан (білу, түсіну, қолдану) ең жоғары деңгейге (талдау, жинақтау, индукция, дедукция, абстрактілеу, жіктемелеу, сыни ойлау) қарай біртіндеп үдету (В.Ван Гог, А.Колмогоров).</w:t>
      </w:r>
    </w:p>
    <w:p w14:paraId="113D0E40"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 xml:space="preserve">Іс-әрекеттік-жүйелілік ұстанымы – құбылыстар, үдерістер мен нысандарды, белгілі бір біртұтастықты түзетін элементтердің жиынын  бейнелейтін жүйе бойынша білімді меңгеру (Берталанфи Л., Ганзек В.А., Кузьмин В.П., Ломов Б.Ф., Платонов К.К., Тюхтин В.С., Юдин Э.Г., т.б.);  </w:t>
      </w:r>
    </w:p>
    <w:p w14:paraId="6E585B54" w14:textId="77777777" w:rsidR="00481D02" w:rsidRPr="007F3133" w:rsidRDefault="00481D02" w:rsidP="009B3BB7">
      <w:pPr>
        <w:numPr>
          <w:ilvl w:val="0"/>
          <w:numId w:val="65"/>
        </w:numPr>
        <w:tabs>
          <w:tab w:val="left" w:pos="851"/>
        </w:tabs>
        <w:spacing w:after="0" w:line="240" w:lineRule="auto"/>
        <w:ind w:firstLine="567"/>
        <w:contextualSpacing/>
        <w:jc w:val="both"/>
        <w:rPr>
          <w:rFonts w:ascii="Times New Roman" w:hAnsi="Times New Roman" w:cs="Times New Roman"/>
          <w:b/>
          <w:sz w:val="28"/>
          <w:szCs w:val="28"/>
          <w:lang w:val="kk-KZ"/>
        </w:rPr>
      </w:pPr>
      <w:r w:rsidRPr="007F3133">
        <w:rPr>
          <w:rFonts w:ascii="Times New Roman" w:hAnsi="Times New Roman" w:cs="Times New Roman"/>
          <w:sz w:val="28"/>
          <w:szCs w:val="28"/>
          <w:lang w:val="kk-KZ"/>
        </w:rPr>
        <w:t xml:space="preserve">Теория мен тәжірибенің байланысы ұстанымы – теорияны тәжірибеде қолдану, білімді күнделікті өмірде, тұрмыста пайдалану, функционалдық сауаттылық (Б.М. Теплов, Е.А. Климов, т.б.). </w:t>
      </w:r>
    </w:p>
    <w:p w14:paraId="4EB49A8E" w14:textId="002E127D"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Осы аталған ұстанымдардың әрқайсысына зерттеу мәселемізге байланысты талдаулар жасап көрелік (сурет</w:t>
      </w:r>
      <w:r w:rsidR="002F0C0F">
        <w:rPr>
          <w:rFonts w:ascii="Times New Roman" w:hAnsi="Times New Roman" w:cs="Times New Roman"/>
          <w:sz w:val="28"/>
          <w:szCs w:val="28"/>
          <w:lang w:val="kk-KZ"/>
        </w:rPr>
        <w:t xml:space="preserve"> 1</w:t>
      </w:r>
      <w:r w:rsidR="00AF26ED">
        <w:rPr>
          <w:rFonts w:ascii="Times New Roman" w:hAnsi="Times New Roman" w:cs="Times New Roman"/>
          <w:sz w:val="28"/>
          <w:szCs w:val="28"/>
          <w:lang w:val="kk-KZ"/>
        </w:rPr>
        <w:t>9</w:t>
      </w:r>
      <w:r w:rsidRPr="007F3133">
        <w:rPr>
          <w:rFonts w:ascii="Times New Roman" w:hAnsi="Times New Roman" w:cs="Times New Roman"/>
          <w:sz w:val="28"/>
          <w:szCs w:val="28"/>
          <w:lang w:val="kk-KZ"/>
        </w:rPr>
        <w:t xml:space="preserve">). Холистикалық ұстанымдарды кейде біртұтастық ұстанымы деп те атайды, өйткені оқыту білім беру, дамыту және тәрбиелеу үдерістерімен тығыз байланысты. Холистикалық ұстаным «холизм» терминінен шыққан, ол өз кезегінде үнемі жаңа біртұтастықты туғызып отыратын шығармашылық эволюция үдерісін басқаратын әдіснамалық ұстаным. </w:t>
      </w:r>
      <w:r w:rsidR="00552C68" w:rsidRPr="00552C68">
        <w:rPr>
          <w:rFonts w:ascii="Times New Roman" w:hAnsi="Times New Roman" w:cs="Times New Roman"/>
          <w:sz w:val="28"/>
          <w:szCs w:val="28"/>
          <w:lang w:val="kk-KZ"/>
        </w:rPr>
        <w:t>Тұтас тұрғыдан алғанда, әлем біртұтас, біз білетін жеке құбылыстар мен нысандар қоғамның бір бөлігі ретінде ғана белгілі бір мағынаға ие. Тіл білімінде холизм дегеніміз</w:t>
      </w:r>
      <w:r w:rsidR="00552C68">
        <w:rPr>
          <w:rFonts w:ascii="Times New Roman" w:hAnsi="Times New Roman" w:cs="Times New Roman"/>
          <w:sz w:val="28"/>
          <w:szCs w:val="28"/>
          <w:lang w:val="kk-KZ"/>
        </w:rPr>
        <w:t xml:space="preserve"> – </w:t>
      </w:r>
      <w:r w:rsidR="00552C68" w:rsidRPr="00552C68">
        <w:rPr>
          <w:rFonts w:ascii="Times New Roman" w:hAnsi="Times New Roman" w:cs="Times New Roman"/>
          <w:sz w:val="28"/>
          <w:szCs w:val="28"/>
          <w:lang w:val="kk-KZ"/>
        </w:rPr>
        <w:t>жеке</w:t>
      </w:r>
      <w:r w:rsidR="00552C68">
        <w:rPr>
          <w:rFonts w:ascii="Times New Roman" w:hAnsi="Times New Roman" w:cs="Times New Roman"/>
          <w:sz w:val="28"/>
          <w:szCs w:val="28"/>
          <w:lang w:val="kk-KZ"/>
        </w:rPr>
        <w:t xml:space="preserve"> </w:t>
      </w:r>
      <w:r w:rsidR="00552C68" w:rsidRPr="00552C68">
        <w:rPr>
          <w:rFonts w:ascii="Times New Roman" w:hAnsi="Times New Roman" w:cs="Times New Roman"/>
          <w:sz w:val="28"/>
          <w:szCs w:val="28"/>
          <w:lang w:val="kk-KZ"/>
        </w:rPr>
        <w:t>сөздер мен сөз тіркестерінің жиынтығы ретінде тілдік қатысым емес, толық мағынасы бар біртұтас мәтін.</w:t>
      </w:r>
      <w:r w:rsidR="00552C68">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Демек, болашақ бастауыш сынып мұғалімінің ЖОО білім алуы, дамуы, өзі</w:t>
      </w:r>
      <w:r w:rsidR="00AA5A34">
        <w:rPr>
          <w:rFonts w:ascii="Times New Roman" w:hAnsi="Times New Roman" w:cs="Times New Roman"/>
          <w:sz w:val="28"/>
          <w:szCs w:val="28"/>
          <w:lang w:val="kk-KZ"/>
        </w:rPr>
        <w:t>н</w:t>
      </w:r>
      <w:r w:rsidRPr="007F3133">
        <w:rPr>
          <w:rFonts w:ascii="Times New Roman" w:hAnsi="Times New Roman" w:cs="Times New Roman"/>
          <w:sz w:val="28"/>
          <w:szCs w:val="28"/>
          <w:lang w:val="kk-KZ"/>
        </w:rPr>
        <w:t xml:space="preserve">-өзі </w:t>
      </w:r>
      <w:r w:rsidRPr="007F3133">
        <w:rPr>
          <w:rFonts w:ascii="Times New Roman" w:hAnsi="Times New Roman" w:cs="Times New Roman"/>
          <w:sz w:val="28"/>
          <w:szCs w:val="28"/>
          <w:lang w:val="kk-KZ"/>
        </w:rPr>
        <w:lastRenderedPageBreak/>
        <w:t xml:space="preserve">дамытуы, өздігінен білім алуы, адами құндылықтарды бойына сіңіре отырып, өмірге тәрбиеленуі, кәсіби іс-әрекетке бейімделуі – холистикалық ұстанымның көрінісі. </w:t>
      </w:r>
    </w:p>
    <w:p w14:paraId="019A08F0" w14:textId="77777777" w:rsidR="00D45C38"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Оқыту кез келген білім</w:t>
      </w:r>
      <w:r w:rsidR="003819B7"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алушыға қолжетімді болуы тиіс. Қолжетімділік студенттердің алған білімдерінің санасындағы білімімен байланысын білдіреді.</w:t>
      </w:r>
    </w:p>
    <w:p w14:paraId="02D14A52" w14:textId="77777777" w:rsidR="00C000D3" w:rsidRPr="007F3133" w:rsidRDefault="00C000D3" w:rsidP="007F3133">
      <w:pPr>
        <w:spacing w:after="0" w:line="240" w:lineRule="auto"/>
        <w:ind w:firstLine="567"/>
        <w:jc w:val="both"/>
        <w:rPr>
          <w:rFonts w:ascii="Times New Roman" w:hAnsi="Times New Roman" w:cs="Times New Roman"/>
          <w:sz w:val="28"/>
          <w:szCs w:val="28"/>
          <w:lang w:val="kk-KZ"/>
        </w:rPr>
      </w:pPr>
    </w:p>
    <w:p w14:paraId="0D55A061" w14:textId="77777777" w:rsidR="00D45C38" w:rsidRPr="007F3133" w:rsidRDefault="00D45C38" w:rsidP="007F3133">
      <w:pPr>
        <w:spacing w:after="0" w:line="240" w:lineRule="auto"/>
        <w:jc w:val="both"/>
        <w:rPr>
          <w:rFonts w:ascii="Times New Roman" w:hAnsi="Times New Roman" w:cs="Times New Roman"/>
          <w:sz w:val="28"/>
          <w:szCs w:val="28"/>
          <w:lang w:val="kk-KZ"/>
        </w:rPr>
      </w:pPr>
      <w:r w:rsidRPr="007F3133">
        <w:rPr>
          <w:rFonts w:ascii="Arial" w:hAnsi="Arial" w:cs="Arial"/>
          <w:noProof/>
          <w:color w:val="FFFFFF"/>
          <w:sz w:val="21"/>
          <w:szCs w:val="21"/>
          <w:shd w:val="clear" w:color="auto" w:fill="FFFFFF"/>
          <w:lang w:eastAsia="ru-RU"/>
        </w:rPr>
        <w:drawing>
          <wp:inline distT="0" distB="0" distL="0" distR="0" wp14:anchorId="1B27BCD2" wp14:editId="5E8383AD">
            <wp:extent cx="6115050" cy="24669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2466975"/>
                    </a:xfrm>
                    <a:prstGeom prst="rect">
                      <a:avLst/>
                    </a:prstGeom>
                    <a:noFill/>
                    <a:ln>
                      <a:noFill/>
                    </a:ln>
                  </pic:spPr>
                </pic:pic>
              </a:graphicData>
            </a:graphic>
          </wp:inline>
        </w:drawing>
      </w:r>
    </w:p>
    <w:p w14:paraId="5E885988" w14:textId="77777777" w:rsidR="002F0C0F" w:rsidRDefault="00D45C38"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 xml:space="preserve"> </w:t>
      </w:r>
    </w:p>
    <w:p w14:paraId="28F65DC4" w14:textId="09AE0545" w:rsidR="00D45C38" w:rsidRDefault="00D45C38" w:rsidP="002F0C0F">
      <w:pPr>
        <w:spacing w:after="0" w:line="240" w:lineRule="auto"/>
        <w:ind w:firstLine="567"/>
        <w:jc w:val="center"/>
        <w:rPr>
          <w:rFonts w:ascii="Times New Roman" w:eastAsia="Times New Roman" w:hAnsi="Times New Roman" w:cs="Times New Roman"/>
          <w:bCs/>
          <w:sz w:val="28"/>
          <w:szCs w:val="28"/>
          <w:lang w:val="kk-KZ" w:eastAsia="ru-RU"/>
        </w:rPr>
      </w:pPr>
      <w:r w:rsidRPr="007F3133">
        <w:rPr>
          <w:rFonts w:ascii="Times New Roman" w:eastAsiaTheme="minorEastAsia" w:hAnsi="Times New Roman" w:cs="Times New Roman"/>
          <w:sz w:val="28"/>
          <w:szCs w:val="28"/>
          <w:lang w:val="kk-KZ" w:eastAsia="ru-RU"/>
        </w:rPr>
        <w:t>Сурет 1</w:t>
      </w:r>
      <w:r w:rsidR="00AF26ED">
        <w:rPr>
          <w:rFonts w:ascii="Times New Roman" w:eastAsiaTheme="minorEastAsia" w:hAnsi="Times New Roman" w:cs="Times New Roman"/>
          <w:sz w:val="28"/>
          <w:szCs w:val="28"/>
          <w:lang w:val="kk-KZ" w:eastAsia="ru-RU"/>
        </w:rPr>
        <w:t>9</w:t>
      </w:r>
      <w:r w:rsidRPr="007F3133">
        <w:rPr>
          <w:rFonts w:ascii="Times New Roman" w:eastAsiaTheme="minorEastAsia" w:hAnsi="Times New Roman" w:cs="Times New Roman"/>
          <w:sz w:val="28"/>
          <w:szCs w:val="28"/>
          <w:lang w:val="kk-KZ" w:eastAsia="ru-RU"/>
        </w:rPr>
        <w:t xml:space="preserve"> – Болашақ бастауыш сыныптар мұғалімдерінің әдістемелік</w:t>
      </w:r>
      <w:r w:rsidRPr="007F3133">
        <w:rPr>
          <w:rFonts w:ascii="Times New Roman" w:eastAsia="Times New Roman" w:hAnsi="Times New Roman" w:cs="Times New Roman"/>
          <w:bCs/>
          <w:sz w:val="28"/>
          <w:szCs w:val="28"/>
          <w:lang w:val="kk-KZ" w:eastAsia="ru-RU"/>
        </w:rPr>
        <w:t>-математикалық сауаттылығын дамыту ұстанымдары</w:t>
      </w:r>
    </w:p>
    <w:p w14:paraId="2FECA434" w14:textId="77777777" w:rsidR="002F0C0F" w:rsidRPr="007F3133" w:rsidRDefault="002F0C0F" w:rsidP="007F3133">
      <w:pPr>
        <w:spacing w:after="0" w:line="240" w:lineRule="auto"/>
        <w:ind w:firstLine="567"/>
        <w:jc w:val="both"/>
        <w:rPr>
          <w:rFonts w:ascii="Times New Roman" w:eastAsia="Times New Roman" w:hAnsi="Times New Roman" w:cs="Times New Roman"/>
          <w:bCs/>
          <w:sz w:val="28"/>
          <w:szCs w:val="28"/>
          <w:lang w:val="kk-KZ" w:eastAsia="ru-RU"/>
        </w:rPr>
      </w:pPr>
    </w:p>
    <w:p w14:paraId="0E77F3D9" w14:textId="636EC701" w:rsidR="00481D02" w:rsidRPr="007F3133" w:rsidRDefault="00481D02" w:rsidP="007F3133">
      <w:pPr>
        <w:spacing w:after="0" w:line="240" w:lineRule="auto"/>
        <w:ind w:firstLine="567"/>
        <w:jc w:val="both"/>
        <w:rPr>
          <w:rFonts w:ascii="Times New Roman" w:eastAsia="+mn-ea" w:hAnsi="Times New Roman" w:cs="Times New Roman"/>
          <w:color w:val="FFFFFF"/>
          <w:sz w:val="28"/>
          <w:szCs w:val="28"/>
          <w:lang w:val="kk-KZ" w:eastAsia="ru-RU"/>
        </w:rPr>
      </w:pPr>
      <w:r w:rsidRPr="007F3133">
        <w:rPr>
          <w:rFonts w:ascii="Times New Roman" w:hAnsi="Times New Roman" w:cs="Times New Roman"/>
          <w:sz w:val="28"/>
          <w:szCs w:val="28"/>
          <w:lang w:val="kk-KZ"/>
        </w:rPr>
        <w:t>Болашақ мамандарға берілетін білім өте қиын болмауы тиіс, алайда өте жеңіл де болуы қажет емес. Өте жеңіл болса, оқуға деген қызығушылық төмендей</w:t>
      </w:r>
      <w:r w:rsidR="00AA5A34">
        <w:rPr>
          <w:rFonts w:ascii="Times New Roman" w:hAnsi="Times New Roman" w:cs="Times New Roman"/>
          <w:sz w:val="28"/>
          <w:szCs w:val="28"/>
          <w:lang w:val="kk-KZ"/>
        </w:rPr>
        <w:t>д</w:t>
      </w:r>
      <w:r w:rsidRPr="007F3133">
        <w:rPr>
          <w:rFonts w:ascii="Times New Roman" w:hAnsi="Times New Roman" w:cs="Times New Roman"/>
          <w:sz w:val="28"/>
          <w:szCs w:val="28"/>
          <w:lang w:val="kk-KZ"/>
        </w:rPr>
        <w:t>і, ал өте қиын әрі күрделі болса, онда білімалушының мүмкіндігі жетпей, қабылдауы төмендеп кетуі мүмкін. Р.М.Қоянбаевтың пікірінше, «оқытудың қол жетерлігі – оқыту міндеттері, мазмұны, әдістері мен ұйымдастыру түрлерінің оқушылар мүмкіндігінше сәйкес келуін қажет ететін, білім алу дәрежесін, оқу-танымдық іс-әрекет дағдыларының дамуын, жұмыс қаб</w:t>
      </w:r>
      <w:r w:rsidR="00AA5A34">
        <w:rPr>
          <w:rFonts w:ascii="Times New Roman" w:hAnsi="Times New Roman" w:cs="Times New Roman"/>
          <w:sz w:val="28"/>
          <w:szCs w:val="28"/>
          <w:lang w:val="kk-KZ"/>
        </w:rPr>
        <w:t>і</w:t>
      </w:r>
      <w:r w:rsidRPr="007F3133">
        <w:rPr>
          <w:rFonts w:ascii="Times New Roman" w:hAnsi="Times New Roman" w:cs="Times New Roman"/>
          <w:sz w:val="28"/>
          <w:szCs w:val="28"/>
          <w:lang w:val="kk-KZ"/>
        </w:rPr>
        <w:t>летінің деңгейін есепке алатын оқыту мен білім беруге қойылатын талап</w:t>
      </w:r>
      <w:r w:rsidR="00AA5A34">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[15</w:t>
      </w:r>
      <w:r w:rsidR="00D11E0D">
        <w:rPr>
          <w:rFonts w:ascii="Times New Roman" w:hAnsi="Times New Roman" w:cs="Times New Roman"/>
          <w:sz w:val="28"/>
          <w:szCs w:val="28"/>
          <w:lang w:val="kk-KZ"/>
        </w:rPr>
        <w:t>6</w:t>
      </w:r>
      <w:r w:rsidRPr="007F3133">
        <w:rPr>
          <w:rFonts w:ascii="Times New Roman" w:hAnsi="Times New Roman" w:cs="Times New Roman"/>
          <w:sz w:val="28"/>
          <w:szCs w:val="28"/>
          <w:lang w:val="kk-KZ"/>
        </w:rPr>
        <w:t>,</w:t>
      </w:r>
      <w:r w:rsidR="002507A1">
        <w:rPr>
          <w:rFonts w:ascii="Times New Roman" w:hAnsi="Times New Roman" w:cs="Times New Roman"/>
          <w:sz w:val="28"/>
          <w:szCs w:val="28"/>
          <w:lang w:val="kk-KZ"/>
        </w:rPr>
        <w:t>б.</w:t>
      </w:r>
      <w:r w:rsidRPr="007F3133">
        <w:rPr>
          <w:rFonts w:ascii="Times New Roman" w:hAnsi="Times New Roman" w:cs="Times New Roman"/>
          <w:sz w:val="28"/>
          <w:szCs w:val="28"/>
          <w:lang w:val="kk-KZ"/>
        </w:rPr>
        <w:t xml:space="preserve"> 39]. Оқытудың қолжетерлік ұстанымы мемлекеттік стандарт пен оқу бағдарламаларының талаптарын нәтижелі орындаудың шарты болып табылады. Сондықтан математиканың теориялық негіздерінен теориялық материалдар да, әдістемелік курстан да берілетін болашақ маманның кәсібіне дайындауға бағытталған нұсқаулар да студенттің мүмкіндігіне қарай ұсынылуы тиіс.</w:t>
      </w:r>
      <w:r w:rsidRPr="007F3133">
        <w:rPr>
          <w:rFonts w:ascii="Arial" w:hAnsi="Arial" w:cs="Arial"/>
          <w:color w:val="FFFFFF"/>
          <w:sz w:val="21"/>
          <w:szCs w:val="21"/>
          <w:shd w:val="clear" w:color="auto" w:fill="FFFFFF"/>
          <w:lang w:val="kk-KZ"/>
        </w:rPr>
        <w:t xml:space="preserve">м </w:t>
      </w:r>
    </w:p>
    <w:p w14:paraId="2AD27A2D"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Болашақ маманның сауаттылығын дамытудағы келесі ұстаным – параллельділік ұстанымы немесе параллель әрекет ету ұстанымы. Параллель әрекет ету ұстанымы П.М.Эрдниевтің дидактикалық бірліктерді ірілендіру ұстанымына [18</w:t>
      </w:r>
      <w:r w:rsidR="00D11E0D">
        <w:rPr>
          <w:rFonts w:ascii="Times New Roman" w:hAnsi="Times New Roman" w:cs="Times New Roman"/>
          <w:sz w:val="28"/>
          <w:szCs w:val="28"/>
          <w:lang w:val="kk-KZ"/>
        </w:rPr>
        <w:t>7</w:t>
      </w:r>
      <w:r w:rsidRPr="007F3133">
        <w:rPr>
          <w:rFonts w:ascii="Times New Roman" w:hAnsi="Times New Roman" w:cs="Times New Roman"/>
          <w:sz w:val="28"/>
          <w:szCs w:val="28"/>
          <w:lang w:val="kk-KZ"/>
        </w:rPr>
        <w:t xml:space="preserve">] ұқсас. Математикадан оқытылатын материалдарды қатар қарастыру, мысалы: теріс емес бүтін сандардың ауызша және жазбаша нумерациялары; қосу мен азайту амалдар – өзара кері амалдар ретінде; сандарға амалдар қолдану шамаларға амалдар қолданумен қатар оқытылады. Болашақ бастауыш сынып мұғалімдері белгілі бір материалдарды паралель оқыта отырып, оқушыларының да, өздерінің де сауаттылығын дамыта түседі. </w:t>
      </w:r>
    </w:p>
    <w:p w14:paraId="17FFCD18" w14:textId="5BB339B7" w:rsidR="002F0C0F"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lastRenderedPageBreak/>
        <w:t xml:space="preserve">Жаңартылған білім мазмұны қазіргі таңда шиыршық қағидаты түрінде жүзеге асырылады. Шиыршық ұстанымы дегеніміз білім мен білікті тақырыптар, сыныптар бойынша қарапайымнан күрделіге қарай біртіндеп көбейту, өсіру дегенді білдіреді. Шиыршық ұстанымы оқу материалын баяндаудағы сабақтастықты және қоршаған ортаны тереңірек әрі біртұтас қабылдау үшін пәндерді кіріктіруді қамтамасыз етеді. Шиыршық ұстанымын біз бастауыш сыныптарда қарастырылатын теріс емес бүтін сандардың нумерациясын қарастыра отырып, түсіндіреміз. Суретте шиыршықтың ортасы 0 санынан басталып, біртіндеп «Ондық», яғни біртаңбалы сандар нумерациясымен жалғасады. </w:t>
      </w:r>
    </w:p>
    <w:p w14:paraId="00959F8C" w14:textId="05BA10D4" w:rsidR="002F0C0F" w:rsidRDefault="002F0C0F" w:rsidP="002F0C0F">
      <w:pPr>
        <w:spacing w:after="0" w:line="240" w:lineRule="auto"/>
        <w:jc w:val="both"/>
        <w:rPr>
          <w:rFonts w:ascii="Times New Roman" w:hAnsi="Times New Roman" w:cs="Times New Roman"/>
          <w:sz w:val="28"/>
          <w:szCs w:val="28"/>
          <w:lang w:val="kk-KZ"/>
        </w:rPr>
      </w:pPr>
      <w:r w:rsidRPr="007F3133">
        <w:rPr>
          <w:rFonts w:ascii="Times New Roman" w:eastAsia="+mn-ea" w:hAnsi="Times New Roman" w:cs="Times New Roman"/>
          <w:noProof/>
          <w:color w:val="FFFFFF"/>
          <w:sz w:val="28"/>
          <w:szCs w:val="28"/>
          <w:lang w:eastAsia="ru-RU"/>
        </w:rPr>
        <w:drawing>
          <wp:anchor distT="0" distB="0" distL="114300" distR="114300" simplePos="0" relativeHeight="251671552" behindDoc="0" locked="0" layoutInCell="1" allowOverlap="1" wp14:anchorId="765F774F" wp14:editId="44F38CBE">
            <wp:simplePos x="0" y="0"/>
            <wp:positionH relativeFrom="column">
              <wp:posOffset>1934845</wp:posOffset>
            </wp:positionH>
            <wp:positionV relativeFrom="paragraph">
              <wp:posOffset>18415</wp:posOffset>
            </wp:positionV>
            <wp:extent cx="2159635" cy="1844675"/>
            <wp:effectExtent l="0" t="0" r="0" b="317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63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8479C"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64A61582"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12F1A93A"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023E6F22"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431EE146"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46C65906"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6319C5AF"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17D590C6"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18BDD63F"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608520E0" w14:textId="3CF4B238" w:rsidR="002F0C0F" w:rsidRPr="00D500B9" w:rsidRDefault="002F0C0F" w:rsidP="002F0C0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AF26ED">
        <w:rPr>
          <w:rFonts w:ascii="Times New Roman" w:hAnsi="Times New Roman" w:cs="Times New Roman"/>
          <w:sz w:val="28"/>
          <w:szCs w:val="28"/>
          <w:lang w:val="kk-KZ"/>
        </w:rPr>
        <w:t xml:space="preserve"> 20</w:t>
      </w:r>
      <w:r w:rsidR="00D500B9">
        <w:rPr>
          <w:rFonts w:ascii="Times New Roman" w:hAnsi="Times New Roman" w:cs="Times New Roman"/>
          <w:sz w:val="28"/>
          <w:szCs w:val="28"/>
          <w:lang w:val="kk-KZ"/>
        </w:rPr>
        <w:t xml:space="preserve"> </w:t>
      </w:r>
      <w:r w:rsidR="00D500B9" w:rsidRPr="00D500B9">
        <w:rPr>
          <w:rFonts w:ascii="Times New Roman" w:hAnsi="Times New Roman" w:cs="Times New Roman"/>
          <w:sz w:val="28"/>
          <w:szCs w:val="28"/>
        </w:rPr>
        <w:t>–</w:t>
      </w:r>
      <w:r w:rsidR="00D500B9">
        <w:rPr>
          <w:rFonts w:ascii="Times New Roman" w:hAnsi="Times New Roman" w:cs="Times New Roman"/>
          <w:sz w:val="28"/>
          <w:szCs w:val="28"/>
          <w:lang w:val="kk-KZ"/>
        </w:rPr>
        <w:t xml:space="preserve"> Теріс емес бүтін сандар концентрі</w:t>
      </w:r>
    </w:p>
    <w:p w14:paraId="33D8A6E6" w14:textId="77777777" w:rsidR="002F0C0F" w:rsidRDefault="002F0C0F" w:rsidP="007F3133">
      <w:pPr>
        <w:spacing w:after="0" w:line="240" w:lineRule="auto"/>
        <w:ind w:firstLine="567"/>
        <w:jc w:val="both"/>
        <w:rPr>
          <w:rFonts w:ascii="Times New Roman" w:hAnsi="Times New Roman" w:cs="Times New Roman"/>
          <w:sz w:val="28"/>
          <w:szCs w:val="28"/>
          <w:lang w:val="kk-KZ"/>
        </w:rPr>
      </w:pPr>
    </w:p>
    <w:p w14:paraId="67A5E43A" w14:textId="4E244558"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Он көлеміндегі сандар оқытылғаннан кейін «Жүздік», яғни жүз көлеміндегі сандар нумерациясы қарастырылады. Демек, біртаңбалы сандардың оқылуын, жазылуын, натурал сандар қатарындағы орнын, сандарды салыстыру оқытылып үйретілгеннен кейін толық ондықтардың атаулары, оқылуы, жазылуы, т.б. қарастырылады. Яғни біртаңбалы сандардың нумерациясын білетін оқушы толық ондықтардың да аталуын; бір ондық – он, екі ондық – жиырма, үш ондық – отыз, т.б. білетін болады. Алдыңғы концентрде қарастырылған материал толықтырылады, ал келесі концентрді өткен кезде материалдар қайталанады, ретке келтіріледі, жүйеленеді. Осылайша, қалған концентр сандарын қарастырудың әдістемесі шиыршық түрінде жүріп, сандар аймағы кеңейтіледі, біртіндеп оқушылар біртаңбалы сандардан, көптаңбалы сандарға, миллион көлеміндегі сандарға дейін материалдармен танысады. Математиканы оқыту әдістемеі сабақтарында болашақ мамандар осы қағидатты түсіне отырып, материалдарды, алгоритмдерді өздері игереді де, шиыршық қағидаты бойынша өз сауаттылықтарын дамыта түседі. </w:t>
      </w:r>
    </w:p>
    <w:p w14:paraId="62317F64" w14:textId="3C2C6515"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Іс-әрекеттік-жүйелілік ұстанымы – болашақ бастауыш сынып мұғалімдерінің әдістемелік-математикалық сауаттылы</w:t>
      </w:r>
      <w:r w:rsidR="00D45C38" w:rsidRPr="007F3133">
        <w:rPr>
          <w:rFonts w:ascii="Times New Roman" w:hAnsi="Times New Roman" w:cs="Times New Roman"/>
          <w:sz w:val="28"/>
          <w:szCs w:val="28"/>
          <w:lang w:val="kk-KZ"/>
        </w:rPr>
        <w:t>ғ</w:t>
      </w:r>
      <w:r w:rsidRPr="007F3133">
        <w:rPr>
          <w:rFonts w:ascii="Times New Roman" w:hAnsi="Times New Roman" w:cs="Times New Roman"/>
          <w:sz w:val="28"/>
          <w:szCs w:val="28"/>
          <w:lang w:val="kk-KZ"/>
        </w:rPr>
        <w:t xml:space="preserve">ын дамытудың негізгі ұстанымдарының бірі. </w:t>
      </w:r>
      <w:r w:rsidR="00552C68" w:rsidRPr="00552C68">
        <w:rPr>
          <w:rFonts w:ascii="Times New Roman" w:hAnsi="Times New Roman" w:cs="Times New Roman"/>
          <w:sz w:val="28"/>
          <w:szCs w:val="28"/>
          <w:lang w:val="kk-KZ"/>
        </w:rPr>
        <w:t xml:space="preserve">Бұл ұстанымның негізгі мақсаты </w:t>
      </w:r>
      <w:r w:rsidR="00552C68">
        <w:rPr>
          <w:rFonts w:ascii="Times New Roman" w:hAnsi="Times New Roman" w:cs="Times New Roman"/>
          <w:sz w:val="28"/>
          <w:szCs w:val="28"/>
          <w:lang w:val="kk-KZ"/>
        </w:rPr>
        <w:t>–</w:t>
      </w:r>
      <w:r w:rsidR="00552C68" w:rsidRPr="00552C68">
        <w:rPr>
          <w:rFonts w:ascii="Times New Roman" w:hAnsi="Times New Roman" w:cs="Times New Roman"/>
          <w:sz w:val="28"/>
          <w:szCs w:val="28"/>
          <w:lang w:val="kk-KZ"/>
        </w:rPr>
        <w:t xml:space="preserve"> оқыту мен </w:t>
      </w:r>
      <w:r w:rsidR="00552C68">
        <w:rPr>
          <w:rFonts w:ascii="Times New Roman" w:hAnsi="Times New Roman" w:cs="Times New Roman"/>
          <w:sz w:val="28"/>
          <w:szCs w:val="28"/>
          <w:lang w:val="kk-KZ"/>
        </w:rPr>
        <w:t>бі</w:t>
      </w:r>
      <w:r w:rsidR="00552C68" w:rsidRPr="00552C68">
        <w:rPr>
          <w:rFonts w:ascii="Times New Roman" w:hAnsi="Times New Roman" w:cs="Times New Roman"/>
          <w:sz w:val="28"/>
          <w:szCs w:val="28"/>
          <w:lang w:val="kk-KZ"/>
        </w:rPr>
        <w:t xml:space="preserve">лікті белгілі бір жолмен, жүйемен жүзеге асыру. Бұл ұстаным оқу мазмұнын да, оқу </w:t>
      </w:r>
      <w:r w:rsidR="00552C68" w:rsidRPr="007F3133">
        <w:rPr>
          <w:rFonts w:ascii="Times New Roman" w:hAnsi="Times New Roman" w:cs="Times New Roman"/>
          <w:sz w:val="28"/>
          <w:szCs w:val="28"/>
          <w:lang w:val="kk-KZ"/>
        </w:rPr>
        <w:t>үдерісін</w:t>
      </w:r>
      <w:r w:rsidR="00552C68" w:rsidRPr="00552C68">
        <w:rPr>
          <w:rFonts w:ascii="Times New Roman" w:hAnsi="Times New Roman" w:cs="Times New Roman"/>
          <w:sz w:val="28"/>
          <w:szCs w:val="28"/>
          <w:lang w:val="kk-KZ"/>
        </w:rPr>
        <w:t xml:space="preserve"> де логикалық құруды талап етеді.</w:t>
      </w:r>
      <w:r w:rsidR="00552C68">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Жүйелілік ұстанымын Л.Я.Зорина «бірінші – қарастырылатын материал жоспарланып, тақырыптарға, оларды оқыту реті мен әдістемесіне бөлінеді; екінші – әр тақырыптың негізгі </w:t>
      </w:r>
      <w:r w:rsidRPr="007F3133">
        <w:rPr>
          <w:rFonts w:ascii="Times New Roman" w:hAnsi="Times New Roman" w:cs="Times New Roman"/>
          <w:sz w:val="28"/>
          <w:szCs w:val="28"/>
          <w:lang w:val="kk-KZ"/>
        </w:rPr>
        <w:lastRenderedPageBreak/>
        <w:t>қарастырылатын өзегі анықталады, басты ұғымдары, негізі идеясы айқындалып, сабақтың материалы құрылымдалады; үшінші – оқыту барысында білімалушының санасына бейнеленетін ұғымдар мен тіпті теориялардың өзін бейнелейтін теориялар, заңдар, деректер арасындағы сыртқы және ішкі байланыстар айқындалады» [18</w:t>
      </w:r>
      <w:r w:rsidR="00D11E0D">
        <w:rPr>
          <w:rFonts w:ascii="Times New Roman" w:hAnsi="Times New Roman" w:cs="Times New Roman"/>
          <w:sz w:val="28"/>
          <w:szCs w:val="28"/>
          <w:lang w:val="kk-KZ"/>
        </w:rPr>
        <w:t>8</w:t>
      </w:r>
      <w:r w:rsidRPr="007F3133">
        <w:rPr>
          <w:rFonts w:ascii="Times New Roman" w:hAnsi="Times New Roman" w:cs="Times New Roman"/>
          <w:sz w:val="28"/>
          <w:szCs w:val="28"/>
          <w:lang w:val="kk-KZ"/>
        </w:rPr>
        <w:t>] деп түсіндіреді.</w:t>
      </w:r>
    </w:p>
    <w:p w14:paraId="1FF0FA4B"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Іс-әрекеттік-жүйелілік ұстанымы болашақ маманның жүйелі түрде жоспарланған сабақ жоспарын талаптарға сай, сыныпта оқушылардың іс-әрекетін ұйымдастырудың түрлі формаларын, әдіс-тәсілдерді, оқыту құралдарын орынды әрі жүйелі түрде қолдана отырып өткізуді көздейді.</w:t>
      </w:r>
    </w:p>
    <w:p w14:paraId="7ABED65A" w14:textId="4B8BE4C1" w:rsidR="00481D02" w:rsidRPr="007F3133" w:rsidRDefault="00481D02" w:rsidP="007F3133">
      <w:pPr>
        <w:spacing w:after="0" w:line="240" w:lineRule="auto"/>
        <w:ind w:right="15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Болашақ бастауыш сынып мұғалімдерінің әдістемелік-математикалық сауаттылығын дамытудағы аса маңызды ұстанымдардың негізгісі әрі бастысы – теория мен тәжірибенің байланысы ұстанымы. </w:t>
      </w:r>
      <w:r w:rsidR="00552C68" w:rsidRPr="00552C68">
        <w:rPr>
          <w:rFonts w:ascii="Times New Roman" w:eastAsia="Times New Roman" w:hAnsi="Times New Roman" w:cs="Times New Roman"/>
          <w:sz w:val="28"/>
          <w:szCs w:val="28"/>
          <w:lang w:val="kk-KZ" w:eastAsia="ru-RU"/>
        </w:rPr>
        <w:t>Бұл ұстаным ғылыми мәселелерді оқыту оларды өмірде қолданудың маңызды жолдарын ашатындығымен тығыз байланысты. Бұл ұстанымға жету үшін оқушының оқу процесінде практикалық тәжірибесіне сүйену, заманауи технологиялармен танысу, жаңа өндірістік қатынастарды дамыту, мәселелерді шешу және өндірістік қатынастарға негізделген жаттығуларды орындау маңызды.</w:t>
      </w:r>
    </w:p>
    <w:p w14:paraId="06322300" w14:textId="77777777" w:rsidR="00481D02" w:rsidRDefault="00481D02" w:rsidP="007F3133">
      <w:pPr>
        <w:spacing w:after="0" w:line="240" w:lineRule="auto"/>
        <w:ind w:right="150"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Болашақ мамандарға төмендегідей ережелерді орындау арқылы теория мен тәжірибенің байланысы ұстанымын жүзеге асыруға болады:</w:t>
      </w:r>
    </w:p>
    <w:p w14:paraId="27EF502B"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1. Жаңа материалдарды оқып үйрену барысында оқушының практикалық өмірлік тәжірибесіне жиі назар аударыңыз;</w:t>
      </w:r>
    </w:p>
    <w:p w14:paraId="22E352C5"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2.Өмірлік тәжірибеңізді қолданыңыз, теориялық ұстанымдарды практикалық мысалдармен дәлелдеңіз және дәлелдеңіз, үйренген білімді қазіргі өмірде үнемі қолдануды көрсетіңіз.</w:t>
      </w:r>
    </w:p>
    <w:p w14:paraId="05EB1E8B"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3.Өмірлік мәселелерді талдауда практикалық және өнімді оқытудың технологияларын, әдістері мен әдістерін қолдану, әртүрлі өмірлік мәселелер бойынша жобаларды әзірлеу және т. б.</w:t>
      </w:r>
    </w:p>
    <w:p w14:paraId="27FF7F35"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4.теориялық білімді іс-әрекеттің практикалық формаларымен біріктіруді жүзеге асыру.</w:t>
      </w:r>
    </w:p>
    <w:p w14:paraId="0FBFDD63"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5.Оқытушылар басқа оқытушылармен бірге декрет аясында бірлескен сабақтар (пәнаралық, кешенді, екіжақты) өткізеді.</w:t>
      </w:r>
    </w:p>
    <w:p w14:paraId="4E9CDD3B" w14:textId="77777777" w:rsidR="00552C68" w:rsidRP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6.Студенттерді белгілі теориялық материалдарды, ережелер мен жағдайларды өз тәжірибелерімен байланыстыра отырып, дәлелдерді іздеуге бағыттаңыз, олар белгілі.</w:t>
      </w:r>
    </w:p>
    <w:p w14:paraId="51ED2892" w14:textId="2AAE6D6F" w:rsidR="00552C68" w:rsidRDefault="00552C68" w:rsidP="00552C68">
      <w:pPr>
        <w:spacing w:after="0" w:line="240" w:lineRule="auto"/>
        <w:ind w:right="150" w:firstLine="567"/>
        <w:jc w:val="both"/>
        <w:rPr>
          <w:rFonts w:ascii="Times New Roman" w:eastAsia="Times New Roman" w:hAnsi="Times New Roman" w:cs="Times New Roman"/>
          <w:sz w:val="28"/>
          <w:szCs w:val="28"/>
          <w:lang w:val="kk-KZ" w:eastAsia="ru-RU"/>
        </w:rPr>
      </w:pPr>
      <w:r w:rsidRPr="00552C68">
        <w:rPr>
          <w:rFonts w:ascii="Times New Roman" w:eastAsia="Times New Roman" w:hAnsi="Times New Roman" w:cs="Times New Roman"/>
          <w:sz w:val="28"/>
          <w:szCs w:val="28"/>
          <w:lang w:val="kk-KZ" w:eastAsia="ru-RU"/>
        </w:rPr>
        <w:t>7.Зерттеуге, зерттеуге және студенттердің өзіндік жұмысына практикалық назар аударыңыз</w:t>
      </w:r>
      <w:r w:rsidR="00B71145">
        <w:rPr>
          <w:rFonts w:ascii="Times New Roman" w:eastAsia="Times New Roman" w:hAnsi="Times New Roman" w:cs="Times New Roman"/>
          <w:sz w:val="28"/>
          <w:szCs w:val="28"/>
          <w:lang w:val="kk-KZ" w:eastAsia="ru-RU"/>
        </w:rPr>
        <w:t xml:space="preserve"> </w:t>
      </w:r>
      <w:r w:rsidR="00B71145" w:rsidRPr="00C000D3">
        <w:rPr>
          <w:rFonts w:ascii="Times New Roman" w:eastAsia="Times New Roman" w:hAnsi="Times New Roman" w:cs="Times New Roman"/>
          <w:sz w:val="28"/>
          <w:szCs w:val="28"/>
          <w:lang w:val="kk-KZ" w:eastAsia="ru-RU"/>
        </w:rPr>
        <w:t>[</w:t>
      </w:r>
      <w:r w:rsidR="00C000D3" w:rsidRPr="00C000D3">
        <w:rPr>
          <w:rFonts w:ascii="Times New Roman" w:eastAsia="Times New Roman" w:hAnsi="Times New Roman" w:cs="Times New Roman"/>
          <w:sz w:val="28"/>
          <w:szCs w:val="28"/>
          <w:lang w:val="kk-KZ" w:eastAsia="ru-RU"/>
        </w:rPr>
        <w:t>151,б. 120</w:t>
      </w:r>
      <w:r w:rsidR="00B71145" w:rsidRPr="00C000D3">
        <w:rPr>
          <w:rFonts w:ascii="Times New Roman" w:eastAsia="Times New Roman" w:hAnsi="Times New Roman" w:cs="Times New Roman"/>
          <w:sz w:val="28"/>
          <w:szCs w:val="28"/>
          <w:lang w:val="kk-KZ" w:eastAsia="ru-RU"/>
        </w:rPr>
        <w:t>]</w:t>
      </w:r>
      <w:r w:rsidRPr="00C000D3">
        <w:rPr>
          <w:rFonts w:ascii="Times New Roman" w:eastAsia="Times New Roman" w:hAnsi="Times New Roman" w:cs="Times New Roman"/>
          <w:sz w:val="28"/>
          <w:szCs w:val="28"/>
          <w:lang w:val="kk-KZ" w:eastAsia="ru-RU"/>
        </w:rPr>
        <w:t>.</w:t>
      </w:r>
    </w:p>
    <w:p w14:paraId="30F9FDDD" w14:textId="620D6BF7" w:rsidR="00481D02" w:rsidRPr="007F3133" w:rsidRDefault="00481D02" w:rsidP="007F3133">
      <w:pPr>
        <w:spacing w:after="0" w:line="240" w:lineRule="auto"/>
        <w:ind w:right="150" w:firstLine="567"/>
        <w:jc w:val="both"/>
        <w:rPr>
          <w:rFonts w:ascii="Times New Roman" w:eastAsia="Times New Roman" w:hAnsi="Times New Roman" w:cs="Times New Roman"/>
          <w:bCs/>
          <w:sz w:val="28"/>
          <w:szCs w:val="28"/>
          <w:lang w:val="kk-KZ" w:eastAsia="ru-RU"/>
        </w:rPr>
      </w:pPr>
      <w:r w:rsidRPr="007F3133">
        <w:rPr>
          <w:rFonts w:ascii="Times New Roman" w:eastAsiaTheme="minorEastAsia" w:hAnsi="Times New Roman" w:cs="Times New Roman"/>
          <w:sz w:val="28"/>
          <w:szCs w:val="28"/>
          <w:lang w:val="kk-KZ" w:eastAsia="ru-RU"/>
        </w:rPr>
        <w:t>Біз зерттеу  жұмысымызда бо</w:t>
      </w:r>
      <w:r w:rsidR="00D45C38" w:rsidRPr="007F3133">
        <w:rPr>
          <w:rFonts w:ascii="Times New Roman" w:eastAsiaTheme="minorEastAsia" w:hAnsi="Times New Roman" w:cs="Times New Roman"/>
          <w:sz w:val="28"/>
          <w:szCs w:val="28"/>
          <w:lang w:val="kk-KZ" w:eastAsia="ru-RU"/>
        </w:rPr>
        <w:t>лашақ бастауыш сынып мұғалім</w:t>
      </w:r>
      <w:r w:rsidRPr="007F3133">
        <w:rPr>
          <w:rFonts w:ascii="Times New Roman" w:eastAsiaTheme="minorEastAsia" w:hAnsi="Times New Roman" w:cs="Times New Roman"/>
          <w:sz w:val="28"/>
          <w:szCs w:val="28"/>
          <w:lang w:val="kk-KZ" w:eastAsia="ru-RU"/>
        </w:rPr>
        <w:t>дерінің әдістемелік</w:t>
      </w:r>
      <w:r w:rsidRPr="007F3133">
        <w:rPr>
          <w:rFonts w:ascii="Times New Roman" w:eastAsia="Times New Roman" w:hAnsi="Times New Roman" w:cs="Times New Roman"/>
          <w:bCs/>
          <w:sz w:val="28"/>
          <w:szCs w:val="28"/>
          <w:lang w:val="kk-KZ" w:eastAsia="ru-RU"/>
        </w:rPr>
        <w:t xml:space="preserve">-математикалық сауаттылығын дамытудың негізіне алынған жаңа педагогикалық-әдіснамалық тұғырлар мен ұстанымдардың әрқайсысының өз орны мен рөліне, маңызына баса назар аудардық. Өйткені, </w:t>
      </w:r>
      <w:r w:rsidRPr="007F3133">
        <w:rPr>
          <w:rFonts w:ascii="Times New Roman" w:eastAsiaTheme="minorEastAsia" w:hAnsi="Times New Roman" w:cs="Times New Roman"/>
          <w:sz w:val="28"/>
          <w:szCs w:val="28"/>
          <w:lang w:val="kk-KZ" w:eastAsia="ru-RU"/>
        </w:rPr>
        <w:t>болашақ бастауыш сынып мұғалімдерінің әдістемелік</w:t>
      </w:r>
      <w:r w:rsidRPr="007F3133">
        <w:rPr>
          <w:rFonts w:ascii="Times New Roman" w:eastAsia="Times New Roman" w:hAnsi="Times New Roman" w:cs="Times New Roman"/>
          <w:bCs/>
          <w:sz w:val="28"/>
          <w:szCs w:val="28"/>
          <w:lang w:val="kk-KZ" w:eastAsia="ru-RU"/>
        </w:rPr>
        <w:t xml:space="preserve">-математикалық сауаттылығын дамытуда жаңа тұғырлар мен ұстанымдарды қолдану: </w:t>
      </w:r>
    </w:p>
    <w:p w14:paraId="018CD7C3" w14:textId="77777777" w:rsidR="00481D02" w:rsidRPr="001145F0" w:rsidRDefault="00481D02" w:rsidP="002111E2">
      <w:pPr>
        <w:pStyle w:val="a3"/>
        <w:numPr>
          <w:ilvl w:val="0"/>
          <w:numId w:val="66"/>
        </w:numPr>
        <w:tabs>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1145F0">
        <w:rPr>
          <w:rFonts w:ascii="Times New Roman" w:eastAsia="Times New Roman" w:hAnsi="Times New Roman" w:cs="Times New Roman"/>
          <w:b/>
          <w:bCs/>
          <w:sz w:val="28"/>
          <w:szCs w:val="28"/>
          <w:lang w:val="kk-KZ" w:eastAsia="ru-RU"/>
        </w:rPr>
        <w:lastRenderedPageBreak/>
        <w:t>біріншіден,</w:t>
      </w:r>
      <w:r w:rsidRPr="001145F0">
        <w:rPr>
          <w:rFonts w:ascii="Times New Roman" w:eastAsia="Times New Roman" w:hAnsi="Times New Roman" w:cs="Times New Roman"/>
          <w:bCs/>
          <w:sz w:val="28"/>
          <w:szCs w:val="28"/>
          <w:lang w:val="kk-KZ" w:eastAsia="ru-RU"/>
        </w:rPr>
        <w:t xml:space="preserve"> осы мәселенің ғылыми-теориялық аспектісін анықтауға, олардың сауатты мұғалім даярлаудағы ретін, стратегиясын айқындап, оларды шешудің амал-әрекеттерін, тәсілдерін іздестіруге;</w:t>
      </w:r>
    </w:p>
    <w:p w14:paraId="133E0A77" w14:textId="6742C442" w:rsidR="00481D02" w:rsidRPr="001145F0" w:rsidRDefault="00481D02" w:rsidP="002111E2">
      <w:pPr>
        <w:pStyle w:val="a3"/>
        <w:numPr>
          <w:ilvl w:val="0"/>
          <w:numId w:val="66"/>
        </w:numPr>
        <w:tabs>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1145F0">
        <w:rPr>
          <w:rFonts w:ascii="Times New Roman" w:eastAsia="Times New Roman" w:hAnsi="Times New Roman" w:cs="Times New Roman"/>
          <w:b/>
          <w:bCs/>
          <w:sz w:val="28"/>
          <w:szCs w:val="28"/>
          <w:lang w:val="kk-KZ" w:eastAsia="ru-RU"/>
        </w:rPr>
        <w:t>екіншіден,</w:t>
      </w:r>
      <w:r w:rsidRPr="001145F0">
        <w:rPr>
          <w:rFonts w:ascii="Times New Roman" w:eastAsia="Times New Roman" w:hAnsi="Times New Roman" w:cs="Times New Roman"/>
          <w:bCs/>
          <w:sz w:val="28"/>
          <w:szCs w:val="28"/>
          <w:lang w:val="kk-KZ" w:eastAsia="ru-RU"/>
        </w:rPr>
        <w:t xml:space="preserve"> білім беру тәжірибесін жаңғыртудың технологиялық механизмдерін негіздеуге, түзуге және жүзеге асыруға;</w:t>
      </w:r>
    </w:p>
    <w:p w14:paraId="4E243AAB" w14:textId="7F520D82" w:rsidR="00481D02" w:rsidRPr="001145F0" w:rsidRDefault="00481D02" w:rsidP="002111E2">
      <w:pPr>
        <w:pStyle w:val="a3"/>
        <w:numPr>
          <w:ilvl w:val="0"/>
          <w:numId w:val="66"/>
        </w:numPr>
        <w:tabs>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1145F0">
        <w:rPr>
          <w:rFonts w:ascii="Times New Roman" w:eastAsia="Times New Roman" w:hAnsi="Times New Roman" w:cs="Times New Roman"/>
          <w:b/>
          <w:bCs/>
          <w:sz w:val="28"/>
          <w:szCs w:val="28"/>
          <w:lang w:val="kk-KZ" w:eastAsia="ru-RU"/>
        </w:rPr>
        <w:t>үшіншіден,</w:t>
      </w:r>
      <w:r w:rsidRPr="001145F0">
        <w:rPr>
          <w:rFonts w:ascii="Times New Roman" w:eastAsia="Times New Roman" w:hAnsi="Times New Roman" w:cs="Times New Roman"/>
          <w:bCs/>
          <w:sz w:val="28"/>
          <w:szCs w:val="28"/>
          <w:lang w:val="kk-KZ" w:eastAsia="ru-RU"/>
        </w:rPr>
        <w:t xml:space="preserve"> педагогика ғылымы мен тәжірибесінің дамуында маманның сауаттылығын дамытуды жоспарлау мен жобалауға мүмкіндік береді</w:t>
      </w:r>
      <w:r w:rsidR="008B6D61">
        <w:rPr>
          <w:rFonts w:ascii="Times New Roman" w:eastAsia="Times New Roman" w:hAnsi="Times New Roman" w:cs="Times New Roman"/>
          <w:bCs/>
          <w:sz w:val="28"/>
          <w:szCs w:val="28"/>
          <w:lang w:val="kk-KZ" w:eastAsia="ru-RU"/>
        </w:rPr>
        <w:t xml:space="preserve"> [174]</w:t>
      </w:r>
      <w:r w:rsidRPr="001145F0">
        <w:rPr>
          <w:rFonts w:ascii="Times New Roman" w:eastAsia="Times New Roman" w:hAnsi="Times New Roman" w:cs="Times New Roman"/>
          <w:bCs/>
          <w:sz w:val="28"/>
          <w:szCs w:val="28"/>
          <w:lang w:val="kk-KZ" w:eastAsia="ru-RU"/>
        </w:rPr>
        <w:t xml:space="preserve">.  </w:t>
      </w:r>
    </w:p>
    <w:p w14:paraId="5EEB8361"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Біз болашақ бастауыш сынып мұғалімдерінің әдістемелік-математикалық сауаттылығын дамытудың компоненттерін анықтау мен негіздеу үшін «сауаттылық», «әдістемелік-математикалық сауаттылық», «алгоритмдік сауаттылық» ұғымдарының мәндік сипаттамаларын басшылыққа  алдық. Мәселені жүйелі түрде талдау барысында  мотивациялық-мақсаттық, мазмұндық-ақпараттық, операционалдық-әрекеттік, рефлексиялық-бағалаушылық сияқты компоненттер ретінде алынды.</w:t>
      </w:r>
    </w:p>
    <w:p w14:paraId="0C1C0CE3" w14:textId="50A40C97" w:rsidR="00481D02" w:rsidRPr="007F3133" w:rsidRDefault="00481D02" w:rsidP="007F3133">
      <w:pPr>
        <w:spacing w:after="0" w:line="240" w:lineRule="auto"/>
        <w:ind w:firstLine="567"/>
        <w:jc w:val="both"/>
        <w:rPr>
          <w:rFonts w:ascii="TimesNewRoman" w:hAnsi="TimesNewRoman"/>
          <w:color w:val="000000"/>
          <w:sz w:val="28"/>
          <w:szCs w:val="28"/>
          <w:lang w:val="kk-KZ"/>
        </w:rPr>
      </w:pPr>
      <w:r w:rsidRPr="007F3133">
        <w:rPr>
          <w:rFonts w:ascii="Times New Roman" w:hAnsi="Times New Roman" w:cs="Times New Roman"/>
          <w:sz w:val="28"/>
          <w:szCs w:val="28"/>
          <w:lang w:val="kk-KZ"/>
        </w:rPr>
        <w:t xml:space="preserve">Модельдің мотивациялық-мақсаттылық компоненті мотив (уәж) ұғымымен байланысты. «Мотив» деген Е.Е.Шулешконың айтуынша, сауаттылық – бұл «өзінің мүмкіндіктеріне, қажеттіліктеріне, ниеттеріне </w:t>
      </w:r>
      <w:r w:rsidRPr="007F3133">
        <w:rPr>
          <w:rFonts w:ascii="TimesNewRoman" w:hAnsi="TimesNewRoman"/>
          <w:color w:val="000000"/>
          <w:sz w:val="28"/>
          <w:szCs w:val="28"/>
          <w:lang w:val="kk-KZ"/>
        </w:rPr>
        <w:t xml:space="preserve">құрметпен қарау, өз халқының дәстүрлерін қабылдауда, оның мәдени мұраларына қатыстығына өзінің лайықты рөлін қабылдай алу» </w:t>
      </w:r>
      <w:r w:rsidRPr="007F3133">
        <w:rPr>
          <w:rFonts w:ascii="Times New Roman" w:hAnsi="Times New Roman" w:cs="Times New Roman"/>
          <w:color w:val="000000"/>
          <w:sz w:val="28"/>
          <w:szCs w:val="28"/>
          <w:lang w:val="kk-KZ"/>
        </w:rPr>
        <w:t>[18</w:t>
      </w:r>
      <w:r w:rsidR="00D11E0D">
        <w:rPr>
          <w:rFonts w:ascii="Times New Roman" w:hAnsi="Times New Roman" w:cs="Times New Roman"/>
          <w:color w:val="000000"/>
          <w:sz w:val="28"/>
          <w:szCs w:val="28"/>
          <w:lang w:val="kk-KZ"/>
        </w:rPr>
        <w:t>9</w:t>
      </w:r>
      <w:r w:rsidRPr="007F3133">
        <w:rPr>
          <w:rFonts w:ascii="Times New Roman" w:hAnsi="Times New Roman" w:cs="Times New Roman"/>
          <w:color w:val="000000"/>
          <w:sz w:val="28"/>
          <w:szCs w:val="28"/>
          <w:lang w:val="kk-KZ"/>
        </w:rPr>
        <w:t>]</w:t>
      </w:r>
      <w:r w:rsidRPr="007F3133">
        <w:rPr>
          <w:rFonts w:ascii="TimesNewRoman" w:hAnsi="TimesNewRoman"/>
          <w:color w:val="000000"/>
          <w:lang w:val="kk-KZ"/>
        </w:rPr>
        <w:t xml:space="preserve"> </w:t>
      </w:r>
      <w:r w:rsidRPr="007F3133">
        <w:rPr>
          <w:rFonts w:ascii="TimesNewRoman" w:hAnsi="TimesNewRoman"/>
          <w:color w:val="000000"/>
          <w:sz w:val="28"/>
          <w:szCs w:val="28"/>
          <w:lang w:val="kk-KZ"/>
        </w:rPr>
        <w:t>дегенді білдіреді.</w:t>
      </w:r>
      <w:r w:rsidRPr="007F3133">
        <w:rPr>
          <w:rFonts w:ascii="TimesNewRoman" w:hAnsi="TimesNewRoman"/>
          <w:color w:val="000000"/>
          <w:lang w:val="kk-KZ"/>
        </w:rPr>
        <w:t xml:space="preserve"> </w:t>
      </w:r>
    </w:p>
    <w:p w14:paraId="376632EE" w14:textId="11530889" w:rsidR="008B6D61" w:rsidRDefault="008B6D61" w:rsidP="007F3133">
      <w:pPr>
        <w:spacing w:after="0" w:line="240" w:lineRule="auto"/>
        <w:ind w:firstLine="567"/>
        <w:jc w:val="both"/>
        <w:rPr>
          <w:rFonts w:ascii="TimesNewRoman" w:hAnsi="TimesNewRoman"/>
          <w:color w:val="000000"/>
          <w:sz w:val="28"/>
          <w:szCs w:val="28"/>
          <w:lang w:val="kk-KZ"/>
        </w:rPr>
      </w:pPr>
      <w:r w:rsidRPr="007F3133">
        <w:rPr>
          <w:rFonts w:ascii="TimesNewRoman" w:hAnsi="TimesNewRoman"/>
          <w:color w:val="000000"/>
          <w:sz w:val="28"/>
          <w:szCs w:val="28"/>
          <w:lang w:val="kk-KZ"/>
        </w:rPr>
        <w:t>Уәждер</w:t>
      </w:r>
      <w:r w:rsidRPr="008B6D61">
        <w:rPr>
          <w:rFonts w:ascii="TimesNewRoman" w:hAnsi="TimesNewRoman"/>
          <w:color w:val="000000"/>
          <w:sz w:val="28"/>
          <w:szCs w:val="28"/>
          <w:lang w:val="kk-KZ"/>
        </w:rPr>
        <w:t xml:space="preserve"> (мотивтер) болашақ мұғалімнің әдіснамалық және математикалық сауаттылығын қалыптастырудың деректі сипатын ғана емес, сонымен қатар кейбір жағдайларда оның тиімділігін де анықтайды. Декреттік-болашақ маманның математикалық сауаттылығы болашақ маманның детерминистік ішкі уәжі іс-әрекеттің өзінде (белгілі бір жағдайда қызығушылықтың, дағдылардың болуы, іс-шараларды өткізуге сендіру, нәтижелерді тану бойынша жұмыс, материал, әртүрлі шешімдерді іздеу, оқытудың тиімді әдісі, педагогикалық іс-әрекеттің өзін-өзі жүзеге асырудың әртүрлі нұсқалары мен тәсілдерін таба білу)</w:t>
      </w:r>
      <w:r>
        <w:rPr>
          <w:rFonts w:ascii="TimesNewRoman" w:hAnsi="TimesNewRoman"/>
          <w:color w:val="000000"/>
          <w:sz w:val="28"/>
          <w:szCs w:val="28"/>
          <w:lang w:val="kk-KZ"/>
        </w:rPr>
        <w:t xml:space="preserve"> </w:t>
      </w:r>
      <w:r w:rsidRPr="008B6D61">
        <w:rPr>
          <w:rFonts w:ascii="TimesNewRoman" w:hAnsi="TimesNewRoman"/>
          <w:color w:val="000000"/>
          <w:sz w:val="28"/>
          <w:szCs w:val="28"/>
          <w:lang w:val="kk-KZ"/>
        </w:rPr>
        <w:t>мағынасы бар.</w:t>
      </w:r>
    </w:p>
    <w:p w14:paraId="17627D23"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Модельдің мазмұндық-ақпараттық компоненті сауаттылықты дамыту бағытындағы пәндердің ерекшеліктерінде, оның оқу-әдістемелік қамтамасыздануында, әдістер мен құралдарда, ұйымдастыру формаларында көрініс табады. Мазмұндық компоненті жоғары оқу орны «Бастауышта оқыту педагогикасы мен әдістемесі» мамандығы студенттеріне жүргізілетін «Математиканы оқыту әдістемесі» пәнінің мазмұнында алгоритмдік материалдардың қарастырылуымен анықталады. Бұған қоса, «Алгоритмдерді оқыту әдістемесі» атты арнайы курстың мазмұны, осы курсқа арнап дайындалған оқу-әдістемелік кешенде әдістемелік-математикалық сауаттылықты дамытудың мақсаты, мазмұны, әдістері, құралдары мен формалары бірлікте қарастырылады. Аталмыш курсты оқыту мен болашақ мамандардың әдістемелік-математикалық сауаттылығын дамытудың әдістері мен құралдары, ұйымдастыру формалары дұрыс анықталған жағдайда сауатты маман, құзыретті тұлға дайындауға болады. Арнайы курстың мазмұны, қарастырылатын материалдар, әдістері мен құралдары жайлы материалды біз 3.2. бөлімінде толық қарастырамыз.</w:t>
      </w:r>
    </w:p>
    <w:p w14:paraId="386760E3" w14:textId="77777777" w:rsidR="00481D02" w:rsidRPr="007F3133" w:rsidRDefault="00481D02" w:rsidP="007F3133">
      <w:pPr>
        <w:spacing w:after="0" w:line="240" w:lineRule="auto"/>
        <w:ind w:firstLine="567"/>
        <w:jc w:val="both"/>
        <w:rPr>
          <w:rFonts w:ascii="TimesNewRoman" w:hAnsi="TimesNewRoman"/>
          <w:color w:val="000000"/>
          <w:lang w:val="kk-KZ"/>
        </w:rPr>
      </w:pPr>
      <w:r w:rsidRPr="007F3133">
        <w:rPr>
          <w:rFonts w:ascii="Times New Roman" w:hAnsi="Times New Roman" w:cs="Times New Roman"/>
          <w:sz w:val="28"/>
          <w:szCs w:val="28"/>
          <w:lang w:val="kk-KZ"/>
        </w:rPr>
        <w:lastRenderedPageBreak/>
        <w:t xml:space="preserve">Әдістемелік-математикалық сауаттылықтың мазмұндық-ақпараттық компоненті болашақ маманның жан-жақты кәсіби дамуына (жалпыпедагогикалық, психологиялық, физиологиялық, валеологиялық, дербесәдістемелік және жалпымәдени теориялық даярлық) бағытталған. Жалпы алғанда, қазіргі таңда мектепке тек бір пәннің айналасында ғана емес, барлық пәндер аясында білімі, білігі мен құзыреттілігі бар әмбебап мұғалім қажет. </w:t>
      </w:r>
    </w:p>
    <w:p w14:paraId="70FCAEA4"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Осылайша, модельдің мазмұндық-ақпараттық компоненті қойылған мақсатқа жету үшін нормативтік құжаттардың, әдістемелік және оқу материалдарының, әдістердің (түсіндірмелік-иллюстративтік, репродуктивтік, ізденушілік, сын тұрғысынан ойлау, т.б.), формалардың (дәріс, практикалық сабақтар, СӨЖ, СОӨЖ) және құралдардың (оқу-әдістемелік, оқулықтар, әдістемелік нұсқаулықтар, ғаламтор ресурстары) кіріктіру нәтижесі болашақ маманның әдістемелік-математикалық сауаттылығын дамыту үдерісін сипаттайды. </w:t>
      </w:r>
    </w:p>
    <w:p w14:paraId="28C4C30A" w14:textId="30761221" w:rsidR="00481D02" w:rsidRPr="007F3133" w:rsidRDefault="00481D02" w:rsidP="007F3133">
      <w:pPr>
        <w:spacing w:after="0" w:line="240" w:lineRule="auto"/>
        <w:ind w:firstLine="567"/>
        <w:contextualSpacing/>
        <w:jc w:val="both"/>
        <w:rPr>
          <w:rFonts w:ascii="TimesNewRoman" w:hAnsi="TimesNewRoman"/>
          <w:color w:val="000000"/>
          <w:lang w:val="kk-KZ"/>
        </w:rPr>
      </w:pPr>
    </w:p>
    <w:tbl>
      <w:tblPr>
        <w:tblStyle w:val="a6"/>
        <w:tblW w:w="0" w:type="auto"/>
        <w:tblInd w:w="392" w:type="dxa"/>
        <w:tblLook w:val="04A0" w:firstRow="1" w:lastRow="0" w:firstColumn="1" w:lastColumn="0" w:noHBand="0" w:noVBand="1"/>
      </w:tblPr>
      <w:tblGrid>
        <w:gridCol w:w="9072"/>
      </w:tblGrid>
      <w:tr w:rsidR="00481D02" w:rsidRPr="00C43967" w14:paraId="50C9489E" w14:textId="77777777" w:rsidTr="00CD6E1A">
        <w:tc>
          <w:tcPr>
            <w:tcW w:w="9072" w:type="dxa"/>
          </w:tcPr>
          <w:p w14:paraId="1F7B1B0B" w14:textId="77777777" w:rsidR="00481D02" w:rsidRPr="007F3133" w:rsidRDefault="00481D02" w:rsidP="007F3133">
            <w:pPr>
              <w:spacing w:after="0" w:line="240" w:lineRule="auto"/>
              <w:ind w:firstLine="567"/>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Болашақ бастауыш сынып мұғалімдерінің әдістемелік-математикалық сауаттылығын дамыту</w:t>
            </w:r>
          </w:p>
        </w:tc>
      </w:tr>
    </w:tbl>
    <w:p w14:paraId="54F3A426" w14:textId="77777777" w:rsidR="00481D02" w:rsidRPr="007F3133" w:rsidRDefault="00481D02" w:rsidP="007F3133">
      <w:pPr>
        <w:spacing w:after="200" w:line="240" w:lineRule="auto"/>
        <w:ind w:firstLine="567"/>
        <w:rPr>
          <w:rFonts w:ascii="Times New Roman" w:hAnsi="Times New Roman" w:cs="Times New Roman"/>
          <w:sz w:val="24"/>
          <w:szCs w:val="24"/>
          <w:lang w:val="kk-KZ"/>
        </w:rPr>
      </w:pPr>
      <w:r w:rsidRPr="007F3133">
        <w:rPr>
          <w:noProof/>
          <w:sz w:val="24"/>
          <w:szCs w:val="24"/>
          <w:lang w:eastAsia="ru-RU"/>
        </w:rPr>
        <mc:AlternateContent>
          <mc:Choice Requires="wps">
            <w:drawing>
              <wp:anchor distT="0" distB="0" distL="114300" distR="114300" simplePos="0" relativeHeight="251672576" behindDoc="0" locked="0" layoutInCell="1" allowOverlap="1" wp14:anchorId="574182AB" wp14:editId="073EB563">
                <wp:simplePos x="0" y="0"/>
                <wp:positionH relativeFrom="column">
                  <wp:posOffset>2891155</wp:posOffset>
                </wp:positionH>
                <wp:positionV relativeFrom="paragraph">
                  <wp:posOffset>22225</wp:posOffset>
                </wp:positionV>
                <wp:extent cx="1605280" cy="133350"/>
                <wp:effectExtent l="0" t="0" r="52070" b="95250"/>
                <wp:wrapNone/>
                <wp:docPr id="41" name="Line 10"/>
                <wp:cNvGraphicFramePr/>
                <a:graphic xmlns:a="http://schemas.openxmlformats.org/drawingml/2006/main">
                  <a:graphicData uri="http://schemas.microsoft.com/office/word/2010/wordprocessingShape">
                    <wps:wsp>
                      <wps:cNvCnPr/>
                      <wps:spPr bwMode="auto">
                        <a:xfrm>
                          <a:off x="0" y="0"/>
                          <a:ext cx="160528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5357AC" id="Line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75pt" to="354.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">
                <v:stroke endarrow="block"/>
              </v:line>
            </w:pict>
          </mc:Fallback>
        </mc:AlternateContent>
      </w:r>
      <w:r w:rsidRPr="007F3133">
        <w:rPr>
          <w:noProof/>
          <w:sz w:val="24"/>
          <w:szCs w:val="24"/>
          <w:lang w:eastAsia="ru-RU"/>
        </w:rPr>
        <mc:AlternateContent>
          <mc:Choice Requires="wps">
            <w:drawing>
              <wp:anchor distT="0" distB="0" distL="114300" distR="114300" simplePos="0" relativeHeight="251673600" behindDoc="0" locked="0" layoutInCell="1" allowOverlap="1" wp14:anchorId="0BC15396" wp14:editId="12B052F3">
                <wp:simplePos x="0" y="0"/>
                <wp:positionH relativeFrom="column">
                  <wp:posOffset>1082040</wp:posOffset>
                </wp:positionH>
                <wp:positionV relativeFrom="paragraph">
                  <wp:posOffset>22860</wp:posOffset>
                </wp:positionV>
                <wp:extent cx="1809115" cy="95250"/>
                <wp:effectExtent l="38100" t="0" r="19685" b="95250"/>
                <wp:wrapNone/>
                <wp:docPr id="42" name="Line 7"/>
                <wp:cNvGraphicFramePr/>
                <a:graphic xmlns:a="http://schemas.openxmlformats.org/drawingml/2006/main">
                  <a:graphicData uri="http://schemas.microsoft.com/office/word/2010/wordprocessingShape">
                    <wps:wsp>
                      <wps:cNvCnPr/>
                      <wps:spPr bwMode="auto">
                        <a:xfrm flipH="1">
                          <a:off x="0" y="0"/>
                          <a:ext cx="1809115" cy="9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3C4FCB" id="Line 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8pt" to="227.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">
                <v:stroke endarrow="block"/>
              </v:line>
            </w:pict>
          </mc:Fallback>
        </mc:AlternateContent>
      </w:r>
      <w:r w:rsidRPr="007F3133">
        <w:rPr>
          <w:noProof/>
          <w:sz w:val="24"/>
          <w:szCs w:val="24"/>
          <w:lang w:eastAsia="ru-RU"/>
        </w:rPr>
        <mc:AlternateContent>
          <mc:Choice Requires="wps">
            <w:drawing>
              <wp:anchor distT="0" distB="0" distL="114300" distR="114300" simplePos="0" relativeHeight="251674624" behindDoc="0" locked="0" layoutInCell="1" allowOverlap="1" wp14:anchorId="116AE343" wp14:editId="4C9D308B">
                <wp:simplePos x="0" y="0"/>
                <wp:positionH relativeFrom="column">
                  <wp:posOffset>434340</wp:posOffset>
                </wp:positionH>
                <wp:positionV relativeFrom="paragraph">
                  <wp:posOffset>168910</wp:posOffset>
                </wp:positionV>
                <wp:extent cx="1485900" cy="314325"/>
                <wp:effectExtent l="0" t="0" r="19050" b="28575"/>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14:paraId="03611FDF" w14:textId="77777777" w:rsidR="000064D6" w:rsidRPr="00910021" w:rsidRDefault="000064D6" w:rsidP="00481D02">
                            <w:pPr>
                              <w:jc w:val="center"/>
                              <w:rPr>
                                <w:rFonts w:ascii="Times New Roman" w:hAnsi="Times New Roman" w:cs="Times New Roman"/>
                                <w:sz w:val="28"/>
                                <w:szCs w:val="28"/>
                                <w:lang w:val="kk-KZ"/>
                              </w:rPr>
                            </w:pPr>
                            <w:r>
                              <w:rPr>
                                <w:rFonts w:ascii="Times New Roman" w:hAnsi="Times New Roman" w:cs="Times New Roman"/>
                                <w:sz w:val="28"/>
                                <w:szCs w:val="28"/>
                                <w:lang w:val="kk-KZ"/>
                              </w:rPr>
                              <w:t>Компоненттері)</w:t>
                            </w:r>
                            <w:r w:rsidRPr="00910021">
                              <w:rPr>
                                <w:rFonts w:ascii="Times New Roman" w:hAnsi="Times New Roman" w:cs="Times New Roman"/>
                                <w:sz w:val="28"/>
                                <w:szCs w:val="28"/>
                                <w:lang w:val="kk-KZ"/>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4" o:spid="_x0000_s1049" type="#_x0000_t202" style="position:absolute;left:0;text-align:left;margin-left:34.2pt;margin-top:13.3pt;width:117pt;height: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">
                <v:textbox>
                  <w:txbxContent>
                    <w:p w14:paraId="03611FDF" w14:textId="77777777" w:rsidR="000064D6" w:rsidRPr="00910021" w:rsidRDefault="000064D6" w:rsidP="00481D02">
                      <w:pPr>
                        <w:jc w:val="center"/>
                        <w:rPr>
                          <w:rFonts w:ascii="Times New Roman" w:hAnsi="Times New Roman" w:cs="Times New Roman"/>
                          <w:sz w:val="28"/>
                          <w:szCs w:val="28"/>
                          <w:lang w:val="kk-KZ"/>
                        </w:rPr>
                      </w:pPr>
                      <w:r>
                        <w:rPr>
                          <w:rFonts w:ascii="Times New Roman" w:hAnsi="Times New Roman" w:cs="Times New Roman"/>
                          <w:sz w:val="28"/>
                          <w:szCs w:val="28"/>
                          <w:lang w:val="kk-KZ"/>
                        </w:rPr>
                        <w:t>Компоненттері)</w:t>
                      </w:r>
                      <w:r w:rsidRPr="00910021">
                        <w:rPr>
                          <w:rFonts w:ascii="Times New Roman" w:hAnsi="Times New Roman" w:cs="Times New Roman"/>
                          <w:sz w:val="28"/>
                          <w:szCs w:val="28"/>
                          <w:lang w:val="kk-KZ"/>
                        </w:rPr>
                        <w:t xml:space="preserve"> </w:t>
                      </w:r>
                    </w:p>
                  </w:txbxContent>
                </v:textbox>
              </v:shape>
            </w:pict>
          </mc:Fallback>
        </mc:AlternateContent>
      </w:r>
      <w:r w:rsidRPr="007F3133">
        <w:rPr>
          <w:noProof/>
          <w:sz w:val="24"/>
          <w:szCs w:val="24"/>
          <w:lang w:eastAsia="ru-RU"/>
        </w:rPr>
        <mc:AlternateContent>
          <mc:Choice Requires="wps">
            <w:drawing>
              <wp:anchor distT="0" distB="0" distL="114300" distR="114300" simplePos="0" relativeHeight="251675648" behindDoc="0" locked="0" layoutInCell="1" allowOverlap="1" wp14:anchorId="455C2EF8" wp14:editId="7C82BE33">
                <wp:simplePos x="0" y="0"/>
                <wp:positionH relativeFrom="column">
                  <wp:posOffset>3834765</wp:posOffset>
                </wp:positionH>
                <wp:positionV relativeFrom="paragraph">
                  <wp:posOffset>174625</wp:posOffset>
                </wp:positionV>
                <wp:extent cx="1943100" cy="314325"/>
                <wp:effectExtent l="0" t="0" r="19050" b="2857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4325"/>
                        </a:xfrm>
                        <a:prstGeom prst="rect">
                          <a:avLst/>
                        </a:prstGeom>
                        <a:solidFill>
                          <a:srgbClr val="FFFFFF"/>
                        </a:solidFill>
                        <a:ln w="9525">
                          <a:solidFill>
                            <a:srgbClr val="000000"/>
                          </a:solidFill>
                          <a:miter lim="800000"/>
                          <a:headEnd/>
                          <a:tailEnd/>
                        </a:ln>
                      </wps:spPr>
                      <wps:txbx>
                        <w:txbxContent>
                          <w:p w14:paraId="4CDB0837" w14:textId="77777777" w:rsidR="000064D6" w:rsidRPr="00910021" w:rsidRDefault="000064D6" w:rsidP="00481D02">
                            <w:pPr>
                              <w:jc w:val="center"/>
                              <w:rPr>
                                <w:rFonts w:ascii="Times New Roman" w:hAnsi="Times New Roman" w:cs="Times New Roman"/>
                                <w:sz w:val="28"/>
                                <w:szCs w:val="28"/>
                                <w:lang w:val="kk-KZ"/>
                              </w:rPr>
                            </w:pPr>
                            <w:r w:rsidRPr="00910021">
                              <w:rPr>
                                <w:rFonts w:ascii="Times New Roman" w:hAnsi="Times New Roman" w:cs="Times New Roman"/>
                                <w:sz w:val="28"/>
                                <w:szCs w:val="28"/>
                                <w:lang w:val="kk-KZ"/>
                              </w:rPr>
                              <w:t>К</w:t>
                            </w:r>
                            <w:r>
                              <w:rPr>
                                <w:rFonts w:ascii="Times New Roman" w:hAnsi="Times New Roman" w:cs="Times New Roman"/>
                                <w:sz w:val="28"/>
                                <w:szCs w:val="28"/>
                                <w:lang w:val="kk-KZ"/>
                              </w:rPr>
                              <w:t>өрсеткіштері</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8" o:spid="_x0000_s1050" type="#_x0000_t202" style="position:absolute;left:0;text-align:left;margin-left:301.95pt;margin-top:13.75pt;width:153pt;height:24.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">
                <v:textbox>
                  <w:txbxContent>
                    <w:p w14:paraId="4CDB0837" w14:textId="77777777" w:rsidR="000064D6" w:rsidRPr="00910021" w:rsidRDefault="000064D6" w:rsidP="00481D02">
                      <w:pPr>
                        <w:jc w:val="center"/>
                        <w:rPr>
                          <w:rFonts w:ascii="Times New Roman" w:hAnsi="Times New Roman" w:cs="Times New Roman"/>
                          <w:sz w:val="28"/>
                          <w:szCs w:val="28"/>
                          <w:lang w:val="kk-KZ"/>
                        </w:rPr>
                      </w:pPr>
                      <w:r w:rsidRPr="00910021">
                        <w:rPr>
                          <w:rFonts w:ascii="Times New Roman" w:hAnsi="Times New Roman" w:cs="Times New Roman"/>
                          <w:sz w:val="28"/>
                          <w:szCs w:val="28"/>
                          <w:lang w:val="kk-KZ"/>
                        </w:rPr>
                        <w:t>К</w:t>
                      </w:r>
                      <w:r>
                        <w:rPr>
                          <w:rFonts w:ascii="Times New Roman" w:hAnsi="Times New Roman" w:cs="Times New Roman"/>
                          <w:sz w:val="28"/>
                          <w:szCs w:val="28"/>
                          <w:lang w:val="kk-KZ"/>
                        </w:rPr>
                        <w:t>өрсеткіштері</w:t>
                      </w:r>
                    </w:p>
                  </w:txbxContent>
                </v:textbox>
              </v:shape>
            </w:pict>
          </mc:Fallback>
        </mc:AlternateContent>
      </w:r>
    </w:p>
    <w:p w14:paraId="21ED1BF9" w14:textId="77777777" w:rsidR="00481D02" w:rsidRPr="007F3133" w:rsidRDefault="00481D02" w:rsidP="007F3133">
      <w:pPr>
        <w:spacing w:after="200" w:line="240" w:lineRule="auto"/>
        <w:ind w:firstLine="567"/>
        <w:rPr>
          <w:rFonts w:ascii="Times New Roman" w:hAnsi="Times New Roman" w:cs="Times New Roman"/>
          <w:sz w:val="24"/>
          <w:szCs w:val="24"/>
          <w:lang w:val="kk-KZ"/>
        </w:rPr>
      </w:pPr>
      <w:r w:rsidRPr="007F3133">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3EC7B020" wp14:editId="0DBC905F">
                <wp:simplePos x="0" y="0"/>
                <wp:positionH relativeFrom="column">
                  <wp:posOffset>4830445</wp:posOffset>
                </wp:positionH>
                <wp:positionV relativeFrom="paragraph">
                  <wp:posOffset>165100</wp:posOffset>
                </wp:positionV>
                <wp:extent cx="5080" cy="184785"/>
                <wp:effectExtent l="76200" t="0" r="71120" b="62865"/>
                <wp:wrapNone/>
                <wp:docPr id="45" name="Прямая со стрелкой 45"/>
                <wp:cNvGraphicFramePr/>
                <a:graphic xmlns:a="http://schemas.openxmlformats.org/drawingml/2006/main">
                  <a:graphicData uri="http://schemas.microsoft.com/office/word/2010/wordprocessingShape">
                    <wps:wsp>
                      <wps:cNvCnPr/>
                      <wps:spPr>
                        <a:xfrm flipH="1">
                          <a:off x="0" y="0"/>
                          <a:ext cx="5080" cy="1847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A5FC97" id="_x0000_t32" coordsize="21600,21600" o:spt="32" o:oned="t" path="m,l21600,21600e" filled="f">
                <v:path arrowok="t" fillok="f" o:connecttype="none"/>
                <o:lock v:ext="edit" shapetype="t"/>
              </v:shapetype>
              <v:shape id="Прямая со стрелкой 45" o:spid="_x0000_s1026" type="#_x0000_t32" style="position:absolute;margin-left:380.35pt;margin-top:13pt;width:.4pt;height:14.55pt;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">
                <v:stroke endarrow="open"/>
              </v:shape>
            </w:pict>
          </mc:Fallback>
        </mc:AlternateContent>
      </w:r>
      <w:r w:rsidRPr="007F3133">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15FB50B3" wp14:editId="6553A1BE">
                <wp:simplePos x="0" y="0"/>
                <wp:positionH relativeFrom="column">
                  <wp:posOffset>1167765</wp:posOffset>
                </wp:positionH>
                <wp:positionV relativeFrom="paragraph">
                  <wp:posOffset>109855</wp:posOffset>
                </wp:positionV>
                <wp:extent cx="0" cy="184785"/>
                <wp:effectExtent l="95250" t="0" r="57150" b="62865"/>
                <wp:wrapNone/>
                <wp:docPr id="46" name="Прямая со стрелкой 46"/>
                <wp:cNvGraphicFramePr/>
                <a:graphic xmlns:a="http://schemas.openxmlformats.org/drawingml/2006/main">
                  <a:graphicData uri="http://schemas.microsoft.com/office/word/2010/wordprocessingShape">
                    <wps:wsp>
                      <wps:cNvCnPr/>
                      <wps:spPr>
                        <a:xfrm>
                          <a:off x="0" y="0"/>
                          <a:ext cx="0" cy="1847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3CA17F" id="Прямая со стрелкой 46" o:spid="_x0000_s1026" type="#_x0000_t32" style="position:absolute;margin-left:91.95pt;margin-top:8.65pt;width:0;height:14.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">
                <v:stroke endarrow="open"/>
              </v:shape>
            </w:pict>
          </mc:Fallback>
        </mc:AlternateContent>
      </w:r>
      <w:r w:rsidRPr="007F3133">
        <w:rPr>
          <w:noProof/>
          <w:lang w:val="kk-KZ" w:eastAsia="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230"/>
      </w:tblGrid>
      <w:tr w:rsidR="00481D02" w:rsidRPr="00C43967" w14:paraId="2F124740" w14:textId="77777777" w:rsidTr="00CD6E1A">
        <w:tc>
          <w:tcPr>
            <w:tcW w:w="2126" w:type="dxa"/>
          </w:tcPr>
          <w:p w14:paraId="2056F4F4" w14:textId="77777777" w:rsidR="00481D02" w:rsidRPr="00CD6E1A" w:rsidRDefault="00481D02" w:rsidP="007F3133">
            <w:pPr>
              <w:spacing w:after="0" w:line="240" w:lineRule="auto"/>
              <w:jc w:val="both"/>
              <w:rPr>
                <w:rFonts w:ascii="Times New Roman" w:eastAsia="Times New Roman" w:hAnsi="Times New Roman" w:cs="Times New Roman"/>
                <w:bCs/>
                <w:sz w:val="28"/>
                <w:szCs w:val="24"/>
                <w:lang w:val="kk-KZ" w:eastAsia="ru-RU"/>
              </w:rPr>
            </w:pPr>
            <w:r w:rsidRPr="00CD6E1A">
              <w:rPr>
                <w:rFonts w:ascii="Times New Roman" w:hAnsi="Times New Roman" w:cs="Times New Roman"/>
                <w:bCs/>
                <w:sz w:val="24"/>
                <w:szCs w:val="24"/>
                <w:lang w:val="kk-KZ"/>
              </w:rPr>
              <w:t xml:space="preserve">Мотивациялық-мақсаттық </w:t>
            </w:r>
          </w:p>
          <w:p w14:paraId="42FFF1C8" w14:textId="77777777" w:rsidR="00481D02" w:rsidRPr="00CD6E1A" w:rsidRDefault="00481D02" w:rsidP="007F3133">
            <w:pPr>
              <w:spacing w:after="0" w:line="240" w:lineRule="auto"/>
              <w:ind w:firstLine="567"/>
              <w:jc w:val="both"/>
              <w:rPr>
                <w:rFonts w:ascii="Times New Roman" w:eastAsia="Times New Roman" w:hAnsi="Times New Roman" w:cs="Times New Roman"/>
                <w:bCs/>
                <w:sz w:val="28"/>
                <w:szCs w:val="24"/>
                <w:lang w:val="kk-KZ" w:eastAsia="ru-RU"/>
              </w:rPr>
            </w:pPr>
          </w:p>
        </w:tc>
        <w:tc>
          <w:tcPr>
            <w:tcW w:w="7230" w:type="dxa"/>
          </w:tcPr>
          <w:p w14:paraId="6FEB67E2" w14:textId="77777777" w:rsidR="00481D02" w:rsidRPr="007F3133" w:rsidRDefault="00481D02" w:rsidP="002111E2">
            <w:pPr>
              <w:numPr>
                <w:ilvl w:val="0"/>
                <w:numId w:val="24"/>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математиканы оқыту үдерісін ұйымдастыра алу;</w:t>
            </w:r>
          </w:p>
          <w:p w14:paraId="34FD4E53" w14:textId="77777777" w:rsidR="00481D02" w:rsidRPr="007F3133" w:rsidRDefault="00481D02" w:rsidP="002111E2">
            <w:pPr>
              <w:numPr>
                <w:ilvl w:val="0"/>
                <w:numId w:val="24"/>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теориялық сауаттылығының болуы;</w:t>
            </w:r>
          </w:p>
          <w:p w14:paraId="74B29E7D" w14:textId="77777777" w:rsidR="00481D02" w:rsidRPr="007F3133" w:rsidRDefault="00481D02" w:rsidP="002111E2">
            <w:pPr>
              <w:numPr>
                <w:ilvl w:val="0"/>
                <w:numId w:val="24"/>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болашақ маманның өз кәсібіне деген оң көзқарасы;</w:t>
            </w:r>
          </w:p>
          <w:p w14:paraId="03772789" w14:textId="77777777" w:rsidR="00481D02" w:rsidRPr="007F3133" w:rsidRDefault="00481D02" w:rsidP="002111E2">
            <w:pPr>
              <w:numPr>
                <w:ilvl w:val="0"/>
                <w:numId w:val="24"/>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математика пәніне, өзін-өзі реттеу мен өздігінен білім алуға қызығушылық;</w:t>
            </w:r>
          </w:p>
          <w:p w14:paraId="0D346BA5" w14:textId="77777777" w:rsidR="00481D02" w:rsidRPr="007F3133" w:rsidRDefault="00481D02" w:rsidP="002111E2">
            <w:pPr>
              <w:numPr>
                <w:ilvl w:val="0"/>
                <w:numId w:val="24"/>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болашақ кәсібіне қажетті  алгоритмдік білім, білік және дағдыларды игеруге қызығушылық.</w:t>
            </w:r>
          </w:p>
        </w:tc>
      </w:tr>
      <w:tr w:rsidR="00481D02" w:rsidRPr="00C43967" w14:paraId="794EBB6E" w14:textId="77777777" w:rsidTr="00CD6E1A">
        <w:trPr>
          <w:trHeight w:val="387"/>
        </w:trPr>
        <w:tc>
          <w:tcPr>
            <w:tcW w:w="2126" w:type="dxa"/>
          </w:tcPr>
          <w:p w14:paraId="6B441F77" w14:textId="77777777" w:rsidR="00481D02" w:rsidRPr="00CD6E1A" w:rsidRDefault="00481D02" w:rsidP="007F3133">
            <w:pPr>
              <w:spacing w:after="0" w:line="240" w:lineRule="auto"/>
              <w:jc w:val="both"/>
              <w:rPr>
                <w:rFonts w:ascii="Times New Roman" w:eastAsia="Times New Roman" w:hAnsi="Times New Roman" w:cs="Times New Roman"/>
                <w:bCs/>
                <w:sz w:val="28"/>
                <w:szCs w:val="24"/>
                <w:lang w:val="kk-KZ" w:eastAsia="ru-RU"/>
              </w:rPr>
            </w:pPr>
            <w:r w:rsidRPr="00CD6E1A">
              <w:rPr>
                <w:rFonts w:ascii="Times New Roman" w:hAnsi="Times New Roman" w:cs="Times New Roman"/>
                <w:bCs/>
                <w:sz w:val="24"/>
                <w:szCs w:val="24"/>
                <w:lang w:val="kk-KZ"/>
              </w:rPr>
              <w:t xml:space="preserve">Мазмұндық-ақпараттық  </w:t>
            </w:r>
          </w:p>
        </w:tc>
        <w:tc>
          <w:tcPr>
            <w:tcW w:w="7230" w:type="dxa"/>
          </w:tcPr>
          <w:p w14:paraId="2F78016E" w14:textId="77777777" w:rsidR="00481D02" w:rsidRPr="007F3133" w:rsidRDefault="00481D02" w:rsidP="002111E2">
            <w:pPr>
              <w:numPr>
                <w:ilvl w:val="0"/>
                <w:numId w:val="25"/>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математикалық идеялар, заңдар мен теорияларды білу;</w:t>
            </w:r>
          </w:p>
          <w:p w14:paraId="29DBB3B3" w14:textId="77777777" w:rsidR="00481D02" w:rsidRPr="007F3133" w:rsidRDefault="00481D02" w:rsidP="002111E2">
            <w:pPr>
              <w:numPr>
                <w:ilvl w:val="0"/>
                <w:numId w:val="25"/>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 xml:space="preserve">БМК мазмұнын бағдарлай алу; </w:t>
            </w:r>
          </w:p>
          <w:p w14:paraId="6C89B297" w14:textId="1F7B9D59" w:rsidR="00481D02" w:rsidRPr="007F3133" w:rsidRDefault="00D500B9" w:rsidP="002111E2">
            <w:pPr>
              <w:numPr>
                <w:ilvl w:val="0"/>
                <w:numId w:val="25"/>
              </w:numPr>
              <w:spacing w:after="0" w:line="240" w:lineRule="auto"/>
              <w:ind w:left="11" w:firstLine="23"/>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4"/>
                <w:szCs w:val="24"/>
                <w:lang w:val="kk-KZ" w:eastAsia="ru-RU"/>
              </w:rPr>
              <w:t>а</w:t>
            </w:r>
            <w:r w:rsidR="00481D02" w:rsidRPr="007F3133">
              <w:rPr>
                <w:rFonts w:ascii="Times New Roman" w:eastAsia="Times New Roman" w:hAnsi="Times New Roman" w:cs="Times New Roman"/>
                <w:sz w:val="24"/>
                <w:szCs w:val="24"/>
                <w:lang w:val="kk-KZ" w:eastAsia="ru-RU"/>
              </w:rPr>
              <w:t>лгоритмге қатысты ақпараттарды жинақтай, өңдей алу;</w:t>
            </w:r>
          </w:p>
          <w:p w14:paraId="79953F84" w14:textId="77777777" w:rsidR="00481D02" w:rsidRPr="007F3133" w:rsidRDefault="00481D02" w:rsidP="002111E2">
            <w:pPr>
              <w:numPr>
                <w:ilvl w:val="0"/>
                <w:numId w:val="25"/>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ақпараттарды жинақтау барысында әр түрлі тіреккөздерді (қоршаған орта, білім беру саласының құжаттары, оқулықтар мен оқу-әдістемелік құралдар) қолдана алу, оларды талдау.</w:t>
            </w:r>
          </w:p>
          <w:p w14:paraId="6DB2A41C" w14:textId="77777777" w:rsidR="00481D02" w:rsidRPr="007F3133" w:rsidRDefault="00481D02" w:rsidP="002111E2">
            <w:pPr>
              <w:numPr>
                <w:ilvl w:val="0"/>
                <w:numId w:val="26"/>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математика сабағының әр түрлері мен кезеңінде оқушылардың іс-әрекеттерін ұйымдастыра және басқара алу.</w:t>
            </w:r>
          </w:p>
        </w:tc>
      </w:tr>
      <w:tr w:rsidR="00481D02" w:rsidRPr="00C43967" w14:paraId="79D31B1C" w14:textId="77777777" w:rsidTr="00CD6E1A">
        <w:trPr>
          <w:trHeight w:val="387"/>
        </w:trPr>
        <w:tc>
          <w:tcPr>
            <w:tcW w:w="2126" w:type="dxa"/>
          </w:tcPr>
          <w:p w14:paraId="5C797580" w14:textId="77777777" w:rsidR="00481D02" w:rsidRPr="00CD6E1A" w:rsidRDefault="00481D02" w:rsidP="007F3133">
            <w:pPr>
              <w:spacing w:after="0" w:line="240" w:lineRule="auto"/>
              <w:jc w:val="both"/>
              <w:rPr>
                <w:rFonts w:ascii="Times New Roman" w:hAnsi="Times New Roman" w:cs="Times New Roman"/>
                <w:bCs/>
                <w:sz w:val="24"/>
                <w:szCs w:val="24"/>
                <w:lang w:val="kk-KZ"/>
              </w:rPr>
            </w:pPr>
            <w:r w:rsidRPr="00CD6E1A">
              <w:rPr>
                <w:rFonts w:ascii="Times New Roman" w:hAnsi="Times New Roman" w:cs="Times New Roman"/>
                <w:bCs/>
                <w:sz w:val="24"/>
                <w:szCs w:val="24"/>
                <w:lang w:val="kk-KZ"/>
              </w:rPr>
              <w:t>Операционалдық-әрекеттік</w:t>
            </w:r>
          </w:p>
        </w:tc>
        <w:tc>
          <w:tcPr>
            <w:tcW w:w="7230" w:type="dxa"/>
          </w:tcPr>
          <w:p w14:paraId="3A9DAA29" w14:textId="77777777" w:rsidR="00481D02" w:rsidRPr="007F3133" w:rsidRDefault="00481D02" w:rsidP="002111E2">
            <w:pPr>
              <w:numPr>
                <w:ilvl w:val="0"/>
                <w:numId w:val="25"/>
              </w:numPr>
              <w:spacing w:after="0" w:line="240" w:lineRule="auto"/>
              <w:ind w:left="11" w:firstLine="23"/>
              <w:jc w:val="both"/>
              <w:rPr>
                <w:rFonts w:ascii="Times New Roman" w:eastAsia="Times New Roman" w:hAnsi="Times New Roman" w:cs="Times New Roman"/>
                <w:sz w:val="28"/>
                <w:szCs w:val="24"/>
                <w:lang w:val="kk-KZ" w:eastAsia="ru-RU"/>
              </w:rPr>
            </w:pPr>
            <w:r w:rsidRPr="007F3133">
              <w:rPr>
                <w:rFonts w:ascii="Times New Roman" w:eastAsia="Times New Roman" w:hAnsi="Times New Roman" w:cs="Times New Roman"/>
                <w:sz w:val="24"/>
                <w:szCs w:val="24"/>
                <w:lang w:val="kk-KZ" w:eastAsia="ru-RU"/>
              </w:rPr>
              <w:t>математикалық мазмұнды алгоритмге құрылған әр түрлі жаттығуларды іріктей, құрастыра және орындата алу.</w:t>
            </w:r>
          </w:p>
          <w:p w14:paraId="4D95A7A2" w14:textId="77777777" w:rsidR="00481D02" w:rsidRPr="007F3133" w:rsidRDefault="00481D02" w:rsidP="002111E2">
            <w:pPr>
              <w:numPr>
                <w:ilvl w:val="0"/>
                <w:numId w:val="26"/>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алгоритмдерді оқытуға қатысты математика сабағының әр түрлерін жоспарлай, дайындай және өткізе алу;</w:t>
            </w:r>
          </w:p>
          <w:p w14:paraId="014CC94C" w14:textId="77777777" w:rsidR="00481D02" w:rsidRPr="007F3133" w:rsidRDefault="00481D02" w:rsidP="002111E2">
            <w:pPr>
              <w:numPr>
                <w:ilvl w:val="0"/>
                <w:numId w:val="25"/>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алгоритмдер құрастыра алу және оларды оқытуды жүзеге асыру </w:t>
            </w:r>
          </w:p>
        </w:tc>
      </w:tr>
      <w:tr w:rsidR="00481D02" w:rsidRPr="00C43967" w14:paraId="2D644705" w14:textId="77777777" w:rsidTr="00CD6E1A">
        <w:tc>
          <w:tcPr>
            <w:tcW w:w="2126" w:type="dxa"/>
          </w:tcPr>
          <w:p w14:paraId="32C3EB59" w14:textId="77777777" w:rsidR="00481D02" w:rsidRPr="00CD6E1A" w:rsidRDefault="00481D02" w:rsidP="007F3133">
            <w:pPr>
              <w:spacing w:after="0" w:line="240" w:lineRule="auto"/>
              <w:rPr>
                <w:rFonts w:ascii="Times New Roman" w:eastAsia="Times New Roman" w:hAnsi="Times New Roman" w:cs="Times New Roman"/>
                <w:bCs/>
                <w:sz w:val="24"/>
                <w:szCs w:val="24"/>
                <w:lang w:val="kk-KZ" w:eastAsia="ru-RU"/>
              </w:rPr>
            </w:pPr>
            <w:r w:rsidRPr="00CD6E1A">
              <w:rPr>
                <w:rFonts w:ascii="Times New Roman" w:hAnsi="Times New Roman" w:cs="Times New Roman"/>
                <w:bCs/>
                <w:sz w:val="24"/>
                <w:szCs w:val="24"/>
                <w:lang w:val="kk-KZ"/>
              </w:rPr>
              <w:t>Рефлексиялық-бағалаушылық</w:t>
            </w:r>
          </w:p>
        </w:tc>
        <w:tc>
          <w:tcPr>
            <w:tcW w:w="7230" w:type="dxa"/>
          </w:tcPr>
          <w:p w14:paraId="2128832F" w14:textId="77777777" w:rsidR="00481D02" w:rsidRPr="007F3133" w:rsidRDefault="00481D02" w:rsidP="002111E2">
            <w:pPr>
              <w:numPr>
                <w:ilvl w:val="0"/>
                <w:numId w:val="23"/>
              </w:numPr>
              <w:spacing w:after="0" w:line="240" w:lineRule="auto"/>
              <w:ind w:left="11" w:firstLine="23"/>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өзін педагогикалық іс-әрекеттің субъектісі ретінде түсінуі;</w:t>
            </w:r>
          </w:p>
          <w:p w14:paraId="2A3D715A" w14:textId="77777777" w:rsidR="00481D02" w:rsidRPr="007F3133" w:rsidRDefault="00481D02" w:rsidP="002111E2">
            <w:pPr>
              <w:numPr>
                <w:ilvl w:val="0"/>
                <w:numId w:val="23"/>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өз іс-әрекетін түсінуі және түсіндіре алуы;</w:t>
            </w:r>
          </w:p>
          <w:p w14:paraId="123243EB" w14:textId="77777777" w:rsidR="00481D02" w:rsidRPr="007F3133" w:rsidRDefault="00481D02" w:rsidP="002111E2">
            <w:pPr>
              <w:numPr>
                <w:ilvl w:val="0"/>
                <w:numId w:val="23"/>
              </w:numPr>
              <w:spacing w:after="0" w:line="240" w:lineRule="auto"/>
              <w:ind w:left="11" w:firstLine="2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білім беру үдерісінің өзге қатысушыларының (оқушылардың, әріптестерінің, оқытушылардың, бастауыш мектеп мұғалімдерінің) болашақ маманның тұлғалық ерекшеліктерін, эмоционалды реакциясы мен кәсіби қабілеттері мен мүмкіндіктерін түсінуі.</w:t>
            </w:r>
          </w:p>
        </w:tc>
      </w:tr>
    </w:tbl>
    <w:p w14:paraId="63899178" w14:textId="77777777" w:rsidR="00CD6E1A" w:rsidRDefault="00CD6E1A" w:rsidP="007F3133">
      <w:pPr>
        <w:spacing w:after="0" w:line="240" w:lineRule="auto"/>
        <w:ind w:firstLine="567"/>
        <w:contextualSpacing/>
        <w:jc w:val="center"/>
        <w:rPr>
          <w:rFonts w:ascii="Times New Roman" w:hAnsi="Times New Roman" w:cs="Times New Roman"/>
          <w:sz w:val="28"/>
          <w:szCs w:val="28"/>
          <w:lang w:val="kk-KZ"/>
        </w:rPr>
      </w:pPr>
    </w:p>
    <w:p w14:paraId="7B054A94" w14:textId="13CA5209" w:rsidR="00481D02" w:rsidRDefault="00481D02" w:rsidP="00CD6E1A">
      <w:pPr>
        <w:spacing w:after="0" w:line="240" w:lineRule="auto"/>
        <w:contextualSpacing/>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lastRenderedPageBreak/>
        <w:t xml:space="preserve">Сурет </w:t>
      </w:r>
      <w:r w:rsidR="00AF26ED">
        <w:rPr>
          <w:rFonts w:ascii="Times New Roman" w:hAnsi="Times New Roman" w:cs="Times New Roman"/>
          <w:sz w:val="28"/>
          <w:szCs w:val="28"/>
          <w:lang w:val="kk-KZ"/>
        </w:rPr>
        <w:t>21</w:t>
      </w:r>
      <w:r w:rsidRPr="007F3133">
        <w:rPr>
          <w:rFonts w:ascii="Times New Roman" w:hAnsi="Times New Roman" w:cs="Times New Roman"/>
          <w:sz w:val="28"/>
          <w:szCs w:val="28"/>
          <w:lang w:val="kk-KZ"/>
        </w:rPr>
        <w:t xml:space="preserve"> – Болашақ бастауыш сынып мұғалімдерінің әдістемелік-математикалық сауаттылығын дамытудың компоненттері мен көрсеткіштері</w:t>
      </w:r>
    </w:p>
    <w:p w14:paraId="3B0594B7" w14:textId="6026F7D0" w:rsidR="001145F0" w:rsidRDefault="001145F0" w:rsidP="00CD6E1A">
      <w:pPr>
        <w:spacing w:after="0" w:line="240" w:lineRule="auto"/>
        <w:contextualSpacing/>
        <w:jc w:val="center"/>
        <w:rPr>
          <w:rFonts w:ascii="Times New Roman" w:hAnsi="Times New Roman" w:cs="Times New Roman"/>
          <w:sz w:val="28"/>
          <w:szCs w:val="28"/>
          <w:lang w:val="kk-KZ"/>
        </w:rPr>
      </w:pPr>
    </w:p>
    <w:p w14:paraId="51FDBD67" w14:textId="61F51D1E" w:rsidR="001145F0" w:rsidRPr="007F3133" w:rsidRDefault="001145F0" w:rsidP="001145F0">
      <w:pPr>
        <w:spacing w:after="0" w:line="240" w:lineRule="auto"/>
        <w:ind w:firstLine="567"/>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Әдістемелік-математикалық сауаттылықтың операционалдық-әрекеттік компоненті болашақ маманның қабілеттіліктерін қалыптастыруда әдістердің, тәсілдердің, амал әрекеттердің реті мен өзара байланысына негізделеді. Мұндағы сауаттылық болашақ маманның «білік», «дағды» сияқты оның әрекетін қамтамасыз ететін ұғымдармен байланысты. Болашақ маманның әдістемелік-математикалық сауаттылығының операционалдық-әрекеттік компонентін анықтайтын біліктерге маманның түрлі кәсіби білімдерді кіріктіре отырып, оқыту барысында жүзеге асыру қабілетімен байланысты біліктерді жатқызуға болады.</w:t>
      </w:r>
    </w:p>
    <w:p w14:paraId="150AFFB6" w14:textId="77777777" w:rsidR="00D11E0D" w:rsidRDefault="00D11E0D" w:rsidP="007F3133">
      <w:pPr>
        <w:spacing w:after="0" w:line="240" w:lineRule="auto"/>
        <w:ind w:firstLine="567"/>
        <w:contextualSpacing/>
        <w:jc w:val="both"/>
        <w:rPr>
          <w:rFonts w:ascii="TimesNewRoman" w:hAnsi="TimesNewRoman"/>
          <w:color w:val="000000"/>
          <w:sz w:val="28"/>
          <w:szCs w:val="28"/>
          <w:lang w:val="kk-KZ"/>
        </w:rPr>
      </w:pPr>
      <w:r w:rsidRPr="007F3133">
        <w:rPr>
          <w:rFonts w:ascii="Times New Roman" w:hAnsi="Times New Roman" w:cs="Times New Roman"/>
          <w:sz w:val="28"/>
          <w:szCs w:val="28"/>
          <w:lang w:val="kk-KZ"/>
        </w:rPr>
        <w:t xml:space="preserve">Біздің ойымызша, болашақ маманға қажетті педагогикалық біліктер </w:t>
      </w:r>
      <w:r w:rsidRPr="007F3133">
        <w:rPr>
          <w:rFonts w:ascii="TimesNewRoman" w:hAnsi="TimesNewRoman"/>
          <w:color w:val="000000"/>
          <w:sz w:val="28"/>
          <w:szCs w:val="28"/>
          <w:lang w:val="kk-KZ"/>
        </w:rPr>
        <w:t>И.А.Зимняя, И.Ф.Исаев, Н.В.Кузьмина, Е.И.Пассов, В.А.Сластёнин, Е.Н.Шияновтың жасаған біліктердің жіктемелелеріне сүйенеді. Ол педагогикалық біліктер гностикалық, жобалаушылық, құрылымдық, ұйымдастырушылық, бейімдік, қосымша біліктерді қамтиды.</w:t>
      </w:r>
    </w:p>
    <w:p w14:paraId="6200AAFA" w14:textId="48300EB6" w:rsidR="00436150" w:rsidRPr="007F3133" w:rsidRDefault="00436150"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NewRoman" w:hAnsi="TimesNewRoman"/>
          <w:color w:val="000000"/>
          <w:sz w:val="28"/>
          <w:szCs w:val="28"/>
          <w:lang w:val="kk-KZ"/>
        </w:rPr>
        <w:t>Рефлексиялық</w:t>
      </w:r>
      <w:r w:rsidRPr="007F3133">
        <w:rPr>
          <w:rFonts w:ascii="Times New Roman" w:hAnsi="Times New Roman" w:cs="Times New Roman"/>
          <w:sz w:val="28"/>
          <w:szCs w:val="28"/>
          <w:lang w:val="kk-KZ"/>
        </w:rPr>
        <w:t>-бағалаушылық компонент болашақ маманның өзінің және өзгенің жұмысын бағалай алуды, педагогикалық әрекеттің нәтижелерін анықтау және оған жету жолдарын, үдерістерге рефлексия жасау, әлеуеттік мүмкіндіктерін қамтамасыз етеді. Е.Е.Шулешконың пайымдауынша, болашақ маманның өзіндік санасының өсуі болмайтын болса, одан сауатты адам шықпайды: «...кімде-кім өзі сауатты болғысы келсе және сауатты болса, сол адам сауатты болады» [18</w:t>
      </w:r>
      <w:r w:rsidR="00D11E0D">
        <w:rPr>
          <w:rFonts w:ascii="Times New Roman" w:hAnsi="Times New Roman" w:cs="Times New Roman"/>
          <w:sz w:val="28"/>
          <w:szCs w:val="28"/>
          <w:lang w:val="kk-KZ"/>
        </w:rPr>
        <w:t>9</w:t>
      </w:r>
      <w:r w:rsidRPr="007F3133">
        <w:rPr>
          <w:rFonts w:ascii="Times New Roman" w:hAnsi="Times New Roman" w:cs="Times New Roman"/>
          <w:sz w:val="28"/>
          <w:szCs w:val="28"/>
          <w:lang w:val="kk-KZ"/>
        </w:rPr>
        <w:t>,</w:t>
      </w:r>
      <w:r w:rsidR="002507A1">
        <w:rPr>
          <w:rFonts w:ascii="Times New Roman" w:hAnsi="Times New Roman" w:cs="Times New Roman"/>
          <w:sz w:val="28"/>
          <w:szCs w:val="28"/>
          <w:lang w:val="kk-KZ"/>
        </w:rPr>
        <w:t xml:space="preserve">с. </w:t>
      </w:r>
      <w:r w:rsidRPr="007F3133">
        <w:rPr>
          <w:rFonts w:ascii="Times New Roman" w:hAnsi="Times New Roman" w:cs="Times New Roman"/>
          <w:sz w:val="28"/>
          <w:szCs w:val="28"/>
          <w:lang w:val="kk-KZ"/>
        </w:rPr>
        <w:t>16].</w:t>
      </w:r>
    </w:p>
    <w:p w14:paraId="4EAC2C0F" w14:textId="23A88009" w:rsidR="00436150" w:rsidRPr="007F3133" w:rsidRDefault="00436150" w:rsidP="007F3133">
      <w:pPr>
        <w:spacing w:after="0" w:line="240" w:lineRule="auto"/>
        <w:ind w:firstLine="567"/>
        <w:contextualSpacing/>
        <w:jc w:val="both"/>
        <w:rPr>
          <w:rFonts w:ascii="Times New Roman" w:hAnsi="Times New Roman" w:cs="Times New Roman"/>
          <w:sz w:val="28"/>
          <w:szCs w:val="28"/>
          <w:lang w:val="kk-KZ"/>
        </w:rPr>
      </w:pPr>
      <w:r w:rsidRPr="007F3133">
        <w:rPr>
          <w:rFonts w:ascii="TimesNewRoman" w:hAnsi="TimesNewRoman"/>
          <w:color w:val="000000"/>
          <w:sz w:val="28"/>
          <w:szCs w:val="28"/>
          <w:lang w:val="kk-KZ"/>
        </w:rPr>
        <w:t>Рефлексиялық</w:t>
      </w:r>
      <w:r w:rsidRPr="007F3133">
        <w:rPr>
          <w:rFonts w:ascii="Times New Roman" w:hAnsi="Times New Roman" w:cs="Times New Roman"/>
          <w:sz w:val="28"/>
          <w:szCs w:val="28"/>
          <w:lang w:val="kk-KZ"/>
        </w:rPr>
        <w:t>-</w:t>
      </w:r>
      <w:r w:rsidR="00A24482" w:rsidRPr="00A24482">
        <w:rPr>
          <w:rFonts w:ascii="Times New Roman" w:hAnsi="Times New Roman" w:cs="Times New Roman"/>
          <w:sz w:val="28"/>
          <w:szCs w:val="28"/>
          <w:lang w:val="kk-KZ"/>
        </w:rPr>
        <w:t xml:space="preserve">бағалау компоненті оқушының </w:t>
      </w:r>
      <w:r w:rsidR="00A24482">
        <w:rPr>
          <w:rFonts w:ascii="Times New Roman" w:hAnsi="Times New Roman" w:cs="Times New Roman"/>
          <w:sz w:val="28"/>
          <w:szCs w:val="28"/>
          <w:lang w:val="kk-KZ"/>
        </w:rPr>
        <w:t>«</w:t>
      </w:r>
      <w:r w:rsidR="00A24482" w:rsidRPr="00A24482">
        <w:rPr>
          <w:rFonts w:ascii="Times New Roman" w:hAnsi="Times New Roman" w:cs="Times New Roman"/>
          <w:sz w:val="28"/>
          <w:szCs w:val="28"/>
          <w:lang w:val="kk-KZ"/>
        </w:rPr>
        <w:t>мен</w:t>
      </w:r>
      <w:r w:rsidR="00A24482">
        <w:rPr>
          <w:rFonts w:ascii="Times New Roman" w:hAnsi="Times New Roman" w:cs="Times New Roman"/>
          <w:sz w:val="28"/>
          <w:szCs w:val="28"/>
          <w:lang w:val="kk-KZ"/>
        </w:rPr>
        <w:t xml:space="preserve">» </w:t>
      </w:r>
      <w:r w:rsidR="00A24482" w:rsidRPr="00A24482">
        <w:rPr>
          <w:rFonts w:ascii="Times New Roman" w:hAnsi="Times New Roman" w:cs="Times New Roman"/>
          <w:sz w:val="28"/>
          <w:szCs w:val="28"/>
          <w:lang w:val="kk-KZ"/>
        </w:rPr>
        <w:t xml:space="preserve">бейнесін жасауға мүмкіндік береді. Оқушының </w:t>
      </w:r>
      <w:r w:rsidR="00A24482">
        <w:rPr>
          <w:rFonts w:ascii="Times New Roman" w:hAnsi="Times New Roman" w:cs="Times New Roman"/>
          <w:sz w:val="28"/>
          <w:szCs w:val="28"/>
          <w:lang w:val="kk-KZ"/>
        </w:rPr>
        <w:t>«</w:t>
      </w:r>
      <w:r w:rsidR="00A24482" w:rsidRPr="00A24482">
        <w:rPr>
          <w:rFonts w:ascii="Times New Roman" w:hAnsi="Times New Roman" w:cs="Times New Roman"/>
          <w:sz w:val="28"/>
          <w:szCs w:val="28"/>
          <w:lang w:val="kk-KZ"/>
        </w:rPr>
        <w:t>мен</w:t>
      </w:r>
      <w:r w:rsidR="00A24482">
        <w:rPr>
          <w:rFonts w:ascii="Times New Roman" w:hAnsi="Times New Roman" w:cs="Times New Roman"/>
          <w:sz w:val="28"/>
          <w:szCs w:val="28"/>
          <w:lang w:val="kk-KZ"/>
        </w:rPr>
        <w:t>»</w:t>
      </w:r>
      <w:r w:rsidR="00A24482" w:rsidRPr="00A24482">
        <w:rPr>
          <w:rFonts w:ascii="Times New Roman" w:hAnsi="Times New Roman" w:cs="Times New Roman"/>
          <w:sz w:val="28"/>
          <w:szCs w:val="28"/>
          <w:lang w:val="kk-KZ"/>
        </w:rPr>
        <w:t xml:space="preserve"> ұғымы оның іс-әрекетінде көрінуімен, яғни математиканы оқу </w:t>
      </w:r>
      <w:r w:rsidR="00A24482">
        <w:rPr>
          <w:rFonts w:ascii="Times New Roman" w:hAnsi="Times New Roman" w:cs="Times New Roman"/>
          <w:sz w:val="28"/>
          <w:szCs w:val="28"/>
          <w:lang w:val="kk-KZ"/>
        </w:rPr>
        <w:t>үдер</w:t>
      </w:r>
      <w:r w:rsidR="00A24482" w:rsidRPr="00A24482">
        <w:rPr>
          <w:rFonts w:ascii="Times New Roman" w:hAnsi="Times New Roman" w:cs="Times New Roman"/>
          <w:sz w:val="28"/>
          <w:szCs w:val="28"/>
          <w:lang w:val="kk-KZ"/>
        </w:rPr>
        <w:t xml:space="preserve">сінде жоспарланған алгоритмдерді қолдану нәтижелерін алуға әкелетін психикалық процестердің өзін түсінумен байланысты. Әдістемелік-математикалық сауаттылықтың рефлексивті-бағалау компонентінің мәні мынада: оқушылар біртіндеп және белгілі бір тәртіппен өздерін бақылап, бақылайды, өзін-өзі бағалауды, өзін-өзі талдауды және өзін-өзі тануды </w:t>
      </w:r>
      <w:r w:rsidR="00A24482">
        <w:rPr>
          <w:rFonts w:ascii="Times New Roman" w:hAnsi="Times New Roman" w:cs="Times New Roman"/>
          <w:sz w:val="28"/>
          <w:szCs w:val="28"/>
          <w:lang w:val="kk-KZ"/>
        </w:rPr>
        <w:t xml:space="preserve">жүзеге асырады. </w:t>
      </w:r>
    </w:p>
    <w:p w14:paraId="3E23233A" w14:textId="77777777" w:rsidR="00436150" w:rsidRPr="007F3133" w:rsidRDefault="00436150"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Модельдің рефлексиялық-бағалаушылық компоненті мыналарды сипаттайды:</w:t>
      </w:r>
    </w:p>
    <w:p w14:paraId="650B3180" w14:textId="77777777" w:rsidR="00436150" w:rsidRPr="007F3133" w:rsidRDefault="00436150" w:rsidP="002111E2">
      <w:pPr>
        <w:numPr>
          <w:ilvl w:val="0"/>
          <w:numId w:val="23"/>
        </w:numPr>
        <w:tabs>
          <w:tab w:val="num" w:pos="0"/>
        </w:tabs>
        <w:spacing w:after="0" w:line="240" w:lineRule="auto"/>
        <w:ind w:left="0" w:firstLine="284"/>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бақылау құралдарын: тестілеу, сауалнама жүргізу, диагностикалық бақылау жұмыстары;</w:t>
      </w:r>
    </w:p>
    <w:p w14:paraId="7976D5A3" w14:textId="77777777" w:rsidR="00436150" w:rsidRPr="007F3133" w:rsidRDefault="00436150" w:rsidP="002111E2">
      <w:pPr>
        <w:numPr>
          <w:ilvl w:val="0"/>
          <w:numId w:val="23"/>
        </w:numPr>
        <w:tabs>
          <w:tab w:val="num" w:pos="0"/>
        </w:tabs>
        <w:spacing w:after="0" w:line="240" w:lineRule="auto"/>
        <w:ind w:left="0" w:firstLine="284"/>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сауаттылықты дамытудың өлшемдерін: мотивациялық, когнитивтік, кәсіби-тұлғалық;</w:t>
      </w:r>
    </w:p>
    <w:p w14:paraId="5EEEBBC2" w14:textId="77777777" w:rsidR="00436150" w:rsidRPr="007F3133" w:rsidRDefault="00436150" w:rsidP="002111E2">
      <w:pPr>
        <w:numPr>
          <w:ilvl w:val="0"/>
          <w:numId w:val="23"/>
        </w:numPr>
        <w:tabs>
          <w:tab w:val="num" w:pos="0"/>
        </w:tabs>
        <w:spacing w:after="0" w:line="240" w:lineRule="auto"/>
        <w:ind w:left="0" w:firstLine="284"/>
        <w:contextualSpacing/>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сауаттылықтың даму деңгейлерін: төменгі, орта, жоғарғы;</w:t>
      </w:r>
    </w:p>
    <w:p w14:paraId="07A5F0E6" w14:textId="77777777" w:rsidR="00481D02" w:rsidRPr="007F3133" w:rsidRDefault="00436150" w:rsidP="002111E2">
      <w:pPr>
        <w:pStyle w:val="a3"/>
        <w:numPr>
          <w:ilvl w:val="0"/>
          <w:numId w:val="23"/>
        </w:numPr>
        <w:tabs>
          <w:tab w:val="clear" w:pos="644"/>
          <w:tab w:val="num" w:pos="0"/>
        </w:tabs>
        <w:spacing w:after="0" w:line="240" w:lineRule="auto"/>
        <w:ind w:left="0" w:firstLine="284"/>
        <w:jc w:val="both"/>
        <w:rPr>
          <w:rFonts w:ascii="TimesNewRoman" w:hAnsi="TimesNewRoman"/>
          <w:color w:val="000000"/>
          <w:lang w:val="kk-KZ"/>
        </w:rPr>
      </w:pPr>
      <w:r w:rsidRPr="007F3133">
        <w:rPr>
          <w:rFonts w:ascii="Times New Roman" w:hAnsi="Times New Roman" w:cs="Times New Roman"/>
          <w:sz w:val="28"/>
          <w:szCs w:val="28"/>
          <w:lang w:val="kk-KZ"/>
        </w:rPr>
        <w:t>нәтиже: әдістемелік-математикалық сауатты бастауыш сынып мұғалімі.</w:t>
      </w:r>
      <w:r w:rsidR="006927E6" w:rsidRPr="007F3133">
        <w:rPr>
          <w:rFonts w:ascii="Times New Roman" w:hAnsi="Times New Roman" w:cs="Times New Roman"/>
          <w:sz w:val="28"/>
          <w:szCs w:val="28"/>
          <w:lang w:val="kk-KZ"/>
        </w:rPr>
        <w:t xml:space="preserve"> </w:t>
      </w:r>
      <w:r w:rsidR="00481D02" w:rsidRPr="007F3133">
        <w:rPr>
          <w:rFonts w:ascii="Times New Roman" w:hAnsi="Times New Roman" w:cs="Times New Roman"/>
          <w:sz w:val="28"/>
          <w:szCs w:val="28"/>
          <w:lang w:val="kk-KZ"/>
        </w:rPr>
        <w:t xml:space="preserve">Болашақ маманның әдістемелік-математикалық сауаттылығын дамытудың </w:t>
      </w:r>
      <w:r w:rsidR="006927E6" w:rsidRPr="007F3133">
        <w:rPr>
          <w:rFonts w:ascii="Times New Roman" w:hAnsi="Times New Roman" w:cs="Times New Roman"/>
          <w:sz w:val="28"/>
          <w:szCs w:val="28"/>
          <w:lang w:val="kk-KZ"/>
        </w:rPr>
        <w:t>өлшемдері</w:t>
      </w:r>
      <w:r w:rsidR="00481D02" w:rsidRPr="007F3133">
        <w:rPr>
          <w:rFonts w:ascii="Times New Roman" w:hAnsi="Times New Roman" w:cs="Times New Roman"/>
          <w:sz w:val="28"/>
          <w:szCs w:val="28"/>
          <w:lang w:val="kk-KZ"/>
        </w:rPr>
        <w:t xml:space="preserve"> ретінде біз когнитивті, мотивациялық, кәсіби-тұлғалық түрлерін алып отырмыз. </w:t>
      </w:r>
    </w:p>
    <w:p w14:paraId="6E2358CD" w14:textId="77777777" w:rsidR="00CD6E1A" w:rsidRDefault="00CD6E1A" w:rsidP="007F3133">
      <w:pPr>
        <w:spacing w:after="0" w:line="240" w:lineRule="auto"/>
        <w:ind w:firstLine="567"/>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04175EDB" w14:textId="1F21E483" w:rsidR="00481D02" w:rsidRDefault="00481D02" w:rsidP="00CD6E1A">
      <w:pPr>
        <w:spacing w:after="0" w:line="240" w:lineRule="auto"/>
        <w:contextualSpacing/>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lastRenderedPageBreak/>
        <w:t xml:space="preserve">Кесте </w:t>
      </w:r>
      <w:r w:rsidR="00AF26ED">
        <w:rPr>
          <w:rFonts w:ascii="Times New Roman" w:hAnsi="Times New Roman" w:cs="Times New Roman"/>
          <w:color w:val="000000"/>
          <w:sz w:val="28"/>
          <w:szCs w:val="28"/>
          <w:lang w:val="kk-KZ"/>
        </w:rPr>
        <w:t>8</w:t>
      </w:r>
      <w:r w:rsidRPr="007F3133">
        <w:rPr>
          <w:rFonts w:ascii="Times New Roman" w:hAnsi="Times New Roman" w:cs="Times New Roman"/>
          <w:color w:val="000000"/>
          <w:sz w:val="28"/>
          <w:szCs w:val="28"/>
          <w:lang w:val="kk-KZ"/>
        </w:rPr>
        <w:t xml:space="preserve"> </w:t>
      </w:r>
      <w:r w:rsidRPr="007F3133">
        <w:rPr>
          <w:rFonts w:ascii="Times New Roman" w:hAnsi="Times New Roman" w:cs="Times New Roman"/>
          <w:sz w:val="28"/>
          <w:szCs w:val="28"/>
          <w:lang w:val="kk-KZ"/>
        </w:rPr>
        <w:t xml:space="preserve">– Сауаттылықты дамытудың </w:t>
      </w:r>
      <w:r w:rsidR="002A5AFF" w:rsidRPr="007F3133">
        <w:rPr>
          <w:rFonts w:ascii="Times New Roman" w:hAnsi="Times New Roman" w:cs="Times New Roman"/>
          <w:sz w:val="28"/>
          <w:szCs w:val="28"/>
          <w:lang w:val="kk-KZ"/>
        </w:rPr>
        <w:t>көрсеткіштері</w:t>
      </w:r>
      <w:r w:rsidRPr="007F3133">
        <w:rPr>
          <w:rFonts w:ascii="Times New Roman" w:hAnsi="Times New Roman" w:cs="Times New Roman"/>
          <w:sz w:val="28"/>
          <w:szCs w:val="28"/>
          <w:lang w:val="kk-KZ"/>
        </w:rPr>
        <w:t xml:space="preserve">, </w:t>
      </w:r>
      <w:r w:rsidR="002A5AFF" w:rsidRPr="007F3133">
        <w:rPr>
          <w:rFonts w:ascii="Times New Roman" w:hAnsi="Times New Roman" w:cs="Times New Roman"/>
          <w:sz w:val="28"/>
          <w:szCs w:val="28"/>
          <w:lang w:val="kk-KZ"/>
        </w:rPr>
        <w:t xml:space="preserve">өлшемдері </w:t>
      </w:r>
      <w:r w:rsidRPr="007F3133">
        <w:rPr>
          <w:rFonts w:ascii="Times New Roman" w:hAnsi="Times New Roman" w:cs="Times New Roman"/>
          <w:sz w:val="28"/>
          <w:szCs w:val="28"/>
          <w:lang w:val="kk-KZ"/>
        </w:rPr>
        <w:t xml:space="preserve">мен диагностикалау әдістері </w:t>
      </w:r>
    </w:p>
    <w:p w14:paraId="7F6D1C9B" w14:textId="77777777" w:rsidR="00CD6E1A" w:rsidRPr="007F3133" w:rsidRDefault="00CD6E1A" w:rsidP="00CD6E1A">
      <w:pPr>
        <w:spacing w:after="0" w:line="240" w:lineRule="auto"/>
        <w:contextualSpacing/>
        <w:jc w:val="both"/>
        <w:rPr>
          <w:rFonts w:ascii="Times New Roman" w:hAnsi="Times New Roman" w:cs="Times New Roman"/>
          <w:sz w:val="28"/>
          <w:szCs w:val="28"/>
          <w:lang w:val="kk-KZ"/>
        </w:rPr>
      </w:pPr>
    </w:p>
    <w:tbl>
      <w:tblPr>
        <w:tblStyle w:val="a6"/>
        <w:tblW w:w="9639" w:type="dxa"/>
        <w:tblInd w:w="108" w:type="dxa"/>
        <w:tblLayout w:type="fixed"/>
        <w:tblLook w:val="04A0" w:firstRow="1" w:lastRow="0" w:firstColumn="1" w:lastColumn="0" w:noHBand="0" w:noVBand="1"/>
      </w:tblPr>
      <w:tblGrid>
        <w:gridCol w:w="1418"/>
        <w:gridCol w:w="5528"/>
        <w:gridCol w:w="2693"/>
      </w:tblGrid>
      <w:tr w:rsidR="00481D02" w:rsidRPr="007F3133" w14:paraId="5410C00C" w14:textId="77777777" w:rsidTr="00CD6E1A">
        <w:tc>
          <w:tcPr>
            <w:tcW w:w="1418" w:type="dxa"/>
          </w:tcPr>
          <w:p w14:paraId="0F9EACFC" w14:textId="20794957" w:rsidR="00481D02" w:rsidRPr="007F3133" w:rsidRDefault="00CD6E1A" w:rsidP="00CD6E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w:t>
            </w:r>
            <w:r w:rsidR="002E455D" w:rsidRPr="007F3133">
              <w:rPr>
                <w:rFonts w:ascii="Times New Roman" w:hAnsi="Times New Roman" w:cs="Times New Roman"/>
                <w:sz w:val="24"/>
                <w:szCs w:val="24"/>
                <w:lang w:val="kk-KZ"/>
              </w:rPr>
              <w:t>лшемдер</w:t>
            </w:r>
          </w:p>
        </w:tc>
        <w:tc>
          <w:tcPr>
            <w:tcW w:w="5528" w:type="dxa"/>
          </w:tcPr>
          <w:p w14:paraId="555F0694" w14:textId="47ED01E9" w:rsidR="00481D02" w:rsidRPr="007F3133" w:rsidRDefault="00CD6E1A" w:rsidP="00CD6E1A">
            <w:pPr>
              <w:spacing w:after="0" w:line="24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481D02" w:rsidRPr="007F3133">
              <w:rPr>
                <w:rFonts w:ascii="Times New Roman" w:hAnsi="Times New Roman" w:cs="Times New Roman"/>
                <w:sz w:val="24"/>
                <w:szCs w:val="24"/>
                <w:lang w:val="kk-KZ"/>
              </w:rPr>
              <w:t>өрсеткіштері</w:t>
            </w:r>
          </w:p>
        </w:tc>
        <w:tc>
          <w:tcPr>
            <w:tcW w:w="2693" w:type="dxa"/>
          </w:tcPr>
          <w:p w14:paraId="398C3D19" w14:textId="45923624" w:rsidR="00481D02" w:rsidRPr="007F3133" w:rsidRDefault="00CD6E1A" w:rsidP="00CD6E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w:t>
            </w:r>
            <w:r w:rsidR="00481D02" w:rsidRPr="007F3133">
              <w:rPr>
                <w:rFonts w:ascii="Times New Roman" w:hAnsi="Times New Roman" w:cs="Times New Roman"/>
                <w:sz w:val="24"/>
                <w:szCs w:val="24"/>
                <w:lang w:val="kk-KZ"/>
              </w:rPr>
              <w:t>иагностикалау әдістері</w:t>
            </w:r>
          </w:p>
        </w:tc>
      </w:tr>
      <w:tr w:rsidR="00AD7B03" w:rsidRPr="00C43967" w14:paraId="499AF46E" w14:textId="77777777" w:rsidTr="00CD6E1A">
        <w:trPr>
          <w:cantSplit/>
          <w:trHeight w:val="1134"/>
        </w:trPr>
        <w:tc>
          <w:tcPr>
            <w:tcW w:w="1418" w:type="dxa"/>
            <w:tcBorders>
              <w:bottom w:val="single" w:sz="4" w:space="0" w:color="auto"/>
            </w:tcBorders>
            <w:textDirection w:val="btLr"/>
          </w:tcPr>
          <w:p w14:paraId="21A46FA4" w14:textId="77777777" w:rsidR="00AD7B03" w:rsidRPr="007F3133" w:rsidRDefault="006927E6" w:rsidP="007F3133">
            <w:pPr>
              <w:spacing w:after="0" w:line="240" w:lineRule="auto"/>
              <w:ind w:left="113" w:right="113"/>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когнитивті</w:t>
            </w:r>
          </w:p>
        </w:tc>
        <w:tc>
          <w:tcPr>
            <w:tcW w:w="5528" w:type="dxa"/>
            <w:tcBorders>
              <w:bottom w:val="single" w:sz="4" w:space="0" w:color="auto"/>
            </w:tcBorders>
          </w:tcPr>
          <w:p w14:paraId="3C5BB3E8" w14:textId="77777777" w:rsidR="00AD7B03" w:rsidRPr="007F3133" w:rsidRDefault="006927E6" w:rsidP="002111E2">
            <w:pPr>
              <w:numPr>
                <w:ilvl w:val="0"/>
                <w:numId w:val="27"/>
              </w:numPr>
              <w:tabs>
                <w:tab w:val="clear" w:pos="360"/>
                <w:tab w:val="num" w:pos="0"/>
                <w:tab w:val="left" w:pos="351"/>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 оның түрлері, олард</w:t>
            </w:r>
            <w:r w:rsidR="00AD7B03" w:rsidRPr="007F3133">
              <w:rPr>
                <w:rFonts w:ascii="Times New Roman" w:hAnsi="Times New Roman" w:cs="Times New Roman"/>
                <w:sz w:val="24"/>
                <w:szCs w:val="24"/>
                <w:lang w:val="kk-KZ"/>
              </w:rPr>
              <w:t>ың қасиеттері жайлы білімдерінің болуы;</w:t>
            </w:r>
          </w:p>
          <w:p w14:paraId="25119024" w14:textId="77777777" w:rsidR="00AD7B03" w:rsidRPr="007F3133" w:rsidRDefault="00AD7B03" w:rsidP="002111E2">
            <w:pPr>
              <w:numPr>
                <w:ilvl w:val="0"/>
                <w:numId w:val="27"/>
              </w:numPr>
              <w:tabs>
                <w:tab w:val="clear" w:pos="360"/>
                <w:tab w:val="num" w:pos="0"/>
                <w:tab w:val="left" w:pos="351"/>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 оқытудың мақсаттары мен міндеттерін білу;</w:t>
            </w:r>
          </w:p>
        </w:tc>
        <w:tc>
          <w:tcPr>
            <w:tcW w:w="2693" w:type="dxa"/>
            <w:tcBorders>
              <w:bottom w:val="single" w:sz="4" w:space="0" w:color="auto"/>
            </w:tcBorders>
          </w:tcPr>
          <w:p w14:paraId="2DD38C25" w14:textId="77777777" w:rsidR="00AD7B03" w:rsidRPr="007F3133" w:rsidRDefault="00AD7B03" w:rsidP="002111E2">
            <w:pPr>
              <w:pStyle w:val="a3"/>
              <w:numPr>
                <w:ilvl w:val="0"/>
                <w:numId w:val="27"/>
              </w:num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болашақ маманның</w:t>
            </w:r>
          </w:p>
          <w:p w14:paraId="27B443D4" w14:textId="77777777" w:rsidR="00AD7B03" w:rsidRPr="007F3133" w:rsidRDefault="00AD7B03"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алгоритмдік сауаттылығын анықтауға арналған тест</w:t>
            </w:r>
          </w:p>
        </w:tc>
      </w:tr>
      <w:tr w:rsidR="00481D02" w:rsidRPr="007F3133" w14:paraId="439623FA" w14:textId="77777777" w:rsidTr="00CD6E1A">
        <w:trPr>
          <w:cantSplit/>
          <w:trHeight w:val="1134"/>
        </w:trPr>
        <w:tc>
          <w:tcPr>
            <w:tcW w:w="1418" w:type="dxa"/>
            <w:tcBorders>
              <w:bottom w:val="nil"/>
            </w:tcBorders>
            <w:textDirection w:val="btLr"/>
          </w:tcPr>
          <w:p w14:paraId="58A006B0" w14:textId="77777777" w:rsidR="00481D02" w:rsidRPr="007F3133" w:rsidRDefault="00481D02" w:rsidP="007F3133">
            <w:pPr>
              <w:spacing w:after="0" w:line="240" w:lineRule="auto"/>
              <w:ind w:left="113" w:right="113" w:firstLine="567"/>
              <w:jc w:val="right"/>
              <w:rPr>
                <w:rFonts w:ascii="Times New Roman" w:hAnsi="Times New Roman" w:cs="Times New Roman"/>
                <w:sz w:val="24"/>
                <w:szCs w:val="24"/>
                <w:lang w:val="kk-KZ"/>
              </w:rPr>
            </w:pPr>
          </w:p>
        </w:tc>
        <w:tc>
          <w:tcPr>
            <w:tcW w:w="5528" w:type="dxa"/>
            <w:tcBorders>
              <w:bottom w:val="nil"/>
            </w:tcBorders>
          </w:tcPr>
          <w:p w14:paraId="0E2D68E7" w14:textId="77777777" w:rsidR="00481D02" w:rsidRPr="007F3133" w:rsidRDefault="00481D02" w:rsidP="002111E2">
            <w:pPr>
              <w:numPr>
                <w:ilvl w:val="0"/>
                <w:numId w:val="27"/>
              </w:numPr>
              <w:tabs>
                <w:tab w:val="clear" w:pos="360"/>
                <w:tab w:val="num" w:pos="0"/>
                <w:tab w:val="left" w:pos="351"/>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алгоритмнің жалпы адам өміріндегі және оқушылардың математикалық сауаттылы</w:t>
            </w:r>
            <w:r w:rsidR="006927E6" w:rsidRPr="007F3133">
              <w:rPr>
                <w:rFonts w:ascii="Times New Roman" w:hAnsi="Times New Roman" w:cs="Times New Roman"/>
                <w:sz w:val="24"/>
                <w:szCs w:val="24"/>
                <w:lang w:val="kk-KZ"/>
              </w:rPr>
              <w:t>ғ</w:t>
            </w:r>
            <w:r w:rsidRPr="007F3133">
              <w:rPr>
                <w:rFonts w:ascii="Times New Roman" w:hAnsi="Times New Roman" w:cs="Times New Roman"/>
                <w:sz w:val="24"/>
                <w:szCs w:val="24"/>
                <w:lang w:val="kk-KZ"/>
              </w:rPr>
              <w:t>ын дамытудағы рөлін білуі;</w:t>
            </w:r>
          </w:p>
          <w:p w14:paraId="7F1E2D05" w14:textId="77777777" w:rsidR="00481D02" w:rsidRPr="007F3133" w:rsidRDefault="00481D02" w:rsidP="002111E2">
            <w:pPr>
              <w:numPr>
                <w:ilvl w:val="0"/>
                <w:numId w:val="27"/>
              </w:numPr>
              <w:tabs>
                <w:tab w:val="clear" w:pos="360"/>
                <w:tab w:val="num" w:pos="0"/>
                <w:tab w:val="left" w:pos="351"/>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 оқытуды жоспарлай алу;</w:t>
            </w:r>
          </w:p>
          <w:p w14:paraId="43B2277B" w14:textId="77777777" w:rsidR="00481D02" w:rsidRPr="007F3133" w:rsidRDefault="00481D02" w:rsidP="002111E2">
            <w:pPr>
              <w:numPr>
                <w:ilvl w:val="0"/>
                <w:numId w:val="27"/>
              </w:numPr>
              <w:tabs>
                <w:tab w:val="clear" w:pos="360"/>
                <w:tab w:val="num" w:pos="0"/>
                <w:tab w:val="left" w:pos="351"/>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алгоритмдерді оқыту барысында қолданылатын әдіс-тәсілдер, құралдар мен оқушылардың іс-әрекетін ұйымдастырудың формаларын (дара, жұптық, топтық, жаппай жұмыс) білу және тиімді қолдану.</w:t>
            </w:r>
          </w:p>
        </w:tc>
        <w:tc>
          <w:tcPr>
            <w:tcW w:w="2693" w:type="dxa"/>
            <w:tcBorders>
              <w:bottom w:val="nil"/>
            </w:tcBorders>
          </w:tcPr>
          <w:p w14:paraId="24A16D88" w14:textId="77777777" w:rsidR="008A7FA9" w:rsidRPr="007F3133" w:rsidRDefault="008A7FA9" w:rsidP="002111E2">
            <w:pPr>
              <w:pStyle w:val="a3"/>
              <w:numPr>
                <w:ilvl w:val="0"/>
                <w:numId w:val="32"/>
              </w:numPr>
              <w:tabs>
                <w:tab w:val="clear" w:pos="1069"/>
                <w:tab w:val="num" w:pos="34"/>
                <w:tab w:val="left" w:pos="284"/>
                <w:tab w:val="left" w:pos="426"/>
              </w:tabs>
              <w:spacing w:after="0" w:line="240" w:lineRule="auto"/>
              <w:ind w:left="0" w:firstLine="34"/>
              <w:jc w:val="both"/>
              <w:rPr>
                <w:rFonts w:ascii="Times New Roman" w:hAnsi="Times New Roman"/>
                <w:sz w:val="24"/>
                <w:szCs w:val="24"/>
                <w:lang w:val="kk-KZ"/>
              </w:rPr>
            </w:pPr>
            <w:r w:rsidRPr="007F3133">
              <w:rPr>
                <w:rFonts w:ascii="Times New Roman" w:hAnsi="Times New Roman"/>
                <w:sz w:val="24"/>
                <w:szCs w:val="24"/>
                <w:lang w:val="kk-KZ"/>
              </w:rPr>
              <w:t>В.В.Пономареваның «Рефлексиялық деңгейін анықтау әдістемесі»</w:t>
            </w:r>
          </w:p>
          <w:p w14:paraId="5FF3B7B2" w14:textId="77777777" w:rsidR="008A7FA9" w:rsidRPr="007F3133" w:rsidRDefault="008A7FA9" w:rsidP="007F3133">
            <w:pPr>
              <w:pStyle w:val="a3"/>
              <w:spacing w:after="0" w:line="240" w:lineRule="auto"/>
              <w:ind w:left="360"/>
              <w:jc w:val="both"/>
              <w:rPr>
                <w:rFonts w:ascii="Times New Roman" w:hAnsi="Times New Roman" w:cs="Times New Roman"/>
                <w:sz w:val="24"/>
                <w:szCs w:val="24"/>
                <w:lang w:val="kk-KZ"/>
              </w:rPr>
            </w:pPr>
          </w:p>
          <w:p w14:paraId="23DB17D5" w14:textId="77777777" w:rsidR="00481D02" w:rsidRPr="007F3133" w:rsidRDefault="00481D02" w:rsidP="007F3133">
            <w:pPr>
              <w:spacing w:after="0" w:line="240" w:lineRule="auto"/>
              <w:ind w:firstLine="567"/>
              <w:jc w:val="both"/>
              <w:rPr>
                <w:rFonts w:ascii="Times New Roman" w:hAnsi="Times New Roman" w:cs="Times New Roman"/>
                <w:sz w:val="24"/>
                <w:szCs w:val="24"/>
                <w:lang w:val="kk-KZ"/>
              </w:rPr>
            </w:pPr>
          </w:p>
          <w:p w14:paraId="272E1CFF" w14:textId="77777777" w:rsidR="00481D02" w:rsidRPr="007F3133" w:rsidRDefault="00481D02" w:rsidP="007F3133">
            <w:pPr>
              <w:spacing w:after="0" w:line="240" w:lineRule="auto"/>
              <w:ind w:firstLine="567"/>
              <w:jc w:val="both"/>
              <w:rPr>
                <w:rFonts w:ascii="Times New Roman" w:hAnsi="Times New Roman" w:cs="Times New Roman"/>
                <w:sz w:val="24"/>
                <w:szCs w:val="24"/>
                <w:lang w:val="kk-KZ"/>
              </w:rPr>
            </w:pPr>
          </w:p>
          <w:p w14:paraId="2F1B3B94" w14:textId="77777777" w:rsidR="00481D02" w:rsidRPr="007F3133" w:rsidRDefault="00481D02" w:rsidP="007F3133">
            <w:pPr>
              <w:spacing w:after="0" w:line="240" w:lineRule="auto"/>
              <w:ind w:firstLine="567"/>
              <w:jc w:val="both"/>
              <w:rPr>
                <w:rFonts w:ascii="Times New Roman" w:hAnsi="Times New Roman" w:cs="Times New Roman"/>
                <w:sz w:val="24"/>
                <w:szCs w:val="24"/>
                <w:lang w:val="kk-KZ"/>
              </w:rPr>
            </w:pPr>
          </w:p>
          <w:p w14:paraId="42C9678B" w14:textId="77777777" w:rsidR="00481D02" w:rsidRPr="007F3133" w:rsidRDefault="00481D02" w:rsidP="007F3133">
            <w:pPr>
              <w:spacing w:after="0" w:line="240" w:lineRule="auto"/>
              <w:ind w:firstLine="567"/>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өздік жұмыс</w:t>
            </w:r>
          </w:p>
        </w:tc>
      </w:tr>
      <w:tr w:rsidR="00481D02" w:rsidRPr="007F3133" w14:paraId="2045D514" w14:textId="77777777" w:rsidTr="00CD6E1A">
        <w:trPr>
          <w:cantSplit/>
          <w:trHeight w:val="1803"/>
        </w:trPr>
        <w:tc>
          <w:tcPr>
            <w:tcW w:w="1418" w:type="dxa"/>
            <w:textDirection w:val="btLr"/>
          </w:tcPr>
          <w:p w14:paraId="779BABDE" w14:textId="77777777" w:rsidR="00481D02" w:rsidRPr="007F3133" w:rsidRDefault="00481D02" w:rsidP="007F3133">
            <w:pPr>
              <w:spacing w:after="0" w:line="240" w:lineRule="auto"/>
              <w:ind w:left="113" w:right="113"/>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мотивациялық</w:t>
            </w:r>
          </w:p>
        </w:tc>
        <w:tc>
          <w:tcPr>
            <w:tcW w:w="5528" w:type="dxa"/>
          </w:tcPr>
          <w:p w14:paraId="2A1D6726"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өз сауаттылығын дамытуға деген қажеттілік, ізденімпаздық, сауаттылықтың </w:t>
            </w:r>
            <w:r w:rsidR="006927E6" w:rsidRPr="007F3133">
              <w:rPr>
                <w:rFonts w:ascii="Times New Roman" w:hAnsi="Times New Roman" w:cs="Times New Roman"/>
                <w:sz w:val="24"/>
                <w:szCs w:val="24"/>
                <w:lang w:val="kk-KZ"/>
              </w:rPr>
              <w:t>қ</w:t>
            </w:r>
            <w:r w:rsidRPr="007F3133">
              <w:rPr>
                <w:rFonts w:ascii="Times New Roman" w:hAnsi="Times New Roman" w:cs="Times New Roman"/>
                <w:sz w:val="24"/>
                <w:szCs w:val="24"/>
                <w:lang w:val="kk-KZ"/>
              </w:rPr>
              <w:t>алыптасқандығы;</w:t>
            </w:r>
          </w:p>
          <w:p w14:paraId="450AEE40"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алгоритмдік сауаттылықтың қажеттілігі мен мәнін түсіну;</w:t>
            </w:r>
          </w:p>
          <w:p w14:paraId="4F62F819"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 құру, алгоритмді құрудың әдістемесін игеруге деген мотивация.</w:t>
            </w:r>
          </w:p>
        </w:tc>
        <w:tc>
          <w:tcPr>
            <w:tcW w:w="2693" w:type="dxa"/>
          </w:tcPr>
          <w:p w14:paraId="22D4B1AC" w14:textId="77777777" w:rsidR="008A7FA9" w:rsidRPr="007F3133" w:rsidRDefault="008A7FA9" w:rsidP="007F3133">
            <w:pPr>
              <w:shd w:val="clear" w:color="auto" w:fill="FFFFFF"/>
              <w:spacing w:after="0" w:line="240" w:lineRule="auto"/>
              <w:rPr>
                <w:rFonts w:ascii="Times New Roman" w:hAnsi="Times New Roman"/>
                <w:sz w:val="24"/>
                <w:szCs w:val="24"/>
                <w:lang w:val="kk-KZ"/>
              </w:rPr>
            </w:pPr>
            <w:r w:rsidRPr="007F3133">
              <w:rPr>
                <w:rFonts w:ascii="Times New Roman" w:hAnsi="Times New Roman"/>
                <w:sz w:val="24"/>
                <w:szCs w:val="24"/>
                <w:lang w:val="kk-KZ"/>
              </w:rPr>
              <w:t>Студенттердің оқу мо-тивациясын диагнос-тикалау әдістемесі</w:t>
            </w:r>
          </w:p>
          <w:p w14:paraId="54B0DE1D" w14:textId="77777777" w:rsidR="00481D02" w:rsidRPr="007F3133" w:rsidRDefault="008A7FA9" w:rsidP="007F3133">
            <w:pPr>
              <w:shd w:val="clear" w:color="auto" w:fill="FFFFFF"/>
              <w:spacing w:after="0" w:line="240" w:lineRule="auto"/>
              <w:rPr>
                <w:rFonts w:ascii="Times New Roman" w:hAnsi="Times New Roman" w:cs="Times New Roman"/>
                <w:sz w:val="24"/>
                <w:szCs w:val="24"/>
                <w:lang w:val="kk-KZ"/>
              </w:rPr>
            </w:pPr>
            <w:r w:rsidRPr="007F3133">
              <w:rPr>
                <w:rFonts w:ascii="Times New Roman" w:hAnsi="Times New Roman"/>
                <w:sz w:val="24"/>
                <w:szCs w:val="24"/>
                <w:lang w:val="kk-KZ"/>
              </w:rPr>
              <w:t>(А А.Реан және .А.Якунин,  Н.Ц.Бадмаев модификациясы)</w:t>
            </w:r>
          </w:p>
        </w:tc>
      </w:tr>
      <w:tr w:rsidR="00481D02" w:rsidRPr="00C43967" w14:paraId="37C73F44" w14:textId="77777777" w:rsidTr="00CD6E1A">
        <w:trPr>
          <w:cantSplit/>
          <w:trHeight w:val="1134"/>
        </w:trPr>
        <w:tc>
          <w:tcPr>
            <w:tcW w:w="1418" w:type="dxa"/>
            <w:textDirection w:val="btLr"/>
          </w:tcPr>
          <w:p w14:paraId="320C323D" w14:textId="77777777" w:rsidR="00481D02" w:rsidRPr="007F3133" w:rsidRDefault="00481D02" w:rsidP="007F3133">
            <w:pPr>
              <w:spacing w:after="0" w:line="240" w:lineRule="auto"/>
              <w:ind w:left="113" w:right="113" w:firstLine="567"/>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кәсіби-тұлғалық</w:t>
            </w:r>
          </w:p>
        </w:tc>
        <w:tc>
          <w:tcPr>
            <w:tcW w:w="5528" w:type="dxa"/>
          </w:tcPr>
          <w:p w14:paraId="18F01D10"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түрлі ақпарат көздерінен алгоритмге қатысты мәліметтер  іздестіру, жинақтау және өңдеу;</w:t>
            </w:r>
          </w:p>
          <w:p w14:paraId="4E97AC8E"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алгоритмді оқытуға мақсат қоя алу және оны оқыту барысында туындайтын білім беру міндеттерін шешудің тәсілдерін өз бетімен іздестіру біліктері;</w:t>
            </w:r>
          </w:p>
          <w:p w14:paraId="2BC390D7"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өз әрекетін бағалау және рефлексия жасай алу;</w:t>
            </w:r>
          </w:p>
          <w:p w14:paraId="08984600"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 сыныпқа арналған нормативтік құжаттарды талдай алу;</w:t>
            </w:r>
          </w:p>
          <w:p w14:paraId="54C222D3"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 сынып оқулықтары мен оқыту құ-ралдарында берілген материалдардан алгоритмдік сауаттылықты қажет ететін тапсырмаларлы бөліп алу, оны орындатудың әдістерін, құралдары мен технологиясын игеру сауаттылығы;</w:t>
            </w:r>
          </w:p>
          <w:p w14:paraId="36BED4AA" w14:textId="77777777" w:rsidR="00481D02" w:rsidRPr="007F3133" w:rsidRDefault="00481D02" w:rsidP="002111E2">
            <w:pPr>
              <w:numPr>
                <w:ilvl w:val="0"/>
                <w:numId w:val="28"/>
              </w:numPr>
              <w:tabs>
                <w:tab w:val="num" w:pos="34"/>
                <w:tab w:val="left" w:pos="248"/>
              </w:tabs>
              <w:spacing w:after="0" w:line="240" w:lineRule="auto"/>
              <w:ind w:left="34" w:firstLine="141"/>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оқушылардың алгоритмдік сауттылығын дамыту мақсатында түрлі жаттығулар іріктеп, өзі құрастырып, оны орындату сауаттылығының болуы.</w:t>
            </w:r>
          </w:p>
        </w:tc>
        <w:tc>
          <w:tcPr>
            <w:tcW w:w="2693" w:type="dxa"/>
          </w:tcPr>
          <w:p w14:paraId="51F159B2" w14:textId="77777777" w:rsidR="00481D02" w:rsidRPr="007F3133" w:rsidRDefault="00481D02" w:rsidP="002111E2">
            <w:pPr>
              <w:numPr>
                <w:ilvl w:val="0"/>
                <w:numId w:val="28"/>
              </w:numPr>
              <w:tabs>
                <w:tab w:val="num" w:pos="0"/>
                <w:tab w:val="left" w:pos="222"/>
                <w:tab w:val="left" w:pos="394"/>
              </w:tabs>
              <w:spacing w:after="0" w:line="240" w:lineRule="auto"/>
              <w:ind w:left="0" w:firstLine="17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сауалнама жүргізу;</w:t>
            </w:r>
          </w:p>
          <w:p w14:paraId="330AD6A2" w14:textId="77777777" w:rsidR="00481D02" w:rsidRPr="007F3133" w:rsidRDefault="00481D02" w:rsidP="002111E2">
            <w:pPr>
              <w:numPr>
                <w:ilvl w:val="0"/>
                <w:numId w:val="28"/>
              </w:numPr>
              <w:tabs>
                <w:tab w:val="num" w:pos="0"/>
                <w:tab w:val="left" w:pos="33"/>
                <w:tab w:val="left" w:pos="291"/>
              </w:tabs>
              <w:spacing w:after="0" w:line="240" w:lineRule="auto"/>
              <w:ind w:left="33" w:firstLine="17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өз сауаттылығының даму деңгейін анықтауға арналған тесттер;</w:t>
            </w:r>
          </w:p>
          <w:p w14:paraId="41D8DDF1" w14:textId="77777777" w:rsidR="00481D02" w:rsidRPr="007F3133" w:rsidRDefault="008A7FA9" w:rsidP="002111E2">
            <w:pPr>
              <w:pStyle w:val="a3"/>
              <w:numPr>
                <w:ilvl w:val="0"/>
                <w:numId w:val="28"/>
              </w:num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Ю.М. Орловтың «Табысқа жетуге қажеттілік» тесті </w:t>
            </w:r>
          </w:p>
        </w:tc>
      </w:tr>
    </w:tbl>
    <w:p w14:paraId="1334B89E" w14:textId="77777777" w:rsidR="00CD6E1A" w:rsidRDefault="00CD6E1A" w:rsidP="007F3133">
      <w:pPr>
        <w:spacing w:after="0" w:line="240" w:lineRule="auto"/>
        <w:ind w:firstLine="567"/>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71D2EFF0" w14:textId="5913B80A" w:rsidR="00481D02" w:rsidRDefault="00481D02" w:rsidP="00CD6E1A">
      <w:pPr>
        <w:spacing w:after="0" w:line="240" w:lineRule="auto"/>
        <w:ind w:right="-1"/>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lastRenderedPageBreak/>
        <w:t xml:space="preserve">Кесте </w:t>
      </w:r>
      <w:r w:rsidR="00AF26ED">
        <w:rPr>
          <w:rFonts w:ascii="Times New Roman" w:hAnsi="Times New Roman" w:cs="Times New Roman"/>
          <w:color w:val="000000"/>
          <w:sz w:val="28"/>
          <w:szCs w:val="28"/>
          <w:lang w:val="kk-KZ"/>
        </w:rPr>
        <w:t>9</w:t>
      </w:r>
      <w:r w:rsidR="002A5AFF" w:rsidRPr="007F3133">
        <w:rPr>
          <w:rFonts w:ascii="Times New Roman" w:hAnsi="Times New Roman" w:cs="Times New Roman"/>
          <w:color w:val="000000"/>
          <w:sz w:val="28"/>
          <w:szCs w:val="28"/>
          <w:lang w:val="kk-KZ"/>
        </w:rPr>
        <w:t xml:space="preserve"> </w:t>
      </w:r>
      <w:r w:rsidRPr="007F3133">
        <w:rPr>
          <w:rFonts w:ascii="Times New Roman" w:hAnsi="Times New Roman" w:cs="Times New Roman"/>
          <w:sz w:val="28"/>
          <w:szCs w:val="28"/>
          <w:lang w:val="kk-KZ"/>
        </w:rPr>
        <w:t xml:space="preserve">– </w:t>
      </w:r>
      <w:r w:rsidRPr="007F3133">
        <w:rPr>
          <w:rFonts w:ascii="Times New Roman" w:hAnsi="Times New Roman" w:cs="Times New Roman"/>
          <w:color w:val="000000"/>
          <w:sz w:val="28"/>
          <w:szCs w:val="28"/>
          <w:lang w:val="kk-KZ"/>
        </w:rPr>
        <w:t>Болашақ бастауыш сынып мұғалімдерінің әдістемелік</w:t>
      </w:r>
      <w:r w:rsidRPr="007F3133">
        <w:rPr>
          <w:rFonts w:ascii="Times New Roman" w:hAnsi="Times New Roman" w:cs="Times New Roman"/>
          <w:sz w:val="28"/>
          <w:szCs w:val="28"/>
          <w:lang w:val="kk-KZ"/>
        </w:rPr>
        <w:t>-математикалық сауаттылығын дамытудың қалыптасқандық деңгейлері</w:t>
      </w:r>
    </w:p>
    <w:p w14:paraId="7E155170" w14:textId="77777777" w:rsidR="00CD6E1A" w:rsidRPr="007F3133" w:rsidRDefault="00CD6E1A" w:rsidP="00CD6E1A">
      <w:pPr>
        <w:spacing w:after="0" w:line="240" w:lineRule="auto"/>
        <w:jc w:val="both"/>
        <w:rPr>
          <w:rFonts w:ascii="Times New Roman" w:hAnsi="Times New Roman" w:cs="Times New Roman"/>
          <w:color w:val="000000"/>
          <w:sz w:val="28"/>
          <w:szCs w:val="28"/>
          <w:lang w:val="kk-KZ"/>
        </w:rPr>
      </w:pPr>
    </w:p>
    <w:tbl>
      <w:tblPr>
        <w:tblStyle w:val="a6"/>
        <w:tblW w:w="9639" w:type="dxa"/>
        <w:tblInd w:w="108" w:type="dxa"/>
        <w:tblLayout w:type="fixed"/>
        <w:tblLook w:val="04A0" w:firstRow="1" w:lastRow="0" w:firstColumn="1" w:lastColumn="0" w:noHBand="0" w:noVBand="1"/>
      </w:tblPr>
      <w:tblGrid>
        <w:gridCol w:w="426"/>
        <w:gridCol w:w="2978"/>
        <w:gridCol w:w="3260"/>
        <w:gridCol w:w="2975"/>
      </w:tblGrid>
      <w:tr w:rsidR="00481D02" w:rsidRPr="007F3133" w14:paraId="76EEF019" w14:textId="77777777" w:rsidTr="00CD6E1A">
        <w:trPr>
          <w:cantSplit/>
          <w:trHeight w:val="1009"/>
        </w:trPr>
        <w:tc>
          <w:tcPr>
            <w:tcW w:w="426" w:type="dxa"/>
            <w:textDirection w:val="btLr"/>
          </w:tcPr>
          <w:p w14:paraId="444BBB08" w14:textId="77777777" w:rsidR="00481D02" w:rsidRPr="007F3133" w:rsidRDefault="002A5AFF" w:rsidP="007F3133">
            <w:pPr>
              <w:spacing w:after="0" w:line="240" w:lineRule="auto"/>
              <w:ind w:left="113" w:right="113"/>
              <w:jc w:val="center"/>
              <w:rPr>
                <w:rFonts w:ascii="Times New Roman" w:hAnsi="Times New Roman" w:cs="Times New Roman"/>
                <w:lang w:val="kk-KZ"/>
              </w:rPr>
            </w:pPr>
            <w:r w:rsidRPr="007F3133">
              <w:rPr>
                <w:rFonts w:ascii="Times New Roman" w:hAnsi="Times New Roman" w:cs="Times New Roman"/>
                <w:lang w:val="kk-KZ"/>
              </w:rPr>
              <w:t>Өлшем</w:t>
            </w:r>
          </w:p>
        </w:tc>
        <w:tc>
          <w:tcPr>
            <w:tcW w:w="2978" w:type="dxa"/>
          </w:tcPr>
          <w:p w14:paraId="2852EAAA" w14:textId="77777777" w:rsidR="00481D02" w:rsidRPr="007F3133" w:rsidRDefault="00481D02" w:rsidP="00CD6E1A">
            <w:pPr>
              <w:spacing w:after="0" w:line="240" w:lineRule="auto"/>
              <w:ind w:firstLine="567"/>
              <w:rPr>
                <w:rFonts w:ascii="Times New Roman" w:hAnsi="Times New Roman" w:cs="Times New Roman"/>
                <w:lang w:val="kk-KZ"/>
              </w:rPr>
            </w:pPr>
            <w:r w:rsidRPr="007F3133">
              <w:rPr>
                <w:rFonts w:ascii="Times New Roman" w:hAnsi="Times New Roman" w:cs="Times New Roman"/>
                <w:lang w:val="kk-KZ"/>
              </w:rPr>
              <w:t>Төмен деңгей</w:t>
            </w:r>
          </w:p>
        </w:tc>
        <w:tc>
          <w:tcPr>
            <w:tcW w:w="3260" w:type="dxa"/>
          </w:tcPr>
          <w:p w14:paraId="10013D8C" w14:textId="77777777" w:rsidR="00481D02" w:rsidRPr="007F3133" w:rsidRDefault="00481D02" w:rsidP="00CD6E1A">
            <w:pPr>
              <w:spacing w:after="0" w:line="240" w:lineRule="auto"/>
              <w:ind w:firstLine="567"/>
              <w:rPr>
                <w:rFonts w:ascii="Times New Roman" w:hAnsi="Times New Roman" w:cs="Times New Roman"/>
                <w:lang w:val="kk-KZ"/>
              </w:rPr>
            </w:pPr>
            <w:r w:rsidRPr="007F3133">
              <w:rPr>
                <w:rFonts w:ascii="Times New Roman" w:hAnsi="Times New Roman" w:cs="Times New Roman"/>
                <w:lang w:val="kk-KZ"/>
              </w:rPr>
              <w:t>Орта деңгей</w:t>
            </w:r>
          </w:p>
        </w:tc>
        <w:tc>
          <w:tcPr>
            <w:tcW w:w="2975" w:type="dxa"/>
          </w:tcPr>
          <w:p w14:paraId="1AA2E9C5" w14:textId="77777777" w:rsidR="00481D02" w:rsidRPr="007F3133" w:rsidRDefault="00481D02" w:rsidP="00CD6E1A">
            <w:pPr>
              <w:spacing w:after="0" w:line="240" w:lineRule="auto"/>
              <w:ind w:firstLine="567"/>
              <w:rPr>
                <w:rFonts w:ascii="Times New Roman" w:hAnsi="Times New Roman" w:cs="Times New Roman"/>
                <w:lang w:val="kk-KZ"/>
              </w:rPr>
            </w:pPr>
            <w:r w:rsidRPr="007F3133">
              <w:rPr>
                <w:rFonts w:ascii="Times New Roman" w:hAnsi="Times New Roman" w:cs="Times New Roman"/>
                <w:lang w:val="kk-KZ"/>
              </w:rPr>
              <w:t>Жоғары деңгей</w:t>
            </w:r>
          </w:p>
        </w:tc>
      </w:tr>
      <w:tr w:rsidR="0030734F" w:rsidRPr="00F91CDA" w14:paraId="7442FF9B" w14:textId="77777777" w:rsidTr="0030734F">
        <w:trPr>
          <w:cantSplit/>
          <w:trHeight w:val="271"/>
        </w:trPr>
        <w:tc>
          <w:tcPr>
            <w:tcW w:w="426" w:type="dxa"/>
            <w:tcBorders>
              <w:bottom w:val="single" w:sz="4" w:space="0" w:color="auto"/>
            </w:tcBorders>
          </w:tcPr>
          <w:p w14:paraId="0EA7294B" w14:textId="36CDAD7F" w:rsidR="0030734F" w:rsidRPr="007F3133" w:rsidRDefault="0030734F" w:rsidP="0030734F">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2978" w:type="dxa"/>
            <w:tcBorders>
              <w:bottom w:val="single" w:sz="4" w:space="0" w:color="auto"/>
            </w:tcBorders>
          </w:tcPr>
          <w:p w14:paraId="3DE7D57F" w14:textId="0B85AD7E" w:rsidR="0030734F" w:rsidRPr="007F3133" w:rsidRDefault="0030734F" w:rsidP="0030734F">
            <w:pPr>
              <w:spacing w:after="0" w:line="240" w:lineRule="auto"/>
              <w:ind w:left="34" w:firstLine="171"/>
              <w:jc w:val="center"/>
              <w:rPr>
                <w:rFonts w:ascii="Times New Roman" w:hAnsi="Times New Roman" w:cs="Times New Roman"/>
                <w:lang w:val="kk-KZ"/>
              </w:rPr>
            </w:pPr>
            <w:r>
              <w:rPr>
                <w:rFonts w:ascii="Times New Roman" w:hAnsi="Times New Roman" w:cs="Times New Roman"/>
                <w:lang w:val="kk-KZ"/>
              </w:rPr>
              <w:t>2</w:t>
            </w:r>
          </w:p>
        </w:tc>
        <w:tc>
          <w:tcPr>
            <w:tcW w:w="3260" w:type="dxa"/>
            <w:tcBorders>
              <w:bottom w:val="single" w:sz="4" w:space="0" w:color="auto"/>
            </w:tcBorders>
          </w:tcPr>
          <w:p w14:paraId="01F64C45" w14:textId="225D71C6" w:rsidR="0030734F" w:rsidRPr="007F3133" w:rsidRDefault="0030734F" w:rsidP="0030734F">
            <w:pPr>
              <w:spacing w:after="0" w:line="240" w:lineRule="auto"/>
              <w:ind w:left="34" w:firstLine="171"/>
              <w:jc w:val="center"/>
              <w:rPr>
                <w:rFonts w:ascii="Times New Roman" w:hAnsi="Times New Roman" w:cs="Times New Roman"/>
                <w:lang w:val="kk-KZ"/>
              </w:rPr>
            </w:pPr>
            <w:r>
              <w:rPr>
                <w:rFonts w:ascii="Times New Roman" w:hAnsi="Times New Roman" w:cs="Times New Roman"/>
                <w:lang w:val="kk-KZ"/>
              </w:rPr>
              <w:t>3</w:t>
            </w:r>
          </w:p>
        </w:tc>
        <w:tc>
          <w:tcPr>
            <w:tcW w:w="2975" w:type="dxa"/>
            <w:tcBorders>
              <w:bottom w:val="single" w:sz="4" w:space="0" w:color="auto"/>
            </w:tcBorders>
          </w:tcPr>
          <w:p w14:paraId="60D8B274" w14:textId="75E278D7" w:rsidR="0030734F" w:rsidRPr="007F3133" w:rsidRDefault="0030734F" w:rsidP="0030734F">
            <w:pPr>
              <w:spacing w:after="0" w:line="240" w:lineRule="auto"/>
              <w:ind w:left="34" w:firstLine="171"/>
              <w:jc w:val="center"/>
              <w:rPr>
                <w:rFonts w:ascii="Times New Roman" w:hAnsi="Times New Roman" w:cs="Times New Roman"/>
                <w:lang w:val="kk-KZ"/>
              </w:rPr>
            </w:pPr>
            <w:r>
              <w:rPr>
                <w:rFonts w:ascii="Times New Roman" w:hAnsi="Times New Roman" w:cs="Times New Roman"/>
                <w:lang w:val="kk-KZ"/>
              </w:rPr>
              <w:t>4</w:t>
            </w:r>
          </w:p>
        </w:tc>
      </w:tr>
      <w:tr w:rsidR="00AD7B03" w:rsidRPr="00C43967" w14:paraId="4FBF8F6C" w14:textId="77777777" w:rsidTr="00CD6E1A">
        <w:trPr>
          <w:cantSplit/>
          <w:trHeight w:val="840"/>
        </w:trPr>
        <w:tc>
          <w:tcPr>
            <w:tcW w:w="426" w:type="dxa"/>
            <w:tcBorders>
              <w:bottom w:val="single" w:sz="4" w:space="0" w:color="auto"/>
            </w:tcBorders>
            <w:textDirection w:val="btLr"/>
          </w:tcPr>
          <w:p w14:paraId="477DDE80" w14:textId="77777777" w:rsidR="00AD7B03" w:rsidRPr="007F3133" w:rsidRDefault="00AD7B03" w:rsidP="007F3133">
            <w:pPr>
              <w:spacing w:after="0" w:line="240" w:lineRule="auto"/>
              <w:ind w:left="113" w:right="113"/>
              <w:rPr>
                <w:rFonts w:ascii="Times New Roman" w:hAnsi="Times New Roman" w:cs="Times New Roman"/>
                <w:lang w:val="kk-KZ"/>
              </w:rPr>
            </w:pPr>
          </w:p>
        </w:tc>
        <w:tc>
          <w:tcPr>
            <w:tcW w:w="2978" w:type="dxa"/>
            <w:tcBorders>
              <w:bottom w:val="single" w:sz="4" w:space="0" w:color="auto"/>
            </w:tcBorders>
          </w:tcPr>
          <w:p w14:paraId="42CDB23C" w14:textId="77777777" w:rsidR="00AD7B03" w:rsidRPr="007F3133" w:rsidRDefault="00AD7B03" w:rsidP="007F3133">
            <w:pPr>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білмейді: алгорит</w:t>
            </w:r>
            <w:r w:rsidR="00263498" w:rsidRPr="007F3133">
              <w:rPr>
                <w:rFonts w:ascii="Times New Roman" w:hAnsi="Times New Roman" w:cs="Times New Roman"/>
                <w:lang w:val="kk-KZ"/>
              </w:rPr>
              <w:t>м, оның түрлері, олардың қасиет</w:t>
            </w:r>
            <w:r w:rsidRPr="007F3133">
              <w:rPr>
                <w:rFonts w:ascii="Times New Roman" w:hAnsi="Times New Roman" w:cs="Times New Roman"/>
                <w:lang w:val="kk-KZ"/>
              </w:rPr>
              <w:t>тері жайлы білімдері жоқтың қасы;</w:t>
            </w:r>
          </w:p>
          <w:p w14:paraId="683B8A8D"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алгоритмнің жалпы адам өміріндегі және оқушылардың матема-тикалық сауаттылы</w:t>
            </w:r>
            <w:r w:rsidR="00263498" w:rsidRPr="007F3133">
              <w:rPr>
                <w:rFonts w:ascii="Times New Roman" w:hAnsi="Times New Roman" w:cs="Times New Roman"/>
                <w:lang w:val="kk-KZ"/>
              </w:rPr>
              <w:t>ғ</w:t>
            </w:r>
            <w:r w:rsidRPr="007F3133">
              <w:rPr>
                <w:rFonts w:ascii="Times New Roman" w:hAnsi="Times New Roman" w:cs="Times New Roman"/>
                <w:lang w:val="kk-KZ"/>
              </w:rPr>
              <w:t>ын дамытудағы рөлін;</w:t>
            </w:r>
          </w:p>
          <w:p w14:paraId="4F3F2C7F"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оқытуды жоспарлай алуды;</w:t>
            </w:r>
          </w:p>
          <w:p w14:paraId="459AE5D8" w14:textId="77777777" w:rsidR="00AD7B03" w:rsidRPr="007F3133" w:rsidRDefault="00AD7B03" w:rsidP="007F3133">
            <w:pPr>
              <w:spacing w:after="0" w:line="240" w:lineRule="auto"/>
              <w:ind w:firstLine="567"/>
              <w:jc w:val="center"/>
              <w:rPr>
                <w:rFonts w:ascii="Times New Roman" w:hAnsi="Times New Roman" w:cs="Times New Roman"/>
                <w:lang w:val="kk-KZ"/>
              </w:rPr>
            </w:pPr>
          </w:p>
        </w:tc>
        <w:tc>
          <w:tcPr>
            <w:tcW w:w="3260" w:type="dxa"/>
            <w:tcBorders>
              <w:bottom w:val="single" w:sz="4" w:space="0" w:color="auto"/>
            </w:tcBorders>
          </w:tcPr>
          <w:p w14:paraId="627063E9" w14:textId="77777777" w:rsidR="00AD7B03" w:rsidRPr="007F3133" w:rsidRDefault="00AD7B03" w:rsidP="007F3133">
            <w:pPr>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жеткілікті деңгейде біледі: алгоритм, оның түрлері, оларлың қасиеттері жайлы білімдері: </w:t>
            </w:r>
          </w:p>
          <w:p w14:paraId="0CB5D6B0"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оқытудың мақсаттары мен міндеттерін білу;</w:t>
            </w:r>
          </w:p>
          <w:p w14:paraId="36F9C6C6"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алгоритмнің жалпы адам өміріндегі және оқушылардың математикалық сауаттылық-тарын дамытудағы рөлін білуі;</w:t>
            </w:r>
          </w:p>
          <w:p w14:paraId="274B738C" w14:textId="77777777" w:rsidR="00AD7B03" w:rsidRPr="007F3133" w:rsidRDefault="00AD7B03" w:rsidP="007F3133">
            <w:pPr>
              <w:spacing w:after="0" w:line="240" w:lineRule="auto"/>
              <w:ind w:firstLine="567"/>
              <w:jc w:val="center"/>
              <w:rPr>
                <w:rFonts w:ascii="Times New Roman" w:hAnsi="Times New Roman" w:cs="Times New Roman"/>
                <w:lang w:val="kk-KZ"/>
              </w:rPr>
            </w:pPr>
          </w:p>
        </w:tc>
        <w:tc>
          <w:tcPr>
            <w:tcW w:w="2975" w:type="dxa"/>
            <w:tcBorders>
              <w:bottom w:val="single" w:sz="4" w:space="0" w:color="auto"/>
            </w:tcBorders>
          </w:tcPr>
          <w:p w14:paraId="149C7EA1" w14:textId="77777777" w:rsidR="00AD7B03" w:rsidRPr="007F3133" w:rsidRDefault="00AD7B03" w:rsidP="007F3133">
            <w:pPr>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жоғары деңгейде біледі: алгоритм, оның түрлері, оларлың қасиеттері жайлы білімдері толық;</w:t>
            </w:r>
          </w:p>
          <w:p w14:paraId="52B2A5E0"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оқытудың мақсаттары мен міндеттерін білу;</w:t>
            </w:r>
          </w:p>
          <w:p w14:paraId="2A9275D7" w14:textId="77777777" w:rsidR="00AD7B03" w:rsidRPr="007F3133" w:rsidRDefault="00AD7B03"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алгоритмнің жалпы адам өміріндегі және оқушылардың матема-тикалық сауаттылық-тарын дамытудағы рөлін білуі;</w:t>
            </w:r>
          </w:p>
        </w:tc>
      </w:tr>
      <w:tr w:rsidR="00481D02" w:rsidRPr="00C43967" w14:paraId="6A193554" w14:textId="77777777" w:rsidTr="00CD6E1A">
        <w:trPr>
          <w:cantSplit/>
          <w:trHeight w:val="1134"/>
        </w:trPr>
        <w:tc>
          <w:tcPr>
            <w:tcW w:w="426" w:type="dxa"/>
            <w:tcBorders>
              <w:bottom w:val="nil"/>
            </w:tcBorders>
            <w:textDirection w:val="btLr"/>
          </w:tcPr>
          <w:p w14:paraId="02EE05AB" w14:textId="77777777" w:rsidR="00481D02" w:rsidRPr="007F3133" w:rsidRDefault="00481D02" w:rsidP="0030734F">
            <w:pPr>
              <w:spacing w:after="0" w:line="240" w:lineRule="auto"/>
              <w:ind w:left="113" w:right="113" w:firstLine="171"/>
              <w:jc w:val="center"/>
              <w:rPr>
                <w:rFonts w:ascii="Times New Roman" w:hAnsi="Times New Roman" w:cs="Times New Roman"/>
                <w:lang w:val="kk-KZ"/>
              </w:rPr>
            </w:pPr>
            <w:r w:rsidRPr="007F3133">
              <w:rPr>
                <w:rFonts w:ascii="Times New Roman" w:hAnsi="Times New Roman" w:cs="Times New Roman"/>
                <w:lang w:val="kk-KZ"/>
              </w:rPr>
              <w:t>когнитивті</w:t>
            </w:r>
          </w:p>
        </w:tc>
        <w:tc>
          <w:tcPr>
            <w:tcW w:w="2978" w:type="dxa"/>
            <w:tcBorders>
              <w:bottom w:val="nil"/>
            </w:tcBorders>
          </w:tcPr>
          <w:p w14:paraId="005C2606" w14:textId="77777777" w:rsidR="00481D02" w:rsidRPr="007F3133" w:rsidRDefault="00481D02"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алгоритмдерді оқыту барысында қолданылатын әдіс-тәсілдер, құралдар мен оқушылардың іс-әрекетін ұйымдастырудың формаларын (дара, жұптық, топтық, жаппай жұмыс) білу және тиімді қолдануды.</w:t>
            </w:r>
          </w:p>
        </w:tc>
        <w:tc>
          <w:tcPr>
            <w:tcW w:w="3260" w:type="dxa"/>
            <w:tcBorders>
              <w:bottom w:val="nil"/>
            </w:tcBorders>
          </w:tcPr>
          <w:p w14:paraId="6A2B70CC" w14:textId="77777777" w:rsidR="00481D02" w:rsidRPr="007F3133" w:rsidRDefault="00481D02"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оқытуды жоспарлай алу;</w:t>
            </w:r>
          </w:p>
          <w:p w14:paraId="1F9330ED" w14:textId="77777777" w:rsidR="00481D02" w:rsidRPr="007F3133" w:rsidRDefault="00481D02"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алгоритмдерді оқыту бары-сында қолданылатын әдіс-тәсілдер, құралдар мен оқушылардың іс-әрекетін ұйымдастырудың формаларын (дара, жұптық, топтық, жаппай жұмыс) білу және тиімді қолдану.</w:t>
            </w:r>
          </w:p>
        </w:tc>
        <w:tc>
          <w:tcPr>
            <w:tcW w:w="2975" w:type="dxa"/>
            <w:tcBorders>
              <w:bottom w:val="nil"/>
            </w:tcBorders>
          </w:tcPr>
          <w:p w14:paraId="6CC8B01D" w14:textId="77777777" w:rsidR="00481D02" w:rsidRPr="007F3133" w:rsidRDefault="00481D02" w:rsidP="002111E2">
            <w:pPr>
              <w:numPr>
                <w:ilvl w:val="0"/>
                <w:numId w:val="27"/>
              </w:numPr>
              <w:tabs>
                <w:tab w:val="clear" w:pos="360"/>
                <w:tab w:val="num" w:pos="0"/>
                <w:tab w:val="left" w:pos="351"/>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оқытуды жоспарлай алу; алго-ритмдерді оқыту барысында қолданылатын әдіс-тәсілдер, құралдар мен оқушылардың іс-әрекетін ұйымдастырудың формаларын (дара, жұптық, топтық, жаппай жұмыс) білу және тиімді қолдану.</w:t>
            </w:r>
          </w:p>
        </w:tc>
      </w:tr>
      <w:tr w:rsidR="00481D02" w:rsidRPr="00C43967" w14:paraId="49F0F261" w14:textId="77777777" w:rsidTr="0030734F">
        <w:trPr>
          <w:cantSplit/>
          <w:trHeight w:val="1134"/>
        </w:trPr>
        <w:tc>
          <w:tcPr>
            <w:tcW w:w="426" w:type="dxa"/>
            <w:tcBorders>
              <w:bottom w:val="single" w:sz="4" w:space="0" w:color="auto"/>
            </w:tcBorders>
            <w:textDirection w:val="btLr"/>
          </w:tcPr>
          <w:p w14:paraId="23112AC7" w14:textId="77777777" w:rsidR="00481D02" w:rsidRPr="007F3133" w:rsidRDefault="00481D02" w:rsidP="0030734F">
            <w:pPr>
              <w:spacing w:after="0" w:line="240" w:lineRule="auto"/>
              <w:ind w:left="113" w:right="113" w:firstLine="171"/>
              <w:jc w:val="center"/>
              <w:rPr>
                <w:rFonts w:ascii="Times New Roman" w:hAnsi="Times New Roman" w:cs="Times New Roman"/>
                <w:lang w:val="kk-KZ"/>
              </w:rPr>
            </w:pPr>
            <w:r w:rsidRPr="007F3133">
              <w:rPr>
                <w:rFonts w:ascii="Times New Roman" w:hAnsi="Times New Roman" w:cs="Times New Roman"/>
                <w:lang w:val="kk-KZ"/>
              </w:rPr>
              <w:t>мотивациялық</w:t>
            </w:r>
          </w:p>
        </w:tc>
        <w:tc>
          <w:tcPr>
            <w:tcW w:w="2978" w:type="dxa"/>
            <w:tcBorders>
              <w:bottom w:val="single" w:sz="4" w:space="0" w:color="auto"/>
            </w:tcBorders>
          </w:tcPr>
          <w:p w14:paraId="64A2D76D" w14:textId="77777777" w:rsidR="00481D02" w:rsidRPr="007F3133" w:rsidRDefault="00481D02" w:rsidP="007F3133">
            <w:pPr>
              <w:tabs>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игермеген: өз сауаттылығын дамытуға деген қажеттілік, ізденімпаздық, сауатты-лықтың қалыптасқандығы;</w:t>
            </w:r>
          </w:p>
          <w:p w14:paraId="562F6735" w14:textId="77777777" w:rsidR="00481D02" w:rsidRPr="007F3133" w:rsidRDefault="00481D02"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алгоритмдік сауаттылық-тың қажеттілігі мен мәнін түсіну;</w:t>
            </w:r>
          </w:p>
          <w:p w14:paraId="73974AB2" w14:textId="77777777" w:rsidR="00481D02" w:rsidRPr="007F3133" w:rsidRDefault="00481D02"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құру, алго-ритмді құрудың әдістемесін игеруге деген мотивация.</w:t>
            </w:r>
          </w:p>
        </w:tc>
        <w:tc>
          <w:tcPr>
            <w:tcW w:w="3260" w:type="dxa"/>
            <w:tcBorders>
              <w:bottom w:val="single" w:sz="4" w:space="0" w:color="auto"/>
            </w:tcBorders>
          </w:tcPr>
          <w:p w14:paraId="0E1984D4" w14:textId="77777777" w:rsidR="00481D02" w:rsidRPr="007F3133" w:rsidRDefault="00481D02" w:rsidP="007F3133">
            <w:pPr>
              <w:tabs>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жеткілікті деңгейде: өз сауаттылығын дамытуға деген қажеттілік, ізденімпаздық, сау</w:t>
            </w:r>
            <w:r w:rsidR="002A5AFF" w:rsidRPr="007F3133">
              <w:rPr>
                <w:rFonts w:ascii="Times New Roman" w:hAnsi="Times New Roman" w:cs="Times New Roman"/>
                <w:lang w:val="kk-KZ"/>
              </w:rPr>
              <w:t>а</w:t>
            </w:r>
            <w:r w:rsidRPr="007F3133">
              <w:rPr>
                <w:rFonts w:ascii="Times New Roman" w:hAnsi="Times New Roman" w:cs="Times New Roman"/>
                <w:lang w:val="kk-KZ"/>
              </w:rPr>
              <w:t>ттылықтың қалыптасқандығы;</w:t>
            </w:r>
          </w:p>
          <w:p w14:paraId="04097DBB" w14:textId="77777777" w:rsidR="00481D02" w:rsidRPr="007F3133" w:rsidRDefault="00481D02"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алгоритмдік сауаттылықтың қажеттілігі мен мәнін түсіну;</w:t>
            </w:r>
          </w:p>
          <w:p w14:paraId="7B2911B2" w14:textId="77777777" w:rsidR="00481D02" w:rsidRPr="007F3133" w:rsidRDefault="00481D02"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құру, алгоритмді құрудың әдістемесін игеруге деген мотивация.</w:t>
            </w:r>
          </w:p>
        </w:tc>
        <w:tc>
          <w:tcPr>
            <w:tcW w:w="2975" w:type="dxa"/>
            <w:tcBorders>
              <w:bottom w:val="single" w:sz="4" w:space="0" w:color="auto"/>
            </w:tcBorders>
          </w:tcPr>
          <w:p w14:paraId="7198E4A7" w14:textId="77777777" w:rsidR="00481D02" w:rsidRPr="007F3133" w:rsidRDefault="00481D02" w:rsidP="007F3133">
            <w:pPr>
              <w:tabs>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жоғары деңгейде: өз сауаттылығын дамытуға деген қажеттілік, ізденімпаздық, сауттылықтың қалыптасқандығы;</w:t>
            </w:r>
          </w:p>
          <w:p w14:paraId="1188D8C7" w14:textId="77777777" w:rsidR="00481D02" w:rsidRPr="007F3133" w:rsidRDefault="00481D02"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алгоритмдік сауаттылық-тың қажеттілігі мен мәнін тү-сіну; алгоритмді құру, алго-ритмді құрудың әдістемесін игеруге деген мотивация.</w:t>
            </w:r>
          </w:p>
        </w:tc>
      </w:tr>
      <w:tr w:rsidR="00263498" w:rsidRPr="00F91CDA" w14:paraId="3FF0B6E7" w14:textId="77777777" w:rsidTr="0030734F">
        <w:trPr>
          <w:cantSplit/>
          <w:trHeight w:val="2787"/>
        </w:trPr>
        <w:tc>
          <w:tcPr>
            <w:tcW w:w="426" w:type="dxa"/>
            <w:tcBorders>
              <w:bottom w:val="nil"/>
            </w:tcBorders>
            <w:textDirection w:val="btLr"/>
          </w:tcPr>
          <w:p w14:paraId="3B8F53E5" w14:textId="7C478B66" w:rsidR="00263498" w:rsidRPr="007F3133" w:rsidRDefault="00263498" w:rsidP="0030734F">
            <w:pPr>
              <w:spacing w:after="200" w:line="276" w:lineRule="auto"/>
              <w:rPr>
                <w:rFonts w:ascii="Times New Roman" w:hAnsi="Times New Roman" w:cs="Times New Roman"/>
                <w:lang w:val="kk-KZ"/>
              </w:rPr>
            </w:pPr>
          </w:p>
        </w:tc>
        <w:tc>
          <w:tcPr>
            <w:tcW w:w="2978" w:type="dxa"/>
            <w:tcBorders>
              <w:bottom w:val="nil"/>
            </w:tcBorders>
          </w:tcPr>
          <w:p w14:paraId="04925E2C"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түрлі ақпарат көздерінен алгоритмге қатысты мәліметтер  іздестіру, жи-нақтау және өңдеу төмен;</w:t>
            </w:r>
          </w:p>
          <w:p w14:paraId="7E3379A0"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оқытуға мақсат қоя алу және оны оқыту барысында туын-дайтын білім беру міндет-терін шешудің тәсілдерін өз бетімен іздестіру біліктері;</w:t>
            </w:r>
          </w:p>
          <w:p w14:paraId="33D084D8" w14:textId="77F85DCB"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өз әрекетін бағалау және</w:t>
            </w:r>
          </w:p>
        </w:tc>
        <w:tc>
          <w:tcPr>
            <w:tcW w:w="3260" w:type="dxa"/>
            <w:tcBorders>
              <w:bottom w:val="nil"/>
            </w:tcBorders>
          </w:tcPr>
          <w:p w14:paraId="61853380"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түрлі ақпарат көздерінен алгоритмге қатысты мәлі-меттер  іздестіру, жинақтау және өңдеу өз деңгейінде емес;</w:t>
            </w:r>
          </w:p>
          <w:p w14:paraId="4E1597F5"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оқытуға мақсат қоя алу және оны оқыту барысында туындайтын бі-лім беру міндеттерін шешу-дің тәсілдерін өз бетімен іздестіру біліктері;</w:t>
            </w:r>
          </w:p>
          <w:p w14:paraId="453B1529" w14:textId="719106FD"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өз әрекетін бағалау және</w:t>
            </w:r>
          </w:p>
        </w:tc>
        <w:tc>
          <w:tcPr>
            <w:tcW w:w="2975" w:type="dxa"/>
            <w:tcBorders>
              <w:bottom w:val="nil"/>
            </w:tcBorders>
          </w:tcPr>
          <w:p w14:paraId="06A79ACB"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түрлі ақпарат көздерінен алгоритмге қатысты мәлі-меттер  іздестіру, жинақтау және өңдеу жоғары;</w:t>
            </w:r>
          </w:p>
          <w:p w14:paraId="66EA0981" w14:textId="77777777"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алгоритмді оқытуға мақ-сат қоя алу және оны оқыту барысында туындайтын бі-лім беру міндеттерін ше-шудің тәсілдерін өз бетімен іздестіру біліктері;</w:t>
            </w:r>
          </w:p>
          <w:p w14:paraId="154CD76A" w14:textId="1CEDB1AE" w:rsidR="00263498" w:rsidRPr="007F3133" w:rsidRDefault="00263498"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өз әрекетін бағалау және</w:t>
            </w:r>
          </w:p>
        </w:tc>
      </w:tr>
    </w:tbl>
    <w:p w14:paraId="2B05A41C" w14:textId="1275868A" w:rsidR="0030734F" w:rsidRDefault="0030734F">
      <w:r>
        <w:br w:type="page"/>
      </w:r>
    </w:p>
    <w:p w14:paraId="41B710BC" w14:textId="38A08D9B" w:rsidR="0030734F" w:rsidRDefault="00AF26ED" w:rsidP="0030734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9 </w:t>
      </w:r>
      <w:r w:rsidR="0030734F" w:rsidRPr="007F3133">
        <w:rPr>
          <w:rFonts w:ascii="Times New Roman" w:hAnsi="Times New Roman" w:cs="Times New Roman"/>
          <w:sz w:val="28"/>
          <w:szCs w:val="28"/>
          <w:lang w:val="kk-KZ"/>
        </w:rPr>
        <w:t>-</w:t>
      </w:r>
      <w:r w:rsidR="0030734F">
        <w:rPr>
          <w:rFonts w:ascii="Times New Roman" w:hAnsi="Times New Roman" w:cs="Times New Roman"/>
          <w:sz w:val="28"/>
          <w:szCs w:val="28"/>
          <w:lang w:val="kk-KZ"/>
        </w:rPr>
        <w:t xml:space="preserve"> </w:t>
      </w:r>
      <w:r w:rsidR="0030734F" w:rsidRPr="007F3133">
        <w:rPr>
          <w:rFonts w:ascii="Times New Roman" w:hAnsi="Times New Roman" w:cs="Times New Roman"/>
          <w:sz w:val="28"/>
          <w:szCs w:val="28"/>
          <w:lang w:val="kk-KZ"/>
        </w:rPr>
        <w:t>кестенің жалғасы</w:t>
      </w:r>
    </w:p>
    <w:p w14:paraId="1951E407" w14:textId="77777777" w:rsidR="0030734F" w:rsidRPr="0030734F" w:rsidRDefault="0030734F" w:rsidP="0030734F">
      <w:pPr>
        <w:spacing w:after="0" w:line="240" w:lineRule="auto"/>
        <w:contextualSpacing/>
        <w:jc w:val="both"/>
        <w:rPr>
          <w:rFonts w:ascii="Times New Roman" w:hAnsi="Times New Roman" w:cs="Times New Roman"/>
          <w:sz w:val="28"/>
          <w:szCs w:val="28"/>
          <w:lang w:val="kk-KZ"/>
        </w:rPr>
      </w:pPr>
    </w:p>
    <w:tbl>
      <w:tblPr>
        <w:tblStyle w:val="a6"/>
        <w:tblW w:w="9639" w:type="dxa"/>
        <w:tblInd w:w="108" w:type="dxa"/>
        <w:tblLayout w:type="fixed"/>
        <w:tblLook w:val="04A0" w:firstRow="1" w:lastRow="0" w:firstColumn="1" w:lastColumn="0" w:noHBand="0" w:noVBand="1"/>
      </w:tblPr>
      <w:tblGrid>
        <w:gridCol w:w="426"/>
        <w:gridCol w:w="2978"/>
        <w:gridCol w:w="3260"/>
        <w:gridCol w:w="2975"/>
      </w:tblGrid>
      <w:tr w:rsidR="0030734F" w:rsidRPr="00F91CDA" w14:paraId="7D713B4C" w14:textId="77777777" w:rsidTr="0030734F">
        <w:trPr>
          <w:cantSplit/>
          <w:trHeight w:val="70"/>
        </w:trPr>
        <w:tc>
          <w:tcPr>
            <w:tcW w:w="426" w:type="dxa"/>
          </w:tcPr>
          <w:p w14:paraId="789DF6D8" w14:textId="10E5C162" w:rsidR="0030734F" w:rsidRPr="007F3133" w:rsidRDefault="0030734F" w:rsidP="0030734F">
            <w:pPr>
              <w:spacing w:after="0" w:line="240" w:lineRule="auto"/>
              <w:jc w:val="both"/>
              <w:rPr>
                <w:rFonts w:ascii="Times New Roman" w:hAnsi="Times New Roman" w:cs="Times New Roman"/>
                <w:lang w:val="kk-KZ"/>
              </w:rPr>
            </w:pPr>
            <w:r>
              <w:rPr>
                <w:rFonts w:ascii="Times New Roman" w:hAnsi="Times New Roman" w:cs="Times New Roman"/>
                <w:lang w:val="kk-KZ"/>
              </w:rPr>
              <w:t>1</w:t>
            </w:r>
          </w:p>
        </w:tc>
        <w:tc>
          <w:tcPr>
            <w:tcW w:w="2978" w:type="dxa"/>
          </w:tcPr>
          <w:p w14:paraId="5F13B33B" w14:textId="7C96D66C" w:rsidR="0030734F" w:rsidRPr="007F3133" w:rsidRDefault="0030734F" w:rsidP="0030734F">
            <w:pPr>
              <w:tabs>
                <w:tab w:val="left" w:pos="248"/>
              </w:tabs>
              <w:spacing w:after="0" w:line="240" w:lineRule="auto"/>
              <w:ind w:left="205"/>
              <w:jc w:val="center"/>
              <w:rPr>
                <w:rFonts w:ascii="Times New Roman" w:hAnsi="Times New Roman" w:cs="Times New Roman"/>
                <w:lang w:val="kk-KZ"/>
              </w:rPr>
            </w:pPr>
            <w:r>
              <w:rPr>
                <w:rFonts w:ascii="Times New Roman" w:hAnsi="Times New Roman" w:cs="Times New Roman"/>
                <w:lang w:val="kk-KZ"/>
              </w:rPr>
              <w:t>2</w:t>
            </w:r>
          </w:p>
        </w:tc>
        <w:tc>
          <w:tcPr>
            <w:tcW w:w="3260" w:type="dxa"/>
          </w:tcPr>
          <w:p w14:paraId="11CFB488" w14:textId="20BF0337" w:rsidR="0030734F" w:rsidRPr="007F3133" w:rsidRDefault="0030734F" w:rsidP="0030734F">
            <w:pPr>
              <w:tabs>
                <w:tab w:val="left" w:pos="248"/>
              </w:tabs>
              <w:spacing w:after="0" w:line="240" w:lineRule="auto"/>
              <w:ind w:left="205"/>
              <w:jc w:val="center"/>
              <w:rPr>
                <w:rFonts w:ascii="Times New Roman" w:hAnsi="Times New Roman" w:cs="Times New Roman"/>
                <w:lang w:val="kk-KZ"/>
              </w:rPr>
            </w:pPr>
            <w:r>
              <w:rPr>
                <w:rFonts w:ascii="Times New Roman" w:hAnsi="Times New Roman" w:cs="Times New Roman"/>
                <w:lang w:val="kk-KZ"/>
              </w:rPr>
              <w:t>3</w:t>
            </w:r>
          </w:p>
        </w:tc>
        <w:tc>
          <w:tcPr>
            <w:tcW w:w="2975" w:type="dxa"/>
          </w:tcPr>
          <w:p w14:paraId="684D6D91" w14:textId="07458FF2" w:rsidR="0030734F" w:rsidRPr="007F3133" w:rsidRDefault="0030734F" w:rsidP="0030734F">
            <w:pPr>
              <w:tabs>
                <w:tab w:val="left" w:pos="248"/>
              </w:tabs>
              <w:spacing w:after="0" w:line="240" w:lineRule="auto"/>
              <w:ind w:left="205"/>
              <w:jc w:val="center"/>
              <w:rPr>
                <w:rFonts w:ascii="Times New Roman" w:hAnsi="Times New Roman" w:cs="Times New Roman"/>
                <w:lang w:val="kk-KZ"/>
              </w:rPr>
            </w:pPr>
            <w:r>
              <w:rPr>
                <w:rFonts w:ascii="Times New Roman" w:hAnsi="Times New Roman" w:cs="Times New Roman"/>
                <w:lang w:val="kk-KZ"/>
              </w:rPr>
              <w:t>4</w:t>
            </w:r>
          </w:p>
        </w:tc>
      </w:tr>
      <w:tr w:rsidR="0030734F" w:rsidRPr="00C43967" w14:paraId="710F8AAA" w14:textId="77777777" w:rsidTr="0030734F">
        <w:trPr>
          <w:cantSplit/>
          <w:trHeight w:val="5040"/>
        </w:trPr>
        <w:tc>
          <w:tcPr>
            <w:tcW w:w="426" w:type="dxa"/>
            <w:textDirection w:val="btLr"/>
          </w:tcPr>
          <w:p w14:paraId="1BA5B6C3" w14:textId="7A83BD64" w:rsidR="0030734F" w:rsidRPr="007F3133" w:rsidRDefault="0030734F" w:rsidP="0030734F">
            <w:pPr>
              <w:spacing w:after="0" w:line="240" w:lineRule="auto"/>
              <w:ind w:left="113" w:right="113" w:firstLine="171"/>
              <w:jc w:val="center"/>
              <w:rPr>
                <w:rFonts w:ascii="Times New Roman" w:hAnsi="Times New Roman" w:cs="Times New Roman"/>
                <w:lang w:val="kk-KZ"/>
              </w:rPr>
            </w:pPr>
            <w:r w:rsidRPr="007F3133">
              <w:rPr>
                <w:rFonts w:ascii="Times New Roman" w:hAnsi="Times New Roman" w:cs="Times New Roman"/>
                <w:lang w:val="kk-KZ"/>
              </w:rPr>
              <w:t>кәсіби-тұлғалық</w:t>
            </w:r>
          </w:p>
        </w:tc>
        <w:tc>
          <w:tcPr>
            <w:tcW w:w="2978" w:type="dxa"/>
          </w:tcPr>
          <w:p w14:paraId="3FF8F501"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 рефлексия жасай алу;</w:t>
            </w:r>
          </w:p>
          <w:p w14:paraId="4CDBEE3F"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бастауыш сыныпқа арналған нормативтік құжаттарды талдай алу;</w:t>
            </w:r>
          </w:p>
          <w:p w14:paraId="2C4FBA49"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 бастауыш сынып оқу-лықтары мен оқыту құралдарында берілген материалдардан алгоритм-дік сауаттылықты қажет ететін тапсырмаларды бөліп алу, оны орындатудың әдістерін, құралдары мен</w:t>
            </w:r>
          </w:p>
          <w:p w14:paraId="09AA3C5E" w14:textId="77777777" w:rsidR="0030734F" w:rsidRPr="007F3133" w:rsidRDefault="0030734F" w:rsidP="0030734F">
            <w:pPr>
              <w:tabs>
                <w:tab w:val="left" w:pos="248"/>
                <w:tab w:val="num" w:pos="360"/>
              </w:tabs>
              <w:spacing w:after="0" w:line="240" w:lineRule="auto"/>
              <w:ind w:left="34"/>
              <w:jc w:val="both"/>
              <w:rPr>
                <w:rFonts w:ascii="Times New Roman" w:hAnsi="Times New Roman" w:cs="Times New Roman"/>
                <w:lang w:val="kk-KZ"/>
              </w:rPr>
            </w:pPr>
            <w:r w:rsidRPr="007F3133">
              <w:rPr>
                <w:rFonts w:ascii="Times New Roman" w:hAnsi="Times New Roman" w:cs="Times New Roman"/>
                <w:lang w:val="kk-KZ"/>
              </w:rPr>
              <w:t>технологиясын игеру сауат-</w:t>
            </w:r>
          </w:p>
          <w:p w14:paraId="62DA9E50" w14:textId="77777777" w:rsidR="0030734F" w:rsidRPr="007F3133" w:rsidRDefault="0030734F" w:rsidP="0030734F">
            <w:pPr>
              <w:tabs>
                <w:tab w:val="left" w:pos="248"/>
              </w:tabs>
              <w:spacing w:after="0" w:line="240" w:lineRule="auto"/>
              <w:jc w:val="both"/>
              <w:rPr>
                <w:rFonts w:ascii="Times New Roman" w:hAnsi="Times New Roman" w:cs="Times New Roman"/>
                <w:lang w:val="kk-KZ"/>
              </w:rPr>
            </w:pPr>
            <w:r w:rsidRPr="007F3133">
              <w:rPr>
                <w:rFonts w:ascii="Times New Roman" w:hAnsi="Times New Roman" w:cs="Times New Roman"/>
                <w:lang w:val="kk-KZ"/>
              </w:rPr>
              <w:t>тылығы;</w:t>
            </w:r>
          </w:p>
          <w:p w14:paraId="3F61176E"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оқушылардың алгоритм-дік сауттылығын дамыту мақсатында түрлі жатты-ғулар іріктеп, өзі құрас-тырып, оны орындату сауат-тылығының болуы.</w:t>
            </w:r>
          </w:p>
        </w:tc>
        <w:tc>
          <w:tcPr>
            <w:tcW w:w="3260" w:type="dxa"/>
          </w:tcPr>
          <w:p w14:paraId="5ACB7F52"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 рефлексия жасай алу; </w:t>
            </w:r>
          </w:p>
          <w:p w14:paraId="4BE04CFF"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бастауыш сыныпқа арналған нормативтік құжаттарды талдай алу;</w:t>
            </w:r>
          </w:p>
          <w:p w14:paraId="76F6B52A"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бастауыш сынып оқулық-тары мен оқыту құралдарында берілген материалдардан алго-ритмдік сауаттылықты қажет ететін тапсырмаларлы бөліп алу, оны орындатудың әдіс-терін, құралдары мен техно-логиясын игеру сауаттылығы;</w:t>
            </w:r>
          </w:p>
          <w:p w14:paraId="0ACCA078"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оқушылардың алгоритмдік сауаттылығын дамыту мақса-тында түрлі жаттығулар іріктеп, өзі құрастырып, оны орындату сауаттылы-ғының болуы.</w:t>
            </w:r>
          </w:p>
        </w:tc>
        <w:tc>
          <w:tcPr>
            <w:tcW w:w="2975" w:type="dxa"/>
          </w:tcPr>
          <w:p w14:paraId="3EE60152"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 рефлексия жасай алу; </w:t>
            </w:r>
          </w:p>
          <w:p w14:paraId="18CD7EC2"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 xml:space="preserve">бастауыш сыныпқа ар-налған нормативтік құжат-тарды талдай алу; </w:t>
            </w:r>
          </w:p>
          <w:p w14:paraId="1E849565" w14:textId="77777777" w:rsidR="0030734F" w:rsidRPr="007F3133" w:rsidRDefault="0030734F" w:rsidP="002111E2">
            <w:pPr>
              <w:numPr>
                <w:ilvl w:val="0"/>
                <w:numId w:val="28"/>
              </w:numPr>
              <w:tabs>
                <w:tab w:val="num" w:pos="34"/>
                <w:tab w:val="left" w:pos="248"/>
              </w:tabs>
              <w:spacing w:after="0" w:line="240" w:lineRule="auto"/>
              <w:ind w:left="34" w:firstLine="171"/>
              <w:jc w:val="both"/>
              <w:rPr>
                <w:rFonts w:ascii="Times New Roman" w:hAnsi="Times New Roman" w:cs="Times New Roman"/>
                <w:lang w:val="kk-KZ"/>
              </w:rPr>
            </w:pPr>
            <w:r w:rsidRPr="007F3133">
              <w:rPr>
                <w:rFonts w:ascii="Times New Roman" w:hAnsi="Times New Roman" w:cs="Times New Roman"/>
                <w:lang w:val="kk-KZ"/>
              </w:rPr>
              <w:t>бастауыш сынып оқу-лықтары мен оқыту құрал-дарында берілген мате-риалдардан алгоритмдік са-уаттылықты қажет ететін тап-</w:t>
            </w:r>
          </w:p>
          <w:p w14:paraId="5F641104" w14:textId="77777777" w:rsidR="0030734F" w:rsidRPr="007F3133" w:rsidRDefault="0030734F" w:rsidP="0030734F">
            <w:pPr>
              <w:tabs>
                <w:tab w:val="left" w:pos="248"/>
                <w:tab w:val="num" w:pos="360"/>
              </w:tabs>
              <w:spacing w:after="0" w:line="240" w:lineRule="auto"/>
              <w:ind w:left="34"/>
              <w:jc w:val="both"/>
              <w:rPr>
                <w:rFonts w:ascii="Times New Roman" w:hAnsi="Times New Roman" w:cs="Times New Roman"/>
                <w:lang w:val="kk-KZ"/>
              </w:rPr>
            </w:pPr>
            <w:r w:rsidRPr="007F3133">
              <w:rPr>
                <w:rFonts w:ascii="Times New Roman" w:hAnsi="Times New Roman" w:cs="Times New Roman"/>
                <w:lang w:val="kk-KZ"/>
              </w:rPr>
              <w:t>сырмаларын бөліп алу, оны орындатудың әдістерін, құралдары мен техноло- гиясын игеру сауаттылығы;</w:t>
            </w:r>
          </w:p>
          <w:p w14:paraId="6734D656" w14:textId="120408A0" w:rsidR="0030734F" w:rsidRPr="007F3133" w:rsidRDefault="0030734F" w:rsidP="002111E2">
            <w:pPr>
              <w:pStyle w:val="a3"/>
              <w:numPr>
                <w:ilvl w:val="0"/>
                <w:numId w:val="28"/>
              </w:numPr>
              <w:tabs>
                <w:tab w:val="clear" w:pos="360"/>
                <w:tab w:val="num" w:pos="0"/>
              </w:tabs>
              <w:spacing w:after="0" w:line="240" w:lineRule="auto"/>
              <w:ind w:left="0" w:firstLine="0"/>
              <w:jc w:val="both"/>
              <w:rPr>
                <w:rFonts w:ascii="Times New Roman" w:hAnsi="Times New Roman" w:cs="Times New Roman"/>
                <w:lang w:val="kk-KZ"/>
              </w:rPr>
            </w:pPr>
            <w:r w:rsidRPr="007F3133">
              <w:rPr>
                <w:rFonts w:ascii="Times New Roman" w:hAnsi="Times New Roman" w:cs="Times New Roman"/>
                <w:lang w:val="kk-KZ"/>
              </w:rPr>
              <w:t>оқушылардың алго-ритмдік сауттылығын дамыту мақсатында түрлі жаттығулар іріктеп, өзі құр</w:t>
            </w:r>
            <w:r w:rsidR="00DC130C">
              <w:rPr>
                <w:rFonts w:ascii="Times New Roman" w:hAnsi="Times New Roman" w:cs="Times New Roman"/>
                <w:lang w:val="kk-KZ"/>
              </w:rPr>
              <w:t>астырып, оны орындату сауаттылы</w:t>
            </w:r>
            <w:r w:rsidRPr="007F3133">
              <w:rPr>
                <w:rFonts w:ascii="Times New Roman" w:hAnsi="Times New Roman" w:cs="Times New Roman"/>
                <w:lang w:val="kk-KZ"/>
              </w:rPr>
              <w:t xml:space="preserve">ғының болуы. </w:t>
            </w:r>
          </w:p>
        </w:tc>
      </w:tr>
    </w:tbl>
    <w:p w14:paraId="47AAD6A0" w14:textId="77777777" w:rsidR="00CD6E1A" w:rsidRDefault="00CD6E1A" w:rsidP="007F3133">
      <w:pPr>
        <w:spacing w:after="0" w:line="240" w:lineRule="auto"/>
        <w:ind w:firstLine="567"/>
        <w:contextualSpacing/>
        <w:jc w:val="both"/>
        <w:rPr>
          <w:rFonts w:ascii="Times New Roman" w:hAnsi="Times New Roman" w:cs="Times New Roman"/>
          <w:sz w:val="28"/>
          <w:szCs w:val="28"/>
          <w:lang w:val="kk-KZ"/>
        </w:rPr>
      </w:pPr>
    </w:p>
    <w:p w14:paraId="10A59B01" w14:textId="02872567" w:rsidR="00C536C5" w:rsidRPr="007F3133" w:rsidRDefault="00AF26ED" w:rsidP="007F3133">
      <w:pPr>
        <w:spacing w:after="0" w:line="240" w:lineRule="auto"/>
        <w:ind w:firstLine="567"/>
        <w:contextualSpacing/>
        <w:jc w:val="both"/>
        <w:rPr>
          <w:rFonts w:ascii="TimesNewRoman" w:hAnsi="TimesNewRoman"/>
          <w:color w:val="000000"/>
          <w:sz w:val="28"/>
          <w:szCs w:val="28"/>
          <w:lang w:val="kk-KZ"/>
        </w:rPr>
      </w:pPr>
      <w:r>
        <w:rPr>
          <w:rFonts w:ascii="Times New Roman" w:hAnsi="Times New Roman" w:cs="Times New Roman"/>
          <w:sz w:val="28"/>
          <w:szCs w:val="28"/>
          <w:lang w:val="kk-KZ"/>
        </w:rPr>
        <w:t>9</w:t>
      </w:r>
      <w:r w:rsidR="00A36296" w:rsidRPr="007F3133">
        <w:rPr>
          <w:rFonts w:ascii="Times New Roman" w:hAnsi="Times New Roman" w:cs="Times New Roman"/>
          <w:sz w:val="28"/>
          <w:szCs w:val="28"/>
          <w:lang w:val="kk-KZ"/>
        </w:rPr>
        <w:t>-</w:t>
      </w:r>
      <w:r w:rsidR="00A36296" w:rsidRPr="007F3133">
        <w:rPr>
          <w:rFonts w:ascii="TimesNewRoman" w:hAnsi="TimesNewRoman"/>
          <w:color w:val="000000"/>
          <w:sz w:val="28"/>
          <w:szCs w:val="28"/>
          <w:lang w:val="kk-KZ"/>
        </w:rPr>
        <w:t>к</w:t>
      </w:r>
      <w:r w:rsidR="002A5AFF" w:rsidRPr="007F3133">
        <w:rPr>
          <w:rFonts w:ascii="TimesNewRoman" w:hAnsi="TimesNewRoman"/>
          <w:color w:val="000000"/>
          <w:sz w:val="28"/>
          <w:szCs w:val="28"/>
          <w:lang w:val="kk-KZ"/>
        </w:rPr>
        <w:t>естедегі деңгейлік</w:t>
      </w:r>
      <w:r w:rsidR="00481D02" w:rsidRPr="007F3133">
        <w:rPr>
          <w:rFonts w:ascii="TimesNewRoman" w:hAnsi="TimesNewRoman"/>
          <w:color w:val="000000"/>
          <w:sz w:val="28"/>
          <w:szCs w:val="28"/>
          <w:lang w:val="kk-KZ"/>
        </w:rPr>
        <w:t xml:space="preserve"> көрсеткіштер </w:t>
      </w:r>
      <w:r w:rsidR="002A5AFF" w:rsidRPr="007F3133">
        <w:rPr>
          <w:rFonts w:ascii="TimesNewRoman" w:hAnsi="TimesNewRoman"/>
          <w:color w:val="000000"/>
          <w:sz w:val="28"/>
          <w:szCs w:val="28"/>
          <w:lang w:val="kk-KZ"/>
        </w:rPr>
        <w:t xml:space="preserve">мен өлшемдер </w:t>
      </w:r>
      <w:r w:rsidR="00481D02" w:rsidRPr="007F3133">
        <w:rPr>
          <w:rFonts w:ascii="TimesNewRoman" w:hAnsi="TimesNewRoman"/>
          <w:color w:val="000000"/>
          <w:sz w:val="28"/>
          <w:szCs w:val="28"/>
          <w:lang w:val="kk-KZ"/>
        </w:rPr>
        <w:t>бірлігі болашақ бастауыш сынып мұғалімдерінің әдістемелік</w:t>
      </w:r>
      <w:r w:rsidR="00481D02" w:rsidRPr="007F3133">
        <w:rPr>
          <w:rFonts w:ascii="Times New Roman" w:hAnsi="Times New Roman" w:cs="Times New Roman"/>
          <w:sz w:val="28"/>
          <w:szCs w:val="28"/>
          <w:lang w:val="kk-KZ"/>
        </w:rPr>
        <w:t xml:space="preserve">-математикалық </w:t>
      </w:r>
      <w:r w:rsidR="00481D02" w:rsidRPr="007F3133">
        <w:rPr>
          <w:rFonts w:ascii="TimesNewRoman" w:hAnsi="TimesNewRoman"/>
          <w:color w:val="000000"/>
          <w:sz w:val="28"/>
          <w:szCs w:val="28"/>
          <w:lang w:val="kk-KZ"/>
        </w:rPr>
        <w:t xml:space="preserve">сауаттылығын дамытудың тиімділігінің өлшеу жүйесі ретінде көрсетілген. </w:t>
      </w:r>
    </w:p>
    <w:p w14:paraId="3C383C19" w14:textId="75431C48" w:rsidR="00C536C5" w:rsidRPr="007F3133" w:rsidRDefault="00C536C5" w:rsidP="007F3133">
      <w:pPr>
        <w:spacing w:after="0" w:line="240" w:lineRule="auto"/>
        <w:ind w:firstLine="567"/>
        <w:contextualSpacing/>
        <w:jc w:val="both"/>
        <w:rPr>
          <w:rFonts w:ascii="TimesNewRoman" w:hAnsi="TimesNewRoman"/>
          <w:color w:val="000000"/>
          <w:sz w:val="28"/>
          <w:szCs w:val="28"/>
          <w:lang w:val="kk-KZ"/>
        </w:rPr>
      </w:pPr>
      <w:r w:rsidRPr="007F3133">
        <w:rPr>
          <w:rFonts w:ascii="Times New Roman" w:hAnsi="Times New Roman" w:cs="Times New Roman"/>
          <w:b/>
          <w:sz w:val="28"/>
          <w:szCs w:val="28"/>
          <w:lang w:val="kk-KZ"/>
        </w:rPr>
        <w:t>Нәтижеде:</w:t>
      </w:r>
      <w:r w:rsidRPr="007F3133">
        <w:rPr>
          <w:rFonts w:ascii="Times New Roman" w:hAnsi="Times New Roman" w:cs="Times New Roman"/>
          <w:sz w:val="28"/>
          <w:szCs w:val="28"/>
          <w:lang w:val="kk-KZ"/>
        </w:rPr>
        <w:t xml:space="preserve"> бастауыш сынып оқушылар</w:t>
      </w:r>
      <w:r w:rsidR="00263498" w:rsidRPr="007F3133">
        <w:rPr>
          <w:rFonts w:ascii="Times New Roman" w:hAnsi="Times New Roman" w:cs="Times New Roman"/>
          <w:sz w:val="28"/>
          <w:szCs w:val="28"/>
          <w:lang w:val="kk-KZ"/>
        </w:rPr>
        <w:t>ын</w:t>
      </w:r>
      <w:r w:rsidRPr="007F3133">
        <w:rPr>
          <w:rFonts w:ascii="Times New Roman" w:hAnsi="Times New Roman" w:cs="Times New Roman"/>
          <w:sz w:val="28"/>
          <w:szCs w:val="28"/>
          <w:lang w:val="kk-KZ"/>
        </w:rPr>
        <w:t xml:space="preserve">а алгоритмдерді оқыту әдістемесін меңгерген, </w:t>
      </w:r>
      <w:r w:rsidR="00F15D3D" w:rsidRPr="007F3133">
        <w:rPr>
          <w:rFonts w:ascii="Times New Roman" w:hAnsi="Times New Roman" w:cs="Times New Roman"/>
          <w:sz w:val="28"/>
          <w:szCs w:val="28"/>
          <w:lang w:val="kk-KZ"/>
        </w:rPr>
        <w:t xml:space="preserve">өзінің алгоритмдік сауаттылығы дамыған, </w:t>
      </w:r>
      <w:r w:rsidRPr="007F3133">
        <w:rPr>
          <w:rFonts w:ascii="Times New Roman" w:hAnsi="Times New Roman" w:cs="Times New Roman"/>
          <w:sz w:val="28"/>
          <w:szCs w:val="28"/>
          <w:lang w:val="kk-KZ"/>
        </w:rPr>
        <w:t>бастауыш сыныптағы оқу</w:t>
      </w:r>
      <w:r w:rsidR="00F15D3D" w:rsidRPr="007F3133">
        <w:rPr>
          <w:rFonts w:ascii="Times New Roman" w:hAnsi="Times New Roman" w:cs="Times New Roman"/>
          <w:sz w:val="28"/>
          <w:szCs w:val="28"/>
          <w:lang w:val="kk-KZ"/>
        </w:rPr>
        <w:t xml:space="preserve"> бағдарламалары мен соның негізінде дайындалған оқулықтардағы алгоритмдік материалдарды оқыту жолдарын игерген, математикалық жаттығулар түрлерін ажырата алып, оқушылардың алгоритмдік сауаттылығын дамыту </w:t>
      </w:r>
      <w:r w:rsidRPr="007F3133">
        <w:rPr>
          <w:rFonts w:ascii="Times New Roman" w:hAnsi="Times New Roman" w:cs="Times New Roman"/>
          <w:sz w:val="28"/>
          <w:szCs w:val="28"/>
          <w:lang w:val="kk-KZ"/>
        </w:rPr>
        <w:t>машығын меңгерген</w:t>
      </w:r>
      <w:r w:rsidRPr="007F3133">
        <w:rPr>
          <w:rFonts w:ascii="Times New Roman" w:hAnsi="Times New Roman" w:cs="Times New Roman"/>
          <w:sz w:val="18"/>
          <w:szCs w:val="18"/>
          <w:lang w:val="kk-KZ"/>
        </w:rPr>
        <w:t xml:space="preserve"> </w:t>
      </w:r>
      <w:r w:rsidR="00F15D3D" w:rsidRPr="007F3133">
        <w:rPr>
          <w:rFonts w:ascii="Times New Roman" w:hAnsi="Times New Roman" w:cs="Times New Roman"/>
          <w:sz w:val="28"/>
          <w:szCs w:val="28"/>
          <w:lang w:val="kk-KZ"/>
        </w:rPr>
        <w:t xml:space="preserve">әдістемелік-математикалық сауатты </w:t>
      </w:r>
      <w:r w:rsidR="00DC130C">
        <w:rPr>
          <w:rFonts w:ascii="Times New Roman" w:hAnsi="Times New Roman" w:cs="Times New Roman"/>
          <w:sz w:val="28"/>
          <w:szCs w:val="28"/>
          <w:lang w:val="kk-KZ"/>
        </w:rPr>
        <w:t>педагог қалыптасады деп ойлаймыз</w:t>
      </w:r>
      <w:r w:rsidRPr="007F3133">
        <w:rPr>
          <w:rFonts w:ascii="Times New Roman" w:hAnsi="Times New Roman" w:cs="Times New Roman"/>
          <w:sz w:val="28"/>
          <w:szCs w:val="28"/>
          <w:lang w:val="kk-KZ"/>
        </w:rPr>
        <w:t>.</w:t>
      </w:r>
    </w:p>
    <w:p w14:paraId="5466508A" w14:textId="77777777" w:rsidR="00391B44" w:rsidRPr="007F3133" w:rsidRDefault="00BB47B3" w:rsidP="007F3133">
      <w:pPr>
        <w:spacing w:after="0" w:line="240" w:lineRule="auto"/>
        <w:contextualSpacing/>
        <w:jc w:val="both"/>
        <w:rPr>
          <w:rFonts w:ascii="TimesNewRoman" w:hAnsi="TimesNewRoman"/>
          <w:color w:val="000000"/>
          <w:sz w:val="28"/>
          <w:szCs w:val="28"/>
          <w:lang w:val="kk-KZ"/>
        </w:rPr>
      </w:pPr>
      <w:r w:rsidRPr="007F3133">
        <w:rPr>
          <w:rFonts w:ascii="TimesNewRoman" w:hAnsi="TimesNewRoman"/>
          <w:noProof/>
          <w:color w:val="000000"/>
          <w:sz w:val="28"/>
          <w:szCs w:val="28"/>
          <w:lang w:eastAsia="ru-RU"/>
        </w:rPr>
        <w:lastRenderedPageBreak/>
        <w:drawing>
          <wp:inline distT="0" distB="0" distL="0" distR="0" wp14:anchorId="5470D123" wp14:editId="3B190F6F">
            <wp:extent cx="6124575" cy="8642282"/>
            <wp:effectExtent l="0" t="0" r="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8266" cy="8647490"/>
                    </a:xfrm>
                    <a:prstGeom prst="rect">
                      <a:avLst/>
                    </a:prstGeom>
                    <a:noFill/>
                    <a:ln>
                      <a:noFill/>
                    </a:ln>
                  </pic:spPr>
                </pic:pic>
              </a:graphicData>
            </a:graphic>
          </wp:inline>
        </w:drawing>
      </w:r>
    </w:p>
    <w:p w14:paraId="742CA694" w14:textId="439D0473" w:rsidR="002A5AFF" w:rsidRPr="007F3133" w:rsidRDefault="0030734F" w:rsidP="0030734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5AFF" w:rsidRPr="007F3133">
        <w:rPr>
          <w:rFonts w:ascii="Times New Roman" w:hAnsi="Times New Roman" w:cs="Times New Roman"/>
          <w:sz w:val="28"/>
          <w:szCs w:val="28"/>
          <w:lang w:val="kk-KZ"/>
        </w:rPr>
        <w:t xml:space="preserve">Сурет </w:t>
      </w:r>
      <w:r w:rsidR="00AF26ED">
        <w:rPr>
          <w:rFonts w:ascii="Times New Roman" w:hAnsi="Times New Roman" w:cs="Times New Roman"/>
          <w:sz w:val="28"/>
          <w:szCs w:val="28"/>
          <w:lang w:val="kk-KZ"/>
        </w:rPr>
        <w:t>22</w:t>
      </w:r>
      <w:r w:rsidR="002A5AFF" w:rsidRPr="007F3133">
        <w:rPr>
          <w:rFonts w:ascii="Times New Roman" w:hAnsi="Times New Roman" w:cs="Times New Roman"/>
          <w:sz w:val="28"/>
          <w:szCs w:val="28"/>
          <w:lang w:val="kk-KZ"/>
        </w:rPr>
        <w:t xml:space="preserve"> – </w:t>
      </w:r>
      <w:r w:rsidR="002A5AFF" w:rsidRPr="007F3133">
        <w:rPr>
          <w:rFonts w:ascii="Times New Roman" w:hAnsi="Times New Roman"/>
          <w:sz w:val="28"/>
          <w:szCs w:val="28"/>
          <w:lang w:val="kk-KZ"/>
        </w:rPr>
        <w:t>Болашақ бастауыш сынып мұғалімдерінің әдістемелік-математикалық сауаттылығын дамытудың құрылымдық-мазмұндық моделі</w:t>
      </w:r>
    </w:p>
    <w:p w14:paraId="2026EE31" w14:textId="77777777" w:rsidR="00A24482" w:rsidRPr="00A24482" w:rsidRDefault="00A24482" w:rsidP="00A24482">
      <w:pPr>
        <w:spacing w:after="0" w:line="240" w:lineRule="auto"/>
        <w:ind w:firstLine="567"/>
        <w:contextualSpacing/>
        <w:jc w:val="both"/>
        <w:rPr>
          <w:rFonts w:ascii="TimesNewRoman" w:hAnsi="TimesNewRoman"/>
          <w:color w:val="000000"/>
          <w:sz w:val="28"/>
          <w:szCs w:val="28"/>
          <w:lang w:val="kk-KZ"/>
        </w:rPr>
      </w:pPr>
      <w:r w:rsidRPr="00A24482">
        <w:rPr>
          <w:rFonts w:ascii="TimesNewRoman" w:hAnsi="TimesNewRoman"/>
          <w:color w:val="000000"/>
          <w:sz w:val="28"/>
          <w:szCs w:val="28"/>
          <w:lang w:val="kk-KZ"/>
        </w:rPr>
        <w:lastRenderedPageBreak/>
        <w:t>Ұсынылған жүйе күтілетін нәтижені және оның өлшемдерін модельдеу бойынша әрі қарайғы жұмысты ұйымдастыруға ғана емес, сонымен қатар болашақ бастауыш мектеп мұғалімдерінің әдіснамалық және математикалық сауаттылығын дамытуға мүмкіндік береді. Болашақ бастауыш мектеп мұғалімдерінің әдіснамалық және математикалық сауаттылығын дамытудың ұсынылған моделі:</w:t>
      </w:r>
    </w:p>
    <w:p w14:paraId="108C9D87" w14:textId="77777777" w:rsidR="00A24482" w:rsidRPr="00A24482" w:rsidRDefault="00A24482" w:rsidP="00A24482">
      <w:pPr>
        <w:spacing w:after="0" w:line="240" w:lineRule="auto"/>
        <w:ind w:firstLine="567"/>
        <w:contextualSpacing/>
        <w:jc w:val="both"/>
        <w:rPr>
          <w:rFonts w:ascii="TimesNewRoman" w:hAnsi="TimesNewRoman"/>
          <w:color w:val="000000"/>
          <w:sz w:val="28"/>
          <w:szCs w:val="28"/>
          <w:lang w:val="kk-KZ"/>
        </w:rPr>
      </w:pPr>
      <w:r w:rsidRPr="00A24482">
        <w:rPr>
          <w:rFonts w:ascii="TimesNewRoman" w:hAnsi="TimesNewRoman"/>
          <w:color w:val="000000"/>
          <w:sz w:val="28"/>
          <w:szCs w:val="28"/>
          <w:lang w:val="kk-KZ"/>
        </w:rPr>
        <w:t>- Университетте мамандардың алгоритмдік сауаттылығын арттыруға бағытталған бірқатар мақсатты нәтижелер;</w:t>
      </w:r>
    </w:p>
    <w:p w14:paraId="7D8401B5" w14:textId="77777777" w:rsidR="00A24482" w:rsidRPr="00A24482" w:rsidRDefault="00A24482" w:rsidP="00A24482">
      <w:pPr>
        <w:spacing w:after="0" w:line="240" w:lineRule="auto"/>
        <w:ind w:firstLine="567"/>
        <w:contextualSpacing/>
        <w:jc w:val="both"/>
        <w:rPr>
          <w:rFonts w:ascii="TimesNewRoman" w:hAnsi="TimesNewRoman"/>
          <w:color w:val="000000"/>
          <w:sz w:val="28"/>
          <w:szCs w:val="28"/>
          <w:lang w:val="kk-KZ"/>
        </w:rPr>
      </w:pPr>
      <w:r w:rsidRPr="00A24482">
        <w:rPr>
          <w:rFonts w:ascii="TimesNewRoman" w:hAnsi="TimesNewRoman"/>
          <w:color w:val="000000"/>
          <w:sz w:val="28"/>
          <w:szCs w:val="28"/>
          <w:lang w:val="kk-KZ"/>
        </w:rPr>
        <w:t>- Оқытудың ауыспалы кезеңінде жұмыс істеуге және жұмыс істеуге қабілетті білікті маманды қалыптастыру құралы;</w:t>
      </w:r>
    </w:p>
    <w:p w14:paraId="4C426966" w14:textId="77777777" w:rsidR="00A24482" w:rsidRPr="00A24482" w:rsidRDefault="00A24482" w:rsidP="00A24482">
      <w:pPr>
        <w:spacing w:after="0" w:line="240" w:lineRule="auto"/>
        <w:ind w:firstLine="567"/>
        <w:contextualSpacing/>
        <w:jc w:val="both"/>
        <w:rPr>
          <w:rFonts w:ascii="TimesNewRoman" w:hAnsi="TimesNewRoman"/>
          <w:color w:val="000000"/>
          <w:sz w:val="28"/>
          <w:szCs w:val="28"/>
          <w:lang w:val="kk-KZ"/>
        </w:rPr>
      </w:pPr>
      <w:r w:rsidRPr="00A24482">
        <w:rPr>
          <w:rFonts w:ascii="TimesNewRoman" w:hAnsi="TimesNewRoman"/>
          <w:color w:val="000000"/>
          <w:sz w:val="28"/>
          <w:szCs w:val="28"/>
          <w:lang w:val="kk-KZ"/>
        </w:rPr>
        <w:t>- Нәтижелерге қол жеткізуге, білім беруді дамыту үрдістеріне, әлеуметтік-экономикалық және психологиялық-педагогикалық алғышарттарды сақтауға назар аударады;</w:t>
      </w:r>
    </w:p>
    <w:p w14:paraId="624A94C6" w14:textId="77777777" w:rsidR="00A24482" w:rsidRDefault="00A24482" w:rsidP="00A24482">
      <w:pPr>
        <w:spacing w:after="0" w:line="240" w:lineRule="auto"/>
        <w:ind w:firstLine="567"/>
        <w:contextualSpacing/>
        <w:jc w:val="both"/>
        <w:rPr>
          <w:rFonts w:ascii="TimesNewRoman" w:hAnsi="TimesNewRoman"/>
          <w:color w:val="000000"/>
          <w:sz w:val="28"/>
          <w:szCs w:val="28"/>
          <w:lang w:val="kk-KZ"/>
        </w:rPr>
      </w:pPr>
      <w:r w:rsidRPr="00A24482">
        <w:rPr>
          <w:rFonts w:ascii="TimesNewRoman" w:hAnsi="TimesNewRoman"/>
          <w:color w:val="000000"/>
          <w:sz w:val="28"/>
          <w:szCs w:val="28"/>
          <w:lang w:val="kk-KZ"/>
        </w:rPr>
        <w:t>- Оның барлық құрамдас бөліктері (құрамдас бөліктері) бір-бірімен тығыз байланысты, өзара әрекеттесудің күрделі құрылымын құрайды, бұл болашақ бастауыш мектеп мұғалімдерінің әдіснамалық және математикалық сауаттылығын арттырады.</w:t>
      </w:r>
    </w:p>
    <w:p w14:paraId="6AC0B540" w14:textId="623A4F76" w:rsidR="00481D02" w:rsidRPr="007F3133" w:rsidRDefault="00481D02" w:rsidP="00A24482">
      <w:pPr>
        <w:spacing w:after="0" w:line="240" w:lineRule="auto"/>
        <w:ind w:firstLine="567"/>
        <w:contextualSpacing/>
        <w:jc w:val="both"/>
        <w:rPr>
          <w:rFonts w:ascii="Times New Roman" w:hAnsi="Times New Roman" w:cs="Times New Roman"/>
          <w:sz w:val="28"/>
          <w:szCs w:val="28"/>
          <w:lang w:val="kk-KZ"/>
        </w:rPr>
      </w:pPr>
      <w:r w:rsidRPr="007F3133">
        <w:rPr>
          <w:rFonts w:ascii="TimesNewRoman" w:hAnsi="TimesNewRoman"/>
          <w:color w:val="000000"/>
          <w:sz w:val="28"/>
          <w:szCs w:val="28"/>
          <w:lang w:val="kk-KZ"/>
        </w:rPr>
        <w:t>Бұл болашақ маманның сауаттылығын дамытудың мазмұнына сай негізгі ұғымға берілетін  анықтаманы нақтылай түсуге мүмкіндік берді, демек болашақ бастауыш сынып мұғалімдерінің әдістемелік</w:t>
      </w:r>
      <w:r w:rsidRPr="007F3133">
        <w:rPr>
          <w:rFonts w:ascii="Times New Roman" w:hAnsi="Times New Roman" w:cs="Times New Roman"/>
          <w:sz w:val="28"/>
          <w:szCs w:val="28"/>
          <w:lang w:val="kk-KZ"/>
        </w:rPr>
        <w:t xml:space="preserve">-математикалық </w:t>
      </w:r>
      <w:r w:rsidRPr="007F3133">
        <w:rPr>
          <w:rFonts w:ascii="TimesNewRoman" w:hAnsi="TimesNewRoman"/>
          <w:color w:val="000000"/>
          <w:sz w:val="28"/>
          <w:szCs w:val="28"/>
          <w:lang w:val="kk-KZ"/>
        </w:rPr>
        <w:t xml:space="preserve">сауаттылығы </w:t>
      </w:r>
      <w:r w:rsidRPr="007F3133">
        <w:rPr>
          <w:rFonts w:ascii="Times New Roman" w:hAnsi="Times New Roman" w:cs="Times New Roman"/>
          <w:sz w:val="28"/>
          <w:szCs w:val="28"/>
          <w:lang w:val="kk-KZ"/>
        </w:rPr>
        <w:t>– тұлғаның күрделі кіріктірілген сипаттамасы, ол бастауыш сыныптарда қарастырылатын алгоритм, оның түрлері</w:t>
      </w:r>
      <w:r w:rsidR="00C64611">
        <w:rPr>
          <w:rFonts w:ascii="Times New Roman" w:hAnsi="Times New Roman" w:cs="Times New Roman"/>
          <w:sz w:val="28"/>
          <w:szCs w:val="28"/>
          <w:lang w:val="kk-KZ"/>
        </w:rPr>
        <w:t xml:space="preserve"> мен </w:t>
      </w:r>
      <w:r w:rsidRPr="007F3133">
        <w:rPr>
          <w:rFonts w:ascii="Times New Roman" w:hAnsi="Times New Roman" w:cs="Times New Roman"/>
          <w:sz w:val="28"/>
          <w:szCs w:val="28"/>
          <w:lang w:val="kk-KZ"/>
        </w:rPr>
        <w:t xml:space="preserve">қасиеттері, оқулықтарда берілген алгоритмдік материалдарды игеру және әдістемесін білу, алгоритмдерді құрастыру, оларды оқушыларды оқытудың нақты жағдайында қолдана алу сауаттылығы. Ал </w:t>
      </w:r>
      <w:r w:rsidRPr="007F3133">
        <w:rPr>
          <w:rFonts w:ascii="Times New Roman" w:hAnsi="Times New Roman" w:cs="Times New Roman"/>
          <w:color w:val="000000"/>
          <w:sz w:val="28"/>
          <w:szCs w:val="28"/>
          <w:lang w:val="kk-KZ"/>
        </w:rPr>
        <w:t xml:space="preserve">оны дамыту әдістемесі және </w:t>
      </w:r>
      <w:r w:rsidR="00C64611">
        <w:rPr>
          <w:rFonts w:ascii="Times New Roman" w:hAnsi="Times New Roman" w:cs="Times New Roman"/>
          <w:sz w:val="28"/>
          <w:szCs w:val="28"/>
          <w:lang w:val="kk-KZ"/>
        </w:rPr>
        <w:t>тәжі</w:t>
      </w:r>
      <w:r w:rsidRPr="007F3133">
        <w:rPr>
          <w:rFonts w:ascii="Times New Roman" w:hAnsi="Times New Roman" w:cs="Times New Roman"/>
          <w:sz w:val="28"/>
          <w:szCs w:val="28"/>
          <w:lang w:val="kk-KZ"/>
        </w:rPr>
        <w:t>рибелік˗эксперимент барысында</w:t>
      </w:r>
      <w:r w:rsidRPr="007F3133">
        <w:rPr>
          <w:rFonts w:ascii="Times New Roman" w:hAnsi="Times New Roman" w:cs="Times New Roman"/>
          <w:color w:val="000000"/>
          <w:sz w:val="28"/>
          <w:szCs w:val="28"/>
          <w:lang w:val="kk-KZ"/>
        </w:rPr>
        <w:t xml:space="preserve"> </w:t>
      </w:r>
      <w:r w:rsidRPr="007F3133">
        <w:rPr>
          <w:rFonts w:ascii="Times New Roman" w:hAnsi="Times New Roman" w:cs="Times New Roman"/>
          <w:sz w:val="28"/>
          <w:szCs w:val="28"/>
          <w:lang w:val="kk-KZ"/>
        </w:rPr>
        <w:t xml:space="preserve">қол жеткізілген </w:t>
      </w:r>
      <w:r w:rsidRPr="007F3133">
        <w:rPr>
          <w:rFonts w:ascii="Times New Roman" w:hAnsi="Times New Roman" w:cs="Times New Roman"/>
          <w:color w:val="000000"/>
          <w:sz w:val="28"/>
          <w:szCs w:val="28"/>
          <w:lang w:val="kk-KZ"/>
        </w:rPr>
        <w:t xml:space="preserve">нәтижелер жайлы </w:t>
      </w:r>
      <w:r w:rsidR="00C64611">
        <w:rPr>
          <w:rFonts w:ascii="Times New Roman" w:hAnsi="Times New Roman" w:cs="Times New Roman"/>
          <w:color w:val="000000"/>
          <w:sz w:val="28"/>
          <w:szCs w:val="28"/>
          <w:lang w:val="kk-KZ"/>
        </w:rPr>
        <w:t xml:space="preserve">мәселе </w:t>
      </w:r>
      <w:r w:rsidRPr="007F3133">
        <w:rPr>
          <w:rFonts w:ascii="Times New Roman" w:hAnsi="Times New Roman" w:cs="Times New Roman"/>
          <w:color w:val="000000"/>
          <w:sz w:val="28"/>
          <w:szCs w:val="28"/>
          <w:lang w:val="kk-KZ"/>
        </w:rPr>
        <w:t>келесі бөлімде баяндалады.</w:t>
      </w:r>
    </w:p>
    <w:p w14:paraId="7DF64E1C" w14:textId="77777777" w:rsidR="00481D02" w:rsidRPr="007F3133" w:rsidRDefault="00481D02" w:rsidP="007F3133">
      <w:pPr>
        <w:spacing w:after="0" w:line="240" w:lineRule="auto"/>
        <w:ind w:firstLine="709"/>
        <w:jc w:val="both"/>
        <w:rPr>
          <w:rFonts w:ascii="Times New Roman" w:hAnsi="Times New Roman" w:cs="Times New Roman"/>
          <w:sz w:val="28"/>
          <w:szCs w:val="28"/>
          <w:lang w:val="kk-KZ"/>
        </w:rPr>
      </w:pPr>
    </w:p>
    <w:p w14:paraId="6D1F7DA8" w14:textId="77777777" w:rsidR="00481D02" w:rsidRPr="007F3133" w:rsidRDefault="00481D02" w:rsidP="007F3133">
      <w:pPr>
        <w:spacing w:after="0" w:line="240" w:lineRule="auto"/>
        <w:ind w:firstLine="709"/>
        <w:jc w:val="both"/>
        <w:rPr>
          <w:rFonts w:ascii="Times New Roman" w:hAnsi="Times New Roman" w:cs="Times New Roman"/>
          <w:sz w:val="28"/>
          <w:szCs w:val="28"/>
          <w:lang w:val="kk-KZ"/>
        </w:rPr>
      </w:pPr>
    </w:p>
    <w:p w14:paraId="6C248F0A" w14:textId="77777777" w:rsidR="00481D02" w:rsidRPr="007F3133" w:rsidRDefault="00481D02" w:rsidP="007F3133">
      <w:pPr>
        <w:spacing w:after="0" w:line="240" w:lineRule="auto"/>
        <w:ind w:firstLine="709"/>
        <w:jc w:val="both"/>
        <w:rPr>
          <w:rFonts w:ascii="Times New Roman" w:hAnsi="Times New Roman" w:cs="Times New Roman"/>
          <w:sz w:val="28"/>
          <w:szCs w:val="28"/>
          <w:lang w:val="kk-KZ"/>
        </w:rPr>
      </w:pPr>
    </w:p>
    <w:p w14:paraId="519059F5" w14:textId="77777777" w:rsidR="00481D02" w:rsidRPr="007F3133" w:rsidRDefault="00481D02" w:rsidP="007F3133">
      <w:pPr>
        <w:spacing w:after="0" w:line="240" w:lineRule="auto"/>
        <w:ind w:firstLine="709"/>
        <w:jc w:val="both"/>
        <w:rPr>
          <w:rFonts w:ascii="Times New Roman" w:hAnsi="Times New Roman" w:cs="Times New Roman"/>
          <w:sz w:val="28"/>
          <w:szCs w:val="28"/>
          <w:lang w:val="kk-KZ"/>
        </w:rPr>
      </w:pPr>
    </w:p>
    <w:p w14:paraId="29D7F86D" w14:textId="77777777" w:rsidR="00450E61" w:rsidRPr="007F3133" w:rsidRDefault="00450E61" w:rsidP="007F3133">
      <w:pPr>
        <w:spacing w:after="0" w:line="240" w:lineRule="auto"/>
        <w:ind w:firstLine="709"/>
        <w:jc w:val="both"/>
        <w:rPr>
          <w:rFonts w:ascii="Times New Roman" w:hAnsi="Times New Roman" w:cs="Times New Roman"/>
          <w:sz w:val="28"/>
          <w:szCs w:val="28"/>
          <w:lang w:val="kk-KZ"/>
        </w:rPr>
      </w:pPr>
    </w:p>
    <w:p w14:paraId="5D624111"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1D67105B"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15EB2B1C"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79E17F8D"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5AE72EC5"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71FA20CB"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23C8F4CC" w14:textId="77777777" w:rsidR="00AD7B03" w:rsidRPr="007F3133" w:rsidRDefault="00AD7B03" w:rsidP="007F3133">
      <w:pPr>
        <w:spacing w:after="0" w:line="240" w:lineRule="auto"/>
        <w:ind w:firstLine="709"/>
        <w:jc w:val="both"/>
        <w:rPr>
          <w:rFonts w:ascii="Times New Roman" w:hAnsi="Times New Roman" w:cs="Times New Roman"/>
          <w:sz w:val="28"/>
          <w:szCs w:val="28"/>
          <w:lang w:val="kk-KZ"/>
        </w:rPr>
      </w:pPr>
    </w:p>
    <w:p w14:paraId="6F64030F" w14:textId="77777777" w:rsidR="005A3705" w:rsidRPr="007F3133" w:rsidRDefault="005A3705" w:rsidP="007F3133">
      <w:pPr>
        <w:spacing w:after="0" w:line="240" w:lineRule="auto"/>
        <w:ind w:firstLine="709"/>
        <w:jc w:val="both"/>
        <w:rPr>
          <w:rFonts w:ascii="Times New Roman" w:hAnsi="Times New Roman" w:cs="Times New Roman"/>
          <w:sz w:val="28"/>
          <w:szCs w:val="28"/>
          <w:lang w:val="kk-KZ"/>
        </w:rPr>
      </w:pPr>
    </w:p>
    <w:p w14:paraId="6AD64531" w14:textId="77777777" w:rsidR="005A3705" w:rsidRPr="007F3133" w:rsidRDefault="005A3705" w:rsidP="007F3133">
      <w:pPr>
        <w:spacing w:after="0" w:line="240" w:lineRule="auto"/>
        <w:ind w:firstLine="709"/>
        <w:jc w:val="both"/>
        <w:rPr>
          <w:rFonts w:ascii="Times New Roman" w:hAnsi="Times New Roman" w:cs="Times New Roman"/>
          <w:sz w:val="28"/>
          <w:szCs w:val="28"/>
          <w:lang w:val="kk-KZ"/>
        </w:rPr>
      </w:pPr>
    </w:p>
    <w:p w14:paraId="392954A0" w14:textId="77777777" w:rsidR="005A3705" w:rsidRPr="007F3133" w:rsidRDefault="005A3705" w:rsidP="007F3133">
      <w:pPr>
        <w:spacing w:after="0" w:line="240" w:lineRule="auto"/>
        <w:ind w:firstLine="709"/>
        <w:jc w:val="both"/>
        <w:rPr>
          <w:rFonts w:ascii="Times New Roman" w:hAnsi="Times New Roman" w:cs="Times New Roman"/>
          <w:sz w:val="28"/>
          <w:szCs w:val="28"/>
          <w:lang w:val="kk-KZ"/>
        </w:rPr>
      </w:pPr>
    </w:p>
    <w:p w14:paraId="01A0404A" w14:textId="77777777" w:rsidR="00450E61" w:rsidRPr="007F3133" w:rsidRDefault="00450E61" w:rsidP="007F3133">
      <w:pPr>
        <w:spacing w:after="0" w:line="240" w:lineRule="auto"/>
        <w:ind w:firstLine="709"/>
        <w:jc w:val="both"/>
        <w:rPr>
          <w:rFonts w:ascii="Times New Roman" w:hAnsi="Times New Roman" w:cs="Times New Roman"/>
          <w:sz w:val="28"/>
          <w:szCs w:val="28"/>
          <w:lang w:val="kk-KZ"/>
        </w:rPr>
      </w:pPr>
    </w:p>
    <w:p w14:paraId="7BCF1944" w14:textId="101B4C97" w:rsidR="009662EC" w:rsidRDefault="009662EC" w:rsidP="0030734F">
      <w:pPr>
        <w:tabs>
          <w:tab w:val="left" w:pos="851"/>
        </w:tabs>
        <w:spacing w:after="0" w:line="240" w:lineRule="auto"/>
        <w:ind w:firstLine="567"/>
        <w:jc w:val="both"/>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lastRenderedPageBreak/>
        <w:t xml:space="preserve">3 АЛГОРИТМДЕРДІ ОҚЫТУ БАРЫСЫНДА БОЛАШАҚ БАСТАУЫШ СЫНЫП МҰҒАЛІМДЕРІНІҢ </w:t>
      </w:r>
      <w:r w:rsidRPr="007F3133">
        <w:rPr>
          <w:rFonts w:ascii="Times New Roman" w:eastAsia="Times New Roman" w:hAnsi="Times New Roman"/>
          <w:b/>
          <w:color w:val="000000"/>
          <w:sz w:val="28"/>
          <w:szCs w:val="28"/>
          <w:lang w:val="kk-KZ" w:eastAsia="ru-RU"/>
        </w:rPr>
        <w:t xml:space="preserve">ӘДІСТЕМЕЛІК-МАТЕМАТИКАЛЫҚ </w:t>
      </w:r>
      <w:r w:rsidRPr="007F3133">
        <w:rPr>
          <w:rFonts w:ascii="Times New Roman" w:eastAsia="Times New Roman" w:hAnsi="Times New Roman" w:cs="Times New Roman"/>
          <w:b/>
          <w:color w:val="000000"/>
          <w:sz w:val="28"/>
          <w:szCs w:val="28"/>
          <w:lang w:val="kk-KZ" w:eastAsia="ru-RU"/>
        </w:rPr>
        <w:t xml:space="preserve">САУАТТЫЛЫҒЫН ДАМЫТУДАҒЫ ТӘЖІРИБЕЛІК-ЭКСПЕРИМЕНТ ЖҰМЫСЫ </w:t>
      </w:r>
    </w:p>
    <w:p w14:paraId="0256011F" w14:textId="77777777" w:rsidR="0030734F" w:rsidRPr="007F3133" w:rsidRDefault="0030734F" w:rsidP="0030734F">
      <w:pPr>
        <w:tabs>
          <w:tab w:val="left" w:pos="851"/>
        </w:tabs>
        <w:spacing w:after="0" w:line="240" w:lineRule="auto"/>
        <w:ind w:firstLine="567"/>
        <w:jc w:val="both"/>
        <w:rPr>
          <w:rFonts w:ascii="Times New Roman" w:eastAsia="Times New Roman" w:hAnsi="Times New Roman" w:cs="Times New Roman"/>
          <w:b/>
          <w:color w:val="000000"/>
          <w:sz w:val="28"/>
          <w:szCs w:val="28"/>
          <w:lang w:val="kk-KZ" w:eastAsia="ru-RU"/>
        </w:rPr>
      </w:pPr>
    </w:p>
    <w:p w14:paraId="2569F6F7" w14:textId="6E95B040" w:rsidR="009662EC" w:rsidRPr="007F3133" w:rsidRDefault="009662EC" w:rsidP="0030734F">
      <w:pPr>
        <w:tabs>
          <w:tab w:val="left" w:pos="851"/>
        </w:tabs>
        <w:spacing w:after="0" w:line="240" w:lineRule="auto"/>
        <w:ind w:firstLine="567"/>
        <w:jc w:val="both"/>
        <w:rPr>
          <w:rFonts w:ascii="Times New Roman" w:hAnsi="Times New Roman" w:cs="Times New Roman"/>
          <w:b/>
          <w:sz w:val="28"/>
          <w:szCs w:val="28"/>
          <w:lang w:val="kk-KZ"/>
        </w:rPr>
      </w:pPr>
      <w:r w:rsidRPr="007F3133">
        <w:rPr>
          <w:rFonts w:ascii="Times New Roman" w:eastAsia="Times New Roman" w:hAnsi="Times New Roman" w:cs="Times New Roman"/>
          <w:b/>
          <w:color w:val="000000"/>
          <w:sz w:val="28"/>
          <w:szCs w:val="28"/>
          <w:lang w:val="kk-KZ" w:eastAsia="ru-RU"/>
        </w:rPr>
        <w:t xml:space="preserve">3.1 </w:t>
      </w:r>
      <w:r w:rsidRPr="007F3133">
        <w:rPr>
          <w:rFonts w:ascii="Times New Roman" w:hAnsi="Times New Roman" w:cs="Times New Roman"/>
          <w:b/>
          <w:sz w:val="28"/>
          <w:szCs w:val="28"/>
          <w:lang w:val="kk-KZ"/>
        </w:rPr>
        <w:t xml:space="preserve">Тәжірибелік˗эксперимент жұмысын ұйымдастыру </w:t>
      </w:r>
    </w:p>
    <w:p w14:paraId="6D3433B3" w14:textId="77777777" w:rsidR="009662EC" w:rsidRPr="007F3133" w:rsidRDefault="009662EC" w:rsidP="0030734F">
      <w:pPr>
        <w:tabs>
          <w:tab w:val="left" w:pos="851"/>
        </w:tabs>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Болашақ бастауыш сынып мұғалімдерінің </w:t>
      </w:r>
      <w:r w:rsidRPr="007F3133">
        <w:rPr>
          <w:rFonts w:ascii="Times New Roman" w:hAnsi="Times New Roman" w:cs="Times New Roman"/>
          <w:color w:val="000000"/>
          <w:sz w:val="28"/>
          <w:szCs w:val="28"/>
          <w:lang w:val="kk-KZ"/>
        </w:rPr>
        <w:t xml:space="preserve">әдістемелік-математикалық сауаттылығын  дамыту бойынша </w:t>
      </w:r>
      <w:r w:rsidRPr="007F3133">
        <w:rPr>
          <w:rFonts w:ascii="Times New Roman" w:hAnsi="Times New Roman" w:cs="Times New Roman"/>
          <w:sz w:val="28"/>
          <w:szCs w:val="28"/>
          <w:lang w:val="kk-KZ"/>
        </w:rPr>
        <w:t>анықтаушы тәжірибелік˗эксперимент жұмысын ұйымдастыру барысында:</w:t>
      </w:r>
    </w:p>
    <w:p w14:paraId="06B04F4B"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педагогикалық эксперимент жұмыстарының мақсаты анықталды;</w:t>
      </w:r>
    </w:p>
    <w:p w14:paraId="34DEAE10"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экспериментке қойылатын талаптары мен оны өткізу кезеңдері анықталды;</w:t>
      </w:r>
    </w:p>
    <w:p w14:paraId="5DC87008"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эксперименттің мазмұны анықталды;</w:t>
      </w:r>
    </w:p>
    <w:p w14:paraId="6D7EC309"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экспериментке қатысатын бақылау және эсперимент топтарының құрамы сипатталды;</w:t>
      </w:r>
    </w:p>
    <w:p w14:paraId="330D3232" w14:textId="72075268"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алгоритмдік </w:t>
      </w:r>
      <w:r w:rsidR="00A24482">
        <w:rPr>
          <w:rFonts w:ascii="Times New Roman" w:eastAsia="Times New Roman" w:hAnsi="Times New Roman" w:cs="Times New Roman"/>
          <w:color w:val="000000"/>
          <w:sz w:val="28"/>
          <w:szCs w:val="28"/>
          <w:lang w:val="kk-KZ" w:eastAsia="ru-RU"/>
        </w:rPr>
        <w:t xml:space="preserve">және </w:t>
      </w:r>
      <w:r w:rsidRPr="007F3133">
        <w:rPr>
          <w:rFonts w:ascii="Times New Roman" w:eastAsia="Times New Roman" w:hAnsi="Times New Roman" w:cs="Times New Roman"/>
          <w:color w:val="000000"/>
          <w:sz w:val="28"/>
          <w:szCs w:val="28"/>
          <w:lang w:val="kk-KZ" w:eastAsia="ru-RU"/>
        </w:rPr>
        <w:t>әдістемелік-математикалық сауаттылықты дамыту деңгейін анықтаудың  әдіс-тәсілдері анықталды;</w:t>
      </w:r>
    </w:p>
    <w:p w14:paraId="1C4B80CF"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тәжірибелік-эксперименттік жұмыстардың кезеңдері айқындалды; </w:t>
      </w:r>
    </w:p>
    <w:p w14:paraId="1799341B" w14:textId="77777777"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бақылау және эксперименттік топтардағы студенттердің алгоритмдік әдістемелік-математикалық сауаттылығының қалыптасқандығының бастапқы деңгейі анықталды. </w:t>
      </w:r>
    </w:p>
    <w:p w14:paraId="5F458A60" w14:textId="026F1109" w:rsidR="009662EC" w:rsidRPr="0009761D" w:rsidRDefault="009662EC" w:rsidP="0009761D">
      <w:pPr>
        <w:tabs>
          <w:tab w:val="left" w:pos="851"/>
        </w:tabs>
        <w:spacing w:after="0" w:line="240" w:lineRule="auto"/>
        <w:ind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Педагогикалық эксперименттің мән</w:t>
      </w:r>
      <w:r w:rsidR="003A27E3" w:rsidRPr="007F3133">
        <w:rPr>
          <w:rFonts w:ascii="Times New Roman" w:eastAsia="Times New Roman" w:hAnsi="Times New Roman" w:cs="Times New Roman"/>
          <w:color w:val="000000"/>
          <w:sz w:val="28"/>
          <w:szCs w:val="28"/>
          <w:lang w:val="kk-KZ" w:eastAsia="ru-RU"/>
        </w:rPr>
        <w:t>-</w:t>
      </w:r>
      <w:r w:rsidRPr="007F3133">
        <w:rPr>
          <w:rFonts w:ascii="Times New Roman" w:eastAsia="Times New Roman" w:hAnsi="Times New Roman" w:cs="Times New Roman"/>
          <w:color w:val="000000"/>
          <w:sz w:val="28"/>
          <w:szCs w:val="28"/>
          <w:lang w:val="kk-KZ" w:eastAsia="ru-RU"/>
        </w:rPr>
        <w:t>мағынасы, негізгі мақсаттары мен оған қойылатын талаптар В.С.Аванесов [1</w:t>
      </w:r>
      <w:r w:rsidR="00D11E0D">
        <w:rPr>
          <w:rFonts w:ascii="Times New Roman" w:eastAsia="Times New Roman" w:hAnsi="Times New Roman" w:cs="Times New Roman"/>
          <w:color w:val="000000"/>
          <w:sz w:val="28"/>
          <w:szCs w:val="28"/>
          <w:lang w:val="kk-KZ" w:eastAsia="ru-RU"/>
        </w:rPr>
        <w:t>90</w:t>
      </w:r>
      <w:r w:rsidRPr="007F3133">
        <w:rPr>
          <w:rFonts w:ascii="Times New Roman" w:eastAsia="Times New Roman" w:hAnsi="Times New Roman" w:cs="Times New Roman"/>
          <w:color w:val="000000"/>
          <w:sz w:val="28"/>
          <w:szCs w:val="28"/>
          <w:lang w:val="kk-KZ" w:eastAsia="ru-RU"/>
        </w:rPr>
        <w:t>], И.И.Подласый [1</w:t>
      </w:r>
      <w:r w:rsidR="00D11E0D">
        <w:rPr>
          <w:rFonts w:ascii="Times New Roman" w:eastAsia="Times New Roman" w:hAnsi="Times New Roman" w:cs="Times New Roman"/>
          <w:color w:val="000000"/>
          <w:sz w:val="28"/>
          <w:szCs w:val="28"/>
          <w:lang w:val="kk-KZ" w:eastAsia="ru-RU"/>
        </w:rPr>
        <w:t>91</w:t>
      </w:r>
      <w:r w:rsidRPr="007F3133">
        <w:rPr>
          <w:rFonts w:ascii="Times New Roman" w:eastAsia="Times New Roman" w:hAnsi="Times New Roman" w:cs="Times New Roman"/>
          <w:color w:val="000000"/>
          <w:sz w:val="28"/>
          <w:szCs w:val="28"/>
          <w:lang w:val="kk-KZ" w:eastAsia="ru-RU"/>
        </w:rPr>
        <w:t>],  П.И.Пидкасистый [18</w:t>
      </w:r>
      <w:r w:rsidR="00D11E0D">
        <w:rPr>
          <w:rFonts w:ascii="Times New Roman" w:eastAsia="Times New Roman" w:hAnsi="Times New Roman" w:cs="Times New Roman"/>
          <w:color w:val="000000"/>
          <w:sz w:val="28"/>
          <w:szCs w:val="28"/>
          <w:lang w:val="kk-KZ" w:eastAsia="ru-RU"/>
        </w:rPr>
        <w:t>5</w:t>
      </w:r>
      <w:r w:rsidR="002507A1">
        <w:rPr>
          <w:rFonts w:ascii="Times New Roman" w:eastAsia="Times New Roman" w:hAnsi="Times New Roman" w:cs="Times New Roman"/>
          <w:color w:val="000000"/>
          <w:sz w:val="28"/>
          <w:szCs w:val="28"/>
          <w:lang w:val="kk-KZ" w:eastAsia="ru-RU"/>
        </w:rPr>
        <w:t>,с. 116</w:t>
      </w:r>
      <w:r w:rsidRPr="007F3133">
        <w:rPr>
          <w:rFonts w:ascii="Times New Roman" w:eastAsia="Times New Roman" w:hAnsi="Times New Roman" w:cs="Times New Roman"/>
          <w:color w:val="000000"/>
          <w:sz w:val="28"/>
          <w:szCs w:val="28"/>
          <w:lang w:val="kk-KZ" w:eastAsia="ru-RU"/>
        </w:rPr>
        <w:t>] және т.б. педагогтардың еңбектерінде анықталған, яғни педагогикалық құбылыстарды және оның даму шарттарын модельдеу, эксперимент жүргізушінің педагогикалық құбылысқа әсері, педагогикалық әсердің нәтижесін өлшеу [181</w:t>
      </w:r>
      <w:r w:rsidR="004521FD">
        <w:rPr>
          <w:rFonts w:ascii="Times New Roman" w:eastAsia="Times New Roman" w:hAnsi="Times New Roman" w:cs="Times New Roman"/>
          <w:color w:val="000000"/>
          <w:sz w:val="28"/>
          <w:szCs w:val="28"/>
          <w:lang w:val="kk-KZ" w:eastAsia="ru-RU"/>
        </w:rPr>
        <w:t>,</w:t>
      </w:r>
      <w:r w:rsidR="002507A1">
        <w:rPr>
          <w:rFonts w:ascii="Times New Roman" w:eastAsia="Times New Roman" w:hAnsi="Times New Roman" w:cs="Times New Roman"/>
          <w:color w:val="000000"/>
          <w:sz w:val="28"/>
          <w:szCs w:val="28"/>
          <w:lang w:val="kk-KZ" w:eastAsia="ru-RU"/>
        </w:rPr>
        <w:t xml:space="preserve">с. </w:t>
      </w:r>
      <w:r w:rsidR="004521FD">
        <w:rPr>
          <w:rFonts w:ascii="Times New Roman" w:eastAsia="Times New Roman" w:hAnsi="Times New Roman" w:cs="Times New Roman"/>
          <w:color w:val="000000"/>
          <w:sz w:val="28"/>
          <w:szCs w:val="28"/>
          <w:lang w:val="kk-KZ" w:eastAsia="ru-RU"/>
        </w:rPr>
        <w:t>33</w:t>
      </w:r>
      <w:r w:rsidRPr="007F3133">
        <w:rPr>
          <w:rFonts w:ascii="Times New Roman" w:eastAsia="Times New Roman" w:hAnsi="Times New Roman" w:cs="Times New Roman"/>
          <w:color w:val="000000"/>
          <w:sz w:val="28"/>
          <w:szCs w:val="28"/>
          <w:lang w:val="kk-KZ" w:eastAsia="ru-RU"/>
        </w:rPr>
        <w:t>] сияқты  себеп-салдарлық байланыстарды зерттеу үшін жүзеге асырылатын және зерттеу жұмысын жүргізу барысында қабылданған болжамды растау (не жоққа шығару) мақсатында жүргізілетін зерттеушілік іс-әрекет.</w:t>
      </w:r>
      <w:r w:rsidR="00AD6D9F">
        <w:rPr>
          <w:rFonts w:ascii="Times New Roman" w:eastAsia="Times New Roman" w:hAnsi="Times New Roman" w:cs="Times New Roman"/>
          <w:color w:val="000000"/>
          <w:sz w:val="28"/>
          <w:szCs w:val="28"/>
          <w:lang w:val="kk-KZ" w:eastAsia="ru-RU"/>
        </w:rPr>
        <w:t xml:space="preserve"> </w:t>
      </w:r>
      <w:r w:rsidRPr="007F3133">
        <w:rPr>
          <w:rFonts w:ascii="Times New Roman" w:hAnsi="Times New Roman" w:cs="Times New Roman"/>
          <w:color w:val="000000"/>
          <w:sz w:val="28"/>
          <w:szCs w:val="28"/>
          <w:lang w:val="kk-KZ"/>
        </w:rPr>
        <w:t>Осы қағидаттарға сүйене отырып, болашақ бастауыш сынып мұғалімдерінің әдістемелік-математикалық сауаттылығын дамытумен байланысты эксперименттік-тәжірибелік жұмыстың мақсатын: «</w:t>
      </w:r>
      <w:r w:rsidRPr="007F3133">
        <w:rPr>
          <w:rFonts w:ascii="Times New Roman" w:hAnsi="Times New Roman" w:cs="Times New Roman"/>
          <w:sz w:val="28"/>
          <w:szCs w:val="28"/>
          <w:lang w:val="kk-KZ"/>
        </w:rPr>
        <w:t xml:space="preserve">зерттеу болжамының дұрыстығын растау, болашақ маманның </w:t>
      </w:r>
      <w:r w:rsidR="00AD6D9F" w:rsidRPr="007F3133">
        <w:rPr>
          <w:rFonts w:ascii="Times New Roman" w:hAnsi="Times New Roman" w:cs="Times New Roman"/>
          <w:sz w:val="28"/>
          <w:szCs w:val="28"/>
          <w:lang w:val="kk-KZ"/>
        </w:rPr>
        <w:t xml:space="preserve">әдістемелік </w:t>
      </w:r>
      <w:r w:rsidRPr="007F3133">
        <w:rPr>
          <w:rFonts w:ascii="Times New Roman" w:hAnsi="Times New Roman" w:cs="Times New Roman"/>
          <w:sz w:val="28"/>
          <w:szCs w:val="28"/>
          <w:lang w:val="kk-KZ"/>
        </w:rPr>
        <w:t xml:space="preserve">және </w:t>
      </w:r>
      <w:r w:rsidR="00AD6D9F">
        <w:rPr>
          <w:rFonts w:ascii="Times New Roman" w:hAnsi="Times New Roman" w:cs="Times New Roman"/>
          <w:sz w:val="28"/>
          <w:szCs w:val="28"/>
          <w:lang w:val="kk-KZ"/>
        </w:rPr>
        <w:t xml:space="preserve">математикалық </w:t>
      </w:r>
      <w:r w:rsidRPr="007F3133">
        <w:rPr>
          <w:rFonts w:ascii="Times New Roman" w:hAnsi="Times New Roman" w:cs="Times New Roman"/>
          <w:sz w:val="28"/>
          <w:szCs w:val="28"/>
          <w:lang w:val="kk-KZ"/>
        </w:rPr>
        <w:t xml:space="preserve">алгоритмдік сауаттылығының даму деңгейін анықтау», - деп тұжырымдадық. </w:t>
      </w:r>
    </w:p>
    <w:p w14:paraId="09DA629D" w14:textId="77777777" w:rsidR="009662EC" w:rsidRPr="007F3133" w:rsidRDefault="009662EC" w:rsidP="0030734F">
      <w:pPr>
        <w:tabs>
          <w:tab w:val="left" w:pos="851"/>
        </w:tabs>
        <w:spacing w:after="0" w:line="240" w:lineRule="auto"/>
        <w:ind w:firstLine="567"/>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olor w:val="000000"/>
          <w:sz w:val="28"/>
          <w:szCs w:val="28"/>
          <w:lang w:val="kk-KZ" w:eastAsia="ru-RU"/>
        </w:rPr>
        <w:t>Ал болашақ бастауыш сынып мұғалімдерінің математикалық-әдістемелік сауаттылығын дамыту міндеттерін шешу үшін төмендегідей эксперимент жұмыстары жоспарланды:</w:t>
      </w:r>
    </w:p>
    <w:p w14:paraId="1A05DD6E" w14:textId="77777777" w:rsidR="009662EC" w:rsidRPr="007F3133" w:rsidRDefault="009662EC" w:rsidP="0030734F">
      <w:pPr>
        <w:tabs>
          <w:tab w:val="left" w:pos="851"/>
        </w:tabs>
        <w:spacing w:after="0" w:line="240" w:lineRule="auto"/>
        <w:ind w:firstLine="567"/>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olor w:val="000000"/>
          <w:sz w:val="28"/>
          <w:szCs w:val="28"/>
          <w:lang w:val="kk-KZ" w:eastAsia="ru-RU"/>
        </w:rPr>
        <w:t xml:space="preserve">І кезеңде (2018-20 жж.): </w:t>
      </w:r>
    </w:p>
    <w:p w14:paraId="6E0C87DF" w14:textId="0A5A8C2A"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болашақ бастауыш сынып мұғалімдерінің </w:t>
      </w:r>
      <w:r w:rsidR="009C461E">
        <w:rPr>
          <w:rFonts w:ascii="Times New Roman" w:eastAsia="Times New Roman" w:hAnsi="Times New Roman" w:cs="Times New Roman"/>
          <w:color w:val="000000"/>
          <w:sz w:val="28"/>
          <w:szCs w:val="28"/>
          <w:lang w:val="kk-KZ" w:eastAsia="ru-RU"/>
        </w:rPr>
        <w:t>әдістемелік</w:t>
      </w:r>
      <w:r w:rsidR="007F462E">
        <w:rPr>
          <w:rFonts w:ascii="Times New Roman" w:eastAsia="Times New Roman" w:hAnsi="Times New Roman" w:cs="Times New Roman"/>
          <w:color w:val="000000"/>
          <w:sz w:val="28"/>
          <w:szCs w:val="28"/>
          <w:lang w:val="kk-KZ" w:eastAsia="ru-RU"/>
        </w:rPr>
        <w:t xml:space="preserve">, математикалық және алгоритмдік </w:t>
      </w:r>
      <w:r w:rsidR="009C461E">
        <w:rPr>
          <w:rFonts w:ascii="Times New Roman" w:eastAsia="Times New Roman" w:hAnsi="Times New Roman" w:cs="Times New Roman"/>
          <w:color w:val="000000"/>
          <w:sz w:val="28"/>
          <w:szCs w:val="28"/>
          <w:lang w:val="kk-KZ" w:eastAsia="ru-RU"/>
        </w:rPr>
        <w:t>сау</w:t>
      </w:r>
      <w:r w:rsidRPr="007F3133">
        <w:rPr>
          <w:rFonts w:ascii="Times New Roman" w:eastAsia="Times New Roman" w:hAnsi="Times New Roman" w:cs="Times New Roman"/>
          <w:color w:val="000000"/>
          <w:sz w:val="28"/>
          <w:szCs w:val="28"/>
          <w:lang w:val="kk-KZ" w:eastAsia="ru-RU"/>
        </w:rPr>
        <w:t>аттылығын анықтау бойынша сауалнама жүргізу;</w:t>
      </w:r>
    </w:p>
    <w:p w14:paraId="71C557B7" w14:textId="5E5660D0" w:rsidR="009662EC" w:rsidRPr="007F3133" w:rsidRDefault="009662EC" w:rsidP="0030734F">
      <w:pPr>
        <w:numPr>
          <w:ilvl w:val="0"/>
          <w:numId w:val="1"/>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жоғары оқу орнында оқытуға, бастауыш сынып мұғалімдерін дайындаудың заманауи талаптарына, студенттердің алгоритмдік сауаттылығын дамытуға орай болашақ бастауыш сынып мұғалімдерінің әдістемелік-</w:t>
      </w:r>
      <w:r w:rsidRPr="007F3133">
        <w:rPr>
          <w:rFonts w:ascii="Times New Roman" w:eastAsia="Times New Roman" w:hAnsi="Times New Roman" w:cs="Times New Roman"/>
          <w:color w:val="000000"/>
          <w:sz w:val="28"/>
          <w:szCs w:val="28"/>
          <w:lang w:val="kk-KZ" w:eastAsia="ru-RU"/>
        </w:rPr>
        <w:lastRenderedPageBreak/>
        <w:t>математикалық алгоритмдік сауаттылығын дамытуға арналған «Основы обновленного начального матем</w:t>
      </w:r>
      <w:r w:rsidR="00AD6D9F">
        <w:rPr>
          <w:rFonts w:ascii="Times New Roman" w:eastAsia="Times New Roman" w:hAnsi="Times New Roman" w:cs="Times New Roman"/>
          <w:color w:val="000000"/>
          <w:sz w:val="28"/>
          <w:szCs w:val="28"/>
          <w:lang w:val="kk-KZ" w:eastAsia="ru-RU"/>
        </w:rPr>
        <w:t>а</w:t>
      </w:r>
      <w:r w:rsidRPr="007F3133">
        <w:rPr>
          <w:rFonts w:ascii="Times New Roman" w:eastAsia="Times New Roman" w:hAnsi="Times New Roman" w:cs="Times New Roman"/>
          <w:color w:val="000000"/>
          <w:sz w:val="28"/>
          <w:szCs w:val="28"/>
          <w:lang w:val="kk-KZ" w:eastAsia="ru-RU"/>
        </w:rPr>
        <w:t>тического образования» атт</w:t>
      </w:r>
      <w:r w:rsidR="00AD6D9F">
        <w:rPr>
          <w:rFonts w:ascii="Times New Roman" w:eastAsia="Times New Roman" w:hAnsi="Times New Roman" w:cs="Times New Roman"/>
          <w:color w:val="000000"/>
          <w:sz w:val="28"/>
          <w:szCs w:val="28"/>
          <w:lang w:val="kk-KZ" w:eastAsia="ru-RU"/>
        </w:rPr>
        <w:t>ы</w:t>
      </w:r>
      <w:r w:rsidRPr="007F3133">
        <w:rPr>
          <w:rFonts w:ascii="Times New Roman" w:eastAsia="Times New Roman" w:hAnsi="Times New Roman" w:cs="Times New Roman"/>
          <w:color w:val="000000"/>
          <w:sz w:val="28"/>
          <w:szCs w:val="28"/>
          <w:lang w:val="kk-KZ" w:eastAsia="ru-RU"/>
        </w:rPr>
        <w:t xml:space="preserve"> оқу құралы мен «Алгоритмдерді оқыту әдістемесі» оқу-әдістемелік кешен дайындау.</w:t>
      </w:r>
    </w:p>
    <w:p w14:paraId="3AC3024A" w14:textId="77777777" w:rsidR="009662EC" w:rsidRPr="007F3133" w:rsidRDefault="009662EC" w:rsidP="00C57695">
      <w:pPr>
        <w:spacing w:after="0" w:line="240" w:lineRule="auto"/>
        <w:ind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ІІ кезеңде (2020-21 ж.): </w:t>
      </w:r>
    </w:p>
    <w:p w14:paraId="663B9FA1" w14:textId="77777777" w:rsidR="009662EC" w:rsidRPr="007F3133" w:rsidRDefault="009662EC" w:rsidP="00C57695">
      <w:pPr>
        <w:numPr>
          <w:ilvl w:val="0"/>
          <w:numId w:val="1"/>
        </w:numPr>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болашақ бастауыш сынып мұғалімдерінің әдістемелік-математикалық алгоритмдік сауаттылығын дамытуға бағдарлана  дайындалған оқу құралы мен оқу-әдістемелік кешеннің тиімділігін екі бағытта тексеру: 1) студенттердің алгоритмдік сауаттылығының қалыптасу деңгейіне ықпалын анықтау; 2) бастауыш сынып оқушыларын оқыту барысында алгоритмдерді оқыту мен қолдануға студенттердің әдістемелік-математикалық алгоритмдік даярлығының әсерін бағамдау;</w:t>
      </w:r>
    </w:p>
    <w:p w14:paraId="1867E006" w14:textId="77777777" w:rsidR="009662EC" w:rsidRPr="007F3133" w:rsidRDefault="009662EC" w:rsidP="00C57695">
      <w:pPr>
        <w:numPr>
          <w:ilvl w:val="0"/>
          <w:numId w:val="1"/>
        </w:numPr>
        <w:spacing w:after="0" w:line="240" w:lineRule="auto"/>
        <w:ind w:left="0" w:firstLine="567"/>
        <w:contextualSpacing/>
        <w:jc w:val="both"/>
        <w:rPr>
          <w:rFonts w:ascii="Times New Roman" w:hAnsi="Times New Roman" w:cs="Times New Roman"/>
          <w:bCs/>
          <w:sz w:val="28"/>
          <w:szCs w:val="28"/>
          <w:lang w:val="kk-KZ"/>
        </w:rPr>
      </w:pPr>
      <w:r w:rsidRPr="007F3133">
        <w:rPr>
          <w:rFonts w:ascii="Times New Roman" w:eastAsia="Times New Roman" w:hAnsi="Times New Roman" w:cs="Times New Roman"/>
          <w:color w:val="000000"/>
          <w:sz w:val="28"/>
          <w:szCs w:val="28"/>
          <w:lang w:val="kk-KZ" w:eastAsia="ru-RU"/>
        </w:rPr>
        <w:t>тәжірибелік жұмыс нәтижесі бойынша қорытынды шығару және соған сәйкес құралдарды жетілдіру жолдарын айқындау және оларға өзгерістер енгізу.</w:t>
      </w:r>
    </w:p>
    <w:p w14:paraId="6409F54F" w14:textId="77777777" w:rsidR="009662EC" w:rsidRPr="007F3133" w:rsidRDefault="009662EC" w:rsidP="00C57695">
      <w:pPr>
        <w:spacing w:after="0" w:line="240" w:lineRule="auto"/>
        <w:ind w:firstLine="567"/>
        <w:contextualSpacing/>
        <w:jc w:val="both"/>
        <w:rPr>
          <w:rFonts w:ascii="Times New Roman" w:hAnsi="Times New Roman" w:cs="Times New Roman"/>
          <w:bCs/>
          <w:sz w:val="28"/>
          <w:szCs w:val="28"/>
          <w:lang w:val="kk-KZ"/>
        </w:rPr>
      </w:pPr>
      <w:r w:rsidRPr="007F3133">
        <w:rPr>
          <w:rFonts w:ascii="Times New Roman" w:hAnsi="Times New Roman" w:cs="Times New Roman"/>
          <w:bCs/>
          <w:sz w:val="28"/>
          <w:szCs w:val="28"/>
          <w:lang w:val="kk-KZ"/>
        </w:rPr>
        <w:t>Жалпы алғанда</w:t>
      </w:r>
      <w:r w:rsidR="003A27E3" w:rsidRPr="007F3133">
        <w:rPr>
          <w:rFonts w:ascii="Times New Roman" w:hAnsi="Times New Roman" w:cs="Times New Roman"/>
          <w:bCs/>
          <w:sz w:val="28"/>
          <w:szCs w:val="28"/>
          <w:lang w:val="kk-KZ"/>
        </w:rPr>
        <w:t>,</w:t>
      </w:r>
      <w:r w:rsidRPr="007F3133">
        <w:rPr>
          <w:rFonts w:ascii="Times New Roman" w:hAnsi="Times New Roman" w:cs="Times New Roman"/>
          <w:bCs/>
          <w:sz w:val="28"/>
          <w:szCs w:val="28"/>
          <w:lang w:val="kk-KZ"/>
        </w:rPr>
        <w:t xml:space="preserve"> студенттерге арналған үлгілік оқу бағдарламаларындағы «алгоритм» жайлы айқын емес түрде қарастырылатын мәселелерді болашақ бастауыш сынып мұғалімдері білуі тиіс болғанымен, </w:t>
      </w:r>
      <w:r w:rsidR="003A27E3" w:rsidRPr="007F3133">
        <w:rPr>
          <w:rFonts w:ascii="Times New Roman" w:hAnsi="Times New Roman" w:cs="Times New Roman"/>
          <w:bCs/>
          <w:sz w:val="28"/>
          <w:szCs w:val="28"/>
          <w:lang w:val="kk-KZ"/>
        </w:rPr>
        <w:t>аталмыш</w:t>
      </w:r>
      <w:r w:rsidRPr="007F3133">
        <w:rPr>
          <w:rFonts w:ascii="Times New Roman" w:hAnsi="Times New Roman" w:cs="Times New Roman"/>
          <w:bCs/>
          <w:sz w:val="28"/>
          <w:szCs w:val="28"/>
          <w:lang w:val="kk-KZ"/>
        </w:rPr>
        <w:t xml:space="preserve"> материалдарды олармен қатар бастауышта жұмыс жасап жүрген мұғалімдердің өздері де анықтай алмайтынын біз анықтаушы эксперимент кезінде байқадық. </w:t>
      </w:r>
    </w:p>
    <w:p w14:paraId="2D3AB701" w14:textId="5006B8E9"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bCs/>
          <w:sz w:val="28"/>
          <w:szCs w:val="28"/>
          <w:lang w:val="kk-KZ"/>
        </w:rPr>
        <w:t>Б</w:t>
      </w:r>
      <w:r w:rsidRPr="007F3133">
        <w:rPr>
          <w:rFonts w:ascii="Times New Roman" w:hAnsi="Times New Roman" w:cs="Times New Roman"/>
          <w:color w:val="000000"/>
          <w:sz w:val="28"/>
          <w:szCs w:val="28"/>
          <w:lang w:val="kk-KZ"/>
        </w:rPr>
        <w:t>із бастауыш сынып мұғалімдерінің сабақтарына қатысып, олардың алгоритмдерді оқыту әдістемесін бақылап, мұғалімдерден, 3 және 4-курс студенттерінен сауалнамалар алдық.</w:t>
      </w:r>
      <w:r w:rsidRPr="007F3133">
        <w:rPr>
          <w:rFonts w:ascii="Times New Roman" w:hAnsi="Times New Roman" w:cs="Times New Roman"/>
          <w:bCs/>
          <w:sz w:val="28"/>
          <w:szCs w:val="28"/>
          <w:lang w:val="kk-KZ"/>
        </w:rPr>
        <w:t xml:space="preserve"> Сауалнамаға Алматы қаласы Абай атындағы ҚазҰПУ 3-курсынан 43 студент, Алматы Университетінің 18 студенті, Өскемен қаласы Шығыс Қазақстан Мемлекеттік университетінің осы мамандығы 8 студенті және №1 Алматы қазақ мемлекеттік гуманитарлық-педагогтік колледжінің 44 студенті қатысты. Бұған қоса, Алматы қаласының әр түрлі мектептерінде (№67, 154, «Алгорифм», 33) жұмыс жасап жатқан </w:t>
      </w:r>
      <w:r w:rsidRPr="007F3133">
        <w:rPr>
          <w:rFonts w:ascii="Times New Roman" w:hAnsi="Times New Roman" w:cs="Times New Roman"/>
          <w:color w:val="000000"/>
          <w:sz w:val="28"/>
          <w:szCs w:val="28"/>
          <w:lang w:val="kk-KZ"/>
        </w:rPr>
        <w:t>еңбек өтілі 1 жылдан 27 жылға дейінгі 38 бастауыш сынып мұғалімі қатысты</w:t>
      </w:r>
      <w:r w:rsidR="00B71145">
        <w:rPr>
          <w:rFonts w:ascii="Times New Roman" w:hAnsi="Times New Roman" w:cs="Times New Roman"/>
          <w:color w:val="000000"/>
          <w:sz w:val="28"/>
          <w:szCs w:val="28"/>
          <w:lang w:val="kk-KZ"/>
        </w:rPr>
        <w:t xml:space="preserve"> </w:t>
      </w:r>
      <w:r w:rsidR="00B71145" w:rsidRPr="00C000D3">
        <w:rPr>
          <w:rFonts w:ascii="Times New Roman" w:hAnsi="Times New Roman" w:cs="Times New Roman"/>
          <w:color w:val="000000"/>
          <w:sz w:val="28"/>
          <w:szCs w:val="28"/>
          <w:lang w:val="kk-KZ"/>
        </w:rPr>
        <w:t>[</w:t>
      </w:r>
      <w:r w:rsidR="00C000D3" w:rsidRPr="00C000D3">
        <w:rPr>
          <w:rFonts w:ascii="Times New Roman" w:hAnsi="Times New Roman" w:cs="Times New Roman"/>
          <w:color w:val="000000"/>
          <w:sz w:val="28"/>
          <w:szCs w:val="28"/>
          <w:lang w:val="kk-KZ"/>
        </w:rPr>
        <w:t>192,p. 760</w:t>
      </w:r>
      <w:r w:rsidR="00B71145" w:rsidRPr="00C000D3">
        <w:rPr>
          <w:rFonts w:ascii="Times New Roman" w:hAnsi="Times New Roman" w:cs="Times New Roman"/>
          <w:color w:val="000000"/>
          <w:sz w:val="28"/>
          <w:szCs w:val="28"/>
          <w:lang w:val="kk-KZ"/>
        </w:rPr>
        <w:t>]</w:t>
      </w:r>
      <w:r w:rsidRPr="00C000D3">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 xml:space="preserve"> Сауалнаманың толық мазмұны </w:t>
      </w:r>
      <w:r w:rsidR="00AD7B03" w:rsidRPr="007F3133">
        <w:rPr>
          <w:rFonts w:ascii="Times New Roman" w:hAnsi="Times New Roman" w:cs="Times New Roman"/>
          <w:color w:val="000000"/>
          <w:sz w:val="28"/>
          <w:szCs w:val="28"/>
          <w:lang w:val="kk-KZ"/>
        </w:rPr>
        <w:t xml:space="preserve">А </w:t>
      </w:r>
      <w:r w:rsidRPr="007F3133">
        <w:rPr>
          <w:rFonts w:ascii="Times New Roman" w:hAnsi="Times New Roman" w:cs="Times New Roman"/>
          <w:color w:val="000000"/>
          <w:sz w:val="28"/>
          <w:szCs w:val="28"/>
          <w:lang w:val="kk-KZ"/>
        </w:rPr>
        <w:t>қосымша</w:t>
      </w:r>
      <w:r w:rsidR="00AD7B03" w:rsidRPr="007F3133">
        <w:rPr>
          <w:rFonts w:ascii="Times New Roman" w:hAnsi="Times New Roman" w:cs="Times New Roman"/>
          <w:color w:val="000000"/>
          <w:sz w:val="28"/>
          <w:szCs w:val="28"/>
          <w:lang w:val="kk-KZ"/>
        </w:rPr>
        <w:t>сын</w:t>
      </w:r>
      <w:r w:rsidRPr="007F3133">
        <w:rPr>
          <w:rFonts w:ascii="Times New Roman" w:hAnsi="Times New Roman" w:cs="Times New Roman"/>
          <w:color w:val="000000"/>
          <w:sz w:val="28"/>
          <w:szCs w:val="28"/>
          <w:lang w:val="kk-KZ"/>
        </w:rPr>
        <w:t>да келтірілген. Осы зерттеулердің нәтижесінде мұғалімдердің басым көпшілігінің алгоритмнің не екенін білгендерімен, бастауыш сынып математикасындағы қандай материалдардың алгоритмдері қарастырылатыны жайлы түсініктерінің жоқтығын байқадық. Жаттығудың түрлеріне (есеп, мысал, теңдеу) орай орындалатын алгоритм мазмұнын мүлдем жаза алмаған. Бастауыш сыныптардың оқу бағдарламасындағы бөлім материалдарының ғана емес, әр түрлі жаттығуларды орындатудың да өзіндік алгоритмі болатындығынан бейхабар болған.</w:t>
      </w:r>
      <w:r w:rsidR="00AD6D9F">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«Бастауыш сыныптарда алгоритмді қолданудың қажеттілігі мен маңыздылығы неде деп ойлайсыз?» сұрағына респондеттердің басым көпшілігі (89%) «алгоритмді қолдана отырып, ретімен орындайды, есепті шығарады, бағдарлама құрады» деген жауаптар арқылы информатика курсымен шатастырған.</w:t>
      </w:r>
      <w:r w:rsidR="00AD6D9F">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Сауалнаманың «оқушылардың математикалық сауаттылығын дамыту үшін алгоритмнің рөлі қандай?» сұрағына «өте маңызды», «нәтижеге жетеді», «меңгерген дұрыс» сияқты жалпы жауаптар жазған. Респонденттердің 41% сұраққа жауап жазбаған.</w:t>
      </w:r>
      <w:r w:rsidR="00AD6D9F">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 xml:space="preserve">«Сауаттылықтың қандай түрлері болашақ </w:t>
      </w:r>
      <w:r w:rsidRPr="007F3133">
        <w:rPr>
          <w:rFonts w:ascii="Times New Roman" w:hAnsi="Times New Roman" w:cs="Times New Roman"/>
          <w:color w:val="000000"/>
          <w:sz w:val="28"/>
          <w:szCs w:val="28"/>
          <w:lang w:val="kk-KZ"/>
        </w:rPr>
        <w:lastRenderedPageBreak/>
        <w:t>маманның математикалық-әдістемелік сауаттылығының құрамды бөлігі болып табылады деп ойлайсыз?» деген сұраққа жауап бергендер негізінен, «математикалық сауаттылық, компьютерлік сауаттылық, цифрлық сауаттылық» түрлерін жатқызады, бірде-біреуі алгоритмдік сауаттылық жайлы жазбаған. Студенттердің барлығы дерлік тек математикалық сауатты болу</w:t>
      </w:r>
      <w:r w:rsidR="009C461E">
        <w:rPr>
          <w:rFonts w:ascii="Times New Roman" w:hAnsi="Times New Roman" w:cs="Times New Roman"/>
          <w:color w:val="000000"/>
          <w:sz w:val="28"/>
          <w:szCs w:val="28"/>
          <w:lang w:val="kk-KZ"/>
        </w:rPr>
        <w:t xml:space="preserve"> керектігіне</w:t>
      </w:r>
      <w:r w:rsidRPr="007F3133">
        <w:rPr>
          <w:rFonts w:ascii="Times New Roman" w:hAnsi="Times New Roman" w:cs="Times New Roman"/>
          <w:color w:val="000000"/>
          <w:sz w:val="28"/>
          <w:szCs w:val="28"/>
          <w:lang w:val="kk-KZ"/>
        </w:rPr>
        <w:t xml:space="preserve"> тоқталған.</w:t>
      </w:r>
      <w:r w:rsidR="009C461E">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«Бастауыш</w:t>
      </w:r>
      <w:r w:rsidR="009C461E">
        <w:rPr>
          <w:rFonts w:ascii="Times New Roman" w:hAnsi="Times New Roman" w:cs="Times New Roman"/>
          <w:color w:val="000000"/>
          <w:sz w:val="28"/>
          <w:szCs w:val="28"/>
          <w:lang w:val="kk-KZ"/>
        </w:rPr>
        <w:t xml:space="preserve"> сынып</w:t>
      </w:r>
      <w:r w:rsidRPr="007F3133">
        <w:rPr>
          <w:rFonts w:ascii="Times New Roman" w:hAnsi="Times New Roman" w:cs="Times New Roman"/>
          <w:color w:val="000000"/>
          <w:sz w:val="28"/>
          <w:szCs w:val="28"/>
          <w:lang w:val="kk-KZ"/>
        </w:rPr>
        <w:t>тың қай т</w:t>
      </w:r>
      <w:r w:rsidR="009C461E">
        <w:rPr>
          <w:rFonts w:ascii="Times New Roman" w:hAnsi="Times New Roman" w:cs="Times New Roman"/>
          <w:color w:val="000000"/>
          <w:sz w:val="28"/>
          <w:szCs w:val="28"/>
          <w:lang w:val="kk-KZ"/>
        </w:rPr>
        <w:t>ақырыбы</w:t>
      </w:r>
      <w:r w:rsidRPr="007F3133">
        <w:rPr>
          <w:rFonts w:ascii="Times New Roman" w:hAnsi="Times New Roman" w:cs="Times New Roman"/>
          <w:color w:val="000000"/>
          <w:sz w:val="28"/>
          <w:szCs w:val="28"/>
          <w:lang w:val="kk-KZ"/>
        </w:rPr>
        <w:t>н оқыту</w:t>
      </w:r>
      <w:r w:rsidR="009C461E">
        <w:rPr>
          <w:rFonts w:ascii="Times New Roman" w:hAnsi="Times New Roman" w:cs="Times New Roman"/>
          <w:color w:val="000000"/>
          <w:sz w:val="28"/>
          <w:szCs w:val="28"/>
          <w:lang w:val="kk-KZ"/>
        </w:rPr>
        <w:t xml:space="preserve"> барысы</w:t>
      </w:r>
      <w:r w:rsidRPr="007F3133">
        <w:rPr>
          <w:rFonts w:ascii="Times New Roman" w:hAnsi="Times New Roman" w:cs="Times New Roman"/>
          <w:color w:val="000000"/>
          <w:sz w:val="28"/>
          <w:szCs w:val="28"/>
          <w:lang w:val="kk-KZ"/>
        </w:rPr>
        <w:t>да алгоритм</w:t>
      </w:r>
      <w:r w:rsidR="009C461E">
        <w:rPr>
          <w:rFonts w:ascii="Times New Roman" w:hAnsi="Times New Roman" w:cs="Times New Roman"/>
          <w:color w:val="000000"/>
          <w:sz w:val="28"/>
          <w:szCs w:val="28"/>
          <w:lang w:val="kk-KZ"/>
        </w:rPr>
        <w:t>ді</w:t>
      </w:r>
      <w:r w:rsidRPr="007F3133">
        <w:rPr>
          <w:rFonts w:ascii="Times New Roman" w:hAnsi="Times New Roman" w:cs="Times New Roman"/>
          <w:color w:val="000000"/>
          <w:sz w:val="28"/>
          <w:szCs w:val="28"/>
          <w:lang w:val="kk-KZ"/>
        </w:rPr>
        <w:t xml:space="preserve"> қолдан</w:t>
      </w:r>
      <w:r w:rsidR="009C461E">
        <w:rPr>
          <w:rFonts w:ascii="Times New Roman" w:hAnsi="Times New Roman" w:cs="Times New Roman"/>
          <w:color w:val="000000"/>
          <w:sz w:val="28"/>
          <w:szCs w:val="28"/>
          <w:lang w:val="kk-KZ"/>
        </w:rPr>
        <w:t>уға бол</w:t>
      </w:r>
      <w:r w:rsidRPr="007F3133">
        <w:rPr>
          <w:rFonts w:ascii="Times New Roman" w:hAnsi="Times New Roman" w:cs="Times New Roman"/>
          <w:color w:val="000000"/>
          <w:sz w:val="28"/>
          <w:szCs w:val="28"/>
          <w:lang w:val="kk-KZ"/>
        </w:rPr>
        <w:t xml:space="preserve">ады?» сұрағына </w:t>
      </w:r>
      <w:r w:rsidR="009C461E">
        <w:rPr>
          <w:rFonts w:ascii="Times New Roman" w:hAnsi="Times New Roman" w:cs="Times New Roman"/>
          <w:color w:val="000000"/>
          <w:sz w:val="28"/>
          <w:szCs w:val="28"/>
          <w:lang w:val="kk-KZ"/>
        </w:rPr>
        <w:t xml:space="preserve">төрт </w:t>
      </w:r>
      <w:r w:rsidRPr="007F3133">
        <w:rPr>
          <w:rFonts w:ascii="Times New Roman" w:hAnsi="Times New Roman" w:cs="Times New Roman"/>
          <w:color w:val="000000"/>
          <w:sz w:val="28"/>
          <w:szCs w:val="28"/>
          <w:lang w:val="kk-KZ"/>
        </w:rPr>
        <w:t>амал</w:t>
      </w:r>
      <w:r w:rsidR="009C461E">
        <w:rPr>
          <w:rFonts w:ascii="Times New Roman" w:hAnsi="Times New Roman" w:cs="Times New Roman"/>
          <w:color w:val="000000"/>
          <w:sz w:val="28"/>
          <w:szCs w:val="28"/>
          <w:lang w:val="kk-KZ"/>
        </w:rPr>
        <w:t>дың атауларын</w:t>
      </w:r>
      <w:r w:rsidRPr="007F3133">
        <w:rPr>
          <w:rFonts w:ascii="Times New Roman" w:hAnsi="Times New Roman" w:cs="Times New Roman"/>
          <w:color w:val="000000"/>
          <w:sz w:val="28"/>
          <w:szCs w:val="28"/>
          <w:lang w:val="kk-KZ"/>
        </w:rPr>
        <w:t>, разряд</w:t>
      </w:r>
      <w:r w:rsidR="009C461E">
        <w:rPr>
          <w:rFonts w:ascii="Times New Roman" w:hAnsi="Times New Roman" w:cs="Times New Roman"/>
          <w:color w:val="000000"/>
          <w:sz w:val="28"/>
          <w:szCs w:val="28"/>
          <w:lang w:val="kk-KZ"/>
        </w:rPr>
        <w:t xml:space="preserve"> </w:t>
      </w:r>
      <w:r w:rsidRPr="007F3133">
        <w:rPr>
          <w:rFonts w:ascii="Times New Roman" w:hAnsi="Times New Roman" w:cs="Times New Roman"/>
          <w:color w:val="000000"/>
          <w:sz w:val="28"/>
          <w:szCs w:val="28"/>
          <w:lang w:val="kk-KZ"/>
        </w:rPr>
        <w:t>т</w:t>
      </w:r>
      <w:r w:rsidR="009C461E">
        <w:rPr>
          <w:rFonts w:ascii="Times New Roman" w:hAnsi="Times New Roman" w:cs="Times New Roman"/>
          <w:color w:val="000000"/>
          <w:sz w:val="28"/>
          <w:szCs w:val="28"/>
          <w:lang w:val="kk-KZ"/>
        </w:rPr>
        <w:t>үрін,</w:t>
      </w:r>
      <w:r w:rsidRPr="007F3133">
        <w:rPr>
          <w:rFonts w:ascii="Times New Roman" w:hAnsi="Times New Roman" w:cs="Times New Roman"/>
          <w:color w:val="000000"/>
          <w:sz w:val="28"/>
          <w:szCs w:val="28"/>
          <w:lang w:val="kk-KZ"/>
        </w:rPr>
        <w:t xml:space="preserve"> түбір</w:t>
      </w:r>
      <w:r w:rsidR="009C461E">
        <w:rPr>
          <w:rFonts w:ascii="Times New Roman" w:hAnsi="Times New Roman" w:cs="Times New Roman"/>
          <w:color w:val="000000"/>
          <w:sz w:val="28"/>
          <w:szCs w:val="28"/>
          <w:lang w:val="kk-KZ"/>
        </w:rPr>
        <w:t>ін</w:t>
      </w:r>
      <w:r w:rsidRPr="007F3133">
        <w:rPr>
          <w:rFonts w:ascii="Times New Roman" w:hAnsi="Times New Roman" w:cs="Times New Roman"/>
          <w:color w:val="000000"/>
          <w:sz w:val="28"/>
          <w:szCs w:val="28"/>
          <w:lang w:val="kk-KZ"/>
        </w:rPr>
        <w:t xml:space="preserve"> табу</w:t>
      </w:r>
      <w:r w:rsidR="009C461E">
        <w:rPr>
          <w:rFonts w:ascii="Times New Roman" w:hAnsi="Times New Roman" w:cs="Times New Roman"/>
          <w:color w:val="000000"/>
          <w:sz w:val="28"/>
          <w:szCs w:val="28"/>
          <w:lang w:val="kk-KZ"/>
        </w:rPr>
        <w:t>ды</w:t>
      </w:r>
      <w:r w:rsidRPr="007F3133">
        <w:rPr>
          <w:rFonts w:ascii="Times New Roman" w:hAnsi="Times New Roman" w:cs="Times New Roman"/>
          <w:color w:val="000000"/>
          <w:sz w:val="28"/>
          <w:szCs w:val="28"/>
          <w:lang w:val="kk-KZ"/>
        </w:rPr>
        <w:t xml:space="preserve">, тіпті </w:t>
      </w:r>
      <w:r w:rsidR="009C461E">
        <w:rPr>
          <w:rFonts w:ascii="Times New Roman" w:hAnsi="Times New Roman" w:cs="Times New Roman"/>
          <w:color w:val="000000"/>
          <w:sz w:val="28"/>
          <w:szCs w:val="28"/>
          <w:lang w:val="kk-KZ"/>
        </w:rPr>
        <w:t xml:space="preserve">тілдегі </w:t>
      </w:r>
      <w:r w:rsidRPr="007F3133">
        <w:rPr>
          <w:rFonts w:ascii="Times New Roman" w:hAnsi="Times New Roman" w:cs="Times New Roman"/>
          <w:color w:val="000000"/>
          <w:sz w:val="28"/>
          <w:szCs w:val="28"/>
          <w:lang w:val="kk-KZ"/>
        </w:rPr>
        <w:t>сөйлем мүше</w:t>
      </w:r>
      <w:r w:rsidR="009C461E">
        <w:rPr>
          <w:rFonts w:ascii="Times New Roman" w:hAnsi="Times New Roman" w:cs="Times New Roman"/>
          <w:color w:val="000000"/>
          <w:sz w:val="28"/>
          <w:szCs w:val="28"/>
          <w:lang w:val="kk-KZ"/>
        </w:rPr>
        <w:t>с</w:t>
      </w:r>
      <w:r w:rsidRPr="007F3133">
        <w:rPr>
          <w:rFonts w:ascii="Times New Roman" w:hAnsi="Times New Roman" w:cs="Times New Roman"/>
          <w:color w:val="000000"/>
          <w:sz w:val="28"/>
          <w:szCs w:val="28"/>
          <w:lang w:val="kk-KZ"/>
        </w:rPr>
        <w:t xml:space="preserve">іне талдау деп </w:t>
      </w:r>
      <w:r w:rsidR="009C461E">
        <w:rPr>
          <w:rFonts w:ascii="Times New Roman" w:hAnsi="Times New Roman" w:cs="Times New Roman"/>
          <w:color w:val="000000"/>
          <w:sz w:val="28"/>
          <w:szCs w:val="28"/>
          <w:lang w:val="kk-KZ"/>
        </w:rPr>
        <w:t xml:space="preserve">те </w:t>
      </w:r>
      <w:r w:rsidRPr="007F3133">
        <w:rPr>
          <w:rFonts w:ascii="Times New Roman" w:hAnsi="Times New Roman" w:cs="Times New Roman"/>
          <w:color w:val="000000"/>
          <w:sz w:val="28"/>
          <w:szCs w:val="28"/>
          <w:lang w:val="kk-KZ"/>
        </w:rPr>
        <w:t>жазған</w:t>
      </w:r>
      <w:r w:rsidR="009C461E">
        <w:rPr>
          <w:rFonts w:ascii="Times New Roman" w:hAnsi="Times New Roman" w:cs="Times New Roman"/>
          <w:color w:val="000000"/>
          <w:sz w:val="28"/>
          <w:szCs w:val="28"/>
          <w:lang w:val="kk-KZ"/>
        </w:rPr>
        <w:t>ы кездеседі.</w:t>
      </w:r>
      <w:r w:rsidRPr="007F3133">
        <w:rPr>
          <w:rFonts w:ascii="Times New Roman" w:hAnsi="Times New Roman" w:cs="Times New Roman"/>
          <w:color w:val="000000"/>
          <w:sz w:val="28"/>
          <w:szCs w:val="28"/>
          <w:lang w:val="kk-KZ"/>
        </w:rPr>
        <w:t xml:space="preserve"> Бастауыш</w:t>
      </w:r>
      <w:r w:rsidR="009C461E">
        <w:rPr>
          <w:rFonts w:ascii="Times New Roman" w:hAnsi="Times New Roman" w:cs="Times New Roman"/>
          <w:color w:val="000000"/>
          <w:sz w:val="28"/>
          <w:szCs w:val="28"/>
          <w:lang w:val="kk-KZ"/>
        </w:rPr>
        <w:t>қа арналған</w:t>
      </w:r>
      <w:r w:rsidRPr="007F3133">
        <w:rPr>
          <w:rFonts w:ascii="Times New Roman" w:hAnsi="Times New Roman" w:cs="Times New Roman"/>
          <w:color w:val="000000"/>
          <w:sz w:val="28"/>
          <w:szCs w:val="28"/>
          <w:lang w:val="kk-KZ"/>
        </w:rPr>
        <w:t xml:space="preserve"> «Математика» оқулықтарында берілген кез келген материалды белгілі бір алгоритм түрінде беруге болатыны жайлы респонденттердің жауаптарын байқамадық.</w:t>
      </w:r>
    </w:p>
    <w:p w14:paraId="408B70A3" w14:textId="66F506A6" w:rsidR="003A27E3" w:rsidRPr="007F3133" w:rsidRDefault="009662EC" w:rsidP="00C57695">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Жоғарыда аталған сауалнама жауаптарын  Блум таксономиясы бойынша біз жасаған талдаудың қорытынды нәтижесі төмендегі кестеде көрсетілген</w:t>
      </w:r>
      <w:r w:rsidR="00AC4D36">
        <w:rPr>
          <w:rFonts w:ascii="Times New Roman" w:hAnsi="Times New Roman" w:cs="Times New Roman"/>
          <w:color w:val="000000"/>
          <w:sz w:val="28"/>
          <w:szCs w:val="28"/>
          <w:lang w:val="kk-KZ"/>
        </w:rPr>
        <w:t xml:space="preserve"> [192]</w:t>
      </w:r>
      <w:r w:rsidRPr="007F3133">
        <w:rPr>
          <w:rFonts w:ascii="Times New Roman" w:hAnsi="Times New Roman" w:cs="Times New Roman"/>
          <w:color w:val="000000"/>
          <w:sz w:val="28"/>
          <w:szCs w:val="28"/>
          <w:lang w:val="kk-KZ"/>
        </w:rPr>
        <w:t xml:space="preserve">. </w:t>
      </w:r>
    </w:p>
    <w:p w14:paraId="20CC0870" w14:textId="77777777" w:rsidR="00C57695" w:rsidRDefault="00C57695" w:rsidP="00C57695">
      <w:pPr>
        <w:spacing w:after="0" w:line="240" w:lineRule="auto"/>
        <w:jc w:val="both"/>
        <w:rPr>
          <w:rFonts w:ascii="Times New Roman" w:hAnsi="Times New Roman" w:cs="Times New Roman"/>
          <w:sz w:val="28"/>
          <w:szCs w:val="28"/>
          <w:lang w:val="kk-KZ"/>
        </w:rPr>
      </w:pPr>
    </w:p>
    <w:p w14:paraId="406CFDCC" w14:textId="693B91C7" w:rsidR="009662EC" w:rsidRDefault="009662EC" w:rsidP="00C57695">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 </w:t>
      </w:r>
      <w:r w:rsidR="0068258D" w:rsidRPr="007F3133">
        <w:rPr>
          <w:rFonts w:ascii="Times New Roman" w:hAnsi="Times New Roman" w:cs="Times New Roman"/>
          <w:sz w:val="28"/>
          <w:szCs w:val="28"/>
          <w:lang w:val="kk-KZ"/>
        </w:rPr>
        <w:t>1</w:t>
      </w:r>
      <w:r w:rsidR="00AF26ED">
        <w:rPr>
          <w:rFonts w:ascii="Times New Roman" w:hAnsi="Times New Roman" w:cs="Times New Roman"/>
          <w:sz w:val="28"/>
          <w:szCs w:val="28"/>
          <w:lang w:val="kk-KZ"/>
        </w:rPr>
        <w:t>0</w:t>
      </w:r>
      <w:r w:rsidRPr="007F3133">
        <w:rPr>
          <w:rFonts w:ascii="Times New Roman" w:hAnsi="Times New Roman" w:cs="Times New Roman"/>
          <w:sz w:val="28"/>
          <w:szCs w:val="28"/>
          <w:lang w:val="kk-KZ"/>
        </w:rPr>
        <w:t xml:space="preserve"> – С</w:t>
      </w:r>
      <w:r w:rsidR="003A27E3" w:rsidRPr="007F3133">
        <w:rPr>
          <w:rFonts w:ascii="Times New Roman" w:hAnsi="Times New Roman" w:cs="Times New Roman"/>
          <w:sz w:val="28"/>
          <w:szCs w:val="28"/>
          <w:lang w:val="kk-KZ"/>
        </w:rPr>
        <w:t>ауалнаманың пайыздық көрсеткіші</w:t>
      </w:r>
      <w:r w:rsidRPr="007F3133">
        <w:rPr>
          <w:rFonts w:ascii="Times New Roman" w:hAnsi="Times New Roman" w:cs="Times New Roman"/>
          <w:sz w:val="28"/>
          <w:szCs w:val="28"/>
          <w:lang w:val="kk-KZ"/>
        </w:rPr>
        <w:t xml:space="preserve"> </w:t>
      </w:r>
    </w:p>
    <w:p w14:paraId="30BB6061" w14:textId="77777777" w:rsidR="00C57695" w:rsidRPr="007F3133" w:rsidRDefault="00C57695" w:rsidP="00C57695">
      <w:pPr>
        <w:spacing w:after="0" w:line="240" w:lineRule="auto"/>
        <w:jc w:val="both"/>
        <w:rPr>
          <w:rFonts w:ascii="Times New Roman" w:hAnsi="Times New Roman" w:cs="Times New Roman"/>
          <w:color w:val="000000"/>
          <w:sz w:val="28"/>
          <w:szCs w:val="28"/>
          <w:lang w:val="kk-KZ"/>
        </w:rPr>
      </w:pPr>
    </w:p>
    <w:tbl>
      <w:tblPr>
        <w:tblStyle w:val="21"/>
        <w:tblW w:w="9639" w:type="dxa"/>
        <w:tblInd w:w="108" w:type="dxa"/>
        <w:tblLook w:val="04A0" w:firstRow="1" w:lastRow="0" w:firstColumn="1" w:lastColumn="0" w:noHBand="0" w:noVBand="1"/>
      </w:tblPr>
      <w:tblGrid>
        <w:gridCol w:w="2096"/>
        <w:gridCol w:w="2212"/>
        <w:gridCol w:w="5331"/>
      </w:tblGrid>
      <w:tr w:rsidR="009662EC" w:rsidRPr="00C43967" w14:paraId="75227A8B" w14:textId="77777777" w:rsidTr="002507A1">
        <w:tc>
          <w:tcPr>
            <w:tcW w:w="2096" w:type="dxa"/>
            <w:hideMark/>
          </w:tcPr>
          <w:p w14:paraId="30515A1F"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rPr>
              <w:t>Блум таксономиясының кезеңдері</w:t>
            </w:r>
          </w:p>
        </w:tc>
        <w:tc>
          <w:tcPr>
            <w:tcW w:w="2015" w:type="dxa"/>
            <w:hideMark/>
          </w:tcPr>
          <w:p w14:paraId="3BFB1707" w14:textId="77777777" w:rsidR="009662EC" w:rsidRPr="00C57695" w:rsidRDefault="009662EC" w:rsidP="007F3133">
            <w:pPr>
              <w:spacing w:after="0" w:line="240" w:lineRule="auto"/>
              <w:contextualSpacing/>
              <w:jc w:val="both"/>
              <w:rPr>
                <w:color w:val="000000"/>
                <w:sz w:val="24"/>
                <w:szCs w:val="24"/>
                <w:lang w:val="kk-KZ" w:eastAsia="ru-RU"/>
              </w:rPr>
            </w:pPr>
            <w:r w:rsidRPr="00C57695">
              <w:rPr>
                <w:color w:val="000000"/>
                <w:sz w:val="24"/>
                <w:szCs w:val="24"/>
                <w:lang w:val="kk-KZ" w:eastAsia="ru-RU"/>
              </w:rPr>
              <w:t>Сауалнама нәтижесі: жетістіктер мен пайыздық көрсеткіш</w:t>
            </w:r>
          </w:p>
        </w:tc>
        <w:tc>
          <w:tcPr>
            <w:tcW w:w="5528" w:type="dxa"/>
            <w:hideMark/>
          </w:tcPr>
          <w:p w14:paraId="2AAF3120" w14:textId="77777777" w:rsidR="009662EC" w:rsidRPr="00C57695" w:rsidRDefault="009662EC" w:rsidP="007F3133">
            <w:pPr>
              <w:spacing w:after="0" w:line="240" w:lineRule="auto"/>
              <w:rPr>
                <w:color w:val="000000"/>
                <w:sz w:val="24"/>
                <w:szCs w:val="24"/>
                <w:lang w:val="kk-KZ" w:eastAsia="ru-RU"/>
              </w:rPr>
            </w:pPr>
            <w:r w:rsidRPr="00C57695">
              <w:rPr>
                <w:color w:val="000000"/>
                <w:sz w:val="24"/>
                <w:szCs w:val="24"/>
                <w:lang w:val="kk-KZ"/>
              </w:rPr>
              <w:t>Сауалнама нәтижесі: кемшіліктер</w:t>
            </w:r>
          </w:p>
          <w:p w14:paraId="1DFC5A57"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eastAsia="ru-RU"/>
              </w:rPr>
              <w:t>мен пайыздық көрсеткіш</w:t>
            </w:r>
          </w:p>
        </w:tc>
      </w:tr>
      <w:tr w:rsidR="00C57695" w:rsidRPr="00C57695" w14:paraId="7785AE9F" w14:textId="77777777" w:rsidTr="002507A1">
        <w:tc>
          <w:tcPr>
            <w:tcW w:w="2096" w:type="dxa"/>
          </w:tcPr>
          <w:p w14:paraId="216B2DC7" w14:textId="5E88F8A7" w:rsidR="00C57695" w:rsidRPr="00C57695" w:rsidRDefault="00C57695" w:rsidP="00C57695">
            <w:pPr>
              <w:spacing w:after="0" w:line="240" w:lineRule="auto"/>
              <w:jc w:val="center"/>
              <w:rPr>
                <w:color w:val="000000"/>
                <w:sz w:val="24"/>
                <w:szCs w:val="24"/>
                <w:lang w:val="kk-KZ"/>
              </w:rPr>
            </w:pPr>
            <w:r>
              <w:rPr>
                <w:color w:val="000000"/>
                <w:sz w:val="24"/>
                <w:szCs w:val="24"/>
                <w:lang w:val="kk-KZ"/>
              </w:rPr>
              <w:t>1</w:t>
            </w:r>
          </w:p>
        </w:tc>
        <w:tc>
          <w:tcPr>
            <w:tcW w:w="2015" w:type="dxa"/>
          </w:tcPr>
          <w:p w14:paraId="27C7F4A6" w14:textId="47B81847" w:rsidR="00C57695" w:rsidRPr="00C57695" w:rsidRDefault="00C57695" w:rsidP="00C57695">
            <w:pPr>
              <w:tabs>
                <w:tab w:val="left" w:pos="194"/>
              </w:tabs>
              <w:spacing w:after="0" w:line="240" w:lineRule="auto"/>
              <w:ind w:left="33"/>
              <w:contextualSpacing/>
              <w:jc w:val="center"/>
              <w:rPr>
                <w:color w:val="000000"/>
                <w:sz w:val="24"/>
                <w:szCs w:val="24"/>
                <w:lang w:val="kk-KZ" w:eastAsia="ru-RU"/>
              </w:rPr>
            </w:pPr>
            <w:r>
              <w:rPr>
                <w:color w:val="000000"/>
                <w:sz w:val="24"/>
                <w:szCs w:val="24"/>
                <w:lang w:val="kk-KZ" w:eastAsia="ru-RU"/>
              </w:rPr>
              <w:t>2</w:t>
            </w:r>
          </w:p>
        </w:tc>
        <w:tc>
          <w:tcPr>
            <w:tcW w:w="5528" w:type="dxa"/>
          </w:tcPr>
          <w:p w14:paraId="3D01577A" w14:textId="7C882E10" w:rsidR="00C57695" w:rsidRPr="00C57695" w:rsidRDefault="00C57695" w:rsidP="00C57695">
            <w:pPr>
              <w:tabs>
                <w:tab w:val="left" w:pos="0"/>
              </w:tabs>
              <w:spacing w:after="0" w:line="240" w:lineRule="auto"/>
              <w:ind w:left="176"/>
              <w:contextualSpacing/>
              <w:jc w:val="center"/>
              <w:rPr>
                <w:color w:val="000000"/>
                <w:sz w:val="24"/>
                <w:szCs w:val="24"/>
                <w:lang w:val="kk-KZ" w:eastAsia="ru-RU"/>
              </w:rPr>
            </w:pPr>
            <w:r>
              <w:rPr>
                <w:color w:val="000000"/>
                <w:sz w:val="24"/>
                <w:szCs w:val="24"/>
                <w:lang w:val="kk-KZ" w:eastAsia="ru-RU"/>
              </w:rPr>
              <w:t>3</w:t>
            </w:r>
          </w:p>
        </w:tc>
      </w:tr>
      <w:tr w:rsidR="009662EC" w:rsidRPr="00C57695" w14:paraId="29C32040" w14:textId="77777777" w:rsidTr="002507A1">
        <w:tc>
          <w:tcPr>
            <w:tcW w:w="2096" w:type="dxa"/>
            <w:hideMark/>
          </w:tcPr>
          <w:p w14:paraId="46C41684"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rPr>
              <w:t>Білу</w:t>
            </w:r>
          </w:p>
        </w:tc>
        <w:tc>
          <w:tcPr>
            <w:tcW w:w="2015" w:type="dxa"/>
          </w:tcPr>
          <w:p w14:paraId="6BA08EB5" w14:textId="77777777" w:rsidR="009662EC" w:rsidRPr="00C57695" w:rsidRDefault="009662EC" w:rsidP="002111E2">
            <w:pPr>
              <w:numPr>
                <w:ilvl w:val="0"/>
                <w:numId w:val="67"/>
              </w:numPr>
              <w:tabs>
                <w:tab w:val="left" w:pos="194"/>
              </w:tabs>
              <w:spacing w:after="0" w:line="240" w:lineRule="auto"/>
              <w:ind w:left="0" w:firstLine="0"/>
              <w:contextualSpacing/>
              <w:jc w:val="both"/>
              <w:rPr>
                <w:color w:val="000000"/>
                <w:sz w:val="24"/>
                <w:szCs w:val="24"/>
                <w:lang w:val="kk-KZ" w:eastAsia="ru-RU"/>
              </w:rPr>
            </w:pPr>
            <w:r w:rsidRPr="00C57695">
              <w:rPr>
                <w:color w:val="000000"/>
                <w:sz w:val="24"/>
                <w:szCs w:val="24"/>
                <w:lang w:val="kk-KZ" w:eastAsia="ru-RU"/>
              </w:rPr>
              <w:t>«алгоритм» жайлы біледі</w:t>
            </w:r>
          </w:p>
          <w:p w14:paraId="65A99356" w14:textId="391ED9CA" w:rsidR="009662EC" w:rsidRPr="002507A1" w:rsidRDefault="009662EC" w:rsidP="007F3133">
            <w:pPr>
              <w:numPr>
                <w:ilvl w:val="0"/>
                <w:numId w:val="67"/>
              </w:numPr>
              <w:tabs>
                <w:tab w:val="left" w:pos="194"/>
              </w:tabs>
              <w:spacing w:after="0" w:line="240" w:lineRule="auto"/>
              <w:ind w:left="0" w:firstLine="0"/>
              <w:contextualSpacing/>
              <w:jc w:val="both"/>
              <w:rPr>
                <w:color w:val="000000"/>
                <w:sz w:val="24"/>
                <w:szCs w:val="24"/>
                <w:lang w:val="kk-KZ" w:eastAsia="ru-RU"/>
              </w:rPr>
            </w:pPr>
            <w:r w:rsidRPr="00C57695">
              <w:rPr>
                <w:color w:val="000000"/>
                <w:sz w:val="24"/>
                <w:szCs w:val="24"/>
                <w:lang w:val="kk-KZ" w:eastAsia="ru-RU"/>
              </w:rPr>
              <w:t>алгоритмнің түрлерін айта алады.</w:t>
            </w:r>
          </w:p>
          <w:p w14:paraId="35864414" w14:textId="77777777" w:rsidR="009662EC" w:rsidRPr="00C57695" w:rsidRDefault="009662EC" w:rsidP="007F3133">
            <w:pPr>
              <w:tabs>
                <w:tab w:val="left" w:pos="194"/>
              </w:tabs>
              <w:spacing w:after="0" w:line="240" w:lineRule="auto"/>
              <w:contextualSpacing/>
              <w:jc w:val="both"/>
              <w:rPr>
                <w:color w:val="000000"/>
                <w:sz w:val="24"/>
                <w:szCs w:val="24"/>
                <w:lang w:val="kk-KZ" w:eastAsia="ru-RU"/>
              </w:rPr>
            </w:pPr>
            <w:r w:rsidRPr="00C57695">
              <w:rPr>
                <w:color w:val="000000"/>
                <w:sz w:val="24"/>
                <w:szCs w:val="24"/>
                <w:lang w:val="kk-KZ" w:eastAsia="ru-RU"/>
              </w:rPr>
              <w:t>нәтижесі: 67%</w:t>
            </w:r>
          </w:p>
        </w:tc>
        <w:tc>
          <w:tcPr>
            <w:tcW w:w="5528" w:type="dxa"/>
            <w:hideMark/>
          </w:tcPr>
          <w:p w14:paraId="7AEE7413" w14:textId="77777777" w:rsidR="009662EC" w:rsidRPr="00C57695" w:rsidRDefault="009662EC" w:rsidP="002111E2">
            <w:pPr>
              <w:numPr>
                <w:ilvl w:val="0"/>
                <w:numId w:val="68"/>
              </w:numPr>
              <w:tabs>
                <w:tab w:val="left" w:pos="0"/>
                <w:tab w:val="left" w:pos="229"/>
              </w:tabs>
              <w:spacing w:after="0" w:line="240" w:lineRule="auto"/>
              <w:ind w:left="-54" w:firstLine="54"/>
              <w:contextualSpacing/>
              <w:rPr>
                <w:color w:val="000000"/>
                <w:sz w:val="24"/>
                <w:szCs w:val="24"/>
                <w:lang w:val="kk-KZ" w:eastAsia="ru-RU"/>
              </w:rPr>
            </w:pPr>
            <w:r w:rsidRPr="00C57695">
              <w:rPr>
                <w:color w:val="000000"/>
                <w:sz w:val="24"/>
                <w:szCs w:val="24"/>
                <w:lang w:val="kk-KZ" w:eastAsia="ru-RU"/>
              </w:rPr>
              <w:t>ұғымның нақты анықтамасын білмейді;</w:t>
            </w:r>
          </w:p>
          <w:p w14:paraId="28E801AD" w14:textId="77777777" w:rsidR="009662EC" w:rsidRPr="00C57695" w:rsidRDefault="009662EC" w:rsidP="002111E2">
            <w:pPr>
              <w:numPr>
                <w:ilvl w:val="0"/>
                <w:numId w:val="68"/>
              </w:numPr>
              <w:tabs>
                <w:tab w:val="left" w:pos="0"/>
                <w:tab w:val="left" w:pos="229"/>
              </w:tabs>
              <w:spacing w:after="0" w:line="240" w:lineRule="auto"/>
              <w:ind w:left="-54" w:firstLine="54"/>
              <w:contextualSpacing/>
              <w:rPr>
                <w:color w:val="000000"/>
                <w:sz w:val="24"/>
                <w:szCs w:val="24"/>
                <w:lang w:val="kk-KZ" w:eastAsia="ru-RU"/>
              </w:rPr>
            </w:pPr>
            <w:r w:rsidRPr="00C57695">
              <w:rPr>
                <w:color w:val="000000"/>
                <w:sz w:val="24"/>
                <w:szCs w:val="24"/>
                <w:lang w:val="kk-KZ" w:eastAsia="ru-RU"/>
              </w:rPr>
              <w:t>алгоритмнің түрлерін шатастырады;</w:t>
            </w:r>
          </w:p>
          <w:p w14:paraId="67951E97" w14:textId="77777777" w:rsidR="009662EC" w:rsidRPr="00C57695" w:rsidRDefault="009662EC" w:rsidP="002111E2">
            <w:pPr>
              <w:numPr>
                <w:ilvl w:val="0"/>
                <w:numId w:val="68"/>
              </w:numPr>
              <w:tabs>
                <w:tab w:val="left" w:pos="0"/>
                <w:tab w:val="left" w:pos="229"/>
              </w:tabs>
              <w:spacing w:after="0" w:line="240" w:lineRule="auto"/>
              <w:ind w:left="-54" w:firstLine="54"/>
              <w:contextualSpacing/>
              <w:rPr>
                <w:color w:val="000000"/>
                <w:sz w:val="24"/>
                <w:szCs w:val="24"/>
                <w:lang w:val="kk-KZ" w:eastAsia="ru-RU"/>
              </w:rPr>
            </w:pPr>
            <w:r w:rsidRPr="00C57695">
              <w:rPr>
                <w:color w:val="000000"/>
                <w:sz w:val="24"/>
                <w:szCs w:val="24"/>
                <w:lang w:val="kk-KZ" w:eastAsia="ru-RU"/>
              </w:rPr>
              <w:t>алгоритмнің қажеттілігін білмейді;</w:t>
            </w:r>
          </w:p>
          <w:p w14:paraId="5EC37167" w14:textId="77777777" w:rsidR="009662EC" w:rsidRPr="00C57695" w:rsidRDefault="009662EC" w:rsidP="002111E2">
            <w:pPr>
              <w:numPr>
                <w:ilvl w:val="0"/>
                <w:numId w:val="68"/>
              </w:numPr>
              <w:tabs>
                <w:tab w:val="left" w:pos="0"/>
                <w:tab w:val="left" w:pos="229"/>
              </w:tabs>
              <w:spacing w:after="0" w:line="240" w:lineRule="auto"/>
              <w:ind w:left="-54" w:firstLine="54"/>
              <w:contextualSpacing/>
              <w:rPr>
                <w:color w:val="000000"/>
                <w:sz w:val="24"/>
                <w:szCs w:val="24"/>
                <w:lang w:val="kk-KZ" w:eastAsia="ru-RU"/>
              </w:rPr>
            </w:pPr>
            <w:r w:rsidRPr="00C57695">
              <w:rPr>
                <w:color w:val="000000"/>
                <w:sz w:val="24"/>
                <w:szCs w:val="24"/>
                <w:lang w:val="kk-KZ" w:eastAsia="ru-RU"/>
              </w:rPr>
              <w:t>жаттығудың түрлерін білмейді, ажырата алмайды.</w:t>
            </w:r>
          </w:p>
          <w:p w14:paraId="0AE26180" w14:textId="77777777" w:rsidR="009662EC" w:rsidRPr="00C57695" w:rsidRDefault="009662EC" w:rsidP="002111E2">
            <w:pPr>
              <w:pStyle w:val="a3"/>
              <w:numPr>
                <w:ilvl w:val="0"/>
                <w:numId w:val="68"/>
              </w:numPr>
              <w:tabs>
                <w:tab w:val="left" w:pos="0"/>
                <w:tab w:val="left" w:pos="229"/>
              </w:tabs>
              <w:spacing w:after="0" w:line="240" w:lineRule="auto"/>
              <w:ind w:left="-54" w:firstLine="54"/>
              <w:rPr>
                <w:color w:val="000000"/>
                <w:sz w:val="24"/>
                <w:szCs w:val="24"/>
                <w:lang w:val="kk-KZ" w:eastAsia="ru-RU"/>
              </w:rPr>
            </w:pPr>
            <w:r w:rsidRPr="00C57695">
              <w:rPr>
                <w:color w:val="000000"/>
                <w:sz w:val="24"/>
                <w:szCs w:val="24"/>
                <w:lang w:val="kk-KZ" w:eastAsia="ru-RU"/>
              </w:rPr>
              <w:t>нәтижесі: 33%</w:t>
            </w:r>
          </w:p>
        </w:tc>
      </w:tr>
      <w:tr w:rsidR="009662EC" w:rsidRPr="00C57695" w14:paraId="63FFF6A2" w14:textId="77777777" w:rsidTr="002507A1">
        <w:tc>
          <w:tcPr>
            <w:tcW w:w="2096" w:type="dxa"/>
            <w:tcBorders>
              <w:bottom w:val="single" w:sz="4" w:space="0" w:color="auto"/>
            </w:tcBorders>
            <w:hideMark/>
          </w:tcPr>
          <w:p w14:paraId="3DB90C4B"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rPr>
              <w:t xml:space="preserve">Түсіну </w:t>
            </w:r>
          </w:p>
        </w:tc>
        <w:tc>
          <w:tcPr>
            <w:tcW w:w="2015" w:type="dxa"/>
            <w:tcBorders>
              <w:bottom w:val="single" w:sz="4" w:space="0" w:color="auto"/>
            </w:tcBorders>
          </w:tcPr>
          <w:p w14:paraId="7F19794D" w14:textId="77777777" w:rsidR="009662EC" w:rsidRPr="00C57695" w:rsidRDefault="009662EC" w:rsidP="002111E2">
            <w:pPr>
              <w:numPr>
                <w:ilvl w:val="0"/>
                <w:numId w:val="69"/>
              </w:numPr>
              <w:tabs>
                <w:tab w:val="left" w:pos="251"/>
                <w:tab w:val="left" w:pos="512"/>
              </w:tabs>
              <w:spacing w:after="0" w:line="240" w:lineRule="auto"/>
              <w:ind w:firstLine="360"/>
              <w:contextualSpacing/>
              <w:jc w:val="both"/>
              <w:rPr>
                <w:color w:val="000000"/>
                <w:sz w:val="24"/>
                <w:szCs w:val="24"/>
                <w:lang w:val="kk-KZ" w:eastAsia="ru-RU"/>
              </w:rPr>
            </w:pPr>
            <w:r w:rsidRPr="00C57695">
              <w:rPr>
                <w:color w:val="000000"/>
                <w:sz w:val="24"/>
                <w:szCs w:val="24"/>
                <w:lang w:val="kk-KZ" w:eastAsia="ru-RU"/>
              </w:rPr>
              <w:t>алгоритмнің түрлеріне берілген тапсырмаларды түсінеді;</w:t>
            </w:r>
          </w:p>
          <w:p w14:paraId="77057C25" w14:textId="7DDB2757" w:rsidR="009662EC" w:rsidRPr="002507A1" w:rsidRDefault="009662EC" w:rsidP="007F3133">
            <w:pPr>
              <w:numPr>
                <w:ilvl w:val="0"/>
                <w:numId w:val="69"/>
              </w:numPr>
              <w:tabs>
                <w:tab w:val="left" w:pos="251"/>
                <w:tab w:val="left" w:pos="512"/>
              </w:tabs>
              <w:spacing w:after="0" w:line="240" w:lineRule="auto"/>
              <w:ind w:firstLine="360"/>
              <w:contextualSpacing/>
              <w:jc w:val="both"/>
              <w:rPr>
                <w:color w:val="000000"/>
                <w:sz w:val="24"/>
                <w:szCs w:val="24"/>
                <w:lang w:val="kk-KZ" w:eastAsia="ru-RU"/>
              </w:rPr>
            </w:pPr>
            <w:r w:rsidRPr="00C57695">
              <w:rPr>
                <w:color w:val="000000"/>
                <w:sz w:val="24"/>
                <w:szCs w:val="24"/>
                <w:lang w:val="kk-KZ" w:eastAsia="ru-RU"/>
              </w:rPr>
              <w:t>тапсырмалардың мазмұнын түсінеді;</w:t>
            </w:r>
          </w:p>
          <w:p w14:paraId="28788BBB" w14:textId="77777777" w:rsidR="009662EC" w:rsidRPr="00C57695" w:rsidRDefault="009662EC" w:rsidP="007F3133">
            <w:pPr>
              <w:tabs>
                <w:tab w:val="left" w:pos="251"/>
                <w:tab w:val="left" w:pos="512"/>
              </w:tabs>
              <w:spacing w:after="0" w:line="240" w:lineRule="auto"/>
              <w:contextualSpacing/>
              <w:jc w:val="both"/>
              <w:rPr>
                <w:color w:val="000000"/>
                <w:sz w:val="24"/>
                <w:szCs w:val="24"/>
                <w:lang w:val="kk-KZ" w:eastAsia="ru-RU"/>
              </w:rPr>
            </w:pPr>
            <w:r w:rsidRPr="00C57695">
              <w:rPr>
                <w:color w:val="000000"/>
                <w:sz w:val="24"/>
                <w:szCs w:val="24"/>
                <w:lang w:val="kk-KZ" w:eastAsia="ru-RU"/>
              </w:rPr>
              <w:t>нәтижесі: 38%</w:t>
            </w:r>
          </w:p>
        </w:tc>
        <w:tc>
          <w:tcPr>
            <w:tcW w:w="5528" w:type="dxa"/>
            <w:tcBorders>
              <w:bottom w:val="single" w:sz="4" w:space="0" w:color="auto"/>
            </w:tcBorders>
            <w:hideMark/>
          </w:tcPr>
          <w:p w14:paraId="33955B2D" w14:textId="77777777" w:rsidR="009662EC" w:rsidRPr="00C57695" w:rsidRDefault="009662EC" w:rsidP="002111E2">
            <w:pPr>
              <w:numPr>
                <w:ilvl w:val="0"/>
                <w:numId w:val="70"/>
              </w:numPr>
              <w:tabs>
                <w:tab w:val="left" w:pos="0"/>
                <w:tab w:val="left" w:pos="241"/>
              </w:tabs>
              <w:spacing w:after="0" w:line="240" w:lineRule="auto"/>
              <w:ind w:left="-54" w:firstLine="54"/>
              <w:contextualSpacing/>
              <w:jc w:val="both"/>
              <w:rPr>
                <w:color w:val="000000"/>
                <w:sz w:val="24"/>
                <w:szCs w:val="24"/>
                <w:lang w:val="kk-KZ" w:eastAsia="ru-RU"/>
              </w:rPr>
            </w:pPr>
            <w:r w:rsidRPr="00C57695">
              <w:rPr>
                <w:color w:val="000000"/>
                <w:sz w:val="24"/>
                <w:szCs w:val="24"/>
                <w:lang w:val="kk-KZ" w:eastAsia="ru-RU"/>
              </w:rPr>
              <w:t>бастауыш математикадағы алгоритмдерді түсінбейді;</w:t>
            </w:r>
          </w:p>
          <w:p w14:paraId="03D7A9D0" w14:textId="77777777" w:rsidR="009662EC" w:rsidRPr="00C57695" w:rsidRDefault="009662EC" w:rsidP="002111E2">
            <w:pPr>
              <w:numPr>
                <w:ilvl w:val="0"/>
                <w:numId w:val="70"/>
              </w:numPr>
              <w:tabs>
                <w:tab w:val="left" w:pos="0"/>
                <w:tab w:val="left" w:pos="241"/>
              </w:tabs>
              <w:spacing w:after="0" w:line="240" w:lineRule="auto"/>
              <w:ind w:left="-54" w:firstLine="54"/>
              <w:contextualSpacing/>
              <w:jc w:val="both"/>
              <w:rPr>
                <w:color w:val="000000"/>
                <w:sz w:val="24"/>
                <w:szCs w:val="24"/>
                <w:lang w:val="kk-KZ" w:eastAsia="ru-RU"/>
              </w:rPr>
            </w:pPr>
            <w:r w:rsidRPr="00C57695">
              <w:rPr>
                <w:color w:val="000000"/>
                <w:sz w:val="24"/>
                <w:szCs w:val="24"/>
                <w:lang w:val="kk-KZ" w:eastAsia="ru-RU"/>
              </w:rPr>
              <w:t>орындалатын әрекеттердің ретін түсінбейді;</w:t>
            </w:r>
          </w:p>
          <w:p w14:paraId="039A4996" w14:textId="77777777" w:rsidR="009662EC" w:rsidRPr="00C57695" w:rsidRDefault="009662EC" w:rsidP="002111E2">
            <w:pPr>
              <w:numPr>
                <w:ilvl w:val="0"/>
                <w:numId w:val="70"/>
              </w:numPr>
              <w:tabs>
                <w:tab w:val="left" w:pos="0"/>
                <w:tab w:val="left" w:pos="241"/>
              </w:tabs>
              <w:spacing w:after="0" w:line="240" w:lineRule="auto"/>
              <w:ind w:left="-54" w:firstLine="54"/>
              <w:contextualSpacing/>
              <w:jc w:val="both"/>
              <w:rPr>
                <w:color w:val="000000"/>
                <w:sz w:val="24"/>
                <w:szCs w:val="24"/>
                <w:lang w:val="kk-KZ" w:eastAsia="ru-RU"/>
              </w:rPr>
            </w:pPr>
            <w:r w:rsidRPr="00C57695">
              <w:rPr>
                <w:color w:val="000000"/>
                <w:sz w:val="24"/>
                <w:szCs w:val="24"/>
                <w:lang w:val="kk-KZ" w:eastAsia="ru-RU"/>
              </w:rPr>
              <w:t>жаттығу түрлерінің негізгі ерекшеліктерінің неде екенін түсіндіре алмайды.</w:t>
            </w:r>
          </w:p>
          <w:p w14:paraId="056C6B31" w14:textId="77777777" w:rsidR="002507A1" w:rsidRDefault="002507A1" w:rsidP="007F3133">
            <w:pPr>
              <w:tabs>
                <w:tab w:val="left" w:pos="0"/>
              </w:tabs>
              <w:spacing w:after="0" w:line="240" w:lineRule="auto"/>
              <w:ind w:left="160" w:firstLine="176"/>
              <w:contextualSpacing/>
              <w:jc w:val="both"/>
              <w:rPr>
                <w:color w:val="000000"/>
                <w:sz w:val="24"/>
                <w:szCs w:val="24"/>
                <w:lang w:val="kk-KZ" w:eastAsia="ru-RU"/>
              </w:rPr>
            </w:pPr>
          </w:p>
          <w:p w14:paraId="0BDBA615" w14:textId="77777777" w:rsidR="002507A1" w:rsidRDefault="002507A1" w:rsidP="007F3133">
            <w:pPr>
              <w:tabs>
                <w:tab w:val="left" w:pos="0"/>
              </w:tabs>
              <w:spacing w:after="0" w:line="240" w:lineRule="auto"/>
              <w:ind w:left="160" w:firstLine="176"/>
              <w:contextualSpacing/>
              <w:jc w:val="both"/>
              <w:rPr>
                <w:color w:val="000000"/>
                <w:sz w:val="24"/>
                <w:szCs w:val="24"/>
                <w:lang w:val="kk-KZ" w:eastAsia="ru-RU"/>
              </w:rPr>
            </w:pPr>
          </w:p>
          <w:p w14:paraId="5105BBBC" w14:textId="2B58E1D0" w:rsidR="009662EC" w:rsidRPr="00C57695" w:rsidRDefault="009662EC" w:rsidP="007F3133">
            <w:pPr>
              <w:tabs>
                <w:tab w:val="left" w:pos="0"/>
              </w:tabs>
              <w:spacing w:after="0" w:line="240" w:lineRule="auto"/>
              <w:ind w:left="160" w:firstLine="176"/>
              <w:contextualSpacing/>
              <w:jc w:val="both"/>
              <w:rPr>
                <w:color w:val="000000"/>
                <w:sz w:val="24"/>
                <w:szCs w:val="24"/>
                <w:lang w:val="kk-KZ" w:eastAsia="ru-RU"/>
              </w:rPr>
            </w:pPr>
            <w:r w:rsidRPr="00C57695">
              <w:rPr>
                <w:color w:val="000000"/>
                <w:sz w:val="24"/>
                <w:szCs w:val="24"/>
                <w:lang w:val="kk-KZ" w:eastAsia="ru-RU"/>
              </w:rPr>
              <w:t>нәтижесі: 62%</w:t>
            </w:r>
          </w:p>
        </w:tc>
      </w:tr>
      <w:tr w:rsidR="009662EC" w:rsidRPr="00C57695" w14:paraId="6ECFDE4D" w14:textId="77777777" w:rsidTr="002507A1">
        <w:tc>
          <w:tcPr>
            <w:tcW w:w="2096" w:type="dxa"/>
            <w:hideMark/>
          </w:tcPr>
          <w:p w14:paraId="6DA58ECC"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rPr>
              <w:t xml:space="preserve">Қолдану </w:t>
            </w:r>
          </w:p>
        </w:tc>
        <w:tc>
          <w:tcPr>
            <w:tcW w:w="2015" w:type="dxa"/>
          </w:tcPr>
          <w:p w14:paraId="00653E6E" w14:textId="722F2A5A"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rPr>
              <w:t>сызықтық алгоритмді тарсырмалар орындауда қолдана алады;</w:t>
            </w:r>
          </w:p>
          <w:p w14:paraId="4718BBF5" w14:textId="77777777" w:rsidR="009662EC" w:rsidRPr="00C57695" w:rsidRDefault="009662EC" w:rsidP="007F3133">
            <w:pPr>
              <w:spacing w:after="0" w:line="240" w:lineRule="auto"/>
              <w:jc w:val="both"/>
              <w:rPr>
                <w:color w:val="000000"/>
                <w:sz w:val="24"/>
                <w:szCs w:val="24"/>
                <w:lang w:val="kk-KZ"/>
              </w:rPr>
            </w:pPr>
            <w:r w:rsidRPr="00C57695">
              <w:rPr>
                <w:color w:val="000000"/>
                <w:sz w:val="24"/>
                <w:szCs w:val="24"/>
                <w:lang w:val="kk-KZ" w:eastAsia="ru-RU"/>
              </w:rPr>
              <w:t>нәтижесі: 26%</w:t>
            </w:r>
          </w:p>
        </w:tc>
        <w:tc>
          <w:tcPr>
            <w:tcW w:w="5528" w:type="dxa"/>
            <w:hideMark/>
          </w:tcPr>
          <w:p w14:paraId="1AEF701D" w14:textId="77777777" w:rsidR="009662EC" w:rsidRPr="00C57695" w:rsidRDefault="009662EC" w:rsidP="002507A1">
            <w:pPr>
              <w:numPr>
                <w:ilvl w:val="0"/>
                <w:numId w:val="71"/>
              </w:numPr>
              <w:tabs>
                <w:tab w:val="left" w:pos="0"/>
                <w:tab w:val="left" w:pos="229"/>
              </w:tabs>
              <w:spacing w:after="0" w:line="240" w:lineRule="auto"/>
              <w:ind w:firstLine="51"/>
              <w:contextualSpacing/>
              <w:jc w:val="both"/>
              <w:rPr>
                <w:color w:val="000000"/>
                <w:sz w:val="24"/>
                <w:szCs w:val="24"/>
                <w:lang w:val="kk-KZ" w:eastAsia="ru-RU"/>
              </w:rPr>
            </w:pPr>
            <w:r w:rsidRPr="00C57695">
              <w:rPr>
                <w:color w:val="000000"/>
                <w:sz w:val="24"/>
                <w:szCs w:val="24"/>
                <w:lang w:val="kk-KZ" w:eastAsia="ru-RU"/>
              </w:rPr>
              <w:t>жаттығуларды орындатудың ретін қолдана алмайды;</w:t>
            </w:r>
          </w:p>
          <w:p w14:paraId="6EACBCAF" w14:textId="77777777" w:rsidR="009662EC" w:rsidRPr="00C57695" w:rsidRDefault="009662EC" w:rsidP="002507A1">
            <w:pPr>
              <w:numPr>
                <w:ilvl w:val="0"/>
                <w:numId w:val="71"/>
              </w:numPr>
              <w:tabs>
                <w:tab w:val="left" w:pos="0"/>
                <w:tab w:val="left" w:pos="229"/>
              </w:tabs>
              <w:spacing w:after="0" w:line="240" w:lineRule="auto"/>
              <w:ind w:firstLine="51"/>
              <w:contextualSpacing/>
              <w:jc w:val="both"/>
              <w:rPr>
                <w:color w:val="000000"/>
                <w:sz w:val="24"/>
                <w:szCs w:val="24"/>
                <w:lang w:val="kk-KZ" w:eastAsia="ru-RU"/>
              </w:rPr>
            </w:pPr>
            <w:r w:rsidRPr="00C57695">
              <w:rPr>
                <w:color w:val="000000"/>
                <w:sz w:val="24"/>
                <w:szCs w:val="24"/>
                <w:lang w:val="kk-KZ" w:eastAsia="ru-RU"/>
              </w:rPr>
              <w:t>алгоритмнің ретін нақты сақтай алмайды;</w:t>
            </w:r>
          </w:p>
          <w:p w14:paraId="73CF6F98" w14:textId="77777777" w:rsidR="009662EC" w:rsidRPr="00C57695" w:rsidRDefault="009662EC" w:rsidP="002507A1">
            <w:pPr>
              <w:numPr>
                <w:ilvl w:val="0"/>
                <w:numId w:val="71"/>
              </w:numPr>
              <w:tabs>
                <w:tab w:val="left" w:pos="0"/>
                <w:tab w:val="left" w:pos="229"/>
              </w:tabs>
              <w:spacing w:after="0" w:line="240" w:lineRule="auto"/>
              <w:ind w:firstLine="51"/>
              <w:contextualSpacing/>
              <w:jc w:val="both"/>
              <w:rPr>
                <w:color w:val="000000"/>
                <w:sz w:val="24"/>
                <w:szCs w:val="24"/>
                <w:lang w:val="kk-KZ" w:eastAsia="ru-RU"/>
              </w:rPr>
            </w:pPr>
            <w:r w:rsidRPr="00C57695">
              <w:rPr>
                <w:color w:val="000000"/>
                <w:sz w:val="24"/>
                <w:szCs w:val="24"/>
                <w:lang w:val="kk-KZ" w:eastAsia="ru-RU"/>
              </w:rPr>
              <w:t>өзіндік алгоритмі жоқ;</w:t>
            </w:r>
          </w:p>
          <w:p w14:paraId="77F91B51" w14:textId="77777777" w:rsidR="009662EC" w:rsidRPr="00C57695" w:rsidRDefault="009662EC" w:rsidP="002507A1">
            <w:pPr>
              <w:numPr>
                <w:ilvl w:val="0"/>
                <w:numId w:val="71"/>
              </w:numPr>
              <w:tabs>
                <w:tab w:val="left" w:pos="0"/>
                <w:tab w:val="left" w:pos="229"/>
              </w:tabs>
              <w:spacing w:after="0" w:line="240" w:lineRule="auto"/>
              <w:ind w:firstLine="51"/>
              <w:contextualSpacing/>
              <w:jc w:val="both"/>
              <w:rPr>
                <w:color w:val="000000"/>
                <w:sz w:val="24"/>
                <w:szCs w:val="24"/>
                <w:lang w:val="kk-KZ" w:eastAsia="ru-RU"/>
              </w:rPr>
            </w:pPr>
            <w:r w:rsidRPr="00C57695">
              <w:rPr>
                <w:color w:val="000000"/>
                <w:sz w:val="24"/>
                <w:szCs w:val="24"/>
                <w:lang w:val="kk-KZ" w:eastAsia="ru-RU"/>
              </w:rPr>
              <w:t>қолайлы алгоритм түрін қолдана алмайды.</w:t>
            </w:r>
          </w:p>
          <w:p w14:paraId="2A99F16E" w14:textId="77777777" w:rsidR="009662EC" w:rsidRPr="00C57695" w:rsidRDefault="009662EC" w:rsidP="007F3133">
            <w:pPr>
              <w:tabs>
                <w:tab w:val="left" w:pos="0"/>
              </w:tabs>
              <w:spacing w:after="0" w:line="240" w:lineRule="auto"/>
              <w:ind w:left="160" w:firstLine="176"/>
              <w:contextualSpacing/>
              <w:jc w:val="both"/>
              <w:rPr>
                <w:color w:val="000000"/>
                <w:sz w:val="24"/>
                <w:szCs w:val="24"/>
                <w:lang w:val="kk-KZ" w:eastAsia="ru-RU"/>
              </w:rPr>
            </w:pPr>
            <w:r w:rsidRPr="00C57695">
              <w:rPr>
                <w:color w:val="000000"/>
                <w:sz w:val="24"/>
                <w:szCs w:val="24"/>
                <w:lang w:val="kk-KZ" w:eastAsia="ru-RU"/>
              </w:rPr>
              <w:t>нәтижесі: 74%</w:t>
            </w:r>
          </w:p>
        </w:tc>
      </w:tr>
      <w:tr w:rsidR="0009761D" w:rsidRPr="00C57695" w14:paraId="06B4635F" w14:textId="77777777" w:rsidTr="002507A1">
        <w:trPr>
          <w:trHeight w:val="70"/>
        </w:trPr>
        <w:tc>
          <w:tcPr>
            <w:tcW w:w="2096" w:type="dxa"/>
            <w:tcBorders>
              <w:bottom w:val="nil"/>
            </w:tcBorders>
          </w:tcPr>
          <w:p w14:paraId="4276B455" w14:textId="46E84E9F" w:rsidR="0009761D" w:rsidRPr="00C57695" w:rsidRDefault="0009761D" w:rsidP="0009761D">
            <w:pPr>
              <w:spacing w:after="0" w:line="240" w:lineRule="auto"/>
              <w:jc w:val="both"/>
              <w:rPr>
                <w:color w:val="000000"/>
                <w:sz w:val="24"/>
                <w:szCs w:val="24"/>
                <w:lang w:val="kk-KZ"/>
              </w:rPr>
            </w:pPr>
            <w:r w:rsidRPr="00C57695">
              <w:rPr>
                <w:color w:val="000000"/>
                <w:sz w:val="24"/>
                <w:szCs w:val="24"/>
                <w:lang w:val="kk-KZ"/>
              </w:rPr>
              <w:t>Талдау</w:t>
            </w:r>
          </w:p>
        </w:tc>
        <w:tc>
          <w:tcPr>
            <w:tcW w:w="2015" w:type="dxa"/>
            <w:tcBorders>
              <w:bottom w:val="nil"/>
            </w:tcBorders>
          </w:tcPr>
          <w:p w14:paraId="591D034D" w14:textId="77777777" w:rsidR="0009761D" w:rsidRPr="00C57695" w:rsidRDefault="0009761D" w:rsidP="0009761D">
            <w:pPr>
              <w:spacing w:after="0" w:line="240" w:lineRule="auto"/>
              <w:jc w:val="both"/>
              <w:rPr>
                <w:color w:val="000000"/>
                <w:sz w:val="24"/>
                <w:szCs w:val="24"/>
                <w:lang w:val="kk-KZ"/>
              </w:rPr>
            </w:pPr>
            <w:r w:rsidRPr="00C57695">
              <w:rPr>
                <w:color w:val="000000"/>
                <w:sz w:val="24"/>
                <w:szCs w:val="24"/>
                <w:lang w:val="kk-KZ"/>
              </w:rPr>
              <w:t>алгоритмнің сызықтық түрін талдай алады.</w:t>
            </w:r>
          </w:p>
          <w:p w14:paraId="49147D22" w14:textId="77777777" w:rsidR="0009761D" w:rsidRPr="00C57695" w:rsidRDefault="0009761D" w:rsidP="0009761D">
            <w:pPr>
              <w:spacing w:after="0" w:line="240" w:lineRule="auto"/>
              <w:jc w:val="both"/>
              <w:rPr>
                <w:color w:val="000000"/>
                <w:sz w:val="24"/>
                <w:szCs w:val="24"/>
                <w:lang w:val="kk-KZ"/>
              </w:rPr>
            </w:pPr>
          </w:p>
          <w:p w14:paraId="32116B3A" w14:textId="77777777" w:rsidR="0009761D" w:rsidRPr="00C57695" w:rsidRDefault="0009761D" w:rsidP="0009761D">
            <w:pPr>
              <w:spacing w:after="0" w:line="240" w:lineRule="auto"/>
              <w:jc w:val="both"/>
              <w:rPr>
                <w:color w:val="000000"/>
                <w:sz w:val="24"/>
                <w:szCs w:val="24"/>
                <w:lang w:val="kk-KZ"/>
              </w:rPr>
            </w:pPr>
          </w:p>
          <w:p w14:paraId="5EF109C7" w14:textId="2333D7F3" w:rsidR="0009761D" w:rsidRPr="00C57695" w:rsidRDefault="0009761D" w:rsidP="0009761D">
            <w:pPr>
              <w:spacing w:after="0" w:line="240" w:lineRule="auto"/>
              <w:jc w:val="both"/>
              <w:rPr>
                <w:color w:val="000000"/>
                <w:sz w:val="24"/>
                <w:szCs w:val="24"/>
                <w:lang w:val="kk-KZ"/>
              </w:rPr>
            </w:pPr>
            <w:r w:rsidRPr="00C57695">
              <w:rPr>
                <w:color w:val="000000"/>
                <w:sz w:val="24"/>
                <w:szCs w:val="24"/>
                <w:lang w:val="kk-KZ" w:eastAsia="ru-RU"/>
              </w:rPr>
              <w:t>нәтижесі: 24%</w:t>
            </w:r>
          </w:p>
        </w:tc>
        <w:tc>
          <w:tcPr>
            <w:tcW w:w="5528" w:type="dxa"/>
            <w:tcBorders>
              <w:bottom w:val="nil"/>
            </w:tcBorders>
          </w:tcPr>
          <w:p w14:paraId="16F056F4" w14:textId="77777777" w:rsidR="0009761D" w:rsidRPr="00C57695" w:rsidRDefault="0009761D" w:rsidP="002507A1">
            <w:pPr>
              <w:numPr>
                <w:ilvl w:val="0"/>
                <w:numId w:val="72"/>
              </w:numPr>
              <w:tabs>
                <w:tab w:val="left" w:pos="0"/>
                <w:tab w:val="left" w:pos="319"/>
              </w:tabs>
              <w:spacing w:after="0" w:line="240" w:lineRule="auto"/>
              <w:ind w:left="51"/>
              <w:contextualSpacing/>
              <w:jc w:val="both"/>
              <w:rPr>
                <w:color w:val="000000"/>
                <w:sz w:val="24"/>
                <w:szCs w:val="24"/>
                <w:lang w:val="kk-KZ" w:eastAsia="ru-RU"/>
              </w:rPr>
            </w:pPr>
            <w:r w:rsidRPr="00C57695">
              <w:rPr>
                <w:color w:val="000000"/>
                <w:sz w:val="24"/>
                <w:szCs w:val="24"/>
                <w:lang w:val="kk-KZ" w:eastAsia="ru-RU"/>
              </w:rPr>
              <w:t>Жаттығулардың әр түрін орындату кезінде талдау жұмысын ретімен жүргізе алмайды;</w:t>
            </w:r>
          </w:p>
          <w:p w14:paraId="1D4481AB" w14:textId="77777777" w:rsidR="0009761D" w:rsidRPr="00C57695" w:rsidRDefault="0009761D" w:rsidP="002507A1">
            <w:pPr>
              <w:numPr>
                <w:ilvl w:val="0"/>
                <w:numId w:val="72"/>
              </w:numPr>
              <w:tabs>
                <w:tab w:val="left" w:pos="0"/>
                <w:tab w:val="left" w:pos="319"/>
              </w:tabs>
              <w:spacing w:after="0" w:line="240" w:lineRule="auto"/>
              <w:ind w:left="51"/>
              <w:contextualSpacing/>
              <w:jc w:val="both"/>
              <w:rPr>
                <w:color w:val="000000"/>
                <w:sz w:val="24"/>
                <w:szCs w:val="24"/>
                <w:lang w:val="kk-KZ" w:eastAsia="ru-RU"/>
              </w:rPr>
            </w:pPr>
            <w:r w:rsidRPr="00C57695">
              <w:rPr>
                <w:color w:val="000000"/>
                <w:sz w:val="24"/>
                <w:szCs w:val="24"/>
                <w:lang w:val="kk-KZ" w:eastAsia="ru-RU"/>
              </w:rPr>
              <w:t>Есепті талдау алгоритмін игермеген;</w:t>
            </w:r>
          </w:p>
          <w:p w14:paraId="682F4B58" w14:textId="77777777" w:rsidR="0009761D" w:rsidRPr="00C57695" w:rsidRDefault="0009761D" w:rsidP="002507A1">
            <w:pPr>
              <w:numPr>
                <w:ilvl w:val="0"/>
                <w:numId w:val="72"/>
              </w:numPr>
              <w:tabs>
                <w:tab w:val="left" w:pos="0"/>
                <w:tab w:val="left" w:pos="319"/>
              </w:tabs>
              <w:spacing w:after="0" w:line="240" w:lineRule="auto"/>
              <w:ind w:left="51"/>
              <w:contextualSpacing/>
              <w:jc w:val="both"/>
              <w:rPr>
                <w:color w:val="000000"/>
                <w:sz w:val="24"/>
                <w:szCs w:val="24"/>
                <w:lang w:val="kk-KZ" w:eastAsia="ru-RU"/>
              </w:rPr>
            </w:pPr>
            <w:r w:rsidRPr="00C57695">
              <w:rPr>
                <w:color w:val="000000"/>
                <w:sz w:val="24"/>
                <w:szCs w:val="24"/>
                <w:lang w:val="kk-KZ" w:eastAsia="ru-RU"/>
              </w:rPr>
              <w:t>Оқушының алгоритмдік сауаттылығын дамыту жолдарын талдай алмайды;</w:t>
            </w:r>
          </w:p>
          <w:p w14:paraId="6010FC85" w14:textId="796A6115" w:rsidR="0009761D" w:rsidRPr="00C57695" w:rsidRDefault="0009761D" w:rsidP="002507A1">
            <w:pPr>
              <w:tabs>
                <w:tab w:val="left" w:pos="0"/>
                <w:tab w:val="left" w:pos="229"/>
              </w:tabs>
              <w:spacing w:after="0" w:line="240" w:lineRule="auto"/>
              <w:ind w:left="51"/>
              <w:contextualSpacing/>
              <w:jc w:val="both"/>
              <w:rPr>
                <w:color w:val="000000"/>
                <w:sz w:val="24"/>
                <w:szCs w:val="24"/>
                <w:lang w:val="kk-KZ" w:eastAsia="ru-RU"/>
              </w:rPr>
            </w:pPr>
            <w:r w:rsidRPr="00C57695">
              <w:rPr>
                <w:color w:val="000000"/>
                <w:sz w:val="24"/>
                <w:szCs w:val="24"/>
                <w:lang w:val="kk-KZ" w:eastAsia="ru-RU"/>
              </w:rPr>
              <w:t>нәтижесі: 76%</w:t>
            </w:r>
          </w:p>
        </w:tc>
      </w:tr>
    </w:tbl>
    <w:p w14:paraId="30F1278B" w14:textId="6BC37BA3" w:rsidR="00AD7B03" w:rsidRDefault="0009761D" w:rsidP="007F313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r w:rsidR="0068258D" w:rsidRPr="007F3133">
        <w:rPr>
          <w:rFonts w:ascii="Times New Roman" w:hAnsi="Times New Roman" w:cs="Times New Roman"/>
          <w:sz w:val="28"/>
          <w:szCs w:val="28"/>
          <w:lang w:val="kk-KZ"/>
        </w:rPr>
        <w:lastRenderedPageBreak/>
        <w:t>1</w:t>
      </w:r>
      <w:r w:rsidR="00AF26ED">
        <w:rPr>
          <w:rFonts w:ascii="Times New Roman" w:hAnsi="Times New Roman" w:cs="Times New Roman"/>
          <w:sz w:val="28"/>
          <w:szCs w:val="28"/>
          <w:lang w:val="kk-KZ"/>
        </w:rPr>
        <w:t>0</w:t>
      </w:r>
      <w:r w:rsidR="00C57695">
        <w:rPr>
          <w:rFonts w:ascii="Times New Roman" w:hAnsi="Times New Roman" w:cs="Times New Roman"/>
          <w:sz w:val="28"/>
          <w:szCs w:val="28"/>
          <w:lang w:val="kk-KZ"/>
        </w:rPr>
        <w:t xml:space="preserve"> </w:t>
      </w:r>
      <w:r w:rsidR="00AD7B03" w:rsidRPr="007F3133">
        <w:rPr>
          <w:rFonts w:ascii="Times New Roman" w:hAnsi="Times New Roman" w:cs="Times New Roman"/>
          <w:sz w:val="28"/>
          <w:szCs w:val="28"/>
          <w:lang w:val="kk-KZ"/>
        </w:rPr>
        <w:t>-</w:t>
      </w:r>
      <w:r w:rsidR="00C57695">
        <w:rPr>
          <w:rFonts w:ascii="Times New Roman" w:hAnsi="Times New Roman" w:cs="Times New Roman"/>
          <w:sz w:val="28"/>
          <w:szCs w:val="28"/>
          <w:lang w:val="kk-KZ"/>
        </w:rPr>
        <w:t xml:space="preserve"> </w:t>
      </w:r>
      <w:r w:rsidR="00AD7B03" w:rsidRPr="007F3133">
        <w:rPr>
          <w:rFonts w:ascii="Times New Roman" w:hAnsi="Times New Roman" w:cs="Times New Roman"/>
          <w:sz w:val="28"/>
          <w:szCs w:val="28"/>
          <w:lang w:val="kk-KZ"/>
        </w:rPr>
        <w:t>кестенің жалғасы</w:t>
      </w:r>
    </w:p>
    <w:p w14:paraId="0C8FF96F" w14:textId="77777777" w:rsidR="00C57695" w:rsidRPr="00C57695" w:rsidRDefault="00C57695" w:rsidP="007F3133">
      <w:pPr>
        <w:spacing w:after="0" w:line="240" w:lineRule="auto"/>
        <w:rPr>
          <w:sz w:val="28"/>
          <w:szCs w:val="28"/>
          <w:lang w:val="kk-KZ"/>
        </w:rPr>
      </w:pPr>
    </w:p>
    <w:tbl>
      <w:tblPr>
        <w:tblStyle w:val="12"/>
        <w:tblW w:w="9639" w:type="dxa"/>
        <w:tblInd w:w="108" w:type="dxa"/>
        <w:tblLook w:val="04A0" w:firstRow="1" w:lastRow="0" w:firstColumn="1" w:lastColumn="0" w:noHBand="0" w:noVBand="1"/>
      </w:tblPr>
      <w:tblGrid>
        <w:gridCol w:w="1988"/>
        <w:gridCol w:w="2690"/>
        <w:gridCol w:w="4961"/>
      </w:tblGrid>
      <w:tr w:rsidR="00C57695" w:rsidRPr="007F3133" w14:paraId="6A673618" w14:textId="77777777" w:rsidTr="00C57695">
        <w:tc>
          <w:tcPr>
            <w:tcW w:w="1988" w:type="dxa"/>
          </w:tcPr>
          <w:p w14:paraId="23DEAC89" w14:textId="02B4D877" w:rsidR="00C57695" w:rsidRPr="00C57695" w:rsidRDefault="00C57695" w:rsidP="00C57695">
            <w:pPr>
              <w:spacing w:after="0" w:line="240" w:lineRule="auto"/>
              <w:jc w:val="center"/>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rPr>
              <w:t>1</w:t>
            </w:r>
          </w:p>
        </w:tc>
        <w:tc>
          <w:tcPr>
            <w:tcW w:w="2690" w:type="dxa"/>
          </w:tcPr>
          <w:p w14:paraId="308DC93B" w14:textId="6EE0F132" w:rsidR="00C57695" w:rsidRPr="00C57695" w:rsidRDefault="00C57695" w:rsidP="00C57695">
            <w:pPr>
              <w:spacing w:after="0" w:line="240" w:lineRule="auto"/>
              <w:jc w:val="center"/>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eastAsia="ru-RU"/>
              </w:rPr>
              <w:t>2</w:t>
            </w:r>
          </w:p>
        </w:tc>
        <w:tc>
          <w:tcPr>
            <w:tcW w:w="4961" w:type="dxa"/>
          </w:tcPr>
          <w:p w14:paraId="4A6D9E85" w14:textId="4691EC33" w:rsidR="00C57695" w:rsidRPr="00C57695" w:rsidRDefault="00C57695" w:rsidP="00C57695">
            <w:pPr>
              <w:tabs>
                <w:tab w:val="left" w:pos="0"/>
              </w:tabs>
              <w:spacing w:after="0" w:line="240" w:lineRule="auto"/>
              <w:ind w:left="176"/>
              <w:contextualSpacing/>
              <w:jc w:val="center"/>
              <w:rPr>
                <w:rFonts w:ascii="Times New Roman" w:eastAsia="Times New Roman" w:hAnsi="Times New Roman" w:cs="Times New Roman"/>
                <w:color w:val="000000"/>
                <w:sz w:val="24"/>
                <w:szCs w:val="24"/>
                <w:lang w:val="kk-KZ" w:eastAsia="ru-RU"/>
              </w:rPr>
            </w:pPr>
            <w:r w:rsidRPr="00C57695">
              <w:rPr>
                <w:rFonts w:ascii="Times New Roman" w:hAnsi="Times New Roman" w:cs="Times New Roman"/>
                <w:color w:val="000000"/>
                <w:sz w:val="24"/>
                <w:szCs w:val="24"/>
                <w:lang w:val="kk-KZ" w:eastAsia="ru-RU"/>
              </w:rPr>
              <w:t>3</w:t>
            </w:r>
          </w:p>
        </w:tc>
      </w:tr>
      <w:tr w:rsidR="00C57695" w:rsidRPr="007F3133" w14:paraId="2159225C" w14:textId="77777777" w:rsidTr="00C57695">
        <w:tc>
          <w:tcPr>
            <w:tcW w:w="1988" w:type="dxa"/>
            <w:hideMark/>
          </w:tcPr>
          <w:p w14:paraId="03AC3E84"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rPr>
              <w:t xml:space="preserve">Жинақтау </w:t>
            </w:r>
          </w:p>
        </w:tc>
        <w:tc>
          <w:tcPr>
            <w:tcW w:w="2690" w:type="dxa"/>
          </w:tcPr>
          <w:p w14:paraId="01E71045"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rPr>
              <w:t>Жаңа ұғымға анықтама бере алады.</w:t>
            </w:r>
          </w:p>
          <w:p w14:paraId="1867D107"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61CAC898"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3B7E51E6"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eastAsia="Times New Roman" w:hAnsi="Times New Roman" w:cs="Times New Roman"/>
                <w:color w:val="000000"/>
                <w:sz w:val="24"/>
                <w:szCs w:val="24"/>
                <w:lang w:val="kk-KZ" w:eastAsia="ru-RU"/>
              </w:rPr>
              <w:t>нәтижесі: 17%</w:t>
            </w:r>
          </w:p>
        </w:tc>
        <w:tc>
          <w:tcPr>
            <w:tcW w:w="4961" w:type="dxa"/>
            <w:hideMark/>
          </w:tcPr>
          <w:p w14:paraId="7818C6DC" w14:textId="77777777" w:rsidR="00C57695" w:rsidRPr="00C57695" w:rsidRDefault="00C57695" w:rsidP="002507A1">
            <w:pPr>
              <w:numPr>
                <w:ilvl w:val="0"/>
                <w:numId w:val="73"/>
              </w:numPr>
              <w:tabs>
                <w:tab w:val="left" w:pos="169"/>
              </w:tabs>
              <w:spacing w:after="0" w:line="240" w:lineRule="auto"/>
              <w:ind w:left="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 xml:space="preserve">Жаттығудың түрлерін білмейді, соған сәйкес блок-схема жасай алмайды; </w:t>
            </w:r>
          </w:p>
          <w:p w14:paraId="6991CBBF" w14:textId="77777777" w:rsidR="00C57695" w:rsidRPr="00C57695" w:rsidRDefault="00C57695" w:rsidP="002507A1">
            <w:pPr>
              <w:numPr>
                <w:ilvl w:val="0"/>
                <w:numId w:val="73"/>
              </w:numPr>
              <w:tabs>
                <w:tab w:val="left" w:pos="169"/>
              </w:tabs>
              <w:spacing w:after="0" w:line="240" w:lineRule="auto"/>
              <w:ind w:left="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Алгоритмге қатысты ұғымдарды шатастырады.</w:t>
            </w:r>
          </w:p>
          <w:p w14:paraId="194258E6" w14:textId="77777777" w:rsidR="00C57695" w:rsidRPr="00C57695" w:rsidRDefault="00C57695" w:rsidP="002507A1">
            <w:pPr>
              <w:tabs>
                <w:tab w:val="left" w:pos="169"/>
              </w:tabs>
              <w:spacing w:after="0" w:line="240" w:lineRule="auto"/>
              <w:ind w:left="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нәтижесі: 83%</w:t>
            </w:r>
          </w:p>
        </w:tc>
      </w:tr>
      <w:tr w:rsidR="00C57695" w:rsidRPr="007F3133" w14:paraId="6C5E71FE" w14:textId="77777777" w:rsidTr="00C57695">
        <w:tc>
          <w:tcPr>
            <w:tcW w:w="1988" w:type="dxa"/>
            <w:hideMark/>
          </w:tcPr>
          <w:p w14:paraId="7387DCBD"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rPr>
              <w:t>Бағалау</w:t>
            </w:r>
          </w:p>
        </w:tc>
        <w:tc>
          <w:tcPr>
            <w:tcW w:w="2690" w:type="dxa"/>
          </w:tcPr>
          <w:p w14:paraId="3E2C3D24"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hAnsi="Times New Roman" w:cs="Times New Roman"/>
                <w:color w:val="000000"/>
                <w:sz w:val="24"/>
                <w:szCs w:val="24"/>
                <w:lang w:val="kk-KZ"/>
              </w:rPr>
              <w:t>Алгоритмнің қажеттігін бағалай алады.</w:t>
            </w:r>
          </w:p>
          <w:p w14:paraId="423258EF"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208A8DE9"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7E72E940"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196B32A4"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408270C1"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p>
          <w:p w14:paraId="672C7846" w14:textId="77777777" w:rsidR="00C57695" w:rsidRPr="00C57695" w:rsidRDefault="00C57695" w:rsidP="00C57695">
            <w:pPr>
              <w:spacing w:after="0" w:line="240" w:lineRule="auto"/>
              <w:jc w:val="both"/>
              <w:rPr>
                <w:rFonts w:ascii="Times New Roman" w:hAnsi="Times New Roman" w:cs="Times New Roman"/>
                <w:color w:val="000000"/>
                <w:sz w:val="24"/>
                <w:szCs w:val="24"/>
                <w:lang w:val="kk-KZ"/>
              </w:rPr>
            </w:pPr>
            <w:r w:rsidRPr="00C57695">
              <w:rPr>
                <w:rFonts w:ascii="Times New Roman" w:eastAsia="Times New Roman" w:hAnsi="Times New Roman" w:cs="Times New Roman"/>
                <w:color w:val="000000"/>
                <w:sz w:val="24"/>
                <w:szCs w:val="24"/>
                <w:lang w:val="kk-KZ" w:eastAsia="ru-RU"/>
              </w:rPr>
              <w:t>нәтижесі: 15%</w:t>
            </w:r>
          </w:p>
        </w:tc>
        <w:tc>
          <w:tcPr>
            <w:tcW w:w="4961" w:type="dxa"/>
            <w:hideMark/>
          </w:tcPr>
          <w:p w14:paraId="300EFF4E" w14:textId="77777777" w:rsidR="00C57695" w:rsidRPr="00C57695" w:rsidRDefault="00C57695" w:rsidP="002507A1">
            <w:pPr>
              <w:numPr>
                <w:ilvl w:val="0"/>
                <w:numId w:val="74"/>
              </w:numPr>
              <w:tabs>
                <w:tab w:val="left" w:pos="237"/>
              </w:tabs>
              <w:spacing w:after="0" w:line="240" w:lineRule="auto"/>
              <w:ind w:firstLine="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Оқушылардың тапсырмаларындағы алгоритмнің ретін анықтай алмайды;</w:t>
            </w:r>
          </w:p>
          <w:p w14:paraId="4A652010" w14:textId="77777777" w:rsidR="00C57695" w:rsidRPr="00C57695" w:rsidRDefault="00C57695" w:rsidP="002507A1">
            <w:pPr>
              <w:numPr>
                <w:ilvl w:val="0"/>
                <w:numId w:val="74"/>
              </w:numPr>
              <w:tabs>
                <w:tab w:val="left" w:pos="237"/>
              </w:tabs>
              <w:spacing w:after="0" w:line="240" w:lineRule="auto"/>
              <w:ind w:firstLine="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Өз әрекетінің ретін анықтағанымен, оған нақты баға беруге қиналады;</w:t>
            </w:r>
          </w:p>
          <w:p w14:paraId="248BDFA7" w14:textId="77777777" w:rsidR="00C57695" w:rsidRPr="00C57695" w:rsidRDefault="00C57695" w:rsidP="002507A1">
            <w:pPr>
              <w:numPr>
                <w:ilvl w:val="0"/>
                <w:numId w:val="74"/>
              </w:numPr>
              <w:tabs>
                <w:tab w:val="left" w:pos="237"/>
              </w:tabs>
              <w:spacing w:after="0" w:line="240" w:lineRule="auto"/>
              <w:ind w:firstLine="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Амал алгоритмін орындаудың ретіндегі қателіктерді анықтап, нақты бағалай алмайды.</w:t>
            </w:r>
          </w:p>
          <w:p w14:paraId="250FDB57" w14:textId="77777777" w:rsidR="00C57695" w:rsidRPr="00C57695" w:rsidRDefault="00C57695" w:rsidP="002507A1">
            <w:pPr>
              <w:tabs>
                <w:tab w:val="left" w:pos="237"/>
              </w:tabs>
              <w:spacing w:after="0" w:line="240" w:lineRule="auto"/>
              <w:ind w:firstLine="36"/>
              <w:contextualSpacing/>
              <w:jc w:val="both"/>
              <w:rPr>
                <w:rFonts w:ascii="Times New Roman" w:eastAsia="Times New Roman" w:hAnsi="Times New Roman" w:cs="Times New Roman"/>
                <w:color w:val="000000"/>
                <w:sz w:val="24"/>
                <w:szCs w:val="24"/>
                <w:lang w:val="kk-KZ" w:eastAsia="ru-RU"/>
              </w:rPr>
            </w:pPr>
            <w:r w:rsidRPr="00C57695">
              <w:rPr>
                <w:rFonts w:ascii="Times New Roman" w:eastAsia="Times New Roman" w:hAnsi="Times New Roman" w:cs="Times New Roman"/>
                <w:color w:val="000000"/>
                <w:sz w:val="24"/>
                <w:szCs w:val="24"/>
                <w:lang w:val="kk-KZ" w:eastAsia="ru-RU"/>
              </w:rPr>
              <w:t>нәтижесі: 85%</w:t>
            </w:r>
          </w:p>
        </w:tc>
      </w:tr>
    </w:tbl>
    <w:p w14:paraId="6EE9C075" w14:textId="77777777" w:rsidR="0009761D" w:rsidRDefault="0009761D" w:rsidP="007F3133">
      <w:pPr>
        <w:spacing w:after="0" w:line="240" w:lineRule="auto"/>
        <w:ind w:firstLine="709"/>
        <w:jc w:val="both"/>
        <w:rPr>
          <w:rFonts w:ascii="Times New Roman" w:hAnsi="Times New Roman" w:cs="Times New Roman"/>
          <w:color w:val="000000"/>
          <w:sz w:val="28"/>
          <w:szCs w:val="28"/>
          <w:lang w:val="kk-KZ"/>
        </w:rPr>
      </w:pPr>
    </w:p>
    <w:p w14:paraId="7E4811DC" w14:textId="73B9375D" w:rsidR="009662EC" w:rsidRPr="007F3133" w:rsidRDefault="0068258D"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1</w:t>
      </w:r>
      <w:r w:rsidR="00AD6D9F">
        <w:rPr>
          <w:rFonts w:ascii="Times New Roman" w:hAnsi="Times New Roman" w:cs="Times New Roman"/>
          <w:color w:val="000000"/>
          <w:sz w:val="28"/>
          <w:szCs w:val="28"/>
          <w:lang w:val="kk-KZ"/>
        </w:rPr>
        <w:t>0</w:t>
      </w:r>
      <w:r w:rsidR="009662EC" w:rsidRPr="007F3133">
        <w:rPr>
          <w:rFonts w:ascii="Times New Roman" w:hAnsi="Times New Roman" w:cs="Times New Roman"/>
          <w:color w:val="000000"/>
          <w:sz w:val="28"/>
          <w:szCs w:val="28"/>
          <w:lang w:val="kk-KZ"/>
        </w:rPr>
        <w:t xml:space="preserve">-кестеде көріп отырғанымыздай, болашақ педагогтер алгоритм жайлы жақсы </w:t>
      </w:r>
      <w:r w:rsidR="00AD6D9F">
        <w:rPr>
          <w:rFonts w:ascii="Times New Roman" w:hAnsi="Times New Roman" w:cs="Times New Roman"/>
          <w:color w:val="000000"/>
          <w:sz w:val="28"/>
          <w:szCs w:val="28"/>
          <w:lang w:val="kk-KZ"/>
        </w:rPr>
        <w:t xml:space="preserve">біліп, түсінік деңгейінің аз </w:t>
      </w:r>
      <w:r w:rsidR="009662EC" w:rsidRPr="007F3133">
        <w:rPr>
          <w:rFonts w:ascii="Times New Roman" w:hAnsi="Times New Roman" w:cs="Times New Roman"/>
          <w:color w:val="000000"/>
          <w:sz w:val="28"/>
          <w:szCs w:val="28"/>
          <w:lang w:val="kk-KZ"/>
        </w:rPr>
        <w:t>болғанымен</w:t>
      </w:r>
      <w:r w:rsidR="00AD6D9F">
        <w:rPr>
          <w:rFonts w:ascii="Times New Roman" w:hAnsi="Times New Roman" w:cs="Times New Roman"/>
          <w:color w:val="000000"/>
          <w:sz w:val="28"/>
          <w:szCs w:val="28"/>
          <w:lang w:val="kk-KZ"/>
        </w:rPr>
        <w:t xml:space="preserve"> қоса</w:t>
      </w:r>
      <w:r w:rsidR="009662EC" w:rsidRPr="007F3133">
        <w:rPr>
          <w:rFonts w:ascii="Times New Roman" w:hAnsi="Times New Roman" w:cs="Times New Roman"/>
          <w:color w:val="000000"/>
          <w:sz w:val="28"/>
          <w:szCs w:val="28"/>
          <w:lang w:val="kk-KZ"/>
        </w:rPr>
        <w:t xml:space="preserve">, алгоритм түрлері, бастауыш сыныптарда қарастырылатын алгоритм түрлері, бастауыш сынып математикасындағы жаттығу түрлерін білмейтінін, жаттығуларды бір-бірімен шатастырып, атауларын дұрыс қолданбайтынын, алгоритмді талдау және жинақтау барысын жасай алмайтынын, оқушы жұмысындағы алгоритмдік материалдарға нақты баға беруге қиналатынын байқауға болады.  </w:t>
      </w:r>
    </w:p>
    <w:p w14:paraId="2DE2170A" w14:textId="77777777" w:rsidR="009662EC" w:rsidRPr="007F3133" w:rsidRDefault="009662EC" w:rsidP="0009761D">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color w:val="000000"/>
          <w:sz w:val="28"/>
          <w:szCs w:val="28"/>
          <w:lang w:val="kk-KZ"/>
        </w:rPr>
        <w:t xml:space="preserve">Біз болашақ бастауыш сынып мұғалімдерінің </w:t>
      </w:r>
      <w:r w:rsidRPr="007F3133">
        <w:rPr>
          <w:rFonts w:ascii="Times New Roman" w:hAnsi="Times New Roman" w:cs="Times New Roman"/>
          <w:sz w:val="28"/>
          <w:szCs w:val="28"/>
          <w:lang w:val="kk-KZ"/>
        </w:rPr>
        <w:t>ӘМС</w:t>
      </w:r>
      <w:r w:rsidRPr="007F3133">
        <w:rPr>
          <w:rFonts w:ascii="Times New Roman" w:hAnsi="Times New Roman" w:cs="Times New Roman"/>
          <w:color w:val="000000"/>
          <w:sz w:val="28"/>
          <w:szCs w:val="28"/>
          <w:lang w:val="kk-KZ"/>
        </w:rPr>
        <w:t>-ын дамытумен байланысты эксперименттік-тәжірибелік жұмыстың м</w:t>
      </w:r>
      <w:r w:rsidRPr="007F3133">
        <w:rPr>
          <w:rFonts w:ascii="Times New Roman" w:hAnsi="Times New Roman" w:cs="Times New Roman"/>
          <w:sz w:val="28"/>
          <w:szCs w:val="28"/>
          <w:lang w:val="kk-KZ"/>
        </w:rPr>
        <w:t>індеттерін былайша тұжырымдадық.</w:t>
      </w:r>
    </w:p>
    <w:p w14:paraId="559AA6AF" w14:textId="46E2E72F"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sz w:val="28"/>
          <w:szCs w:val="28"/>
          <w:lang w:val="kk-KZ"/>
        </w:rPr>
        <w:t xml:space="preserve">1. Болашақ маманның әдістемелік-математикалық сауаттылығының дамуының нақты деңгейін анықтау және белгілі бір уақыт ішіндегі (курсты оқыту барысындағы) даму динамикасымен салыстыру, даму бағытын анықтау;  </w:t>
      </w:r>
    </w:p>
    <w:p w14:paraId="28F96F6D" w14:textId="77777777"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2. «Алгоритмді оқыту әдістемесі» арнайы курсының мазмұнымен таныстыру, оқыту және сәйкес жұмыс түрлерін (алгоритм құру, алгоритм түзу, алгоритмді оқыту әдістемесін игерту, әр жаттығудың алгоритмін және оны оқыту әдістемесінің ретін дайындату) жүргізу.</w:t>
      </w:r>
    </w:p>
    <w:p w14:paraId="04347900" w14:textId="77777777"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3. Болашақ педагогтің </w:t>
      </w:r>
      <w:r w:rsidRPr="007F3133">
        <w:rPr>
          <w:rFonts w:ascii="Times New Roman" w:hAnsi="Times New Roman" w:cs="Times New Roman"/>
          <w:sz w:val="28"/>
          <w:szCs w:val="28"/>
          <w:lang w:val="kk-KZ"/>
        </w:rPr>
        <w:t>ӘМС</w:t>
      </w:r>
      <w:r w:rsidRPr="007F3133">
        <w:rPr>
          <w:rFonts w:ascii="Times New Roman" w:hAnsi="Times New Roman" w:cs="Times New Roman"/>
          <w:color w:val="000000"/>
          <w:sz w:val="28"/>
          <w:szCs w:val="28"/>
          <w:lang w:val="kk-KZ"/>
        </w:rPr>
        <w:t>-ын дамытуға бағытталған жаттығу түрлерін Блум таксономиясына сай дайындау, жазбаша жұмыс мазмұны, дескрипторы мен бағалау критерийлерін анықтау.</w:t>
      </w:r>
    </w:p>
    <w:p w14:paraId="6C12A4A7" w14:textId="77777777"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4.Жазбаша диагностикалық жұмыс алу, оның нәтижелерін өңдеу.</w:t>
      </w:r>
    </w:p>
    <w:p w14:paraId="22438897" w14:textId="77777777" w:rsidR="009662EC" w:rsidRPr="007F3133" w:rsidRDefault="009662EC" w:rsidP="0009761D">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5. Эксперименттік-тәжірибелік жұмыстың қорытындыларын шығару.</w:t>
      </w:r>
    </w:p>
    <w:p w14:paraId="13DBCE51" w14:textId="77777777" w:rsidR="009662EC" w:rsidRPr="007F3133" w:rsidRDefault="009662EC" w:rsidP="0009761D">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Тәжірибелік зерттеулердің жоспары: бақылау және эксперименттік топ студенттерін анықтау; тапсырмалардың көлемі, мазмұны мен орындалу мерзімін анықтау; жазбаша диагностикалық тапсырмаларды тексеру, қорытындысын шығару.</w:t>
      </w:r>
    </w:p>
    <w:p w14:paraId="7286BB83" w14:textId="5E380EF5" w:rsidR="009662EC" w:rsidRPr="007F3133" w:rsidRDefault="009662EC" w:rsidP="0009761D">
      <w:pPr>
        <w:spacing w:after="0" w:line="240" w:lineRule="auto"/>
        <w:ind w:firstLine="567"/>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olor w:val="000000"/>
          <w:sz w:val="28"/>
          <w:szCs w:val="28"/>
          <w:lang w:val="kk-KZ" w:eastAsia="ru-RU"/>
        </w:rPr>
        <w:t>Анықтаушы экспериментке Абай атындағы Қа</w:t>
      </w:r>
      <w:r w:rsidR="009C461E">
        <w:rPr>
          <w:rFonts w:ascii="Times New Roman" w:eastAsia="Times New Roman" w:hAnsi="Times New Roman"/>
          <w:color w:val="000000"/>
          <w:sz w:val="28"/>
          <w:szCs w:val="28"/>
          <w:lang w:val="kk-KZ" w:eastAsia="ru-RU"/>
        </w:rPr>
        <w:t>зҰПУ</w:t>
      </w:r>
      <w:r w:rsidR="009C461E" w:rsidRPr="009C461E">
        <w:rPr>
          <w:rFonts w:ascii="Times New Roman" w:eastAsia="Times New Roman" w:hAnsi="Times New Roman"/>
          <w:color w:val="000000"/>
          <w:sz w:val="28"/>
          <w:szCs w:val="28"/>
          <w:lang w:val="kk-KZ" w:eastAsia="ru-RU"/>
        </w:rPr>
        <w:t>-</w:t>
      </w:r>
      <w:r w:rsidR="009C461E">
        <w:rPr>
          <w:rFonts w:ascii="Times New Roman" w:eastAsia="Times New Roman" w:hAnsi="Times New Roman"/>
          <w:color w:val="000000"/>
          <w:sz w:val="28"/>
          <w:szCs w:val="28"/>
          <w:lang w:val="kk-KZ" w:eastAsia="ru-RU"/>
        </w:rPr>
        <w:t>дың</w:t>
      </w:r>
      <w:r w:rsidRPr="007F3133">
        <w:rPr>
          <w:rFonts w:ascii="Times New Roman" w:eastAsia="Times New Roman" w:hAnsi="Times New Roman"/>
          <w:color w:val="000000"/>
          <w:sz w:val="28"/>
          <w:szCs w:val="28"/>
          <w:lang w:val="kk-KZ" w:eastAsia="ru-RU"/>
        </w:rPr>
        <w:t xml:space="preserve"> «Бастауышта оқыту педагогикасы мен әдістемесі» мамандығын</w:t>
      </w:r>
      <w:r w:rsidR="009C461E">
        <w:rPr>
          <w:rFonts w:ascii="Times New Roman" w:eastAsia="Times New Roman" w:hAnsi="Times New Roman"/>
          <w:color w:val="000000"/>
          <w:sz w:val="28"/>
          <w:szCs w:val="28"/>
          <w:lang w:val="kk-KZ" w:eastAsia="ru-RU"/>
        </w:rPr>
        <w:t>ан</w:t>
      </w:r>
      <w:r w:rsidRPr="007F3133">
        <w:rPr>
          <w:rFonts w:ascii="Times New Roman" w:eastAsia="Times New Roman" w:hAnsi="Times New Roman"/>
          <w:color w:val="000000"/>
          <w:sz w:val="28"/>
          <w:szCs w:val="28"/>
          <w:lang w:val="kk-KZ" w:eastAsia="ru-RU"/>
        </w:rPr>
        <w:t xml:space="preserve"> 67 студент,</w:t>
      </w:r>
      <w:r w:rsidRPr="007F3133">
        <w:rPr>
          <w:rFonts w:ascii="Times New Roman" w:hAnsi="Times New Roman" w:cs="Times New Roman"/>
          <w:bCs/>
          <w:sz w:val="28"/>
          <w:szCs w:val="28"/>
          <w:lang w:val="kk-KZ"/>
        </w:rPr>
        <w:t xml:space="preserve"> </w:t>
      </w:r>
      <w:r w:rsidR="00263498" w:rsidRPr="007F3133">
        <w:rPr>
          <w:rFonts w:ascii="Times New Roman" w:hAnsi="Times New Roman" w:cs="Times New Roman"/>
          <w:bCs/>
          <w:sz w:val="28"/>
          <w:szCs w:val="28"/>
          <w:lang w:val="kk-KZ"/>
        </w:rPr>
        <w:t>Өскемен</w:t>
      </w:r>
      <w:r w:rsidR="00A462CA">
        <w:rPr>
          <w:rFonts w:ascii="Times New Roman" w:hAnsi="Times New Roman" w:cs="Times New Roman"/>
          <w:bCs/>
          <w:sz w:val="28"/>
          <w:szCs w:val="28"/>
          <w:lang w:val="kk-KZ"/>
        </w:rPr>
        <w:t>дегі</w:t>
      </w:r>
      <w:r w:rsidR="00263498" w:rsidRPr="007F3133">
        <w:rPr>
          <w:rFonts w:ascii="Times New Roman" w:hAnsi="Times New Roman" w:cs="Times New Roman"/>
          <w:bCs/>
          <w:sz w:val="28"/>
          <w:szCs w:val="28"/>
          <w:lang w:val="kk-KZ"/>
        </w:rPr>
        <w:t xml:space="preserve"> Ш</w:t>
      </w:r>
      <w:r w:rsidR="007F462E">
        <w:rPr>
          <w:rFonts w:ascii="Times New Roman" w:hAnsi="Times New Roman" w:cs="Times New Roman"/>
          <w:bCs/>
          <w:sz w:val="28"/>
          <w:szCs w:val="28"/>
          <w:lang w:val="kk-KZ"/>
        </w:rPr>
        <w:t>ҚМУ</w:t>
      </w:r>
      <w:r w:rsidR="007F462E" w:rsidRPr="007F462E">
        <w:rPr>
          <w:rFonts w:ascii="Times New Roman" w:hAnsi="Times New Roman" w:cs="Times New Roman"/>
          <w:bCs/>
          <w:sz w:val="28"/>
          <w:szCs w:val="28"/>
          <w:lang w:val="kk-KZ"/>
        </w:rPr>
        <w:t>-</w:t>
      </w:r>
      <w:r w:rsidR="00263498" w:rsidRPr="007F3133">
        <w:rPr>
          <w:rFonts w:ascii="Times New Roman" w:hAnsi="Times New Roman" w:cs="Times New Roman"/>
          <w:bCs/>
          <w:sz w:val="28"/>
          <w:szCs w:val="28"/>
          <w:lang w:val="kk-KZ"/>
        </w:rPr>
        <w:t xml:space="preserve">нің </w:t>
      </w:r>
      <w:r w:rsidR="00AB1C69" w:rsidRPr="007F3133">
        <w:rPr>
          <w:rFonts w:ascii="Times New Roman" w:hAnsi="Times New Roman" w:cs="Times New Roman"/>
          <w:bCs/>
          <w:sz w:val="28"/>
          <w:szCs w:val="28"/>
          <w:lang w:val="kk-KZ"/>
        </w:rPr>
        <w:t>27</w:t>
      </w:r>
      <w:r w:rsidRPr="007F3133">
        <w:rPr>
          <w:rFonts w:ascii="Times New Roman" w:hAnsi="Times New Roman" w:cs="Times New Roman"/>
          <w:bCs/>
          <w:sz w:val="28"/>
          <w:szCs w:val="28"/>
          <w:lang w:val="kk-KZ"/>
        </w:rPr>
        <w:t xml:space="preserve"> студенті, </w:t>
      </w:r>
      <w:r w:rsidR="00263498" w:rsidRPr="007F3133">
        <w:rPr>
          <w:rFonts w:ascii="Times New Roman" w:hAnsi="Times New Roman" w:cs="Times New Roman"/>
          <w:bCs/>
          <w:sz w:val="28"/>
          <w:szCs w:val="28"/>
          <w:lang w:val="kk-KZ"/>
        </w:rPr>
        <w:t xml:space="preserve">Оңтүстік Қазақстан </w:t>
      </w:r>
      <w:r w:rsidR="00AB1C69" w:rsidRPr="007F3133">
        <w:rPr>
          <w:rFonts w:ascii="Times New Roman" w:hAnsi="Times New Roman" w:cs="Times New Roman"/>
          <w:bCs/>
          <w:sz w:val="28"/>
          <w:szCs w:val="28"/>
          <w:lang w:val="kk-KZ"/>
        </w:rPr>
        <w:t xml:space="preserve">мемлекеттік педагогикалық </w:t>
      </w:r>
      <w:r w:rsidR="00AB1C69" w:rsidRPr="007F3133">
        <w:rPr>
          <w:rFonts w:ascii="Times New Roman" w:hAnsi="Times New Roman" w:cs="Times New Roman"/>
          <w:bCs/>
          <w:sz w:val="28"/>
          <w:szCs w:val="28"/>
          <w:lang w:val="kk-KZ"/>
        </w:rPr>
        <w:lastRenderedPageBreak/>
        <w:t xml:space="preserve">университеті </w:t>
      </w:r>
      <w:r w:rsidRPr="007F3133">
        <w:rPr>
          <w:rFonts w:ascii="Times New Roman" w:hAnsi="Times New Roman" w:cs="Times New Roman"/>
          <w:bCs/>
          <w:sz w:val="28"/>
          <w:szCs w:val="28"/>
          <w:lang w:val="kk-KZ"/>
        </w:rPr>
        <w:t>осы маманды</w:t>
      </w:r>
      <w:r w:rsidR="00A81E47" w:rsidRPr="007F3133">
        <w:rPr>
          <w:rFonts w:ascii="Times New Roman" w:hAnsi="Times New Roman" w:cs="Times New Roman"/>
          <w:bCs/>
          <w:sz w:val="28"/>
          <w:szCs w:val="28"/>
          <w:lang w:val="kk-KZ"/>
        </w:rPr>
        <w:t>қт</w:t>
      </w:r>
      <w:r w:rsidRPr="007F3133">
        <w:rPr>
          <w:rFonts w:ascii="Times New Roman" w:hAnsi="Times New Roman" w:cs="Times New Roman"/>
          <w:bCs/>
          <w:sz w:val="28"/>
          <w:szCs w:val="28"/>
          <w:lang w:val="kk-KZ"/>
        </w:rPr>
        <w:t xml:space="preserve">а оқып жатқан </w:t>
      </w:r>
      <w:r w:rsidR="00AB1C69" w:rsidRPr="007F3133">
        <w:rPr>
          <w:rFonts w:ascii="Times New Roman" w:hAnsi="Times New Roman" w:cs="Times New Roman"/>
          <w:bCs/>
          <w:sz w:val="28"/>
          <w:szCs w:val="28"/>
          <w:lang w:val="kk-KZ"/>
        </w:rPr>
        <w:t>39</w:t>
      </w:r>
      <w:r w:rsidRPr="007F3133">
        <w:rPr>
          <w:rFonts w:ascii="Times New Roman" w:hAnsi="Times New Roman" w:cs="Times New Roman"/>
          <w:bCs/>
          <w:sz w:val="28"/>
          <w:szCs w:val="28"/>
          <w:lang w:val="kk-KZ"/>
        </w:rPr>
        <w:t xml:space="preserve"> студенті</w:t>
      </w:r>
      <w:r w:rsidRPr="007F3133">
        <w:rPr>
          <w:rFonts w:ascii="Times New Roman" w:eastAsia="Times New Roman" w:hAnsi="Times New Roman"/>
          <w:color w:val="000000"/>
          <w:sz w:val="28"/>
          <w:szCs w:val="28"/>
          <w:lang w:val="kk-KZ" w:eastAsia="ru-RU"/>
        </w:rPr>
        <w:t xml:space="preserve"> қатысты. Олардың 66-сы – бақылау тобы, ал 67-сі – эксперименттік топ. </w:t>
      </w:r>
    </w:p>
    <w:p w14:paraId="35D4725F" w14:textId="77777777" w:rsidR="009662EC" w:rsidRPr="007F3133" w:rsidRDefault="009662EC"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 xml:space="preserve">Студенттердің оқу мотивациясын диагностикалау әдістемесін  (А.А.Реан және В.А.Якунин,  Н.Ц.Бадмаев модификациясы) қолдану барысында біз әдістемеде берілген 34 сұрақтың ішінен студенттердің оқу мотивтерін талдау, диагностикалауға арналған 23 сұрақты таңдап алдық </w:t>
      </w:r>
      <w:r w:rsidRPr="007F3133">
        <w:rPr>
          <w:rFonts w:ascii="Times New Roman" w:hAnsi="Times New Roman"/>
          <w:sz w:val="24"/>
          <w:szCs w:val="24"/>
          <w:lang w:val="kk-KZ"/>
        </w:rPr>
        <w:t>(</w:t>
      </w:r>
      <w:r w:rsidR="00300F9D" w:rsidRPr="007F3133">
        <w:rPr>
          <w:rFonts w:ascii="Times New Roman" w:hAnsi="Times New Roman"/>
          <w:sz w:val="28"/>
          <w:szCs w:val="28"/>
          <w:lang w:val="kk-KZ"/>
        </w:rPr>
        <w:t>Ә қ</w:t>
      </w:r>
      <w:r w:rsidRPr="007F3133">
        <w:rPr>
          <w:rFonts w:ascii="Times New Roman" w:hAnsi="Times New Roman"/>
          <w:sz w:val="28"/>
          <w:szCs w:val="28"/>
          <w:lang w:val="kk-KZ"/>
        </w:rPr>
        <w:t>осымша</w:t>
      </w:r>
      <w:r w:rsidR="00300F9D" w:rsidRPr="007F3133">
        <w:rPr>
          <w:rFonts w:ascii="Times New Roman" w:hAnsi="Times New Roman"/>
          <w:sz w:val="28"/>
          <w:szCs w:val="28"/>
          <w:lang w:val="kk-KZ"/>
        </w:rPr>
        <w:t>сында</w:t>
      </w:r>
      <w:r w:rsidRPr="007F3133">
        <w:rPr>
          <w:rFonts w:ascii="Times New Roman" w:hAnsi="Times New Roman"/>
          <w:sz w:val="28"/>
          <w:szCs w:val="28"/>
          <w:lang w:val="kk-KZ"/>
        </w:rPr>
        <w:t xml:space="preserve"> келтірілген). Ол әдістеменің мақсаты студенттердің кәсіби әрекетіне дайындық, болашаққа деген ұмтылыс,  шығармашылық даму, оқу-танымдық мотивтер,  біліктілігін көтеру мотивтері, әлеуметтік мотивтер бойынша оқу мотивтерінің деңгейін анықтау және диагностикалау болып табылады. </w:t>
      </w:r>
    </w:p>
    <w:p w14:paraId="32348200" w14:textId="77777777" w:rsidR="009662EC" w:rsidRPr="007F3133" w:rsidRDefault="009662EC" w:rsidP="007F3133">
      <w:pPr>
        <w:spacing w:after="0" w:line="240" w:lineRule="auto"/>
        <w:ind w:firstLine="567"/>
        <w:jc w:val="both"/>
        <w:rPr>
          <w:rFonts w:ascii="Times New Roman" w:hAnsi="Times New Roman"/>
          <w:sz w:val="24"/>
          <w:szCs w:val="24"/>
          <w:lang w:val="kk-KZ"/>
        </w:rPr>
      </w:pPr>
      <w:r w:rsidRPr="007F3133">
        <w:rPr>
          <w:rFonts w:ascii="Times New Roman" w:hAnsi="Times New Roman"/>
          <w:sz w:val="28"/>
          <w:szCs w:val="28"/>
          <w:lang w:val="kk-KZ"/>
        </w:rPr>
        <w:t xml:space="preserve">Зерттеу жұмысы барысында нәтижелер алты оқу мотиві бойынша өңделді, мұнда орташа көрсеткішті есептеу керек. Талдау нәтижесі төмендегідей:  </w:t>
      </w:r>
    </w:p>
    <w:p w14:paraId="6959082C" w14:textId="77777777" w:rsidR="0009761D" w:rsidRDefault="0009761D" w:rsidP="0009761D">
      <w:pPr>
        <w:spacing w:after="0" w:line="240" w:lineRule="auto"/>
        <w:jc w:val="both"/>
        <w:rPr>
          <w:rFonts w:ascii="Times New Roman" w:hAnsi="Times New Roman"/>
          <w:sz w:val="28"/>
          <w:szCs w:val="28"/>
          <w:lang w:val="kk-KZ"/>
        </w:rPr>
      </w:pPr>
    </w:p>
    <w:p w14:paraId="236C0B86" w14:textId="26B7B032" w:rsidR="009662EC" w:rsidRDefault="009662EC" w:rsidP="0009761D">
      <w:pPr>
        <w:spacing w:after="0" w:line="240" w:lineRule="auto"/>
        <w:jc w:val="both"/>
        <w:rPr>
          <w:rFonts w:ascii="Times New Roman" w:hAnsi="Times New Roman"/>
          <w:sz w:val="28"/>
          <w:szCs w:val="28"/>
          <w:lang w:val="kk-KZ"/>
        </w:rPr>
      </w:pPr>
      <w:r w:rsidRPr="007F3133">
        <w:rPr>
          <w:rFonts w:ascii="Times New Roman" w:hAnsi="Times New Roman"/>
          <w:sz w:val="28"/>
          <w:szCs w:val="28"/>
          <w:lang w:val="kk-KZ"/>
        </w:rPr>
        <w:t>Кесте 1</w:t>
      </w:r>
      <w:r w:rsidR="00AF26ED">
        <w:rPr>
          <w:rFonts w:ascii="Times New Roman" w:hAnsi="Times New Roman"/>
          <w:sz w:val="28"/>
          <w:szCs w:val="28"/>
          <w:lang w:val="kk-KZ"/>
        </w:rPr>
        <w:t>1</w:t>
      </w:r>
      <w:r w:rsidRPr="007F3133">
        <w:rPr>
          <w:rFonts w:ascii="Times New Roman" w:hAnsi="Times New Roman"/>
          <w:sz w:val="28"/>
          <w:szCs w:val="28"/>
          <w:lang w:val="kk-KZ"/>
        </w:rPr>
        <w:t xml:space="preserve">  – Студенттердің оқу мотивациясын диагностикалау әдістемесі бойынша талдау көрсеткіштері</w:t>
      </w:r>
    </w:p>
    <w:p w14:paraId="3FD44E2D" w14:textId="77777777" w:rsidR="0009761D" w:rsidRPr="007F3133" w:rsidRDefault="0009761D" w:rsidP="0009761D">
      <w:pPr>
        <w:spacing w:after="0" w:line="240" w:lineRule="auto"/>
        <w:jc w:val="both"/>
        <w:rPr>
          <w:rFonts w:ascii="Times New Roman" w:hAnsi="Times New Roman"/>
          <w:sz w:val="28"/>
          <w:szCs w:val="28"/>
          <w:lang w:val="kk-KZ"/>
        </w:rPr>
      </w:pPr>
    </w:p>
    <w:tbl>
      <w:tblPr>
        <w:tblStyle w:val="21"/>
        <w:tblW w:w="9639" w:type="dxa"/>
        <w:tblInd w:w="108" w:type="dxa"/>
        <w:tblLayout w:type="fixed"/>
        <w:tblLook w:val="04A0" w:firstRow="1" w:lastRow="0" w:firstColumn="1" w:lastColumn="0" w:noHBand="0" w:noVBand="1"/>
      </w:tblPr>
      <w:tblGrid>
        <w:gridCol w:w="1134"/>
        <w:gridCol w:w="3457"/>
        <w:gridCol w:w="1985"/>
        <w:gridCol w:w="3063"/>
      </w:tblGrid>
      <w:tr w:rsidR="009662EC" w:rsidRPr="007F3133" w14:paraId="362EB745" w14:textId="77777777" w:rsidTr="00E36273">
        <w:trPr>
          <w:trHeight w:val="70"/>
        </w:trPr>
        <w:tc>
          <w:tcPr>
            <w:tcW w:w="1134" w:type="dxa"/>
            <w:vMerge w:val="restart"/>
            <w:hideMark/>
          </w:tcPr>
          <w:p w14:paraId="0302DF23" w14:textId="77777777" w:rsidR="009662EC" w:rsidRPr="007F3133" w:rsidRDefault="009662EC" w:rsidP="007F3133">
            <w:pPr>
              <w:spacing w:after="0" w:line="240" w:lineRule="auto"/>
              <w:jc w:val="center"/>
              <w:rPr>
                <w:sz w:val="24"/>
                <w:szCs w:val="28"/>
                <w:lang w:val="kk-KZ"/>
              </w:rPr>
            </w:pPr>
            <w:r w:rsidRPr="007F3133">
              <w:rPr>
                <w:sz w:val="24"/>
                <w:szCs w:val="28"/>
                <w:lang w:val="kk-KZ"/>
              </w:rPr>
              <w:t>№</w:t>
            </w:r>
          </w:p>
        </w:tc>
        <w:tc>
          <w:tcPr>
            <w:tcW w:w="3457" w:type="dxa"/>
            <w:vMerge w:val="restart"/>
            <w:hideMark/>
          </w:tcPr>
          <w:p w14:paraId="2036F1D2" w14:textId="77777777" w:rsidR="009662EC" w:rsidRPr="007F3133" w:rsidRDefault="009662EC" w:rsidP="007F3133">
            <w:pPr>
              <w:spacing w:after="0" w:line="240" w:lineRule="auto"/>
              <w:jc w:val="center"/>
              <w:rPr>
                <w:sz w:val="24"/>
                <w:szCs w:val="28"/>
                <w:lang w:val="kk-KZ"/>
              </w:rPr>
            </w:pPr>
            <w:r w:rsidRPr="007F3133">
              <w:rPr>
                <w:sz w:val="24"/>
                <w:szCs w:val="28"/>
                <w:lang w:val="kk-KZ"/>
              </w:rPr>
              <w:t>Мотивтер түрі</w:t>
            </w:r>
          </w:p>
        </w:tc>
        <w:tc>
          <w:tcPr>
            <w:tcW w:w="5048" w:type="dxa"/>
            <w:gridSpan w:val="2"/>
            <w:hideMark/>
          </w:tcPr>
          <w:p w14:paraId="76E7D04B" w14:textId="77777777" w:rsidR="009662EC" w:rsidRPr="007F3133" w:rsidRDefault="009662EC" w:rsidP="007F3133">
            <w:pPr>
              <w:spacing w:after="0" w:line="240" w:lineRule="auto"/>
              <w:jc w:val="center"/>
              <w:rPr>
                <w:sz w:val="24"/>
                <w:szCs w:val="28"/>
                <w:lang w:val="kk-KZ"/>
              </w:rPr>
            </w:pPr>
            <w:r w:rsidRPr="007F3133">
              <w:rPr>
                <w:sz w:val="24"/>
                <w:szCs w:val="28"/>
                <w:lang w:val="kk-KZ"/>
              </w:rPr>
              <w:t>Топтар</w:t>
            </w:r>
          </w:p>
        </w:tc>
      </w:tr>
      <w:tr w:rsidR="009662EC" w:rsidRPr="007F3133" w14:paraId="0D20F768" w14:textId="77777777" w:rsidTr="00E36273">
        <w:trPr>
          <w:trHeight w:val="70"/>
        </w:trPr>
        <w:tc>
          <w:tcPr>
            <w:tcW w:w="1134" w:type="dxa"/>
            <w:vMerge/>
            <w:hideMark/>
          </w:tcPr>
          <w:p w14:paraId="3939ACCE" w14:textId="77777777" w:rsidR="009662EC" w:rsidRPr="007F3133" w:rsidRDefault="009662EC" w:rsidP="007F3133">
            <w:pPr>
              <w:spacing w:after="0" w:line="240" w:lineRule="auto"/>
              <w:rPr>
                <w:sz w:val="24"/>
                <w:szCs w:val="28"/>
                <w:lang w:val="kk-KZ"/>
              </w:rPr>
            </w:pPr>
          </w:p>
        </w:tc>
        <w:tc>
          <w:tcPr>
            <w:tcW w:w="3457" w:type="dxa"/>
            <w:vMerge/>
            <w:hideMark/>
          </w:tcPr>
          <w:p w14:paraId="74A73366" w14:textId="77777777" w:rsidR="009662EC" w:rsidRPr="007F3133" w:rsidRDefault="009662EC" w:rsidP="007F3133">
            <w:pPr>
              <w:spacing w:after="0" w:line="240" w:lineRule="auto"/>
              <w:rPr>
                <w:sz w:val="24"/>
                <w:szCs w:val="28"/>
                <w:lang w:val="kk-KZ"/>
              </w:rPr>
            </w:pPr>
          </w:p>
        </w:tc>
        <w:tc>
          <w:tcPr>
            <w:tcW w:w="1985" w:type="dxa"/>
            <w:hideMark/>
          </w:tcPr>
          <w:p w14:paraId="4D6BC4B8" w14:textId="77777777" w:rsidR="009662EC" w:rsidRPr="007F3133" w:rsidRDefault="009662EC" w:rsidP="007F3133">
            <w:pPr>
              <w:spacing w:after="0" w:line="240" w:lineRule="auto"/>
              <w:jc w:val="center"/>
              <w:rPr>
                <w:sz w:val="24"/>
                <w:szCs w:val="28"/>
                <w:lang w:val="kk-KZ"/>
              </w:rPr>
            </w:pPr>
            <w:r w:rsidRPr="007F3133">
              <w:rPr>
                <w:sz w:val="24"/>
                <w:szCs w:val="28"/>
                <w:lang w:val="kk-KZ"/>
              </w:rPr>
              <w:t>Бақылау тобы</w:t>
            </w:r>
          </w:p>
        </w:tc>
        <w:tc>
          <w:tcPr>
            <w:tcW w:w="3063" w:type="dxa"/>
            <w:hideMark/>
          </w:tcPr>
          <w:p w14:paraId="3A6699A4" w14:textId="77777777" w:rsidR="009662EC" w:rsidRPr="007F3133" w:rsidRDefault="009662EC" w:rsidP="007F3133">
            <w:pPr>
              <w:spacing w:after="0" w:line="240" w:lineRule="auto"/>
              <w:jc w:val="center"/>
              <w:rPr>
                <w:sz w:val="24"/>
                <w:szCs w:val="28"/>
                <w:lang w:val="kk-KZ"/>
              </w:rPr>
            </w:pPr>
            <w:r w:rsidRPr="007F3133">
              <w:rPr>
                <w:sz w:val="24"/>
                <w:szCs w:val="28"/>
                <w:lang w:val="kk-KZ"/>
              </w:rPr>
              <w:t>Тәжірибелік топ</w:t>
            </w:r>
          </w:p>
        </w:tc>
      </w:tr>
      <w:tr w:rsidR="009662EC" w:rsidRPr="007F3133" w14:paraId="7FB35AD0" w14:textId="77777777" w:rsidTr="0009761D">
        <w:tc>
          <w:tcPr>
            <w:tcW w:w="1134" w:type="dxa"/>
            <w:hideMark/>
          </w:tcPr>
          <w:p w14:paraId="44C0078E" w14:textId="77777777" w:rsidR="009662EC" w:rsidRPr="007F3133" w:rsidRDefault="009662EC" w:rsidP="007F3133">
            <w:pPr>
              <w:spacing w:after="0" w:line="240" w:lineRule="auto"/>
              <w:jc w:val="center"/>
              <w:rPr>
                <w:sz w:val="24"/>
                <w:szCs w:val="24"/>
                <w:lang w:val="kk-KZ"/>
              </w:rPr>
            </w:pPr>
            <w:r w:rsidRPr="007F3133">
              <w:rPr>
                <w:sz w:val="24"/>
                <w:szCs w:val="24"/>
                <w:lang w:val="kk-KZ"/>
              </w:rPr>
              <w:t>1</w:t>
            </w:r>
          </w:p>
        </w:tc>
        <w:tc>
          <w:tcPr>
            <w:tcW w:w="3457" w:type="dxa"/>
            <w:hideMark/>
          </w:tcPr>
          <w:p w14:paraId="15EEA3F6" w14:textId="77777777" w:rsidR="009662EC" w:rsidRPr="007F3133" w:rsidRDefault="009662EC" w:rsidP="007F3133">
            <w:pPr>
              <w:spacing w:after="0" w:line="240" w:lineRule="auto"/>
              <w:rPr>
                <w:sz w:val="24"/>
                <w:szCs w:val="24"/>
                <w:lang w:val="kk-KZ"/>
              </w:rPr>
            </w:pPr>
            <w:r w:rsidRPr="007F3133">
              <w:rPr>
                <w:sz w:val="24"/>
                <w:szCs w:val="24"/>
                <w:lang w:val="kk-KZ"/>
              </w:rPr>
              <w:t>Кәсіби әрекетіне дайындық</w:t>
            </w:r>
          </w:p>
        </w:tc>
        <w:tc>
          <w:tcPr>
            <w:tcW w:w="1985" w:type="dxa"/>
            <w:hideMark/>
          </w:tcPr>
          <w:p w14:paraId="7F14D1E1"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11</w:t>
            </w:r>
          </w:p>
        </w:tc>
        <w:tc>
          <w:tcPr>
            <w:tcW w:w="3063" w:type="dxa"/>
            <w:hideMark/>
          </w:tcPr>
          <w:p w14:paraId="5CC4A9CF"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15</w:t>
            </w:r>
          </w:p>
        </w:tc>
      </w:tr>
      <w:tr w:rsidR="009662EC" w:rsidRPr="007F3133" w14:paraId="051D5E3B" w14:textId="77777777" w:rsidTr="0009761D">
        <w:tc>
          <w:tcPr>
            <w:tcW w:w="1134" w:type="dxa"/>
            <w:hideMark/>
          </w:tcPr>
          <w:p w14:paraId="1EAFDDFE" w14:textId="77777777" w:rsidR="009662EC" w:rsidRPr="007F3133" w:rsidRDefault="009662EC" w:rsidP="007F3133">
            <w:pPr>
              <w:spacing w:after="0" w:line="240" w:lineRule="auto"/>
              <w:jc w:val="center"/>
              <w:rPr>
                <w:sz w:val="24"/>
                <w:szCs w:val="24"/>
                <w:lang w:val="kk-KZ"/>
              </w:rPr>
            </w:pPr>
            <w:r w:rsidRPr="007F3133">
              <w:rPr>
                <w:sz w:val="24"/>
                <w:szCs w:val="24"/>
                <w:lang w:val="kk-KZ"/>
              </w:rPr>
              <w:t>2</w:t>
            </w:r>
          </w:p>
        </w:tc>
        <w:tc>
          <w:tcPr>
            <w:tcW w:w="3457" w:type="dxa"/>
            <w:hideMark/>
          </w:tcPr>
          <w:p w14:paraId="5BE419A3" w14:textId="77777777" w:rsidR="009662EC" w:rsidRPr="007F3133" w:rsidRDefault="009662EC" w:rsidP="007F3133">
            <w:pPr>
              <w:spacing w:after="0" w:line="240" w:lineRule="auto"/>
              <w:rPr>
                <w:sz w:val="24"/>
                <w:szCs w:val="24"/>
                <w:lang w:val="kk-KZ"/>
              </w:rPr>
            </w:pPr>
            <w:r w:rsidRPr="007F3133">
              <w:rPr>
                <w:sz w:val="24"/>
                <w:szCs w:val="24"/>
                <w:lang w:val="kk-KZ"/>
              </w:rPr>
              <w:t>Болашаққа  деген ұмтылыс</w:t>
            </w:r>
          </w:p>
        </w:tc>
        <w:tc>
          <w:tcPr>
            <w:tcW w:w="1985" w:type="dxa"/>
            <w:hideMark/>
          </w:tcPr>
          <w:p w14:paraId="58B85D2D"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13</w:t>
            </w:r>
          </w:p>
        </w:tc>
        <w:tc>
          <w:tcPr>
            <w:tcW w:w="3063" w:type="dxa"/>
            <w:hideMark/>
          </w:tcPr>
          <w:p w14:paraId="33DB74D2"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11</w:t>
            </w:r>
          </w:p>
        </w:tc>
      </w:tr>
      <w:tr w:rsidR="009662EC" w:rsidRPr="007F3133" w14:paraId="30660E46" w14:textId="77777777" w:rsidTr="0009761D">
        <w:tc>
          <w:tcPr>
            <w:tcW w:w="1134" w:type="dxa"/>
            <w:hideMark/>
          </w:tcPr>
          <w:p w14:paraId="52B4AAEA" w14:textId="77777777" w:rsidR="009662EC" w:rsidRPr="007F3133" w:rsidRDefault="009662EC" w:rsidP="007F3133">
            <w:pPr>
              <w:spacing w:after="0" w:line="240" w:lineRule="auto"/>
              <w:jc w:val="center"/>
              <w:rPr>
                <w:sz w:val="24"/>
                <w:szCs w:val="24"/>
                <w:lang w:val="kk-KZ"/>
              </w:rPr>
            </w:pPr>
            <w:r w:rsidRPr="007F3133">
              <w:rPr>
                <w:sz w:val="24"/>
                <w:szCs w:val="24"/>
                <w:lang w:val="kk-KZ"/>
              </w:rPr>
              <w:t>3</w:t>
            </w:r>
          </w:p>
        </w:tc>
        <w:tc>
          <w:tcPr>
            <w:tcW w:w="3457" w:type="dxa"/>
            <w:hideMark/>
          </w:tcPr>
          <w:p w14:paraId="780DB6A9" w14:textId="77777777" w:rsidR="009662EC" w:rsidRPr="007F3133" w:rsidRDefault="009662EC" w:rsidP="007F3133">
            <w:pPr>
              <w:spacing w:after="0" w:line="240" w:lineRule="auto"/>
              <w:rPr>
                <w:sz w:val="24"/>
                <w:szCs w:val="24"/>
                <w:lang w:val="kk-KZ"/>
              </w:rPr>
            </w:pPr>
            <w:r w:rsidRPr="007F3133">
              <w:rPr>
                <w:sz w:val="24"/>
                <w:szCs w:val="24"/>
                <w:lang w:val="kk-KZ"/>
              </w:rPr>
              <w:t>Шығармашылық  даму</w:t>
            </w:r>
          </w:p>
        </w:tc>
        <w:tc>
          <w:tcPr>
            <w:tcW w:w="1985" w:type="dxa"/>
            <w:hideMark/>
          </w:tcPr>
          <w:p w14:paraId="41256190"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11</w:t>
            </w:r>
          </w:p>
        </w:tc>
        <w:tc>
          <w:tcPr>
            <w:tcW w:w="3063" w:type="dxa"/>
            <w:hideMark/>
          </w:tcPr>
          <w:p w14:paraId="521CA801"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13</w:t>
            </w:r>
          </w:p>
        </w:tc>
      </w:tr>
      <w:tr w:rsidR="009662EC" w:rsidRPr="007F3133" w14:paraId="498AE891" w14:textId="77777777" w:rsidTr="0009761D">
        <w:tc>
          <w:tcPr>
            <w:tcW w:w="1134" w:type="dxa"/>
            <w:hideMark/>
          </w:tcPr>
          <w:p w14:paraId="563E5A16" w14:textId="77777777" w:rsidR="009662EC" w:rsidRPr="007F3133" w:rsidRDefault="009662EC" w:rsidP="007F3133">
            <w:pPr>
              <w:spacing w:after="0" w:line="240" w:lineRule="auto"/>
              <w:jc w:val="center"/>
              <w:rPr>
                <w:sz w:val="24"/>
                <w:szCs w:val="24"/>
                <w:lang w:val="kk-KZ"/>
              </w:rPr>
            </w:pPr>
            <w:r w:rsidRPr="007F3133">
              <w:rPr>
                <w:sz w:val="24"/>
                <w:szCs w:val="24"/>
                <w:lang w:val="kk-KZ"/>
              </w:rPr>
              <w:t>4</w:t>
            </w:r>
          </w:p>
        </w:tc>
        <w:tc>
          <w:tcPr>
            <w:tcW w:w="3457" w:type="dxa"/>
            <w:hideMark/>
          </w:tcPr>
          <w:p w14:paraId="3112E2D9" w14:textId="77777777" w:rsidR="009662EC" w:rsidRPr="007F3133" w:rsidRDefault="009662EC" w:rsidP="007F3133">
            <w:pPr>
              <w:spacing w:after="0" w:line="240" w:lineRule="auto"/>
              <w:rPr>
                <w:sz w:val="24"/>
                <w:szCs w:val="24"/>
                <w:lang w:val="kk-KZ"/>
              </w:rPr>
            </w:pPr>
            <w:r w:rsidRPr="007F3133">
              <w:rPr>
                <w:sz w:val="24"/>
                <w:szCs w:val="24"/>
                <w:lang w:val="kk-KZ"/>
              </w:rPr>
              <w:t>Оқу-танымдық мотивтер</w:t>
            </w:r>
          </w:p>
        </w:tc>
        <w:tc>
          <w:tcPr>
            <w:tcW w:w="1985" w:type="dxa"/>
            <w:hideMark/>
          </w:tcPr>
          <w:p w14:paraId="3C95650A"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21</w:t>
            </w:r>
          </w:p>
        </w:tc>
        <w:tc>
          <w:tcPr>
            <w:tcW w:w="3063" w:type="dxa"/>
            <w:hideMark/>
          </w:tcPr>
          <w:p w14:paraId="4A52120A"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20</w:t>
            </w:r>
          </w:p>
        </w:tc>
      </w:tr>
      <w:tr w:rsidR="009662EC" w:rsidRPr="007F3133" w14:paraId="70AE776C" w14:textId="77777777" w:rsidTr="0009761D">
        <w:tc>
          <w:tcPr>
            <w:tcW w:w="1134" w:type="dxa"/>
            <w:hideMark/>
          </w:tcPr>
          <w:p w14:paraId="7108E1D5" w14:textId="77777777" w:rsidR="009662EC" w:rsidRPr="007F3133" w:rsidRDefault="009662EC" w:rsidP="007F3133">
            <w:pPr>
              <w:spacing w:after="0" w:line="240" w:lineRule="auto"/>
              <w:jc w:val="center"/>
              <w:rPr>
                <w:sz w:val="24"/>
                <w:szCs w:val="24"/>
                <w:lang w:val="kk-KZ"/>
              </w:rPr>
            </w:pPr>
            <w:r w:rsidRPr="007F3133">
              <w:rPr>
                <w:sz w:val="24"/>
                <w:szCs w:val="24"/>
                <w:lang w:val="kk-KZ"/>
              </w:rPr>
              <w:t>5</w:t>
            </w:r>
          </w:p>
        </w:tc>
        <w:tc>
          <w:tcPr>
            <w:tcW w:w="3457" w:type="dxa"/>
            <w:hideMark/>
          </w:tcPr>
          <w:p w14:paraId="7CCC9C70" w14:textId="77777777" w:rsidR="009662EC" w:rsidRPr="007F3133" w:rsidRDefault="009662EC" w:rsidP="007F3133">
            <w:pPr>
              <w:spacing w:after="0" w:line="240" w:lineRule="auto"/>
              <w:rPr>
                <w:sz w:val="24"/>
                <w:szCs w:val="24"/>
                <w:lang w:val="kk-KZ"/>
              </w:rPr>
            </w:pPr>
            <w:r w:rsidRPr="007F3133">
              <w:rPr>
                <w:sz w:val="24"/>
                <w:szCs w:val="24"/>
                <w:lang w:val="kk-KZ"/>
              </w:rPr>
              <w:t>Біліктілігін көтеру мотивтері</w:t>
            </w:r>
          </w:p>
        </w:tc>
        <w:tc>
          <w:tcPr>
            <w:tcW w:w="1985" w:type="dxa"/>
            <w:hideMark/>
          </w:tcPr>
          <w:p w14:paraId="509A82D3"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18</w:t>
            </w:r>
          </w:p>
        </w:tc>
        <w:tc>
          <w:tcPr>
            <w:tcW w:w="3063" w:type="dxa"/>
            <w:hideMark/>
          </w:tcPr>
          <w:p w14:paraId="5299C885"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19</w:t>
            </w:r>
          </w:p>
        </w:tc>
      </w:tr>
      <w:tr w:rsidR="009662EC" w:rsidRPr="007F3133" w14:paraId="0CB93E0F" w14:textId="77777777" w:rsidTr="0009761D">
        <w:tc>
          <w:tcPr>
            <w:tcW w:w="1134" w:type="dxa"/>
            <w:hideMark/>
          </w:tcPr>
          <w:p w14:paraId="702853A8" w14:textId="77777777" w:rsidR="009662EC" w:rsidRPr="007F3133" w:rsidRDefault="009662EC" w:rsidP="007F3133">
            <w:pPr>
              <w:spacing w:after="0" w:line="240" w:lineRule="auto"/>
              <w:jc w:val="center"/>
              <w:rPr>
                <w:sz w:val="24"/>
                <w:szCs w:val="24"/>
                <w:lang w:val="kk-KZ"/>
              </w:rPr>
            </w:pPr>
            <w:r w:rsidRPr="007F3133">
              <w:rPr>
                <w:sz w:val="24"/>
                <w:szCs w:val="24"/>
                <w:lang w:val="kk-KZ"/>
              </w:rPr>
              <w:t>6</w:t>
            </w:r>
          </w:p>
        </w:tc>
        <w:tc>
          <w:tcPr>
            <w:tcW w:w="3457" w:type="dxa"/>
            <w:hideMark/>
          </w:tcPr>
          <w:p w14:paraId="561E43C0" w14:textId="77777777" w:rsidR="009662EC" w:rsidRPr="007F3133" w:rsidRDefault="009662EC" w:rsidP="007F3133">
            <w:pPr>
              <w:spacing w:after="0" w:line="240" w:lineRule="auto"/>
              <w:rPr>
                <w:sz w:val="24"/>
                <w:szCs w:val="24"/>
                <w:lang w:val="kk-KZ"/>
              </w:rPr>
            </w:pPr>
            <w:r w:rsidRPr="007F3133">
              <w:rPr>
                <w:sz w:val="24"/>
                <w:szCs w:val="24"/>
                <w:lang w:val="kk-KZ"/>
              </w:rPr>
              <w:t>Әлеуметтік мотивтер</w:t>
            </w:r>
          </w:p>
        </w:tc>
        <w:tc>
          <w:tcPr>
            <w:tcW w:w="1985" w:type="dxa"/>
            <w:hideMark/>
          </w:tcPr>
          <w:p w14:paraId="6219EFFE"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26</w:t>
            </w:r>
          </w:p>
        </w:tc>
        <w:tc>
          <w:tcPr>
            <w:tcW w:w="3063" w:type="dxa"/>
            <w:hideMark/>
          </w:tcPr>
          <w:p w14:paraId="1818DBE9"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22</w:t>
            </w:r>
          </w:p>
        </w:tc>
      </w:tr>
      <w:tr w:rsidR="009662EC" w:rsidRPr="007F3133" w14:paraId="16468F90" w14:textId="77777777" w:rsidTr="0009761D">
        <w:tc>
          <w:tcPr>
            <w:tcW w:w="1134" w:type="dxa"/>
            <w:hideMark/>
          </w:tcPr>
          <w:p w14:paraId="398E72B5" w14:textId="77777777" w:rsidR="009662EC" w:rsidRPr="007F3133" w:rsidRDefault="009662EC" w:rsidP="007F3133">
            <w:pPr>
              <w:spacing w:after="0" w:line="240" w:lineRule="auto"/>
              <w:jc w:val="center"/>
              <w:rPr>
                <w:sz w:val="24"/>
                <w:szCs w:val="28"/>
                <w:lang w:val="kk-KZ"/>
              </w:rPr>
            </w:pPr>
            <w:r w:rsidRPr="007F3133">
              <w:rPr>
                <w:sz w:val="24"/>
                <w:szCs w:val="28"/>
                <w:lang w:val="kk-KZ"/>
              </w:rPr>
              <w:t>Барлығы</w:t>
            </w:r>
          </w:p>
        </w:tc>
        <w:tc>
          <w:tcPr>
            <w:tcW w:w="3457" w:type="dxa"/>
          </w:tcPr>
          <w:p w14:paraId="28D35881" w14:textId="77777777" w:rsidR="009662EC" w:rsidRPr="007F3133" w:rsidRDefault="009662EC" w:rsidP="007F3133">
            <w:pPr>
              <w:spacing w:after="0" w:line="240" w:lineRule="auto"/>
              <w:jc w:val="center"/>
              <w:rPr>
                <w:sz w:val="28"/>
                <w:szCs w:val="28"/>
                <w:lang w:val="kk-KZ"/>
              </w:rPr>
            </w:pPr>
          </w:p>
        </w:tc>
        <w:tc>
          <w:tcPr>
            <w:tcW w:w="1985" w:type="dxa"/>
            <w:hideMark/>
          </w:tcPr>
          <w:p w14:paraId="4EF72308" w14:textId="77777777" w:rsidR="009662EC" w:rsidRPr="007F3133" w:rsidRDefault="009662EC" w:rsidP="007F3133">
            <w:pPr>
              <w:spacing w:after="0" w:line="240" w:lineRule="auto"/>
              <w:jc w:val="center"/>
              <w:rPr>
                <w:bCs/>
                <w:color w:val="000000"/>
                <w:sz w:val="24"/>
                <w:szCs w:val="24"/>
                <w:lang w:val="kk-KZ"/>
              </w:rPr>
            </w:pPr>
            <w:r w:rsidRPr="007F3133">
              <w:rPr>
                <w:bCs/>
                <w:color w:val="000000"/>
                <w:sz w:val="24"/>
                <w:szCs w:val="24"/>
                <w:lang w:val="kk-KZ"/>
              </w:rPr>
              <w:t xml:space="preserve">100 </w:t>
            </w:r>
            <w:r w:rsidRPr="007F3133">
              <w:rPr>
                <w:sz w:val="24"/>
                <w:szCs w:val="24"/>
                <w:lang w:val="kk-KZ" w:eastAsia="ru-RU"/>
              </w:rPr>
              <w:t>%</w:t>
            </w:r>
          </w:p>
        </w:tc>
        <w:tc>
          <w:tcPr>
            <w:tcW w:w="3063" w:type="dxa"/>
            <w:hideMark/>
          </w:tcPr>
          <w:p w14:paraId="7A07BF65" w14:textId="77777777" w:rsidR="009662EC" w:rsidRPr="007F3133" w:rsidRDefault="009662EC" w:rsidP="007F3133">
            <w:pPr>
              <w:spacing w:after="0" w:line="240" w:lineRule="auto"/>
              <w:jc w:val="center"/>
              <w:rPr>
                <w:color w:val="000000"/>
                <w:sz w:val="24"/>
                <w:szCs w:val="24"/>
                <w:lang w:val="kk-KZ"/>
              </w:rPr>
            </w:pPr>
            <w:r w:rsidRPr="007F3133">
              <w:rPr>
                <w:color w:val="000000"/>
                <w:sz w:val="24"/>
                <w:szCs w:val="24"/>
                <w:lang w:val="kk-KZ"/>
              </w:rPr>
              <w:t xml:space="preserve">100 </w:t>
            </w:r>
            <w:r w:rsidRPr="007F3133">
              <w:rPr>
                <w:sz w:val="24"/>
                <w:szCs w:val="24"/>
                <w:lang w:val="kk-KZ" w:eastAsia="ru-RU"/>
              </w:rPr>
              <w:t>%</w:t>
            </w:r>
          </w:p>
        </w:tc>
      </w:tr>
    </w:tbl>
    <w:p w14:paraId="7EB29024" w14:textId="77777777" w:rsidR="00E36273" w:rsidRDefault="00E36273" w:rsidP="007F3133">
      <w:pPr>
        <w:spacing w:after="0" w:line="240" w:lineRule="auto"/>
        <w:ind w:firstLine="567"/>
        <w:jc w:val="both"/>
        <w:rPr>
          <w:rFonts w:ascii="Times New Roman" w:hAnsi="Times New Roman"/>
          <w:sz w:val="28"/>
          <w:szCs w:val="28"/>
          <w:lang w:val="kk-KZ"/>
        </w:rPr>
      </w:pPr>
    </w:p>
    <w:p w14:paraId="2BFE432F" w14:textId="6933AE4C" w:rsidR="009662EC" w:rsidRPr="007F3133" w:rsidRDefault="009662EC"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 xml:space="preserve">Алынған мәліметтерге сүйенсек, студенттердің кәсіби әрекетке ұмтылыстан гөрі, оқу-танымдық мотивтері басымырақ екендігі, сонымен бірге, екі топтың студенттерінің де әлеуметтік мотивтерінің жоғары екендігі байқалады. Сондықтан студенттер болашақ кәсіби іс-әрекетіне ұмтылысы мен дайындығын жоғарылату мақсатында жұмыс ұйымдастырылуы тиіс. </w:t>
      </w:r>
    </w:p>
    <w:p w14:paraId="54641A92" w14:textId="49B59F84" w:rsidR="009662EC" w:rsidRDefault="0068258D"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1</w:t>
      </w:r>
      <w:r w:rsidR="00AF26ED">
        <w:rPr>
          <w:rFonts w:ascii="Times New Roman" w:hAnsi="Times New Roman"/>
          <w:sz w:val="28"/>
          <w:szCs w:val="28"/>
          <w:lang w:val="kk-KZ"/>
        </w:rPr>
        <w:t>1</w:t>
      </w:r>
      <w:r w:rsidRPr="007F3133">
        <w:rPr>
          <w:rFonts w:ascii="Times New Roman" w:hAnsi="Times New Roman"/>
          <w:sz w:val="28"/>
          <w:szCs w:val="28"/>
          <w:lang w:val="kk-KZ"/>
        </w:rPr>
        <w:t>-к</w:t>
      </w:r>
      <w:r w:rsidR="009662EC" w:rsidRPr="007F3133">
        <w:rPr>
          <w:rFonts w:ascii="Times New Roman" w:hAnsi="Times New Roman"/>
          <w:sz w:val="28"/>
          <w:szCs w:val="28"/>
          <w:lang w:val="kk-KZ"/>
        </w:rPr>
        <w:t>естеде берілгендей, қай мотив түрін алсақ та, екі топтың студенттерінің нәтиже көрсеткіштері бір-біріне әлдеқайда жақын болып шықты. Сонымен бірге, тестіленген студенттердің біліктіліктерін көтеру мотивтерін де көңіл бөлу қажеттігін атап өткен жөн.</w:t>
      </w:r>
    </w:p>
    <w:p w14:paraId="4489073D" w14:textId="3F47778B" w:rsidR="003D077B" w:rsidRPr="007F3133" w:rsidRDefault="003D077B" w:rsidP="007F3133">
      <w:pPr>
        <w:spacing w:after="0" w:line="240" w:lineRule="auto"/>
        <w:ind w:firstLine="567"/>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017399AC" wp14:editId="55372306">
            <wp:extent cx="4810760" cy="1969135"/>
            <wp:effectExtent l="0" t="0" r="889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0760" cy="1969135"/>
                    </a:xfrm>
                    <a:prstGeom prst="rect">
                      <a:avLst/>
                    </a:prstGeom>
                    <a:noFill/>
                    <a:ln>
                      <a:noFill/>
                    </a:ln>
                  </pic:spPr>
                </pic:pic>
              </a:graphicData>
            </a:graphic>
          </wp:inline>
        </w:drawing>
      </w:r>
    </w:p>
    <w:p w14:paraId="1F5C2B3B" w14:textId="33C1EB96" w:rsidR="009662EC" w:rsidRPr="007F3133" w:rsidRDefault="009662EC" w:rsidP="00E36273">
      <w:pPr>
        <w:spacing w:after="0" w:line="240" w:lineRule="auto"/>
        <w:jc w:val="center"/>
        <w:rPr>
          <w:rFonts w:ascii="Times New Roman" w:hAnsi="Times New Roman"/>
          <w:sz w:val="28"/>
          <w:szCs w:val="28"/>
          <w:lang w:val="kk-KZ"/>
        </w:rPr>
      </w:pPr>
    </w:p>
    <w:p w14:paraId="2DF34842" w14:textId="5856AFC5" w:rsidR="009662EC" w:rsidRDefault="009662EC" w:rsidP="007F3133">
      <w:pPr>
        <w:spacing w:after="0" w:line="240" w:lineRule="auto"/>
        <w:ind w:firstLine="709"/>
        <w:jc w:val="center"/>
        <w:rPr>
          <w:rFonts w:ascii="Times New Roman" w:hAnsi="Times New Roman"/>
          <w:sz w:val="28"/>
          <w:szCs w:val="28"/>
          <w:lang w:val="kk-KZ"/>
        </w:rPr>
      </w:pPr>
      <w:r w:rsidRPr="007F3133">
        <w:rPr>
          <w:rFonts w:ascii="Times New Roman" w:hAnsi="Times New Roman"/>
          <w:sz w:val="28"/>
          <w:szCs w:val="28"/>
          <w:lang w:val="kk-KZ"/>
        </w:rPr>
        <w:t xml:space="preserve">Сурет  </w:t>
      </w:r>
      <w:r w:rsidR="00AF26ED">
        <w:rPr>
          <w:rFonts w:ascii="Times New Roman" w:hAnsi="Times New Roman"/>
          <w:sz w:val="28"/>
          <w:szCs w:val="28"/>
          <w:lang w:val="kk-KZ"/>
        </w:rPr>
        <w:t>23</w:t>
      </w:r>
      <w:r w:rsidRPr="007F3133">
        <w:rPr>
          <w:rFonts w:ascii="Times New Roman" w:hAnsi="Times New Roman"/>
          <w:sz w:val="28"/>
          <w:szCs w:val="28"/>
          <w:lang w:val="kk-KZ"/>
        </w:rPr>
        <w:t xml:space="preserve">  –  Студенттердің оқу мотивациясын диагностикалау әдістемесі бойынша нәтиже көрсеткіштері</w:t>
      </w:r>
    </w:p>
    <w:p w14:paraId="75DB7334" w14:textId="77777777" w:rsidR="00E36273" w:rsidRPr="007F3133" w:rsidRDefault="00E36273" w:rsidP="007F3133">
      <w:pPr>
        <w:spacing w:after="0" w:line="240" w:lineRule="auto"/>
        <w:ind w:firstLine="709"/>
        <w:jc w:val="center"/>
        <w:rPr>
          <w:rFonts w:ascii="Times New Roman" w:hAnsi="Times New Roman"/>
          <w:sz w:val="28"/>
          <w:szCs w:val="28"/>
          <w:lang w:val="kk-KZ"/>
        </w:rPr>
      </w:pPr>
    </w:p>
    <w:p w14:paraId="6927CCF0" w14:textId="5E732BF1" w:rsidR="009662EC" w:rsidRDefault="009662EC" w:rsidP="00E36273">
      <w:pPr>
        <w:spacing w:after="0" w:line="240" w:lineRule="auto"/>
        <w:ind w:firstLine="567"/>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olor w:val="000000"/>
          <w:sz w:val="28"/>
          <w:szCs w:val="28"/>
          <w:lang w:val="kk-KZ" w:eastAsia="ru-RU"/>
        </w:rPr>
        <w:t>Болашақ бастауыш сынып</w:t>
      </w:r>
      <w:r w:rsidR="00A462CA">
        <w:rPr>
          <w:rFonts w:ascii="Times New Roman" w:eastAsia="Times New Roman" w:hAnsi="Times New Roman"/>
          <w:color w:val="000000"/>
          <w:sz w:val="28"/>
          <w:szCs w:val="28"/>
          <w:lang w:val="kk-KZ" w:eastAsia="ru-RU"/>
        </w:rPr>
        <w:t>тың педагогтерінде әдістемелік</w:t>
      </w:r>
      <w:r w:rsidRPr="007F3133">
        <w:rPr>
          <w:rFonts w:ascii="Times New Roman" w:eastAsia="Times New Roman" w:hAnsi="Times New Roman"/>
          <w:color w:val="000000"/>
          <w:sz w:val="28"/>
          <w:szCs w:val="28"/>
          <w:lang w:val="kk-KZ" w:eastAsia="ru-RU"/>
        </w:rPr>
        <w:t xml:space="preserve"> математикалық білімдері мен біліктерінің қалыптасқандығын тиімді бақылау мен түзетуді жүзеге асыру және модельдің мазмұндық-ақпараттық компонентін тексеру үшін біз жазбаша диагностикалық бақылау жұмысы тапсырмаларын орындаттық. Тапсырмалар Блум таксономиясына (БТ) сай 6 жаттығудан</w:t>
      </w:r>
      <w:r w:rsidR="00300F9D" w:rsidRPr="007F3133">
        <w:rPr>
          <w:rFonts w:ascii="Times New Roman" w:eastAsia="Times New Roman" w:hAnsi="Times New Roman"/>
          <w:color w:val="000000"/>
          <w:sz w:val="28"/>
          <w:szCs w:val="28"/>
          <w:lang w:val="kk-KZ" w:eastAsia="ru-RU"/>
        </w:rPr>
        <w:t xml:space="preserve"> </w:t>
      </w:r>
      <w:r w:rsidR="00A81E47" w:rsidRPr="007F3133">
        <w:rPr>
          <w:rFonts w:ascii="Times New Roman" w:eastAsia="Times New Roman" w:hAnsi="Times New Roman"/>
          <w:color w:val="000000"/>
          <w:sz w:val="28"/>
          <w:szCs w:val="28"/>
          <w:lang w:val="kk-KZ" w:eastAsia="ru-RU"/>
        </w:rPr>
        <w:t>тұрады</w:t>
      </w:r>
      <w:r w:rsidR="00AC4D36">
        <w:rPr>
          <w:rFonts w:ascii="Times New Roman" w:eastAsia="Times New Roman" w:hAnsi="Times New Roman"/>
          <w:color w:val="000000"/>
          <w:sz w:val="28"/>
          <w:szCs w:val="28"/>
          <w:lang w:val="kk-KZ" w:eastAsia="ru-RU"/>
        </w:rPr>
        <w:t xml:space="preserve"> </w:t>
      </w:r>
      <w:r w:rsidR="00AC4D36">
        <w:rPr>
          <w:rFonts w:ascii="Times New Roman" w:eastAsia="Times New Roman" w:hAnsi="Times New Roman" w:cs="Times New Roman"/>
          <w:color w:val="000000"/>
          <w:sz w:val="28"/>
          <w:szCs w:val="28"/>
          <w:lang w:val="kk-KZ" w:eastAsia="ru-RU"/>
        </w:rPr>
        <w:t>[192]</w:t>
      </w:r>
      <w:r w:rsidR="00A81E47" w:rsidRPr="007F3133">
        <w:rPr>
          <w:rFonts w:ascii="Times New Roman" w:eastAsia="Times New Roman" w:hAnsi="Times New Roman"/>
          <w:color w:val="000000"/>
          <w:sz w:val="28"/>
          <w:szCs w:val="28"/>
          <w:lang w:val="kk-KZ" w:eastAsia="ru-RU"/>
        </w:rPr>
        <w:t>. Студенттерге ұсынылған жазбаша диагностикалық бақылау жұмысы 1</w:t>
      </w:r>
      <w:r w:rsidR="00AF26ED">
        <w:rPr>
          <w:rFonts w:ascii="Times New Roman" w:eastAsia="Times New Roman" w:hAnsi="Times New Roman"/>
          <w:color w:val="000000"/>
          <w:sz w:val="28"/>
          <w:szCs w:val="28"/>
          <w:lang w:val="kk-KZ" w:eastAsia="ru-RU"/>
        </w:rPr>
        <w:t>2</w:t>
      </w:r>
      <w:r w:rsidR="00A81E47" w:rsidRPr="007F3133">
        <w:rPr>
          <w:rFonts w:ascii="Times New Roman" w:eastAsia="Times New Roman" w:hAnsi="Times New Roman"/>
          <w:color w:val="000000"/>
          <w:sz w:val="28"/>
          <w:szCs w:val="28"/>
          <w:lang w:val="kk-KZ" w:eastAsia="ru-RU"/>
        </w:rPr>
        <w:t xml:space="preserve">-кестеде берілді. Тапсырманың толық нұсқасы Б қосымшасында берілген. </w:t>
      </w:r>
    </w:p>
    <w:p w14:paraId="4C4EBF47" w14:textId="77777777" w:rsidR="00E36273" w:rsidRDefault="00E36273" w:rsidP="00E36273">
      <w:pPr>
        <w:spacing w:after="0" w:line="240" w:lineRule="auto"/>
        <w:jc w:val="both"/>
        <w:rPr>
          <w:rFonts w:ascii="Times New Roman" w:eastAsia="Times New Roman" w:hAnsi="Times New Roman"/>
          <w:color w:val="000000"/>
          <w:sz w:val="28"/>
          <w:szCs w:val="28"/>
          <w:lang w:val="kk-KZ" w:eastAsia="ru-RU"/>
        </w:rPr>
      </w:pPr>
    </w:p>
    <w:p w14:paraId="36EDFF89" w14:textId="2CC81CB7" w:rsidR="009662EC" w:rsidRDefault="009662EC" w:rsidP="00E36273">
      <w:pPr>
        <w:spacing w:after="0" w:line="240" w:lineRule="auto"/>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olor w:val="000000"/>
          <w:sz w:val="28"/>
          <w:szCs w:val="28"/>
          <w:lang w:val="kk-KZ" w:eastAsia="ru-RU"/>
        </w:rPr>
        <w:t>Кесте 1</w:t>
      </w:r>
      <w:r w:rsidR="00AF26ED">
        <w:rPr>
          <w:rFonts w:ascii="Times New Roman" w:eastAsia="Times New Roman" w:hAnsi="Times New Roman"/>
          <w:color w:val="000000"/>
          <w:sz w:val="28"/>
          <w:szCs w:val="28"/>
          <w:lang w:val="kk-KZ" w:eastAsia="ru-RU"/>
        </w:rPr>
        <w:t>2</w:t>
      </w:r>
      <w:r w:rsidR="00A908D5" w:rsidRPr="007F3133">
        <w:rPr>
          <w:rFonts w:ascii="Times New Roman" w:eastAsia="Times New Roman" w:hAnsi="Times New Roman"/>
          <w:color w:val="000000"/>
          <w:sz w:val="28"/>
          <w:szCs w:val="28"/>
          <w:lang w:val="kk-KZ" w:eastAsia="ru-RU"/>
        </w:rPr>
        <w:t xml:space="preserve"> </w:t>
      </w:r>
      <w:r w:rsidRPr="007F3133">
        <w:rPr>
          <w:rFonts w:ascii="Times New Roman" w:eastAsia="Times New Roman" w:hAnsi="Times New Roman"/>
          <w:color w:val="000000"/>
          <w:sz w:val="28"/>
          <w:szCs w:val="28"/>
          <w:lang w:val="kk-KZ" w:eastAsia="ru-RU"/>
        </w:rPr>
        <w:t>–</w:t>
      </w:r>
      <w:r w:rsidR="00A908D5" w:rsidRPr="007F3133">
        <w:rPr>
          <w:rFonts w:ascii="Times New Roman" w:eastAsia="Times New Roman" w:hAnsi="Times New Roman"/>
          <w:color w:val="000000"/>
          <w:sz w:val="28"/>
          <w:szCs w:val="28"/>
          <w:lang w:val="kk-KZ" w:eastAsia="ru-RU"/>
        </w:rPr>
        <w:t xml:space="preserve"> </w:t>
      </w:r>
      <w:r w:rsidRPr="007F3133">
        <w:rPr>
          <w:rFonts w:ascii="Times New Roman" w:eastAsia="Times New Roman" w:hAnsi="Times New Roman"/>
          <w:color w:val="000000"/>
          <w:sz w:val="28"/>
          <w:szCs w:val="28"/>
          <w:lang w:val="kk-KZ" w:eastAsia="ru-RU"/>
        </w:rPr>
        <w:t xml:space="preserve">Жазбаша диагностикалық бақылау жұмысының мазмұны </w:t>
      </w:r>
    </w:p>
    <w:p w14:paraId="7E688921" w14:textId="77777777" w:rsidR="00E36273" w:rsidRPr="00E36273" w:rsidRDefault="00E36273" w:rsidP="00E36273">
      <w:pPr>
        <w:spacing w:after="0" w:line="240" w:lineRule="auto"/>
        <w:jc w:val="both"/>
        <w:rPr>
          <w:rFonts w:ascii="Times New Roman" w:eastAsia="Times New Roman" w:hAnsi="Times New Roman"/>
          <w:color w:val="000000"/>
          <w:sz w:val="24"/>
          <w:szCs w:val="24"/>
          <w:lang w:val="kk-KZ" w:eastAsia="ru-RU"/>
        </w:rPr>
      </w:pPr>
    </w:p>
    <w:tbl>
      <w:tblPr>
        <w:tblStyle w:val="a6"/>
        <w:tblW w:w="0" w:type="auto"/>
        <w:tblInd w:w="108" w:type="dxa"/>
        <w:tblLook w:val="04A0" w:firstRow="1" w:lastRow="0" w:firstColumn="1" w:lastColumn="0" w:noHBand="0" w:noVBand="1"/>
      </w:tblPr>
      <w:tblGrid>
        <w:gridCol w:w="2268"/>
        <w:gridCol w:w="7371"/>
      </w:tblGrid>
      <w:tr w:rsidR="009662EC" w:rsidRPr="007F3133" w14:paraId="2966B6D2" w14:textId="77777777" w:rsidTr="00E36273">
        <w:tc>
          <w:tcPr>
            <w:tcW w:w="2268" w:type="dxa"/>
            <w:hideMark/>
          </w:tcPr>
          <w:p w14:paraId="6370F745"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Блум таксономиясы бойынша ойау кезеңдері</w:t>
            </w:r>
          </w:p>
        </w:tc>
        <w:tc>
          <w:tcPr>
            <w:tcW w:w="7371" w:type="dxa"/>
            <w:hideMark/>
          </w:tcPr>
          <w:p w14:paraId="7FCAFD5C"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 xml:space="preserve">Тапсырмалар </w:t>
            </w:r>
          </w:p>
        </w:tc>
      </w:tr>
      <w:tr w:rsidR="00E36273" w:rsidRPr="00F91CDA" w14:paraId="06FD7C42" w14:textId="77777777" w:rsidTr="00E36273">
        <w:tc>
          <w:tcPr>
            <w:tcW w:w="2268" w:type="dxa"/>
          </w:tcPr>
          <w:p w14:paraId="4A435EB3" w14:textId="4594AACC" w:rsidR="00E36273" w:rsidRPr="00E36273" w:rsidRDefault="00E36273" w:rsidP="00E36273">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1</w:t>
            </w:r>
          </w:p>
        </w:tc>
        <w:tc>
          <w:tcPr>
            <w:tcW w:w="7371" w:type="dxa"/>
          </w:tcPr>
          <w:p w14:paraId="1594C2AF" w14:textId="73691E23" w:rsidR="00E36273" w:rsidRPr="00E36273" w:rsidRDefault="00E36273" w:rsidP="00E3627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9662EC" w:rsidRPr="00C43967" w14:paraId="4193ADF9" w14:textId="77777777" w:rsidTr="00E36273">
        <w:tc>
          <w:tcPr>
            <w:tcW w:w="2268" w:type="dxa"/>
            <w:hideMark/>
          </w:tcPr>
          <w:p w14:paraId="64806EA1"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білу</w:t>
            </w:r>
          </w:p>
        </w:tc>
        <w:tc>
          <w:tcPr>
            <w:tcW w:w="7371" w:type="dxa"/>
            <w:hideMark/>
          </w:tcPr>
          <w:p w14:paraId="2E20F640"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hAnsi="Times New Roman" w:cs="Times New Roman"/>
                <w:sz w:val="24"/>
                <w:szCs w:val="24"/>
                <w:lang w:val="kk-KZ"/>
              </w:rPr>
              <w:t>Алгоритм және оның түрлері жайлы не білесіз? Әр түріне нақты өмірден мысал келтіріп жазыңыз.</w:t>
            </w:r>
          </w:p>
        </w:tc>
      </w:tr>
      <w:tr w:rsidR="009662EC" w:rsidRPr="00C43967" w14:paraId="2A0CC56E" w14:textId="77777777" w:rsidTr="00E36273">
        <w:tc>
          <w:tcPr>
            <w:tcW w:w="2268" w:type="dxa"/>
            <w:hideMark/>
          </w:tcPr>
          <w:p w14:paraId="5985F030"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түсіну</w:t>
            </w:r>
          </w:p>
        </w:tc>
        <w:tc>
          <w:tcPr>
            <w:tcW w:w="7371" w:type="dxa"/>
            <w:hideMark/>
          </w:tcPr>
          <w:p w14:paraId="025C4D43"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hAnsi="Times New Roman" w:cs="Times New Roman"/>
                <w:sz w:val="24"/>
                <w:szCs w:val="24"/>
                <w:lang w:val="kk-KZ"/>
              </w:rPr>
              <w:t>Заңдылықты түсініп, сандардың әр қатарына төрт саннан жалғастырып жазыңыз:</w:t>
            </w:r>
          </w:p>
        </w:tc>
      </w:tr>
      <w:tr w:rsidR="009662EC" w:rsidRPr="00C43967" w14:paraId="33FF09B1" w14:textId="77777777" w:rsidTr="00E36273">
        <w:tc>
          <w:tcPr>
            <w:tcW w:w="2268" w:type="dxa"/>
            <w:tcBorders>
              <w:bottom w:val="single" w:sz="4" w:space="0" w:color="auto"/>
            </w:tcBorders>
            <w:hideMark/>
          </w:tcPr>
          <w:p w14:paraId="46FEC862" w14:textId="77777777" w:rsidR="009662EC" w:rsidRPr="00E36273" w:rsidRDefault="009662EC"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қолдану</w:t>
            </w:r>
          </w:p>
        </w:tc>
        <w:tc>
          <w:tcPr>
            <w:tcW w:w="7371" w:type="dxa"/>
            <w:tcBorders>
              <w:bottom w:val="single" w:sz="4" w:space="0" w:color="auto"/>
            </w:tcBorders>
            <w:hideMark/>
          </w:tcPr>
          <w:p w14:paraId="375A23A8" w14:textId="77777777" w:rsidR="009662EC" w:rsidRPr="00E36273" w:rsidRDefault="009662EC" w:rsidP="00E36273">
            <w:pPr>
              <w:spacing w:after="0" w:line="240" w:lineRule="auto"/>
              <w:jc w:val="both"/>
              <w:rPr>
                <w:rFonts w:ascii="Times New Roman" w:hAnsi="Times New Roman" w:cs="Times New Roman"/>
                <w:sz w:val="24"/>
                <w:szCs w:val="24"/>
                <w:lang w:val="kk-KZ"/>
              </w:rPr>
            </w:pPr>
            <w:r w:rsidRPr="00E36273">
              <w:rPr>
                <w:rFonts w:ascii="Times New Roman" w:hAnsi="Times New Roman" w:cs="Times New Roman"/>
                <w:sz w:val="24"/>
                <w:szCs w:val="24"/>
                <w:lang w:val="kk-KZ"/>
              </w:rPr>
              <w:t>Мына алгоритмді қолданып, есеп құрастырып, оны шығарыңыз:</w:t>
            </w:r>
          </w:p>
          <w:p w14:paraId="1816A585"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Сюжет не жағдаят ойластырыңыз.</w:t>
            </w:r>
          </w:p>
          <w:p w14:paraId="37D8AFB7"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Есепте айтылатын нысандарды атаңыз.</w:t>
            </w:r>
          </w:p>
          <w:p w14:paraId="0ED9D580"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Нысандарға сандық сипаттама беріңіз.</w:t>
            </w:r>
          </w:p>
          <w:p w14:paraId="55E0570E"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Есептің сұрағын не талабын құрастырыңыз.</w:t>
            </w:r>
          </w:p>
          <w:p w14:paraId="1A789FD6"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Есептің толық мәтінін құрастырыңыз.</w:t>
            </w:r>
          </w:p>
          <w:p w14:paraId="20988FDD"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NSimSun" w:hAnsi="Times New Roman" w:cs="Times New Roman"/>
                <w:kern w:val="3"/>
                <w:sz w:val="24"/>
                <w:szCs w:val="24"/>
                <w:lang w:val="kk-KZ" w:eastAsia="zh-CN" w:bidi="hi-IN"/>
              </w:rPr>
            </w:pPr>
            <w:r w:rsidRPr="00E36273">
              <w:rPr>
                <w:rFonts w:ascii="Times New Roman" w:eastAsia="NSimSun" w:hAnsi="Times New Roman" w:cs="Times New Roman"/>
                <w:kern w:val="3"/>
                <w:sz w:val="24"/>
                <w:szCs w:val="24"/>
                <w:lang w:val="kk-KZ" w:eastAsia="zh-CN" w:bidi="hi-IN"/>
              </w:rPr>
              <w:t>Есепті шығарыңыз.</w:t>
            </w:r>
          </w:p>
          <w:p w14:paraId="17D3D0D4" w14:textId="77777777" w:rsidR="009662EC" w:rsidRPr="00E36273" w:rsidRDefault="009662EC" w:rsidP="002111E2">
            <w:pPr>
              <w:numPr>
                <w:ilvl w:val="0"/>
                <w:numId w:val="75"/>
              </w:numPr>
              <w:shd w:val="clear" w:color="auto" w:fill="FFFFFF"/>
              <w:tabs>
                <w:tab w:val="left" w:pos="181"/>
              </w:tabs>
              <w:suppressAutoHyphens/>
              <w:autoSpaceDN w:val="0"/>
              <w:spacing w:after="0" w:line="240" w:lineRule="auto"/>
              <w:ind w:left="720" w:hanging="360"/>
              <w:jc w:val="both"/>
              <w:textAlignment w:val="baseline"/>
              <w:rPr>
                <w:rFonts w:ascii="Times New Roman" w:eastAsia="Times New Roman" w:hAnsi="Times New Roman"/>
                <w:color w:val="000000"/>
                <w:sz w:val="24"/>
                <w:szCs w:val="24"/>
                <w:lang w:val="kk-KZ" w:eastAsia="ru-RU"/>
              </w:rPr>
            </w:pPr>
            <w:r w:rsidRPr="00E36273">
              <w:rPr>
                <w:rFonts w:ascii="Times New Roman" w:eastAsia="NSimSun" w:hAnsi="Times New Roman" w:cs="Times New Roman"/>
                <w:kern w:val="3"/>
                <w:sz w:val="24"/>
                <w:szCs w:val="24"/>
                <w:lang w:val="kk-KZ" w:eastAsia="zh-CN" w:bidi="hi-IN"/>
              </w:rPr>
              <w:t>Есептің шешуі мен жауабын жазыңыз.</w:t>
            </w:r>
          </w:p>
        </w:tc>
      </w:tr>
      <w:tr w:rsidR="00D875E0" w:rsidRPr="007F3133" w14:paraId="3569D94E" w14:textId="77777777" w:rsidTr="00E36273">
        <w:tc>
          <w:tcPr>
            <w:tcW w:w="2268" w:type="dxa"/>
            <w:tcBorders>
              <w:bottom w:val="nil"/>
            </w:tcBorders>
          </w:tcPr>
          <w:p w14:paraId="5A239960" w14:textId="77777777" w:rsidR="00D875E0" w:rsidRPr="00E36273" w:rsidRDefault="00D875E0"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талдау</w:t>
            </w:r>
          </w:p>
        </w:tc>
        <w:tc>
          <w:tcPr>
            <w:tcW w:w="7371" w:type="dxa"/>
            <w:tcBorders>
              <w:bottom w:val="nil"/>
            </w:tcBorders>
          </w:tcPr>
          <w:p w14:paraId="22BFDC0E" w14:textId="77777777" w:rsidR="00D875E0" w:rsidRPr="00E36273" w:rsidRDefault="00D875E0" w:rsidP="007F3133">
            <w:pPr>
              <w:spacing w:after="0" w:line="240" w:lineRule="auto"/>
              <w:jc w:val="both"/>
              <w:rPr>
                <w:rFonts w:ascii="Times New Roman" w:eastAsia="Times New Roman" w:hAnsi="Times New Roman"/>
                <w:color w:val="000000"/>
                <w:sz w:val="24"/>
                <w:szCs w:val="24"/>
                <w:lang w:val="kk-KZ" w:eastAsia="ru-RU"/>
              </w:rPr>
            </w:pPr>
            <w:r w:rsidRPr="00E36273">
              <w:rPr>
                <w:rFonts w:ascii="Times New Roman" w:hAnsi="Times New Roman" w:cs="Times New Roman"/>
                <w:sz w:val="24"/>
                <w:szCs w:val="24"/>
                <w:lang w:val="kk-KZ"/>
              </w:rPr>
              <w:t>Есепті талдау алгоритмін жазыңыз: Арасы 17 км екі ауылдан бір мезгілде бір-бірінен қарама-қарсы бағытта екі шаңғышы шықты да, біраз уақыттан соң аялдады. Аялдаған кезде шаңғышылардың бір-бірінен ара қашықтығы 110 км болды. Бірінші шаңғышының жылдамдығы  14 км/ сағ, ал екіншісінікі 17 км/ сағ. Шаңғышылар аялдағанға дейін неше сағат жолда болды?</w:t>
            </w:r>
          </w:p>
        </w:tc>
      </w:tr>
      <w:tr w:rsidR="00E36273" w:rsidRPr="00C43967" w14:paraId="5555D07C" w14:textId="77777777" w:rsidTr="00AD6D9F">
        <w:tc>
          <w:tcPr>
            <w:tcW w:w="2268" w:type="dxa"/>
            <w:hideMark/>
          </w:tcPr>
          <w:p w14:paraId="6F759082" w14:textId="77777777" w:rsidR="00E36273" w:rsidRPr="00E36273" w:rsidRDefault="00E36273" w:rsidP="00E3627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жинақтау</w:t>
            </w:r>
          </w:p>
        </w:tc>
        <w:tc>
          <w:tcPr>
            <w:tcW w:w="7371" w:type="dxa"/>
            <w:hideMark/>
          </w:tcPr>
          <w:p w14:paraId="0C35C86F" w14:textId="77777777" w:rsidR="00E36273" w:rsidRPr="00E36273" w:rsidRDefault="00E36273" w:rsidP="00E36273">
            <w:pPr>
              <w:spacing w:after="0" w:line="240" w:lineRule="auto"/>
              <w:jc w:val="both"/>
              <w:rPr>
                <w:rFonts w:ascii="Times New Roman" w:hAnsi="Times New Roman" w:cs="Times New Roman"/>
                <w:noProof/>
                <w:sz w:val="24"/>
                <w:szCs w:val="24"/>
                <w:lang w:val="kk-KZ" w:eastAsia="ru-RU"/>
              </w:rPr>
            </w:pPr>
            <w:r w:rsidRPr="00E36273">
              <w:rPr>
                <w:rFonts w:ascii="Times New Roman" w:hAnsi="Times New Roman" w:cs="Times New Roman"/>
                <w:sz w:val="24"/>
                <w:szCs w:val="24"/>
                <w:lang w:val="kk-KZ"/>
              </w:rPr>
              <w:t>Өрнектің мәні жекелеген амалдар бойынша табылған. Ол қандай өрнек?</w:t>
            </w:r>
          </w:p>
          <w:p w14:paraId="065711E2" w14:textId="77777777" w:rsidR="00E36273" w:rsidRPr="00E36273" w:rsidRDefault="00E36273" w:rsidP="00E36273">
            <w:pPr>
              <w:spacing w:after="0" w:line="240" w:lineRule="auto"/>
              <w:jc w:val="both"/>
              <w:rPr>
                <w:rFonts w:ascii="Times New Roman" w:eastAsia="Times New Roman" w:hAnsi="Times New Roman"/>
                <w:color w:val="000000"/>
                <w:sz w:val="24"/>
                <w:szCs w:val="24"/>
                <w:lang w:val="kk-KZ" w:eastAsia="ru-RU"/>
              </w:rPr>
            </w:pPr>
            <w:r w:rsidRPr="00E36273">
              <w:rPr>
                <w:rFonts w:ascii="Times New Roman" w:hAnsi="Times New Roman" w:cs="Times New Roman"/>
                <w:sz w:val="24"/>
                <w:szCs w:val="24"/>
                <w:lang w:val="kk-KZ"/>
              </w:rPr>
              <w:t>Өрнекті жазып, өрнектегі амалдардың ретін үстіне жазыңыз.</w:t>
            </w:r>
          </w:p>
        </w:tc>
      </w:tr>
      <w:tr w:rsidR="00E36273" w:rsidRPr="00C43967" w14:paraId="15F874F4" w14:textId="77777777" w:rsidTr="00AD6D9F">
        <w:tc>
          <w:tcPr>
            <w:tcW w:w="2268" w:type="dxa"/>
            <w:hideMark/>
          </w:tcPr>
          <w:p w14:paraId="582C0687" w14:textId="77777777" w:rsidR="00E36273" w:rsidRPr="00E36273" w:rsidRDefault="00E36273" w:rsidP="00E36273">
            <w:pPr>
              <w:spacing w:after="0" w:line="240" w:lineRule="auto"/>
              <w:jc w:val="both"/>
              <w:rPr>
                <w:rFonts w:ascii="Times New Roman" w:eastAsia="Times New Roman" w:hAnsi="Times New Roman"/>
                <w:color w:val="000000"/>
                <w:sz w:val="24"/>
                <w:szCs w:val="24"/>
                <w:lang w:val="kk-KZ" w:eastAsia="ru-RU"/>
              </w:rPr>
            </w:pPr>
            <w:r w:rsidRPr="00E36273">
              <w:rPr>
                <w:rFonts w:ascii="Times New Roman" w:eastAsia="Times New Roman" w:hAnsi="Times New Roman"/>
                <w:color w:val="000000"/>
                <w:sz w:val="24"/>
                <w:szCs w:val="24"/>
                <w:lang w:val="kk-KZ" w:eastAsia="ru-RU"/>
              </w:rPr>
              <w:t>бағалау</w:t>
            </w:r>
          </w:p>
        </w:tc>
        <w:tc>
          <w:tcPr>
            <w:tcW w:w="7371" w:type="dxa"/>
            <w:hideMark/>
          </w:tcPr>
          <w:p w14:paraId="2C034EF2" w14:textId="77777777" w:rsidR="00E36273" w:rsidRPr="00E36273" w:rsidRDefault="00E36273" w:rsidP="00E36273">
            <w:pPr>
              <w:spacing w:after="0" w:line="240" w:lineRule="auto"/>
              <w:jc w:val="both"/>
              <w:rPr>
                <w:rFonts w:ascii="Times New Roman" w:eastAsia="Times New Roman" w:hAnsi="Times New Roman"/>
                <w:color w:val="000000"/>
                <w:sz w:val="24"/>
                <w:szCs w:val="24"/>
                <w:lang w:val="kk-KZ" w:eastAsia="ru-RU"/>
              </w:rPr>
            </w:pPr>
            <w:r w:rsidRPr="00E36273">
              <w:rPr>
                <w:rFonts w:ascii="Times New Roman" w:hAnsi="Times New Roman" w:cs="Times New Roman"/>
                <w:sz w:val="24"/>
                <w:szCs w:val="24"/>
                <w:lang w:val="kk-KZ"/>
              </w:rPr>
              <w:t>Амал алгоритмін тексеріңіз, егер қателік болса, тауып, түзетіп, алгоритмді ретке келтіріңіз.</w:t>
            </w:r>
          </w:p>
        </w:tc>
      </w:tr>
    </w:tbl>
    <w:p w14:paraId="1C6024FB" w14:textId="77777777" w:rsidR="00E36273" w:rsidRDefault="00E36273" w:rsidP="007F3133">
      <w:pPr>
        <w:spacing w:after="0" w:line="240" w:lineRule="auto"/>
        <w:jc w:val="both"/>
        <w:rPr>
          <w:rFonts w:ascii="Times New Roman" w:eastAsia="Times New Roman" w:hAnsi="Times New Roman" w:cs="Times New Roman"/>
          <w:sz w:val="28"/>
          <w:szCs w:val="28"/>
          <w:lang w:val="kk-KZ" w:eastAsia="ru-RU"/>
        </w:rPr>
      </w:pPr>
    </w:p>
    <w:p w14:paraId="77AB82B6" w14:textId="03C44A39" w:rsidR="009662EC" w:rsidRPr="007F3133" w:rsidRDefault="009662EC" w:rsidP="00E3627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Жоғарыда ұсынылған жазбаша диагностикалық бақылау тапсырмаларының дескриптері анықталып, сол бойынша студенттердің ББД мен құзыреттіліктері анықталды.</w:t>
      </w:r>
    </w:p>
    <w:p w14:paraId="3A31709D" w14:textId="77777777" w:rsidR="00E36273" w:rsidRDefault="00E36273" w:rsidP="00E36273">
      <w:pPr>
        <w:spacing w:after="0" w:line="240" w:lineRule="auto"/>
        <w:jc w:val="both"/>
        <w:rPr>
          <w:rFonts w:ascii="Times New Roman" w:hAnsi="Times New Roman" w:cs="Times New Roman"/>
          <w:sz w:val="28"/>
          <w:szCs w:val="28"/>
          <w:lang w:val="kk-KZ"/>
        </w:rPr>
      </w:pPr>
    </w:p>
    <w:p w14:paraId="09C28AAA" w14:textId="25422E19" w:rsidR="009662EC" w:rsidRDefault="009662EC" w:rsidP="00E3627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Кесте 1</w:t>
      </w:r>
      <w:r w:rsidR="00AF26ED">
        <w:rPr>
          <w:rFonts w:ascii="Times New Roman" w:hAnsi="Times New Roman" w:cs="Times New Roman"/>
          <w:sz w:val="28"/>
          <w:szCs w:val="28"/>
          <w:lang w:val="kk-KZ"/>
        </w:rPr>
        <w:t>3</w:t>
      </w:r>
      <w:r w:rsidRPr="007F3133">
        <w:rPr>
          <w:rFonts w:ascii="Times New Roman" w:hAnsi="Times New Roman" w:cs="Times New Roman"/>
          <w:sz w:val="28"/>
          <w:szCs w:val="28"/>
          <w:lang w:val="kk-KZ"/>
        </w:rPr>
        <w:t xml:space="preserve"> – Жазбаша диагностикалық бағалау жұмыс тапсырмаларының дескрипторы</w:t>
      </w:r>
    </w:p>
    <w:p w14:paraId="1F3D0681" w14:textId="77777777" w:rsidR="00E36273" w:rsidRPr="007F3133" w:rsidRDefault="00E36273" w:rsidP="00E36273">
      <w:pPr>
        <w:spacing w:after="0" w:line="240" w:lineRule="auto"/>
        <w:jc w:val="both"/>
        <w:rPr>
          <w:rFonts w:ascii="Times New Roman" w:hAnsi="Times New Roman" w:cs="Times New Roman"/>
          <w:sz w:val="28"/>
          <w:szCs w:val="28"/>
          <w:lang w:val="kk-KZ"/>
        </w:rPr>
      </w:pPr>
    </w:p>
    <w:tbl>
      <w:tblPr>
        <w:tblStyle w:val="12"/>
        <w:tblW w:w="9639" w:type="dxa"/>
        <w:tblInd w:w="108" w:type="dxa"/>
        <w:tblLook w:val="04A0" w:firstRow="1" w:lastRow="0" w:firstColumn="1" w:lastColumn="0" w:noHBand="0" w:noVBand="1"/>
      </w:tblPr>
      <w:tblGrid>
        <w:gridCol w:w="1452"/>
        <w:gridCol w:w="6234"/>
        <w:gridCol w:w="769"/>
        <w:gridCol w:w="1184"/>
      </w:tblGrid>
      <w:tr w:rsidR="009662EC" w:rsidRPr="007F3133" w14:paraId="4C440879" w14:textId="77777777" w:rsidTr="00E36273">
        <w:tc>
          <w:tcPr>
            <w:tcW w:w="1452" w:type="dxa"/>
            <w:hideMark/>
          </w:tcPr>
          <w:p w14:paraId="074E49B1"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Жаттығу №</w:t>
            </w:r>
          </w:p>
        </w:tc>
        <w:tc>
          <w:tcPr>
            <w:tcW w:w="6234" w:type="dxa"/>
            <w:hideMark/>
          </w:tcPr>
          <w:p w14:paraId="616DCC0A" w14:textId="77777777" w:rsidR="009662EC" w:rsidRPr="00E36273" w:rsidRDefault="009662EC" w:rsidP="007F3133">
            <w:pPr>
              <w:spacing w:after="0" w:line="240" w:lineRule="auto"/>
              <w:contextualSpacing/>
              <w:jc w:val="center"/>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Дескрипторлар</w:t>
            </w:r>
          </w:p>
        </w:tc>
        <w:tc>
          <w:tcPr>
            <w:tcW w:w="769" w:type="dxa"/>
            <w:hideMark/>
          </w:tcPr>
          <w:p w14:paraId="4C397313"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Балл саны</w:t>
            </w:r>
          </w:p>
        </w:tc>
        <w:tc>
          <w:tcPr>
            <w:tcW w:w="1184" w:type="dxa"/>
            <w:hideMark/>
          </w:tcPr>
          <w:p w14:paraId="530078C4"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Макс.</w:t>
            </w:r>
          </w:p>
          <w:p w14:paraId="5425E160"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 xml:space="preserve">балл </w:t>
            </w:r>
          </w:p>
        </w:tc>
      </w:tr>
      <w:tr w:rsidR="009662EC" w:rsidRPr="007F3133" w14:paraId="077B2CCE" w14:textId="77777777" w:rsidTr="00E36273">
        <w:tc>
          <w:tcPr>
            <w:tcW w:w="1452" w:type="dxa"/>
          </w:tcPr>
          <w:p w14:paraId="6905F9AC"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25483505" w14:textId="77777777" w:rsidR="009662EC" w:rsidRPr="00E36273" w:rsidRDefault="009662EC" w:rsidP="00AD6D9F">
            <w:pPr>
              <w:numPr>
                <w:ilvl w:val="0"/>
                <w:numId w:val="76"/>
              </w:numPr>
              <w:tabs>
                <w:tab w:val="left" w:pos="2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Алгоритмнің не екенін біледі.</w:t>
            </w:r>
          </w:p>
          <w:p w14:paraId="5E26CC1E" w14:textId="77777777" w:rsidR="009662EC" w:rsidRPr="00E36273" w:rsidRDefault="009662EC" w:rsidP="00AD6D9F">
            <w:pPr>
              <w:numPr>
                <w:ilvl w:val="0"/>
                <w:numId w:val="76"/>
              </w:numPr>
              <w:tabs>
                <w:tab w:val="left" w:pos="2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Алгоритмнің түрлерін біледі.</w:t>
            </w:r>
          </w:p>
          <w:p w14:paraId="117189CC" w14:textId="77777777" w:rsidR="009662EC" w:rsidRPr="00E36273" w:rsidRDefault="009662EC" w:rsidP="00AD6D9F">
            <w:pPr>
              <w:numPr>
                <w:ilvl w:val="0"/>
                <w:numId w:val="76"/>
              </w:numPr>
              <w:tabs>
                <w:tab w:val="left" w:pos="2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Сызықтық алгоритмге мысал келтіре алады.</w:t>
            </w:r>
          </w:p>
          <w:p w14:paraId="4BC003FE" w14:textId="77777777" w:rsidR="009662EC" w:rsidRPr="00E36273" w:rsidRDefault="009662EC" w:rsidP="00AD6D9F">
            <w:pPr>
              <w:numPr>
                <w:ilvl w:val="0"/>
                <w:numId w:val="76"/>
              </w:numPr>
              <w:tabs>
                <w:tab w:val="left" w:pos="2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Тармақталған алгоритмге мысал келтіре алады.</w:t>
            </w:r>
          </w:p>
          <w:p w14:paraId="2065F98C" w14:textId="77777777" w:rsidR="009662EC" w:rsidRPr="00E36273" w:rsidRDefault="009662EC" w:rsidP="00AD6D9F">
            <w:pPr>
              <w:numPr>
                <w:ilvl w:val="0"/>
                <w:numId w:val="76"/>
              </w:numPr>
              <w:tabs>
                <w:tab w:val="left" w:pos="2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Циклдік алгоритмге мысал келтіре алады.</w:t>
            </w:r>
          </w:p>
        </w:tc>
        <w:tc>
          <w:tcPr>
            <w:tcW w:w="769" w:type="dxa"/>
            <w:hideMark/>
          </w:tcPr>
          <w:p w14:paraId="03233446"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78990EAF"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22D544B1"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AB9011B"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566C5B99"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1602E0EA"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5</w:t>
            </w:r>
          </w:p>
        </w:tc>
      </w:tr>
      <w:tr w:rsidR="009662EC" w:rsidRPr="007F3133" w14:paraId="3CBA9EC0" w14:textId="77777777" w:rsidTr="00E36273">
        <w:tc>
          <w:tcPr>
            <w:tcW w:w="1452" w:type="dxa"/>
          </w:tcPr>
          <w:p w14:paraId="1B728C5E"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147FA81A" w14:textId="77777777" w:rsidR="009662EC" w:rsidRPr="00E36273" w:rsidRDefault="009662EC" w:rsidP="00AD6D9F">
            <w:pPr>
              <w:numPr>
                <w:ilvl w:val="0"/>
                <w:numId w:val="77"/>
              </w:numPr>
              <w:tabs>
                <w:tab w:val="left" w:pos="174"/>
                <w:tab w:val="left" w:pos="354"/>
                <w:tab w:val="left" w:pos="5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Заңдылықтың не екенін түсінеді.</w:t>
            </w:r>
          </w:p>
          <w:p w14:paraId="00609889" w14:textId="77777777" w:rsidR="009662EC" w:rsidRPr="00E36273" w:rsidRDefault="009662EC" w:rsidP="00AD6D9F">
            <w:pPr>
              <w:numPr>
                <w:ilvl w:val="0"/>
                <w:numId w:val="77"/>
              </w:numPr>
              <w:tabs>
                <w:tab w:val="left" w:pos="174"/>
                <w:tab w:val="left" w:pos="354"/>
                <w:tab w:val="left" w:pos="5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Қатардағы заңдылықты анықтай алады.</w:t>
            </w:r>
          </w:p>
          <w:p w14:paraId="14C85DE5" w14:textId="77777777" w:rsidR="009662EC" w:rsidRPr="00E36273" w:rsidRDefault="009662EC" w:rsidP="00AD6D9F">
            <w:pPr>
              <w:numPr>
                <w:ilvl w:val="0"/>
                <w:numId w:val="77"/>
              </w:numPr>
              <w:tabs>
                <w:tab w:val="left" w:pos="174"/>
                <w:tab w:val="left" w:pos="354"/>
                <w:tab w:val="left" w:pos="5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«Екілік қатар» екенін түсінеді.</w:t>
            </w:r>
          </w:p>
          <w:p w14:paraId="65C6CE6A" w14:textId="77777777" w:rsidR="009662EC" w:rsidRPr="00E36273" w:rsidRDefault="009662EC" w:rsidP="00AD6D9F">
            <w:pPr>
              <w:numPr>
                <w:ilvl w:val="0"/>
                <w:numId w:val="77"/>
              </w:numPr>
              <w:tabs>
                <w:tab w:val="left" w:pos="174"/>
                <w:tab w:val="left" w:pos="354"/>
                <w:tab w:val="left" w:pos="5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Бірінші қатарға 4 сан жаза алады.</w:t>
            </w:r>
          </w:p>
          <w:p w14:paraId="16E9B7DF" w14:textId="77777777" w:rsidR="009662EC" w:rsidRPr="00E36273" w:rsidRDefault="009662EC" w:rsidP="00AD6D9F">
            <w:pPr>
              <w:numPr>
                <w:ilvl w:val="0"/>
                <w:numId w:val="77"/>
              </w:numPr>
              <w:tabs>
                <w:tab w:val="left" w:pos="174"/>
                <w:tab w:val="left" w:pos="354"/>
                <w:tab w:val="left" w:pos="564"/>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Екінші қатарға 4 сан жаза алады.</w:t>
            </w:r>
          </w:p>
        </w:tc>
        <w:tc>
          <w:tcPr>
            <w:tcW w:w="769" w:type="dxa"/>
            <w:hideMark/>
          </w:tcPr>
          <w:p w14:paraId="1F3F9944"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5E78278"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7D851B58"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7676F26E"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4C3F62B7"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36BAF0F4"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5</w:t>
            </w:r>
          </w:p>
        </w:tc>
      </w:tr>
      <w:tr w:rsidR="009662EC" w:rsidRPr="007F3133" w14:paraId="7AFB3D78" w14:textId="77777777" w:rsidTr="00E36273">
        <w:tc>
          <w:tcPr>
            <w:tcW w:w="1452" w:type="dxa"/>
          </w:tcPr>
          <w:p w14:paraId="5E690AFB"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7ED73A36"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Алгоритмді қолдана алады.</w:t>
            </w:r>
          </w:p>
          <w:p w14:paraId="21E13390"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 xml:space="preserve">Есептің не екенін біледі. </w:t>
            </w:r>
          </w:p>
          <w:p w14:paraId="5783DE39"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Сюжет ойластыра алады.</w:t>
            </w:r>
          </w:p>
          <w:p w14:paraId="78F11269"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Есептің толық мәтінін құрастыра алады.</w:t>
            </w:r>
          </w:p>
          <w:p w14:paraId="535C40F3"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 шығара алады.</w:t>
            </w:r>
          </w:p>
          <w:p w14:paraId="15349F65"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Есептің шешуін жаза алады.</w:t>
            </w:r>
          </w:p>
          <w:p w14:paraId="1ED3957F" w14:textId="77777777" w:rsidR="009662EC" w:rsidRPr="00E36273" w:rsidRDefault="009662EC" w:rsidP="00AD6D9F">
            <w:pPr>
              <w:numPr>
                <w:ilvl w:val="0"/>
                <w:numId w:val="78"/>
              </w:numPr>
              <w:tabs>
                <w:tab w:val="left" w:pos="249"/>
              </w:tabs>
              <w:spacing w:after="0" w:line="240" w:lineRule="auto"/>
              <w:ind w:firstLine="141"/>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Есептің жауабын бөліп көрсетеді.</w:t>
            </w:r>
          </w:p>
        </w:tc>
        <w:tc>
          <w:tcPr>
            <w:tcW w:w="769" w:type="dxa"/>
            <w:hideMark/>
          </w:tcPr>
          <w:p w14:paraId="361AFEA1"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44A749FE"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0CE7781"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BCB6EB8"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76638765"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34E25F3"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4812C9A6"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13CEAE23"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7</w:t>
            </w:r>
          </w:p>
        </w:tc>
      </w:tr>
      <w:tr w:rsidR="009662EC" w:rsidRPr="007F3133" w14:paraId="7D8CE664" w14:textId="77777777" w:rsidTr="00E36273">
        <w:tc>
          <w:tcPr>
            <w:tcW w:w="1452" w:type="dxa"/>
          </w:tcPr>
          <w:p w14:paraId="13720CBF"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195FC173" w14:textId="77777777" w:rsidR="009662EC" w:rsidRPr="00E36273" w:rsidRDefault="009662EC" w:rsidP="00AD6D9F">
            <w:pPr>
              <w:numPr>
                <w:ilvl w:val="0"/>
                <w:numId w:val="81"/>
              </w:numPr>
              <w:tabs>
                <w:tab w:val="left" w:pos="284"/>
              </w:tabs>
              <w:spacing w:after="0" w:line="240" w:lineRule="auto"/>
              <w:ind w:firstLine="141"/>
              <w:contextualSpacing/>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 түсініп, шығара алады.</w:t>
            </w:r>
          </w:p>
          <w:p w14:paraId="098D05E3" w14:textId="77777777" w:rsidR="009662EC" w:rsidRPr="00E36273" w:rsidRDefault="009662EC" w:rsidP="00AD6D9F">
            <w:pPr>
              <w:numPr>
                <w:ilvl w:val="0"/>
                <w:numId w:val="81"/>
              </w:numPr>
              <w:tabs>
                <w:tab w:val="left" w:pos="284"/>
              </w:tabs>
              <w:spacing w:after="0" w:line="240" w:lineRule="auto"/>
              <w:ind w:firstLine="141"/>
              <w:contextualSpacing/>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 xml:space="preserve">Қозғалыс түрін ажырата алады. </w:t>
            </w:r>
          </w:p>
          <w:p w14:paraId="02279648" w14:textId="77777777" w:rsidR="009662EC" w:rsidRPr="00E36273" w:rsidRDefault="009662EC" w:rsidP="00AD6D9F">
            <w:pPr>
              <w:numPr>
                <w:ilvl w:val="0"/>
                <w:numId w:val="81"/>
              </w:numPr>
              <w:tabs>
                <w:tab w:val="left" w:pos="284"/>
              </w:tabs>
              <w:spacing w:after="0" w:line="240" w:lineRule="auto"/>
              <w:ind w:firstLine="141"/>
              <w:contextualSpacing/>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 талдай алады.</w:t>
            </w:r>
          </w:p>
          <w:p w14:paraId="43BD0034" w14:textId="77777777" w:rsidR="009662EC" w:rsidRPr="00E36273" w:rsidRDefault="009662EC" w:rsidP="00AD6D9F">
            <w:pPr>
              <w:numPr>
                <w:ilvl w:val="0"/>
                <w:numId w:val="81"/>
              </w:numPr>
              <w:tabs>
                <w:tab w:val="left" w:pos="284"/>
              </w:tabs>
              <w:spacing w:after="0" w:line="240" w:lineRule="auto"/>
              <w:ind w:firstLine="141"/>
              <w:contextualSpacing/>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 шешудегі амалдарды дұрыс таңдай алады.</w:t>
            </w:r>
          </w:p>
          <w:p w14:paraId="44BD9FA3" w14:textId="77777777" w:rsidR="009662EC" w:rsidRPr="00E36273" w:rsidRDefault="009662EC" w:rsidP="00AD6D9F">
            <w:pPr>
              <w:numPr>
                <w:ilvl w:val="0"/>
                <w:numId w:val="81"/>
              </w:numPr>
              <w:tabs>
                <w:tab w:val="left" w:pos="284"/>
              </w:tabs>
              <w:spacing w:after="0" w:line="240" w:lineRule="auto"/>
              <w:ind w:firstLine="141"/>
              <w:contextualSpacing/>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Есептің шешуі мен жауабын жаза алады.</w:t>
            </w:r>
          </w:p>
        </w:tc>
        <w:tc>
          <w:tcPr>
            <w:tcW w:w="769" w:type="dxa"/>
            <w:hideMark/>
          </w:tcPr>
          <w:p w14:paraId="39A20B67"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189C4A6F"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3EE039E6"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3B1A0186"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FB94AC4"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32764048"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5</w:t>
            </w:r>
          </w:p>
        </w:tc>
      </w:tr>
      <w:tr w:rsidR="009662EC" w:rsidRPr="007F3133" w14:paraId="471CB8FD" w14:textId="77777777" w:rsidTr="00E36273">
        <w:tc>
          <w:tcPr>
            <w:tcW w:w="1452" w:type="dxa"/>
          </w:tcPr>
          <w:p w14:paraId="216F7B2C"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4CD50FBD" w14:textId="77777777" w:rsidR="009662EC" w:rsidRPr="00E36273" w:rsidRDefault="009662EC" w:rsidP="00AD6D9F">
            <w:pPr>
              <w:numPr>
                <w:ilvl w:val="0"/>
                <w:numId w:val="79"/>
              </w:numPr>
              <w:tabs>
                <w:tab w:val="left" w:pos="0"/>
                <w:tab w:val="left" w:pos="62"/>
                <w:tab w:val="left" w:pos="284"/>
                <w:tab w:val="left" w:pos="716"/>
              </w:tabs>
              <w:spacing w:after="0" w:line="240" w:lineRule="auto"/>
              <w:ind w:left="720" w:hanging="579"/>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Амалдардың орындалу ретін біледі.</w:t>
            </w:r>
          </w:p>
          <w:p w14:paraId="24C9ADD0" w14:textId="77777777" w:rsidR="009662EC" w:rsidRPr="00E36273" w:rsidRDefault="009662EC" w:rsidP="00AD6D9F">
            <w:pPr>
              <w:numPr>
                <w:ilvl w:val="0"/>
                <w:numId w:val="79"/>
              </w:numPr>
              <w:tabs>
                <w:tab w:val="left" w:pos="0"/>
                <w:tab w:val="left" w:pos="62"/>
                <w:tab w:val="left" w:pos="284"/>
                <w:tab w:val="left" w:pos="716"/>
              </w:tabs>
              <w:spacing w:after="0" w:line="240" w:lineRule="auto"/>
              <w:ind w:left="720" w:hanging="579"/>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Өрнекті анықтай алады.</w:t>
            </w:r>
          </w:p>
          <w:p w14:paraId="681DCA78" w14:textId="77777777" w:rsidR="009662EC" w:rsidRPr="00E36273" w:rsidRDefault="009662EC" w:rsidP="00AD6D9F">
            <w:pPr>
              <w:numPr>
                <w:ilvl w:val="0"/>
                <w:numId w:val="79"/>
              </w:numPr>
              <w:tabs>
                <w:tab w:val="left" w:pos="0"/>
                <w:tab w:val="left" w:pos="62"/>
                <w:tab w:val="left" w:pos="284"/>
                <w:tab w:val="left" w:pos="716"/>
              </w:tabs>
              <w:spacing w:after="0" w:line="240" w:lineRule="auto"/>
              <w:ind w:left="720" w:hanging="579"/>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Өрнектің мәнін дұрыс табады.</w:t>
            </w:r>
          </w:p>
        </w:tc>
        <w:tc>
          <w:tcPr>
            <w:tcW w:w="769" w:type="dxa"/>
            <w:hideMark/>
          </w:tcPr>
          <w:p w14:paraId="59ED497D"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7F292FD3"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A1CB5AC"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6A7289C8"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3</w:t>
            </w:r>
          </w:p>
        </w:tc>
      </w:tr>
      <w:tr w:rsidR="009662EC" w:rsidRPr="007F3133" w14:paraId="2721BBAB" w14:textId="77777777" w:rsidTr="00E36273">
        <w:tc>
          <w:tcPr>
            <w:tcW w:w="1452" w:type="dxa"/>
          </w:tcPr>
          <w:p w14:paraId="33F19B00" w14:textId="77777777" w:rsidR="009662EC" w:rsidRPr="00E36273" w:rsidRDefault="009662EC" w:rsidP="002111E2">
            <w:pPr>
              <w:numPr>
                <w:ilvl w:val="0"/>
                <w:numId w:val="34"/>
              </w:numPr>
              <w:spacing w:after="0" w:line="240" w:lineRule="auto"/>
              <w:contextualSpacing/>
              <w:jc w:val="both"/>
              <w:rPr>
                <w:rFonts w:ascii="Times New Roman" w:eastAsia="Times New Roman" w:hAnsi="Times New Roman" w:cs="Times New Roman"/>
                <w:sz w:val="24"/>
                <w:szCs w:val="24"/>
                <w:lang w:val="kk-KZ" w:eastAsia="ru-RU"/>
              </w:rPr>
            </w:pPr>
          </w:p>
        </w:tc>
        <w:tc>
          <w:tcPr>
            <w:tcW w:w="6234" w:type="dxa"/>
            <w:hideMark/>
          </w:tcPr>
          <w:p w14:paraId="56D427B7" w14:textId="77777777" w:rsidR="009662EC" w:rsidRPr="00E36273" w:rsidRDefault="009662EC" w:rsidP="002111E2">
            <w:pPr>
              <w:numPr>
                <w:ilvl w:val="0"/>
                <w:numId w:val="80"/>
              </w:numPr>
              <w:tabs>
                <w:tab w:val="left" w:pos="296"/>
              </w:tabs>
              <w:spacing w:after="0" w:line="240" w:lineRule="auto"/>
              <w:ind w:left="502" w:hanging="360"/>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Жазбаша бөлу амалының алгоритмін біледі.</w:t>
            </w:r>
          </w:p>
          <w:p w14:paraId="240473B8" w14:textId="77777777" w:rsidR="009662EC" w:rsidRPr="00E36273" w:rsidRDefault="009662EC" w:rsidP="002111E2">
            <w:pPr>
              <w:numPr>
                <w:ilvl w:val="0"/>
                <w:numId w:val="80"/>
              </w:numPr>
              <w:tabs>
                <w:tab w:val="left" w:pos="296"/>
              </w:tabs>
              <w:spacing w:after="0" w:line="240" w:lineRule="auto"/>
              <w:ind w:left="502" w:hanging="360"/>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Алгоритмнің ретін біледі.</w:t>
            </w:r>
          </w:p>
          <w:p w14:paraId="59D82452" w14:textId="77777777" w:rsidR="009662EC" w:rsidRPr="00E36273" w:rsidRDefault="009662EC" w:rsidP="002111E2">
            <w:pPr>
              <w:numPr>
                <w:ilvl w:val="0"/>
                <w:numId w:val="80"/>
              </w:numPr>
              <w:tabs>
                <w:tab w:val="left" w:pos="296"/>
              </w:tabs>
              <w:spacing w:after="0" w:line="240" w:lineRule="auto"/>
              <w:ind w:left="502" w:hanging="360"/>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Алгоритмдегі қателікті таба алады.</w:t>
            </w:r>
          </w:p>
          <w:p w14:paraId="53F64CC2" w14:textId="77777777" w:rsidR="009662EC" w:rsidRPr="00E36273" w:rsidRDefault="009662EC" w:rsidP="002111E2">
            <w:pPr>
              <w:numPr>
                <w:ilvl w:val="0"/>
                <w:numId w:val="80"/>
              </w:numPr>
              <w:tabs>
                <w:tab w:val="left" w:pos="296"/>
              </w:tabs>
              <w:spacing w:after="0" w:line="240" w:lineRule="auto"/>
              <w:ind w:left="502" w:hanging="360"/>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Алгоритмдегі терминдерді түсінеді.</w:t>
            </w:r>
          </w:p>
          <w:p w14:paraId="2AEB88B1" w14:textId="77777777" w:rsidR="009662EC" w:rsidRPr="00E36273" w:rsidRDefault="009662EC" w:rsidP="002111E2">
            <w:pPr>
              <w:numPr>
                <w:ilvl w:val="0"/>
                <w:numId w:val="80"/>
              </w:numPr>
              <w:tabs>
                <w:tab w:val="left" w:pos="296"/>
              </w:tabs>
              <w:spacing w:after="0" w:line="240" w:lineRule="auto"/>
              <w:ind w:left="502" w:hanging="360"/>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Алгоритмді ретке келтіре алады.</w:t>
            </w:r>
          </w:p>
        </w:tc>
        <w:tc>
          <w:tcPr>
            <w:tcW w:w="769" w:type="dxa"/>
            <w:hideMark/>
          </w:tcPr>
          <w:p w14:paraId="28E7BC74"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5D3572EC"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6686BE32"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5A3B64AC"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p w14:paraId="3391F287"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1</w:t>
            </w:r>
          </w:p>
        </w:tc>
        <w:tc>
          <w:tcPr>
            <w:tcW w:w="1184" w:type="dxa"/>
            <w:hideMark/>
          </w:tcPr>
          <w:p w14:paraId="0111E8EF"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5</w:t>
            </w:r>
          </w:p>
        </w:tc>
      </w:tr>
      <w:tr w:rsidR="009662EC" w:rsidRPr="007F3133" w14:paraId="7BBBEB20" w14:textId="77777777" w:rsidTr="00E36273">
        <w:tc>
          <w:tcPr>
            <w:tcW w:w="1452" w:type="dxa"/>
          </w:tcPr>
          <w:p w14:paraId="5429545B" w14:textId="77777777" w:rsidR="009662EC" w:rsidRPr="00E36273" w:rsidRDefault="009662EC" w:rsidP="007F3133">
            <w:pPr>
              <w:spacing w:after="0" w:line="240" w:lineRule="auto"/>
              <w:ind w:left="720"/>
              <w:contextualSpacing/>
              <w:jc w:val="both"/>
              <w:rPr>
                <w:rFonts w:ascii="Times New Roman" w:eastAsia="Times New Roman" w:hAnsi="Times New Roman" w:cs="Times New Roman"/>
                <w:sz w:val="24"/>
                <w:szCs w:val="24"/>
                <w:lang w:val="kk-KZ" w:eastAsia="ru-RU"/>
              </w:rPr>
            </w:pPr>
          </w:p>
        </w:tc>
        <w:tc>
          <w:tcPr>
            <w:tcW w:w="6234" w:type="dxa"/>
            <w:hideMark/>
          </w:tcPr>
          <w:p w14:paraId="5096061B" w14:textId="77777777" w:rsidR="009662EC" w:rsidRPr="00E36273" w:rsidRDefault="009662EC" w:rsidP="007F3133">
            <w:pPr>
              <w:tabs>
                <w:tab w:val="left" w:pos="296"/>
              </w:tabs>
              <w:spacing w:after="0" w:line="240" w:lineRule="auto"/>
              <w:ind w:left="62"/>
              <w:contextualSpacing/>
              <w:jc w:val="right"/>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Жалпы балы:</w:t>
            </w:r>
          </w:p>
        </w:tc>
        <w:tc>
          <w:tcPr>
            <w:tcW w:w="769" w:type="dxa"/>
          </w:tcPr>
          <w:p w14:paraId="26751047"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p>
        </w:tc>
        <w:tc>
          <w:tcPr>
            <w:tcW w:w="1184" w:type="dxa"/>
            <w:hideMark/>
          </w:tcPr>
          <w:p w14:paraId="73FE3ECB" w14:textId="77777777" w:rsidR="009662EC" w:rsidRPr="00E36273" w:rsidRDefault="009662EC" w:rsidP="007F3133">
            <w:pPr>
              <w:spacing w:after="0" w:line="240" w:lineRule="auto"/>
              <w:contextualSpacing/>
              <w:jc w:val="both"/>
              <w:rPr>
                <w:rFonts w:ascii="Times New Roman" w:eastAsia="Times New Roman" w:hAnsi="Times New Roman" w:cs="Times New Roman"/>
                <w:sz w:val="24"/>
                <w:szCs w:val="24"/>
                <w:lang w:val="kk-KZ" w:eastAsia="ru-RU"/>
              </w:rPr>
            </w:pPr>
            <w:r w:rsidRPr="00E36273">
              <w:rPr>
                <w:rFonts w:ascii="Times New Roman" w:eastAsia="Times New Roman" w:hAnsi="Times New Roman" w:cs="Times New Roman"/>
                <w:sz w:val="24"/>
                <w:szCs w:val="24"/>
                <w:lang w:val="kk-KZ" w:eastAsia="ru-RU"/>
              </w:rPr>
              <w:t>30</w:t>
            </w:r>
          </w:p>
        </w:tc>
      </w:tr>
    </w:tbl>
    <w:p w14:paraId="733834B7" w14:textId="77777777" w:rsidR="009662EC" w:rsidRPr="007F3133" w:rsidRDefault="009662EC" w:rsidP="00A6349E">
      <w:pPr>
        <w:spacing w:after="0" w:line="240" w:lineRule="auto"/>
        <w:ind w:firstLine="567"/>
        <w:contextualSpacing/>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eastAsia="ru-RU"/>
        </w:rPr>
        <w:t>Болашақ мамандардың жазбаша диагностикалық бақылау жұмыстары бойынша бағалау механизмі төмендегідей:</w:t>
      </w:r>
    </w:p>
    <w:p w14:paraId="4E4B47B1" w14:textId="0369A7ED" w:rsidR="009662EC" w:rsidRPr="00A6349E" w:rsidRDefault="009662EC" w:rsidP="002111E2">
      <w:pPr>
        <w:pStyle w:val="a3"/>
        <w:numPr>
          <w:ilvl w:val="0"/>
          <w:numId w:val="82"/>
        </w:numPr>
        <w:tabs>
          <w:tab w:val="left" w:pos="851"/>
        </w:tabs>
        <w:spacing w:after="0" w:line="240" w:lineRule="auto"/>
        <w:ind w:left="0" w:firstLine="567"/>
        <w:jc w:val="both"/>
        <w:rPr>
          <w:rFonts w:ascii="Times New Roman" w:hAnsi="Times New Roman" w:cs="Times New Roman"/>
          <w:sz w:val="28"/>
          <w:szCs w:val="28"/>
          <w:lang w:val="kk-KZ"/>
        </w:rPr>
      </w:pPr>
      <w:r w:rsidRPr="00A6349E">
        <w:rPr>
          <w:rFonts w:ascii="Times New Roman" w:hAnsi="Times New Roman" w:cs="Times New Roman"/>
          <w:sz w:val="28"/>
          <w:szCs w:val="28"/>
          <w:lang w:val="kk-KZ"/>
        </w:rPr>
        <w:t>21-30 балл</w:t>
      </w:r>
      <w:r w:rsidR="00A462CA">
        <w:rPr>
          <w:rFonts w:ascii="Times New Roman" w:hAnsi="Times New Roman" w:cs="Times New Roman"/>
          <w:sz w:val="28"/>
          <w:szCs w:val="28"/>
          <w:lang w:val="kk-KZ"/>
        </w:rPr>
        <w:t xml:space="preserve"> </w:t>
      </w:r>
      <w:r w:rsidRPr="00A6349E">
        <w:rPr>
          <w:rFonts w:ascii="Times New Roman" w:hAnsi="Times New Roman" w:cs="Times New Roman"/>
          <w:sz w:val="28"/>
          <w:szCs w:val="28"/>
          <w:lang w:val="kk-KZ"/>
        </w:rPr>
        <w:t>– жоғары деңгей;</w:t>
      </w:r>
    </w:p>
    <w:p w14:paraId="390A2AD7" w14:textId="77777777" w:rsidR="009662EC" w:rsidRPr="00A6349E" w:rsidRDefault="009662EC" w:rsidP="002111E2">
      <w:pPr>
        <w:pStyle w:val="a3"/>
        <w:numPr>
          <w:ilvl w:val="0"/>
          <w:numId w:val="82"/>
        </w:numPr>
        <w:tabs>
          <w:tab w:val="left" w:pos="851"/>
        </w:tabs>
        <w:spacing w:after="0" w:line="240" w:lineRule="auto"/>
        <w:ind w:left="0" w:firstLine="567"/>
        <w:jc w:val="both"/>
        <w:rPr>
          <w:rFonts w:ascii="Times New Roman" w:hAnsi="Times New Roman" w:cs="Times New Roman"/>
          <w:sz w:val="28"/>
          <w:szCs w:val="28"/>
          <w:lang w:val="kk-KZ"/>
        </w:rPr>
      </w:pPr>
      <w:r w:rsidRPr="00A6349E">
        <w:rPr>
          <w:rFonts w:ascii="Times New Roman" w:hAnsi="Times New Roman" w:cs="Times New Roman"/>
          <w:sz w:val="28"/>
          <w:szCs w:val="28"/>
          <w:lang w:val="kk-KZ"/>
        </w:rPr>
        <w:t>10-20 балл – орташа деңгей;</w:t>
      </w:r>
    </w:p>
    <w:p w14:paraId="561A5644" w14:textId="77777777" w:rsidR="009662EC" w:rsidRPr="00A6349E" w:rsidRDefault="009662EC" w:rsidP="002111E2">
      <w:pPr>
        <w:pStyle w:val="a3"/>
        <w:numPr>
          <w:ilvl w:val="0"/>
          <w:numId w:val="82"/>
        </w:numPr>
        <w:tabs>
          <w:tab w:val="left" w:pos="851"/>
        </w:tabs>
        <w:spacing w:after="0" w:line="240" w:lineRule="auto"/>
        <w:ind w:left="0" w:firstLine="567"/>
        <w:jc w:val="both"/>
        <w:rPr>
          <w:rFonts w:ascii="Times New Roman" w:hAnsi="Times New Roman" w:cs="Times New Roman"/>
          <w:sz w:val="28"/>
          <w:szCs w:val="28"/>
          <w:lang w:val="kk-KZ"/>
        </w:rPr>
      </w:pPr>
      <w:r w:rsidRPr="00A6349E">
        <w:rPr>
          <w:rFonts w:ascii="Times New Roman" w:hAnsi="Times New Roman" w:cs="Times New Roman"/>
          <w:sz w:val="28"/>
          <w:szCs w:val="28"/>
          <w:lang w:val="kk-KZ"/>
        </w:rPr>
        <w:t>0-9 балл – төмен деңгей.</w:t>
      </w:r>
    </w:p>
    <w:p w14:paraId="04F9A59E" w14:textId="02E76591" w:rsidR="009662EC" w:rsidRPr="007F3133" w:rsidRDefault="009662EC" w:rsidP="008D5E70">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Жоғары деңгей: алгоритмнің не екенін, оның түрлерін біледі, нақты мысалдар келтіре алады, алгоритмді түсінеді және қолдана алады, алгоритмнің мәнін түсініп, соған сәйкес талдау жұмыстарын жүргізе алады, жекелеген амалдар бойынша орындалған қандай өрнек екенін анықтай алады, жазбаша есептеу тәсілдеріндегі қателікті таба алады.</w:t>
      </w:r>
      <w:r w:rsidR="00AD6D9F">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Орташа деңгей: алгоритмнің не екенін, оның түрлерін біледі, алайда тек сызықтық алгоритм түріне ғана мысал келтіре алады, алгоритмді түсінеді және алгоритмнің көмегімен есептің мәтінін </w:t>
      </w:r>
      <w:r w:rsidR="00AD6D9F">
        <w:rPr>
          <w:rFonts w:ascii="Times New Roman" w:hAnsi="Times New Roman" w:cs="Times New Roman"/>
          <w:sz w:val="28"/>
          <w:szCs w:val="28"/>
          <w:lang w:val="kk-KZ"/>
        </w:rPr>
        <w:t>қ</w:t>
      </w:r>
      <w:r w:rsidRPr="007F3133">
        <w:rPr>
          <w:rFonts w:ascii="Times New Roman" w:hAnsi="Times New Roman" w:cs="Times New Roman"/>
          <w:sz w:val="28"/>
          <w:szCs w:val="28"/>
          <w:lang w:val="kk-KZ"/>
        </w:rPr>
        <w:t xml:space="preserve">ұра алмайды, есепті түсініп, оны шығарады, тек есепті шығарған амалдарға талдау жасай алады, жекелеген амалдар бойынша орындалған қандай өрнек екенін анықтай алады, жазбаша есептеу тәсілдеріндегі қателікті толық таба </w:t>
      </w:r>
      <w:r w:rsidRPr="007F3133">
        <w:rPr>
          <w:rFonts w:ascii="Times New Roman" w:hAnsi="Times New Roman" w:cs="Times New Roman"/>
          <w:sz w:val="28"/>
          <w:szCs w:val="28"/>
          <w:lang w:val="kk-KZ"/>
        </w:rPr>
        <w:lastRenderedPageBreak/>
        <w:t>алмайды.</w:t>
      </w:r>
      <w:r w:rsidR="00AD6D9F">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Төмен деңгей: алгоритмнің не екенін, оның түрлерін біледі, бірақ үш түріне де мысал құрастыра алмайды, қатардағы заңдылықты анықтай алады, бірақ мүлдем есеп құрастыра алмайды, өрнек құрастырып, соны орындап шығады, есепті тек шығарып қана қояды, оны мүлдем талдамайды,  жекелеген амалдар бойынша орындалған қандай өрнек екенін анықтай алады, жазбаша есептеу тәсілдеріндегі қателікті мүлдем таба алмайды, барлығы дұрыс деп есептейді.</w:t>
      </w:r>
    </w:p>
    <w:p w14:paraId="53366F8A" w14:textId="77777777" w:rsidR="00A6349E" w:rsidRDefault="00A6349E" w:rsidP="00A6349E">
      <w:pPr>
        <w:spacing w:after="0" w:line="240" w:lineRule="auto"/>
        <w:jc w:val="both"/>
        <w:rPr>
          <w:rFonts w:ascii="Times New Roman" w:hAnsi="Times New Roman" w:cs="Times New Roman"/>
          <w:sz w:val="28"/>
          <w:szCs w:val="28"/>
          <w:lang w:val="kk-KZ"/>
        </w:rPr>
      </w:pPr>
    </w:p>
    <w:p w14:paraId="785349B4" w14:textId="52E4E5BD" w:rsidR="009662EC" w:rsidRDefault="009662EC" w:rsidP="00A6349E">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Кесте 1</w:t>
      </w:r>
      <w:r w:rsidR="00AF26ED">
        <w:rPr>
          <w:rFonts w:ascii="Times New Roman" w:hAnsi="Times New Roman" w:cs="Times New Roman"/>
          <w:sz w:val="28"/>
          <w:szCs w:val="28"/>
          <w:lang w:val="kk-KZ"/>
        </w:rPr>
        <w:t>4</w:t>
      </w:r>
      <w:r w:rsidRPr="007F3133">
        <w:rPr>
          <w:rFonts w:ascii="Times New Roman" w:hAnsi="Times New Roman" w:cs="Times New Roman"/>
          <w:sz w:val="28"/>
          <w:szCs w:val="28"/>
          <w:lang w:val="kk-KZ"/>
        </w:rPr>
        <w:t xml:space="preserve"> – Эксперимент жұмысының басында жүргізі</w:t>
      </w:r>
      <w:r w:rsidR="002A5BF0" w:rsidRPr="007F3133">
        <w:rPr>
          <w:rFonts w:ascii="Times New Roman" w:hAnsi="Times New Roman" w:cs="Times New Roman"/>
          <w:sz w:val="28"/>
          <w:szCs w:val="28"/>
          <w:lang w:val="kk-KZ"/>
        </w:rPr>
        <w:t>лген бақылау жұмысының нәтижесі</w:t>
      </w:r>
      <w:r w:rsidRPr="007F3133">
        <w:rPr>
          <w:rFonts w:ascii="Times New Roman" w:hAnsi="Times New Roman" w:cs="Times New Roman"/>
          <w:sz w:val="28"/>
          <w:szCs w:val="28"/>
          <w:lang w:val="kk-KZ"/>
        </w:rPr>
        <w:t xml:space="preserve"> </w:t>
      </w:r>
    </w:p>
    <w:p w14:paraId="49423B4C" w14:textId="77777777" w:rsidR="00A6349E" w:rsidRPr="008D5E70" w:rsidRDefault="00A6349E" w:rsidP="00A6349E">
      <w:pPr>
        <w:spacing w:after="0" w:line="240" w:lineRule="auto"/>
        <w:jc w:val="both"/>
        <w:rPr>
          <w:rFonts w:ascii="Times New Roman" w:hAnsi="Times New Roman" w:cs="Times New Roman"/>
          <w:sz w:val="20"/>
          <w:szCs w:val="20"/>
          <w:lang w:val="kk-KZ"/>
        </w:rPr>
      </w:pPr>
    </w:p>
    <w:tbl>
      <w:tblPr>
        <w:tblStyle w:val="a6"/>
        <w:tblW w:w="9639" w:type="dxa"/>
        <w:tblInd w:w="108" w:type="dxa"/>
        <w:tblLook w:val="04A0" w:firstRow="1" w:lastRow="0" w:firstColumn="1" w:lastColumn="0" w:noHBand="0" w:noVBand="1"/>
      </w:tblPr>
      <w:tblGrid>
        <w:gridCol w:w="2552"/>
        <w:gridCol w:w="4111"/>
        <w:gridCol w:w="2976"/>
      </w:tblGrid>
      <w:tr w:rsidR="00A6349E" w:rsidRPr="007F3133" w14:paraId="2A15FD3F" w14:textId="77777777" w:rsidTr="00A6349E">
        <w:trPr>
          <w:trHeight w:val="70"/>
        </w:trPr>
        <w:tc>
          <w:tcPr>
            <w:tcW w:w="2552" w:type="dxa"/>
            <w:vMerge w:val="restart"/>
            <w:hideMark/>
          </w:tcPr>
          <w:p w14:paraId="54D71FBE"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Деңгейлер</w:t>
            </w:r>
          </w:p>
        </w:tc>
        <w:tc>
          <w:tcPr>
            <w:tcW w:w="7087" w:type="dxa"/>
            <w:gridSpan w:val="2"/>
            <w:hideMark/>
          </w:tcPr>
          <w:p w14:paraId="5BE98EBE"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Топтар</w:t>
            </w:r>
          </w:p>
        </w:tc>
      </w:tr>
      <w:tr w:rsidR="00A6349E" w:rsidRPr="007F3133" w14:paraId="3A83EC28" w14:textId="77777777" w:rsidTr="00A6349E">
        <w:trPr>
          <w:trHeight w:val="193"/>
        </w:trPr>
        <w:tc>
          <w:tcPr>
            <w:tcW w:w="2552" w:type="dxa"/>
            <w:vMerge/>
            <w:hideMark/>
          </w:tcPr>
          <w:p w14:paraId="46A70DA7" w14:textId="77777777" w:rsidR="00A6349E" w:rsidRPr="007F3133" w:rsidRDefault="00A6349E" w:rsidP="00A6349E">
            <w:pPr>
              <w:spacing w:after="0" w:line="240" w:lineRule="auto"/>
              <w:jc w:val="center"/>
              <w:rPr>
                <w:rFonts w:ascii="Times New Roman" w:hAnsi="Times New Roman" w:cs="Times New Roman"/>
                <w:sz w:val="24"/>
                <w:szCs w:val="24"/>
                <w:lang w:val="kk-KZ"/>
              </w:rPr>
            </w:pPr>
          </w:p>
        </w:tc>
        <w:tc>
          <w:tcPr>
            <w:tcW w:w="4111" w:type="dxa"/>
            <w:hideMark/>
          </w:tcPr>
          <w:p w14:paraId="11C3A712" w14:textId="77777777" w:rsidR="00A6349E" w:rsidRPr="007F3133" w:rsidRDefault="00A6349E" w:rsidP="00A6349E">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БТ(66)</w:t>
            </w:r>
          </w:p>
        </w:tc>
        <w:tc>
          <w:tcPr>
            <w:tcW w:w="2976" w:type="dxa"/>
            <w:hideMark/>
          </w:tcPr>
          <w:p w14:paraId="19ED2A7E" w14:textId="77777777" w:rsidR="00A6349E" w:rsidRPr="007F3133" w:rsidRDefault="00A6349E" w:rsidP="00A6349E">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ЭТ (67)</w:t>
            </w:r>
          </w:p>
        </w:tc>
      </w:tr>
      <w:tr w:rsidR="00A6349E" w:rsidRPr="007F3133" w14:paraId="5070264D" w14:textId="77777777" w:rsidTr="00A6349E">
        <w:tc>
          <w:tcPr>
            <w:tcW w:w="2552" w:type="dxa"/>
            <w:hideMark/>
          </w:tcPr>
          <w:p w14:paraId="24C0359F" w14:textId="77777777" w:rsidR="00A6349E" w:rsidRPr="007F3133" w:rsidRDefault="00A6349E" w:rsidP="00A6349E">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жоғары</w:t>
            </w:r>
          </w:p>
        </w:tc>
        <w:tc>
          <w:tcPr>
            <w:tcW w:w="4111" w:type="dxa"/>
            <w:hideMark/>
          </w:tcPr>
          <w:p w14:paraId="7CD5D86B" w14:textId="77777777" w:rsidR="00A6349E" w:rsidRPr="007F3133" w:rsidRDefault="00A6349E" w:rsidP="00A6349E">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10%</w:t>
            </w:r>
          </w:p>
        </w:tc>
        <w:tc>
          <w:tcPr>
            <w:tcW w:w="2976" w:type="dxa"/>
            <w:hideMark/>
          </w:tcPr>
          <w:p w14:paraId="32DC81E6" w14:textId="77777777" w:rsidR="00A6349E" w:rsidRPr="007F3133" w:rsidRDefault="00A6349E" w:rsidP="00A6349E">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11%</w:t>
            </w:r>
          </w:p>
        </w:tc>
      </w:tr>
      <w:tr w:rsidR="00A6349E" w:rsidRPr="007F3133" w14:paraId="48114481" w14:textId="77777777" w:rsidTr="00A6349E">
        <w:tc>
          <w:tcPr>
            <w:tcW w:w="2552" w:type="dxa"/>
            <w:hideMark/>
          </w:tcPr>
          <w:p w14:paraId="60CFDEFB"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орташа</w:t>
            </w:r>
          </w:p>
        </w:tc>
        <w:tc>
          <w:tcPr>
            <w:tcW w:w="4111" w:type="dxa"/>
            <w:hideMark/>
          </w:tcPr>
          <w:p w14:paraId="21AA35C0"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14%</w:t>
            </w:r>
          </w:p>
        </w:tc>
        <w:tc>
          <w:tcPr>
            <w:tcW w:w="2976" w:type="dxa"/>
            <w:hideMark/>
          </w:tcPr>
          <w:p w14:paraId="19DCD62D"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14%</w:t>
            </w:r>
          </w:p>
        </w:tc>
      </w:tr>
      <w:tr w:rsidR="00A6349E" w:rsidRPr="007F3133" w14:paraId="570E5185" w14:textId="77777777" w:rsidTr="00A6349E">
        <w:tc>
          <w:tcPr>
            <w:tcW w:w="2552" w:type="dxa"/>
            <w:hideMark/>
          </w:tcPr>
          <w:p w14:paraId="4CF90A5D"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төмен</w:t>
            </w:r>
          </w:p>
        </w:tc>
        <w:tc>
          <w:tcPr>
            <w:tcW w:w="4111" w:type="dxa"/>
            <w:hideMark/>
          </w:tcPr>
          <w:p w14:paraId="090F7AB0"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76%</w:t>
            </w:r>
          </w:p>
        </w:tc>
        <w:tc>
          <w:tcPr>
            <w:tcW w:w="2976" w:type="dxa"/>
            <w:hideMark/>
          </w:tcPr>
          <w:p w14:paraId="31E270CE" w14:textId="77777777" w:rsidR="00A6349E" w:rsidRPr="007F3133" w:rsidRDefault="00A6349E" w:rsidP="00A6349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75%</w:t>
            </w:r>
          </w:p>
        </w:tc>
      </w:tr>
    </w:tbl>
    <w:p w14:paraId="594551E6" w14:textId="77777777" w:rsidR="00A6349E" w:rsidRPr="008D5E70" w:rsidRDefault="00A6349E" w:rsidP="007F3133">
      <w:pPr>
        <w:spacing w:after="0" w:line="240" w:lineRule="auto"/>
        <w:ind w:firstLine="709"/>
        <w:jc w:val="both"/>
        <w:rPr>
          <w:rFonts w:ascii="Times New Roman" w:hAnsi="Times New Roman" w:cs="Times New Roman"/>
          <w:lang w:val="kk-KZ"/>
        </w:rPr>
      </w:pPr>
    </w:p>
    <w:p w14:paraId="5B5A4E7B" w14:textId="0B9B20C8" w:rsidR="009662EC" w:rsidRPr="007F3133" w:rsidRDefault="009662EC" w:rsidP="008D5E70">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Мұны диаграмма ретінде былайша көрсетуге болады:</w:t>
      </w:r>
    </w:p>
    <w:p w14:paraId="3281A57E" w14:textId="77777777" w:rsidR="0068258D" w:rsidRPr="007F3133" w:rsidRDefault="0068258D" w:rsidP="008D5E70">
      <w:pPr>
        <w:spacing w:after="0" w:line="240" w:lineRule="auto"/>
        <w:jc w:val="center"/>
        <w:rPr>
          <w:rFonts w:ascii="Times New Roman" w:hAnsi="Times New Roman"/>
          <w:sz w:val="28"/>
          <w:szCs w:val="28"/>
          <w:lang w:val="kk-KZ"/>
        </w:rPr>
      </w:pPr>
      <w:r w:rsidRPr="007F3133">
        <w:rPr>
          <w:rFonts w:ascii="Times New Roman" w:hAnsi="Times New Roman"/>
          <w:noProof/>
          <w:sz w:val="28"/>
          <w:szCs w:val="28"/>
          <w:lang w:eastAsia="ru-RU"/>
        </w:rPr>
        <w:drawing>
          <wp:inline distT="0" distB="0" distL="0" distR="0" wp14:anchorId="06DE3A66" wp14:editId="1F151A5D">
            <wp:extent cx="4425610" cy="2114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8440" cy="2115902"/>
                    </a:xfrm>
                    <a:prstGeom prst="rect">
                      <a:avLst/>
                    </a:prstGeom>
                    <a:noFill/>
                    <a:ln>
                      <a:noFill/>
                    </a:ln>
                  </pic:spPr>
                </pic:pic>
              </a:graphicData>
            </a:graphic>
          </wp:inline>
        </w:drawing>
      </w:r>
    </w:p>
    <w:p w14:paraId="32B6A053" w14:textId="46549DFE" w:rsidR="009662EC" w:rsidRDefault="009662EC" w:rsidP="008D5E70">
      <w:pPr>
        <w:spacing w:after="0" w:line="240" w:lineRule="auto"/>
        <w:ind w:firstLine="567"/>
        <w:jc w:val="center"/>
        <w:rPr>
          <w:rFonts w:ascii="Times New Roman" w:hAnsi="Times New Roman"/>
          <w:sz w:val="28"/>
          <w:szCs w:val="28"/>
          <w:lang w:val="kk-KZ"/>
        </w:rPr>
      </w:pPr>
      <w:r w:rsidRPr="007F3133">
        <w:rPr>
          <w:rFonts w:ascii="Times New Roman" w:hAnsi="Times New Roman"/>
          <w:sz w:val="28"/>
          <w:szCs w:val="28"/>
          <w:lang w:val="kk-KZ"/>
        </w:rPr>
        <w:t xml:space="preserve">Сурет </w:t>
      </w:r>
      <w:r w:rsidR="00AF26ED">
        <w:rPr>
          <w:rFonts w:ascii="Times New Roman" w:hAnsi="Times New Roman"/>
          <w:sz w:val="28"/>
          <w:szCs w:val="28"/>
          <w:lang w:val="kk-KZ"/>
        </w:rPr>
        <w:t>24</w:t>
      </w:r>
      <w:r w:rsidRPr="007F3133">
        <w:rPr>
          <w:rFonts w:ascii="Times New Roman" w:hAnsi="Times New Roman"/>
          <w:sz w:val="28"/>
          <w:szCs w:val="28"/>
          <w:lang w:val="kk-KZ"/>
        </w:rPr>
        <w:t xml:space="preserve"> – Эксперимент басында жүргізілген диагностикалық бақылау жұмысын орындау диаграммасы</w:t>
      </w:r>
    </w:p>
    <w:p w14:paraId="02301DF5" w14:textId="74DB3DE2" w:rsidR="00AD6D9F" w:rsidRDefault="00AD6D9F" w:rsidP="00AD6D9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Біз анықтаушы экспермент кезінде екі топтың статистикалық және білім деңгейі тұрғысынан </w:t>
      </w:r>
      <w:r w:rsidR="0050340D">
        <w:rPr>
          <w:rFonts w:ascii="Times New Roman" w:hAnsi="Times New Roman"/>
          <w:sz w:val="28"/>
          <w:szCs w:val="28"/>
          <w:lang w:val="kk-KZ"/>
        </w:rPr>
        <w:t xml:space="preserve">айырмашылығын тексердік. Оның нәтижесі </w:t>
      </w:r>
      <w:r w:rsidR="0050340D">
        <w:rPr>
          <w:rFonts w:ascii="Times New Roman" w:hAnsi="Times New Roman"/>
          <w:sz w:val="28"/>
          <w:szCs w:val="28"/>
          <w:lang w:val="en-US"/>
        </w:rPr>
        <w:t>15-</w:t>
      </w:r>
      <w:r w:rsidR="0050340D">
        <w:rPr>
          <w:rFonts w:ascii="Times New Roman" w:hAnsi="Times New Roman"/>
          <w:sz w:val="28"/>
          <w:szCs w:val="28"/>
          <w:lang w:val="kk-KZ"/>
        </w:rPr>
        <w:t>кестеде келтірілген.</w:t>
      </w:r>
    </w:p>
    <w:p w14:paraId="248B71B9" w14:textId="77777777" w:rsidR="0050340D" w:rsidRPr="0050340D" w:rsidRDefault="0050340D" w:rsidP="00AD6D9F">
      <w:pPr>
        <w:spacing w:after="0" w:line="240" w:lineRule="auto"/>
        <w:ind w:firstLine="567"/>
        <w:jc w:val="both"/>
        <w:rPr>
          <w:rFonts w:ascii="Times New Roman" w:hAnsi="Times New Roman"/>
          <w:sz w:val="28"/>
          <w:szCs w:val="28"/>
          <w:lang w:val="kk-KZ"/>
        </w:rPr>
      </w:pPr>
    </w:p>
    <w:p w14:paraId="233169EB" w14:textId="027FD386" w:rsidR="00DF528E" w:rsidRDefault="00DF528E" w:rsidP="008D5E70">
      <w:pPr>
        <w:spacing w:after="0" w:line="240" w:lineRule="auto"/>
        <w:jc w:val="both"/>
        <w:rPr>
          <w:rFonts w:ascii="Times New Roman" w:eastAsia="Calibri" w:hAnsi="Times New Roman" w:cs="Times New Roman"/>
          <w:sz w:val="28"/>
          <w:szCs w:val="28"/>
          <w:lang w:val="kk-KZ"/>
        </w:rPr>
      </w:pPr>
      <w:r w:rsidRPr="007F3133">
        <w:rPr>
          <w:rFonts w:ascii="Times New Roman" w:hAnsi="Times New Roman" w:cs="Times New Roman"/>
          <w:sz w:val="28"/>
          <w:szCs w:val="28"/>
          <w:lang w:val="kk-KZ"/>
        </w:rPr>
        <w:t>Кесте 1</w:t>
      </w:r>
      <w:r w:rsidR="00AF26ED">
        <w:rPr>
          <w:rFonts w:ascii="Times New Roman" w:hAnsi="Times New Roman" w:cs="Times New Roman"/>
          <w:sz w:val="28"/>
          <w:szCs w:val="28"/>
          <w:lang w:val="kk-KZ"/>
        </w:rPr>
        <w:t>5</w:t>
      </w:r>
      <w:r w:rsidRPr="007F31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F528E">
        <w:rPr>
          <w:rFonts w:ascii="Times New Roman" w:eastAsia="Calibri" w:hAnsi="Times New Roman" w:cs="Times New Roman"/>
          <w:sz w:val="28"/>
          <w:szCs w:val="28"/>
          <w:lang w:val="kk-KZ"/>
        </w:rPr>
        <w:t>Топтардың айырмашылығын тексеру</w:t>
      </w:r>
    </w:p>
    <w:p w14:paraId="376A00F7" w14:textId="77777777" w:rsidR="008D5E70" w:rsidRDefault="008D5E70" w:rsidP="008D5E70">
      <w:pPr>
        <w:spacing w:after="0" w:line="240" w:lineRule="auto"/>
        <w:jc w:val="both"/>
        <w:rPr>
          <w:rFonts w:ascii="Times New Roman" w:hAnsi="Times New Roman"/>
          <w:sz w:val="28"/>
          <w:szCs w:val="28"/>
          <w:lang w:val="kk-KZ"/>
        </w:rPr>
      </w:pPr>
    </w:p>
    <w:p w14:paraId="018639B6" w14:textId="5ACAD895" w:rsidR="003D077B" w:rsidRDefault="003D077B" w:rsidP="008D5E70">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323926E6" wp14:editId="114D3A86">
            <wp:extent cx="6120765" cy="6508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650875"/>
                    </a:xfrm>
                    <a:prstGeom prst="rect">
                      <a:avLst/>
                    </a:prstGeom>
                    <a:noFill/>
                    <a:ln>
                      <a:noFill/>
                    </a:ln>
                  </pic:spPr>
                </pic:pic>
              </a:graphicData>
            </a:graphic>
          </wp:inline>
        </w:drawing>
      </w:r>
    </w:p>
    <w:p w14:paraId="19E7528B" w14:textId="77777777" w:rsidR="008D5E70" w:rsidRDefault="008D5E70" w:rsidP="00DF528E">
      <w:pPr>
        <w:spacing w:after="0" w:line="240" w:lineRule="auto"/>
        <w:ind w:firstLine="425"/>
        <w:jc w:val="both"/>
        <w:rPr>
          <w:rFonts w:ascii="Times New Roman" w:eastAsia="Calibri" w:hAnsi="Times New Roman" w:cs="Times New Roman"/>
          <w:sz w:val="28"/>
          <w:szCs w:val="28"/>
          <w:lang w:val="kk-KZ"/>
        </w:rPr>
      </w:pPr>
    </w:p>
    <w:p w14:paraId="23EC45AE" w14:textId="724BAAF7" w:rsidR="00DF528E" w:rsidRDefault="00BF78D3" w:rsidP="008D5E70">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Бақылау және эксперименттік т</w:t>
      </w:r>
      <w:r w:rsidR="00DF528E" w:rsidRPr="00DF528E">
        <w:rPr>
          <w:rFonts w:ascii="Times New Roman" w:eastAsia="Calibri" w:hAnsi="Times New Roman" w:cs="Times New Roman"/>
          <w:sz w:val="28"/>
          <w:szCs w:val="28"/>
          <w:lang w:val="kk-KZ"/>
        </w:rPr>
        <w:t xml:space="preserve">оптардың </w:t>
      </w:r>
      <w:r>
        <w:rPr>
          <w:rFonts w:ascii="Times New Roman" w:eastAsia="Calibri" w:hAnsi="Times New Roman" w:cs="Times New Roman"/>
          <w:sz w:val="28"/>
          <w:szCs w:val="28"/>
          <w:lang w:val="kk-KZ"/>
        </w:rPr>
        <w:t>математикалық</w:t>
      </w:r>
      <w:r w:rsidRPr="00BF78D3">
        <w:rPr>
          <w:rFonts w:ascii="Times New Roman" w:eastAsia="Calibri" w:hAnsi="Times New Roman" w:cs="Times New Roman"/>
          <w:sz w:val="28"/>
          <w:szCs w:val="28"/>
          <w:lang w:val="kk-KZ"/>
        </w:rPr>
        <w:t>-</w:t>
      </w:r>
      <w:r w:rsidR="00DF528E" w:rsidRPr="00DF528E">
        <w:rPr>
          <w:rFonts w:ascii="Times New Roman" w:eastAsia="Calibri" w:hAnsi="Times New Roman" w:cs="Times New Roman"/>
          <w:sz w:val="28"/>
          <w:szCs w:val="28"/>
          <w:lang w:val="kk-KZ"/>
        </w:rPr>
        <w:t>статистика және білім</w:t>
      </w:r>
      <w:r>
        <w:rPr>
          <w:rFonts w:ascii="Times New Roman" w:eastAsia="Calibri" w:hAnsi="Times New Roman" w:cs="Times New Roman"/>
          <w:sz w:val="28"/>
          <w:szCs w:val="28"/>
          <w:lang w:val="kk-KZ"/>
        </w:rPr>
        <w:t>ділік</w:t>
      </w:r>
      <w:r w:rsidR="00DF528E" w:rsidRPr="00DF528E">
        <w:rPr>
          <w:rFonts w:ascii="Times New Roman" w:eastAsia="Calibri" w:hAnsi="Times New Roman" w:cs="Times New Roman"/>
          <w:sz w:val="28"/>
          <w:szCs w:val="28"/>
          <w:lang w:val="kk-KZ"/>
        </w:rPr>
        <w:t xml:space="preserve"> деңгейі тұрғысынан айырмашылы</w:t>
      </w:r>
      <w:r>
        <w:rPr>
          <w:rFonts w:ascii="Times New Roman" w:eastAsia="Calibri" w:hAnsi="Times New Roman" w:cs="Times New Roman"/>
          <w:sz w:val="28"/>
          <w:szCs w:val="28"/>
          <w:lang w:val="kk-KZ"/>
        </w:rPr>
        <w:t>қтар</w:t>
      </w:r>
      <w:r w:rsidR="00DF528E" w:rsidRPr="00DF528E">
        <w:rPr>
          <w:rFonts w:ascii="Times New Roman" w:eastAsia="Calibri" w:hAnsi="Times New Roman" w:cs="Times New Roman"/>
          <w:sz w:val="28"/>
          <w:szCs w:val="28"/>
          <w:lang w:val="kk-KZ"/>
        </w:rPr>
        <w:t xml:space="preserve">ын тексеру </w:t>
      </w:r>
      <w:r>
        <w:rPr>
          <w:rFonts w:ascii="Times New Roman" w:eastAsia="Calibri" w:hAnsi="Times New Roman" w:cs="Times New Roman"/>
          <w:sz w:val="28"/>
          <w:szCs w:val="28"/>
          <w:lang w:val="kk-KZ"/>
        </w:rPr>
        <w:t xml:space="preserve">мақсатында </w:t>
      </w:r>
      <w:r w:rsidR="00DF528E" w:rsidRPr="00DF528E">
        <w:rPr>
          <w:rFonts w:ascii="Times New Roman" w:eastAsia="Calibri" w:hAnsi="Times New Roman" w:cs="Times New Roman"/>
          <w:sz w:val="28"/>
          <w:szCs w:val="28"/>
          <w:lang w:val="kk-KZ"/>
        </w:rPr>
        <w:t>χ</w:t>
      </w:r>
      <w:r w:rsidR="00DF528E" w:rsidRPr="00DF528E">
        <w:rPr>
          <w:rFonts w:ascii="Times New Roman" w:eastAsia="Calibri" w:hAnsi="Times New Roman" w:cs="Times New Roman"/>
          <w:sz w:val="28"/>
          <w:szCs w:val="28"/>
          <w:vertAlign w:val="superscript"/>
          <w:lang w:val="kk-KZ"/>
        </w:rPr>
        <w:t>2</w:t>
      </w:r>
      <w:r w:rsidR="00DF528E" w:rsidRPr="00DF528E">
        <w:rPr>
          <w:rFonts w:ascii="Times New Roman" w:eastAsia="Calibri" w:hAnsi="Times New Roman" w:cs="Times New Roman"/>
          <w:sz w:val="28"/>
          <w:szCs w:val="28"/>
          <w:lang w:val="kk-KZ"/>
        </w:rPr>
        <w:t xml:space="preserve"> критериі</w:t>
      </w:r>
      <w:r>
        <w:rPr>
          <w:rFonts w:ascii="Times New Roman" w:eastAsia="Calibri" w:hAnsi="Times New Roman" w:cs="Times New Roman"/>
          <w:sz w:val="28"/>
          <w:szCs w:val="28"/>
          <w:lang w:val="kk-KZ"/>
        </w:rPr>
        <w:t>н</w:t>
      </w:r>
      <w:r w:rsidR="00DF528E" w:rsidRPr="00DF528E">
        <w:rPr>
          <w:rFonts w:ascii="Times New Roman" w:eastAsia="Calibri" w:hAnsi="Times New Roman" w:cs="Times New Roman"/>
          <w:sz w:val="28"/>
          <w:szCs w:val="28"/>
          <w:lang w:val="kk-KZ"/>
        </w:rPr>
        <w:t xml:space="preserve"> пайдаланы</w:t>
      </w:r>
      <w:r>
        <w:rPr>
          <w:rFonts w:ascii="Times New Roman" w:eastAsia="Calibri" w:hAnsi="Times New Roman" w:cs="Times New Roman"/>
          <w:sz w:val="28"/>
          <w:szCs w:val="28"/>
          <w:lang w:val="kk-KZ"/>
        </w:rPr>
        <w:t>п, өңдеу жасалд</w:t>
      </w:r>
      <w:r w:rsidR="00DF528E" w:rsidRPr="00DF528E">
        <w:rPr>
          <w:rFonts w:ascii="Times New Roman" w:eastAsia="Calibri" w:hAnsi="Times New Roman" w:cs="Times New Roman"/>
          <w:sz w:val="28"/>
          <w:szCs w:val="28"/>
          <w:lang w:val="kk-KZ"/>
        </w:rPr>
        <w:t>ы.</w:t>
      </w:r>
    </w:p>
    <w:p w14:paraId="3991F0E8" w14:textId="77777777" w:rsidR="008D5E70" w:rsidRPr="008D5E70" w:rsidRDefault="008D5E70" w:rsidP="008D5E70">
      <w:pPr>
        <w:spacing w:after="0" w:line="240" w:lineRule="auto"/>
        <w:ind w:firstLine="567"/>
        <w:jc w:val="both"/>
        <w:rPr>
          <w:rFonts w:ascii="Times New Roman" w:eastAsia="Calibri" w:hAnsi="Times New Roman" w:cs="Times New Roman"/>
          <w:sz w:val="16"/>
          <w:szCs w:val="16"/>
          <w:lang w:val="kk-KZ"/>
        </w:rPr>
      </w:pPr>
    </w:p>
    <w:p w14:paraId="3A39FB5A" w14:textId="77777777" w:rsidR="00DF528E" w:rsidRPr="00DF528E" w:rsidRDefault="00DF528E" w:rsidP="008D5E70">
      <w:pPr>
        <w:spacing w:after="0" w:line="240" w:lineRule="auto"/>
        <w:ind w:firstLine="425"/>
        <w:jc w:val="center"/>
        <w:rPr>
          <w:rFonts w:ascii="Times New Roman" w:eastAsia="Calibri" w:hAnsi="Times New Roman" w:cs="Times New Roman"/>
          <w:sz w:val="28"/>
          <w:szCs w:val="28"/>
          <w:lang w:val="kk-KZ"/>
        </w:rPr>
      </w:pPr>
      <w:r w:rsidRPr="00DF528E">
        <w:rPr>
          <w:rFonts w:ascii="Times New Roman" w:eastAsia="Calibri" w:hAnsi="Times New Roman" w:cs="Times New Roman"/>
          <w:position w:val="-30"/>
          <w:sz w:val="28"/>
          <w:szCs w:val="28"/>
          <w:lang w:val="en-US"/>
        </w:rPr>
        <w:object w:dxaOrig="2680" w:dyaOrig="740" w14:anchorId="59ECA774">
          <v:shape id="_x0000_i1025" type="#_x0000_t75" style="width:145.3pt;height:39.55pt" o:ole="" fillcolor="window">
            <v:imagedata r:id="rId54" o:title=""/>
          </v:shape>
          <o:OLEObject Type="Embed" ProgID="Equation.3" ShapeID="_x0000_i1025" DrawAspect="Content" ObjectID="_1706987487" r:id="rId55"/>
        </w:object>
      </w:r>
    </w:p>
    <w:p w14:paraId="5D6C8F0C" w14:textId="77777777" w:rsidR="00DF528E" w:rsidRPr="00DF528E" w:rsidRDefault="000064D6" w:rsidP="008D5E70">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position w:val="-44"/>
          <w:sz w:val="28"/>
          <w:szCs w:val="28"/>
          <w:lang w:val="en-US"/>
        </w:rPr>
        <w:pict w14:anchorId="66E0E93A">
          <v:shape id="_x0000_i1026" type="#_x0000_t75" style="width:191.35pt;height:51.9pt" fillcolor="window">
            <v:imagedata r:id="rId56" o:title=""/>
          </v:shape>
        </w:pict>
      </w:r>
      <w:r w:rsidR="00DF528E" w:rsidRPr="00DF528E">
        <w:rPr>
          <w:rFonts w:ascii="Times New Roman" w:eastAsia="Calibri" w:hAnsi="Times New Roman" w:cs="Times New Roman"/>
          <w:sz w:val="28"/>
          <w:szCs w:val="28"/>
          <w:lang w:val="kk-KZ"/>
        </w:rPr>
        <w:t xml:space="preserve">   </w:t>
      </w:r>
      <w:r>
        <w:rPr>
          <w:rFonts w:ascii="Times New Roman" w:eastAsia="Calibri" w:hAnsi="Times New Roman" w:cs="Times New Roman"/>
          <w:position w:val="-10"/>
          <w:sz w:val="28"/>
          <w:szCs w:val="28"/>
          <w:lang w:val="en-US"/>
        </w:rPr>
        <w:pict w14:anchorId="5D6038F9">
          <v:shape id="_x0000_i1027" type="#_x0000_t75" style="width:53.85pt;height:19.45pt" fillcolor="window">
            <v:imagedata r:id="rId57" o:title=""/>
          </v:shape>
        </w:pict>
      </w:r>
    </w:p>
    <w:p w14:paraId="28B8BA05" w14:textId="77777777" w:rsidR="00DF528E" w:rsidRPr="00DF528E" w:rsidRDefault="00DF528E" w:rsidP="008D5E70">
      <w:pPr>
        <w:spacing w:after="0" w:line="240" w:lineRule="auto"/>
        <w:ind w:firstLine="567"/>
        <w:jc w:val="both"/>
        <w:rPr>
          <w:rFonts w:ascii="Times New Roman" w:eastAsia="Calibri" w:hAnsi="Times New Roman" w:cs="Times New Roman"/>
          <w:sz w:val="28"/>
          <w:szCs w:val="28"/>
          <w:lang w:val="kk-KZ"/>
        </w:rPr>
      </w:pPr>
      <w:r w:rsidRPr="00DF528E">
        <w:rPr>
          <w:rFonts w:ascii="Times New Roman" w:eastAsia="Calibri" w:hAnsi="Times New Roman" w:cs="Times New Roman"/>
          <w:sz w:val="28"/>
          <w:szCs w:val="28"/>
          <w:lang w:val="kk-KZ"/>
        </w:rPr>
        <w:t xml:space="preserve">q = 0,05 мәнділік деңгейі мен еркіндік дәреже саны </w:t>
      </w:r>
      <w:r w:rsidRPr="00DF528E">
        <w:rPr>
          <w:rFonts w:ascii="Times New Roman" w:eastAsia="Calibri" w:hAnsi="Times New Roman" w:cs="Times New Roman"/>
          <w:i/>
          <w:sz w:val="28"/>
          <w:szCs w:val="28"/>
          <w:lang w:val="kk-KZ"/>
        </w:rPr>
        <w:t>v</w:t>
      </w:r>
      <w:r w:rsidRPr="00DF528E">
        <w:rPr>
          <w:rFonts w:ascii="Times New Roman" w:eastAsia="Calibri" w:hAnsi="Times New Roman" w:cs="Times New Roman"/>
          <w:sz w:val="28"/>
          <w:szCs w:val="28"/>
          <w:lang w:val="kk-KZ"/>
        </w:rPr>
        <w:t xml:space="preserve"> = к-1= 3-1=2 үшін </w:t>
      </w:r>
      <w:r w:rsidR="000064D6">
        <w:rPr>
          <w:rFonts w:ascii="Times New Roman" w:eastAsia="Calibri" w:hAnsi="Times New Roman" w:cs="Times New Roman"/>
          <w:position w:val="-10"/>
          <w:sz w:val="28"/>
          <w:szCs w:val="28"/>
          <w:lang w:val="en-US"/>
        </w:rPr>
        <w:pict w14:anchorId="4F769FAB">
          <v:shape id="_x0000_i1028" type="#_x0000_t75" style="width:49.3pt;height:18.15pt" fillcolor="window">
            <v:imagedata r:id="rId58" o:title=""/>
          </v:shape>
        </w:pict>
      </w:r>
      <w:r w:rsidRPr="00DF528E">
        <w:rPr>
          <w:rFonts w:ascii="Times New Roman" w:eastAsia="Calibri" w:hAnsi="Times New Roman" w:cs="Times New Roman"/>
          <w:sz w:val="28"/>
          <w:szCs w:val="28"/>
          <w:lang w:val="kk-KZ"/>
        </w:rPr>
        <w:t xml:space="preserve">. </w:t>
      </w:r>
      <w:r w:rsidR="000064D6">
        <w:rPr>
          <w:rFonts w:ascii="Times New Roman" w:eastAsia="Calibri" w:hAnsi="Times New Roman" w:cs="Times New Roman"/>
          <w:position w:val="-10"/>
          <w:sz w:val="28"/>
          <w:szCs w:val="28"/>
          <w:lang w:val="en-US"/>
        </w:rPr>
        <w:pict w14:anchorId="14D83C97">
          <v:shape id="_x0000_i1029" type="#_x0000_t75" style="width:42.15pt;height:22.7pt" fillcolor="window">
            <v:imagedata r:id="rId59" o:title=""/>
          </v:shape>
        </w:pict>
      </w:r>
      <w:r w:rsidRPr="00DF528E">
        <w:rPr>
          <w:rFonts w:ascii="Times New Roman" w:eastAsia="Calibri" w:hAnsi="Times New Roman" w:cs="Times New Roman"/>
          <w:sz w:val="28"/>
          <w:szCs w:val="28"/>
          <w:lang w:val="kk-KZ"/>
        </w:rPr>
        <w:t>.  0,04  &lt;  5,99</w:t>
      </w:r>
      <w:r>
        <w:rPr>
          <w:rFonts w:ascii="Times New Roman" w:eastAsia="Calibri" w:hAnsi="Times New Roman" w:cs="Times New Roman"/>
          <w:sz w:val="28"/>
          <w:szCs w:val="28"/>
          <w:lang w:val="kk-KZ"/>
        </w:rPr>
        <w:t>.</w:t>
      </w:r>
    </w:p>
    <w:p w14:paraId="51C5128E" w14:textId="77777777" w:rsidR="00DF528E" w:rsidRPr="00DF528E" w:rsidRDefault="00DF528E" w:rsidP="008D5E70">
      <w:pPr>
        <w:spacing w:after="0" w:line="240" w:lineRule="auto"/>
        <w:ind w:firstLine="567"/>
        <w:jc w:val="both"/>
        <w:rPr>
          <w:rFonts w:ascii="Times New Roman" w:eastAsia="Calibri" w:hAnsi="Times New Roman" w:cs="Times New Roman"/>
          <w:sz w:val="28"/>
          <w:szCs w:val="28"/>
          <w:lang w:val="kk-KZ"/>
        </w:rPr>
      </w:pPr>
      <w:r w:rsidRPr="00DF528E">
        <w:rPr>
          <w:rFonts w:ascii="Times New Roman" w:eastAsia="Calibri" w:hAnsi="Times New Roman" w:cs="Times New Roman"/>
          <w:noProof/>
          <w:sz w:val="28"/>
          <w:szCs w:val="28"/>
          <w:lang w:val="kk-KZ"/>
        </w:rPr>
        <w:t>Топтардың білім деңгейлерінде айтарлықтай айырмашылық жоқ. Екі топты да экспериментке алуға болады.</w:t>
      </w:r>
    </w:p>
    <w:p w14:paraId="1065A908" w14:textId="5966906D" w:rsidR="009662EC" w:rsidRPr="007F3133" w:rsidRDefault="009662EC" w:rsidP="008D5E70">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sz w:val="28"/>
          <w:szCs w:val="28"/>
          <w:lang w:val="kk-KZ"/>
        </w:rPr>
        <w:t>Болашақ бастауыш сынып мұғалімдерінің әдістемелік-математикалық сауаттылығын дамытудың мазмұндық-құрылымдық моделінің операционалдық</w:t>
      </w:r>
      <w:r w:rsidR="0050340D">
        <w:rPr>
          <w:rFonts w:ascii="Times New Roman" w:hAnsi="Times New Roman"/>
          <w:sz w:val="28"/>
          <w:szCs w:val="28"/>
          <w:lang w:val="kk-KZ"/>
        </w:rPr>
        <w:t xml:space="preserve"> </w:t>
      </w:r>
      <w:r w:rsidRPr="007F3133">
        <w:rPr>
          <w:rFonts w:ascii="Times New Roman" w:hAnsi="Times New Roman"/>
          <w:sz w:val="28"/>
          <w:szCs w:val="28"/>
          <w:lang w:val="kk-KZ"/>
        </w:rPr>
        <w:t xml:space="preserve">-әрекеттік компонентін анықтау үшін біз </w:t>
      </w:r>
      <w:r w:rsidRPr="007F3133">
        <w:rPr>
          <w:rFonts w:ascii="Times New Roman" w:hAnsi="Times New Roman" w:cs="Times New Roman"/>
          <w:sz w:val="28"/>
          <w:szCs w:val="28"/>
          <w:lang w:val="kk-KZ"/>
        </w:rPr>
        <w:t>Ю.М. Орловтың «Табысқа жетуге қажеттілік» тестін қолдандық</w:t>
      </w:r>
      <w:r w:rsidR="00300F9D" w:rsidRPr="007F3133">
        <w:rPr>
          <w:rFonts w:ascii="Times New Roman" w:hAnsi="Times New Roman" w:cs="Times New Roman"/>
          <w:sz w:val="28"/>
          <w:szCs w:val="28"/>
          <w:lang w:val="kk-KZ"/>
        </w:rPr>
        <w:t xml:space="preserve"> (В қосымшасында)</w:t>
      </w:r>
      <w:r w:rsidRPr="007F3133">
        <w:rPr>
          <w:rFonts w:ascii="Times New Roman" w:hAnsi="Times New Roman" w:cs="Times New Roman"/>
          <w:sz w:val="28"/>
          <w:szCs w:val="28"/>
          <w:lang w:val="kk-KZ"/>
        </w:rPr>
        <w:t>.  Аталмыш тесттің мақсаты –</w:t>
      </w:r>
      <w:r w:rsidR="00A81E47"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мамандардың болашақ кәсібіне қажетті білім алуға, оған дайын болуға, білімнен табысты болуға қажеттігін анықтау. Әдістемеде 23 сұрақ бар, тестілеудің орташа уақыты – 10-15 минут. Тестте бірнеше тұжырымдар келтіріледі. Егер студент ол оймен келіссе «иә» немесе «+» белгісін, егер келіспесе «жоқ» не «-» белгісін қоюлары тиіс. </w:t>
      </w:r>
    </w:p>
    <w:p w14:paraId="27124A69" w14:textId="4EBF862E" w:rsidR="009662EC" w:rsidRDefault="0050340D" w:rsidP="007F31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Ю.</w:t>
      </w:r>
      <w:r w:rsidR="009662EC" w:rsidRPr="007F3133">
        <w:rPr>
          <w:rFonts w:ascii="Times New Roman" w:hAnsi="Times New Roman" w:cs="Times New Roman"/>
          <w:sz w:val="28"/>
          <w:szCs w:val="28"/>
          <w:lang w:val="kk-KZ"/>
        </w:rPr>
        <w:t>Орлов әдістемесінің түсіндірмесіне сай біз болашақ мамандардың операционалдық-әрекеттік компонентін, табысқа жетуге ұмтылушылық деңгейін анықтадық.</w:t>
      </w:r>
    </w:p>
    <w:p w14:paraId="433E3C7C" w14:textId="77777777" w:rsidR="008D5E70" w:rsidRPr="007F3133" w:rsidRDefault="008D5E70" w:rsidP="007F3133">
      <w:pPr>
        <w:spacing w:after="0" w:line="240" w:lineRule="auto"/>
        <w:ind w:firstLine="567"/>
        <w:jc w:val="both"/>
        <w:rPr>
          <w:rFonts w:ascii="Times New Roman" w:hAnsi="Times New Roman" w:cs="Times New Roman"/>
          <w:sz w:val="28"/>
          <w:szCs w:val="28"/>
          <w:lang w:val="kk-KZ"/>
        </w:rPr>
      </w:pPr>
    </w:p>
    <w:p w14:paraId="03BD61F5" w14:textId="1367FEE2" w:rsidR="009662EC" w:rsidRDefault="009662EC" w:rsidP="008D5E70">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 </w:t>
      </w:r>
      <w:r w:rsidR="00A908D5" w:rsidRPr="007F3133">
        <w:rPr>
          <w:rFonts w:ascii="Times New Roman" w:hAnsi="Times New Roman" w:cs="Times New Roman"/>
          <w:sz w:val="28"/>
          <w:szCs w:val="28"/>
          <w:lang w:val="kk-KZ"/>
        </w:rPr>
        <w:t>1</w:t>
      </w:r>
      <w:r w:rsidR="00AF26ED">
        <w:rPr>
          <w:rFonts w:ascii="Times New Roman" w:hAnsi="Times New Roman" w:cs="Times New Roman"/>
          <w:sz w:val="28"/>
          <w:szCs w:val="28"/>
          <w:lang w:val="kk-KZ"/>
        </w:rPr>
        <w:t>6</w:t>
      </w:r>
      <w:r w:rsidR="00A908D5"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Табысқа жетуге ұмтылушылық деңгейі</w:t>
      </w:r>
    </w:p>
    <w:p w14:paraId="229B2231" w14:textId="77777777" w:rsidR="008D5E70" w:rsidRPr="007F3133" w:rsidRDefault="008D5E70" w:rsidP="00DF528E">
      <w:pPr>
        <w:spacing w:after="0" w:line="240" w:lineRule="auto"/>
        <w:ind w:firstLine="284"/>
        <w:jc w:val="both"/>
        <w:rPr>
          <w:rFonts w:ascii="Times New Roman" w:hAnsi="Times New Roman" w:cs="Times New Roman"/>
          <w:sz w:val="28"/>
          <w:szCs w:val="28"/>
          <w:lang w:val="kk-KZ"/>
        </w:rPr>
      </w:pPr>
    </w:p>
    <w:tbl>
      <w:tblPr>
        <w:tblStyle w:val="a6"/>
        <w:tblW w:w="9639" w:type="dxa"/>
        <w:tblInd w:w="108" w:type="dxa"/>
        <w:tblLook w:val="04A0" w:firstRow="1" w:lastRow="0" w:firstColumn="1" w:lastColumn="0" w:noHBand="0" w:noVBand="1"/>
      </w:tblPr>
      <w:tblGrid>
        <w:gridCol w:w="4111"/>
        <w:gridCol w:w="1276"/>
        <w:gridCol w:w="850"/>
        <w:gridCol w:w="993"/>
        <w:gridCol w:w="992"/>
        <w:gridCol w:w="1417"/>
      </w:tblGrid>
      <w:tr w:rsidR="009662EC" w:rsidRPr="007F3133" w14:paraId="4D19D217" w14:textId="77777777" w:rsidTr="008D5E70">
        <w:tc>
          <w:tcPr>
            <w:tcW w:w="4111" w:type="dxa"/>
          </w:tcPr>
          <w:p w14:paraId="1363B63E"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Топтар </w:t>
            </w:r>
          </w:p>
        </w:tc>
        <w:tc>
          <w:tcPr>
            <w:tcW w:w="1276" w:type="dxa"/>
          </w:tcPr>
          <w:p w14:paraId="735331E0"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өте төмен</w:t>
            </w:r>
          </w:p>
        </w:tc>
        <w:tc>
          <w:tcPr>
            <w:tcW w:w="850" w:type="dxa"/>
          </w:tcPr>
          <w:p w14:paraId="59AD57E8"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төмен</w:t>
            </w:r>
          </w:p>
        </w:tc>
        <w:tc>
          <w:tcPr>
            <w:tcW w:w="993" w:type="dxa"/>
          </w:tcPr>
          <w:p w14:paraId="6A125118"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орташа</w:t>
            </w:r>
          </w:p>
        </w:tc>
        <w:tc>
          <w:tcPr>
            <w:tcW w:w="992" w:type="dxa"/>
          </w:tcPr>
          <w:p w14:paraId="5BBE028C"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жоғары</w:t>
            </w:r>
          </w:p>
        </w:tc>
        <w:tc>
          <w:tcPr>
            <w:tcW w:w="1417" w:type="dxa"/>
          </w:tcPr>
          <w:p w14:paraId="2374A63A"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өте жоғары</w:t>
            </w:r>
          </w:p>
        </w:tc>
      </w:tr>
      <w:tr w:rsidR="009662EC" w:rsidRPr="007F3133" w14:paraId="4B2E1641" w14:textId="77777777" w:rsidTr="008D5E70">
        <w:tc>
          <w:tcPr>
            <w:tcW w:w="4111" w:type="dxa"/>
          </w:tcPr>
          <w:p w14:paraId="729DA015"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Бақылау тобы</w:t>
            </w:r>
          </w:p>
        </w:tc>
        <w:tc>
          <w:tcPr>
            <w:tcW w:w="1276" w:type="dxa"/>
          </w:tcPr>
          <w:p w14:paraId="24133CC4"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46%</w:t>
            </w:r>
          </w:p>
        </w:tc>
        <w:tc>
          <w:tcPr>
            <w:tcW w:w="850" w:type="dxa"/>
          </w:tcPr>
          <w:p w14:paraId="110EFDDA"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24%</w:t>
            </w:r>
          </w:p>
        </w:tc>
        <w:tc>
          <w:tcPr>
            <w:tcW w:w="993" w:type="dxa"/>
          </w:tcPr>
          <w:p w14:paraId="072D5516"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25%</w:t>
            </w:r>
          </w:p>
        </w:tc>
        <w:tc>
          <w:tcPr>
            <w:tcW w:w="992" w:type="dxa"/>
          </w:tcPr>
          <w:p w14:paraId="7125EC01"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5%</w:t>
            </w:r>
          </w:p>
        </w:tc>
        <w:tc>
          <w:tcPr>
            <w:tcW w:w="1417" w:type="dxa"/>
          </w:tcPr>
          <w:p w14:paraId="56DBD959"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w:t>
            </w:r>
          </w:p>
        </w:tc>
      </w:tr>
      <w:tr w:rsidR="009662EC" w:rsidRPr="007F3133" w14:paraId="3445308F" w14:textId="77777777" w:rsidTr="008D5E70">
        <w:tc>
          <w:tcPr>
            <w:tcW w:w="4111" w:type="dxa"/>
          </w:tcPr>
          <w:p w14:paraId="42189D2C"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Эксперименттік топ</w:t>
            </w:r>
          </w:p>
        </w:tc>
        <w:tc>
          <w:tcPr>
            <w:tcW w:w="1276" w:type="dxa"/>
          </w:tcPr>
          <w:p w14:paraId="4552677E"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43%</w:t>
            </w:r>
          </w:p>
        </w:tc>
        <w:tc>
          <w:tcPr>
            <w:tcW w:w="850" w:type="dxa"/>
          </w:tcPr>
          <w:p w14:paraId="055923B2"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26%</w:t>
            </w:r>
          </w:p>
        </w:tc>
        <w:tc>
          <w:tcPr>
            <w:tcW w:w="993" w:type="dxa"/>
          </w:tcPr>
          <w:p w14:paraId="47BB0BC0"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20%</w:t>
            </w:r>
          </w:p>
        </w:tc>
        <w:tc>
          <w:tcPr>
            <w:tcW w:w="992" w:type="dxa"/>
          </w:tcPr>
          <w:p w14:paraId="6DBEA568"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11%</w:t>
            </w:r>
          </w:p>
        </w:tc>
        <w:tc>
          <w:tcPr>
            <w:tcW w:w="1417" w:type="dxa"/>
          </w:tcPr>
          <w:p w14:paraId="45DC6CC2" w14:textId="77777777" w:rsidR="009662EC" w:rsidRPr="007F3133" w:rsidRDefault="009662EC"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w:t>
            </w:r>
          </w:p>
        </w:tc>
      </w:tr>
    </w:tbl>
    <w:p w14:paraId="7BB4C432" w14:textId="77777777" w:rsidR="008D5E70" w:rsidRDefault="008D5E70" w:rsidP="007F3133">
      <w:pPr>
        <w:spacing w:after="0" w:line="240" w:lineRule="auto"/>
        <w:ind w:firstLine="426"/>
        <w:jc w:val="both"/>
        <w:rPr>
          <w:rFonts w:ascii="Times New Roman" w:hAnsi="Times New Roman" w:cs="Times New Roman"/>
          <w:sz w:val="28"/>
          <w:szCs w:val="28"/>
          <w:lang w:val="kk-KZ"/>
        </w:rPr>
      </w:pPr>
    </w:p>
    <w:p w14:paraId="5D64AEDF" w14:textId="056B2D48" w:rsidR="009662EC" w:rsidRPr="007F3133" w:rsidRDefault="00A908D5" w:rsidP="008D5E70">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1</w:t>
      </w:r>
      <w:r w:rsidR="00DF528E">
        <w:rPr>
          <w:rFonts w:ascii="Times New Roman" w:hAnsi="Times New Roman" w:cs="Times New Roman"/>
          <w:sz w:val="28"/>
          <w:szCs w:val="28"/>
          <w:lang w:val="kk-KZ"/>
        </w:rPr>
        <w:t>8</w:t>
      </w:r>
      <w:r w:rsidRPr="007F3133">
        <w:rPr>
          <w:rFonts w:ascii="Times New Roman" w:hAnsi="Times New Roman" w:cs="Times New Roman"/>
          <w:sz w:val="28"/>
          <w:szCs w:val="28"/>
          <w:lang w:val="kk-KZ"/>
        </w:rPr>
        <w:t>-к</w:t>
      </w:r>
      <w:r w:rsidR="009662EC" w:rsidRPr="007F3133">
        <w:rPr>
          <w:rFonts w:ascii="Times New Roman" w:hAnsi="Times New Roman" w:cs="Times New Roman"/>
          <w:sz w:val="28"/>
          <w:szCs w:val="28"/>
          <w:lang w:val="kk-KZ"/>
        </w:rPr>
        <w:t>естеде тестке жауап берген респонденттердің басым көпшілігі барлық балдың 6-ынан кем балл алған, ал 19-23 балл аралығында алғандар мүлдем жоқ. Екі топтағы да білім алушылардың балдары бірдей деңгейде деуге болады.</w:t>
      </w:r>
    </w:p>
    <w:p w14:paraId="7A958171" w14:textId="78F72137" w:rsidR="009662EC" w:rsidRPr="007F3133" w:rsidRDefault="009662EC" w:rsidP="00406EBB">
      <w:pPr>
        <w:spacing w:after="0" w:line="240" w:lineRule="auto"/>
        <w:jc w:val="center"/>
        <w:rPr>
          <w:rFonts w:ascii="Times New Roman" w:hAnsi="Times New Roman"/>
          <w:sz w:val="28"/>
          <w:szCs w:val="28"/>
          <w:lang w:val="kk-KZ"/>
        </w:rPr>
      </w:pPr>
    </w:p>
    <w:p w14:paraId="75A17B5C" w14:textId="78BE0C20" w:rsidR="00406EBB" w:rsidRDefault="003D077B" w:rsidP="007F3133">
      <w:pPr>
        <w:spacing w:after="0" w:line="240" w:lineRule="auto"/>
        <w:ind w:firstLine="567"/>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586BA4D5" wp14:editId="74162156">
            <wp:extent cx="4102443" cy="2378054"/>
            <wp:effectExtent l="0" t="0" r="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2397" cy="2378027"/>
                    </a:xfrm>
                    <a:prstGeom prst="rect">
                      <a:avLst/>
                    </a:prstGeom>
                    <a:noFill/>
                    <a:ln>
                      <a:noFill/>
                    </a:ln>
                  </pic:spPr>
                </pic:pic>
              </a:graphicData>
            </a:graphic>
          </wp:inline>
        </w:drawing>
      </w:r>
    </w:p>
    <w:p w14:paraId="6026FA20" w14:textId="6BA1A4D1" w:rsidR="00406EBB" w:rsidRDefault="009662EC" w:rsidP="00406EBB">
      <w:pPr>
        <w:spacing w:after="0" w:line="240" w:lineRule="auto"/>
        <w:ind w:firstLine="567"/>
        <w:jc w:val="center"/>
        <w:rPr>
          <w:rFonts w:ascii="Times New Roman" w:hAnsi="Times New Roman"/>
          <w:sz w:val="28"/>
          <w:szCs w:val="28"/>
          <w:lang w:val="kk-KZ"/>
        </w:rPr>
      </w:pPr>
      <w:r w:rsidRPr="007F3133">
        <w:rPr>
          <w:rFonts w:ascii="Times New Roman" w:hAnsi="Times New Roman"/>
          <w:sz w:val="28"/>
          <w:szCs w:val="28"/>
          <w:lang w:val="kk-KZ"/>
        </w:rPr>
        <w:lastRenderedPageBreak/>
        <w:t xml:space="preserve">Сурет </w:t>
      </w:r>
      <w:r w:rsidR="00AF26ED">
        <w:rPr>
          <w:rFonts w:ascii="Times New Roman" w:hAnsi="Times New Roman"/>
          <w:sz w:val="28"/>
          <w:szCs w:val="28"/>
          <w:lang w:val="kk-KZ"/>
        </w:rPr>
        <w:t>25</w:t>
      </w:r>
      <w:r w:rsidR="00A908D5" w:rsidRPr="007F3133">
        <w:rPr>
          <w:rFonts w:ascii="Times New Roman" w:hAnsi="Times New Roman"/>
          <w:sz w:val="28"/>
          <w:szCs w:val="28"/>
          <w:lang w:val="kk-KZ"/>
        </w:rPr>
        <w:t xml:space="preserve"> </w:t>
      </w:r>
      <w:r w:rsidRPr="007F3133">
        <w:rPr>
          <w:rFonts w:ascii="Times New Roman" w:hAnsi="Times New Roman"/>
          <w:sz w:val="28"/>
          <w:szCs w:val="28"/>
          <w:lang w:val="kk-KZ"/>
        </w:rPr>
        <w:t>– Ю.Орловтың «Табысқа жетуге қажеттілік»</w:t>
      </w:r>
    </w:p>
    <w:p w14:paraId="5493C37C" w14:textId="7F8D05DD" w:rsidR="009662EC" w:rsidRDefault="009662EC" w:rsidP="00406EBB">
      <w:pPr>
        <w:spacing w:after="0" w:line="240" w:lineRule="auto"/>
        <w:ind w:firstLine="567"/>
        <w:jc w:val="center"/>
        <w:rPr>
          <w:rFonts w:ascii="Times New Roman" w:hAnsi="Times New Roman"/>
          <w:sz w:val="28"/>
          <w:szCs w:val="28"/>
          <w:lang w:val="kk-KZ"/>
        </w:rPr>
      </w:pPr>
      <w:r w:rsidRPr="007F3133">
        <w:rPr>
          <w:rFonts w:ascii="Times New Roman" w:hAnsi="Times New Roman"/>
          <w:sz w:val="28"/>
          <w:szCs w:val="28"/>
          <w:lang w:val="kk-KZ"/>
        </w:rPr>
        <w:t>диаграммасы</w:t>
      </w:r>
    </w:p>
    <w:p w14:paraId="43BF5A91" w14:textId="6D9E6B09" w:rsidR="009662EC" w:rsidRPr="007F3133" w:rsidRDefault="009662EC"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Кесте мен суретке қарап, болашақ бастауыш сынып мұғалімдерінің университет қабырғасында білім алуға деген табыстылығын, алгоритмдік сауаттылығын дамытуға, түрлі жаттығулар мен амал әрекет етуіне қажеттілігін,  өз кәсібіне, өзінің болашақ әрекетіне дайындығын көтеру қажет деген қорытынды жасауға болады. Олардың әрекет етуге, орындаушылық әрекетін дамытуға емес, жеткен жетістігіне, алған біліміне қанағаттанып, табысқа жетуге ұмтылысының аздығы, жеңіл, оңай шешілетін мәселелерге ұмт</w:t>
      </w:r>
      <w:r w:rsidR="0050340D">
        <w:rPr>
          <w:rFonts w:ascii="Times New Roman" w:hAnsi="Times New Roman"/>
          <w:sz w:val="28"/>
          <w:szCs w:val="28"/>
          <w:lang w:val="kk-KZ"/>
        </w:rPr>
        <w:t>ылысын, нәтижеге жетуге аса құл</w:t>
      </w:r>
      <w:r w:rsidRPr="007F3133">
        <w:rPr>
          <w:rFonts w:ascii="Times New Roman" w:hAnsi="Times New Roman"/>
          <w:sz w:val="28"/>
          <w:szCs w:val="28"/>
          <w:lang w:val="kk-KZ"/>
        </w:rPr>
        <w:t xml:space="preserve">шыныс білдірмейтінін байқауға болады. </w:t>
      </w:r>
    </w:p>
    <w:p w14:paraId="1F024372" w14:textId="77777777" w:rsidR="009662EC" w:rsidRPr="007F3133" w:rsidRDefault="009662EC"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Болашақ бастауыш сынып мұғалімдерінің әдістемелік-математикалық сауаттылығын дамытудың мазмұндық-құрылымдық моделінің рефлексиялық -бағалаушылық компонентін анықтау үшін В.В.Пономареваның «Рефлексиялық деңгейін анықтау әдістемесін» қолдандық. Мұнда 27 сұрақ берілген</w:t>
      </w:r>
      <w:r w:rsidR="00300F9D" w:rsidRPr="007F3133">
        <w:rPr>
          <w:rFonts w:ascii="Times New Roman" w:hAnsi="Times New Roman"/>
          <w:sz w:val="28"/>
          <w:szCs w:val="28"/>
          <w:lang w:val="kk-KZ"/>
        </w:rPr>
        <w:t xml:space="preserve"> (Г қосымшасы)</w:t>
      </w:r>
      <w:r w:rsidRPr="007F3133">
        <w:rPr>
          <w:rFonts w:ascii="Times New Roman" w:hAnsi="Times New Roman"/>
          <w:sz w:val="28"/>
          <w:szCs w:val="28"/>
          <w:lang w:val="kk-KZ"/>
        </w:rPr>
        <w:t>. Әр сұрақтың тұсына мына жауаптарға сәйкес келетін сандарды қою қажет:</w:t>
      </w:r>
    </w:p>
    <w:p w14:paraId="34E22CEE"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Мүлдем дұрыс емес</w:t>
      </w:r>
    </w:p>
    <w:p w14:paraId="63E268FF"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Дұрыс емес</w:t>
      </w:r>
    </w:p>
    <w:p w14:paraId="7FE2E3DC"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Дұрыс емес сияқты</w:t>
      </w:r>
    </w:p>
    <w:p w14:paraId="3E4C7E56"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Білмеймін</w:t>
      </w:r>
    </w:p>
    <w:p w14:paraId="17977632"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Дұрыс сияқты</w:t>
      </w:r>
    </w:p>
    <w:p w14:paraId="289E248C" w14:textId="77777777" w:rsidR="009662EC" w:rsidRPr="007F3133" w:rsidRDefault="009662EC" w:rsidP="002111E2">
      <w:pPr>
        <w:numPr>
          <w:ilvl w:val="0"/>
          <w:numId w:val="35"/>
        </w:numPr>
        <w:tabs>
          <w:tab w:val="left" w:pos="142"/>
          <w:tab w:val="left" w:pos="284"/>
          <w:tab w:val="left" w:pos="426"/>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 xml:space="preserve">Дұрыс </w:t>
      </w:r>
    </w:p>
    <w:p w14:paraId="55ECD42B" w14:textId="77777777" w:rsidR="009662EC" w:rsidRPr="007F3133" w:rsidRDefault="009662EC" w:rsidP="002111E2">
      <w:pPr>
        <w:numPr>
          <w:ilvl w:val="0"/>
          <w:numId w:val="35"/>
        </w:numPr>
        <w:tabs>
          <w:tab w:val="left" w:pos="142"/>
          <w:tab w:val="left" w:pos="284"/>
          <w:tab w:val="left" w:pos="426"/>
          <w:tab w:val="left" w:pos="567"/>
          <w:tab w:val="left" w:pos="709"/>
          <w:tab w:val="left" w:pos="851"/>
        </w:tabs>
        <w:spacing w:after="0" w:line="240" w:lineRule="auto"/>
        <w:ind w:left="0" w:firstLine="567"/>
        <w:contextualSpacing/>
        <w:jc w:val="both"/>
        <w:rPr>
          <w:rFonts w:ascii="Times New Roman" w:hAnsi="Times New Roman"/>
          <w:sz w:val="28"/>
          <w:szCs w:val="28"/>
          <w:lang w:val="kk-KZ"/>
        </w:rPr>
      </w:pPr>
      <w:r w:rsidRPr="007F3133">
        <w:rPr>
          <w:rFonts w:ascii="Times New Roman" w:hAnsi="Times New Roman"/>
          <w:sz w:val="28"/>
          <w:szCs w:val="28"/>
          <w:lang w:val="kk-KZ"/>
        </w:rPr>
        <w:t>Өте дұрыс</w:t>
      </w:r>
    </w:p>
    <w:p w14:paraId="79945022" w14:textId="77777777" w:rsidR="009662EC" w:rsidRPr="007F3133" w:rsidRDefault="009662EC"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sz w:val="28"/>
          <w:szCs w:val="28"/>
          <w:lang w:val="kk-KZ"/>
        </w:rPr>
        <w:t>Тестте келтірілген 27 тұжырымның 15</w:t>
      </w:r>
      <w:r w:rsidRPr="007F3133">
        <w:rPr>
          <w:rFonts w:ascii="Times New Roman" w:eastAsia="Times New Roman" w:hAnsi="Times New Roman" w:cs="Times New Roman"/>
          <w:sz w:val="28"/>
          <w:szCs w:val="28"/>
          <w:lang w:val="kk-KZ" w:eastAsia="ru-RU"/>
        </w:rPr>
        <w:t>-сі тура (сұрақтардың нөмірлері: 1, 3, 4, 5, 9, 10, 11, 14, 15, 19, 20, 22, 24, 25), ал қалған 12-сі – кері тұжырымдар. Зерттелушілердің жауаптарына сәйкес тура тұжырымдар сандары қосылады. Барлық пункттерді автор төрт топқа бөледі:</w:t>
      </w:r>
    </w:p>
    <w:p w14:paraId="49D31260" w14:textId="77777777" w:rsidR="009662EC" w:rsidRPr="007F3133" w:rsidRDefault="009662EC" w:rsidP="00406EBB">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 іс-әрекеттің ретроспективтік рефлексиясы (тұжырымдардың нөмірлері: 1, 4, 5, 12, 17, 18, 25, 27);</w:t>
      </w:r>
    </w:p>
    <w:p w14:paraId="4174C79D" w14:textId="77777777" w:rsidR="009662EC" w:rsidRPr="007F3133" w:rsidRDefault="009662EC" w:rsidP="00406EBB">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 нақ осы кездегі іс-әрекеттің рефлексиясы (тұжырымдар: 2, 5, 13, 14, 16, 17, 18, 26);</w:t>
      </w:r>
    </w:p>
    <w:p w14:paraId="381AAA9A" w14:textId="77777777" w:rsidR="009662EC" w:rsidRPr="007F3133" w:rsidRDefault="009662EC" w:rsidP="00406EBB">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 болашақ іс-әрекетті қарастыру (3, 6, 7, 10, 11, 14, 15, 20);</w:t>
      </w:r>
    </w:p>
    <w:p w14:paraId="720FA43E" w14:textId="77777777" w:rsidR="009662EC" w:rsidRPr="007F3133" w:rsidRDefault="009662EC" w:rsidP="00406EBB">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4) қарым-қатынас жасау және өзгелермен өзара әрекеттесу рефлексиясы (тұжырымдар: 8, 9, 19, 21, 22, 23, 24, 26).</w:t>
      </w:r>
    </w:p>
    <w:p w14:paraId="5D1CD79B" w14:textId="35B07705" w:rsidR="009662EC" w:rsidRDefault="009662EC" w:rsidP="00406EBB">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Алған «шикі» балдар стенаға айналдырылды: </w:t>
      </w:r>
    </w:p>
    <w:p w14:paraId="015836BE" w14:textId="3038CB53" w:rsidR="00406EBB" w:rsidRDefault="00406EBB" w:rsidP="00406EBB">
      <w:pPr>
        <w:spacing w:after="0" w:line="240" w:lineRule="auto"/>
        <w:jc w:val="both"/>
        <w:rPr>
          <w:rFonts w:ascii="Times New Roman" w:eastAsia="Times New Roman" w:hAnsi="Times New Roman" w:cs="Times New Roman"/>
          <w:sz w:val="28"/>
          <w:szCs w:val="28"/>
          <w:lang w:val="kk-KZ" w:eastAsia="ru-RU"/>
        </w:rPr>
      </w:pPr>
    </w:p>
    <w:p w14:paraId="0DDD00C1" w14:textId="40BA449A" w:rsidR="00406EBB" w:rsidRPr="0050340D" w:rsidRDefault="00406EBB" w:rsidP="00406EBB">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w:t>
      </w:r>
      <w:r w:rsidR="00AF26ED">
        <w:rPr>
          <w:rFonts w:ascii="Times New Roman" w:eastAsia="Times New Roman" w:hAnsi="Times New Roman" w:cs="Times New Roman"/>
          <w:sz w:val="28"/>
          <w:szCs w:val="28"/>
          <w:lang w:val="kk-KZ" w:eastAsia="ru-RU"/>
        </w:rPr>
        <w:t xml:space="preserve"> 17</w:t>
      </w:r>
      <w:r w:rsidR="0050340D">
        <w:rPr>
          <w:rFonts w:ascii="Times New Roman" w:eastAsia="Times New Roman" w:hAnsi="Times New Roman" w:cs="Times New Roman"/>
          <w:sz w:val="28"/>
          <w:szCs w:val="28"/>
          <w:lang w:val="kk-KZ" w:eastAsia="ru-RU"/>
        </w:rPr>
        <w:t xml:space="preserve"> </w:t>
      </w:r>
      <w:r w:rsidR="0050340D">
        <w:rPr>
          <w:rFonts w:ascii="Times New Roman" w:eastAsia="Times New Roman" w:hAnsi="Times New Roman" w:cs="Times New Roman"/>
          <w:sz w:val="28"/>
          <w:szCs w:val="28"/>
          <w:lang w:val="en-US" w:eastAsia="ru-RU"/>
        </w:rPr>
        <w:t>–</w:t>
      </w:r>
      <w:r w:rsidR="0050340D">
        <w:rPr>
          <w:rFonts w:ascii="Times New Roman" w:eastAsia="Times New Roman" w:hAnsi="Times New Roman" w:cs="Times New Roman"/>
          <w:sz w:val="28"/>
          <w:szCs w:val="28"/>
          <w:lang w:val="kk-KZ" w:eastAsia="ru-RU"/>
        </w:rPr>
        <w:t xml:space="preserve"> Стеналар мен балдар кестесі</w:t>
      </w:r>
    </w:p>
    <w:p w14:paraId="0FE2C0EF" w14:textId="77777777" w:rsidR="00406EBB" w:rsidRPr="007F3133" w:rsidRDefault="00406EBB" w:rsidP="00406EBB">
      <w:pPr>
        <w:spacing w:after="0" w:line="240" w:lineRule="auto"/>
        <w:jc w:val="both"/>
        <w:rPr>
          <w:rFonts w:ascii="Times New Roman" w:eastAsia="Times New Roman" w:hAnsi="Times New Roman" w:cs="Times New Roman"/>
          <w:sz w:val="28"/>
          <w:szCs w:val="28"/>
          <w:lang w:val="kk-KZ" w:eastAsia="ru-RU"/>
        </w:rPr>
      </w:pPr>
    </w:p>
    <w:p w14:paraId="1FEC4207" w14:textId="2C76D314" w:rsidR="00406EBB" w:rsidRDefault="003D077B" w:rsidP="003D077B">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5373A986" wp14:editId="7ABFD5B7">
            <wp:extent cx="6120765" cy="13595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1359535"/>
                    </a:xfrm>
                    <a:prstGeom prst="rect">
                      <a:avLst/>
                    </a:prstGeom>
                    <a:noFill/>
                    <a:ln>
                      <a:noFill/>
                    </a:ln>
                  </pic:spPr>
                </pic:pic>
              </a:graphicData>
            </a:graphic>
          </wp:inline>
        </w:drawing>
      </w:r>
    </w:p>
    <w:p w14:paraId="66F08E51" w14:textId="44E6A83A" w:rsidR="009662EC" w:rsidRPr="007F3133" w:rsidRDefault="009662EC" w:rsidP="007F3133">
      <w:pPr>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lastRenderedPageBreak/>
        <w:t>В.В.Пономареваның «Рефлексиялық деңгейін анықтау әдістемесі» бойынша екі топтың да студенттерінен сұрақтарға жауаптар алынды. Біз студенттердің рефлексиялық деңгейін төмен</w:t>
      </w:r>
      <w:r w:rsidR="00A81E47" w:rsidRPr="007F3133">
        <w:rPr>
          <w:rFonts w:ascii="Times New Roman" w:hAnsi="Times New Roman"/>
          <w:sz w:val="28"/>
          <w:szCs w:val="28"/>
          <w:lang w:val="kk-KZ"/>
        </w:rPr>
        <w:t>,</w:t>
      </w:r>
      <w:r w:rsidRPr="007F3133">
        <w:rPr>
          <w:rFonts w:ascii="Times New Roman" w:hAnsi="Times New Roman"/>
          <w:sz w:val="28"/>
          <w:szCs w:val="28"/>
          <w:lang w:val="kk-KZ"/>
        </w:rPr>
        <w:t xml:space="preserve"> орташа, жоғары деңгейде қарастырдық. </w:t>
      </w:r>
      <w:r w:rsidRPr="007F3133">
        <w:rPr>
          <w:rFonts w:ascii="Times New Roman" w:eastAsia="Times New Roman" w:hAnsi="Times New Roman" w:cs="Times New Roman"/>
          <w:sz w:val="28"/>
          <w:szCs w:val="28"/>
          <w:lang w:val="kk-KZ" w:eastAsia="ru-RU"/>
        </w:rPr>
        <w:t xml:space="preserve">Тест бойынша жоғары нәтижелер: 7 стенадан артық; орташа деңгей: 4-6 стеналар; төмен деңгей: 4-тен кем. </w:t>
      </w:r>
      <w:r w:rsidRPr="007F3133">
        <w:rPr>
          <w:rFonts w:ascii="Times New Roman" w:hAnsi="Times New Roman"/>
          <w:sz w:val="28"/>
          <w:szCs w:val="28"/>
          <w:lang w:val="kk-KZ"/>
        </w:rPr>
        <w:t xml:space="preserve">Оның нәтижесі </w:t>
      </w:r>
      <w:r w:rsidR="0050340D" w:rsidRPr="00826E79">
        <w:rPr>
          <w:rFonts w:ascii="Times New Roman" w:hAnsi="Times New Roman"/>
          <w:sz w:val="28"/>
          <w:szCs w:val="28"/>
          <w:lang w:val="kk-KZ"/>
        </w:rPr>
        <w:t>18-</w:t>
      </w:r>
      <w:r w:rsidRPr="007F3133">
        <w:rPr>
          <w:rFonts w:ascii="Times New Roman" w:hAnsi="Times New Roman"/>
          <w:sz w:val="28"/>
          <w:szCs w:val="28"/>
          <w:lang w:val="kk-KZ"/>
        </w:rPr>
        <w:t>кестеде келтірілген.</w:t>
      </w:r>
    </w:p>
    <w:p w14:paraId="378F036B" w14:textId="77777777" w:rsidR="00406EBB" w:rsidRDefault="00406EBB" w:rsidP="00406EBB">
      <w:pPr>
        <w:spacing w:after="0" w:line="240" w:lineRule="auto"/>
        <w:jc w:val="both"/>
        <w:rPr>
          <w:rFonts w:ascii="Times New Roman" w:hAnsi="Times New Roman"/>
          <w:sz w:val="28"/>
          <w:szCs w:val="28"/>
          <w:lang w:val="kk-KZ"/>
        </w:rPr>
      </w:pPr>
    </w:p>
    <w:p w14:paraId="35909789" w14:textId="3DBFD39F" w:rsidR="009662EC" w:rsidRDefault="009662EC" w:rsidP="00406EBB">
      <w:pPr>
        <w:spacing w:after="0" w:line="240" w:lineRule="auto"/>
        <w:jc w:val="both"/>
        <w:rPr>
          <w:rFonts w:ascii="Times New Roman" w:hAnsi="Times New Roman"/>
          <w:sz w:val="28"/>
          <w:szCs w:val="28"/>
          <w:lang w:val="kk-KZ"/>
        </w:rPr>
      </w:pPr>
      <w:r w:rsidRPr="007F3133">
        <w:rPr>
          <w:rFonts w:ascii="Times New Roman" w:hAnsi="Times New Roman"/>
          <w:sz w:val="28"/>
          <w:szCs w:val="28"/>
          <w:lang w:val="kk-KZ"/>
        </w:rPr>
        <w:t xml:space="preserve">Кесте </w:t>
      </w:r>
      <w:r w:rsidR="00A908D5" w:rsidRPr="007F3133">
        <w:rPr>
          <w:rFonts w:ascii="Times New Roman" w:hAnsi="Times New Roman"/>
          <w:sz w:val="28"/>
          <w:szCs w:val="28"/>
          <w:lang w:val="kk-KZ"/>
        </w:rPr>
        <w:t>1</w:t>
      </w:r>
      <w:r w:rsidR="00AF26ED">
        <w:rPr>
          <w:rFonts w:ascii="Times New Roman" w:hAnsi="Times New Roman"/>
          <w:sz w:val="28"/>
          <w:szCs w:val="28"/>
          <w:lang w:val="kk-KZ"/>
        </w:rPr>
        <w:t>8</w:t>
      </w:r>
      <w:r w:rsidR="00A908D5" w:rsidRPr="007F3133">
        <w:rPr>
          <w:rFonts w:ascii="Times New Roman" w:hAnsi="Times New Roman"/>
          <w:sz w:val="28"/>
          <w:szCs w:val="28"/>
          <w:lang w:val="kk-KZ"/>
        </w:rPr>
        <w:t xml:space="preserve"> </w:t>
      </w:r>
      <w:r w:rsidRPr="007F3133">
        <w:rPr>
          <w:rFonts w:ascii="Times New Roman" w:hAnsi="Times New Roman"/>
          <w:sz w:val="28"/>
          <w:szCs w:val="28"/>
          <w:lang w:val="kk-KZ"/>
        </w:rPr>
        <w:t>– Студенттердің «Рефлексиялық деңгейін анықтау әдістемесінің» нәтижесі</w:t>
      </w:r>
    </w:p>
    <w:p w14:paraId="2BF277FC" w14:textId="77777777" w:rsidR="00406EBB" w:rsidRPr="007F3133" w:rsidRDefault="00406EBB" w:rsidP="00406EBB">
      <w:pPr>
        <w:spacing w:after="0" w:line="240" w:lineRule="auto"/>
        <w:jc w:val="both"/>
        <w:rPr>
          <w:rFonts w:ascii="Times New Roman" w:eastAsia="Times New Roman" w:hAnsi="Times New Roman" w:cs="Times New Roman"/>
          <w:sz w:val="28"/>
          <w:szCs w:val="28"/>
          <w:lang w:val="kk-KZ" w:eastAsia="ru-RU"/>
        </w:rPr>
      </w:pPr>
    </w:p>
    <w:tbl>
      <w:tblPr>
        <w:tblStyle w:val="a6"/>
        <w:tblW w:w="0" w:type="auto"/>
        <w:tblInd w:w="108" w:type="dxa"/>
        <w:tblLook w:val="04A0" w:firstRow="1" w:lastRow="0" w:firstColumn="1" w:lastColumn="0" w:noHBand="0" w:noVBand="1"/>
      </w:tblPr>
      <w:tblGrid>
        <w:gridCol w:w="4253"/>
        <w:gridCol w:w="1984"/>
        <w:gridCol w:w="1843"/>
        <w:gridCol w:w="1559"/>
      </w:tblGrid>
      <w:tr w:rsidR="009662EC" w:rsidRPr="007F3133" w14:paraId="1B5720A1" w14:textId="77777777" w:rsidTr="00406EBB">
        <w:tc>
          <w:tcPr>
            <w:tcW w:w="4253" w:type="dxa"/>
          </w:tcPr>
          <w:p w14:paraId="07124202"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Топтар </w:t>
            </w:r>
          </w:p>
        </w:tc>
        <w:tc>
          <w:tcPr>
            <w:tcW w:w="1984" w:type="dxa"/>
          </w:tcPr>
          <w:p w14:paraId="627AF508"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Төмен</w:t>
            </w:r>
          </w:p>
        </w:tc>
        <w:tc>
          <w:tcPr>
            <w:tcW w:w="1843" w:type="dxa"/>
          </w:tcPr>
          <w:p w14:paraId="2217177D"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Орташа</w:t>
            </w:r>
          </w:p>
        </w:tc>
        <w:tc>
          <w:tcPr>
            <w:tcW w:w="1559" w:type="dxa"/>
          </w:tcPr>
          <w:p w14:paraId="6AECD93E"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Жоғары</w:t>
            </w:r>
          </w:p>
        </w:tc>
      </w:tr>
      <w:tr w:rsidR="009662EC" w:rsidRPr="007F3133" w14:paraId="3AB5BA3A" w14:textId="77777777" w:rsidTr="00406EBB">
        <w:tc>
          <w:tcPr>
            <w:tcW w:w="4253" w:type="dxa"/>
          </w:tcPr>
          <w:p w14:paraId="788B72C3"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Бақылау тобы</w:t>
            </w:r>
          </w:p>
        </w:tc>
        <w:tc>
          <w:tcPr>
            <w:tcW w:w="1984" w:type="dxa"/>
          </w:tcPr>
          <w:p w14:paraId="18BE9E79"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42%</w:t>
            </w:r>
          </w:p>
        </w:tc>
        <w:tc>
          <w:tcPr>
            <w:tcW w:w="1843" w:type="dxa"/>
          </w:tcPr>
          <w:p w14:paraId="63D256B4"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32%</w:t>
            </w:r>
          </w:p>
        </w:tc>
        <w:tc>
          <w:tcPr>
            <w:tcW w:w="1559" w:type="dxa"/>
          </w:tcPr>
          <w:p w14:paraId="175533ED"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26%</w:t>
            </w:r>
          </w:p>
        </w:tc>
      </w:tr>
      <w:tr w:rsidR="009662EC" w:rsidRPr="007F3133" w14:paraId="23502E86" w14:textId="77777777" w:rsidTr="00406EBB">
        <w:tc>
          <w:tcPr>
            <w:tcW w:w="4253" w:type="dxa"/>
          </w:tcPr>
          <w:p w14:paraId="68B62693"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Эксперименттік топ</w:t>
            </w:r>
          </w:p>
        </w:tc>
        <w:tc>
          <w:tcPr>
            <w:tcW w:w="1984" w:type="dxa"/>
          </w:tcPr>
          <w:p w14:paraId="2EF2B7A2"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41%</w:t>
            </w:r>
          </w:p>
        </w:tc>
        <w:tc>
          <w:tcPr>
            <w:tcW w:w="1843" w:type="dxa"/>
          </w:tcPr>
          <w:p w14:paraId="307BA0B6"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34%</w:t>
            </w:r>
          </w:p>
        </w:tc>
        <w:tc>
          <w:tcPr>
            <w:tcW w:w="1559" w:type="dxa"/>
          </w:tcPr>
          <w:p w14:paraId="11D13E50" w14:textId="77777777" w:rsidR="009662EC" w:rsidRPr="007F3133" w:rsidRDefault="009662EC"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25%</w:t>
            </w:r>
          </w:p>
        </w:tc>
      </w:tr>
    </w:tbl>
    <w:p w14:paraId="4B43A86E" w14:textId="77777777" w:rsidR="00406EBB" w:rsidRDefault="00406EBB" w:rsidP="007F3133">
      <w:pPr>
        <w:spacing w:after="0" w:line="240" w:lineRule="auto"/>
        <w:ind w:firstLine="567"/>
        <w:jc w:val="both"/>
        <w:rPr>
          <w:rFonts w:ascii="Times New Roman" w:eastAsia="Times New Roman" w:hAnsi="Times New Roman" w:cs="Times New Roman"/>
          <w:sz w:val="28"/>
          <w:szCs w:val="28"/>
          <w:lang w:val="kk-KZ" w:eastAsia="ru-RU"/>
        </w:rPr>
      </w:pPr>
    </w:p>
    <w:p w14:paraId="56158BA4" w14:textId="5FD0A291" w:rsidR="009662EC" w:rsidRPr="007F3133" w:rsidRDefault="009662EC"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Тест бойынша жоғары нәтиже берген екі топтағы да білім алушылар (сәйкесінше 26%, 25%) өз әрекетіне және біреудің ісіне талдау жасай алады, өз әрекетінің бұрынғы, қазіргі және болашақтағы себептері мен салдарларын анықтай алады. Ол өз әрекетін бүге-шігесіне дейін ойластырып, ол өзгені жақсы түсінеді, оның өрнына өзін қоя алады, оның әрекетін алдын-ала айта алады.  </w:t>
      </w:r>
    </w:p>
    <w:p w14:paraId="139AFEED" w14:textId="2B1447FF" w:rsidR="009662EC" w:rsidRDefault="009662EC"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Тест бойынша төмен нәтиже берген екі топтағы да білім алушылар  (сәйкесінше 42%, 41%) өз әрекетіне және біреудің ісіне онша талдау жасай алмайды, өз әрекетінің бұрынғы, қазіргі және болашақтағы себептері мен салдарларын анықтай алмайды. Ол өз әрекетін жіте ойластыра қоймайды, ол мүмкін болатын зардаптар жайлы болжай алмайды. Ондай сыналушы өзін біреудің орнына қойып, оның әрекетін алдын-ала болжай алмайды. </w:t>
      </w:r>
      <w:r w:rsidR="00467A65">
        <w:rPr>
          <w:rFonts w:ascii="Times New Roman" w:eastAsia="Times New Roman" w:hAnsi="Times New Roman" w:cs="Times New Roman"/>
          <w:sz w:val="28"/>
          <w:szCs w:val="28"/>
          <w:lang w:val="kk-KZ" w:eastAsia="ru-RU"/>
        </w:rPr>
        <w:t>Қорыта келе, эксперимент тобының жоғарыдағы мәліметтерін бір кестеге (кесте</w:t>
      </w:r>
      <w:r w:rsidR="00D82509">
        <w:rPr>
          <w:rFonts w:ascii="Times New Roman" w:eastAsia="Times New Roman" w:hAnsi="Times New Roman" w:cs="Times New Roman"/>
          <w:sz w:val="28"/>
          <w:szCs w:val="28"/>
          <w:lang w:val="kk-KZ" w:eastAsia="ru-RU"/>
        </w:rPr>
        <w:t xml:space="preserve"> 19</w:t>
      </w:r>
      <w:r w:rsidR="005A48B9">
        <w:rPr>
          <w:rFonts w:ascii="Times New Roman" w:eastAsia="Times New Roman" w:hAnsi="Times New Roman" w:cs="Times New Roman"/>
          <w:sz w:val="28"/>
          <w:szCs w:val="28"/>
          <w:lang w:val="kk-KZ" w:eastAsia="ru-RU"/>
        </w:rPr>
        <w:t>, сурет</w:t>
      </w:r>
      <w:r w:rsidR="00D82509">
        <w:rPr>
          <w:rFonts w:ascii="Times New Roman" w:eastAsia="Times New Roman" w:hAnsi="Times New Roman" w:cs="Times New Roman"/>
          <w:sz w:val="28"/>
          <w:szCs w:val="28"/>
          <w:lang w:val="kk-KZ" w:eastAsia="ru-RU"/>
        </w:rPr>
        <w:t xml:space="preserve"> </w:t>
      </w:r>
      <w:r w:rsidR="00122FF8">
        <w:rPr>
          <w:rFonts w:ascii="Times New Roman" w:eastAsia="Times New Roman" w:hAnsi="Times New Roman" w:cs="Times New Roman"/>
          <w:sz w:val="28"/>
          <w:szCs w:val="28"/>
          <w:lang w:val="kk-KZ" w:eastAsia="ru-RU"/>
        </w:rPr>
        <w:t>26</w:t>
      </w:r>
      <w:r w:rsidR="00467A65">
        <w:rPr>
          <w:rFonts w:ascii="Times New Roman" w:eastAsia="Times New Roman" w:hAnsi="Times New Roman" w:cs="Times New Roman"/>
          <w:sz w:val="28"/>
          <w:szCs w:val="28"/>
          <w:lang w:val="kk-KZ" w:eastAsia="ru-RU"/>
        </w:rPr>
        <w:t>) жинақтадық.</w:t>
      </w:r>
    </w:p>
    <w:p w14:paraId="3C32969A" w14:textId="4070A53A" w:rsidR="00467A65" w:rsidRDefault="00467A65" w:rsidP="00E82BFC">
      <w:pPr>
        <w:spacing w:after="0" w:line="240" w:lineRule="auto"/>
        <w:jc w:val="both"/>
        <w:rPr>
          <w:rFonts w:ascii="Times New Roman" w:eastAsia="Times New Roman" w:hAnsi="Times New Roman" w:cs="Times New Roman"/>
          <w:sz w:val="28"/>
          <w:szCs w:val="28"/>
          <w:lang w:val="kk-KZ" w:eastAsia="ru-RU"/>
        </w:rPr>
      </w:pPr>
      <w:r w:rsidRPr="009044F5">
        <w:rPr>
          <w:rFonts w:ascii="Times New Roman" w:eastAsia="Times New Roman" w:hAnsi="Times New Roman" w:cs="Times New Roman"/>
          <w:sz w:val="28"/>
          <w:szCs w:val="28"/>
          <w:lang w:val="kk-KZ" w:eastAsia="ru-RU"/>
        </w:rPr>
        <w:t xml:space="preserve">Кесте </w:t>
      </w:r>
      <w:r w:rsidR="00122FF8">
        <w:rPr>
          <w:rFonts w:ascii="Times New Roman" w:eastAsia="Times New Roman" w:hAnsi="Times New Roman" w:cs="Times New Roman"/>
          <w:sz w:val="28"/>
          <w:szCs w:val="28"/>
          <w:lang w:val="kk-KZ" w:eastAsia="ru-RU"/>
        </w:rPr>
        <w:t>19</w:t>
      </w:r>
      <w:r>
        <w:rPr>
          <w:rFonts w:ascii="Times New Roman" w:eastAsia="Times New Roman" w:hAnsi="Times New Roman" w:cs="Times New Roman"/>
          <w:sz w:val="28"/>
          <w:szCs w:val="28"/>
          <w:lang w:val="kk-KZ" w:eastAsia="ru-RU"/>
        </w:rPr>
        <w:t xml:space="preserve"> </w:t>
      </w:r>
      <w:r w:rsidRPr="00467A6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Эксперимент тобының анықтаушы экспериментінің жинақталған мәліметтері</w:t>
      </w:r>
    </w:p>
    <w:p w14:paraId="64867DFD" w14:textId="77777777" w:rsidR="00E82BFC" w:rsidRPr="00467A65" w:rsidRDefault="00E82BFC" w:rsidP="00E82BFC">
      <w:pPr>
        <w:spacing w:after="0" w:line="240" w:lineRule="auto"/>
        <w:jc w:val="both"/>
        <w:rPr>
          <w:rFonts w:ascii="Times New Roman" w:eastAsia="Times New Roman" w:hAnsi="Times New Roman" w:cs="Times New Roman"/>
          <w:sz w:val="28"/>
          <w:szCs w:val="28"/>
          <w:lang w:val="kk-KZ" w:eastAsia="ru-RU"/>
        </w:rPr>
      </w:pPr>
    </w:p>
    <w:tbl>
      <w:tblPr>
        <w:tblStyle w:val="a6"/>
        <w:tblW w:w="9639" w:type="dxa"/>
        <w:tblInd w:w="108" w:type="dxa"/>
        <w:tblLayout w:type="fixed"/>
        <w:tblLook w:val="04A0" w:firstRow="1" w:lastRow="0" w:firstColumn="1" w:lastColumn="0" w:noHBand="0" w:noVBand="1"/>
      </w:tblPr>
      <w:tblGrid>
        <w:gridCol w:w="5103"/>
        <w:gridCol w:w="4536"/>
      </w:tblGrid>
      <w:tr w:rsidR="00E82BFC" w:rsidRPr="007F3133" w14:paraId="7FCED5D2" w14:textId="77777777" w:rsidTr="00E82BFC">
        <w:trPr>
          <w:trHeight w:val="268"/>
        </w:trPr>
        <w:tc>
          <w:tcPr>
            <w:tcW w:w="5103" w:type="dxa"/>
          </w:tcPr>
          <w:p w14:paraId="4FB9D3C6" w14:textId="77777777" w:rsidR="00E82BFC" w:rsidRPr="00E82BFC" w:rsidRDefault="00E82BFC" w:rsidP="00DF528E">
            <w:pPr>
              <w:widowControl w:val="0"/>
              <w:spacing w:after="0" w:line="240" w:lineRule="auto"/>
              <w:jc w:val="center"/>
              <w:rPr>
                <w:rFonts w:ascii="Times New Roman" w:eastAsia="MS Gothic" w:hAnsi="Times New Roman" w:cs="Times New Roman"/>
                <w:bCs/>
                <w:kern w:val="2"/>
                <w:sz w:val="24"/>
                <w:szCs w:val="24"/>
                <w:shd w:val="clear" w:color="auto" w:fill="FFFFFF"/>
                <w:lang w:val="kk-KZ" w:eastAsia="zh-CN"/>
              </w:rPr>
            </w:pPr>
            <w:r w:rsidRPr="00E82BFC">
              <w:rPr>
                <w:rFonts w:ascii="Times New Roman" w:hAnsi="Times New Roman" w:cs="Times New Roman"/>
                <w:bCs/>
                <w:sz w:val="24"/>
                <w:szCs w:val="24"/>
                <w:lang w:val="kk-KZ"/>
              </w:rPr>
              <w:t>Компоненттер</w:t>
            </w:r>
          </w:p>
        </w:tc>
        <w:tc>
          <w:tcPr>
            <w:tcW w:w="4536" w:type="dxa"/>
          </w:tcPr>
          <w:p w14:paraId="26FE2B46" w14:textId="77777777" w:rsidR="00E82BFC" w:rsidRPr="007F3133" w:rsidRDefault="00E82BFC" w:rsidP="00467A65">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w:t>
            </w:r>
            <w:r>
              <w:rPr>
                <w:rFonts w:ascii="Times New Roman" w:eastAsia="MS Gothic" w:hAnsi="Times New Roman" w:cs="Times New Roman"/>
                <w:kern w:val="2"/>
                <w:sz w:val="24"/>
                <w:szCs w:val="24"/>
                <w:shd w:val="clear" w:color="auto" w:fill="FFFFFF"/>
                <w:lang w:val="kk-KZ" w:eastAsia="zh-CN"/>
              </w:rPr>
              <w:t>к топ</w:t>
            </w:r>
          </w:p>
        </w:tc>
      </w:tr>
      <w:tr w:rsidR="00E82BFC" w:rsidRPr="007F3133" w14:paraId="58BB4325" w14:textId="77777777" w:rsidTr="00E82BFC">
        <w:tc>
          <w:tcPr>
            <w:tcW w:w="5103" w:type="dxa"/>
          </w:tcPr>
          <w:p w14:paraId="0C86BF79" w14:textId="77777777" w:rsidR="00E82BFC" w:rsidRPr="007F3133" w:rsidRDefault="00E82BFC" w:rsidP="00DF528E">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Мотивациялық-мақсаттық</w:t>
            </w:r>
          </w:p>
        </w:tc>
        <w:tc>
          <w:tcPr>
            <w:tcW w:w="4536" w:type="dxa"/>
            <w:vAlign w:val="center"/>
          </w:tcPr>
          <w:p w14:paraId="286C2B06" w14:textId="77777777" w:rsidR="00E82BFC" w:rsidRPr="007F3133" w:rsidRDefault="00E82BFC"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47%</w:t>
            </w:r>
          </w:p>
        </w:tc>
      </w:tr>
      <w:tr w:rsidR="00E82BFC" w:rsidRPr="007F3133" w14:paraId="2DEEEF84" w14:textId="77777777" w:rsidTr="00E82BFC">
        <w:tc>
          <w:tcPr>
            <w:tcW w:w="5103" w:type="dxa"/>
          </w:tcPr>
          <w:p w14:paraId="1581F97A" w14:textId="77777777" w:rsidR="00E82BFC" w:rsidRPr="007F3133" w:rsidRDefault="00E82BFC" w:rsidP="00DF528E">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Мазмұндық-ақпараттық</w:t>
            </w:r>
          </w:p>
        </w:tc>
        <w:tc>
          <w:tcPr>
            <w:tcW w:w="4536" w:type="dxa"/>
            <w:vAlign w:val="center"/>
          </w:tcPr>
          <w:p w14:paraId="364C7345" w14:textId="77777777" w:rsidR="00E82BFC" w:rsidRPr="007F3133" w:rsidRDefault="00E82BFC"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25%</w:t>
            </w:r>
          </w:p>
        </w:tc>
      </w:tr>
      <w:tr w:rsidR="00E82BFC" w:rsidRPr="007F3133" w14:paraId="10CCD1C8" w14:textId="77777777" w:rsidTr="00E82BFC">
        <w:tc>
          <w:tcPr>
            <w:tcW w:w="5103" w:type="dxa"/>
            <w:tcBorders>
              <w:bottom w:val="single" w:sz="4" w:space="0" w:color="auto"/>
            </w:tcBorders>
          </w:tcPr>
          <w:p w14:paraId="12C52647" w14:textId="77777777" w:rsidR="00E82BFC" w:rsidRPr="007F3133" w:rsidRDefault="00E82BFC" w:rsidP="00DF528E">
            <w:pPr>
              <w:widowControl w:val="0"/>
              <w:spacing w:after="0" w:line="240" w:lineRule="auto"/>
              <w:jc w:val="both"/>
              <w:rPr>
                <w:rFonts w:ascii="Times New Roman" w:eastAsia="MS Gothic" w:hAnsi="Times New Roman" w:cs="Times New Roman"/>
                <w:b/>
                <w:kern w:val="2"/>
                <w:sz w:val="24"/>
                <w:szCs w:val="24"/>
                <w:shd w:val="clear" w:color="auto" w:fill="FFFFFF"/>
                <w:lang w:val="kk-KZ" w:eastAsia="zh-CN"/>
              </w:rPr>
            </w:pPr>
            <w:r w:rsidRPr="007F3133">
              <w:rPr>
                <w:rFonts w:ascii="Times New Roman" w:hAnsi="Times New Roman"/>
                <w:sz w:val="24"/>
                <w:szCs w:val="24"/>
                <w:lang w:val="kk-KZ"/>
              </w:rPr>
              <w:t>Операционалдық-әрекеттік</w:t>
            </w:r>
          </w:p>
        </w:tc>
        <w:tc>
          <w:tcPr>
            <w:tcW w:w="4536" w:type="dxa"/>
            <w:tcBorders>
              <w:bottom w:val="single" w:sz="4" w:space="0" w:color="auto"/>
            </w:tcBorders>
            <w:vAlign w:val="center"/>
          </w:tcPr>
          <w:p w14:paraId="305A3C6C" w14:textId="77777777" w:rsidR="00E82BFC" w:rsidRPr="007F3133" w:rsidRDefault="00E82BFC"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47%</w:t>
            </w:r>
          </w:p>
        </w:tc>
      </w:tr>
      <w:tr w:rsidR="00E82BFC" w:rsidRPr="007F3133" w14:paraId="1183E3FA" w14:textId="77777777" w:rsidTr="00E82BFC">
        <w:tc>
          <w:tcPr>
            <w:tcW w:w="5103" w:type="dxa"/>
            <w:tcBorders>
              <w:bottom w:val="single" w:sz="4" w:space="0" w:color="auto"/>
            </w:tcBorders>
          </w:tcPr>
          <w:p w14:paraId="2409AC9B" w14:textId="77777777" w:rsidR="00E82BFC" w:rsidRPr="007F3133" w:rsidRDefault="00E82BFC" w:rsidP="00DF528E">
            <w:pPr>
              <w:widowControl w:val="0"/>
              <w:spacing w:after="0" w:line="240" w:lineRule="auto"/>
              <w:jc w:val="both"/>
              <w:rPr>
                <w:rFonts w:ascii="Times New Roman" w:hAnsi="Times New Roman"/>
                <w:sz w:val="24"/>
                <w:szCs w:val="24"/>
                <w:lang w:val="kk-KZ"/>
              </w:rPr>
            </w:pPr>
            <w:r w:rsidRPr="007F3133">
              <w:rPr>
                <w:rFonts w:ascii="Times New Roman" w:hAnsi="Times New Roman"/>
                <w:sz w:val="24"/>
                <w:szCs w:val="24"/>
                <w:lang w:val="kk-KZ"/>
              </w:rPr>
              <w:t>Рефлексиялық -бағалаушылық</w:t>
            </w:r>
          </w:p>
        </w:tc>
        <w:tc>
          <w:tcPr>
            <w:tcW w:w="4536" w:type="dxa"/>
            <w:tcBorders>
              <w:bottom w:val="single" w:sz="4" w:space="0" w:color="auto"/>
            </w:tcBorders>
            <w:vAlign w:val="center"/>
          </w:tcPr>
          <w:p w14:paraId="222F740D" w14:textId="77777777" w:rsidR="00E82BFC" w:rsidRPr="007F3133" w:rsidRDefault="00E82BFC"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59%</w:t>
            </w:r>
          </w:p>
        </w:tc>
      </w:tr>
      <w:tr w:rsidR="00E82BFC" w:rsidRPr="007F3133" w14:paraId="683F5E47" w14:textId="77777777" w:rsidTr="00E82BFC">
        <w:tc>
          <w:tcPr>
            <w:tcW w:w="5103" w:type="dxa"/>
            <w:tcBorders>
              <w:top w:val="single" w:sz="4" w:space="0" w:color="auto"/>
              <w:left w:val="nil"/>
              <w:bottom w:val="nil"/>
              <w:right w:val="nil"/>
            </w:tcBorders>
          </w:tcPr>
          <w:p w14:paraId="580A001F" w14:textId="77777777" w:rsidR="00CA1F16" w:rsidRDefault="00CA1F16" w:rsidP="00DF528E">
            <w:pPr>
              <w:widowControl w:val="0"/>
              <w:spacing w:after="0" w:line="240" w:lineRule="auto"/>
              <w:jc w:val="both"/>
            </w:pPr>
          </w:p>
          <w:p w14:paraId="0DDFB0A6" w14:textId="32D8FDA3" w:rsidR="00E82BFC" w:rsidRPr="00E82BFC" w:rsidRDefault="00E82BFC" w:rsidP="00DF528E">
            <w:pPr>
              <w:widowControl w:val="0"/>
              <w:spacing w:after="0" w:line="240" w:lineRule="auto"/>
              <w:jc w:val="both"/>
              <w:rPr>
                <w:rFonts w:ascii="Times New Roman" w:hAnsi="Times New Roman"/>
                <w:sz w:val="28"/>
                <w:szCs w:val="28"/>
                <w:lang w:val="kk-KZ"/>
              </w:rPr>
            </w:pPr>
          </w:p>
        </w:tc>
        <w:tc>
          <w:tcPr>
            <w:tcW w:w="4536" w:type="dxa"/>
            <w:tcBorders>
              <w:top w:val="single" w:sz="4" w:space="0" w:color="auto"/>
              <w:left w:val="nil"/>
              <w:bottom w:val="nil"/>
              <w:right w:val="nil"/>
            </w:tcBorders>
            <w:vAlign w:val="center"/>
          </w:tcPr>
          <w:p w14:paraId="59889816" w14:textId="77777777" w:rsidR="00E82BFC" w:rsidRPr="007F3133" w:rsidRDefault="00E82BFC" w:rsidP="00DF528E">
            <w:pPr>
              <w:spacing w:after="0" w:line="240" w:lineRule="auto"/>
              <w:jc w:val="center"/>
              <w:rPr>
                <w:rFonts w:ascii="Times New Roman" w:hAnsi="Times New Roman" w:cs="Times New Roman"/>
                <w:sz w:val="24"/>
                <w:szCs w:val="24"/>
                <w:lang w:val="kk-KZ"/>
              </w:rPr>
            </w:pPr>
          </w:p>
        </w:tc>
      </w:tr>
    </w:tbl>
    <w:p w14:paraId="0BCDABB7" w14:textId="46A35F46" w:rsidR="002466E6" w:rsidRDefault="00CA1F16" w:rsidP="00E82BFC">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0FD63F67" wp14:editId="5DE9C482">
            <wp:extent cx="4737130" cy="2545492"/>
            <wp:effectExtent l="0" t="0" r="6350" b="762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7097" cy="2545474"/>
                    </a:xfrm>
                    <a:prstGeom prst="rect">
                      <a:avLst/>
                    </a:prstGeom>
                    <a:noFill/>
                    <a:ln>
                      <a:noFill/>
                    </a:ln>
                  </pic:spPr>
                </pic:pic>
              </a:graphicData>
            </a:graphic>
          </wp:inline>
        </w:drawing>
      </w:r>
      <w:r w:rsidR="00E82BFC">
        <w:rPr>
          <w:rFonts w:ascii="Times New Roman" w:eastAsia="Times New Roman" w:hAnsi="Times New Roman" w:cs="Times New Roman"/>
          <w:sz w:val="28"/>
          <w:szCs w:val="28"/>
          <w:lang w:val="kk-KZ" w:eastAsia="ru-RU"/>
        </w:rPr>
        <w:t xml:space="preserve">       </w:t>
      </w:r>
    </w:p>
    <w:p w14:paraId="106399F9" w14:textId="77777777" w:rsidR="00E82BFC" w:rsidRDefault="00E82BFC" w:rsidP="007F3133">
      <w:pPr>
        <w:spacing w:after="0" w:line="240" w:lineRule="auto"/>
        <w:ind w:firstLine="567"/>
        <w:jc w:val="both"/>
        <w:rPr>
          <w:rFonts w:ascii="Times New Roman" w:eastAsia="Times New Roman" w:hAnsi="Times New Roman" w:cs="Times New Roman"/>
          <w:sz w:val="28"/>
          <w:szCs w:val="28"/>
          <w:lang w:val="kk-KZ" w:eastAsia="ru-RU"/>
        </w:rPr>
      </w:pPr>
    </w:p>
    <w:p w14:paraId="6C41404D" w14:textId="78DB6175" w:rsidR="00D724BD" w:rsidRDefault="00D724BD" w:rsidP="00E82BFC">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122FF8">
        <w:rPr>
          <w:rFonts w:ascii="Times New Roman" w:eastAsia="Times New Roman" w:hAnsi="Times New Roman" w:cs="Times New Roman"/>
          <w:sz w:val="28"/>
          <w:szCs w:val="28"/>
          <w:lang w:val="kk-KZ" w:eastAsia="ru-RU"/>
        </w:rPr>
        <w:t>26</w:t>
      </w:r>
      <w:r w:rsidRPr="00D724B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Pr="00D724B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Эксперимент тобының анықтаушы экспериментінің жинақталған мәліметтерінің диаграммасы</w:t>
      </w:r>
    </w:p>
    <w:p w14:paraId="75B69D57" w14:textId="77777777" w:rsidR="00E82BFC" w:rsidRPr="00D724BD" w:rsidRDefault="00E82BFC" w:rsidP="007F3133">
      <w:pPr>
        <w:spacing w:after="0" w:line="240" w:lineRule="auto"/>
        <w:ind w:firstLine="567"/>
        <w:jc w:val="both"/>
        <w:rPr>
          <w:rFonts w:ascii="Times New Roman" w:eastAsia="Times New Roman" w:hAnsi="Times New Roman" w:cs="Times New Roman"/>
          <w:sz w:val="28"/>
          <w:szCs w:val="28"/>
          <w:lang w:val="kk-KZ" w:eastAsia="ru-RU"/>
        </w:rPr>
      </w:pPr>
    </w:p>
    <w:p w14:paraId="03484E46" w14:textId="6AEF0F3F" w:rsidR="009662EC" w:rsidRDefault="009662EC" w:rsidP="00E82BFC">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Жоғарыда қарастырылған мәселелерді ескеріп, </w:t>
      </w:r>
      <w:r w:rsidR="00CA1F16">
        <w:rPr>
          <w:rFonts w:ascii="Times New Roman" w:hAnsi="Times New Roman" w:cs="Times New Roman"/>
          <w:color w:val="000000"/>
          <w:sz w:val="28"/>
          <w:szCs w:val="28"/>
          <w:lang w:val="kk-KZ"/>
        </w:rPr>
        <w:t>ББСМ</w:t>
      </w:r>
      <w:r w:rsidR="00CA1F16" w:rsidRPr="00CA1F16">
        <w:rPr>
          <w:rFonts w:ascii="Times New Roman" w:hAnsi="Times New Roman" w:cs="Times New Roman"/>
          <w:color w:val="000000"/>
          <w:sz w:val="28"/>
          <w:szCs w:val="28"/>
          <w:lang w:val="kk-KZ"/>
        </w:rPr>
        <w:t>-</w:t>
      </w:r>
      <w:r w:rsidR="00CA1F16">
        <w:rPr>
          <w:rFonts w:ascii="Times New Roman" w:hAnsi="Times New Roman" w:cs="Times New Roman"/>
          <w:color w:val="000000"/>
          <w:sz w:val="28"/>
          <w:szCs w:val="28"/>
          <w:lang w:val="kk-KZ"/>
        </w:rPr>
        <w:t>не</w:t>
      </w:r>
      <w:r w:rsidRPr="007F3133">
        <w:rPr>
          <w:rFonts w:ascii="Times New Roman" w:hAnsi="Times New Roman" w:cs="Times New Roman"/>
          <w:color w:val="000000"/>
          <w:sz w:val="28"/>
          <w:szCs w:val="28"/>
          <w:lang w:val="kk-KZ"/>
        </w:rPr>
        <w:t xml:space="preserve"> алгоритмді</w:t>
      </w:r>
      <w:r w:rsidR="00BF78D3">
        <w:rPr>
          <w:rFonts w:ascii="Times New Roman" w:hAnsi="Times New Roman" w:cs="Times New Roman"/>
          <w:color w:val="000000"/>
          <w:sz w:val="28"/>
          <w:szCs w:val="28"/>
          <w:lang w:val="kk-KZ"/>
        </w:rPr>
        <w:t>к материалдарды</w:t>
      </w:r>
      <w:r w:rsidRPr="007F3133">
        <w:rPr>
          <w:rFonts w:ascii="Times New Roman" w:hAnsi="Times New Roman" w:cs="Times New Roman"/>
          <w:color w:val="000000"/>
          <w:sz w:val="28"/>
          <w:szCs w:val="28"/>
          <w:lang w:val="kk-KZ"/>
        </w:rPr>
        <w:t xml:space="preserve"> оқыту әдістемесін игерулеріне күш салу қажеттігі анықталды. Бастауыш сыныптың жаңартылған білім мазмұнына сай негізгі мәселенің бірі ретінде алгоритм алынатын болғандықтан, </w:t>
      </w:r>
      <w:r w:rsidR="00CA1F16">
        <w:rPr>
          <w:rFonts w:ascii="Times New Roman" w:hAnsi="Times New Roman" w:cs="Times New Roman"/>
          <w:color w:val="000000"/>
          <w:sz w:val="28"/>
          <w:szCs w:val="28"/>
          <w:lang w:val="kk-KZ"/>
        </w:rPr>
        <w:t>ББСМ</w:t>
      </w:r>
      <w:r w:rsidR="00CA1F16" w:rsidRPr="00CA1F16">
        <w:rPr>
          <w:rFonts w:ascii="Times New Roman" w:hAnsi="Times New Roman" w:cs="Times New Roman"/>
          <w:color w:val="000000"/>
          <w:sz w:val="28"/>
          <w:szCs w:val="28"/>
          <w:lang w:val="kk-KZ"/>
        </w:rPr>
        <w:t>-</w:t>
      </w:r>
      <w:r w:rsidRPr="007F3133">
        <w:rPr>
          <w:rFonts w:ascii="Times New Roman" w:hAnsi="Times New Roman" w:cs="Times New Roman"/>
          <w:color w:val="000000"/>
          <w:sz w:val="28"/>
          <w:szCs w:val="28"/>
          <w:lang w:val="kk-KZ"/>
        </w:rPr>
        <w:t>нің алгоритм</w:t>
      </w:r>
      <w:r w:rsidR="00BF78D3">
        <w:rPr>
          <w:rFonts w:ascii="Times New Roman" w:hAnsi="Times New Roman" w:cs="Times New Roman"/>
          <w:color w:val="000000"/>
          <w:sz w:val="28"/>
          <w:szCs w:val="28"/>
          <w:lang w:val="kk-KZ"/>
        </w:rPr>
        <w:t>ге қатысты</w:t>
      </w:r>
      <w:r w:rsidRPr="007F3133">
        <w:rPr>
          <w:rFonts w:ascii="Times New Roman" w:hAnsi="Times New Roman" w:cs="Times New Roman"/>
          <w:color w:val="000000"/>
          <w:sz w:val="28"/>
          <w:szCs w:val="28"/>
          <w:lang w:val="kk-KZ"/>
        </w:rPr>
        <w:t xml:space="preserve"> математикалық-әдістемелік сауаттылы</w:t>
      </w:r>
      <w:r w:rsidR="0050340D">
        <w:rPr>
          <w:rFonts w:ascii="Times New Roman" w:hAnsi="Times New Roman" w:cs="Times New Roman"/>
          <w:color w:val="000000"/>
          <w:sz w:val="28"/>
          <w:szCs w:val="28"/>
          <w:lang w:val="kk-KZ"/>
        </w:rPr>
        <w:t>ғ</w:t>
      </w:r>
      <w:r w:rsidRPr="007F3133">
        <w:rPr>
          <w:rFonts w:ascii="Times New Roman" w:hAnsi="Times New Roman" w:cs="Times New Roman"/>
          <w:color w:val="000000"/>
          <w:sz w:val="28"/>
          <w:szCs w:val="28"/>
          <w:lang w:val="kk-KZ"/>
        </w:rPr>
        <w:t>ын дамытудың жолдарын анықтап, әдістемесін жасау қажет болды.</w:t>
      </w:r>
    </w:p>
    <w:p w14:paraId="29A222FC" w14:textId="77777777" w:rsidR="00E82BFC" w:rsidRPr="00E82BFC" w:rsidRDefault="00E82BFC" w:rsidP="00E82BFC">
      <w:pPr>
        <w:spacing w:after="0" w:line="240" w:lineRule="auto"/>
        <w:ind w:firstLine="567"/>
        <w:jc w:val="both"/>
        <w:rPr>
          <w:rFonts w:ascii="Times New Roman" w:hAnsi="Times New Roman" w:cs="Times New Roman"/>
          <w:color w:val="000000"/>
          <w:sz w:val="28"/>
          <w:szCs w:val="28"/>
          <w:lang w:val="kk-KZ"/>
        </w:rPr>
      </w:pPr>
    </w:p>
    <w:p w14:paraId="0A5C6C5D" w14:textId="4C24E1A8" w:rsidR="00277145" w:rsidRPr="007F3133" w:rsidRDefault="00277145" w:rsidP="00E82BFC">
      <w:pPr>
        <w:spacing w:after="0" w:line="240" w:lineRule="auto"/>
        <w:ind w:firstLine="567"/>
        <w:jc w:val="both"/>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 xml:space="preserve">3.2 Алгоритмдерді оқыту барысында болашақ бастауыш сынып мұғалімдерінің </w:t>
      </w:r>
      <w:r w:rsidRPr="007F3133">
        <w:rPr>
          <w:rFonts w:ascii="Times New Roman" w:eastAsia="Times New Roman" w:hAnsi="Times New Roman"/>
          <w:b/>
          <w:color w:val="000000"/>
          <w:sz w:val="28"/>
          <w:szCs w:val="28"/>
          <w:lang w:val="kk-KZ" w:eastAsia="ru-RU"/>
        </w:rPr>
        <w:t xml:space="preserve">әдістемелік-математикалық </w:t>
      </w:r>
      <w:r w:rsidRPr="007F3133">
        <w:rPr>
          <w:rFonts w:ascii="Times New Roman" w:eastAsia="Times New Roman" w:hAnsi="Times New Roman" w:cs="Times New Roman"/>
          <w:b/>
          <w:color w:val="000000"/>
          <w:sz w:val="28"/>
          <w:szCs w:val="28"/>
          <w:lang w:val="kk-KZ" w:eastAsia="ru-RU"/>
        </w:rPr>
        <w:t>сауаттылығын дамытудың әдістемесі</w:t>
      </w:r>
    </w:p>
    <w:p w14:paraId="16B5F522" w14:textId="77777777" w:rsidR="00277145" w:rsidRPr="007F3133" w:rsidRDefault="00277145" w:rsidP="007F3133">
      <w:pPr>
        <w:spacing w:after="0" w:line="240" w:lineRule="auto"/>
        <w:ind w:firstLine="567"/>
        <w:jc w:val="both"/>
        <w:rPr>
          <w:rFonts w:ascii="Times New Roman" w:hAnsi="Times New Roman" w:cs="Times New Roman"/>
          <w:iCs/>
          <w:sz w:val="28"/>
          <w:szCs w:val="28"/>
          <w:lang w:val="kk-KZ"/>
        </w:rPr>
      </w:pPr>
      <w:r w:rsidRPr="007F3133">
        <w:rPr>
          <w:rFonts w:ascii="Times New Roman" w:eastAsia="Times New Roman" w:hAnsi="Times New Roman" w:cs="Times New Roman"/>
          <w:color w:val="000000"/>
          <w:sz w:val="28"/>
          <w:szCs w:val="28"/>
          <w:lang w:val="kk-KZ" w:eastAsia="ru-RU"/>
        </w:rPr>
        <w:t>Біз болашақ бастауыш сынып мұғалімдерінің әдістемелік-математикалық сауаттылы</w:t>
      </w:r>
      <w:r w:rsidR="00A81E47" w:rsidRPr="007F3133">
        <w:rPr>
          <w:rFonts w:ascii="Times New Roman" w:eastAsia="Times New Roman" w:hAnsi="Times New Roman" w:cs="Times New Roman"/>
          <w:color w:val="000000"/>
          <w:sz w:val="28"/>
          <w:szCs w:val="28"/>
          <w:lang w:val="kk-KZ" w:eastAsia="ru-RU"/>
        </w:rPr>
        <w:t>ғ</w:t>
      </w:r>
      <w:r w:rsidRPr="007F3133">
        <w:rPr>
          <w:rFonts w:ascii="Times New Roman" w:eastAsia="Times New Roman" w:hAnsi="Times New Roman" w:cs="Times New Roman"/>
          <w:color w:val="000000"/>
          <w:sz w:val="28"/>
          <w:szCs w:val="28"/>
          <w:lang w:val="kk-KZ" w:eastAsia="ru-RU"/>
        </w:rPr>
        <w:t xml:space="preserve">ын дамыту мақсатында </w:t>
      </w:r>
      <w:r w:rsidRPr="007F3133">
        <w:rPr>
          <w:rFonts w:ascii="Times New Roman" w:eastAsia="Times New Roman" w:hAnsi="Times New Roman" w:cs="Times New Roman"/>
          <w:sz w:val="28"/>
          <w:szCs w:val="28"/>
          <w:lang w:val="kk-KZ" w:eastAsia="ru-RU"/>
        </w:rPr>
        <w:t>6В013</w:t>
      </w:r>
      <w:r w:rsidR="00450E61" w:rsidRPr="007F3133">
        <w:rPr>
          <w:rFonts w:ascii="Times New Roman" w:eastAsia="Times New Roman" w:hAnsi="Times New Roman" w:cs="Times New Roman"/>
          <w:sz w:val="28"/>
          <w:szCs w:val="28"/>
          <w:lang w:val="kk-KZ" w:eastAsia="ru-RU"/>
        </w:rPr>
        <w:t>0</w:t>
      </w:r>
      <w:r w:rsidRPr="007F3133">
        <w:rPr>
          <w:rFonts w:ascii="Times New Roman" w:eastAsia="Times New Roman" w:hAnsi="Times New Roman" w:cs="Times New Roman"/>
          <w:sz w:val="28"/>
          <w:szCs w:val="28"/>
          <w:lang w:val="kk-KZ" w:eastAsia="ru-RU"/>
        </w:rPr>
        <w:t>4 – Бастауыш</w:t>
      </w:r>
      <w:r w:rsidR="00282868" w:rsidRPr="007F3133">
        <w:rPr>
          <w:rFonts w:ascii="Times New Roman" w:eastAsia="Times New Roman" w:hAnsi="Times New Roman" w:cs="Times New Roman"/>
          <w:sz w:val="28"/>
          <w:szCs w:val="28"/>
          <w:lang w:val="kk-KZ" w:eastAsia="ru-RU"/>
        </w:rPr>
        <w:t xml:space="preserve"> білім көптілділікпен білім беру бағдарламасы</w:t>
      </w:r>
      <w:r w:rsidRPr="007F3133">
        <w:rPr>
          <w:rFonts w:ascii="Times New Roman" w:eastAsia="Times New Roman" w:hAnsi="Times New Roman" w:cs="Times New Roman"/>
          <w:sz w:val="28"/>
          <w:szCs w:val="28"/>
          <w:lang w:val="kk-KZ" w:eastAsia="ru-RU"/>
        </w:rPr>
        <w:t xml:space="preserve"> студенттеріне арналған</w:t>
      </w:r>
      <w:r w:rsidRPr="007F3133">
        <w:rPr>
          <w:rFonts w:ascii="Times New Roman" w:eastAsia="Times New Roman" w:hAnsi="Times New Roman" w:cs="Times New Roman"/>
          <w:sz w:val="28"/>
          <w:szCs w:val="28"/>
          <w:lang w:val="kk-KZ"/>
        </w:rPr>
        <w:t xml:space="preserve"> үш тілде</w:t>
      </w:r>
      <w:r w:rsidRPr="007F3133">
        <w:rPr>
          <w:rFonts w:ascii="Times New Roman" w:eastAsia="Times New Roman" w:hAnsi="Times New Roman" w:cs="Times New Roman"/>
          <w:b/>
          <w:sz w:val="28"/>
          <w:szCs w:val="28"/>
          <w:lang w:val="kk-KZ"/>
        </w:rPr>
        <w:t xml:space="preserve"> </w:t>
      </w:r>
      <w:r w:rsidRPr="007F3133">
        <w:rPr>
          <w:rFonts w:ascii="Times New Roman" w:hAnsi="Times New Roman" w:cs="Times New Roman"/>
          <w:iCs/>
          <w:sz w:val="28"/>
          <w:szCs w:val="28"/>
          <w:lang w:val="kk-KZ"/>
        </w:rPr>
        <w:t>«Кіші мектеп жасындағы балалардың жаңартылған математикалық білім негіздері»  (</w:t>
      </w:r>
      <w:r w:rsidRPr="007F3133">
        <w:rPr>
          <w:rFonts w:ascii="Times New Roman" w:eastAsia="Times New Roman" w:hAnsi="Times New Roman" w:cs="Times New Roman"/>
          <w:sz w:val="28"/>
          <w:szCs w:val="28"/>
          <w:lang w:val="kk-KZ"/>
        </w:rPr>
        <w:t>«Основы обновленного математического образования младших школьников») атты о</w:t>
      </w:r>
      <w:r w:rsidRPr="007F3133">
        <w:rPr>
          <w:rFonts w:ascii="Times New Roman" w:eastAsia="Times New Roman" w:hAnsi="Times New Roman" w:cs="Times New Roman"/>
          <w:sz w:val="28"/>
          <w:szCs w:val="28"/>
          <w:lang w:val="kk-KZ" w:eastAsia="ru-RU"/>
        </w:rPr>
        <w:t>қу құралын</w:t>
      </w:r>
      <w:r w:rsidRPr="007F3133">
        <w:rPr>
          <w:rFonts w:ascii="Times New Roman" w:eastAsia="Times New Roman" w:hAnsi="Times New Roman" w:cs="Times New Roman"/>
          <w:color w:val="000000"/>
          <w:sz w:val="28"/>
          <w:szCs w:val="28"/>
          <w:lang w:val="kk-KZ" w:eastAsia="ru-RU"/>
        </w:rPr>
        <w:t xml:space="preserve"> дайындадық. Бұл </w:t>
      </w:r>
      <w:r w:rsidRPr="007F3133">
        <w:rPr>
          <w:rFonts w:ascii="Times New Roman" w:eastAsia="Times New Roman" w:hAnsi="Times New Roman" w:cs="Times New Roman"/>
          <w:sz w:val="28"/>
          <w:szCs w:val="28"/>
          <w:lang w:val="kk-KZ"/>
        </w:rPr>
        <w:t xml:space="preserve">оқу құралы модульдер мен блоктардан тұрады. </w:t>
      </w:r>
      <w:r w:rsidRPr="007F3133">
        <w:rPr>
          <w:rFonts w:ascii="Times New Roman" w:hAnsi="Times New Roman" w:cs="Times New Roman"/>
          <w:iCs/>
          <w:sz w:val="28"/>
          <w:szCs w:val="28"/>
          <w:lang w:val="kk-KZ"/>
        </w:rPr>
        <w:t>Оқу құралының модульдері:</w:t>
      </w:r>
    </w:p>
    <w:p w14:paraId="5D89DD43" w14:textId="77777777" w:rsidR="00277145" w:rsidRPr="007F3133" w:rsidRDefault="00277145" w:rsidP="007F3133">
      <w:pPr>
        <w:spacing w:after="0" w:line="240" w:lineRule="auto"/>
        <w:ind w:firstLine="567"/>
        <w:outlineLvl w:val="0"/>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Cs/>
          <w:kern w:val="1"/>
          <w:sz w:val="28"/>
          <w:szCs w:val="28"/>
          <w:lang w:val="kk-KZ" w:eastAsia="ru-RU"/>
        </w:rPr>
        <w:t>1-модуль.</w:t>
      </w:r>
      <w:r w:rsidRPr="007F3133">
        <w:rPr>
          <w:rFonts w:ascii="Times New Roman" w:eastAsia="Times New Roman" w:hAnsi="Times New Roman" w:cs="Times New Roman"/>
          <w:sz w:val="28"/>
          <w:szCs w:val="28"/>
          <w:lang w:val="kk-KZ" w:eastAsia="ru-RU"/>
        </w:rPr>
        <w:t xml:space="preserve"> </w:t>
      </w:r>
      <w:r w:rsidRPr="007F3133">
        <w:rPr>
          <w:rFonts w:ascii="Times New Roman" w:hAnsi="Times New Roman" w:cs="Times New Roman"/>
          <w:sz w:val="28"/>
          <w:szCs w:val="28"/>
          <w:lang w:val="kk-KZ"/>
        </w:rPr>
        <w:t>Жиындар және оларға қолданылатын амалдар.</w:t>
      </w:r>
    </w:p>
    <w:p w14:paraId="0CFA4A54" w14:textId="77777777" w:rsidR="00277145" w:rsidRPr="007F3133" w:rsidRDefault="00277145" w:rsidP="007F3133">
      <w:pPr>
        <w:tabs>
          <w:tab w:val="left" w:pos="975"/>
          <w:tab w:val="center" w:pos="4679"/>
        </w:tabs>
        <w:spacing w:after="0" w:line="240" w:lineRule="auto"/>
        <w:ind w:right="-5" w:firstLine="567"/>
        <w:rPr>
          <w:rFonts w:ascii="Times New Roman" w:eastAsia="Times New Roman" w:hAnsi="Times New Roman" w:cs="Times New Roman"/>
          <w:sz w:val="28"/>
          <w:szCs w:val="28"/>
          <w:lang w:val="kk-KZ" w:eastAsia="ru-RU"/>
        </w:rPr>
      </w:pPr>
      <w:r w:rsidRPr="007F3133">
        <w:rPr>
          <w:rFonts w:ascii="Times New Roman" w:eastAsia="Batang" w:hAnsi="Times New Roman" w:cs="Times New Roman"/>
          <w:bCs/>
          <w:kern w:val="1"/>
          <w:sz w:val="28"/>
          <w:szCs w:val="28"/>
          <w:lang w:val="kk-KZ" w:eastAsia="ko-KR"/>
        </w:rPr>
        <w:t xml:space="preserve">2-модуль. </w:t>
      </w:r>
      <w:r w:rsidRPr="007F3133">
        <w:rPr>
          <w:rFonts w:ascii="Times New Roman" w:hAnsi="Times New Roman" w:cs="Times New Roman"/>
          <w:sz w:val="28"/>
          <w:szCs w:val="28"/>
          <w:lang w:val="kk-KZ"/>
        </w:rPr>
        <w:t>Сәйкестік, оның түрлері және қасиеттері.</w:t>
      </w:r>
    </w:p>
    <w:p w14:paraId="79023D12" w14:textId="77777777" w:rsidR="00277145" w:rsidRPr="007F3133" w:rsidRDefault="00277145" w:rsidP="007F3133">
      <w:pPr>
        <w:spacing w:after="0" w:line="240" w:lineRule="auto"/>
        <w:ind w:firstLine="567"/>
        <w:outlineLvl w:val="0"/>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3-модуль. </w:t>
      </w:r>
      <w:r w:rsidRPr="007F3133">
        <w:rPr>
          <w:rFonts w:ascii="Times New Roman" w:hAnsi="Times New Roman" w:cs="Times New Roman"/>
          <w:sz w:val="28"/>
          <w:szCs w:val="28"/>
          <w:lang w:val="kk-KZ"/>
        </w:rPr>
        <w:t>Графтар теориясының элементтері</w:t>
      </w:r>
    </w:p>
    <w:p w14:paraId="65EDE375" w14:textId="77777777" w:rsidR="00277145" w:rsidRPr="007F3133" w:rsidRDefault="00277145" w:rsidP="007F3133">
      <w:pPr>
        <w:tabs>
          <w:tab w:val="left" w:pos="720"/>
        </w:tabs>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Calibri" w:hAnsi="Times New Roman" w:cs="Times New Roman"/>
          <w:sz w:val="28"/>
          <w:szCs w:val="28"/>
          <w:lang w:val="kk-KZ" w:eastAsia="ru-RU"/>
        </w:rPr>
        <w:t xml:space="preserve">4-модуль. </w:t>
      </w:r>
      <w:r w:rsidRPr="007F3133">
        <w:rPr>
          <w:rFonts w:ascii="Times New Roman" w:hAnsi="Times New Roman" w:cs="Times New Roman"/>
          <w:sz w:val="28"/>
          <w:szCs w:val="28"/>
          <w:lang w:val="kk-KZ"/>
        </w:rPr>
        <w:t>Комбинаторика элементтері</w:t>
      </w:r>
    </w:p>
    <w:p w14:paraId="723BEC86"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5-модуль. </w:t>
      </w:r>
      <w:r w:rsidRPr="007F3133">
        <w:rPr>
          <w:rFonts w:ascii="Times New Roman" w:hAnsi="Times New Roman" w:cs="Times New Roman"/>
          <w:sz w:val="28"/>
          <w:szCs w:val="28"/>
          <w:lang w:val="kk-KZ"/>
        </w:rPr>
        <w:t>Ықтималдықтар теориясының элементтері</w:t>
      </w:r>
    </w:p>
    <w:p w14:paraId="7FEDB588"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6-модуль. </w:t>
      </w:r>
      <w:r w:rsidRPr="007F3133">
        <w:rPr>
          <w:rFonts w:ascii="Times New Roman" w:hAnsi="Times New Roman" w:cs="Times New Roman"/>
          <w:sz w:val="28"/>
          <w:szCs w:val="28"/>
          <w:lang w:val="kk-KZ"/>
        </w:rPr>
        <w:t>Математикалық статистиканың элементтері</w:t>
      </w:r>
    </w:p>
    <w:p w14:paraId="5D5A0F20"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ko-KR"/>
        </w:rPr>
        <w:t xml:space="preserve">7-модуль. </w:t>
      </w:r>
      <w:r w:rsidRPr="007F3133">
        <w:rPr>
          <w:rFonts w:ascii="Times New Roman" w:hAnsi="Times New Roman" w:cs="Times New Roman"/>
          <w:sz w:val="28"/>
          <w:szCs w:val="28"/>
          <w:lang w:val="kk-KZ"/>
        </w:rPr>
        <w:t>Математикалық тұжырым, оның құрылымы және түрлері</w:t>
      </w:r>
    </w:p>
    <w:p w14:paraId="63032E0B" w14:textId="77777777" w:rsidR="00277145" w:rsidRPr="007F3133" w:rsidRDefault="00277145" w:rsidP="007F3133">
      <w:pPr>
        <w:tabs>
          <w:tab w:val="left" w:pos="877"/>
          <w:tab w:val="center" w:pos="4677"/>
        </w:tabs>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ko-KR"/>
        </w:rPr>
        <w:t xml:space="preserve">8-модуль. </w:t>
      </w:r>
      <w:r w:rsidRPr="007F3133">
        <w:rPr>
          <w:rFonts w:ascii="Times New Roman" w:hAnsi="Times New Roman" w:cs="Times New Roman"/>
          <w:sz w:val="28"/>
          <w:szCs w:val="28"/>
          <w:lang w:val="kk-KZ"/>
        </w:rPr>
        <w:t>Алгоритм, оның түрлері және қасиеттері.</w:t>
      </w:r>
    </w:p>
    <w:p w14:paraId="0C0A39A9" w14:textId="77777777" w:rsidR="00277145" w:rsidRPr="007F3133" w:rsidRDefault="00277145" w:rsidP="007F3133">
      <w:pPr>
        <w:tabs>
          <w:tab w:val="left" w:pos="3220"/>
        </w:tabs>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pacing w:val="-4"/>
          <w:sz w:val="28"/>
          <w:szCs w:val="28"/>
          <w:lang w:val="kk-KZ" w:eastAsia="ru-RU"/>
        </w:rPr>
        <w:t xml:space="preserve">9-модуль. </w:t>
      </w:r>
      <w:r w:rsidRPr="007F3133">
        <w:rPr>
          <w:rFonts w:ascii="Times New Roman" w:hAnsi="Times New Roman" w:cs="Times New Roman"/>
          <w:spacing w:val="-4"/>
          <w:sz w:val="28"/>
          <w:szCs w:val="28"/>
          <w:lang w:val="kk-KZ"/>
        </w:rPr>
        <w:t>Сандардың жиындары.Теріс емес бүтін сандар жиынын теориялық-жиындық тұрғыдан (жолмен ) құру</w:t>
      </w:r>
    </w:p>
    <w:p w14:paraId="7F52BDD1"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 xml:space="preserve">10-модуль. </w:t>
      </w:r>
      <w:r w:rsidRPr="007F3133">
        <w:rPr>
          <w:rFonts w:ascii="Times New Roman" w:hAnsi="Times New Roman" w:cs="Times New Roman"/>
          <w:sz w:val="28"/>
          <w:szCs w:val="28"/>
          <w:lang w:val="kk-KZ"/>
        </w:rPr>
        <w:t>Теріс емес бүтін сандар жиынын (Z</w:t>
      </w:r>
      <w:r w:rsidRPr="007F3133">
        <w:rPr>
          <w:rFonts w:ascii="Times New Roman" w:hAnsi="Times New Roman" w:cs="Times New Roman"/>
          <w:sz w:val="28"/>
          <w:szCs w:val="28"/>
          <w:vertAlign w:val="subscript"/>
          <w:lang w:val="kk-KZ"/>
        </w:rPr>
        <w:t>0</w:t>
      </w:r>
      <w:r w:rsidRPr="007F3133">
        <w:rPr>
          <w:rFonts w:ascii="Times New Roman" w:hAnsi="Times New Roman" w:cs="Times New Roman"/>
          <w:sz w:val="28"/>
          <w:szCs w:val="28"/>
          <w:lang w:val="kk-KZ"/>
        </w:rPr>
        <w:t>) аксиоматикалық тұрғыдан (жолмен) құру.</w:t>
      </w:r>
    </w:p>
    <w:p w14:paraId="2448E853"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11-модуль. </w:t>
      </w:r>
      <w:r w:rsidRPr="007F3133">
        <w:rPr>
          <w:rFonts w:ascii="Times New Roman" w:hAnsi="Times New Roman" w:cs="Times New Roman"/>
          <w:sz w:val="28"/>
          <w:szCs w:val="28"/>
          <w:lang w:val="kk-KZ"/>
        </w:rPr>
        <w:t>Санау жүйелері.</w:t>
      </w:r>
    </w:p>
    <w:p w14:paraId="1C057320" w14:textId="77777777" w:rsidR="00277145" w:rsidRPr="007F3133" w:rsidRDefault="00277145" w:rsidP="007F3133">
      <w:pPr>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12-модуль. </w:t>
      </w:r>
      <w:r w:rsidRPr="007F3133">
        <w:rPr>
          <w:rFonts w:ascii="Times New Roman" w:hAnsi="Times New Roman" w:cs="Times New Roman"/>
          <w:sz w:val="28"/>
          <w:szCs w:val="28"/>
          <w:lang w:val="kk-KZ"/>
        </w:rPr>
        <w:t>Математикалық жаттығулар жүйесі.</w:t>
      </w:r>
    </w:p>
    <w:p w14:paraId="181E443B" w14:textId="77777777" w:rsidR="00277145" w:rsidRPr="007F3133" w:rsidRDefault="00277145" w:rsidP="007F3133">
      <w:pPr>
        <w:tabs>
          <w:tab w:val="left" w:pos="3171"/>
        </w:tabs>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13-модуль. </w:t>
      </w:r>
      <w:r w:rsidRPr="007F3133">
        <w:rPr>
          <w:rFonts w:ascii="Times New Roman" w:hAnsi="Times New Roman" w:cs="Times New Roman"/>
          <w:sz w:val="28"/>
          <w:szCs w:val="28"/>
          <w:lang w:val="kk-KZ"/>
        </w:rPr>
        <w:t>Алгебраның элементтері.</w:t>
      </w:r>
    </w:p>
    <w:p w14:paraId="5C2C4859" w14:textId="77777777" w:rsidR="00277145" w:rsidRPr="007F3133" w:rsidRDefault="00277145" w:rsidP="007F3133">
      <w:pPr>
        <w:tabs>
          <w:tab w:val="left" w:pos="708"/>
          <w:tab w:val="left" w:pos="1416"/>
          <w:tab w:val="left" w:pos="2124"/>
          <w:tab w:val="left" w:pos="2832"/>
          <w:tab w:val="left" w:pos="3540"/>
          <w:tab w:val="left" w:pos="4248"/>
          <w:tab w:val="right" w:pos="9355"/>
        </w:tabs>
        <w:spacing w:after="0" w:line="240" w:lineRule="auto"/>
        <w:ind w:firstLine="567"/>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14-модуль. </w:t>
      </w:r>
      <w:r w:rsidRPr="007F3133">
        <w:rPr>
          <w:rFonts w:ascii="Times New Roman" w:hAnsi="Times New Roman" w:cs="Times New Roman"/>
          <w:sz w:val="28"/>
          <w:szCs w:val="28"/>
          <w:lang w:val="kk-KZ"/>
        </w:rPr>
        <w:t>Геометрияның элементтері.</w:t>
      </w:r>
    </w:p>
    <w:p w14:paraId="29E07206" w14:textId="440A359C" w:rsidR="00277145" w:rsidRPr="007F3133" w:rsidRDefault="00277145" w:rsidP="007F3133">
      <w:pPr>
        <w:spacing w:after="0" w:line="240" w:lineRule="auto"/>
        <w:ind w:firstLine="567"/>
        <w:rPr>
          <w:rFonts w:ascii="Times New Roman" w:eastAsia="Times New Roman" w:hAnsi="Times New Roman" w:cs="Times New Roman"/>
          <w:sz w:val="32"/>
          <w:szCs w:val="32"/>
          <w:lang w:val="kk-KZ" w:eastAsia="ru-RU"/>
        </w:rPr>
      </w:pPr>
      <w:r w:rsidRPr="007F3133">
        <w:rPr>
          <w:rFonts w:ascii="Times New Roman" w:eastAsia="Times New Roman" w:hAnsi="Times New Roman" w:cs="Times New Roman"/>
          <w:sz w:val="28"/>
          <w:szCs w:val="28"/>
          <w:lang w:val="kk-KZ" w:eastAsia="ru-RU"/>
        </w:rPr>
        <w:t xml:space="preserve">15-модуль. </w:t>
      </w:r>
      <w:r w:rsidRPr="007F3133">
        <w:rPr>
          <w:rFonts w:ascii="Times New Roman" w:hAnsi="Times New Roman" w:cs="Times New Roman"/>
          <w:sz w:val="28"/>
          <w:szCs w:val="28"/>
          <w:lang w:val="kk-KZ"/>
        </w:rPr>
        <w:t>Шамалар және оларды өлшеу</w:t>
      </w:r>
      <w:r w:rsidR="00586EE0">
        <w:rPr>
          <w:rFonts w:ascii="Times New Roman" w:hAnsi="Times New Roman" w:cs="Times New Roman"/>
          <w:sz w:val="28"/>
          <w:szCs w:val="28"/>
          <w:lang w:val="kk-KZ"/>
        </w:rPr>
        <w:t xml:space="preserve"> </w:t>
      </w:r>
      <w:r w:rsidR="00D42338" w:rsidRPr="006545AB">
        <w:rPr>
          <w:rFonts w:ascii="Times New Roman" w:hAnsi="Times New Roman" w:cs="Times New Roman"/>
          <w:sz w:val="28"/>
          <w:szCs w:val="28"/>
          <w:lang w:val="kk-KZ"/>
        </w:rPr>
        <w:t>[</w:t>
      </w:r>
      <w:r w:rsidR="006545AB" w:rsidRPr="006545AB">
        <w:rPr>
          <w:rFonts w:ascii="Times New Roman" w:hAnsi="Times New Roman" w:cs="Times New Roman"/>
          <w:sz w:val="28"/>
          <w:szCs w:val="28"/>
          <w:lang w:val="kk-KZ"/>
        </w:rPr>
        <w:t>66</w:t>
      </w:r>
      <w:r w:rsidR="00D42338" w:rsidRPr="006545AB">
        <w:rPr>
          <w:rFonts w:ascii="Times New Roman" w:hAnsi="Times New Roman" w:cs="Times New Roman"/>
          <w:sz w:val="28"/>
          <w:szCs w:val="28"/>
          <w:lang w:val="kk-KZ"/>
        </w:rPr>
        <w:t>]</w:t>
      </w:r>
      <w:r w:rsidRPr="006545AB">
        <w:rPr>
          <w:lang w:val="kk-KZ"/>
        </w:rPr>
        <w:t>.</w:t>
      </w:r>
    </w:p>
    <w:p w14:paraId="2283150A" w14:textId="77777777" w:rsidR="00277145" w:rsidRPr="007F3133" w:rsidRDefault="00277145" w:rsidP="007F3133">
      <w:pPr>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Оқу құралындағы материалдар мына ретпен берілді:</w:t>
      </w:r>
    </w:p>
    <w:p w14:paraId="19CAF7B4" w14:textId="77777777" w:rsidR="00277145" w:rsidRPr="007F3133" w:rsidRDefault="00277145" w:rsidP="007F3133">
      <w:pPr>
        <w:spacing w:after="0" w:line="240" w:lineRule="auto"/>
        <w:ind w:right="-109" w:firstLine="567"/>
        <w:jc w:val="both"/>
        <w:rPr>
          <w:rFonts w:ascii="Times New Roman" w:eastAsia="Times New Roman" w:hAnsi="Times New Roman" w:cs="Times New Roman"/>
          <w:b/>
          <w:sz w:val="28"/>
          <w:szCs w:val="28"/>
          <w:lang w:val="kk-KZ" w:eastAsia="ru-RU"/>
        </w:rPr>
      </w:pPr>
      <w:r w:rsidRPr="007F3133">
        <w:rPr>
          <w:rFonts w:ascii="Times New Roman" w:hAnsi="Times New Roman" w:cs="Times New Roman"/>
          <w:sz w:val="28"/>
          <w:szCs w:val="28"/>
          <w:lang w:val="kk-KZ"/>
        </w:rPr>
        <w:t xml:space="preserve">1. </w:t>
      </w:r>
      <w:r w:rsidRPr="007F3133">
        <w:rPr>
          <w:rFonts w:ascii="Times New Roman" w:eastAsia="Times New Roman" w:hAnsi="Times New Roman" w:cs="Times New Roman"/>
          <w:sz w:val="28"/>
          <w:szCs w:val="28"/>
          <w:lang w:val="kk-KZ" w:eastAsia="ru-RU"/>
        </w:rPr>
        <w:t>Негізгі мәселелер:</w:t>
      </w:r>
    </w:p>
    <w:p w14:paraId="1A8D6A6B" w14:textId="77777777" w:rsidR="00277145" w:rsidRPr="007F3133" w:rsidRDefault="00277145" w:rsidP="007F3133">
      <w:pPr>
        <w:spacing w:after="0" w:line="240" w:lineRule="auto"/>
        <w:ind w:firstLine="567"/>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2. </w:t>
      </w:r>
      <w:r w:rsidRPr="007F3133">
        <w:rPr>
          <w:rFonts w:ascii="Times New Roman" w:eastAsia="Times New Roman" w:hAnsi="Times New Roman" w:cs="Times New Roman"/>
          <w:i/>
          <w:sz w:val="28"/>
          <w:szCs w:val="28"/>
          <w:lang w:val="kk-KZ" w:eastAsia="ru-RU"/>
        </w:rPr>
        <w:t xml:space="preserve">Тақырыпқа ену сұрақтары: </w:t>
      </w:r>
    </w:p>
    <w:p w14:paraId="3E383CEC" w14:textId="77777777" w:rsidR="00277145" w:rsidRPr="007F3133" w:rsidRDefault="00277145" w:rsidP="007F3133">
      <w:pPr>
        <w:spacing w:after="0" w:line="240" w:lineRule="auto"/>
        <w:ind w:firstLine="567"/>
        <w:jc w:val="both"/>
        <w:rPr>
          <w:rFonts w:ascii="Times New Roman" w:eastAsia="Times New Roman" w:hAnsi="Times New Roman" w:cs="Times New Roman"/>
          <w:sz w:val="28"/>
          <w:szCs w:val="28"/>
          <w:lang w:val="kk-KZ"/>
        </w:rPr>
      </w:pPr>
      <w:r w:rsidRPr="007F3133">
        <w:rPr>
          <w:rFonts w:ascii="Times New Roman" w:hAnsi="Times New Roman" w:cs="Times New Roman"/>
          <w:sz w:val="28"/>
          <w:szCs w:val="28"/>
          <w:lang w:val="kk-KZ"/>
        </w:rPr>
        <w:t xml:space="preserve">3. </w:t>
      </w:r>
      <w:r w:rsidRPr="007F3133">
        <w:rPr>
          <w:rFonts w:ascii="Times New Roman" w:eastAsia="Times New Roman" w:hAnsi="Times New Roman" w:cs="Times New Roman"/>
          <w:i/>
          <w:sz w:val="28"/>
          <w:szCs w:val="28"/>
          <w:lang w:val="kk-KZ" w:eastAsia="ru-RU"/>
        </w:rPr>
        <w:t>Теориялық блок.</w:t>
      </w:r>
      <w:r w:rsidRPr="007F3133">
        <w:rPr>
          <w:rFonts w:ascii="Times New Roman" w:eastAsia="Times New Roman" w:hAnsi="Times New Roman" w:cs="Times New Roman"/>
          <w:sz w:val="28"/>
          <w:szCs w:val="28"/>
          <w:lang w:val="kk-KZ" w:eastAsia="ru-RU"/>
        </w:rPr>
        <w:t xml:space="preserve"> Бұл блокта дәріс тезистері орыс, қазақ, ағылшын тілдерінде беріледі.</w:t>
      </w:r>
    </w:p>
    <w:p w14:paraId="0E861077" w14:textId="77777777" w:rsidR="00277145" w:rsidRPr="007F3133" w:rsidRDefault="00277145" w:rsidP="007F3133">
      <w:pPr>
        <w:shd w:val="clear" w:color="auto" w:fill="FFFFFF"/>
        <w:tabs>
          <w:tab w:val="left" w:pos="993"/>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 xml:space="preserve">4. </w:t>
      </w:r>
      <w:r w:rsidRPr="007F3133">
        <w:rPr>
          <w:rFonts w:ascii="Times New Roman" w:eastAsia="NSimSun" w:hAnsi="Times New Roman" w:cs="Times New Roman"/>
          <w:i/>
          <w:iCs/>
          <w:kern w:val="3"/>
          <w:sz w:val="28"/>
          <w:szCs w:val="28"/>
          <w:lang w:val="kk-KZ" w:eastAsia="zh-CN" w:bidi="hi-IN"/>
        </w:rPr>
        <w:t>Кәсіби іскерлік блогы</w:t>
      </w:r>
    </w:p>
    <w:p w14:paraId="483259D4" w14:textId="77777777" w:rsidR="00277145" w:rsidRPr="007F3133" w:rsidRDefault="00277145" w:rsidP="007F3133">
      <w:pPr>
        <w:spacing w:after="0" w:line="240" w:lineRule="auto"/>
        <w:ind w:firstLine="567"/>
        <w:rPr>
          <w:rFonts w:ascii="Times New Roman" w:eastAsia="Times New Roman" w:hAnsi="Times New Roman" w:cs="Times New Roman"/>
          <w:b/>
          <w:sz w:val="28"/>
          <w:szCs w:val="28"/>
          <w:lang w:val="kk-KZ" w:eastAsia="ru-RU"/>
        </w:rPr>
      </w:pPr>
      <w:bookmarkStart w:id="9" w:name="result_box4412"/>
      <w:bookmarkEnd w:id="9"/>
      <w:r w:rsidRPr="007F3133">
        <w:rPr>
          <w:rFonts w:ascii="Times New Roman" w:hAnsi="Times New Roman" w:cs="Times New Roman"/>
          <w:i/>
          <w:iCs/>
          <w:sz w:val="28"/>
          <w:szCs w:val="28"/>
          <w:lang w:val="kk-KZ"/>
        </w:rPr>
        <w:t>Студенттердің өз бетімен орындайтын жұмыстары</w:t>
      </w:r>
      <w:r w:rsidRPr="007F3133">
        <w:rPr>
          <w:rFonts w:ascii="Times New Roman" w:eastAsia="Times New Roman" w:hAnsi="Times New Roman" w:cs="Times New Roman"/>
          <w:b/>
          <w:sz w:val="28"/>
          <w:szCs w:val="28"/>
          <w:lang w:val="kk-KZ" w:eastAsia="ru-RU"/>
        </w:rPr>
        <w:t xml:space="preserve"> </w:t>
      </w:r>
    </w:p>
    <w:p w14:paraId="4EAD077C"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i/>
          <w:iCs/>
          <w:kern w:val="3"/>
          <w:sz w:val="28"/>
          <w:szCs w:val="28"/>
          <w:lang w:val="kk-KZ" w:eastAsia="zh-CN" w:bidi="hi-IN"/>
        </w:rPr>
        <w:t>Тексеру блогы</w:t>
      </w:r>
    </w:p>
    <w:p w14:paraId="5F050858"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bookmarkStart w:id="10" w:name="result_box3412"/>
      <w:bookmarkEnd w:id="10"/>
      <w:r w:rsidRPr="007F3133">
        <w:rPr>
          <w:rFonts w:ascii="Times New Roman" w:eastAsia="NSimSun" w:hAnsi="Times New Roman" w:cs="Times New Roman"/>
          <w:i/>
          <w:iCs/>
          <w:kern w:val="3"/>
          <w:sz w:val="28"/>
          <w:szCs w:val="28"/>
          <w:lang w:val="kk-KZ" w:eastAsia="zh-CN" w:bidi="hi-IN"/>
        </w:rPr>
        <w:t>Бақылау сұрақтары:</w:t>
      </w:r>
    </w:p>
    <w:p w14:paraId="5F1E122D" w14:textId="77777777" w:rsidR="00277145" w:rsidRPr="007F3133" w:rsidRDefault="00277145" w:rsidP="007F3133">
      <w:pPr>
        <w:shd w:val="clear" w:color="auto" w:fill="FFFFFF"/>
        <w:tabs>
          <w:tab w:val="left" w:pos="993"/>
        </w:tabs>
        <w:suppressAutoHyphens/>
        <w:autoSpaceDN w:val="0"/>
        <w:spacing w:after="0" w:line="240" w:lineRule="auto"/>
        <w:ind w:firstLine="567"/>
        <w:jc w:val="both"/>
        <w:textAlignment w:val="baseline"/>
        <w:rPr>
          <w:rFonts w:ascii="Times New Roman" w:eastAsia="NSimSun" w:hAnsi="Times New Roman" w:cs="Times New Roman"/>
          <w:iCs/>
          <w:kern w:val="3"/>
          <w:sz w:val="28"/>
          <w:szCs w:val="28"/>
          <w:lang w:val="kk-KZ" w:eastAsia="zh-CN" w:bidi="hi-IN"/>
        </w:rPr>
      </w:pPr>
      <w:r w:rsidRPr="007F3133">
        <w:rPr>
          <w:rFonts w:ascii="Times New Roman" w:eastAsia="Times New Roman" w:hAnsi="Times New Roman" w:cs="Times New Roman"/>
          <w:kern w:val="3"/>
          <w:sz w:val="28"/>
          <w:szCs w:val="28"/>
          <w:lang w:val="kk-KZ" w:eastAsia="ru-RU" w:bidi="hi-IN"/>
        </w:rPr>
        <w:t xml:space="preserve">Аталмыш оқу құралындағы </w:t>
      </w:r>
      <w:r w:rsidRPr="007F3133">
        <w:rPr>
          <w:rFonts w:ascii="Times New Roman" w:eastAsia="Times New Roman" w:hAnsi="Times New Roman" w:cs="Times New Roman"/>
          <w:kern w:val="3"/>
          <w:sz w:val="28"/>
          <w:szCs w:val="28"/>
          <w:lang w:val="kk-KZ" w:eastAsia="zh-CN" w:bidi="hi-IN"/>
        </w:rPr>
        <w:t>«</w:t>
      </w:r>
      <w:r w:rsidRPr="007F3133">
        <w:rPr>
          <w:rFonts w:ascii="Times New Roman" w:eastAsia="NSimSun" w:hAnsi="Times New Roman" w:cs="Times New Roman"/>
          <w:i/>
          <w:iCs/>
          <w:kern w:val="3"/>
          <w:sz w:val="28"/>
          <w:szCs w:val="28"/>
          <w:lang w:val="kk-KZ" w:eastAsia="zh-CN" w:bidi="hi-IN"/>
        </w:rPr>
        <w:t xml:space="preserve">Кәсіби іскерлік блогының» </w:t>
      </w:r>
      <w:bookmarkStart w:id="11" w:name="result_box4431"/>
      <w:bookmarkEnd w:id="11"/>
      <w:r w:rsidRPr="007F3133">
        <w:rPr>
          <w:rFonts w:ascii="Times New Roman" w:eastAsia="NSimSun" w:hAnsi="Times New Roman" w:cs="Times New Roman"/>
          <w:i/>
          <w:iCs/>
          <w:kern w:val="3"/>
          <w:sz w:val="28"/>
          <w:szCs w:val="28"/>
          <w:lang w:val="kk-KZ" w:eastAsia="zh-CN" w:bidi="hi-IN"/>
        </w:rPr>
        <w:t xml:space="preserve">«Студенттердің өз бетімен орындайтын жұмыстары» </w:t>
      </w:r>
      <w:r w:rsidRPr="007F3133">
        <w:rPr>
          <w:rFonts w:ascii="Times New Roman" w:eastAsia="NSimSun" w:hAnsi="Times New Roman" w:cs="Times New Roman"/>
          <w:iCs/>
          <w:kern w:val="3"/>
          <w:sz w:val="28"/>
          <w:szCs w:val="28"/>
          <w:lang w:val="kk-KZ" w:eastAsia="zh-CN" w:bidi="hi-IN"/>
        </w:rPr>
        <w:t>тапсырмалары негізінен алгоритмдік материалдарға құрылған. Арнайы «Алгоритмдер» тақырыбын өткенге дейін студенттерге алгоритмдік ұйғарым (жадынама түрінде) бойынша орындауға тапсырмалар берілді. Пәннің барлық 15-модулінің де тапсырмалары алгоритмдік мазмұнда ұсынылған. Осындай блоктардың бірінен мысалдар келтірсек:</w:t>
      </w:r>
    </w:p>
    <w:p w14:paraId="1FAC2C01" w14:textId="77777777" w:rsidR="00277145" w:rsidRPr="007F3133" w:rsidRDefault="00277145" w:rsidP="007F3133">
      <w:pPr>
        <w:shd w:val="clear" w:color="auto" w:fill="FFFFFF"/>
        <w:tabs>
          <w:tab w:val="left" w:pos="0"/>
          <w:tab w:val="left" w:pos="426"/>
          <w:tab w:val="left" w:pos="993"/>
        </w:tabs>
        <w:suppressAutoHyphens/>
        <w:autoSpaceDN w:val="0"/>
        <w:spacing w:after="0" w:line="240" w:lineRule="auto"/>
        <w:ind w:firstLine="567"/>
        <w:jc w:val="both"/>
        <w:textAlignment w:val="baseline"/>
        <w:rPr>
          <w:rFonts w:ascii="Times New Roman" w:eastAsia="Times New Roman" w:hAnsi="Times New Roman" w:cs="Times New Roman"/>
          <w:kern w:val="3"/>
          <w:sz w:val="28"/>
          <w:szCs w:val="28"/>
          <w:lang w:val="kk-KZ" w:eastAsia="zh-CN" w:bidi="hi-IN"/>
        </w:rPr>
      </w:pPr>
      <w:r w:rsidRPr="007F3133">
        <w:rPr>
          <w:rFonts w:ascii="Times New Roman" w:eastAsia="Times New Roman" w:hAnsi="Times New Roman" w:cs="Times New Roman"/>
          <w:kern w:val="3"/>
          <w:sz w:val="28"/>
          <w:szCs w:val="28"/>
          <w:lang w:val="kk-KZ" w:eastAsia="zh-CN" w:bidi="hi-IN"/>
        </w:rPr>
        <w:t xml:space="preserve">1. </w:t>
      </w:r>
      <w:r w:rsidRPr="007F3133">
        <w:rPr>
          <w:rFonts w:ascii="Times New Roman" w:eastAsia="Times New Roman" w:hAnsi="Times New Roman" w:cs="Times New Roman"/>
          <w:i/>
          <w:kern w:val="3"/>
          <w:sz w:val="28"/>
          <w:szCs w:val="28"/>
          <w:lang w:val="kk-KZ" w:eastAsia="zh-CN" w:bidi="hi-IN"/>
        </w:rPr>
        <w:t>Сандарды көбейту мен бөлудің алгоритмін құрыңыз:</w:t>
      </w:r>
      <w:r w:rsidRPr="007F3133">
        <w:rPr>
          <w:rFonts w:ascii="Times New Roman" w:eastAsia="Times New Roman" w:hAnsi="Times New Roman" w:cs="Times New Roman"/>
          <w:kern w:val="3"/>
          <w:sz w:val="28"/>
          <w:szCs w:val="28"/>
          <w:lang w:val="kk-KZ" w:eastAsia="zh-CN" w:bidi="hi-IN"/>
        </w:rPr>
        <w:t xml:space="preserve"> </w:t>
      </w:r>
    </w:p>
    <w:p w14:paraId="2B20EC2B" w14:textId="77777777" w:rsidR="00277145" w:rsidRPr="007F3133" w:rsidRDefault="00277145" w:rsidP="007F3133">
      <w:pPr>
        <w:shd w:val="clear" w:color="auto" w:fill="FFFFFF"/>
        <w:tabs>
          <w:tab w:val="left" w:pos="0"/>
          <w:tab w:val="left" w:pos="426"/>
          <w:tab w:val="left" w:pos="993"/>
        </w:tabs>
        <w:suppressAutoHyphens/>
        <w:autoSpaceDN w:val="0"/>
        <w:spacing w:after="0" w:line="240" w:lineRule="auto"/>
        <w:ind w:firstLine="567"/>
        <w:jc w:val="both"/>
        <w:textAlignment w:val="baseline"/>
        <w:rPr>
          <w:rFonts w:ascii="Times New Roman" w:eastAsia="Times New Roman" w:hAnsi="Times New Roman" w:cs="Times New Roman"/>
          <w:kern w:val="3"/>
          <w:sz w:val="28"/>
          <w:szCs w:val="28"/>
          <w:lang w:val="kk-KZ" w:eastAsia="zh-CN" w:bidi="hi-IN"/>
        </w:rPr>
      </w:pPr>
      <w:r w:rsidRPr="007F3133">
        <w:rPr>
          <w:rFonts w:ascii="Times New Roman" w:eastAsia="Times New Roman" w:hAnsi="Times New Roman" w:cs="Times New Roman"/>
          <w:kern w:val="3"/>
          <w:sz w:val="28"/>
          <w:szCs w:val="28"/>
          <w:lang w:val="kk-KZ" w:eastAsia="zh-CN" w:bidi="hi-IN"/>
        </w:rPr>
        <w:t xml:space="preserve">а) 456 · 234;         ә) </w:t>
      </w:r>
      <w:r w:rsidRPr="007F3133">
        <w:rPr>
          <w:rFonts w:ascii="Times New Roman" w:eastAsia="NSimSun" w:hAnsi="Times New Roman" w:cs="Times New Roman"/>
          <w:color w:val="000000"/>
          <w:kern w:val="3"/>
          <w:sz w:val="28"/>
          <w:szCs w:val="28"/>
          <w:lang w:val="kk-KZ" w:eastAsia="zh-CN" w:bidi="hi-IN"/>
        </w:rPr>
        <w:t>409 236 : 804</w:t>
      </w:r>
      <w:r w:rsidRPr="007F3133">
        <w:rPr>
          <w:rFonts w:ascii="Times New Roman" w:eastAsia="Times New Roman" w:hAnsi="Times New Roman" w:cs="Times New Roman"/>
          <w:kern w:val="3"/>
          <w:sz w:val="28"/>
          <w:szCs w:val="28"/>
          <w:lang w:val="kk-KZ" w:eastAsia="zh-CN" w:bidi="hi-IN"/>
        </w:rPr>
        <w:t xml:space="preserve"> </w:t>
      </w:r>
    </w:p>
    <w:p w14:paraId="2911043D" w14:textId="77777777" w:rsidR="00277145" w:rsidRPr="007F3133" w:rsidRDefault="00277145" w:rsidP="007F3133">
      <w:pPr>
        <w:shd w:val="clear" w:color="auto" w:fill="FFFFFF"/>
        <w:tabs>
          <w:tab w:val="left" w:pos="0"/>
          <w:tab w:val="left" w:pos="426"/>
          <w:tab w:val="left" w:pos="993"/>
        </w:tabs>
        <w:suppressAutoHyphens/>
        <w:autoSpaceDN w:val="0"/>
        <w:spacing w:after="0" w:line="240" w:lineRule="auto"/>
        <w:ind w:firstLine="567"/>
        <w:jc w:val="both"/>
        <w:textAlignment w:val="baseline"/>
        <w:rPr>
          <w:rFonts w:ascii="Times New Roman" w:eastAsia="Times New Roman" w:hAnsi="Times New Roman" w:cs="Times New Roman"/>
          <w:kern w:val="3"/>
          <w:sz w:val="28"/>
          <w:szCs w:val="28"/>
          <w:lang w:val="kk-KZ" w:eastAsia="zh-CN" w:bidi="hi-IN"/>
        </w:rPr>
      </w:pPr>
      <w:r w:rsidRPr="007F3133">
        <w:rPr>
          <w:rFonts w:ascii="Times New Roman" w:eastAsia="Times New Roman" w:hAnsi="Times New Roman" w:cs="Times New Roman"/>
          <w:kern w:val="3"/>
          <w:sz w:val="28"/>
          <w:szCs w:val="28"/>
          <w:lang w:val="kk-KZ" w:eastAsia="zh-CN" w:bidi="hi-IN"/>
        </w:rPr>
        <w:t xml:space="preserve">2. Ұзындығы 6 см, ені 2 см болатын тіктөртбұрышты сызғыштың көмегімен салу алгоритмін құрыңыз. Ол қандай алгоритм түрі? </w:t>
      </w:r>
    </w:p>
    <w:p w14:paraId="0CDC711A" w14:textId="77777777" w:rsidR="00277145" w:rsidRPr="007F3133" w:rsidRDefault="00277145" w:rsidP="007F3133">
      <w:pPr>
        <w:shd w:val="clear" w:color="auto" w:fill="FFFFFF"/>
        <w:tabs>
          <w:tab w:val="left" w:pos="0"/>
          <w:tab w:val="left" w:pos="426"/>
          <w:tab w:val="left" w:pos="993"/>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ru-RU" w:bidi="hi-IN"/>
        </w:rPr>
      </w:pPr>
      <w:r w:rsidRPr="007F3133">
        <w:rPr>
          <w:rFonts w:ascii="Times New Roman" w:eastAsia="NSimSun" w:hAnsi="Times New Roman" w:cs="Times New Roman"/>
          <w:kern w:val="3"/>
          <w:sz w:val="28"/>
          <w:szCs w:val="28"/>
          <w:lang w:val="kk-KZ" w:eastAsia="ru-RU" w:bidi="hi-IN"/>
        </w:rPr>
        <w:t xml:space="preserve">3. </w:t>
      </w:r>
      <w:r w:rsidRPr="007F3133">
        <w:rPr>
          <w:rFonts w:ascii="Times New Roman" w:eastAsia="Times New Roman" w:hAnsi="Times New Roman" w:cs="Times New Roman"/>
          <w:kern w:val="3"/>
          <w:sz w:val="28"/>
          <w:szCs w:val="28"/>
          <w:lang w:val="kk-KZ" w:eastAsia="zh-CN" w:bidi="hi-IN"/>
        </w:rPr>
        <w:t xml:space="preserve">Бұрыштықтың көмегімен шаршы салудың алгоритмін құрыңыз. </w:t>
      </w:r>
    </w:p>
    <w:p w14:paraId="7FEBBD38"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 xml:space="preserve">4. </w:t>
      </w:r>
      <w:r w:rsidRPr="007F3133">
        <w:rPr>
          <w:rFonts w:ascii="Times New Roman" w:eastAsia="NSimSun" w:hAnsi="Times New Roman" w:cs="Times New Roman"/>
          <w:i/>
          <w:kern w:val="3"/>
          <w:sz w:val="28"/>
          <w:szCs w:val="28"/>
          <w:lang w:val="kk-KZ" w:eastAsia="zh-CN" w:bidi="hi-IN"/>
        </w:rPr>
        <w:t>Тапсырманы орындаудың алгоритмін құрыңыз:</w:t>
      </w:r>
      <w:r w:rsidRPr="007F3133">
        <w:rPr>
          <w:rFonts w:ascii="Times New Roman" w:eastAsia="NSimSun" w:hAnsi="Times New Roman" w:cs="Times New Roman"/>
          <w:kern w:val="3"/>
          <w:sz w:val="28"/>
          <w:szCs w:val="28"/>
          <w:lang w:val="kk-KZ" w:eastAsia="zh-CN" w:bidi="hi-IN"/>
        </w:rPr>
        <w:t xml:space="preserve"> </w:t>
      </w:r>
    </w:p>
    <w:p w14:paraId="11C71830"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а) Мәдина, Аружан, Алмат, Әдия өзеннің арғы жағасына өтпекші болды. Қайық 60 килограмнан артық жүкті көтермейді. Мәдинаның массасы – 35 кг, Аружан – 30 кг, Алмат – 29 кг, Әдия – 28 кг. Балалар өзеннің арғы бетіне қайықпен қалай өтеді?</w:t>
      </w:r>
    </w:p>
    <w:p w14:paraId="1DF7B33F" w14:textId="5CB3DA1E"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 xml:space="preserve">ә) </w:t>
      </w:r>
      <w:r w:rsidRPr="007F3133">
        <w:rPr>
          <w:rFonts w:ascii="Times New Roman" w:eastAsia="NSimSun" w:hAnsi="Times New Roman" w:cs="Times New Roman"/>
          <w:color w:val="000000"/>
          <w:kern w:val="3"/>
          <w:sz w:val="28"/>
          <w:szCs w:val="28"/>
          <w:lang w:val="kk-KZ" w:eastAsia="zh-CN" w:bidi="hi-IN"/>
        </w:rPr>
        <w:t xml:space="preserve">7 литрлік шелек пен 3 литрлік банканың көмегімен бидонға 5 л суды қалай құюға болады? </w:t>
      </w:r>
      <w:r w:rsidR="00D82509">
        <w:rPr>
          <w:rFonts w:ascii="Times New Roman" w:eastAsia="NSimSun" w:hAnsi="Times New Roman" w:cs="Times New Roman"/>
          <w:color w:val="000000"/>
          <w:kern w:val="3"/>
          <w:sz w:val="28"/>
          <w:szCs w:val="28"/>
          <w:lang w:val="kk-KZ" w:eastAsia="zh-CN" w:bidi="hi-IN"/>
        </w:rPr>
        <w:t xml:space="preserve"> </w:t>
      </w:r>
    </w:p>
    <w:p w14:paraId="42A42824" w14:textId="77777777" w:rsidR="00A81E47" w:rsidRPr="007F3133" w:rsidRDefault="00A81E47" w:rsidP="007F3133">
      <w:pPr>
        <w:shd w:val="clear" w:color="auto" w:fill="FFFFFF"/>
        <w:tabs>
          <w:tab w:val="left" w:pos="284"/>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 xml:space="preserve">5. </w:t>
      </w:r>
      <w:r w:rsidRPr="007F3133">
        <w:rPr>
          <w:rFonts w:ascii="Times New Roman" w:eastAsia="NSimSun" w:hAnsi="Times New Roman" w:cs="Times New Roman"/>
          <w:i/>
          <w:kern w:val="3"/>
          <w:sz w:val="28"/>
          <w:szCs w:val="28"/>
          <w:lang w:val="kk-KZ" w:eastAsia="zh-CN" w:bidi="hi-IN"/>
        </w:rPr>
        <w:t>Теңдеулерді мына алгоритм бойынша шешіңіз.</w:t>
      </w:r>
      <w:r w:rsidRPr="007F3133">
        <w:rPr>
          <w:rFonts w:ascii="Times New Roman" w:eastAsia="NSimSun" w:hAnsi="Times New Roman" w:cs="Times New Roman"/>
          <w:kern w:val="3"/>
          <w:sz w:val="28"/>
          <w:szCs w:val="28"/>
          <w:lang w:val="kk-KZ" w:eastAsia="zh-CN" w:bidi="hi-IN"/>
        </w:rPr>
        <w:t xml:space="preserve"> </w:t>
      </w:r>
    </w:p>
    <w:p w14:paraId="2EA4C605" w14:textId="244C6D81"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Теңдеуді оқыңыз.</w:t>
      </w:r>
    </w:p>
    <w:p w14:paraId="024D7899" w14:textId="224FE5F6"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Қай амалдың қандай компонентінің белгісіз екенін анықтаңыз.</w:t>
      </w:r>
    </w:p>
    <w:p w14:paraId="711843B2" w14:textId="5B01F375"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Белгісіз компонентті қалай табатынын есіңізге түсіріңіз.</w:t>
      </w:r>
    </w:p>
    <w:p w14:paraId="4AE9F3C2" w14:textId="03F89AAE"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Белгісіз компоненттің мәнін табыңыз.</w:t>
      </w:r>
    </w:p>
    <w:p w14:paraId="0C394035" w14:textId="18D6B821"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Тексеру жүргізіңіз.</w:t>
      </w:r>
    </w:p>
    <w:p w14:paraId="0B60E5DB" w14:textId="1D7082D8" w:rsidR="00A81E47" w:rsidRPr="00E82BFC" w:rsidRDefault="00A81E47" w:rsidP="002111E2">
      <w:pPr>
        <w:pStyle w:val="a3"/>
        <w:numPr>
          <w:ilvl w:val="1"/>
          <w:numId w:val="83"/>
        </w:numPr>
        <w:shd w:val="clear" w:color="auto" w:fill="FFFFFF"/>
        <w:tabs>
          <w:tab w:val="left" w:pos="284"/>
        </w:tabs>
        <w:suppressAutoHyphens/>
        <w:autoSpaceDN w:val="0"/>
        <w:spacing w:after="0" w:line="240" w:lineRule="auto"/>
        <w:ind w:left="0" w:firstLine="567"/>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Жауабын жазыңыз.</w:t>
      </w:r>
    </w:p>
    <w:p w14:paraId="1F5EC9AB" w14:textId="77777777" w:rsidR="00A81E47" w:rsidRPr="007F3133" w:rsidRDefault="00A81E47" w:rsidP="007F3133">
      <w:pPr>
        <w:shd w:val="clear" w:color="auto" w:fill="FFFFFF"/>
        <w:tabs>
          <w:tab w:val="left" w:pos="284"/>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 xml:space="preserve">а) у:7+1584=128•25          1033006 : (х+297)=25•2         </w:t>
      </w:r>
    </w:p>
    <w:p w14:paraId="126B6710" w14:textId="77777777" w:rsidR="00A81E47" w:rsidRPr="007F3133" w:rsidRDefault="00A81E47" w:rsidP="007F3133">
      <w:pPr>
        <w:shd w:val="clear" w:color="auto" w:fill="FFFFFF"/>
        <w:tabs>
          <w:tab w:val="left" w:pos="284"/>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б) у•(3648:76)=1680у•48</w:t>
      </w:r>
    </w:p>
    <w:p w14:paraId="3D5D7E4B" w14:textId="77777777" w:rsidR="00277145" w:rsidRPr="007F3133" w:rsidRDefault="00277145" w:rsidP="007F3133">
      <w:pPr>
        <w:shd w:val="clear" w:color="auto" w:fill="FFFFFF"/>
        <w:tabs>
          <w:tab w:val="left" w:pos="284"/>
        </w:tabs>
        <w:suppressAutoHyphens/>
        <w:autoSpaceDN w:val="0"/>
        <w:spacing w:after="0" w:line="240" w:lineRule="auto"/>
        <w:ind w:firstLine="567"/>
        <w:jc w:val="both"/>
        <w:textAlignment w:val="baseline"/>
        <w:rPr>
          <w:rFonts w:ascii="Times New Roman" w:eastAsia="NSimSun" w:hAnsi="Times New Roman" w:cs="Times New Roman"/>
          <w:i/>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lastRenderedPageBreak/>
        <w:t xml:space="preserve">6. </w:t>
      </w:r>
      <w:r w:rsidRPr="007F3133">
        <w:rPr>
          <w:rFonts w:ascii="Times New Roman" w:eastAsia="NSimSun" w:hAnsi="Times New Roman" w:cs="Times New Roman"/>
          <w:i/>
          <w:kern w:val="3"/>
          <w:sz w:val="28"/>
          <w:szCs w:val="28"/>
          <w:lang w:val="kk-KZ" w:eastAsia="zh-CN" w:bidi="hi-IN"/>
        </w:rPr>
        <w:t>Мына алгоритм бойынша есеп құрастырыңыз:</w:t>
      </w:r>
    </w:p>
    <w:p w14:paraId="46C2E6E7" w14:textId="0AFF66A7"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Сюжет не жағдаят ойластырыңыз.</w:t>
      </w:r>
    </w:p>
    <w:p w14:paraId="3E20F5B9" w14:textId="45DAC9EE"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Есепте айтылатын нысандарды атаңыз.</w:t>
      </w:r>
    </w:p>
    <w:p w14:paraId="117F90D4" w14:textId="3BCE4DD4"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Нысандарға сандық сипаттама беріңіз.</w:t>
      </w:r>
    </w:p>
    <w:p w14:paraId="65E3C797" w14:textId="0CAD83C5"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Есептің сұрағын не талабын құрастырыңыз.</w:t>
      </w:r>
    </w:p>
    <w:p w14:paraId="6E6CDCFF" w14:textId="2B7134DD"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Есептің толық мәтінін құрастырыңыз.</w:t>
      </w:r>
    </w:p>
    <w:p w14:paraId="6167071D" w14:textId="036A79EE"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Құрастырған мәтініңізге блок-схема құрыңыз.</w:t>
      </w:r>
    </w:p>
    <w:p w14:paraId="4888D3B4" w14:textId="19A59ACD" w:rsidR="00277145" w:rsidRPr="00E82BFC" w:rsidRDefault="00277145" w:rsidP="00D82509">
      <w:pPr>
        <w:pStyle w:val="a3"/>
        <w:numPr>
          <w:ilvl w:val="1"/>
          <w:numId w:val="84"/>
        </w:numPr>
        <w:shd w:val="clear" w:color="auto" w:fill="FFFFFF"/>
        <w:tabs>
          <w:tab w:val="left" w:pos="284"/>
          <w:tab w:val="left" w:pos="993"/>
        </w:tabs>
        <w:suppressAutoHyphens/>
        <w:autoSpaceDN w:val="0"/>
        <w:spacing w:after="0" w:line="240" w:lineRule="auto"/>
        <w:jc w:val="both"/>
        <w:textAlignment w:val="baseline"/>
        <w:rPr>
          <w:rFonts w:ascii="Times New Roman" w:eastAsia="NSimSun" w:hAnsi="Times New Roman" w:cs="Times New Roman"/>
          <w:kern w:val="3"/>
          <w:sz w:val="28"/>
          <w:szCs w:val="28"/>
          <w:lang w:val="kk-KZ" w:eastAsia="zh-CN" w:bidi="hi-IN"/>
        </w:rPr>
      </w:pPr>
      <w:r w:rsidRPr="00E82BFC">
        <w:rPr>
          <w:rFonts w:ascii="Times New Roman" w:eastAsia="NSimSun" w:hAnsi="Times New Roman" w:cs="Times New Roman"/>
          <w:kern w:val="3"/>
          <w:sz w:val="28"/>
          <w:szCs w:val="28"/>
          <w:lang w:val="kk-KZ" w:eastAsia="zh-CN" w:bidi="hi-IN"/>
        </w:rPr>
        <w:t>Блок-схема бойынша есепті талдау үлгісін көрсетіңіз (8-модуль тапсырмасы).</w:t>
      </w:r>
    </w:p>
    <w:p w14:paraId="442E7702"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b/>
          <w:i/>
          <w:color w:val="000000"/>
          <w:kern w:val="3"/>
          <w:sz w:val="28"/>
          <w:szCs w:val="28"/>
          <w:lang w:val="kk-KZ" w:eastAsia="zh-CN" w:bidi="hi-IN"/>
        </w:rPr>
      </w:pPr>
      <w:r w:rsidRPr="007F3133">
        <w:rPr>
          <w:rFonts w:ascii="Times New Roman" w:eastAsia="NSimSun" w:hAnsi="Times New Roman" w:cs="Times New Roman"/>
          <w:b/>
          <w:i/>
          <w:color w:val="000000"/>
          <w:kern w:val="3"/>
          <w:sz w:val="28"/>
          <w:szCs w:val="28"/>
          <w:lang w:val="kk-KZ" w:eastAsia="zh-CN" w:bidi="hi-IN"/>
        </w:rPr>
        <w:t xml:space="preserve">8. Евклид алгоритмінің мәні: </w:t>
      </w:r>
    </w:p>
    <w:p w14:paraId="459860AB"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Екі санның ең үлкен ортақ бөлгішін табу үшін: </w:t>
      </w:r>
    </w:p>
    <w:p w14:paraId="01C14AE7"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1) екі санның үлкенін кішісіне бөлу қажет; </w:t>
      </w:r>
    </w:p>
    <w:p w14:paraId="6F633E08"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2) екі санның кішісін бірінші бөлудегі қалдыққа бөлу қажет;</w:t>
      </w:r>
    </w:p>
    <w:p w14:paraId="4D4FA900" w14:textId="77777777" w:rsidR="00277145" w:rsidRPr="007F3133" w:rsidRDefault="00277145" w:rsidP="007F3133">
      <w:pPr>
        <w:suppressAutoHyphens/>
        <w:autoSpaceDN w:val="0"/>
        <w:spacing w:after="0" w:line="240" w:lineRule="auto"/>
        <w:ind w:firstLine="567"/>
        <w:jc w:val="both"/>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3) бірінші бөлудегі қалдықты екінші бөлудегі қалдыққа бөлу қажет. Осылайша нәтижесінде қалдық қалмайтындай жағдайға дейін бөлуді жалғастыру қажет. 0-ден өзгеше қалған қалдық екі санның ЕҮОБ болып табылады. Мысалы: </w:t>
      </w:r>
      <w:r w:rsidRPr="007F3133">
        <w:rPr>
          <w:rFonts w:ascii="Times New Roman" w:eastAsia="NSimSun" w:hAnsi="Times New Roman" w:cs="Times New Roman"/>
          <w:i/>
          <w:color w:val="000000"/>
          <w:kern w:val="3"/>
          <w:sz w:val="28"/>
          <w:szCs w:val="28"/>
          <w:lang w:val="kk-KZ" w:eastAsia="zh-CN" w:bidi="hi-IN"/>
        </w:rPr>
        <w:t>ЕҮОБ (645; 381) табу қажет.</w:t>
      </w:r>
    </w:p>
    <w:p w14:paraId="04134BBB" w14:textId="77777777" w:rsidR="00277145" w:rsidRPr="007F3133" w:rsidRDefault="00277145" w:rsidP="007F3133">
      <w:pPr>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b/>
          <w:i/>
          <w:color w:val="000000"/>
          <w:kern w:val="3"/>
          <w:sz w:val="28"/>
          <w:szCs w:val="28"/>
          <w:lang w:val="kk-KZ" w:eastAsia="zh-CN" w:bidi="hi-IN"/>
        </w:rPr>
        <w:t xml:space="preserve">Шешуі: </w:t>
      </w:r>
      <w:r w:rsidRPr="007F3133">
        <w:rPr>
          <w:rFonts w:ascii="Times New Roman" w:eastAsia="NSimSun" w:hAnsi="Times New Roman" w:cs="Times New Roman"/>
          <w:b/>
          <w:color w:val="000000"/>
          <w:kern w:val="3"/>
          <w:sz w:val="28"/>
          <w:szCs w:val="28"/>
          <w:lang w:val="kk-KZ" w:eastAsia="zh-CN" w:bidi="hi-IN"/>
        </w:rPr>
        <w:t>1)</w:t>
      </w:r>
      <w:r w:rsidRPr="007F3133">
        <w:rPr>
          <w:rFonts w:ascii="Times New Roman" w:eastAsia="NSimSun" w:hAnsi="Times New Roman" w:cs="Times New Roman"/>
          <w:b/>
          <w:i/>
          <w:color w:val="000000"/>
          <w:kern w:val="3"/>
          <w:sz w:val="28"/>
          <w:szCs w:val="28"/>
          <w:lang w:val="kk-KZ" w:eastAsia="zh-CN" w:bidi="hi-IN"/>
        </w:rPr>
        <w:t xml:space="preserve"> </w:t>
      </w:r>
      <w:r w:rsidRPr="007F3133">
        <w:rPr>
          <w:rFonts w:ascii="Times New Roman" w:eastAsia="NSimSun" w:hAnsi="Times New Roman" w:cs="Times New Roman"/>
          <w:color w:val="000000"/>
          <w:kern w:val="3"/>
          <w:sz w:val="28"/>
          <w:szCs w:val="28"/>
          <w:lang w:val="kk-KZ" w:eastAsia="zh-CN" w:bidi="hi-IN"/>
        </w:rPr>
        <w:t>645-ті 381-ге қалдықпен бөлеміз. 645=381·1+</w:t>
      </w:r>
      <w:r w:rsidRPr="007F3133">
        <w:rPr>
          <w:rFonts w:ascii="Times New Roman" w:eastAsia="NSimSun" w:hAnsi="Times New Roman" w:cs="Times New Roman"/>
          <w:b/>
          <w:color w:val="000000"/>
          <w:kern w:val="3"/>
          <w:sz w:val="28"/>
          <w:szCs w:val="28"/>
          <w:lang w:val="kk-KZ" w:eastAsia="zh-CN" w:bidi="hi-IN"/>
        </w:rPr>
        <w:t>264</w:t>
      </w:r>
      <w:r w:rsidRPr="007F3133">
        <w:rPr>
          <w:rFonts w:ascii="Times New Roman" w:eastAsia="NSimSun" w:hAnsi="Times New Roman" w:cs="Times New Roman"/>
          <w:color w:val="000000"/>
          <w:kern w:val="3"/>
          <w:sz w:val="28"/>
          <w:szCs w:val="28"/>
          <w:lang w:val="kk-KZ" w:eastAsia="zh-CN" w:bidi="hi-IN"/>
        </w:rPr>
        <w:t xml:space="preserve"> шығады. </w:t>
      </w:r>
    </w:p>
    <w:p w14:paraId="734CF988" w14:textId="3A2B46B1"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1</w:t>
      </w:r>
      <w:r w:rsidR="00277145" w:rsidRPr="007F3133">
        <w:rPr>
          <w:rFonts w:ascii="Times New Roman" w:eastAsia="NSimSun" w:hAnsi="Times New Roman" w:cs="Times New Roman"/>
          <w:b/>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381-ді 264-ке қалдықпен бөлеміз. 381=264·1+</w:t>
      </w:r>
      <w:r w:rsidR="00277145" w:rsidRPr="007F3133">
        <w:rPr>
          <w:rFonts w:ascii="Times New Roman" w:eastAsia="NSimSun" w:hAnsi="Times New Roman" w:cs="Times New Roman"/>
          <w:b/>
          <w:color w:val="000000"/>
          <w:kern w:val="3"/>
          <w:sz w:val="28"/>
          <w:szCs w:val="28"/>
          <w:lang w:val="kk-KZ" w:eastAsia="zh-CN" w:bidi="hi-IN"/>
        </w:rPr>
        <w:t>117</w:t>
      </w:r>
      <w:r w:rsidR="00277145" w:rsidRPr="007F3133">
        <w:rPr>
          <w:rFonts w:ascii="Times New Roman" w:eastAsia="NSimSun" w:hAnsi="Times New Roman" w:cs="Times New Roman"/>
          <w:color w:val="000000"/>
          <w:kern w:val="3"/>
          <w:sz w:val="28"/>
          <w:szCs w:val="28"/>
          <w:lang w:val="kk-KZ" w:eastAsia="zh-CN" w:bidi="hi-IN"/>
        </w:rPr>
        <w:t xml:space="preserve"> шығады.</w:t>
      </w:r>
    </w:p>
    <w:p w14:paraId="6B0DC3E0" w14:textId="26D28913"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2</w:t>
      </w:r>
      <w:r w:rsidR="00277145" w:rsidRPr="007F3133">
        <w:rPr>
          <w:rFonts w:ascii="Times New Roman" w:eastAsia="NSimSun" w:hAnsi="Times New Roman" w:cs="Times New Roman"/>
          <w:b/>
          <w:color w:val="000000"/>
          <w:kern w:val="3"/>
          <w:sz w:val="28"/>
          <w:szCs w:val="28"/>
          <w:lang w:val="kk-KZ" w:eastAsia="zh-CN" w:bidi="hi-IN"/>
        </w:rPr>
        <w:t>)</w:t>
      </w:r>
      <w:r w:rsidR="00277145" w:rsidRPr="007F3133">
        <w:rPr>
          <w:rFonts w:ascii="Times New Roman" w:eastAsia="NSimSun" w:hAnsi="Times New Roman" w:cs="Times New Roman"/>
          <w:color w:val="000000"/>
          <w:kern w:val="3"/>
          <w:sz w:val="28"/>
          <w:szCs w:val="28"/>
          <w:lang w:val="kk-KZ" w:eastAsia="zh-CN" w:bidi="hi-IN"/>
        </w:rPr>
        <w:t xml:space="preserve"> 264-ке117-ке қалдықпен бөлеміз. 264=117·2+</w:t>
      </w:r>
      <w:r w:rsidR="00277145" w:rsidRPr="007F3133">
        <w:rPr>
          <w:rFonts w:ascii="Times New Roman" w:eastAsia="NSimSun" w:hAnsi="Times New Roman" w:cs="Times New Roman"/>
          <w:b/>
          <w:color w:val="000000"/>
          <w:kern w:val="3"/>
          <w:sz w:val="28"/>
          <w:szCs w:val="28"/>
          <w:lang w:val="kk-KZ" w:eastAsia="zh-CN" w:bidi="hi-IN"/>
        </w:rPr>
        <w:t>30</w:t>
      </w:r>
      <w:r w:rsidR="00277145" w:rsidRPr="007F3133">
        <w:rPr>
          <w:rFonts w:ascii="Times New Roman" w:eastAsia="NSimSun" w:hAnsi="Times New Roman" w:cs="Times New Roman"/>
          <w:color w:val="000000"/>
          <w:kern w:val="3"/>
          <w:sz w:val="28"/>
          <w:szCs w:val="28"/>
          <w:lang w:val="kk-KZ" w:eastAsia="zh-CN" w:bidi="hi-IN"/>
        </w:rPr>
        <w:t>.</w:t>
      </w:r>
    </w:p>
    <w:p w14:paraId="0A2050C1" w14:textId="62EFC5E5"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3</w:t>
      </w:r>
      <w:r w:rsidR="00277145" w:rsidRPr="007F3133">
        <w:rPr>
          <w:rFonts w:ascii="Times New Roman" w:eastAsia="NSimSun" w:hAnsi="Times New Roman" w:cs="Times New Roman"/>
          <w:b/>
          <w:color w:val="000000"/>
          <w:kern w:val="3"/>
          <w:sz w:val="28"/>
          <w:szCs w:val="28"/>
          <w:lang w:val="kk-KZ" w:eastAsia="zh-CN" w:bidi="hi-IN"/>
        </w:rPr>
        <w:t>)</w:t>
      </w:r>
      <w:r w:rsidR="00277145" w:rsidRPr="007F3133">
        <w:rPr>
          <w:rFonts w:ascii="Times New Roman" w:eastAsia="NSimSun" w:hAnsi="Times New Roman" w:cs="Times New Roman"/>
          <w:color w:val="000000"/>
          <w:kern w:val="3"/>
          <w:sz w:val="28"/>
          <w:szCs w:val="28"/>
          <w:lang w:val="kk-KZ" w:eastAsia="zh-CN" w:bidi="hi-IN"/>
        </w:rPr>
        <w:t xml:space="preserve"> 117-ні 30-ға қалдықпен бөлеміз. 117=30·3+</w:t>
      </w:r>
      <w:r w:rsidR="00277145" w:rsidRPr="007F3133">
        <w:rPr>
          <w:rFonts w:ascii="Times New Roman" w:eastAsia="NSimSun" w:hAnsi="Times New Roman" w:cs="Times New Roman"/>
          <w:b/>
          <w:color w:val="000000"/>
          <w:kern w:val="3"/>
          <w:sz w:val="28"/>
          <w:szCs w:val="28"/>
          <w:lang w:val="kk-KZ" w:eastAsia="zh-CN" w:bidi="hi-IN"/>
        </w:rPr>
        <w:t>27</w:t>
      </w:r>
      <w:r w:rsidR="00277145" w:rsidRPr="007F3133">
        <w:rPr>
          <w:rFonts w:ascii="Times New Roman" w:eastAsia="NSimSun" w:hAnsi="Times New Roman" w:cs="Times New Roman"/>
          <w:color w:val="000000"/>
          <w:kern w:val="3"/>
          <w:sz w:val="28"/>
          <w:szCs w:val="28"/>
          <w:lang w:val="kk-KZ" w:eastAsia="zh-CN" w:bidi="hi-IN"/>
        </w:rPr>
        <w:t>.</w:t>
      </w:r>
    </w:p>
    <w:p w14:paraId="14C6B0A4" w14:textId="2D83DFB2"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4</w:t>
      </w:r>
      <w:r w:rsidR="00277145" w:rsidRPr="007F3133">
        <w:rPr>
          <w:rFonts w:ascii="Times New Roman" w:eastAsia="NSimSun" w:hAnsi="Times New Roman" w:cs="Times New Roman"/>
          <w:b/>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30-ды 27-ге қалдықпен бөлеміз. 30=27·1+</w:t>
      </w:r>
      <w:r w:rsidR="00277145" w:rsidRPr="007F3133">
        <w:rPr>
          <w:rFonts w:ascii="Times New Roman" w:eastAsia="NSimSun" w:hAnsi="Times New Roman" w:cs="Times New Roman"/>
          <w:b/>
          <w:color w:val="000000"/>
          <w:kern w:val="3"/>
          <w:sz w:val="28"/>
          <w:szCs w:val="28"/>
          <w:lang w:val="kk-KZ" w:eastAsia="zh-CN" w:bidi="hi-IN"/>
        </w:rPr>
        <w:t>3</w:t>
      </w:r>
      <w:r w:rsidR="00277145" w:rsidRPr="007F3133">
        <w:rPr>
          <w:rFonts w:ascii="Times New Roman" w:eastAsia="NSimSun" w:hAnsi="Times New Roman" w:cs="Times New Roman"/>
          <w:color w:val="000000"/>
          <w:kern w:val="3"/>
          <w:sz w:val="28"/>
          <w:szCs w:val="28"/>
          <w:lang w:val="kk-KZ" w:eastAsia="zh-CN" w:bidi="hi-IN"/>
        </w:rPr>
        <w:t>.</w:t>
      </w:r>
    </w:p>
    <w:p w14:paraId="257343B8" w14:textId="4C009467"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5</w:t>
      </w:r>
      <w:r w:rsidR="00277145" w:rsidRPr="007F3133">
        <w:rPr>
          <w:rFonts w:ascii="Times New Roman" w:eastAsia="NSimSun" w:hAnsi="Times New Roman" w:cs="Times New Roman"/>
          <w:b/>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 xml:space="preserve">27-ні 3-ке қалдықпен бөлеміз. 27=3·9 +0, яғни 27 саны 3-ке қалдықсыз  бөлінеді. </w:t>
      </w:r>
    </w:p>
    <w:p w14:paraId="51F9AFE7" w14:textId="2C89B30C" w:rsidR="00277145" w:rsidRPr="007F3133" w:rsidRDefault="00E82BFC" w:rsidP="007F3133">
      <w:pPr>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Pr>
          <w:rFonts w:ascii="Times New Roman" w:eastAsia="NSimSun" w:hAnsi="Times New Roman" w:cs="Times New Roman"/>
          <w:b/>
          <w:color w:val="000000"/>
          <w:kern w:val="3"/>
          <w:sz w:val="28"/>
          <w:szCs w:val="28"/>
          <w:lang w:val="kk-KZ" w:eastAsia="zh-CN" w:bidi="hi-IN"/>
        </w:rPr>
        <w:t>6</w:t>
      </w:r>
      <w:r w:rsidR="00277145" w:rsidRPr="007F3133">
        <w:rPr>
          <w:rFonts w:ascii="Times New Roman" w:eastAsia="NSimSun" w:hAnsi="Times New Roman" w:cs="Times New Roman"/>
          <w:b/>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 xml:space="preserve">Демек,  27 мен 3 сандарының ең үлкен ортақ бөлгіші </w:t>
      </w:r>
      <w:r w:rsidR="00277145" w:rsidRPr="007F3133">
        <w:rPr>
          <w:rFonts w:ascii="Times New Roman" w:hAnsi="Times New Roman" w:cs="Times New Roman"/>
          <w:color w:val="000000"/>
          <w:sz w:val="28"/>
          <w:szCs w:val="28"/>
          <w:lang w:val="kk-KZ"/>
        </w:rPr>
        <w:t xml:space="preserve">– </w:t>
      </w:r>
      <w:r w:rsidR="00277145" w:rsidRPr="007F3133">
        <w:rPr>
          <w:rFonts w:ascii="Times New Roman" w:eastAsia="NSimSun" w:hAnsi="Times New Roman" w:cs="Times New Roman"/>
          <w:color w:val="000000"/>
          <w:kern w:val="3"/>
          <w:sz w:val="28"/>
          <w:szCs w:val="28"/>
          <w:lang w:val="kk-KZ" w:eastAsia="zh-CN" w:bidi="hi-IN"/>
        </w:rPr>
        <w:t xml:space="preserve">3 саны, сондықтан 645 пен 381 сандарының да ЕҮОБ 3 саны болып табылады, өйткені ол </w:t>
      </w:r>
      <w:r w:rsidR="00277145" w:rsidRPr="007F3133">
        <w:rPr>
          <w:rFonts w:ascii="Times New Roman" w:hAnsi="Times New Roman" w:cs="Times New Roman"/>
          <w:color w:val="000000"/>
          <w:sz w:val="28"/>
          <w:szCs w:val="28"/>
          <w:lang w:val="kk-KZ"/>
        </w:rPr>
        <w:t xml:space="preserve">– </w:t>
      </w:r>
      <w:r w:rsidR="00277145" w:rsidRPr="007F3133">
        <w:rPr>
          <w:rFonts w:ascii="Times New Roman" w:eastAsia="NSimSun" w:hAnsi="Times New Roman" w:cs="Times New Roman"/>
          <w:color w:val="000000"/>
          <w:kern w:val="3"/>
          <w:sz w:val="28"/>
          <w:szCs w:val="28"/>
          <w:lang w:val="kk-KZ" w:eastAsia="zh-CN" w:bidi="hi-IN"/>
        </w:rPr>
        <w:t xml:space="preserve">0-ден өзгеше бөлгіш. </w:t>
      </w:r>
    </w:p>
    <w:p w14:paraId="72DE0463" w14:textId="77777777" w:rsidR="00277145" w:rsidRPr="007F3133" w:rsidRDefault="00277145" w:rsidP="007F3133">
      <w:pPr>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Осылайша, ЕҮОБ (645; 381) = 3.</w:t>
      </w:r>
    </w:p>
    <w:p w14:paraId="4A5B3124" w14:textId="77777777" w:rsidR="00277145" w:rsidRPr="007F3133" w:rsidRDefault="00277145" w:rsidP="007F3133">
      <w:pPr>
        <w:suppressAutoHyphens/>
        <w:autoSpaceDN w:val="0"/>
        <w:spacing w:after="0" w:line="240" w:lineRule="auto"/>
        <w:ind w:firstLine="567"/>
        <w:jc w:val="both"/>
        <w:textAlignment w:val="baseline"/>
        <w:rPr>
          <w:rFonts w:ascii="Times New Roman" w:eastAsia="NSimSun" w:hAnsi="Times New Roman" w:cs="Times New Roman"/>
          <w:b/>
          <w:i/>
          <w:color w:val="000000"/>
          <w:kern w:val="3"/>
          <w:sz w:val="28"/>
          <w:szCs w:val="28"/>
          <w:lang w:val="kk-KZ" w:eastAsia="zh-CN" w:bidi="hi-IN"/>
        </w:rPr>
      </w:pPr>
      <w:r w:rsidRPr="007F3133">
        <w:rPr>
          <w:rFonts w:ascii="Times New Roman" w:eastAsia="NSimSun" w:hAnsi="Times New Roman" w:cs="Times New Roman"/>
          <w:b/>
          <w:i/>
          <w:color w:val="000000"/>
          <w:kern w:val="3"/>
          <w:sz w:val="28"/>
          <w:szCs w:val="28"/>
          <w:lang w:val="kk-KZ" w:eastAsia="zh-CN" w:bidi="hi-IN"/>
        </w:rPr>
        <w:t>Осы алгоритмді пайдаланып, тапсырмаларды орындаңыз:</w:t>
      </w:r>
    </w:p>
    <w:p w14:paraId="27791091" w14:textId="27597F95"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b/>
          <w:color w:val="000000"/>
          <w:kern w:val="3"/>
          <w:sz w:val="28"/>
          <w:szCs w:val="28"/>
          <w:lang w:val="kk-KZ" w:eastAsia="zh-CN" w:bidi="hi-IN"/>
        </w:rPr>
        <w:t xml:space="preserve">а) </w:t>
      </w:r>
      <w:r w:rsidRPr="007F3133">
        <w:rPr>
          <w:rFonts w:ascii="Times New Roman" w:eastAsia="NSimSun" w:hAnsi="Times New Roman" w:cs="Times New Roman"/>
          <w:color w:val="000000"/>
          <w:kern w:val="3"/>
          <w:sz w:val="28"/>
          <w:szCs w:val="28"/>
          <w:lang w:val="kk-KZ" w:eastAsia="zh-CN" w:bidi="hi-IN"/>
        </w:rPr>
        <w:t>ЕҮОБ (696, 234) (11-модуль тапсырмасы)</w:t>
      </w:r>
      <w:r w:rsidR="00B71145">
        <w:rPr>
          <w:rFonts w:ascii="Times New Roman" w:eastAsia="NSimSun" w:hAnsi="Times New Roman" w:cs="Times New Roman"/>
          <w:color w:val="000000"/>
          <w:kern w:val="3"/>
          <w:sz w:val="28"/>
          <w:szCs w:val="28"/>
          <w:lang w:val="kk-KZ" w:eastAsia="zh-CN" w:bidi="hi-IN"/>
        </w:rPr>
        <w:t xml:space="preserve"> </w:t>
      </w:r>
      <w:r w:rsidR="00B71145" w:rsidRPr="00C000D3">
        <w:rPr>
          <w:rFonts w:ascii="Times New Roman" w:eastAsia="NSimSun" w:hAnsi="Times New Roman" w:cs="Times New Roman"/>
          <w:color w:val="000000"/>
          <w:kern w:val="3"/>
          <w:sz w:val="28"/>
          <w:szCs w:val="28"/>
          <w:lang w:val="kk-KZ" w:eastAsia="zh-CN" w:bidi="hi-IN"/>
        </w:rPr>
        <w:t>[</w:t>
      </w:r>
      <w:r w:rsidR="00C000D3" w:rsidRPr="00C000D3">
        <w:rPr>
          <w:rFonts w:ascii="Times New Roman" w:eastAsia="NSimSun" w:hAnsi="Times New Roman" w:cs="Times New Roman"/>
          <w:color w:val="000000"/>
          <w:kern w:val="3"/>
          <w:sz w:val="28"/>
          <w:szCs w:val="28"/>
          <w:lang w:val="kk-KZ" w:eastAsia="zh-CN" w:bidi="hi-IN"/>
        </w:rPr>
        <w:t>66,б. 183</w:t>
      </w:r>
      <w:r w:rsidR="00B71145" w:rsidRPr="00C000D3">
        <w:rPr>
          <w:rFonts w:ascii="Times New Roman" w:eastAsia="NSimSun" w:hAnsi="Times New Roman" w:cs="Times New Roman"/>
          <w:color w:val="000000"/>
          <w:kern w:val="3"/>
          <w:sz w:val="28"/>
          <w:szCs w:val="28"/>
          <w:lang w:val="kk-KZ" w:eastAsia="zh-CN" w:bidi="hi-IN"/>
        </w:rPr>
        <w:t>]</w:t>
      </w:r>
      <w:r w:rsidRPr="00C000D3">
        <w:rPr>
          <w:rFonts w:ascii="Times New Roman" w:eastAsia="NSimSun" w:hAnsi="Times New Roman" w:cs="Times New Roman"/>
          <w:color w:val="000000"/>
          <w:kern w:val="3"/>
          <w:sz w:val="28"/>
          <w:szCs w:val="28"/>
          <w:lang w:val="kk-KZ" w:eastAsia="zh-CN" w:bidi="hi-IN"/>
        </w:rPr>
        <w:t>.</w:t>
      </w:r>
    </w:p>
    <w:p w14:paraId="6A7D4006" w14:textId="4B60C772" w:rsidR="00277145" w:rsidRPr="007F3133" w:rsidRDefault="00CA1F16" w:rsidP="007F3133">
      <w:pPr>
        <w:shd w:val="clear" w:color="auto" w:fill="FFFFFF"/>
        <w:tabs>
          <w:tab w:val="left" w:pos="284"/>
        </w:tabs>
        <w:suppressAutoHyphens/>
        <w:autoSpaceDN w:val="0"/>
        <w:spacing w:after="0" w:line="240" w:lineRule="auto"/>
        <w:ind w:firstLine="567"/>
        <w:jc w:val="both"/>
        <w:textAlignment w:val="baseline"/>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ББСМ</w:t>
      </w:r>
      <w:r w:rsidRPr="00CA1F16">
        <w:rPr>
          <w:rFonts w:ascii="Times New Roman" w:hAnsi="Times New Roman" w:cs="Times New Roman"/>
          <w:color w:val="000000"/>
          <w:sz w:val="28"/>
          <w:szCs w:val="28"/>
          <w:lang w:val="kk-KZ"/>
        </w:rPr>
        <w:t>-</w:t>
      </w:r>
      <w:r w:rsidR="00277145" w:rsidRPr="007F3133">
        <w:rPr>
          <w:rFonts w:ascii="Times New Roman" w:hAnsi="Times New Roman" w:cs="Times New Roman"/>
          <w:color w:val="000000"/>
          <w:sz w:val="28"/>
          <w:szCs w:val="28"/>
          <w:lang w:val="kk-KZ"/>
        </w:rPr>
        <w:t>нің алгоритм</w:t>
      </w:r>
      <w:r w:rsidR="00BF78D3">
        <w:rPr>
          <w:rFonts w:ascii="Times New Roman" w:hAnsi="Times New Roman" w:cs="Times New Roman"/>
          <w:color w:val="000000"/>
          <w:sz w:val="28"/>
          <w:szCs w:val="28"/>
          <w:lang w:val="kk-KZ"/>
        </w:rPr>
        <w:t>ге қатысты</w:t>
      </w:r>
      <w:r w:rsidR="00277145" w:rsidRPr="007F3133">
        <w:rPr>
          <w:rFonts w:ascii="Times New Roman" w:hAnsi="Times New Roman" w:cs="Times New Roman"/>
          <w:color w:val="000000"/>
          <w:sz w:val="28"/>
          <w:szCs w:val="28"/>
          <w:lang w:val="kk-KZ"/>
        </w:rPr>
        <w:t xml:space="preserve"> әдістемелік-математикалық сауаттылы</w:t>
      </w:r>
      <w:r w:rsidR="00A81E47" w:rsidRPr="007F3133">
        <w:rPr>
          <w:rFonts w:ascii="Times New Roman" w:hAnsi="Times New Roman" w:cs="Times New Roman"/>
          <w:color w:val="000000"/>
          <w:sz w:val="28"/>
          <w:szCs w:val="28"/>
          <w:lang w:val="kk-KZ"/>
        </w:rPr>
        <w:t>ғ</w:t>
      </w:r>
      <w:r w:rsidR="00277145" w:rsidRPr="007F3133">
        <w:rPr>
          <w:rFonts w:ascii="Times New Roman" w:hAnsi="Times New Roman" w:cs="Times New Roman"/>
          <w:color w:val="000000"/>
          <w:sz w:val="28"/>
          <w:szCs w:val="28"/>
          <w:lang w:val="kk-KZ"/>
        </w:rPr>
        <w:t>ының төмен деңгейі анықталған соң 3-курста оқытылатын «Алгоритмдерді оқыту әдістемесі» оқу-әдістемелік кешенін дайындап, оны құрал ретінде басып шығаруды жөн көрдік. «Алгоритмді оқыту әдістемесі</w:t>
      </w:r>
      <w:r w:rsidR="00277145" w:rsidRPr="007F3133">
        <w:rPr>
          <w:rFonts w:ascii="Times New Roman" w:eastAsia="Times New Roman" w:hAnsi="Times New Roman" w:cs="Times New Roman"/>
          <w:color w:val="000000"/>
          <w:sz w:val="28"/>
          <w:szCs w:val="28"/>
          <w:lang w:val="kk-KZ" w:eastAsia="ru-RU"/>
        </w:rPr>
        <w:t>»</w:t>
      </w:r>
      <w:r w:rsidR="00277145" w:rsidRPr="007F3133">
        <w:rPr>
          <w:rFonts w:ascii="Times New Roman" w:eastAsia="Times New Roman" w:hAnsi="Times New Roman" w:cs="Times New Roman"/>
          <w:b/>
          <w:color w:val="000000"/>
          <w:sz w:val="28"/>
          <w:szCs w:val="28"/>
          <w:lang w:val="kk-KZ" w:eastAsia="ru-RU"/>
        </w:rPr>
        <w:t xml:space="preserve"> </w:t>
      </w:r>
      <w:r w:rsidR="00277145" w:rsidRPr="007F3133">
        <w:rPr>
          <w:rFonts w:ascii="Times New Roman" w:eastAsia="Times New Roman" w:hAnsi="Times New Roman" w:cs="Times New Roman"/>
          <w:color w:val="000000"/>
          <w:sz w:val="28"/>
          <w:szCs w:val="28"/>
          <w:lang w:val="kk-KZ" w:eastAsia="ru-RU"/>
        </w:rPr>
        <w:t>атты оқу-әдістемелік кешені 3 кредитке, яғни 135 сағатқа жоспарланған. Оның 15 сағаты – дәріс, 30 сағаты – практикалық сабақ, 45-і – СОӨЖ, 45-і – СӨЖ. Оқу-әдістемелік кешен де алдыңғы құралдағыдай бірнеше модульден және блоктардан тұрады.</w:t>
      </w:r>
      <w:r w:rsidR="001624CC" w:rsidRPr="007F3133">
        <w:rPr>
          <w:rFonts w:ascii="Times New Roman" w:eastAsia="Times New Roman" w:hAnsi="Times New Roman" w:cs="Times New Roman"/>
          <w:color w:val="000000"/>
          <w:sz w:val="28"/>
          <w:szCs w:val="28"/>
          <w:lang w:val="kk-KZ" w:eastAsia="ru-RU"/>
        </w:rPr>
        <w:t xml:space="preserve"> </w:t>
      </w:r>
      <w:r w:rsidR="001624CC" w:rsidRPr="007F3133">
        <w:rPr>
          <w:rFonts w:ascii="Times New Roman" w:hAnsi="Times New Roman" w:cs="Times New Roman"/>
          <w:color w:val="000000"/>
          <w:sz w:val="28"/>
          <w:szCs w:val="28"/>
          <w:lang w:val="kk-KZ"/>
        </w:rPr>
        <w:t xml:space="preserve">«Алгоритмдерді оқыту әдістемесі» оқу-әдістемелік кешеніне арналған пән силлабусы </w:t>
      </w:r>
      <w:r w:rsidR="00300F9D" w:rsidRPr="007F3133">
        <w:rPr>
          <w:rFonts w:ascii="Times New Roman" w:hAnsi="Times New Roman" w:cs="Times New Roman"/>
          <w:color w:val="000000"/>
          <w:sz w:val="28"/>
          <w:szCs w:val="28"/>
          <w:lang w:val="kk-KZ"/>
        </w:rPr>
        <w:t>Ғ</w:t>
      </w:r>
      <w:r w:rsidR="00D42338">
        <w:rPr>
          <w:rFonts w:ascii="Times New Roman" w:hAnsi="Times New Roman" w:cs="Times New Roman"/>
          <w:color w:val="000000"/>
          <w:sz w:val="28"/>
          <w:szCs w:val="28"/>
          <w:lang w:val="kk-KZ"/>
        </w:rPr>
        <w:t xml:space="preserve"> </w:t>
      </w:r>
      <w:r w:rsidR="001624CC" w:rsidRPr="007F3133">
        <w:rPr>
          <w:rFonts w:ascii="Times New Roman" w:hAnsi="Times New Roman" w:cs="Times New Roman"/>
          <w:color w:val="000000"/>
          <w:sz w:val="28"/>
          <w:szCs w:val="28"/>
          <w:lang w:val="kk-KZ"/>
        </w:rPr>
        <w:t>қосымша</w:t>
      </w:r>
      <w:r w:rsidR="00300F9D" w:rsidRPr="007F3133">
        <w:rPr>
          <w:rFonts w:ascii="Times New Roman" w:hAnsi="Times New Roman" w:cs="Times New Roman"/>
          <w:color w:val="000000"/>
          <w:sz w:val="28"/>
          <w:szCs w:val="28"/>
          <w:lang w:val="kk-KZ"/>
        </w:rPr>
        <w:t>сын</w:t>
      </w:r>
      <w:r w:rsidR="001624CC" w:rsidRPr="007F3133">
        <w:rPr>
          <w:rFonts w:ascii="Times New Roman" w:hAnsi="Times New Roman" w:cs="Times New Roman"/>
          <w:color w:val="000000"/>
          <w:sz w:val="28"/>
          <w:szCs w:val="28"/>
          <w:lang w:val="kk-KZ"/>
        </w:rPr>
        <w:t>да беріледі.</w:t>
      </w:r>
    </w:p>
    <w:p w14:paraId="620E0C9B" w14:textId="77777777" w:rsidR="00277145" w:rsidRPr="007F3133" w:rsidRDefault="00277145" w:rsidP="00E82BFC">
      <w:pPr>
        <w:shd w:val="clear" w:color="auto" w:fill="FFFFFF"/>
        <w:tabs>
          <w:tab w:val="left" w:pos="284"/>
          <w:tab w:val="left" w:pos="851"/>
        </w:tabs>
        <w:suppressAutoHyphens/>
        <w:autoSpaceDN w:val="0"/>
        <w:spacing w:after="0" w:line="240" w:lineRule="auto"/>
        <w:ind w:firstLine="567"/>
        <w:jc w:val="both"/>
        <w:textAlignment w:val="baseline"/>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Аталмыш курсты оқыту төмендегідей бірнеше міндеттерді шешуге бағытталған:</w:t>
      </w:r>
    </w:p>
    <w:p w14:paraId="50067BC3" w14:textId="77777777" w:rsidR="00277145" w:rsidRPr="007F3133" w:rsidRDefault="00277145" w:rsidP="002111E2">
      <w:pPr>
        <w:numPr>
          <w:ilvl w:val="0"/>
          <w:numId w:val="36"/>
        </w:numPr>
        <w:shd w:val="clear" w:color="auto" w:fill="FFFFFF"/>
        <w:tabs>
          <w:tab w:val="left" w:pos="284"/>
          <w:tab w:val="left" w:pos="851"/>
        </w:tabs>
        <w:suppressAutoHyphens/>
        <w:autoSpaceDN w:val="0"/>
        <w:spacing w:after="0" w:line="240" w:lineRule="auto"/>
        <w:ind w:left="0" w:firstLine="567"/>
        <w:contextualSpacing/>
        <w:jc w:val="both"/>
        <w:textAlignment w:val="baseline"/>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заманауи математика мен «Алгоритмді оқыту әдістемесі» курстарының негізгі ұғымдары ретіндегі алгоритм ұғымын қалыптастыру.</w:t>
      </w:r>
    </w:p>
    <w:p w14:paraId="23C6BF6F" w14:textId="77777777" w:rsidR="00277145" w:rsidRPr="007F3133" w:rsidRDefault="00277145" w:rsidP="002111E2">
      <w:pPr>
        <w:numPr>
          <w:ilvl w:val="0"/>
          <w:numId w:val="36"/>
        </w:numPr>
        <w:shd w:val="clear" w:color="auto" w:fill="FFFFFF"/>
        <w:tabs>
          <w:tab w:val="left" w:pos="284"/>
          <w:tab w:val="left" w:pos="851"/>
        </w:tabs>
        <w:suppressAutoHyphens/>
        <w:autoSpaceDN w:val="0"/>
        <w:spacing w:after="0" w:line="240" w:lineRule="auto"/>
        <w:ind w:left="0" w:firstLine="567"/>
        <w:contextualSpacing/>
        <w:jc w:val="both"/>
        <w:textAlignment w:val="baseline"/>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алгоритмдік сауаттылықтың негізгі компоненттерін қалыптастыру;</w:t>
      </w:r>
    </w:p>
    <w:p w14:paraId="1AAAC5C4" w14:textId="77777777" w:rsidR="00277145" w:rsidRPr="007F3133" w:rsidRDefault="00277145" w:rsidP="002111E2">
      <w:pPr>
        <w:numPr>
          <w:ilvl w:val="0"/>
          <w:numId w:val="36"/>
        </w:numPr>
        <w:shd w:val="clear" w:color="auto" w:fill="FFFFFF"/>
        <w:tabs>
          <w:tab w:val="left" w:pos="284"/>
          <w:tab w:val="left" w:pos="851"/>
        </w:tabs>
        <w:suppressAutoHyphens/>
        <w:autoSpaceDN w:val="0"/>
        <w:spacing w:after="0" w:line="240" w:lineRule="auto"/>
        <w:ind w:left="0" w:firstLine="567"/>
        <w:contextualSpacing/>
        <w:jc w:val="both"/>
        <w:textAlignment w:val="baseline"/>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lastRenderedPageBreak/>
        <w:t>математиканың бастауыш курсындағы алгоритмдерді құру және қолданумен байланысты студенттерде әдістемелік</w:t>
      </w:r>
      <w:r w:rsidR="003F2E0C" w:rsidRPr="007F3133">
        <w:rPr>
          <w:rFonts w:ascii="Times New Roman" w:eastAsia="Times New Roman" w:hAnsi="Times New Roman" w:cs="Times New Roman"/>
          <w:color w:val="000000"/>
          <w:sz w:val="28"/>
          <w:szCs w:val="28"/>
          <w:lang w:val="kk-KZ" w:eastAsia="ru-RU"/>
        </w:rPr>
        <w:t xml:space="preserve">-математикалық </w:t>
      </w:r>
      <w:r w:rsidRPr="007F3133">
        <w:rPr>
          <w:rFonts w:ascii="Times New Roman" w:eastAsia="Times New Roman" w:hAnsi="Times New Roman" w:cs="Times New Roman"/>
          <w:color w:val="000000"/>
          <w:sz w:val="28"/>
          <w:szCs w:val="28"/>
          <w:lang w:val="kk-KZ" w:eastAsia="ru-RU"/>
        </w:rPr>
        <w:t>сауаттылықты дамыту;</w:t>
      </w:r>
    </w:p>
    <w:p w14:paraId="2471ABC6" w14:textId="77777777" w:rsidR="00277145" w:rsidRPr="007F3133" w:rsidRDefault="00277145" w:rsidP="002111E2">
      <w:pPr>
        <w:numPr>
          <w:ilvl w:val="0"/>
          <w:numId w:val="36"/>
        </w:numPr>
        <w:shd w:val="clear" w:color="auto" w:fill="FFFFFF"/>
        <w:tabs>
          <w:tab w:val="left" w:pos="284"/>
          <w:tab w:val="left" w:pos="851"/>
        </w:tabs>
        <w:suppressAutoHyphens/>
        <w:autoSpaceDN w:val="0"/>
        <w:spacing w:after="0" w:line="240" w:lineRule="auto"/>
        <w:ind w:left="0" w:firstLine="567"/>
        <w:contextualSpacing/>
        <w:jc w:val="both"/>
        <w:textAlignment w:val="baseline"/>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 xml:space="preserve">математиканы оқытудың тиімділігін арттыру. </w:t>
      </w:r>
    </w:p>
    <w:p w14:paraId="37D78DEB" w14:textId="1F2E0789" w:rsidR="00277145"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Оқу-әдістемелік </w:t>
      </w:r>
      <w:r w:rsidR="003F2E0C" w:rsidRPr="007F3133">
        <w:rPr>
          <w:rFonts w:ascii="Times New Roman" w:eastAsia="NSimSun" w:hAnsi="Times New Roman" w:cs="Times New Roman"/>
          <w:color w:val="000000"/>
          <w:kern w:val="3"/>
          <w:sz w:val="28"/>
          <w:szCs w:val="28"/>
          <w:lang w:val="kk-KZ" w:eastAsia="zh-CN" w:bidi="hi-IN"/>
        </w:rPr>
        <w:t>кешен</w:t>
      </w:r>
      <w:r w:rsidRPr="007F3133">
        <w:rPr>
          <w:rFonts w:ascii="Times New Roman" w:eastAsia="NSimSun" w:hAnsi="Times New Roman" w:cs="Times New Roman"/>
          <w:color w:val="000000"/>
          <w:kern w:val="3"/>
          <w:sz w:val="28"/>
          <w:szCs w:val="28"/>
          <w:lang w:val="kk-KZ" w:eastAsia="zh-CN" w:bidi="hi-IN"/>
        </w:rPr>
        <w:t xml:space="preserve"> </w:t>
      </w:r>
      <w:r w:rsidR="00AA2E85" w:rsidRPr="007F3133">
        <w:rPr>
          <w:rFonts w:ascii="Times New Roman" w:eastAsia="NSimSun" w:hAnsi="Times New Roman" w:cs="Times New Roman"/>
          <w:color w:val="000000"/>
          <w:kern w:val="3"/>
          <w:sz w:val="28"/>
          <w:szCs w:val="28"/>
          <w:lang w:val="kk-KZ" w:eastAsia="zh-CN" w:bidi="hi-IN"/>
        </w:rPr>
        <w:t xml:space="preserve">бес </w:t>
      </w:r>
      <w:r w:rsidRPr="007F3133">
        <w:rPr>
          <w:rFonts w:ascii="Times New Roman" w:eastAsia="NSimSun" w:hAnsi="Times New Roman" w:cs="Times New Roman"/>
          <w:color w:val="000000"/>
          <w:kern w:val="3"/>
          <w:sz w:val="28"/>
          <w:szCs w:val="28"/>
          <w:lang w:val="kk-KZ" w:eastAsia="zh-CN" w:bidi="hi-IN"/>
        </w:rPr>
        <w:t xml:space="preserve">бөлімнен тұрады:  </w:t>
      </w:r>
    </w:p>
    <w:p w14:paraId="43E3C280" w14:textId="77777777" w:rsidR="00E82BFC" w:rsidRPr="007F3133" w:rsidRDefault="00E82BFC"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p>
    <w:p w14:paraId="636C32AE" w14:textId="77777777" w:rsidR="00277145" w:rsidRPr="007F3133" w:rsidRDefault="00AA2E85" w:rsidP="00E82BFC">
      <w:pPr>
        <w:spacing w:after="0" w:line="240" w:lineRule="auto"/>
        <w:jc w:val="center"/>
        <w:rPr>
          <w:rFonts w:ascii="Times New Roman" w:eastAsia="NSimSun" w:hAnsi="Times New Roman" w:cs="Times New Roman"/>
          <w:b/>
          <w:color w:val="000000"/>
          <w:kern w:val="3"/>
          <w:sz w:val="28"/>
          <w:szCs w:val="28"/>
          <w:lang w:val="kk-KZ" w:eastAsia="zh-CN" w:bidi="hi-IN"/>
        </w:rPr>
      </w:pPr>
      <w:r w:rsidRPr="007F3133">
        <w:rPr>
          <w:rFonts w:ascii="Times New Roman" w:eastAsia="Times New Roman" w:hAnsi="Times New Roman" w:cs="Times New Roman"/>
          <w:b/>
          <w:bCs/>
          <w:noProof/>
          <w:sz w:val="28"/>
          <w:szCs w:val="28"/>
          <w:lang w:eastAsia="ru-RU"/>
        </w:rPr>
        <w:drawing>
          <wp:inline distT="0" distB="0" distL="0" distR="0" wp14:anchorId="71889E15" wp14:editId="21258564">
            <wp:extent cx="5758815" cy="25323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8815" cy="2532380"/>
                    </a:xfrm>
                    <a:prstGeom prst="rect">
                      <a:avLst/>
                    </a:prstGeom>
                    <a:noFill/>
                    <a:ln>
                      <a:noFill/>
                    </a:ln>
                  </pic:spPr>
                </pic:pic>
              </a:graphicData>
            </a:graphic>
          </wp:inline>
        </w:drawing>
      </w:r>
    </w:p>
    <w:p w14:paraId="674808CE" w14:textId="77777777" w:rsidR="00E82BFC" w:rsidRDefault="00E82BFC"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p>
    <w:p w14:paraId="48E133E6" w14:textId="5C234EBE" w:rsidR="005C6357" w:rsidRDefault="005C6357" w:rsidP="00E82BFC">
      <w:pPr>
        <w:shd w:val="clear" w:color="auto" w:fill="FFFFFF"/>
        <w:suppressAutoHyphens/>
        <w:autoSpaceDN w:val="0"/>
        <w:spacing w:after="0" w:line="240" w:lineRule="auto"/>
        <w:jc w:val="center"/>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Сурет </w:t>
      </w:r>
      <w:r w:rsidR="00131FF1">
        <w:rPr>
          <w:rFonts w:ascii="Times New Roman" w:eastAsia="NSimSun" w:hAnsi="Times New Roman" w:cs="Times New Roman"/>
          <w:color w:val="000000"/>
          <w:kern w:val="3"/>
          <w:sz w:val="28"/>
          <w:szCs w:val="28"/>
          <w:lang w:val="kk-KZ" w:eastAsia="zh-CN" w:bidi="hi-IN"/>
        </w:rPr>
        <w:t>27</w:t>
      </w:r>
      <w:r w:rsidRPr="007F3133">
        <w:rPr>
          <w:rFonts w:ascii="Times New Roman" w:eastAsia="NSimSun" w:hAnsi="Times New Roman" w:cs="Times New Roman"/>
          <w:color w:val="000000"/>
          <w:kern w:val="3"/>
          <w:sz w:val="28"/>
          <w:szCs w:val="28"/>
          <w:lang w:val="kk-KZ" w:eastAsia="zh-CN" w:bidi="hi-IN"/>
        </w:rPr>
        <w:t xml:space="preserve"> – «Алгоритмдерді оқыту әдістемесі» оқу-әдістемелік кешеннің бөлімдері</w:t>
      </w:r>
    </w:p>
    <w:p w14:paraId="360270AF" w14:textId="77777777" w:rsidR="00E82BFC" w:rsidRPr="007F3133" w:rsidRDefault="00E82BFC"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p>
    <w:p w14:paraId="0290CD9C"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І бөлім төрт модульден тұрады. Онда алдымен «алгоритм» ұғымына берілген анықтамалар, ұғымның шығу тарихы, алгоритмнің түрлері мен қасиеттері қарастырылады. Болашақ бастауыш сынып мұғалімдері алгоритмнің не екенін біліп, түрлерін ажыратып, оған нақты өмірден мысалдар келтіре алулары тиіс. </w:t>
      </w:r>
    </w:p>
    <w:p w14:paraId="082C7EFD"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8"/>
          <w:szCs w:val="28"/>
          <w:lang w:val="kk-KZ" w:eastAsia="ru-RU" w:bidi="hi-IN"/>
        </w:rPr>
      </w:pPr>
      <w:r w:rsidRPr="007F3133">
        <w:rPr>
          <w:rFonts w:ascii="Times New Roman" w:eastAsia="NSimSun" w:hAnsi="Times New Roman" w:cs="Times New Roman"/>
          <w:color w:val="000000"/>
          <w:kern w:val="3"/>
          <w:sz w:val="28"/>
          <w:szCs w:val="28"/>
          <w:lang w:val="kk-KZ" w:eastAsia="zh-CN" w:bidi="hi-IN"/>
        </w:rPr>
        <w:t xml:space="preserve">Сонымен бірге, </w:t>
      </w:r>
      <w:r w:rsidRPr="007F3133">
        <w:rPr>
          <w:rFonts w:ascii="Times New Roman" w:eastAsia="Times New Roman" w:hAnsi="Times New Roman" w:cs="Times New Roman"/>
          <w:kern w:val="3"/>
          <w:sz w:val="28"/>
          <w:szCs w:val="28"/>
          <w:lang w:val="kk-KZ" w:eastAsia="ru-RU" w:bidi="hi-IN"/>
        </w:rPr>
        <w:t>бастауыш сынып оқушыларының логикалық және алгоритмдік ойлауы, олардың өзара байланысы қарастырылады. Мұндағы міндет: «логикалық ойлау» мен «алгоритмдік ойлау» ұғымдарының ара-жігін ажырату және осы ойлау түрлерін жүзеге асыру әдістемесін ескеру.</w:t>
      </w:r>
    </w:p>
    <w:p w14:paraId="2E1074EC" w14:textId="6ADB7FE3" w:rsidR="00277145" w:rsidRPr="007F3133" w:rsidRDefault="00277145" w:rsidP="007F3133">
      <w:pPr>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eastAsia="Times New Roman" w:hAnsi="Times New Roman" w:cs="Times New Roman"/>
          <w:sz w:val="28"/>
          <w:szCs w:val="28"/>
          <w:lang w:val="kk-KZ" w:eastAsia="ru-RU"/>
        </w:rPr>
        <w:t>Логикалық және алгоритмдік сауаттылық адамның өмір бойғы ойлау әрекеті үдерісінде қалыптасады. Оның іргетасы оқыту үдерісінде қаланады да, көрнекі-образды ойлаудан абстракты ойлауға дейін баланың қабілеті шыңдала түседі. Болашақ маманның өзі логикалық тұрғыдағы мәселелер мен алгоритмдік ойлауға құрылған материалдарды түсініп, іріктей алуы тиіс. Төртінші модуль «</w:t>
      </w:r>
      <w:r w:rsidRPr="007F3133">
        <w:rPr>
          <w:rFonts w:ascii="Times New Roman" w:hAnsi="Times New Roman" w:cs="Times New Roman"/>
          <w:color w:val="000000" w:themeColor="text1"/>
          <w:sz w:val="28"/>
          <w:szCs w:val="28"/>
          <w:lang w:val="kk-KZ"/>
        </w:rPr>
        <w:t xml:space="preserve">Математика сабақтарында алгоритмдік материалдарды қолдану әдістемесі» деп аталады. Мұнда бастауыш сыныптың кейбір материалдарын қарастыруда алгоритмді қолдану, оның рөлі мен маңызын анықтату, </w:t>
      </w:r>
      <w:r w:rsidR="003A7371">
        <w:rPr>
          <w:rFonts w:ascii="Times New Roman" w:hAnsi="Times New Roman" w:cs="Times New Roman"/>
          <w:color w:val="000000" w:themeColor="text1"/>
          <w:sz w:val="28"/>
          <w:szCs w:val="28"/>
          <w:lang w:val="kk-KZ"/>
        </w:rPr>
        <w:t>жекелеген</w:t>
      </w:r>
      <w:r w:rsidRPr="007F3133">
        <w:rPr>
          <w:rFonts w:ascii="Times New Roman" w:hAnsi="Times New Roman" w:cs="Times New Roman"/>
          <w:color w:val="000000" w:themeColor="text1"/>
          <w:sz w:val="28"/>
          <w:szCs w:val="28"/>
          <w:lang w:val="kk-KZ"/>
        </w:rPr>
        <w:t xml:space="preserve"> материалдарға түзілген алгоритмді қолдана отырып, оқушыларға тапсырмаларды орындату мәселесі көзделген. </w:t>
      </w:r>
    </w:p>
    <w:p w14:paraId="4862575E" w14:textId="01C61CE2" w:rsidR="00D875E0" w:rsidRPr="007F3133" w:rsidRDefault="000E4542"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Оқу-әдістемелік кешеннің </w:t>
      </w:r>
      <w:r w:rsidR="00D875E0" w:rsidRPr="007F3133">
        <w:rPr>
          <w:rFonts w:ascii="Times New Roman" w:eastAsia="NSimSun" w:hAnsi="Times New Roman" w:cs="Times New Roman"/>
          <w:b/>
          <w:color w:val="000000"/>
          <w:kern w:val="3"/>
          <w:sz w:val="28"/>
          <w:szCs w:val="28"/>
          <w:lang w:val="kk-KZ" w:eastAsia="zh-CN" w:bidi="hi-IN"/>
        </w:rPr>
        <w:t xml:space="preserve">ІІ бөлімі </w:t>
      </w:r>
      <w:r w:rsidR="003F2E0C" w:rsidRPr="007F3133">
        <w:rPr>
          <w:rFonts w:ascii="Times New Roman" w:eastAsia="NSimSun" w:hAnsi="Times New Roman" w:cs="Times New Roman"/>
          <w:b/>
          <w:color w:val="000000"/>
          <w:kern w:val="3"/>
          <w:sz w:val="28"/>
          <w:szCs w:val="28"/>
          <w:lang w:val="kk-KZ" w:eastAsia="zh-CN" w:bidi="hi-IN"/>
        </w:rPr>
        <w:t xml:space="preserve">11 модульден </w:t>
      </w:r>
      <w:r w:rsidR="003F2E0C" w:rsidRPr="007F3133">
        <w:rPr>
          <w:rFonts w:ascii="Times New Roman" w:eastAsia="NSimSun" w:hAnsi="Times New Roman" w:cs="Times New Roman"/>
          <w:color w:val="000000"/>
          <w:kern w:val="3"/>
          <w:sz w:val="28"/>
          <w:szCs w:val="28"/>
          <w:lang w:val="kk-KZ" w:eastAsia="zh-CN" w:bidi="hi-IN"/>
        </w:rPr>
        <w:t>тұрады және</w:t>
      </w:r>
      <w:r w:rsidR="003F2E0C" w:rsidRPr="007F3133">
        <w:rPr>
          <w:rFonts w:ascii="Times New Roman" w:eastAsia="NSimSun" w:hAnsi="Times New Roman" w:cs="Times New Roman"/>
          <w:b/>
          <w:color w:val="000000"/>
          <w:kern w:val="3"/>
          <w:sz w:val="28"/>
          <w:szCs w:val="28"/>
          <w:lang w:val="kk-KZ" w:eastAsia="zh-CN" w:bidi="hi-IN"/>
        </w:rPr>
        <w:t xml:space="preserve"> </w:t>
      </w:r>
      <w:r w:rsidR="00D875E0" w:rsidRPr="007F3133">
        <w:rPr>
          <w:rFonts w:ascii="Times New Roman" w:eastAsia="NSimSun" w:hAnsi="Times New Roman" w:cs="Times New Roman"/>
          <w:b/>
          <w:color w:val="000000"/>
          <w:kern w:val="3"/>
          <w:sz w:val="28"/>
          <w:szCs w:val="28"/>
          <w:lang w:val="kk-KZ" w:eastAsia="zh-CN" w:bidi="hi-IN"/>
        </w:rPr>
        <w:t>«</w:t>
      </w:r>
      <w:r w:rsidR="00D875E0" w:rsidRPr="007F3133">
        <w:rPr>
          <w:rFonts w:ascii="Times New Roman" w:eastAsia="NSimSun" w:hAnsi="Times New Roman" w:cs="Times New Roman"/>
          <w:color w:val="000000"/>
          <w:kern w:val="3"/>
          <w:sz w:val="28"/>
          <w:szCs w:val="28"/>
          <w:lang w:val="kk-KZ" w:eastAsia="zh-CN" w:bidi="hi-IN"/>
        </w:rPr>
        <w:t xml:space="preserve">Математиканың бастауыш курсын құрайтын </w:t>
      </w:r>
      <w:r w:rsidR="00D875E0" w:rsidRPr="007F3133">
        <w:rPr>
          <w:rFonts w:ascii="Times New Roman" w:eastAsia="Times New Roman" w:hAnsi="Times New Roman" w:cs="Times New Roman"/>
          <w:kern w:val="3"/>
          <w:sz w:val="28"/>
          <w:szCs w:val="28"/>
          <w:lang w:val="kk-KZ" w:eastAsia="ru-RU" w:bidi="hi-IN"/>
        </w:rPr>
        <w:t>мазмұндық-әдістемелік желі материалдарының алгоритмдерін оқыту әдістемесі» деп аталады</w:t>
      </w:r>
      <w:r w:rsidR="00D875E0" w:rsidRPr="007F3133">
        <w:rPr>
          <w:rFonts w:ascii="Times New Roman" w:eastAsia="NSimSun" w:hAnsi="Times New Roman" w:cs="Times New Roman"/>
          <w:color w:val="000000"/>
          <w:kern w:val="3"/>
          <w:sz w:val="28"/>
          <w:szCs w:val="28"/>
          <w:lang w:val="kk-KZ" w:eastAsia="zh-CN" w:bidi="hi-IN"/>
        </w:rPr>
        <w:t xml:space="preserve">. Атауы </w:t>
      </w:r>
      <w:r w:rsidR="00D875E0" w:rsidRPr="007F3133">
        <w:rPr>
          <w:rFonts w:ascii="Times New Roman" w:eastAsia="NSimSun" w:hAnsi="Times New Roman" w:cs="Times New Roman"/>
          <w:color w:val="000000"/>
          <w:kern w:val="3"/>
          <w:sz w:val="28"/>
          <w:szCs w:val="28"/>
          <w:lang w:val="kk-KZ" w:eastAsia="zh-CN" w:bidi="hi-IN"/>
        </w:rPr>
        <w:lastRenderedPageBreak/>
        <w:t>айтылып тұрғандай</w:t>
      </w:r>
      <w:r w:rsidR="003A7371">
        <w:rPr>
          <w:rFonts w:ascii="Times New Roman" w:eastAsia="NSimSun" w:hAnsi="Times New Roman" w:cs="Times New Roman"/>
          <w:color w:val="000000"/>
          <w:kern w:val="3"/>
          <w:sz w:val="28"/>
          <w:szCs w:val="28"/>
          <w:lang w:val="kk-KZ" w:eastAsia="zh-CN" w:bidi="hi-IN"/>
        </w:rPr>
        <w:t>,</w:t>
      </w:r>
      <w:r w:rsidR="00D875E0" w:rsidRPr="007F3133">
        <w:rPr>
          <w:rFonts w:ascii="Times New Roman" w:eastAsia="NSimSun" w:hAnsi="Times New Roman" w:cs="Times New Roman"/>
          <w:color w:val="000000"/>
          <w:kern w:val="3"/>
          <w:sz w:val="28"/>
          <w:szCs w:val="28"/>
          <w:lang w:val="kk-KZ" w:eastAsia="zh-CN" w:bidi="hi-IN"/>
        </w:rPr>
        <w:t xml:space="preserve"> бұл бөлімде бастауыш сыныптың «Математика» оқу бағдарламасындағы негізі 5 бөлім материалдарын оқытудың алгоритмдері қарастырылады. Оқу бағдарламасының әр бөлімі мен бөлімшелерін оқыту алгоритмдерінің үлгілері беріледі де, қазіргі таңда республиканың барлық мектептерінде қолданыста жүрген бастауыш сынып «Математика» оқулықтарында берілген алгоритмдік материалдармен жұмыс жасау әдістемесі оқытылып үйретіледі. Мұнда нақты қарастырылатын амал алгоритмдерінен басқа, санға талдау жасау, бұрыс бөлшекті аралас санға, аралас санды бұрыс бөлшекке айналдыру,  геометриялық фигураларды (бұрыш, кесінді, тікбұрышты үшбұрыш, симметриялы фигуралар, параллель және перпендикуляр түзулер, циркульдің көмегімен дөңгелек, шеңбер сызу, т.б.) салу алгоритмдері, өрнектер құру, оқу, салыстыру, күрделі өрнектердегі амалдардың орындалу реті, кез келген шамамен және оның өлшем бірліктерімен таныстыру әдістемесінің алгоритмі, «есеп» ұғымымен таныстыру, есептерді талдау алгоритмдері, әртүрлі модельдерден ақпарат алу алгоритмдері, т.б. қарастыру нақты мысалдар келтіріле отырып түсіндіріледі. </w:t>
      </w:r>
    </w:p>
    <w:p w14:paraId="7FBE9357" w14:textId="39D61D65" w:rsidR="00D875E0" w:rsidRPr="007F3133" w:rsidRDefault="00D875E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Болашақ маман «Математиканы оқыту әдістемесі» курсынан аталмыш материалдардың ретін және оларды оқытудың кейбір алгоритмдерін игереді. Ал осы курста әдістемелік-математикалық желінің аса маңызды ұғымдарының алгоритмдік мәселесіне ерекше көңіл бөлінеді. Оқыту әдістемесінде оны оқы</w:t>
      </w:r>
      <w:r w:rsidR="003F2E0C" w:rsidRPr="007F3133">
        <w:rPr>
          <w:rFonts w:ascii="Times New Roman" w:eastAsia="NSimSun" w:hAnsi="Times New Roman" w:cs="Times New Roman"/>
          <w:color w:val="000000"/>
          <w:kern w:val="3"/>
          <w:sz w:val="28"/>
          <w:szCs w:val="28"/>
          <w:lang w:val="kk-KZ" w:eastAsia="zh-CN" w:bidi="hi-IN"/>
        </w:rPr>
        <w:t>ты</w:t>
      </w:r>
      <w:r w:rsidRPr="007F3133">
        <w:rPr>
          <w:rFonts w:ascii="Times New Roman" w:eastAsia="NSimSun" w:hAnsi="Times New Roman" w:cs="Times New Roman"/>
          <w:color w:val="000000"/>
          <w:kern w:val="3"/>
          <w:sz w:val="28"/>
          <w:szCs w:val="28"/>
          <w:lang w:val="kk-KZ" w:eastAsia="zh-CN" w:bidi="hi-IN"/>
        </w:rPr>
        <w:t>п үйре</w:t>
      </w:r>
      <w:r w:rsidR="003F2E0C" w:rsidRPr="007F3133">
        <w:rPr>
          <w:rFonts w:ascii="Times New Roman" w:eastAsia="NSimSun" w:hAnsi="Times New Roman" w:cs="Times New Roman"/>
          <w:color w:val="000000"/>
          <w:kern w:val="3"/>
          <w:sz w:val="28"/>
          <w:szCs w:val="28"/>
          <w:lang w:val="kk-KZ" w:eastAsia="zh-CN" w:bidi="hi-IN"/>
        </w:rPr>
        <w:t>т</w:t>
      </w:r>
      <w:r w:rsidRPr="007F3133">
        <w:rPr>
          <w:rFonts w:ascii="Times New Roman" w:eastAsia="NSimSun" w:hAnsi="Times New Roman" w:cs="Times New Roman"/>
          <w:color w:val="000000"/>
          <w:kern w:val="3"/>
          <w:sz w:val="28"/>
          <w:szCs w:val="28"/>
          <w:lang w:val="kk-KZ" w:eastAsia="zh-CN" w:bidi="hi-IN"/>
        </w:rPr>
        <w:t>удің қажеттілігін айшықтап көрсетуге баса назар аударылады.  Осы мақсатта «Бастауышта оқыту педагогикасы мен әдістемесі» мамандығының студенттеріне бастауыш сыныптарда оқытылатын алгоритм түрлерінен мынандай мысалдар ұсын</w:t>
      </w:r>
      <w:r w:rsidR="003A7371">
        <w:rPr>
          <w:rFonts w:ascii="Times New Roman" w:eastAsia="NSimSun" w:hAnsi="Times New Roman" w:cs="Times New Roman"/>
          <w:color w:val="000000"/>
          <w:kern w:val="3"/>
          <w:sz w:val="28"/>
          <w:szCs w:val="28"/>
          <w:lang w:val="kk-KZ" w:eastAsia="zh-CN" w:bidi="hi-IN"/>
        </w:rPr>
        <w:t>ылды</w:t>
      </w:r>
      <w:r w:rsidRPr="007F3133">
        <w:rPr>
          <w:rFonts w:ascii="Times New Roman" w:eastAsia="NSimSun" w:hAnsi="Times New Roman" w:cs="Times New Roman"/>
          <w:color w:val="000000"/>
          <w:kern w:val="3"/>
          <w:sz w:val="28"/>
          <w:szCs w:val="28"/>
          <w:lang w:val="kk-KZ" w:eastAsia="zh-CN" w:bidi="hi-IN"/>
        </w:rPr>
        <w:t>: көп таңбалы сандармен төрт амал орындау, арифметикалық амалдардың ережелері, өрнектердегі амалдардың рет тәртібі, қарапайым теңдеулерді шешу, кесіндінің ұзындығын өлшеу, сынық сызықтардың ұзындығын табу, көпбұрыштардың периметрін табу, тік төртбұрыштың ауданын табу, палетканың көмегімен фигураның ауданын табу, қарапайым салу жұмыстар</w:t>
      </w:r>
      <w:r w:rsidR="003A7371">
        <w:rPr>
          <w:rFonts w:ascii="Times New Roman" w:eastAsia="NSimSun" w:hAnsi="Times New Roman" w:cs="Times New Roman"/>
          <w:color w:val="000000"/>
          <w:kern w:val="3"/>
          <w:sz w:val="28"/>
          <w:szCs w:val="28"/>
          <w:lang w:val="kk-KZ" w:eastAsia="zh-CN" w:bidi="hi-IN"/>
        </w:rPr>
        <w:t>ы</w:t>
      </w:r>
      <w:r w:rsidRPr="007F3133">
        <w:rPr>
          <w:rFonts w:ascii="Times New Roman" w:eastAsia="NSimSun" w:hAnsi="Times New Roman" w:cs="Times New Roman"/>
          <w:color w:val="000000"/>
          <w:kern w:val="3"/>
          <w:sz w:val="28"/>
          <w:szCs w:val="28"/>
          <w:lang w:val="kk-KZ" w:eastAsia="zh-CN" w:bidi="hi-IN"/>
        </w:rPr>
        <w:t>, т.б.</w:t>
      </w:r>
    </w:p>
    <w:p w14:paraId="4D275F33" w14:textId="77777777" w:rsidR="00D875E0" w:rsidRPr="007F3133" w:rsidRDefault="00C23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С</w:t>
      </w:r>
      <w:r w:rsidR="00D875E0" w:rsidRPr="007F3133">
        <w:rPr>
          <w:rFonts w:ascii="Times New Roman" w:eastAsia="NSimSun" w:hAnsi="Times New Roman" w:cs="Times New Roman"/>
          <w:color w:val="000000"/>
          <w:kern w:val="3"/>
          <w:sz w:val="28"/>
          <w:szCs w:val="28"/>
          <w:lang w:val="kk-KZ" w:eastAsia="zh-CN" w:bidi="hi-IN"/>
        </w:rPr>
        <w:t>туденттердің өздеріне алгоритмді анықтау жайлы білімдерінің болуын талап ететін тапсырмалар ұсыну. Мысалы: «А және Ә есептерінде қандай ұқсастық және қандай айырмашылық бар?»</w:t>
      </w:r>
    </w:p>
    <w:p w14:paraId="7A7C0542" w14:textId="77777777" w:rsidR="00D875E0" w:rsidRPr="007F3133" w:rsidRDefault="00D875E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А: Үш жәшікте 90 кг шеге бар. Бірінші және екінші жәшікте 66 кг, ал екінші және үшінші жәшікте 54 кг шеге бар. Әр жәшікте неше килограмм шеге бар?  </w:t>
      </w:r>
    </w:p>
    <w:p w14:paraId="02E2BE19" w14:textId="77777777" w:rsidR="00D875E0" w:rsidRPr="007F3133" w:rsidRDefault="00D875E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Ә: Мәдина, Аружан, Алмат, Әдия өзеннің арғы жағасына өтпекші болды. Қайық 60 килограмнан артық жүк көтермейді. Мәдинаның массасы – 35 кг, Аружан – 30 кг, Алмат – 29 кг, Әдия – 28 кг. Балалар өзеннің арғы бетіне қайықпен қалай өтеді? </w:t>
      </w:r>
    </w:p>
    <w:p w14:paraId="4FA38824" w14:textId="77777777" w:rsidR="00D875E0" w:rsidRPr="007F3133" w:rsidRDefault="00D875E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А тапсырмасын орындау үшін студенттер «Есептер және математикалық модель» бөлімшесін өткен болса, есепті шығарудың арифметикалық және алгебралық тәсілдерінің болатындығын, есепті шешудің алгоритмін, шешуін жазудың әр түрлерін біледі де, оны белгілі бір алгоритм бойынша орындайды. Ал Ә тапсырмасын орындау үшін міндетті түрде нақты бір алгоритмнің болуы </w:t>
      </w:r>
      <w:r w:rsidRPr="007F3133">
        <w:rPr>
          <w:rFonts w:ascii="Times New Roman" w:eastAsia="NSimSun" w:hAnsi="Times New Roman" w:cs="Times New Roman"/>
          <w:color w:val="000000"/>
          <w:kern w:val="3"/>
          <w:sz w:val="28"/>
          <w:szCs w:val="28"/>
          <w:lang w:val="kk-KZ" w:eastAsia="zh-CN" w:bidi="hi-IN"/>
        </w:rPr>
        <w:lastRenderedPageBreak/>
        <w:t>және кез келген математикалық есептер міндетті түрде арифметикалық амалдар орындау арқылы шешілмейтінін, ешқандай алгебралық және арифметикалық тәсілдер қолданылмай, сөзбен, түсіндірмемен орындалатынын, сондай есептердің де түрлерінің болатынын түсінеді.</w:t>
      </w:r>
    </w:p>
    <w:p w14:paraId="4FAABCB9" w14:textId="77777777" w:rsidR="00D875E0" w:rsidRPr="007F3133" w:rsidRDefault="003F2E0C"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Оқу-әдістемелік кешеннің</w:t>
      </w:r>
      <w:r w:rsidR="00D875E0" w:rsidRPr="007F3133">
        <w:rPr>
          <w:rFonts w:ascii="Times New Roman" w:eastAsia="NSimSun" w:hAnsi="Times New Roman" w:cs="Times New Roman"/>
          <w:color w:val="000000"/>
          <w:kern w:val="3"/>
          <w:sz w:val="28"/>
          <w:szCs w:val="28"/>
          <w:lang w:val="kk-KZ" w:eastAsia="zh-CN" w:bidi="hi-IN"/>
        </w:rPr>
        <w:t xml:space="preserve"> осы бөлімі материалдарынан алған білімдерін студенттер практикалық сабақтарда, өздік жұмыстарды орындау барысында және педагогикалық практика кезінде қолдана алады. Олар бастауыш сыныптың бағдарламалық талаптарын орындау үшін оқушының белгілі бір алгоритмді орындау арқылы материалды оңай әрі жеңіл игеретінін, нәтижеге жетудің қолайлы әрі оңтайлы тәсілдерін таңдап алуға үйренетінін өзі аңғарады, игереді.    </w:t>
      </w:r>
    </w:p>
    <w:p w14:paraId="6416E869" w14:textId="77777777" w:rsidR="00B30AB3" w:rsidRPr="007F3133" w:rsidRDefault="00277145" w:rsidP="007F3133">
      <w:pPr>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b/>
          <w:color w:val="000000" w:themeColor="text1"/>
          <w:sz w:val="28"/>
          <w:szCs w:val="28"/>
          <w:lang w:val="kk-KZ"/>
        </w:rPr>
        <w:t>ІІ</w:t>
      </w:r>
      <w:r w:rsidR="00D875E0" w:rsidRPr="007F3133">
        <w:rPr>
          <w:rFonts w:ascii="Times New Roman" w:hAnsi="Times New Roman" w:cs="Times New Roman"/>
          <w:b/>
          <w:color w:val="000000" w:themeColor="text1"/>
          <w:sz w:val="28"/>
          <w:szCs w:val="28"/>
          <w:lang w:val="kk-KZ"/>
        </w:rPr>
        <w:t>І</w:t>
      </w:r>
      <w:r w:rsidRPr="007F3133">
        <w:rPr>
          <w:rFonts w:ascii="Times New Roman" w:hAnsi="Times New Roman" w:cs="Times New Roman"/>
          <w:b/>
          <w:color w:val="000000" w:themeColor="text1"/>
          <w:sz w:val="28"/>
          <w:szCs w:val="28"/>
          <w:lang w:val="kk-KZ"/>
        </w:rPr>
        <w:t xml:space="preserve"> бөлім</w:t>
      </w:r>
      <w:r w:rsidR="00B30AB3" w:rsidRPr="007F3133">
        <w:rPr>
          <w:rFonts w:ascii="Times New Roman" w:hAnsi="Times New Roman" w:cs="Times New Roman"/>
          <w:b/>
          <w:color w:val="000000" w:themeColor="text1"/>
          <w:sz w:val="28"/>
          <w:szCs w:val="28"/>
          <w:lang w:val="kk-KZ"/>
        </w:rPr>
        <w:t xml:space="preserve"> </w:t>
      </w:r>
      <w:r w:rsidR="00B30AB3" w:rsidRPr="007F3133">
        <w:rPr>
          <w:rFonts w:ascii="Times New Roman" w:hAnsi="Times New Roman" w:cs="Times New Roman"/>
          <w:color w:val="000000" w:themeColor="text1"/>
          <w:sz w:val="28"/>
          <w:szCs w:val="28"/>
          <w:lang w:val="kk-KZ"/>
        </w:rPr>
        <w:t>үлкен екі модульден тұрады:</w:t>
      </w:r>
    </w:p>
    <w:p w14:paraId="5DDEF0DD" w14:textId="77777777" w:rsidR="00051EA8" w:rsidRPr="007F3133" w:rsidRDefault="00B30AB3" w:rsidP="00E82BFC">
      <w:pPr>
        <w:pStyle w:val="Standard"/>
        <w:shd w:val="clear" w:color="auto" w:fill="FFFFFF"/>
        <w:ind w:firstLine="567"/>
        <w:jc w:val="both"/>
        <w:rPr>
          <w:rFonts w:cs="Times New Roman"/>
          <w:color w:val="000000"/>
          <w:sz w:val="28"/>
          <w:szCs w:val="28"/>
          <w:lang w:val="kk-KZ"/>
        </w:rPr>
      </w:pPr>
      <w:r w:rsidRPr="007F3133">
        <w:rPr>
          <w:rFonts w:cs="Times New Roman"/>
          <w:b/>
          <w:color w:val="000000" w:themeColor="text1"/>
          <w:sz w:val="28"/>
          <w:szCs w:val="28"/>
          <w:lang w:val="kk-KZ"/>
        </w:rPr>
        <w:t>1-модуль:</w:t>
      </w:r>
      <w:r w:rsidR="00051EA8" w:rsidRPr="007F3133">
        <w:rPr>
          <w:rFonts w:cs="Times New Roman"/>
          <w:color w:val="000000"/>
          <w:lang w:val="kk-KZ"/>
        </w:rPr>
        <w:t xml:space="preserve"> </w:t>
      </w:r>
      <w:r w:rsidR="00051EA8" w:rsidRPr="007F3133">
        <w:rPr>
          <w:rFonts w:cs="Times New Roman"/>
          <w:color w:val="000000"/>
          <w:sz w:val="28"/>
          <w:szCs w:val="28"/>
          <w:lang w:val="kk-KZ"/>
        </w:rPr>
        <w:t>Практикалық жұмыстарға арналған жаттығулар.</w:t>
      </w:r>
    </w:p>
    <w:p w14:paraId="4CCB3DA1" w14:textId="77777777" w:rsidR="00051EA8" w:rsidRPr="007F3133" w:rsidRDefault="00051EA8" w:rsidP="00E82BFC">
      <w:pPr>
        <w:pStyle w:val="Standard"/>
        <w:shd w:val="clear" w:color="auto" w:fill="FFFFFF"/>
        <w:ind w:firstLine="567"/>
        <w:jc w:val="both"/>
        <w:rPr>
          <w:rFonts w:cs="Times New Roman"/>
          <w:color w:val="000000"/>
          <w:sz w:val="28"/>
          <w:szCs w:val="28"/>
          <w:lang w:val="kk-KZ"/>
        </w:rPr>
      </w:pPr>
      <w:r w:rsidRPr="007F3133">
        <w:rPr>
          <w:rFonts w:cs="Times New Roman"/>
          <w:b/>
          <w:color w:val="000000" w:themeColor="text1"/>
          <w:sz w:val="28"/>
          <w:szCs w:val="28"/>
          <w:lang w:val="kk-KZ"/>
        </w:rPr>
        <w:t>2-модуль:</w:t>
      </w:r>
      <w:r w:rsidRPr="007F3133">
        <w:rPr>
          <w:rFonts w:cs="Times New Roman"/>
          <w:color w:val="000000" w:themeColor="text1"/>
          <w:sz w:val="28"/>
          <w:szCs w:val="28"/>
          <w:lang w:val="kk-KZ"/>
        </w:rPr>
        <w:t xml:space="preserve"> </w:t>
      </w:r>
      <w:r w:rsidR="008F523F" w:rsidRPr="007F3133">
        <w:rPr>
          <w:rFonts w:cs="Times New Roman"/>
          <w:color w:val="000000"/>
          <w:sz w:val="28"/>
          <w:szCs w:val="28"/>
          <w:lang w:val="kk-KZ"/>
        </w:rPr>
        <w:t>Ж</w:t>
      </w:r>
      <w:r w:rsidRPr="007F3133">
        <w:rPr>
          <w:rFonts w:cs="Times New Roman"/>
          <w:color w:val="000000"/>
          <w:sz w:val="28"/>
          <w:szCs w:val="28"/>
          <w:lang w:val="kk-KZ"/>
        </w:rPr>
        <w:t>аттығулар және оларды орындату алгоритмі.</w:t>
      </w:r>
    </w:p>
    <w:p w14:paraId="2C08202F" w14:textId="77777777" w:rsidR="008F523F" w:rsidRPr="007F3133" w:rsidRDefault="008F523F" w:rsidP="00E82BFC">
      <w:pPr>
        <w:pStyle w:val="Standard"/>
        <w:shd w:val="clear" w:color="auto" w:fill="FFFFFF"/>
        <w:ind w:firstLine="567"/>
        <w:jc w:val="both"/>
        <w:rPr>
          <w:rFonts w:cs="Times New Roman"/>
          <w:color w:val="000000"/>
          <w:sz w:val="28"/>
          <w:szCs w:val="28"/>
          <w:lang w:val="kk-KZ"/>
        </w:rPr>
      </w:pPr>
      <w:r w:rsidRPr="007F3133">
        <w:rPr>
          <w:rFonts w:cs="Times New Roman"/>
          <w:color w:val="000000"/>
          <w:sz w:val="28"/>
          <w:szCs w:val="28"/>
          <w:lang w:val="kk-KZ"/>
        </w:rPr>
        <w:t>2.1. Математикалық жаттығулар және оларды орындату алгоритмі.</w:t>
      </w:r>
    </w:p>
    <w:p w14:paraId="4EC7649E" w14:textId="77777777" w:rsidR="008F523F" w:rsidRPr="007F3133" w:rsidRDefault="008F523F" w:rsidP="00E82BFC">
      <w:pPr>
        <w:pStyle w:val="Standard"/>
        <w:shd w:val="clear" w:color="auto" w:fill="FFFFFF"/>
        <w:ind w:firstLine="567"/>
        <w:jc w:val="both"/>
        <w:rPr>
          <w:rFonts w:cs="Times New Roman"/>
          <w:color w:val="000000"/>
          <w:sz w:val="28"/>
          <w:szCs w:val="28"/>
          <w:lang w:val="kk-KZ"/>
        </w:rPr>
      </w:pPr>
      <w:r w:rsidRPr="007F3133">
        <w:rPr>
          <w:rFonts w:cs="Times New Roman"/>
          <w:color w:val="000000"/>
          <w:sz w:val="28"/>
          <w:szCs w:val="28"/>
          <w:lang w:val="kk-KZ"/>
        </w:rPr>
        <w:t>2.2. Алгоритммен байланысты арнайы жаттығулар.</w:t>
      </w:r>
    </w:p>
    <w:p w14:paraId="526BEE6B" w14:textId="77777777" w:rsidR="008F523F" w:rsidRPr="007F3133" w:rsidRDefault="008F523F" w:rsidP="00E82BFC">
      <w:pPr>
        <w:pStyle w:val="Standard"/>
        <w:shd w:val="clear" w:color="auto" w:fill="FFFFFF"/>
        <w:ind w:firstLine="567"/>
        <w:jc w:val="both"/>
        <w:rPr>
          <w:rFonts w:cs="Times New Roman"/>
          <w:b/>
          <w:color w:val="000000"/>
          <w:sz w:val="28"/>
          <w:szCs w:val="28"/>
          <w:lang w:val="kk-KZ"/>
        </w:rPr>
      </w:pPr>
      <w:r w:rsidRPr="007F3133">
        <w:rPr>
          <w:rFonts w:cs="Times New Roman"/>
          <w:color w:val="000000"/>
          <w:sz w:val="28"/>
          <w:szCs w:val="28"/>
          <w:lang w:val="kk-KZ"/>
        </w:rPr>
        <w:t>2.3.</w:t>
      </w:r>
      <w:r w:rsidR="00BA1270" w:rsidRPr="007F3133">
        <w:rPr>
          <w:rFonts w:cs="Times New Roman"/>
          <w:sz w:val="28"/>
          <w:szCs w:val="28"/>
          <w:lang w:val="kk-KZ"/>
        </w:rPr>
        <w:t xml:space="preserve"> Болашақ бастауыш сынып мұғалімдерінің әдістемелік-математикалық  сауаттылығын дамытуға бағытталған арнайы жаттығулар.</w:t>
      </w:r>
    </w:p>
    <w:p w14:paraId="11A663BA" w14:textId="77777777" w:rsidR="003966B0" w:rsidRPr="007F3133" w:rsidRDefault="002238BA"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hAnsi="Times New Roman" w:cs="Times New Roman"/>
          <w:b/>
          <w:color w:val="000000" w:themeColor="text1"/>
          <w:sz w:val="28"/>
          <w:szCs w:val="28"/>
          <w:lang w:val="kk-KZ"/>
        </w:rPr>
        <w:t>1-модуль</w:t>
      </w:r>
      <w:r w:rsidRPr="007F3133">
        <w:rPr>
          <w:rFonts w:ascii="Times New Roman" w:eastAsia="NSimSun" w:hAnsi="Times New Roman" w:cs="Times New Roman"/>
          <w:b/>
          <w:color w:val="000000"/>
          <w:kern w:val="3"/>
          <w:sz w:val="28"/>
          <w:szCs w:val="28"/>
          <w:lang w:val="kk-KZ" w:eastAsia="zh-CN" w:bidi="hi-IN"/>
        </w:rPr>
        <w:t xml:space="preserve"> </w:t>
      </w:r>
      <w:r w:rsidR="00051EA8" w:rsidRPr="007F3133">
        <w:rPr>
          <w:rFonts w:ascii="Times New Roman" w:eastAsia="NSimSun" w:hAnsi="Times New Roman" w:cs="Times New Roman"/>
          <w:b/>
          <w:color w:val="000000"/>
          <w:kern w:val="3"/>
          <w:sz w:val="28"/>
          <w:szCs w:val="28"/>
          <w:lang w:val="kk-KZ" w:eastAsia="zh-CN" w:bidi="hi-IN"/>
        </w:rPr>
        <w:t>«</w:t>
      </w:r>
      <w:r w:rsidR="00051EA8" w:rsidRPr="007F3133">
        <w:rPr>
          <w:rFonts w:ascii="Times New Roman" w:eastAsia="NSimSun" w:hAnsi="Times New Roman" w:cs="Times New Roman"/>
          <w:color w:val="000000"/>
          <w:kern w:val="3"/>
          <w:sz w:val="28"/>
          <w:szCs w:val="28"/>
          <w:lang w:val="kk-KZ" w:eastAsia="zh-CN" w:bidi="hi-IN"/>
        </w:rPr>
        <w:t xml:space="preserve">Практикалық жұмыстарға арналған жаттығуларға» арналады. Мұнда </w:t>
      </w:r>
      <w:r w:rsidRPr="007F3133">
        <w:rPr>
          <w:rFonts w:ascii="Times New Roman" w:eastAsia="NSimSun" w:hAnsi="Times New Roman" w:cs="Times New Roman"/>
          <w:color w:val="000000"/>
          <w:kern w:val="3"/>
          <w:sz w:val="28"/>
          <w:szCs w:val="28"/>
          <w:lang w:val="kk-KZ" w:eastAsia="zh-CN" w:bidi="hi-IN"/>
        </w:rPr>
        <w:t xml:space="preserve">оқу-әдістемелік кешеннің силлабусына және курстың мазмұнына сай </w:t>
      </w:r>
      <w:r w:rsidR="00051EA8" w:rsidRPr="007F3133">
        <w:rPr>
          <w:rFonts w:ascii="Times New Roman" w:eastAsia="NSimSun" w:hAnsi="Times New Roman" w:cs="Times New Roman"/>
          <w:color w:val="000000"/>
          <w:kern w:val="3"/>
          <w:sz w:val="28"/>
          <w:szCs w:val="28"/>
          <w:lang w:val="kk-KZ" w:eastAsia="zh-CN" w:bidi="hi-IN"/>
        </w:rPr>
        <w:t>15 сабаққа арналған практикалық жұмыс тапсырмалары келтіріледі.</w:t>
      </w:r>
      <w:r w:rsidR="003966B0" w:rsidRPr="007F3133">
        <w:rPr>
          <w:rFonts w:ascii="Times New Roman" w:eastAsia="NSimSun" w:hAnsi="Times New Roman" w:cs="Times New Roman"/>
          <w:color w:val="000000"/>
          <w:kern w:val="3"/>
          <w:sz w:val="28"/>
          <w:szCs w:val="28"/>
          <w:lang w:val="kk-KZ" w:eastAsia="zh-CN" w:bidi="hi-IN"/>
        </w:rPr>
        <w:t xml:space="preserve"> </w:t>
      </w:r>
      <w:r w:rsidR="003966B0" w:rsidRPr="007F3133">
        <w:rPr>
          <w:rFonts w:ascii="Times New Roman" w:eastAsia="Times New Roman" w:hAnsi="Times New Roman" w:cs="Times New Roman"/>
          <w:color w:val="000000"/>
          <w:kern w:val="3"/>
          <w:sz w:val="28"/>
          <w:szCs w:val="28"/>
          <w:lang w:val="kk-KZ" w:eastAsia="ru-RU" w:bidi="hi-IN"/>
        </w:rPr>
        <w:t xml:space="preserve">«Алгоритмдерді оқыту әдістемесі» арнайы курсы бойынша дайындалып, тәжірибеден (апробациядан) өткізілген </w:t>
      </w:r>
      <w:r w:rsidR="003966B0" w:rsidRPr="007F3133">
        <w:rPr>
          <w:rFonts w:ascii="Times New Roman" w:eastAsia="NSimSun" w:hAnsi="Times New Roman" w:cs="Arial"/>
          <w:bCs/>
          <w:kern w:val="3"/>
          <w:sz w:val="28"/>
          <w:szCs w:val="28"/>
          <w:lang w:val="kk-KZ" w:eastAsia="zh-CN" w:bidi="hi-IN"/>
        </w:rPr>
        <w:t xml:space="preserve">№5 практикалық жұмыстың мазмұны. </w:t>
      </w:r>
    </w:p>
    <w:p w14:paraId="374C9CC7" w14:textId="77777777" w:rsidR="003966B0" w:rsidRPr="007F3133" w:rsidRDefault="003966B0" w:rsidP="007F313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bCs/>
          <w:sz w:val="28"/>
          <w:szCs w:val="28"/>
          <w:lang w:val="kk-KZ" w:eastAsia="ru-RU"/>
        </w:rPr>
        <w:t>Тақырыбы</w:t>
      </w:r>
      <w:r w:rsidRPr="007F3133">
        <w:rPr>
          <w:rFonts w:ascii="Times New Roman" w:eastAsia="Times New Roman" w:hAnsi="Times New Roman" w:cs="Times New Roman"/>
          <w:sz w:val="28"/>
          <w:szCs w:val="28"/>
          <w:lang w:val="kk-KZ" w:eastAsia="ru-RU"/>
        </w:rPr>
        <w:t>: Сандарға талдаулар жасау алгоритмін құру, әдістемесін дайындау</w:t>
      </w:r>
      <w:r w:rsidRPr="007F3133">
        <w:rPr>
          <w:rFonts w:ascii="Times New Roman" w:eastAsia="Times New Roman" w:hAnsi="Times New Roman" w:cs="Times New Roman"/>
          <w:snapToGrid w:val="0"/>
          <w:sz w:val="28"/>
          <w:szCs w:val="28"/>
          <w:lang w:val="kk-KZ" w:eastAsia="ru-RU"/>
        </w:rPr>
        <w:t>. Арифметикалық амалдарды енгізу алгоритмін құру.</w:t>
      </w:r>
    </w:p>
    <w:p w14:paraId="11275FB4" w14:textId="77777777" w:rsidR="003966B0" w:rsidRPr="007F3133" w:rsidRDefault="003966B0"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1. 10 көлемiндегi сандар нумерациясын өтуде қолданылатын алгоритмге блок-схема дайындаңыз.</w:t>
      </w:r>
    </w:p>
    <w:p w14:paraId="2E8F34F6" w14:textId="77777777" w:rsidR="003966B0" w:rsidRPr="007F3133" w:rsidRDefault="003966B0" w:rsidP="007F3133">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2. Толық ондықтарды (жүздіктерді) шығарып алудың алгоритмін дайындаңыз. </w:t>
      </w:r>
    </w:p>
    <w:p w14:paraId="46EFA087" w14:textId="77777777" w:rsidR="003966B0" w:rsidRPr="007F3133" w:rsidRDefault="003966B0"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3. Дәрістегі «Көп таңбалы сандарды оқу» алгоритміне сәйкес кез келген көп таңбалы санды оқудың алгоритмін дайындаңыз.</w:t>
      </w:r>
    </w:p>
    <w:p w14:paraId="71EE28BE" w14:textId="77777777" w:rsidR="003966B0" w:rsidRPr="007F3133" w:rsidRDefault="003966B0"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4. Кез келген екі таңбалы санға жасалған талдау алгоритмін 30 секундтық видео түрінде жазып жіберіңіз.</w:t>
      </w:r>
    </w:p>
    <w:p w14:paraId="589DE8B9" w14:textId="77777777" w:rsidR="003966B0" w:rsidRPr="007F3133" w:rsidRDefault="003966B0"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5. Кез келген бір амалды енгізу алгоритмін дайындаңыз.</w:t>
      </w:r>
    </w:p>
    <w:p w14:paraId="3CF5EA08" w14:textId="69EA9395" w:rsidR="003966B0" w:rsidRDefault="003966B0"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F3133">
        <w:rPr>
          <w:rFonts w:ascii="Times New Roman" w:eastAsia="Times New Roman" w:hAnsi="Times New Roman" w:cs="Times New Roman"/>
          <w:sz w:val="28"/>
          <w:szCs w:val="28"/>
          <w:lang w:val="kk-KZ"/>
        </w:rPr>
        <w:t>6. Блок-сызбаны үлгі ретінде пайдаланып, қосындыны санға көбейту және санды қосындыға бөлудің алгоритмін дайындаңыз</w:t>
      </w:r>
      <w:r w:rsidR="00C000D3">
        <w:rPr>
          <w:rFonts w:ascii="Times New Roman" w:eastAsia="Times New Roman" w:hAnsi="Times New Roman" w:cs="Times New Roman"/>
          <w:sz w:val="28"/>
          <w:szCs w:val="28"/>
          <w:lang w:val="kk-KZ"/>
        </w:rPr>
        <w:t xml:space="preserve"> [66,б</w:t>
      </w:r>
      <w:r w:rsidRPr="007F3133">
        <w:rPr>
          <w:rFonts w:ascii="Times New Roman" w:eastAsia="Times New Roman" w:hAnsi="Times New Roman" w:cs="Times New Roman"/>
          <w:sz w:val="28"/>
          <w:szCs w:val="28"/>
          <w:lang w:val="kk-KZ"/>
        </w:rPr>
        <w:t>.</w:t>
      </w:r>
      <w:r w:rsidR="00C000D3">
        <w:rPr>
          <w:rFonts w:ascii="Times New Roman" w:eastAsia="Times New Roman" w:hAnsi="Times New Roman" w:cs="Times New Roman"/>
          <w:sz w:val="28"/>
          <w:szCs w:val="28"/>
          <w:lang w:val="kk-KZ"/>
        </w:rPr>
        <w:t xml:space="preserve"> 121].</w:t>
      </w:r>
    </w:p>
    <w:p w14:paraId="21F88786" w14:textId="77777777" w:rsidR="00E82BFC" w:rsidRPr="007F3133" w:rsidRDefault="00E82BFC"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4120132B" w14:textId="5673F625" w:rsidR="003966B0" w:rsidRDefault="003966B0" w:rsidP="00E82BFC">
      <w:pPr>
        <w:shd w:val="clear" w:color="auto" w:fill="FFFFFF"/>
        <w:spacing w:after="0" w:line="240" w:lineRule="auto"/>
        <w:jc w:val="center"/>
        <w:rPr>
          <w:rFonts w:ascii="Times New Roman" w:eastAsia="Times New Roman" w:hAnsi="Times New Roman" w:cs="Times New Roman"/>
          <w:sz w:val="28"/>
          <w:szCs w:val="28"/>
          <w:lang w:val="kk-KZ"/>
        </w:rPr>
      </w:pPr>
      <w:r w:rsidRPr="007F3133">
        <w:rPr>
          <w:rFonts w:ascii="Times New Roman" w:hAnsi="Times New Roman" w:cs="Times New Roman"/>
          <w:noProof/>
          <w:sz w:val="28"/>
          <w:szCs w:val="28"/>
          <w:lang w:eastAsia="ru-RU"/>
        </w:rPr>
        <w:lastRenderedPageBreak/>
        <w:drawing>
          <wp:inline distT="0" distB="0" distL="0" distR="0" wp14:anchorId="377B0740" wp14:editId="05D1E564">
            <wp:extent cx="2800985" cy="19316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985" cy="1931670"/>
                    </a:xfrm>
                    <a:prstGeom prst="rect">
                      <a:avLst/>
                    </a:prstGeom>
                    <a:noFill/>
                    <a:ln>
                      <a:noFill/>
                    </a:ln>
                  </pic:spPr>
                </pic:pic>
              </a:graphicData>
            </a:graphic>
          </wp:inline>
        </w:drawing>
      </w:r>
    </w:p>
    <w:p w14:paraId="39B6DACF" w14:textId="36F50A38" w:rsidR="00E82BFC" w:rsidRDefault="00E82BFC"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7195EA12" w14:textId="42384379" w:rsidR="00E82BFC" w:rsidRPr="003A7371" w:rsidRDefault="00E82BFC" w:rsidP="00E82BFC">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00131FF1">
        <w:rPr>
          <w:rFonts w:ascii="Times New Roman" w:eastAsia="Times New Roman" w:hAnsi="Times New Roman" w:cs="Times New Roman"/>
          <w:sz w:val="28"/>
          <w:szCs w:val="28"/>
          <w:lang w:val="kk-KZ"/>
        </w:rPr>
        <w:t xml:space="preserve"> 28</w:t>
      </w:r>
      <w:r w:rsidR="003A7371">
        <w:rPr>
          <w:rFonts w:ascii="Times New Roman" w:eastAsia="Times New Roman" w:hAnsi="Times New Roman" w:cs="Times New Roman"/>
          <w:sz w:val="28"/>
          <w:szCs w:val="28"/>
          <w:lang w:val="kk-KZ"/>
        </w:rPr>
        <w:t xml:space="preserve"> </w:t>
      </w:r>
      <w:r w:rsidR="003A7371" w:rsidRPr="003A7371">
        <w:rPr>
          <w:rFonts w:ascii="Times New Roman" w:eastAsia="Times New Roman" w:hAnsi="Times New Roman" w:cs="Times New Roman"/>
          <w:sz w:val="28"/>
          <w:szCs w:val="28"/>
          <w:lang w:val="kk-KZ"/>
        </w:rPr>
        <w:t>–</w:t>
      </w:r>
      <w:r w:rsidR="003A7371">
        <w:rPr>
          <w:rFonts w:ascii="Times New Roman" w:eastAsia="Times New Roman" w:hAnsi="Times New Roman" w:cs="Times New Roman"/>
          <w:sz w:val="28"/>
          <w:szCs w:val="28"/>
          <w:lang w:val="kk-KZ"/>
        </w:rPr>
        <w:t xml:space="preserve"> Көбейту мен бөлудің алгоритмін түзуге берілген блок</w:t>
      </w:r>
      <w:r w:rsidR="003A7371" w:rsidRPr="003A7371">
        <w:rPr>
          <w:rFonts w:ascii="Times New Roman" w:eastAsia="Times New Roman" w:hAnsi="Times New Roman" w:cs="Times New Roman"/>
          <w:sz w:val="28"/>
          <w:szCs w:val="28"/>
          <w:lang w:val="kk-KZ"/>
        </w:rPr>
        <w:t>-</w:t>
      </w:r>
      <w:r w:rsidR="003A7371">
        <w:rPr>
          <w:rFonts w:ascii="Times New Roman" w:eastAsia="Times New Roman" w:hAnsi="Times New Roman" w:cs="Times New Roman"/>
          <w:sz w:val="28"/>
          <w:szCs w:val="28"/>
          <w:lang w:val="kk-KZ"/>
        </w:rPr>
        <w:t>сызба</w:t>
      </w:r>
    </w:p>
    <w:p w14:paraId="4ECBC1EC" w14:textId="77777777" w:rsidR="00E82BFC" w:rsidRPr="007F3133" w:rsidRDefault="00E82BFC" w:rsidP="007F3133">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068C1F6F" w14:textId="077D3785" w:rsidR="00277145" w:rsidRPr="007F3133" w:rsidRDefault="002238BA" w:rsidP="007F3133">
      <w:pPr>
        <w:spacing w:after="0" w:line="240" w:lineRule="auto"/>
        <w:ind w:firstLine="567"/>
        <w:jc w:val="both"/>
        <w:rPr>
          <w:rFonts w:ascii="Times New Roman" w:hAnsi="Times New Roman" w:cs="Times New Roman"/>
          <w:color w:val="000000"/>
          <w:sz w:val="28"/>
          <w:szCs w:val="28"/>
          <w:lang w:val="kk-KZ"/>
        </w:rPr>
      </w:pPr>
      <w:r w:rsidRPr="007F3133">
        <w:rPr>
          <w:rFonts w:ascii="Times New Roman" w:hAnsi="Times New Roman" w:cs="Times New Roman"/>
          <w:b/>
          <w:color w:val="000000" w:themeColor="text1"/>
          <w:sz w:val="28"/>
          <w:szCs w:val="28"/>
          <w:lang w:val="kk-KZ"/>
        </w:rPr>
        <w:t>2-модульд</w:t>
      </w:r>
      <w:r w:rsidR="00D1660D" w:rsidRPr="007F3133">
        <w:rPr>
          <w:rFonts w:ascii="Times New Roman" w:hAnsi="Times New Roman" w:cs="Times New Roman"/>
          <w:b/>
          <w:color w:val="000000" w:themeColor="text1"/>
          <w:sz w:val="28"/>
          <w:szCs w:val="28"/>
          <w:lang w:val="kk-KZ"/>
        </w:rPr>
        <w:t>ің 2.1.</w:t>
      </w:r>
      <w:r w:rsidRPr="007F3133">
        <w:rPr>
          <w:rFonts w:ascii="Times New Roman" w:hAnsi="Times New Roman" w:cs="Times New Roman"/>
          <w:color w:val="000000" w:themeColor="text1"/>
          <w:sz w:val="28"/>
          <w:szCs w:val="28"/>
          <w:lang w:val="kk-KZ"/>
        </w:rPr>
        <w:t xml:space="preserve"> </w:t>
      </w:r>
      <w:r w:rsidR="00D1660D" w:rsidRPr="007F3133">
        <w:rPr>
          <w:rFonts w:ascii="Times New Roman" w:hAnsi="Times New Roman" w:cs="Times New Roman"/>
          <w:b/>
          <w:color w:val="000000" w:themeColor="text1"/>
          <w:sz w:val="28"/>
          <w:szCs w:val="28"/>
          <w:lang w:val="kk-KZ"/>
        </w:rPr>
        <w:t>тармақшасы</w:t>
      </w:r>
      <w:r w:rsidR="00D1660D" w:rsidRPr="007F3133">
        <w:rPr>
          <w:rFonts w:ascii="Times New Roman" w:hAnsi="Times New Roman" w:cs="Times New Roman"/>
          <w:color w:val="000000" w:themeColor="text1"/>
          <w:sz w:val="28"/>
          <w:szCs w:val="28"/>
          <w:lang w:val="kk-KZ"/>
        </w:rPr>
        <w:t xml:space="preserve"> </w:t>
      </w:r>
      <w:r w:rsidR="00277145" w:rsidRPr="007F3133">
        <w:rPr>
          <w:rFonts w:ascii="Times New Roman" w:hAnsi="Times New Roman" w:cs="Times New Roman"/>
          <w:color w:val="000000" w:themeColor="text1"/>
          <w:sz w:val="28"/>
          <w:szCs w:val="28"/>
          <w:lang w:val="kk-KZ"/>
        </w:rPr>
        <w:t>болашақ бастауыш сынып мұғалімдерінің математикалық жаттығудың түрлерін ажыратып, олардың әрқайсысын орындату алгоритмін қарастыруға арналған. Өйткені, м</w:t>
      </w:r>
      <w:r w:rsidR="00277145" w:rsidRPr="007F3133">
        <w:rPr>
          <w:rFonts w:ascii="Times New Roman" w:hAnsi="Times New Roman" w:cs="Times New Roman"/>
          <w:sz w:val="28"/>
          <w:szCs w:val="28"/>
          <w:lang w:val="kk-KZ"/>
        </w:rPr>
        <w:t xml:space="preserve">атематикалық жаттығулардың әр түрін ажырату аса маңызды мәселелердің бірі болып табылады, сонымен қатар, олармен жұмыс жасаудың өзіндік алгоритмінің бар екенін де болашақ мамандардың білулері тиіс. Сондықтан жаттығуды орындатудың үш кезеңін (жаттығуды талдау; жаттығуды орындату; жаттығуды қорыту) орындату алгоритмі көрсетіледі. </w:t>
      </w:r>
      <w:r w:rsidR="009F032A" w:rsidRPr="007F3133">
        <w:rPr>
          <w:rFonts w:ascii="Times New Roman" w:hAnsi="Times New Roman" w:cs="Times New Roman"/>
          <w:sz w:val="28"/>
          <w:szCs w:val="28"/>
          <w:lang w:val="kk-KZ"/>
        </w:rPr>
        <w:t xml:space="preserve">Бұл мәселе алдыңғы бөлімде толық ашылған еді. </w:t>
      </w:r>
      <w:r w:rsidR="009044F5">
        <w:rPr>
          <w:rFonts w:ascii="Times New Roman" w:hAnsi="Times New Roman" w:cs="Times New Roman"/>
          <w:sz w:val="28"/>
          <w:szCs w:val="28"/>
          <w:lang w:val="kk-KZ"/>
        </w:rPr>
        <w:t>2</w:t>
      </w:r>
      <w:r w:rsidR="00131FF1">
        <w:rPr>
          <w:rFonts w:ascii="Times New Roman" w:hAnsi="Times New Roman" w:cs="Times New Roman"/>
          <w:color w:val="000000"/>
          <w:sz w:val="28"/>
          <w:szCs w:val="28"/>
          <w:lang w:val="kk-KZ"/>
        </w:rPr>
        <w:t>0</w:t>
      </w:r>
      <w:r w:rsidR="00277145" w:rsidRPr="007F3133">
        <w:rPr>
          <w:rFonts w:ascii="Times New Roman" w:hAnsi="Times New Roman" w:cs="Times New Roman"/>
          <w:color w:val="000000"/>
          <w:sz w:val="28"/>
          <w:szCs w:val="28"/>
          <w:lang w:val="kk-KZ"/>
        </w:rPr>
        <w:t xml:space="preserve">-кестеде жаттығу түрлерін орындатудың алгоритмі келтірілген. </w:t>
      </w:r>
    </w:p>
    <w:p w14:paraId="60652CE7" w14:textId="77777777" w:rsidR="00E82BFC" w:rsidRDefault="00E82BFC" w:rsidP="00E82BFC">
      <w:pPr>
        <w:spacing w:after="0" w:line="240" w:lineRule="auto"/>
        <w:jc w:val="both"/>
        <w:rPr>
          <w:rFonts w:ascii="Times New Roman" w:hAnsi="Times New Roman" w:cs="Times New Roman"/>
          <w:color w:val="000000"/>
          <w:sz w:val="28"/>
          <w:szCs w:val="28"/>
          <w:lang w:val="kk-KZ"/>
        </w:rPr>
      </w:pPr>
    </w:p>
    <w:p w14:paraId="489E8B63" w14:textId="2B49B8BD" w:rsidR="00277145" w:rsidRDefault="00277145" w:rsidP="00E82BFC">
      <w:pPr>
        <w:spacing w:after="0" w:line="240" w:lineRule="auto"/>
        <w:jc w:val="both"/>
        <w:rPr>
          <w:rFonts w:ascii="Times New Roman" w:hAnsi="Times New Roman" w:cs="Times New Roman"/>
          <w:color w:val="000000"/>
          <w:sz w:val="28"/>
          <w:szCs w:val="28"/>
          <w:lang w:val="kk-KZ"/>
        </w:rPr>
      </w:pPr>
      <w:r w:rsidRPr="007F3133">
        <w:rPr>
          <w:rFonts w:ascii="Times New Roman" w:hAnsi="Times New Roman" w:cs="Times New Roman"/>
          <w:color w:val="000000"/>
          <w:sz w:val="28"/>
          <w:szCs w:val="28"/>
          <w:lang w:val="kk-KZ"/>
        </w:rPr>
        <w:t xml:space="preserve">Кесте </w:t>
      </w:r>
      <w:r w:rsidR="009044F5">
        <w:rPr>
          <w:rFonts w:ascii="Times New Roman" w:hAnsi="Times New Roman" w:cs="Times New Roman"/>
          <w:color w:val="000000"/>
          <w:sz w:val="28"/>
          <w:szCs w:val="28"/>
          <w:lang w:val="kk-KZ"/>
        </w:rPr>
        <w:t>2</w:t>
      </w:r>
      <w:r w:rsidR="00131FF1">
        <w:rPr>
          <w:rFonts w:ascii="Times New Roman" w:hAnsi="Times New Roman" w:cs="Times New Roman"/>
          <w:color w:val="000000"/>
          <w:sz w:val="28"/>
          <w:szCs w:val="28"/>
          <w:lang w:val="kk-KZ"/>
        </w:rPr>
        <w:t>0</w:t>
      </w:r>
      <w:r w:rsidRPr="007F3133">
        <w:rPr>
          <w:rFonts w:ascii="Times New Roman" w:hAnsi="Times New Roman" w:cs="Times New Roman"/>
          <w:color w:val="000000"/>
          <w:sz w:val="28"/>
          <w:szCs w:val="28"/>
          <w:lang w:val="kk-KZ"/>
        </w:rPr>
        <w:t xml:space="preserve"> – Математикалық жаттығулар және оларды орындату әдістемесі</w:t>
      </w:r>
    </w:p>
    <w:p w14:paraId="40BD9472" w14:textId="77777777" w:rsidR="00E82BFC" w:rsidRPr="007F3133" w:rsidRDefault="00E82BFC" w:rsidP="00E82BFC">
      <w:pPr>
        <w:spacing w:after="0" w:line="240" w:lineRule="auto"/>
        <w:jc w:val="both"/>
        <w:rPr>
          <w:rFonts w:ascii="Times New Roman" w:hAnsi="Times New Roman" w:cs="Times New Roman"/>
          <w:color w:val="000000"/>
          <w:sz w:val="28"/>
          <w:szCs w:val="28"/>
          <w:lang w:val="kk-KZ"/>
        </w:rPr>
      </w:pPr>
    </w:p>
    <w:tbl>
      <w:tblPr>
        <w:tblStyle w:val="a6"/>
        <w:tblW w:w="0" w:type="auto"/>
        <w:tblInd w:w="108" w:type="dxa"/>
        <w:tblLook w:val="04A0" w:firstRow="1" w:lastRow="0" w:firstColumn="1" w:lastColumn="0" w:noHBand="0" w:noVBand="1"/>
      </w:tblPr>
      <w:tblGrid>
        <w:gridCol w:w="3828"/>
        <w:gridCol w:w="5811"/>
      </w:tblGrid>
      <w:tr w:rsidR="00277145" w:rsidRPr="00C43967" w14:paraId="67414B4F" w14:textId="77777777" w:rsidTr="003A7371">
        <w:tc>
          <w:tcPr>
            <w:tcW w:w="3828" w:type="dxa"/>
            <w:hideMark/>
          </w:tcPr>
          <w:p w14:paraId="0556394C" w14:textId="77777777" w:rsidR="00277145" w:rsidRPr="00D03E20" w:rsidRDefault="00277145" w:rsidP="007F3133">
            <w:pPr>
              <w:spacing w:after="0" w:line="240" w:lineRule="auto"/>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 xml:space="preserve">156 · (6075 + 9980 – 15 996) : 26 мысалы </w:t>
            </w:r>
          </w:p>
        </w:tc>
        <w:tc>
          <w:tcPr>
            <w:tcW w:w="5811" w:type="dxa"/>
            <w:hideMark/>
          </w:tcPr>
          <w:p w14:paraId="57E0D467" w14:textId="77777777" w:rsidR="00277145" w:rsidRPr="00D03E20" w:rsidRDefault="00277145" w:rsidP="007F3133">
            <w:pPr>
              <w:spacing w:after="0" w:line="240" w:lineRule="auto"/>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Теңдеуді жаз және тексер: 27 401 мен х сандарының бөліндісі 398 бен 119 сандарының қосындысына тең</w:t>
            </w:r>
          </w:p>
        </w:tc>
      </w:tr>
      <w:tr w:rsidR="00D03E20" w:rsidRPr="00F91CDA" w14:paraId="582509A8" w14:textId="77777777" w:rsidTr="003A7371">
        <w:tc>
          <w:tcPr>
            <w:tcW w:w="3828" w:type="dxa"/>
            <w:tcBorders>
              <w:bottom w:val="single" w:sz="4" w:space="0" w:color="auto"/>
            </w:tcBorders>
          </w:tcPr>
          <w:p w14:paraId="521BCB45" w14:textId="1FF04B93" w:rsidR="00D03E20" w:rsidRPr="00D03E20" w:rsidRDefault="00D03E20" w:rsidP="007F3133">
            <w:pPr>
              <w:spacing w:after="0" w:line="240" w:lineRule="auto"/>
              <w:ind w:left="36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811" w:type="dxa"/>
            <w:tcBorders>
              <w:bottom w:val="single" w:sz="4" w:space="0" w:color="auto"/>
            </w:tcBorders>
          </w:tcPr>
          <w:p w14:paraId="0F52020B" w14:textId="608FFC33" w:rsidR="00D03E20" w:rsidRPr="00D03E20" w:rsidRDefault="00D03E20" w:rsidP="007F31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277145" w:rsidRPr="00C43967" w14:paraId="4C3358DA" w14:textId="77777777" w:rsidTr="003A7371">
        <w:trPr>
          <w:trHeight w:val="3345"/>
        </w:trPr>
        <w:tc>
          <w:tcPr>
            <w:tcW w:w="3828" w:type="dxa"/>
            <w:tcBorders>
              <w:bottom w:val="nil"/>
            </w:tcBorders>
            <w:hideMark/>
          </w:tcPr>
          <w:p w14:paraId="4EF2F203" w14:textId="77777777" w:rsidR="00277145" w:rsidRPr="00D03E20" w:rsidRDefault="00277145" w:rsidP="007F3133">
            <w:pPr>
              <w:spacing w:after="0" w:line="240" w:lineRule="auto"/>
              <w:ind w:left="360"/>
              <w:contextualSpacing/>
              <w:jc w:val="center"/>
              <w:rPr>
                <w:rFonts w:ascii="Times New Roman" w:hAnsi="Times New Roman" w:cs="Times New Roman"/>
                <w:sz w:val="24"/>
                <w:szCs w:val="24"/>
                <w:lang w:val="kk-KZ"/>
              </w:rPr>
            </w:pPr>
            <w:r w:rsidRPr="00D03E20">
              <w:rPr>
                <w:rFonts w:ascii="Times New Roman" w:hAnsi="Times New Roman" w:cs="Times New Roman"/>
                <w:sz w:val="24"/>
                <w:szCs w:val="24"/>
                <w:lang w:val="kk-KZ"/>
              </w:rPr>
              <w:t>Орындату  алгоритмі:</w:t>
            </w:r>
          </w:p>
          <w:p w14:paraId="593B2E89" w14:textId="77777777" w:rsidR="00277145" w:rsidRPr="00D03E20"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Жаттығуды</w:t>
            </w:r>
            <w:r w:rsidR="009F032A" w:rsidRPr="00D03E20">
              <w:rPr>
                <w:rFonts w:ascii="Times New Roman" w:hAnsi="Times New Roman" w:cs="Times New Roman"/>
                <w:sz w:val="24"/>
                <w:szCs w:val="24"/>
                <w:lang w:val="kk-KZ"/>
              </w:rPr>
              <w:t>, яғни м</w:t>
            </w:r>
            <w:r w:rsidRPr="00D03E20">
              <w:rPr>
                <w:rFonts w:ascii="Times New Roman" w:hAnsi="Times New Roman" w:cs="Times New Roman"/>
                <w:sz w:val="24"/>
                <w:szCs w:val="24"/>
                <w:lang w:val="kk-KZ"/>
              </w:rPr>
              <w:t>ысалды оқытыңыз;</w:t>
            </w:r>
          </w:p>
          <w:p w14:paraId="4E75289E" w14:textId="77777777" w:rsidR="00277145" w:rsidRPr="00D03E20"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Онда неше амал бар екенін анықтатыңыз;</w:t>
            </w:r>
          </w:p>
          <w:p w14:paraId="7FA40FFC" w14:textId="77777777" w:rsidR="00277145" w:rsidRPr="00D03E20"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Ауызша алдымен қай амал орындалатынын анықтатыңыз;</w:t>
            </w:r>
          </w:p>
          <w:p w14:paraId="5406278A" w14:textId="77777777" w:rsidR="00277145" w:rsidRPr="00D03E20"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Амалды орындатудың ретін санмен үстіне белгілетіңіз;</w:t>
            </w:r>
          </w:p>
          <w:p w14:paraId="0B27AFAE" w14:textId="77777777" w:rsidR="00277145" w:rsidRPr="00D03E20"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Мысалдың әр амалын жеке-жеке баған түрінде жазбаша орындатыңыз;</w:t>
            </w:r>
          </w:p>
          <w:p w14:paraId="63CE36B0" w14:textId="751AF31F" w:rsidR="00277145" w:rsidRDefault="00277145" w:rsidP="002111E2">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Әр амалдың мәнін</w:t>
            </w:r>
            <w:r w:rsidR="003A7371" w:rsidRPr="00D03E20">
              <w:rPr>
                <w:rFonts w:ascii="Times New Roman" w:hAnsi="Times New Roman" w:cs="Times New Roman"/>
                <w:sz w:val="24"/>
                <w:szCs w:val="24"/>
                <w:lang w:val="kk-KZ"/>
              </w:rPr>
              <w:t xml:space="preserve"> тексер</w:t>
            </w:r>
            <w:r w:rsidR="003A7371" w:rsidRPr="003A7371">
              <w:rPr>
                <w:rFonts w:ascii="Times New Roman" w:hAnsi="Times New Roman" w:cs="Times New Roman"/>
                <w:sz w:val="24"/>
                <w:szCs w:val="24"/>
                <w:lang w:val="kk-KZ"/>
              </w:rPr>
              <w:t>-</w:t>
            </w:r>
            <w:r w:rsidR="003A7371" w:rsidRPr="00D03E20">
              <w:rPr>
                <w:rFonts w:ascii="Times New Roman" w:hAnsi="Times New Roman" w:cs="Times New Roman"/>
                <w:sz w:val="24"/>
                <w:szCs w:val="24"/>
                <w:lang w:val="kk-KZ"/>
              </w:rPr>
              <w:t>тіңіз;</w:t>
            </w:r>
          </w:p>
          <w:p w14:paraId="1E58DE2C" w14:textId="77777777" w:rsidR="003A7371" w:rsidRPr="00D03E20" w:rsidRDefault="003A7371" w:rsidP="003A7371">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Жаттығуды қорытыңыз;</w:t>
            </w:r>
          </w:p>
          <w:p w14:paraId="2FE3798B" w14:textId="1F28A8F4" w:rsidR="003A7371" w:rsidRPr="00D03E20" w:rsidRDefault="003A7371" w:rsidP="003A7371">
            <w:pPr>
              <w:numPr>
                <w:ilvl w:val="0"/>
                <w:numId w:val="37"/>
              </w:numPr>
              <w:tabs>
                <w:tab w:val="left" w:pos="142"/>
                <w:tab w:val="left" w:pos="295"/>
                <w:tab w:val="left" w:pos="54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Неше амал орындағанын, ал</w:t>
            </w:r>
            <w:r w:rsidRPr="003A7371">
              <w:rPr>
                <w:rFonts w:ascii="Times New Roman" w:hAnsi="Times New Roman" w:cs="Times New Roman"/>
                <w:sz w:val="24"/>
                <w:szCs w:val="24"/>
                <w:lang w:val="kk-KZ"/>
              </w:rPr>
              <w:t>-</w:t>
            </w:r>
            <w:r w:rsidRPr="00D03E20">
              <w:rPr>
                <w:rFonts w:ascii="Times New Roman" w:hAnsi="Times New Roman" w:cs="Times New Roman"/>
                <w:sz w:val="24"/>
                <w:szCs w:val="24"/>
                <w:lang w:val="kk-KZ"/>
              </w:rPr>
              <w:t>дымен қай амал орындалғанын, неліктен ол амалдың орындала-тынын, соңғы қай амал орындалға-нын анықтатып, мысалдың нәтижесін айтқызыңыз.</w:t>
            </w:r>
          </w:p>
        </w:tc>
        <w:tc>
          <w:tcPr>
            <w:tcW w:w="5811" w:type="dxa"/>
            <w:tcBorders>
              <w:bottom w:val="nil"/>
            </w:tcBorders>
            <w:hideMark/>
          </w:tcPr>
          <w:p w14:paraId="44BA96BF" w14:textId="77777777" w:rsidR="00277145" w:rsidRPr="00D03E20" w:rsidRDefault="00277145" w:rsidP="007F3133">
            <w:pPr>
              <w:spacing w:after="0" w:line="240" w:lineRule="auto"/>
              <w:jc w:val="center"/>
              <w:rPr>
                <w:rFonts w:ascii="Times New Roman" w:hAnsi="Times New Roman" w:cs="Times New Roman"/>
                <w:sz w:val="24"/>
                <w:szCs w:val="24"/>
                <w:lang w:val="kk-KZ"/>
              </w:rPr>
            </w:pPr>
            <w:r w:rsidRPr="00D03E20">
              <w:rPr>
                <w:rFonts w:ascii="Times New Roman" w:hAnsi="Times New Roman" w:cs="Times New Roman"/>
                <w:sz w:val="24"/>
                <w:szCs w:val="24"/>
                <w:lang w:val="kk-KZ"/>
              </w:rPr>
              <w:t>Орындату  алгоритмі:</w:t>
            </w:r>
          </w:p>
          <w:p w14:paraId="453601A4"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Жаттығуды оқытыңыз;</w:t>
            </w:r>
          </w:p>
          <w:p w14:paraId="43E9CBC4"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Жаттығудың талабын анықтатыңыз;</w:t>
            </w:r>
          </w:p>
          <w:p w14:paraId="7B3AFA36"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Теңдеу құрғызыңыз;</w:t>
            </w:r>
          </w:p>
          <w:p w14:paraId="209DEBEB"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Теңдеуді оқытыңыз;</w:t>
            </w:r>
          </w:p>
          <w:p w14:paraId="65706B6A"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color w:val="000000"/>
                <w:sz w:val="24"/>
                <w:szCs w:val="24"/>
                <w:lang w:val="kk-KZ"/>
              </w:rPr>
              <w:t>Теңдеудің оң бөлігіне назар аудартыңыз;</w:t>
            </w:r>
          </w:p>
          <w:p w14:paraId="24D5A191"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color w:val="000000"/>
                <w:sz w:val="24"/>
                <w:szCs w:val="24"/>
                <w:lang w:val="kk-KZ"/>
              </w:rPr>
              <w:t>Сол бөлігінде не берілгенін анықтатыңыз;</w:t>
            </w:r>
          </w:p>
          <w:p w14:paraId="32A40C45" w14:textId="75E64CF0"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Ауызша нені табу қажеттігін анықтатыңыз;</w:t>
            </w:r>
          </w:p>
          <w:p w14:paraId="5A778FAD"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Не үшін қосындының мәнін табу қажеттігін айтқызыңыз;</w:t>
            </w:r>
          </w:p>
          <w:p w14:paraId="37CFCD2B" w14:textId="77777777" w:rsidR="00277145" w:rsidRPr="00D03E20" w:rsidRDefault="00277145" w:rsidP="002111E2">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Қосындының мәнін тапқаннан кейін қандай теңдеу шыққанын анықтатыңыз;</w:t>
            </w:r>
          </w:p>
          <w:p w14:paraId="26E7581E" w14:textId="77777777" w:rsidR="003A7371" w:rsidRPr="003A7371" w:rsidRDefault="00277145" w:rsidP="003A7371">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Бұл теңдеудегі белгісіз компонентті анықтатыңыз;</w:t>
            </w:r>
          </w:p>
          <w:p w14:paraId="6313AC60" w14:textId="142C377D" w:rsidR="003A7371" w:rsidRPr="00D03E20" w:rsidRDefault="003A7371" w:rsidP="003A7371">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 xml:space="preserve"> Оны қалай табу қажеттігін айтқызыңыз;</w:t>
            </w:r>
          </w:p>
          <w:p w14:paraId="04C8C1EF" w14:textId="77777777" w:rsidR="003A7371" w:rsidRPr="00D03E20" w:rsidRDefault="003A7371" w:rsidP="003A7371">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Жаттығуды орындатыңыз;</w:t>
            </w:r>
          </w:p>
          <w:p w14:paraId="24C4A63F" w14:textId="77777777" w:rsidR="003A7371" w:rsidRPr="00D03E20" w:rsidRDefault="003A7371" w:rsidP="003A7371">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Жаттығуды қорытыңыз;</w:t>
            </w:r>
          </w:p>
          <w:p w14:paraId="50C6D880" w14:textId="77777777" w:rsidR="003A7371" w:rsidRPr="00D03E20" w:rsidRDefault="003A7371" w:rsidP="003A7371">
            <w:pPr>
              <w:numPr>
                <w:ilvl w:val="0"/>
                <w:numId w:val="16"/>
              </w:numPr>
              <w:tabs>
                <w:tab w:val="left" w:pos="204"/>
              </w:tabs>
              <w:spacing w:after="0" w:line="240" w:lineRule="auto"/>
              <w:ind w:left="0" w:firstLine="0"/>
              <w:contextualSpacing/>
              <w:jc w:val="both"/>
              <w:rPr>
                <w:rFonts w:ascii="Times New Roman" w:hAnsi="Times New Roman" w:cs="Times New Roman"/>
                <w:color w:val="000000"/>
                <w:sz w:val="24"/>
                <w:szCs w:val="24"/>
                <w:lang w:val="kk-KZ"/>
              </w:rPr>
            </w:pPr>
            <w:r w:rsidRPr="00D03E20">
              <w:rPr>
                <w:rFonts w:ascii="Times New Roman" w:hAnsi="Times New Roman" w:cs="Times New Roman"/>
                <w:sz w:val="24"/>
                <w:szCs w:val="24"/>
                <w:lang w:val="kk-KZ"/>
              </w:rPr>
              <w:t>Теңдеудің дұрыс шешілгенін, түбірінің дұрыс табылғанын анықтатыңыз;</w:t>
            </w:r>
          </w:p>
          <w:p w14:paraId="1F7E5298" w14:textId="776C782B" w:rsidR="00277145" w:rsidRPr="00D03E20" w:rsidRDefault="003A7371" w:rsidP="003A7371">
            <w:pPr>
              <w:numPr>
                <w:ilvl w:val="0"/>
                <w:numId w:val="16"/>
              </w:numPr>
              <w:tabs>
                <w:tab w:val="left" w:pos="204"/>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sz w:val="24"/>
                <w:szCs w:val="24"/>
                <w:lang w:val="kk-KZ"/>
              </w:rPr>
              <w:t>Теңдеуді тексертіңіз; Жаттығудың талабының дұрыс орындалғандығын дәлелдетіңіз.</w:t>
            </w:r>
          </w:p>
        </w:tc>
      </w:tr>
    </w:tbl>
    <w:p w14:paraId="671D52DA" w14:textId="76645EED" w:rsidR="00D03E20" w:rsidRDefault="00D03E20" w:rsidP="00D03E20">
      <w:pPr>
        <w:spacing w:after="0" w:line="240" w:lineRule="auto"/>
        <w:rPr>
          <w:rFonts w:ascii="Times New Roman" w:hAnsi="Times New Roman" w:cs="Times New Roman"/>
          <w:sz w:val="28"/>
          <w:szCs w:val="28"/>
          <w:lang w:val="kk-KZ"/>
        </w:rPr>
      </w:pPr>
      <w:r w:rsidRPr="00D03E20">
        <w:rPr>
          <w:rFonts w:ascii="Times New Roman" w:hAnsi="Times New Roman" w:cs="Times New Roman"/>
          <w:sz w:val="28"/>
          <w:szCs w:val="28"/>
          <w:lang w:val="kk-KZ"/>
        </w:rPr>
        <w:lastRenderedPageBreak/>
        <w:t>2</w:t>
      </w:r>
      <w:r w:rsidR="00131FF1">
        <w:rPr>
          <w:rFonts w:ascii="Times New Roman" w:hAnsi="Times New Roman" w:cs="Times New Roman"/>
          <w:sz w:val="28"/>
          <w:szCs w:val="28"/>
          <w:lang w:val="kk-KZ"/>
        </w:rPr>
        <w:t>0</w:t>
      </w:r>
      <w:r w:rsidR="003A7371">
        <w:rPr>
          <w:rFonts w:ascii="Times New Roman" w:hAnsi="Times New Roman" w:cs="Times New Roman"/>
          <w:sz w:val="28"/>
          <w:szCs w:val="28"/>
          <w:lang w:val="kk-KZ"/>
        </w:rPr>
        <w:t>-</w:t>
      </w:r>
      <w:r w:rsidRPr="00D03E20">
        <w:rPr>
          <w:rFonts w:ascii="Times New Roman" w:hAnsi="Times New Roman" w:cs="Times New Roman"/>
          <w:sz w:val="28"/>
          <w:szCs w:val="28"/>
          <w:lang w:val="kk-KZ"/>
        </w:rPr>
        <w:t>кестенің</w:t>
      </w:r>
      <w:r w:rsidR="003A7371">
        <w:rPr>
          <w:rFonts w:ascii="Times New Roman" w:hAnsi="Times New Roman" w:cs="Times New Roman"/>
          <w:sz w:val="28"/>
          <w:szCs w:val="28"/>
          <w:lang w:val="en-US"/>
        </w:rPr>
        <w:t xml:space="preserve"> </w:t>
      </w:r>
      <w:r w:rsidRPr="00D03E20">
        <w:rPr>
          <w:rFonts w:ascii="Times New Roman" w:hAnsi="Times New Roman" w:cs="Times New Roman"/>
          <w:sz w:val="28"/>
          <w:szCs w:val="28"/>
          <w:lang w:val="kk-KZ"/>
        </w:rPr>
        <w:t xml:space="preserve">  жалғасы</w:t>
      </w:r>
    </w:p>
    <w:p w14:paraId="19D0384A" w14:textId="77777777" w:rsidR="00D03E20" w:rsidRPr="00D03E20" w:rsidRDefault="00D03E20" w:rsidP="00D03E20">
      <w:pPr>
        <w:spacing w:after="0" w:line="240" w:lineRule="auto"/>
        <w:rPr>
          <w:rFonts w:ascii="Times New Roman" w:hAnsi="Times New Roman" w:cs="Times New Roman"/>
          <w:sz w:val="28"/>
          <w:szCs w:val="28"/>
          <w:lang w:val="kk-KZ"/>
        </w:rPr>
      </w:pPr>
    </w:p>
    <w:tbl>
      <w:tblPr>
        <w:tblStyle w:val="a6"/>
        <w:tblW w:w="0" w:type="auto"/>
        <w:tblInd w:w="108" w:type="dxa"/>
        <w:tblLook w:val="04A0" w:firstRow="1" w:lastRow="0" w:firstColumn="1" w:lastColumn="0" w:noHBand="0" w:noVBand="1"/>
      </w:tblPr>
      <w:tblGrid>
        <w:gridCol w:w="3544"/>
        <w:gridCol w:w="6095"/>
      </w:tblGrid>
      <w:tr w:rsidR="00D03E20" w:rsidRPr="00F91CDA" w14:paraId="056DC42C" w14:textId="77777777" w:rsidTr="00D03E20">
        <w:trPr>
          <w:trHeight w:val="225"/>
        </w:trPr>
        <w:tc>
          <w:tcPr>
            <w:tcW w:w="3544" w:type="dxa"/>
          </w:tcPr>
          <w:p w14:paraId="36C8CAD2" w14:textId="4A2BE28A" w:rsidR="00D03E20" w:rsidRPr="00D03E20" w:rsidRDefault="00D03E20" w:rsidP="00D03E20">
            <w:pPr>
              <w:tabs>
                <w:tab w:val="left" w:pos="142"/>
                <w:tab w:val="left" w:pos="295"/>
                <w:tab w:val="left" w:pos="544"/>
              </w:tabs>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095" w:type="dxa"/>
          </w:tcPr>
          <w:p w14:paraId="5019B627" w14:textId="109E92B1" w:rsidR="00D03E20" w:rsidRPr="00D03E20" w:rsidRDefault="00D03E20" w:rsidP="00D03E20">
            <w:pPr>
              <w:tabs>
                <w:tab w:val="left" w:pos="204"/>
              </w:tabs>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D03E20" w:rsidRPr="007F3133" w14:paraId="220AA385" w14:textId="77777777" w:rsidTr="00D03E20">
        <w:tc>
          <w:tcPr>
            <w:tcW w:w="9639" w:type="dxa"/>
            <w:gridSpan w:val="2"/>
            <w:hideMark/>
          </w:tcPr>
          <w:p w14:paraId="68E4868C" w14:textId="77777777" w:rsidR="00D03E20" w:rsidRPr="00D03E20" w:rsidRDefault="00D03E20" w:rsidP="00D03E20">
            <w:pPr>
              <w:spacing w:after="0" w:line="240" w:lineRule="auto"/>
              <w:jc w:val="both"/>
              <w:rPr>
                <w:rFonts w:ascii="Times New Roman" w:hAnsi="Times New Roman" w:cs="Times New Roman"/>
                <w:b/>
                <w:sz w:val="24"/>
                <w:szCs w:val="24"/>
                <w:lang w:val="kk-KZ"/>
              </w:rPr>
            </w:pPr>
            <w:r w:rsidRPr="00D03E20">
              <w:rPr>
                <w:rFonts w:ascii="Times New Roman" w:hAnsi="Times New Roman" w:cs="Times New Roman"/>
                <w:sz w:val="24"/>
                <w:szCs w:val="24"/>
                <w:lang w:val="kk-KZ"/>
              </w:rPr>
              <w:t>Есеп: «Екі айлақтан бір уақытта бірінен-бір қарама</w:t>
            </w:r>
            <w:r w:rsidRPr="00D03E20">
              <w:rPr>
                <w:rFonts w:ascii="Times New Roman" w:hAnsi="Times New Roman" w:cs="Times New Roman"/>
                <w:color w:val="000000"/>
                <w:sz w:val="24"/>
                <w:szCs w:val="24"/>
                <w:lang w:val="kk-KZ"/>
              </w:rPr>
              <w:t>-қарсы екі бағытта екі кеме жүзіп шықты. Біреуінің жылдамдығы 43 миль/сағ, ал екіншісінікі –  36 миль/сағ. Екі айлақтың арақашықтығы 440 миль. 4 сағаттан кейін кемелердің арасы қандай болады?</w:t>
            </w:r>
          </w:p>
        </w:tc>
      </w:tr>
      <w:tr w:rsidR="00D03E20" w:rsidRPr="00C43967" w14:paraId="67ED0DB1" w14:textId="77777777" w:rsidTr="00D03E20">
        <w:tc>
          <w:tcPr>
            <w:tcW w:w="9639" w:type="dxa"/>
            <w:gridSpan w:val="2"/>
            <w:hideMark/>
          </w:tcPr>
          <w:p w14:paraId="0D2FE60F" w14:textId="77777777" w:rsidR="00D03E20" w:rsidRPr="00D03E20" w:rsidRDefault="00D03E20" w:rsidP="00D03E20">
            <w:pPr>
              <w:spacing w:after="0" w:line="240" w:lineRule="auto"/>
              <w:jc w:val="center"/>
              <w:rPr>
                <w:rFonts w:ascii="Times New Roman" w:hAnsi="Times New Roman" w:cs="Times New Roman"/>
                <w:sz w:val="24"/>
                <w:szCs w:val="24"/>
                <w:lang w:val="kk-KZ"/>
              </w:rPr>
            </w:pPr>
            <w:r w:rsidRPr="00D03E20">
              <w:rPr>
                <w:rFonts w:ascii="Times New Roman" w:hAnsi="Times New Roman" w:cs="Times New Roman"/>
                <w:sz w:val="24"/>
                <w:szCs w:val="24"/>
                <w:lang w:val="kk-KZ"/>
              </w:rPr>
              <w:t xml:space="preserve">Орындату алгоритмі: </w:t>
            </w:r>
          </w:p>
          <w:p w14:paraId="01997E88"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Есепті оқытыңыз;</w:t>
            </w:r>
          </w:p>
          <w:p w14:paraId="7897D9E8"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Есептегі қозғалыс түрін анықтатыңыз;</w:t>
            </w:r>
          </w:p>
          <w:p w14:paraId="748F8374"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Онда не жайлы айтылғанын айтқызыңыз;</w:t>
            </w:r>
          </w:p>
          <w:p w14:paraId="40B2ED5B"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Қанша кеме, қандай бағытта шыққанын анықтатыңыз;</w:t>
            </w:r>
          </w:p>
          <w:p w14:paraId="2B488B69"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Есептегі белгілі шаманы анықтатыңыз;</w:t>
            </w:r>
          </w:p>
          <w:p w14:paraId="1918FC56"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Есептегі белгісізі не ізделінді шаманы анықтатыңыз;</w:t>
            </w:r>
          </w:p>
          <w:p w14:paraId="6E9523C4"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Біреуінің жылдамдығы қанша екенін айтқызыңыз;</w:t>
            </w:r>
          </w:p>
          <w:p w14:paraId="6A89FCB4"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Екінші кеменің жылдамдығы қандай екенін анықтатыңыз;</w:t>
            </w:r>
          </w:p>
          <w:p w14:paraId="4AB071D0"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Екі дененің жылдамдығын білу арқылы нені тауып алуға болатынын айтқызыңыз;</w:t>
            </w:r>
          </w:p>
          <w:p w14:paraId="6E0B0C08"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Нені тапқанын айтқызыңыз;</w:t>
            </w:r>
          </w:p>
          <w:p w14:paraId="38D97615"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Уақытты анықтатыңыз;</w:t>
            </w:r>
          </w:p>
          <w:p w14:paraId="0993E21E"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Жылдамдық пен уақыт белгілі болса, нені табу керектігін анықтатыңыз;</w:t>
            </w:r>
          </w:p>
          <w:p w14:paraId="09564E40"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Енді сұраққа жауап беруге бола ма, жоқ па екенін тапқызыңыз;</w:t>
            </w:r>
          </w:p>
          <w:p w14:paraId="4F04AD50"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4 сағаттан кейін кемелердің арасы қандай болатыны қалай табуға болатынын айтқызыңыз;</w:t>
            </w:r>
          </w:p>
          <w:p w14:paraId="0179BB85"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Есептің шешуі мен жауабын жазғызыңыз;</w:t>
            </w:r>
          </w:p>
          <w:p w14:paraId="361B8E8C"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Жаттығуды қорытыңыз;</w:t>
            </w:r>
          </w:p>
          <w:p w14:paraId="5A38514C"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b/>
                <w:color w:val="000000"/>
                <w:sz w:val="24"/>
                <w:szCs w:val="24"/>
                <w:lang w:val="kk-KZ"/>
              </w:rPr>
            </w:pPr>
            <w:r w:rsidRPr="00D03E20">
              <w:rPr>
                <w:rFonts w:ascii="Times New Roman" w:hAnsi="Times New Roman" w:cs="Times New Roman"/>
                <w:color w:val="000000"/>
                <w:sz w:val="24"/>
                <w:szCs w:val="24"/>
                <w:lang w:val="kk-KZ"/>
              </w:rPr>
              <w:t>Есептің неше амалмен шығарылғанын анықтатыңыз;</w:t>
            </w:r>
          </w:p>
          <w:p w14:paraId="3D93BE01" w14:textId="77777777" w:rsidR="00D03E20" w:rsidRPr="00D03E20" w:rsidRDefault="00D03E20" w:rsidP="002111E2">
            <w:pPr>
              <w:numPr>
                <w:ilvl w:val="0"/>
                <w:numId w:val="16"/>
              </w:numPr>
              <w:tabs>
                <w:tab w:val="left" w:pos="249"/>
              </w:tabs>
              <w:spacing w:after="0" w:line="240" w:lineRule="auto"/>
              <w:ind w:left="0" w:firstLine="0"/>
              <w:contextualSpacing/>
              <w:jc w:val="both"/>
              <w:rPr>
                <w:rFonts w:ascii="Times New Roman" w:hAnsi="Times New Roman" w:cs="Times New Roman"/>
                <w:sz w:val="24"/>
                <w:szCs w:val="24"/>
                <w:lang w:val="kk-KZ"/>
              </w:rPr>
            </w:pPr>
            <w:r w:rsidRPr="00D03E20">
              <w:rPr>
                <w:rFonts w:ascii="Times New Roman" w:hAnsi="Times New Roman" w:cs="Times New Roman"/>
                <w:color w:val="000000"/>
                <w:sz w:val="24"/>
                <w:szCs w:val="24"/>
                <w:lang w:val="kk-KZ"/>
              </w:rPr>
              <w:t>Есептің сұрағына жауап берілгендігін дәлелдетіңіз.</w:t>
            </w:r>
          </w:p>
        </w:tc>
      </w:tr>
    </w:tbl>
    <w:p w14:paraId="586E3437" w14:textId="77777777" w:rsidR="00D03E20" w:rsidRDefault="00D03E2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b/>
          <w:color w:val="000000"/>
          <w:kern w:val="3"/>
          <w:sz w:val="28"/>
          <w:szCs w:val="28"/>
          <w:lang w:val="kk-KZ" w:eastAsia="zh-CN" w:bidi="hi-IN"/>
        </w:rPr>
      </w:pPr>
    </w:p>
    <w:p w14:paraId="0C333DA2" w14:textId="7E07851C" w:rsidR="00277145" w:rsidRPr="007F3133" w:rsidRDefault="00A8697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b/>
          <w:color w:val="000000"/>
          <w:kern w:val="3"/>
          <w:sz w:val="28"/>
          <w:szCs w:val="28"/>
          <w:lang w:val="kk-KZ" w:eastAsia="zh-CN" w:bidi="hi-IN"/>
        </w:rPr>
        <w:t xml:space="preserve">2-модульдің </w:t>
      </w:r>
      <w:r w:rsidR="00BA1270" w:rsidRPr="007F3133">
        <w:rPr>
          <w:rFonts w:ascii="Times New Roman" w:eastAsia="NSimSun" w:hAnsi="Times New Roman" w:cs="Times New Roman"/>
          <w:b/>
          <w:color w:val="000000"/>
          <w:kern w:val="3"/>
          <w:sz w:val="28"/>
          <w:szCs w:val="28"/>
          <w:lang w:val="kk-KZ" w:eastAsia="zh-CN" w:bidi="hi-IN"/>
        </w:rPr>
        <w:t>2.2</w:t>
      </w:r>
      <w:r w:rsidR="004A6E55" w:rsidRPr="007F3133">
        <w:rPr>
          <w:rFonts w:ascii="Times New Roman" w:eastAsia="NSimSun" w:hAnsi="Times New Roman" w:cs="Times New Roman"/>
          <w:b/>
          <w:color w:val="000000"/>
          <w:kern w:val="3"/>
          <w:sz w:val="28"/>
          <w:szCs w:val="28"/>
          <w:lang w:val="kk-KZ" w:eastAsia="zh-CN" w:bidi="hi-IN"/>
        </w:rPr>
        <w:t xml:space="preserve"> тармақшасы</w:t>
      </w:r>
      <w:r w:rsidR="00BA1270" w:rsidRPr="007F3133">
        <w:rPr>
          <w:rFonts w:ascii="Times New Roman" w:eastAsia="NSimSun" w:hAnsi="Times New Roman" w:cs="Times New Roman"/>
          <w:b/>
          <w:color w:val="000000"/>
          <w:kern w:val="3"/>
          <w:sz w:val="28"/>
          <w:szCs w:val="28"/>
          <w:lang w:val="kk-KZ" w:eastAsia="zh-CN" w:bidi="hi-IN"/>
        </w:rPr>
        <w:t>.</w:t>
      </w:r>
      <w:r w:rsidR="00BA1270" w:rsidRPr="007F3133">
        <w:rPr>
          <w:rFonts w:ascii="Times New Roman" w:eastAsia="NSimSun" w:hAnsi="Times New Roman" w:cs="Times New Roman"/>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Болашақ бастауыш сынып мұғалімдерінің әдістемелік-математикалық сауаттылы</w:t>
      </w:r>
      <w:r w:rsidR="003A7371">
        <w:rPr>
          <w:rFonts w:ascii="Times New Roman" w:eastAsia="NSimSun" w:hAnsi="Times New Roman" w:cs="Times New Roman"/>
          <w:color w:val="000000"/>
          <w:kern w:val="3"/>
          <w:sz w:val="28"/>
          <w:szCs w:val="28"/>
          <w:lang w:val="kk-KZ" w:eastAsia="zh-CN" w:bidi="hi-IN"/>
        </w:rPr>
        <w:t>ғ</w:t>
      </w:r>
      <w:r w:rsidR="00277145" w:rsidRPr="007F3133">
        <w:rPr>
          <w:rFonts w:ascii="Times New Roman" w:eastAsia="NSimSun" w:hAnsi="Times New Roman" w:cs="Times New Roman"/>
          <w:color w:val="000000"/>
          <w:kern w:val="3"/>
          <w:sz w:val="28"/>
          <w:szCs w:val="28"/>
          <w:lang w:val="kk-KZ" w:eastAsia="zh-CN" w:bidi="hi-IN"/>
        </w:rPr>
        <w:t>ын дамыту үшін біз төмендегідей алгоритммен байланысты арнайы жаттығу түрлерін ұсынамыз:</w:t>
      </w:r>
    </w:p>
    <w:p w14:paraId="4718C172" w14:textId="11BDB4D7" w:rsidR="008D3E9C" w:rsidRP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алгоритм түсінігі мен қасиеттерін анықтауға арналған жаттығулар;</w:t>
      </w:r>
    </w:p>
    <w:p w14:paraId="1BC21818" w14:textId="6EB6A715" w:rsidR="008D3E9C" w:rsidRP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алгоритмдерді жазу жаттығулары;</w:t>
      </w:r>
    </w:p>
    <w:p w14:paraId="002316DB" w14:textId="310C1D4A" w:rsidR="008D3E9C" w:rsidRP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алгоритм құрылымын меңгеру бойынша жаттығулар;</w:t>
      </w:r>
    </w:p>
    <w:p w14:paraId="5D3083A2" w14:textId="17BCBC00" w:rsidR="008D3E9C" w:rsidRP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алгоритмдерді талдау жаттығулары;</w:t>
      </w:r>
    </w:p>
    <w:p w14:paraId="2936C0E9" w14:textId="4CC65878" w:rsidR="008D3E9C" w:rsidRP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алгоритмдерді қалай құру туралы жаттығулар;</w:t>
      </w:r>
    </w:p>
    <w:p w14:paraId="17743B92" w14:textId="659C8446" w:rsidR="008D3E9C" w:rsidRDefault="008D3E9C"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8D3E9C">
        <w:rPr>
          <w:rFonts w:ascii="Times New Roman" w:eastAsia="NSimSun" w:hAnsi="Times New Roman" w:cs="Times New Roman"/>
          <w:color w:val="000000"/>
          <w:kern w:val="3"/>
          <w:sz w:val="28"/>
          <w:szCs w:val="28"/>
          <w:lang w:val="kk-KZ" w:eastAsia="zh-CN" w:bidi="hi-IN"/>
        </w:rPr>
        <w:t>- жаттығудың мазмұнына байланысты схема жаса</w:t>
      </w:r>
      <w:r>
        <w:rPr>
          <w:rFonts w:ascii="Times New Roman" w:eastAsia="NSimSun" w:hAnsi="Times New Roman" w:cs="Times New Roman"/>
          <w:color w:val="000000"/>
          <w:kern w:val="3"/>
          <w:sz w:val="28"/>
          <w:szCs w:val="28"/>
          <w:lang w:val="kk-KZ" w:eastAsia="zh-CN" w:bidi="hi-IN"/>
        </w:rPr>
        <w:t>у</w:t>
      </w:r>
      <w:r w:rsidRPr="008D3E9C">
        <w:rPr>
          <w:rFonts w:ascii="Times New Roman" w:eastAsia="NSimSun" w:hAnsi="Times New Roman" w:cs="Times New Roman"/>
          <w:color w:val="000000"/>
          <w:kern w:val="3"/>
          <w:sz w:val="28"/>
          <w:szCs w:val="28"/>
          <w:lang w:val="kk-KZ" w:eastAsia="zh-CN" w:bidi="hi-IN"/>
        </w:rPr>
        <w:t xml:space="preserve"> және блок-схемаға сәйкес тапсырмаларды орында</w:t>
      </w:r>
      <w:r>
        <w:rPr>
          <w:rFonts w:ascii="Times New Roman" w:eastAsia="NSimSun" w:hAnsi="Times New Roman" w:cs="Times New Roman"/>
          <w:color w:val="000000"/>
          <w:kern w:val="3"/>
          <w:sz w:val="28"/>
          <w:szCs w:val="28"/>
          <w:lang w:val="kk-KZ" w:eastAsia="zh-CN" w:bidi="hi-IN"/>
        </w:rPr>
        <w:t>у</w:t>
      </w:r>
      <w:r w:rsidRPr="008D3E9C">
        <w:rPr>
          <w:rFonts w:ascii="Times New Roman" w:eastAsia="NSimSun" w:hAnsi="Times New Roman" w:cs="Times New Roman"/>
          <w:color w:val="000000"/>
          <w:kern w:val="3"/>
          <w:sz w:val="28"/>
          <w:szCs w:val="28"/>
          <w:lang w:val="kk-KZ" w:eastAsia="zh-CN" w:bidi="hi-IN"/>
        </w:rPr>
        <w:t>.</w:t>
      </w:r>
    </w:p>
    <w:p w14:paraId="3FB54EE9" w14:textId="611E0E01" w:rsidR="00277145" w:rsidRPr="007F3133" w:rsidRDefault="00277145" w:rsidP="008D3E9C">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Осы жаттығу түрлеріне арналған тапсырмаларға мысалдар келтірейік:</w:t>
      </w:r>
    </w:p>
    <w:p w14:paraId="29A11B9C"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І.</w:t>
      </w:r>
      <w:r w:rsidRPr="007F3133">
        <w:rPr>
          <w:rFonts w:ascii="Times New Roman" w:eastAsia="Times New Roman" w:hAnsi="Times New Roman" w:cs="Times New Roman"/>
          <w:sz w:val="28"/>
          <w:szCs w:val="28"/>
          <w:lang w:val="kk-KZ" w:eastAsia="ru-RU"/>
        </w:rPr>
        <w:t xml:space="preserve"> Бірінші жаттығудың түріне сай студенттерге мынандай тапсырма беріледі. </w:t>
      </w:r>
    </w:p>
    <w:p w14:paraId="24ACF6C8" w14:textId="640C1CBD" w:rsidR="00277145"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1. Мына есепті шешу үшін әлдеқайд</w:t>
      </w:r>
      <w:r w:rsidR="00B40850" w:rsidRPr="007F3133">
        <w:rPr>
          <w:rFonts w:ascii="Times New Roman" w:eastAsia="Times New Roman" w:hAnsi="Times New Roman" w:cs="Times New Roman"/>
          <w:sz w:val="28"/>
          <w:szCs w:val="28"/>
          <w:lang w:val="kk-KZ" w:eastAsia="ru-RU"/>
        </w:rPr>
        <w:t>а</w:t>
      </w:r>
      <w:r w:rsidRPr="007F3133">
        <w:rPr>
          <w:rFonts w:ascii="Times New Roman" w:eastAsia="Times New Roman" w:hAnsi="Times New Roman" w:cs="Times New Roman"/>
          <w:sz w:val="28"/>
          <w:szCs w:val="28"/>
          <w:lang w:val="kk-KZ" w:eastAsia="ru-RU"/>
        </w:rPr>
        <w:t xml:space="preserve"> қолайлы алгоритмді таңдаңыз: «Екі ауылдан бір мезгілде бір-біріне қарама-қарсы шыққан екі салт атты 3 сағаттан кейін кездесті. Оның біреуінің жылдамдығы 16 км/сағ, ал екіншісінікі – 19 км/сағ. Екі ауылдың арасы неше километр?»</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77145" w:rsidRPr="007F3133" w14:paraId="7B419F5E" w14:textId="77777777" w:rsidTr="00D03E20">
        <w:tc>
          <w:tcPr>
            <w:tcW w:w="4785" w:type="dxa"/>
            <w:hideMark/>
          </w:tcPr>
          <w:p w14:paraId="1A841899" w14:textId="77777777" w:rsidR="00277145" w:rsidRPr="007F3133" w:rsidRDefault="00277145" w:rsidP="007F3133">
            <w:pPr>
              <w:spacing w:after="0" w:line="240" w:lineRule="auto"/>
              <w:ind w:firstLine="567"/>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І. 1) 16 · 3 = 48</w:t>
            </w:r>
          </w:p>
          <w:p w14:paraId="58B05310" w14:textId="77777777" w:rsidR="00277145" w:rsidRPr="007F3133" w:rsidRDefault="00277145" w:rsidP="007F3133">
            <w:pPr>
              <w:spacing w:after="0" w:line="240" w:lineRule="auto"/>
              <w:ind w:firstLine="567"/>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 19 · 3 = 57</w:t>
            </w:r>
          </w:p>
          <w:p w14:paraId="7F6F7077" w14:textId="77777777" w:rsidR="00277145" w:rsidRPr="007F3133" w:rsidRDefault="00277145" w:rsidP="007F3133">
            <w:pPr>
              <w:spacing w:after="0" w:line="240" w:lineRule="auto"/>
              <w:ind w:firstLine="567"/>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3) 48 + 57 = 105</w:t>
            </w:r>
          </w:p>
        </w:tc>
        <w:tc>
          <w:tcPr>
            <w:tcW w:w="4786" w:type="dxa"/>
            <w:hideMark/>
          </w:tcPr>
          <w:p w14:paraId="713A7565" w14:textId="77777777" w:rsidR="00277145" w:rsidRPr="007F3133" w:rsidRDefault="00277145" w:rsidP="007F3133">
            <w:pPr>
              <w:spacing w:after="0" w:line="240" w:lineRule="auto"/>
              <w:ind w:firstLine="567"/>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ІІ. 1) 16 + 19 = 35</w:t>
            </w:r>
          </w:p>
          <w:p w14:paraId="6AB6A0BF" w14:textId="77777777" w:rsidR="00277145" w:rsidRPr="007F3133" w:rsidRDefault="00277145" w:rsidP="007F3133">
            <w:pPr>
              <w:spacing w:after="0" w:line="240" w:lineRule="auto"/>
              <w:ind w:firstLine="567"/>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 35· 3 = 105</w:t>
            </w:r>
          </w:p>
        </w:tc>
      </w:tr>
    </w:tbl>
    <w:p w14:paraId="6FBA4830" w14:textId="77777777" w:rsidR="00D03E20" w:rsidRDefault="00D03E20" w:rsidP="007F3133">
      <w:pPr>
        <w:spacing w:after="0" w:line="240" w:lineRule="auto"/>
        <w:ind w:firstLine="567"/>
        <w:contextualSpacing/>
        <w:jc w:val="both"/>
        <w:rPr>
          <w:rFonts w:ascii="Times New Roman" w:eastAsia="Times New Roman" w:hAnsi="Times New Roman" w:cs="Times New Roman"/>
          <w:sz w:val="28"/>
          <w:szCs w:val="28"/>
          <w:lang w:val="kk-KZ" w:eastAsia="ru-RU"/>
        </w:rPr>
      </w:pPr>
    </w:p>
    <w:p w14:paraId="1F8BCD24" w14:textId="78BC6D4E"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 xml:space="preserve">Есепті шешу алгоритмінің әлдеқайда қолайлы тәсілін таңдап алуға материалды қарастырудың мерзімі қаншалықты әсер ететінін түсіндіріңіз: «жақындау жылдамдығы» ұғымы енгізілгенге дейін бе әлде енгізілгеннен кейін бе? </w:t>
      </w:r>
    </w:p>
    <w:p w14:paraId="51499872"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 Айша, Диас, Ерік, Самат, атты оқушылар мына өрнектің мәнін амалдарды әр түрлі ретпен орындай отырып, тапты:  687 – (243 + 154) + 206.</w:t>
      </w:r>
    </w:p>
    <w:p w14:paraId="0F6A3A5D"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Айша: қосу, азайту, қосу;</w:t>
      </w:r>
    </w:p>
    <w:p w14:paraId="794DB94E"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Диас:  қосу; азайту; қосу (бірақ Айшаның орындағанынан өзгеше).</w:t>
      </w:r>
    </w:p>
    <w:p w14:paraId="35CAD607"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Ерік: азайту, азайту, қосу;</w:t>
      </w:r>
    </w:p>
    <w:p w14:paraId="4181AB93"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Самат: азайту, азайту, қосу (бірақ Еріктің орындағанынан өзгеше).</w:t>
      </w:r>
    </w:p>
    <w:p w14:paraId="26A008DC" w14:textId="5D02D253"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Егер оқушылардың барлығы да тапсырманы дұрыс орындаған болса, онда әр оқушы өрнектің мәнін қалайша тапқанын көрсетіп беріңіз. Қай оқушының алгоритмі әлдеқайда қолайлы болып табылады? </w:t>
      </w:r>
      <w:r w:rsidR="00C000D3">
        <w:rPr>
          <w:rFonts w:ascii="Times New Roman" w:eastAsia="Times New Roman" w:hAnsi="Times New Roman" w:cs="Times New Roman"/>
          <w:sz w:val="28"/>
          <w:szCs w:val="28"/>
          <w:lang w:val="kk-KZ" w:eastAsia="ru-RU"/>
        </w:rPr>
        <w:t>[151,б. 124].</w:t>
      </w:r>
    </w:p>
    <w:p w14:paraId="6480AD52"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ІІ</w:t>
      </w:r>
      <w:r w:rsidRPr="007F3133">
        <w:rPr>
          <w:rFonts w:ascii="Times New Roman" w:eastAsia="Times New Roman" w:hAnsi="Times New Roman" w:cs="Times New Roman"/>
          <w:sz w:val="28"/>
          <w:szCs w:val="28"/>
          <w:lang w:val="kk-KZ" w:eastAsia="ru-RU"/>
        </w:rPr>
        <w:t>. Екінші топ жаттығуларға алгоритмдерді жазу тәсілдерін игерумен байланысты жаттығулар енген болатын. Алгоритмдерді жазу үшін күнделікті өмірден, математиканың бастауыш курсынан, жоғары оқу орнына арналған «Математика негіздері» оқулықтарынан, бастауыш сыныптың басқа оқулықтарынан әрқилы алгоритмдер алынып, оларды жазудың түрлі тәсілдері көрсетіледі. Олар сөз, кесте, формула, блок-схема, граф-схема, суреттер, пиктограмма, таңбалар мен символдар түрінде болуы мүмкін. Студенттер «Алгоритмді жазу тәсілін табыңыз» деген тапсырма орындай отырып, алгоритмді жазу тәсілдерін анықтауға және ажыратуға үйренеді. Студенттердің алгоритмді жазу тәсілін игеріп қана қоймай, белгілі бір алгоритмді жазу үшін әлдеқайда қолайлысын табуға да үйрету көзделген. Оған төмендегідей тапсырма түрін ұсынуға болады:  «Төмендегідей алгоритмдерді жазу үшін қандай түрлерін қолданар едіңіз:</w:t>
      </w:r>
    </w:p>
    <w:p w14:paraId="378614FB"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санды өрнектің мәнін табу;</w:t>
      </w:r>
    </w:p>
    <w:p w14:paraId="2DDFB421"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бірнеше мәні берілген жағдайдағы айнымалысы бар өрнектердің мәнін табу; </w:t>
      </w:r>
    </w:p>
    <w:p w14:paraId="7A0E32BF"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көп таңбалы сандарды жазбаша азайту;</w:t>
      </w:r>
    </w:p>
    <w:p w14:paraId="0DBDC4A6"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кесінді салу;</w:t>
      </w:r>
    </w:p>
    <w:p w14:paraId="442DC023"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берілген формула бойынша кесте толтыру; </w:t>
      </w:r>
    </w:p>
    <w:p w14:paraId="2A30E285"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жүру уақыты мен жүрілген жолы белгілі болған жағдайдағы жаяу жүргіншінің жылдамдығын табу;</w:t>
      </w:r>
    </w:p>
    <w:p w14:paraId="306EE00F"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натурал сандар қатарынан жұп сандарды табу;</w:t>
      </w:r>
    </w:p>
    <w:p w14:paraId="28966DD3"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сынық сызықтың ұзындығын өлшеу;</w:t>
      </w:r>
    </w:p>
    <w:p w14:paraId="2E001158" w14:textId="77777777"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тік төртбұрыштың периметрін табу;</w:t>
      </w:r>
    </w:p>
    <w:p w14:paraId="53A620B4" w14:textId="165563E1" w:rsidR="00277145" w:rsidRPr="007F3133" w:rsidRDefault="00277145" w:rsidP="00D82509">
      <w:pPr>
        <w:numPr>
          <w:ilvl w:val="0"/>
          <w:numId w:val="85"/>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тік төртбұрыш салу</w:t>
      </w:r>
      <w:r w:rsidR="00B71145">
        <w:rPr>
          <w:rFonts w:ascii="Times New Roman" w:eastAsia="Times New Roman" w:hAnsi="Times New Roman" w:cs="Times New Roman"/>
          <w:sz w:val="28"/>
          <w:szCs w:val="28"/>
          <w:lang w:val="kk-KZ" w:eastAsia="ru-RU"/>
        </w:rPr>
        <w:t xml:space="preserve"> </w:t>
      </w:r>
      <w:r w:rsidR="00B71145" w:rsidRPr="00C000D3">
        <w:rPr>
          <w:rFonts w:ascii="Times New Roman" w:eastAsia="Times New Roman" w:hAnsi="Times New Roman" w:cs="Times New Roman"/>
          <w:sz w:val="28"/>
          <w:szCs w:val="28"/>
          <w:lang w:val="kk-KZ" w:eastAsia="ru-RU"/>
        </w:rPr>
        <w:t>[</w:t>
      </w:r>
      <w:r w:rsidR="00C000D3" w:rsidRPr="00C000D3">
        <w:rPr>
          <w:rFonts w:ascii="Times New Roman" w:eastAsia="Times New Roman" w:hAnsi="Times New Roman" w:cs="Times New Roman"/>
          <w:sz w:val="28"/>
          <w:szCs w:val="28"/>
          <w:lang w:val="kk-KZ" w:eastAsia="ru-RU"/>
        </w:rPr>
        <w:t>151,б. 124</w:t>
      </w:r>
      <w:r w:rsidR="00B71145" w:rsidRPr="00C000D3">
        <w:rPr>
          <w:rFonts w:ascii="Times New Roman" w:eastAsia="Times New Roman" w:hAnsi="Times New Roman" w:cs="Times New Roman"/>
          <w:sz w:val="28"/>
          <w:szCs w:val="28"/>
          <w:lang w:val="kk-KZ" w:eastAsia="ru-RU"/>
        </w:rPr>
        <w:t>]</w:t>
      </w:r>
      <w:r w:rsidRPr="00C000D3">
        <w:rPr>
          <w:rFonts w:ascii="Times New Roman" w:eastAsia="Times New Roman" w:hAnsi="Times New Roman" w:cs="Times New Roman"/>
          <w:sz w:val="28"/>
          <w:szCs w:val="28"/>
          <w:lang w:val="kk-KZ" w:eastAsia="ru-RU"/>
        </w:rPr>
        <w:t>.</w:t>
      </w:r>
    </w:p>
    <w:p w14:paraId="27417B06"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Жоғарыда келтірілген алгоритмдерді жазу жолдарын студенттерге көрсетіп, олардың қайсысының тиімді әлі қолайлы екенін анықтату жүзеге асырылады. Сондықтан нақты  тапсырмалардың негізінде алгоритмдерді жазуды ұқсас жаттығуларды орындауда қолдануға үйрету қажет. </w:t>
      </w:r>
    </w:p>
    <w:p w14:paraId="161962A9" w14:textId="77777777"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Мысалы мына сияқты тапсырмалар арқылы:</w:t>
      </w:r>
    </w:p>
    <w:p w14:paraId="66EA99D3" w14:textId="77777777" w:rsidR="00277145" w:rsidRPr="007F3133" w:rsidRDefault="00277145" w:rsidP="00D82509">
      <w:pPr>
        <w:numPr>
          <w:ilvl w:val="0"/>
          <w:numId w:val="86"/>
        </w:num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lastRenderedPageBreak/>
        <w:t xml:space="preserve">теңдеуді шешу кезінде алгоритмді жазудың қандай тәсілдері қолданылады? Алгоритмдердің блок-схемаларын құр. Соңғы жазу әлдеқайда тиімді ме? Неліктен? </w:t>
      </w:r>
    </w:p>
    <w:p w14:paraId="511C28D7" w14:textId="77777777" w:rsidR="00277145" w:rsidRPr="007F3133" w:rsidRDefault="00277145" w:rsidP="00D82509">
      <w:pPr>
        <w:numPr>
          <w:ilvl w:val="0"/>
          <w:numId w:val="86"/>
        </w:num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Алгоритмнің блок-схемасы теңдеуді ажыратуды жазу болып табыла ма?</w:t>
      </w:r>
    </w:p>
    <w:p w14:paraId="40579D3E" w14:textId="3C49EB24" w:rsidR="00277145" w:rsidRPr="007F3133" w:rsidRDefault="00277145"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ІІІ.</w:t>
      </w:r>
      <w:r w:rsidR="008D3E9C" w:rsidRPr="008D3E9C">
        <w:rPr>
          <w:lang w:val="kk-KZ"/>
        </w:rPr>
        <w:t xml:space="preserve"> </w:t>
      </w:r>
      <w:r w:rsidR="008D3E9C" w:rsidRPr="008D3E9C">
        <w:rPr>
          <w:rFonts w:ascii="Times New Roman" w:eastAsia="Times New Roman" w:hAnsi="Times New Roman" w:cs="Times New Roman"/>
          <w:sz w:val="28"/>
          <w:szCs w:val="28"/>
          <w:lang w:val="kk-KZ" w:eastAsia="ru-RU"/>
        </w:rPr>
        <w:t xml:space="preserve">Алгоритмнің құрылымын анықтауға байланысты жаттығулардың түрлері </w:t>
      </w:r>
      <w:r w:rsidR="008D3E9C">
        <w:rPr>
          <w:rFonts w:ascii="Times New Roman" w:eastAsia="Times New Roman" w:hAnsi="Times New Roman" w:cs="Times New Roman"/>
          <w:sz w:val="28"/>
          <w:szCs w:val="28"/>
          <w:lang w:val="kk-KZ" w:eastAsia="ru-RU"/>
        </w:rPr>
        <w:t>а</w:t>
      </w:r>
      <w:r w:rsidR="008D3E9C" w:rsidRPr="008D3E9C">
        <w:rPr>
          <w:rFonts w:ascii="Times New Roman" w:eastAsia="Times New Roman" w:hAnsi="Times New Roman" w:cs="Times New Roman"/>
          <w:sz w:val="28"/>
          <w:szCs w:val="28"/>
          <w:lang w:val="kk-KZ" w:eastAsia="ru-RU"/>
        </w:rPr>
        <w:t xml:space="preserve">лгоритмдер топтарға бөлінеді, яғни олардың неге осы топтарға бөлінетінін анықтау үшін жұмыс жасалады. Мұндай тапсырмаларды орындау кезінде студенттердің назары алгоритмдерді жазу алгоритмнің белгілі бір түрімен байланысты екендігіне бағытталған. Сіз мұны келесі сұрақпен анықтай аласыз: </w:t>
      </w:r>
      <w:r w:rsidR="008D3E9C">
        <w:rPr>
          <w:rFonts w:ascii="Times New Roman" w:eastAsia="Times New Roman" w:hAnsi="Times New Roman" w:cs="Times New Roman"/>
          <w:sz w:val="28"/>
          <w:szCs w:val="28"/>
          <w:lang w:val="kk-KZ" w:eastAsia="ru-RU"/>
        </w:rPr>
        <w:t>«</w:t>
      </w:r>
      <w:r w:rsidR="008D3E9C" w:rsidRPr="008D3E9C">
        <w:rPr>
          <w:rFonts w:ascii="Times New Roman" w:eastAsia="Times New Roman" w:hAnsi="Times New Roman" w:cs="Times New Roman"/>
          <w:sz w:val="28"/>
          <w:szCs w:val="28"/>
          <w:lang w:val="kk-KZ" w:eastAsia="ru-RU"/>
        </w:rPr>
        <w:t>неліктен кесте жазу, пиктография, белгілерді жазу, кескін жазу тек алгоритмнің белгілі бір форматында қолданылады?». Мұндай тапсырмаларды орындау кезінде алгоритмнің түрін анықтап қана қоймай, оның неге бұлай ойлайтынын дәлелдеу, оны нақты мысалдармен көрсету, тармақталған немесе циклдік алгоритмнің не екенін жазу тәсілін бөліп көрсету қажет.</w:t>
      </w:r>
      <w:r w:rsidRPr="007F3133">
        <w:rPr>
          <w:rFonts w:ascii="Times New Roman" w:eastAsia="Times New Roman" w:hAnsi="Times New Roman" w:cs="Times New Roman"/>
          <w:sz w:val="28"/>
          <w:szCs w:val="28"/>
          <w:lang w:val="kk-KZ" w:eastAsia="ru-RU"/>
        </w:rPr>
        <w:t xml:space="preserve"> </w:t>
      </w:r>
    </w:p>
    <w:p w14:paraId="6F40CC92" w14:textId="12A3DEA8" w:rsidR="008D3E9C" w:rsidRPr="008D3E9C" w:rsidRDefault="00277145" w:rsidP="008D3E9C">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 xml:space="preserve">ІҮ. </w:t>
      </w:r>
      <w:r w:rsidR="008D3E9C" w:rsidRPr="008D3E9C">
        <w:rPr>
          <w:rFonts w:ascii="Times New Roman" w:eastAsia="Times New Roman" w:hAnsi="Times New Roman" w:cs="Times New Roman"/>
          <w:sz w:val="28"/>
          <w:szCs w:val="28"/>
          <w:lang w:val="kk-KZ" w:eastAsia="ru-RU"/>
        </w:rPr>
        <w:t xml:space="preserve">Алгоритмдерді талдау жаттығулары алгоритмді екі жақты талдаумен байланысты дағдыларды қалыптастыруға бағытталған: біріншіден, </w:t>
      </w:r>
      <w:r w:rsidR="008D3E9C">
        <w:rPr>
          <w:rFonts w:ascii="Times New Roman" w:eastAsia="Times New Roman" w:hAnsi="Times New Roman" w:cs="Times New Roman"/>
          <w:sz w:val="28"/>
          <w:szCs w:val="28"/>
          <w:lang w:val="kk-KZ" w:eastAsia="ru-RU"/>
        </w:rPr>
        <w:t>«</w:t>
      </w:r>
      <w:r w:rsidR="008D3E9C" w:rsidRPr="008D3E9C">
        <w:rPr>
          <w:rFonts w:ascii="Times New Roman" w:eastAsia="Times New Roman" w:hAnsi="Times New Roman" w:cs="Times New Roman"/>
          <w:sz w:val="28"/>
          <w:szCs w:val="28"/>
          <w:lang w:val="kk-KZ" w:eastAsia="ru-RU"/>
        </w:rPr>
        <w:t>алгоритм</w:t>
      </w:r>
      <w:r w:rsidR="008D3E9C">
        <w:rPr>
          <w:rFonts w:ascii="Times New Roman" w:eastAsia="Times New Roman" w:hAnsi="Times New Roman" w:cs="Times New Roman"/>
          <w:sz w:val="28"/>
          <w:szCs w:val="28"/>
          <w:lang w:val="kk-KZ" w:eastAsia="ru-RU"/>
        </w:rPr>
        <w:t>»</w:t>
      </w:r>
      <w:r w:rsidR="008D3E9C" w:rsidRPr="008D3E9C">
        <w:rPr>
          <w:rFonts w:ascii="Times New Roman" w:eastAsia="Times New Roman" w:hAnsi="Times New Roman" w:cs="Times New Roman"/>
          <w:sz w:val="28"/>
          <w:szCs w:val="28"/>
          <w:lang w:val="kk-KZ" w:eastAsia="ru-RU"/>
        </w:rPr>
        <w:t xml:space="preserve"> ұғымын қанағаттандыратын тұжырымдаманы ескеру, сондықтан алгоритмнің қасиеттері мен құрылымдары ұғымымен байланысты барлық мәселелерді бөліп көрсету; екіншіден, алгоритмге теориялық талдау жасай білу. Алгоритмнің теориялық талдау қабілеті студент құрған жеке формациялармен тығыз байланысты: алгоритмнің атауын анықтау, шикі деректер мен нәтижені тағайындау, алгоритмнің қасиеттерінің болуын анықтау, алгоритмді жазу әдісін анықтау, алгоритмді жазу құрылымын анықтау, алгоритмді жазудың оңтайлы нұсқаларын таңдау және т. б. күрделі практиканы алға жылжыту үшін келесі жаттығуларды орындауға болады:</w:t>
      </w:r>
    </w:p>
    <w:p w14:paraId="23F4DEE6" w14:textId="7DE424BE" w:rsidR="008D3E9C" w:rsidRPr="008D3E9C" w:rsidRDefault="008D3E9C" w:rsidP="008D3E9C">
      <w:pPr>
        <w:spacing w:after="0" w:line="240" w:lineRule="auto"/>
        <w:ind w:firstLine="567"/>
        <w:contextualSpacing/>
        <w:jc w:val="both"/>
        <w:rPr>
          <w:rFonts w:ascii="Times New Roman" w:eastAsia="Times New Roman" w:hAnsi="Times New Roman" w:cs="Times New Roman"/>
          <w:sz w:val="28"/>
          <w:szCs w:val="28"/>
          <w:lang w:val="kk-KZ" w:eastAsia="ru-RU"/>
        </w:rPr>
      </w:pPr>
      <w:r w:rsidRPr="008D3E9C">
        <w:rPr>
          <w:rFonts w:ascii="Times New Roman" w:eastAsia="Times New Roman" w:hAnsi="Times New Roman" w:cs="Times New Roman"/>
          <w:sz w:val="28"/>
          <w:szCs w:val="28"/>
          <w:lang w:val="kk-KZ" w:eastAsia="ru-RU"/>
        </w:rPr>
        <w:t xml:space="preserve">- Алгоритм түсініктерін, қасиеттерін, құрылымын </w:t>
      </w:r>
      <w:r>
        <w:rPr>
          <w:rFonts w:ascii="Times New Roman" w:eastAsia="Times New Roman" w:hAnsi="Times New Roman" w:cs="Times New Roman"/>
          <w:sz w:val="28"/>
          <w:szCs w:val="28"/>
          <w:lang w:val="kk-KZ" w:eastAsia="ru-RU"/>
        </w:rPr>
        <w:t>т</w:t>
      </w:r>
      <w:r w:rsidRPr="008D3E9C">
        <w:rPr>
          <w:rFonts w:ascii="Times New Roman" w:eastAsia="Times New Roman" w:hAnsi="Times New Roman" w:cs="Times New Roman"/>
          <w:sz w:val="28"/>
          <w:szCs w:val="28"/>
          <w:lang w:val="kk-KZ" w:eastAsia="ru-RU"/>
        </w:rPr>
        <w:t>ексеру;</w:t>
      </w:r>
    </w:p>
    <w:p w14:paraId="0417D994" w14:textId="77777777" w:rsidR="008D3E9C" w:rsidRPr="008D3E9C" w:rsidRDefault="008D3E9C" w:rsidP="008D3E9C">
      <w:pPr>
        <w:spacing w:after="0" w:line="240" w:lineRule="auto"/>
        <w:ind w:firstLine="567"/>
        <w:contextualSpacing/>
        <w:jc w:val="both"/>
        <w:rPr>
          <w:rFonts w:ascii="Times New Roman" w:eastAsia="Times New Roman" w:hAnsi="Times New Roman" w:cs="Times New Roman"/>
          <w:sz w:val="28"/>
          <w:szCs w:val="28"/>
          <w:lang w:val="kk-KZ" w:eastAsia="ru-RU"/>
        </w:rPr>
      </w:pPr>
      <w:r w:rsidRPr="008D3E9C">
        <w:rPr>
          <w:rFonts w:ascii="Times New Roman" w:eastAsia="Times New Roman" w:hAnsi="Times New Roman" w:cs="Times New Roman"/>
          <w:sz w:val="28"/>
          <w:szCs w:val="28"/>
          <w:lang w:val="kk-KZ" w:eastAsia="ru-RU"/>
        </w:rPr>
        <w:t>- Логикалық алгоритмдерді талдау;</w:t>
      </w:r>
    </w:p>
    <w:p w14:paraId="5A2DBBB0" w14:textId="72BC9205" w:rsidR="008D3E9C" w:rsidRDefault="008D3E9C" w:rsidP="008D3E9C">
      <w:pPr>
        <w:spacing w:after="0" w:line="240" w:lineRule="auto"/>
        <w:ind w:firstLine="567"/>
        <w:contextualSpacing/>
        <w:jc w:val="both"/>
        <w:rPr>
          <w:rFonts w:ascii="Times New Roman" w:eastAsia="Times New Roman" w:hAnsi="Times New Roman" w:cs="Times New Roman"/>
          <w:sz w:val="28"/>
          <w:szCs w:val="28"/>
          <w:lang w:val="kk-KZ" w:eastAsia="ru-RU"/>
        </w:rPr>
      </w:pPr>
      <w:r w:rsidRPr="008D3E9C">
        <w:rPr>
          <w:rFonts w:ascii="Times New Roman" w:eastAsia="Times New Roman" w:hAnsi="Times New Roman" w:cs="Times New Roman"/>
          <w:sz w:val="28"/>
          <w:szCs w:val="28"/>
          <w:lang w:val="kk-KZ" w:eastAsia="ru-RU"/>
        </w:rPr>
        <w:t>- Алгоритмдерді логикалық түрде салыстыр</w:t>
      </w:r>
      <w:r>
        <w:rPr>
          <w:rFonts w:ascii="Times New Roman" w:eastAsia="Times New Roman" w:hAnsi="Times New Roman" w:cs="Times New Roman"/>
          <w:sz w:val="28"/>
          <w:szCs w:val="28"/>
          <w:lang w:val="kk-KZ" w:eastAsia="ru-RU"/>
        </w:rPr>
        <w:t>у</w:t>
      </w:r>
      <w:r w:rsidRPr="008D3E9C">
        <w:rPr>
          <w:rFonts w:ascii="Times New Roman" w:eastAsia="Times New Roman" w:hAnsi="Times New Roman" w:cs="Times New Roman"/>
          <w:sz w:val="28"/>
          <w:szCs w:val="28"/>
          <w:lang w:val="kk-KZ" w:eastAsia="ru-RU"/>
        </w:rPr>
        <w:t>.</w:t>
      </w:r>
    </w:p>
    <w:p w14:paraId="37D91BD2" w14:textId="278647E0" w:rsidR="00277145" w:rsidRPr="007F3133" w:rsidRDefault="00277145" w:rsidP="008D3E9C">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Мысалы: «Берілген ұғымдар, қасиеттер мен құрылымы осы алгоритмді қанағаттандыра ма, түсіндір». Осы тапсырманы орындау үшін студент мынандай жауап беруі мүмкін:</w:t>
      </w:r>
    </w:p>
    <w:p w14:paraId="1F0D07F4" w14:textId="53D47E98" w:rsidR="00277145" w:rsidRPr="007F3133" w:rsidRDefault="00277145" w:rsidP="00D03E20">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Атауы: бөлу алгоритмі; бастапқы мәліметтері: бөлінгіш пен бөлгіш – теріс емес бүтін сандар; нәтижесі: </w:t>
      </w:r>
      <w:r w:rsidR="00AA402E">
        <w:rPr>
          <w:rFonts w:ascii="Times New Roman" w:eastAsia="Times New Roman" w:hAnsi="Times New Roman" w:cs="Times New Roman"/>
          <w:sz w:val="28"/>
          <w:szCs w:val="28"/>
          <w:lang w:val="kk-KZ" w:eastAsia="ru-RU"/>
        </w:rPr>
        <w:t>т</w:t>
      </w:r>
      <w:r w:rsidRPr="007F3133">
        <w:rPr>
          <w:rFonts w:ascii="Times New Roman" w:eastAsia="Times New Roman" w:hAnsi="Times New Roman" w:cs="Times New Roman"/>
          <w:sz w:val="28"/>
          <w:szCs w:val="28"/>
          <w:lang w:val="kk-KZ" w:eastAsia="ru-RU"/>
        </w:rPr>
        <w:t>олымсыз бөлінгіш пен қалдық – теріс емес бүтін сандар; алгоритмнің барлық қасиеттері орындалады: детерминділік, түсініктілік, нәтижелілік, дискреттілік, жалпылық, соңғылық. қарапайымдылық; жазылуы – сөздік; құрылымы –</w:t>
      </w:r>
      <w:r w:rsidR="00B40850"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сызықтық алгоритм.  </w:t>
      </w:r>
    </w:p>
    <w:p w14:paraId="51F6EC1D" w14:textId="77777777" w:rsidR="00277145" w:rsidRPr="007F3133" w:rsidRDefault="00277145" w:rsidP="00D03E20">
      <w:pPr>
        <w:tabs>
          <w:tab w:val="left" w:pos="993"/>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Студентке мына алгоритм ұсынылады: </w:t>
      </w:r>
    </w:p>
    <w:p w14:paraId="08CCF186" w14:textId="77777777" w:rsidR="00277145" w:rsidRPr="007F3133" w:rsidRDefault="00277145" w:rsidP="002111E2">
      <w:pPr>
        <w:numPr>
          <w:ilvl w:val="1"/>
          <w:numId w:val="37"/>
        </w:numPr>
        <w:tabs>
          <w:tab w:val="left" w:pos="993"/>
        </w:tabs>
        <w:spacing w:after="0" w:line="240" w:lineRule="auto"/>
        <w:ind w:left="0" w:firstLine="567"/>
        <w:contextualSpacing/>
        <w:rPr>
          <w:rFonts w:ascii="Times New Roman" w:eastAsia="Times New Roman" w:hAnsi="Times New Roman" w:cs="Times New Roman"/>
          <w:sz w:val="28"/>
          <w:szCs w:val="28"/>
          <w:lang w:val="kk-KZ" w:eastAsia="ru-RU"/>
        </w:rPr>
      </w:pPr>
      <w:r w:rsidRPr="007F3133">
        <w:rPr>
          <w:rFonts w:ascii="Times New Roman" w:eastAsiaTheme="minorEastAsia" w:hAnsi="Times New Roman" w:cs="Times New Roman"/>
          <w:color w:val="000000" w:themeColor="text1"/>
          <w:kern w:val="24"/>
          <w:sz w:val="28"/>
          <w:szCs w:val="28"/>
          <w:lang w:val="kk-KZ" w:eastAsia="ru-RU"/>
        </w:rPr>
        <w:t xml:space="preserve">бөлінгіш пен бөлгішті </w:t>
      </w:r>
      <w:r w:rsidRPr="007F3133">
        <w:rPr>
          <w:rFonts w:ascii="Times New Roman" w:eastAsiaTheme="minorEastAsia" w:hAnsi="Times New Roman" w:cs="Times New Roman"/>
          <w:bCs/>
          <w:color w:val="000000" w:themeColor="text1"/>
          <w:kern w:val="24"/>
          <w:sz w:val="28"/>
          <w:szCs w:val="28"/>
          <w:lang w:val="kk-KZ" w:eastAsia="ru-RU"/>
        </w:rPr>
        <w:t xml:space="preserve">«бұрыштап» </w:t>
      </w:r>
      <w:r w:rsidRPr="007F3133">
        <w:rPr>
          <w:rFonts w:ascii="Times New Roman" w:eastAsiaTheme="minorEastAsia" w:hAnsi="Times New Roman" w:cs="Times New Roman"/>
          <w:color w:val="000000" w:themeColor="text1"/>
          <w:kern w:val="24"/>
          <w:sz w:val="28"/>
          <w:szCs w:val="28"/>
          <w:lang w:val="kk-KZ" w:eastAsia="ru-RU"/>
        </w:rPr>
        <w:t>жазып алыңыз;</w:t>
      </w:r>
    </w:p>
    <w:p w14:paraId="395A651E"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бірінші толымсыз бөлінгішті анықтаңыз;</w:t>
      </w:r>
    </w:p>
    <w:p w14:paraId="5BE5F5A8"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бөліндінің мәнінде неше таңбалы сан шығатынын анықтаңыз, сонша нүкте қойыңыз;</w:t>
      </w:r>
    </w:p>
    <w:p w14:paraId="200E0BFE"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байқау цифрын табыңыз;</w:t>
      </w:r>
    </w:p>
    <w:p w14:paraId="55EEE092"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бөлгішті ойша өзінен кіші толық ондықпен алмастырыңыз;</w:t>
      </w:r>
    </w:p>
    <w:p w14:paraId="482A1DF3"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lastRenderedPageBreak/>
        <w:t>толық ондықты бір таңбалы сан мен 10-ның көбейтіндісіне ойша жіктеңіз;</w:t>
      </w:r>
    </w:p>
    <w:p w14:paraId="12CBD61C" w14:textId="755C00C6"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бірі</w:t>
      </w:r>
      <w:r w:rsidR="00AA402E">
        <w:rPr>
          <w:rFonts w:ascii="Times New Roman" w:eastAsiaTheme="minorEastAsia" w:hAnsi="Times New Roman" w:cs="Times New Roman"/>
          <w:bCs/>
          <w:color w:val="000000" w:themeColor="text1"/>
          <w:kern w:val="24"/>
          <w:sz w:val="28"/>
          <w:szCs w:val="28"/>
          <w:lang w:val="kk-KZ" w:eastAsia="ru-RU"/>
        </w:rPr>
        <w:t>нші толымсыз бөлінгішті алдымен</w:t>
      </w:r>
      <w:r w:rsidRPr="007F3133">
        <w:rPr>
          <w:rFonts w:ascii="Times New Roman" w:eastAsiaTheme="minorEastAsia" w:hAnsi="Times New Roman" w:cs="Times New Roman"/>
          <w:bCs/>
          <w:color w:val="000000" w:themeColor="text1"/>
          <w:kern w:val="24"/>
          <w:sz w:val="28"/>
          <w:szCs w:val="28"/>
          <w:lang w:val="kk-KZ" w:eastAsia="ru-RU"/>
        </w:rPr>
        <w:t xml:space="preserve"> 10-ға, содан соң біртаңбалы санға бөліңіз;</w:t>
      </w:r>
    </w:p>
    <w:p w14:paraId="30E1BA0D" w14:textId="5F81AFAB"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б</w:t>
      </w:r>
      <w:r w:rsidR="00AA402E">
        <w:rPr>
          <w:rFonts w:ascii="Times New Roman" w:eastAsiaTheme="minorEastAsia" w:hAnsi="Times New Roman" w:cs="Times New Roman"/>
          <w:bCs/>
          <w:color w:val="000000" w:themeColor="text1"/>
          <w:kern w:val="24"/>
          <w:sz w:val="28"/>
          <w:szCs w:val="28"/>
          <w:lang w:val="kk-KZ" w:eastAsia="ru-RU"/>
        </w:rPr>
        <w:t>айқау цифрын тексеріңіз, толымс</w:t>
      </w:r>
      <w:r w:rsidRPr="007F3133">
        <w:rPr>
          <w:rFonts w:ascii="Times New Roman" w:eastAsiaTheme="minorEastAsia" w:hAnsi="Times New Roman" w:cs="Times New Roman"/>
          <w:bCs/>
          <w:color w:val="000000" w:themeColor="text1"/>
          <w:kern w:val="24"/>
          <w:sz w:val="28"/>
          <w:szCs w:val="28"/>
          <w:lang w:val="kk-KZ" w:eastAsia="ru-RU"/>
        </w:rPr>
        <w:t>ыз бөлінгіштен асып кетсе, одан 1-ге кем санды алып, тексеріп көріңіз;</w:t>
      </w:r>
    </w:p>
    <w:p w14:paraId="5EAB624E"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қалдықты бөлгішпен салыстырып, бөліндінің мәніндегі бірінші ақтық цифрды анықтаңыз;</w:t>
      </w:r>
    </w:p>
    <w:p w14:paraId="6FE74584"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 xml:space="preserve"> екінші толымсыз бөлінгішті анықтаңыз. Ары қарай (7-9) қадамдарды қайталаңыз;</w:t>
      </w:r>
    </w:p>
    <w:p w14:paraId="1662CA79"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 xml:space="preserve">бөлуді бөліндінің мәнінде белгіленген нүктелердің барлығы толғанша орындай беріңіз; </w:t>
      </w:r>
    </w:p>
    <w:p w14:paraId="66FE3EA0" w14:textId="77777777"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 xml:space="preserve">бөліндінің мәнінің дұрыс анықталғанын қалдықпен бөлу формуласын (=b·q+r) пайдаланып, тексеріңіз. Мұндағы a – бөлінгіш, b – бөлгіш, q – толымсыз бөліндінің мәні, r – қалдық. </w:t>
      </w:r>
    </w:p>
    <w:p w14:paraId="42B56295" w14:textId="4FC1C078" w:rsidR="00277145" w:rsidRPr="007F3133" w:rsidRDefault="00277145" w:rsidP="002111E2">
      <w:pPr>
        <w:numPr>
          <w:ilvl w:val="1"/>
          <w:numId w:val="37"/>
        </w:numPr>
        <w:tabs>
          <w:tab w:val="left" w:pos="993"/>
        </w:tabs>
        <w:spacing w:after="0" w:line="240" w:lineRule="auto"/>
        <w:ind w:left="0" w:firstLine="567"/>
        <w:contextualSpacing/>
        <w:jc w:val="both"/>
        <w:rPr>
          <w:rFonts w:ascii="Times New Roman" w:eastAsiaTheme="minorEastAsia" w:hAnsi="Times New Roman" w:cs="Times New Roman"/>
          <w:bCs/>
          <w:color w:val="000000" w:themeColor="text1"/>
          <w:kern w:val="24"/>
          <w:sz w:val="28"/>
          <w:szCs w:val="28"/>
          <w:lang w:val="kk-KZ" w:eastAsia="ru-RU"/>
        </w:rPr>
      </w:pPr>
      <w:r w:rsidRPr="007F3133">
        <w:rPr>
          <w:rFonts w:ascii="Times New Roman" w:eastAsiaTheme="minorEastAsia" w:hAnsi="Times New Roman" w:cs="Times New Roman"/>
          <w:bCs/>
          <w:color w:val="000000" w:themeColor="text1"/>
          <w:kern w:val="24"/>
          <w:sz w:val="28"/>
          <w:szCs w:val="28"/>
          <w:lang w:val="kk-KZ" w:eastAsia="ru-RU"/>
        </w:rPr>
        <w:t xml:space="preserve">бөлу аяқталды. </w:t>
      </w:r>
      <w:r w:rsidRPr="007F3133">
        <w:rPr>
          <w:rFonts w:ascii="Times New Roman" w:eastAsiaTheme="minorEastAsia" w:hAnsi="Times New Roman" w:cs="Times New Roman"/>
          <w:color w:val="000000" w:themeColor="text1"/>
          <w:kern w:val="24"/>
          <w:sz w:val="28"/>
          <w:szCs w:val="28"/>
          <w:lang w:val="kk-KZ" w:eastAsia="ru-RU"/>
        </w:rPr>
        <w:t>Жауапты оқыңыз</w:t>
      </w:r>
      <w:r w:rsidR="00B71145">
        <w:rPr>
          <w:rFonts w:ascii="Times New Roman" w:eastAsiaTheme="minorEastAsia" w:hAnsi="Times New Roman" w:cs="Times New Roman"/>
          <w:color w:val="000000" w:themeColor="text1"/>
          <w:kern w:val="24"/>
          <w:sz w:val="28"/>
          <w:szCs w:val="28"/>
          <w:lang w:val="kk-KZ" w:eastAsia="ru-RU"/>
        </w:rPr>
        <w:t xml:space="preserve"> </w:t>
      </w:r>
      <w:r w:rsidR="00B71145" w:rsidRPr="00C000D3">
        <w:rPr>
          <w:rFonts w:ascii="Times New Roman" w:eastAsiaTheme="minorEastAsia" w:hAnsi="Times New Roman" w:cs="Times New Roman"/>
          <w:color w:val="000000" w:themeColor="text1"/>
          <w:kern w:val="24"/>
          <w:sz w:val="28"/>
          <w:szCs w:val="28"/>
          <w:lang w:val="kk-KZ" w:eastAsia="ru-RU"/>
        </w:rPr>
        <w:t>[</w:t>
      </w:r>
      <w:r w:rsidR="00C000D3" w:rsidRPr="00C000D3">
        <w:rPr>
          <w:rFonts w:ascii="Times New Roman" w:eastAsiaTheme="minorEastAsia" w:hAnsi="Times New Roman" w:cs="Times New Roman"/>
          <w:color w:val="000000" w:themeColor="text1"/>
          <w:kern w:val="24"/>
          <w:sz w:val="28"/>
          <w:szCs w:val="28"/>
          <w:lang w:val="kk-KZ" w:eastAsia="ru-RU"/>
        </w:rPr>
        <w:t>151,б. 125</w:t>
      </w:r>
      <w:r w:rsidR="00B71145" w:rsidRPr="00C000D3">
        <w:rPr>
          <w:rFonts w:ascii="Times New Roman" w:eastAsiaTheme="minorEastAsia" w:hAnsi="Times New Roman" w:cs="Times New Roman"/>
          <w:color w:val="000000" w:themeColor="text1"/>
          <w:kern w:val="24"/>
          <w:sz w:val="28"/>
          <w:szCs w:val="28"/>
          <w:lang w:val="kk-KZ" w:eastAsia="ru-RU"/>
        </w:rPr>
        <w:t>]</w:t>
      </w:r>
      <w:r w:rsidRPr="00C000D3">
        <w:rPr>
          <w:rFonts w:ascii="Times New Roman" w:eastAsiaTheme="minorEastAsia" w:hAnsi="Times New Roman" w:cs="Times New Roman"/>
          <w:color w:val="000000" w:themeColor="text1"/>
          <w:kern w:val="24"/>
          <w:sz w:val="28"/>
          <w:szCs w:val="28"/>
          <w:lang w:val="kk-KZ" w:eastAsia="ru-RU"/>
        </w:rPr>
        <w:t>.</w:t>
      </w:r>
    </w:p>
    <w:p w14:paraId="4393BB88" w14:textId="77777777" w:rsidR="00277145" w:rsidRPr="007F3133" w:rsidRDefault="00277145" w:rsidP="00D03E20">
      <w:pPr>
        <w:shd w:val="clear" w:color="auto" w:fill="FFFFFF"/>
        <w:tabs>
          <w:tab w:val="left" w:pos="993"/>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kern w:val="3"/>
          <w:sz w:val="28"/>
          <w:szCs w:val="28"/>
          <w:lang w:val="kk-KZ" w:eastAsia="zh-CN" w:bidi="hi-IN"/>
        </w:rPr>
        <w:t>Бөлу алгортмін орындаған соң, осы алгоритмге логикалық талдау жасатуға болады. Басқа да бөлу алгоритмдерін орындата отырып, соңында, ортасында 0 болатын жағдайлардағы алгоритмдерді орындауға үйрету жүзеге асырылады. Болашақ мамандардың осы курсы оқытып-үйрету барысында алгоритмдерді өздері толық түсініп, орындап, бастауыш сыныптарда қарастырылатын ең күрделі мәселелер ретіндегі жазбаша бөлу алгоритмдерін оқушыларға игерту әдістемесіне жатты</w:t>
      </w:r>
      <w:r w:rsidR="00B40850" w:rsidRPr="007F3133">
        <w:rPr>
          <w:rFonts w:ascii="Times New Roman" w:eastAsia="NSimSun" w:hAnsi="Times New Roman" w:cs="Times New Roman"/>
          <w:kern w:val="3"/>
          <w:sz w:val="28"/>
          <w:szCs w:val="28"/>
          <w:lang w:val="kk-KZ" w:eastAsia="zh-CN" w:bidi="hi-IN"/>
        </w:rPr>
        <w:t>ғады</w:t>
      </w:r>
      <w:r w:rsidRPr="007F3133">
        <w:rPr>
          <w:rFonts w:ascii="Times New Roman" w:eastAsia="NSimSun" w:hAnsi="Times New Roman" w:cs="Times New Roman"/>
          <w:kern w:val="3"/>
          <w:sz w:val="28"/>
          <w:szCs w:val="28"/>
          <w:lang w:val="kk-KZ" w:eastAsia="zh-CN" w:bidi="hi-IN"/>
        </w:rPr>
        <w:t xml:space="preserve">. </w:t>
      </w:r>
    </w:p>
    <w:p w14:paraId="55BF6B01" w14:textId="1E98FCFD" w:rsidR="008D3E9C" w:rsidRDefault="00277145" w:rsidP="00D03E20">
      <w:pPr>
        <w:shd w:val="clear" w:color="auto" w:fill="FFFFFF"/>
        <w:tabs>
          <w:tab w:val="left" w:pos="993"/>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b/>
          <w:kern w:val="3"/>
          <w:sz w:val="28"/>
          <w:szCs w:val="28"/>
          <w:lang w:val="kk-KZ" w:eastAsia="zh-CN" w:bidi="hi-IN"/>
        </w:rPr>
        <w:t>Ү.</w:t>
      </w:r>
      <w:r w:rsidR="00AA402E">
        <w:rPr>
          <w:rFonts w:ascii="Times New Roman" w:eastAsia="NSimSun" w:hAnsi="Times New Roman" w:cs="Times New Roman"/>
          <w:kern w:val="3"/>
          <w:sz w:val="28"/>
          <w:szCs w:val="28"/>
          <w:lang w:val="kk-KZ" w:eastAsia="zh-CN" w:bidi="hi-IN"/>
        </w:rPr>
        <w:t xml:space="preserve"> </w:t>
      </w:r>
      <w:r w:rsidR="008D3E9C" w:rsidRPr="008D3E9C">
        <w:rPr>
          <w:rFonts w:ascii="Times New Roman" w:eastAsia="NSimSun" w:hAnsi="Times New Roman" w:cs="Times New Roman"/>
          <w:kern w:val="3"/>
          <w:sz w:val="28"/>
          <w:szCs w:val="28"/>
          <w:lang w:val="kk-KZ" w:eastAsia="zh-CN" w:bidi="hi-IN"/>
        </w:rPr>
        <w:t xml:space="preserve">Оқушыларға алгоритмдер мен алгоритмдерді құру тәсілдерін игеруге бағытталған жаттығулар түрінде мыналарды ұсынуға болады: саналы ассимиляция, алгоритм құру алгоритмін есте сақтау; алгоритм құрудың негізін қалайтын тәсілдерді дұрыс таңдау мүмкіндігі; тікелей алгоритм. Студенттерге </w:t>
      </w:r>
      <w:r w:rsidR="008D3E9C">
        <w:rPr>
          <w:rFonts w:ascii="Times New Roman" w:eastAsia="NSimSun" w:hAnsi="Times New Roman" w:cs="Times New Roman"/>
          <w:kern w:val="3"/>
          <w:sz w:val="28"/>
          <w:szCs w:val="28"/>
          <w:lang w:val="kk-KZ" w:eastAsia="zh-CN" w:bidi="hi-IN"/>
        </w:rPr>
        <w:t>екітаңбалы санды біртаңбалы санға</w:t>
      </w:r>
      <w:r w:rsidR="008D3E9C" w:rsidRPr="008D3E9C">
        <w:rPr>
          <w:rFonts w:ascii="Times New Roman" w:eastAsia="NSimSun" w:hAnsi="Times New Roman" w:cs="Times New Roman"/>
          <w:kern w:val="3"/>
          <w:sz w:val="28"/>
          <w:szCs w:val="28"/>
          <w:lang w:val="kk-KZ" w:eastAsia="zh-CN" w:bidi="hi-IN"/>
        </w:rPr>
        <w:t xml:space="preserve"> көбейту</w:t>
      </w:r>
      <w:r w:rsidR="008D3E9C">
        <w:rPr>
          <w:rFonts w:ascii="Times New Roman" w:eastAsia="NSimSun" w:hAnsi="Times New Roman" w:cs="Times New Roman"/>
          <w:kern w:val="3"/>
          <w:sz w:val="28"/>
          <w:szCs w:val="28"/>
          <w:lang w:val="kk-KZ" w:eastAsia="zh-CN" w:bidi="hi-IN"/>
        </w:rPr>
        <w:t>дің ауызша</w:t>
      </w:r>
      <w:r w:rsidR="008D3E9C" w:rsidRPr="008D3E9C">
        <w:rPr>
          <w:rFonts w:ascii="Times New Roman" w:eastAsia="NSimSun" w:hAnsi="Times New Roman" w:cs="Times New Roman"/>
          <w:kern w:val="3"/>
          <w:sz w:val="28"/>
          <w:szCs w:val="28"/>
          <w:lang w:val="kk-KZ" w:eastAsia="zh-CN" w:bidi="hi-IN"/>
        </w:rPr>
        <w:t xml:space="preserve"> алгоритмі беріледі</w:t>
      </w:r>
      <w:r w:rsidR="008D3E9C">
        <w:rPr>
          <w:rFonts w:ascii="Times New Roman" w:eastAsia="NSimSun" w:hAnsi="Times New Roman" w:cs="Times New Roman"/>
          <w:kern w:val="3"/>
          <w:sz w:val="28"/>
          <w:szCs w:val="28"/>
          <w:lang w:val="kk-KZ" w:eastAsia="zh-CN" w:bidi="hi-IN"/>
        </w:rPr>
        <w:t>.</w:t>
      </w:r>
    </w:p>
    <w:p w14:paraId="158E1C3D" w14:textId="0C5E741C" w:rsidR="00277145" w:rsidRPr="007F3133" w:rsidRDefault="00277145" w:rsidP="00D03E20">
      <w:pPr>
        <w:shd w:val="clear" w:color="auto" w:fill="FFFFFF"/>
        <w:tabs>
          <w:tab w:val="left" w:pos="993"/>
        </w:tabs>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noProof/>
          <w:kern w:val="3"/>
          <w:sz w:val="28"/>
          <w:szCs w:val="28"/>
          <w:lang w:val="kk-KZ" w:eastAsia="ru-RU"/>
        </w:rPr>
        <w:t>Карточкаларда берілген алгоритмді ретке келтіріп, дұрыс алгоритм құру, оқу, талдау қажет.</w:t>
      </w:r>
    </w:p>
    <w:p w14:paraId="07DDFCBF" w14:textId="77777777"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7F3133">
        <w:rPr>
          <w:rFonts w:ascii="Times New Roman" w:eastAsia="NSimSun" w:hAnsi="Times New Roman" w:cs="Times New Roman"/>
          <w:noProof/>
          <w:kern w:val="3"/>
          <w:sz w:val="28"/>
          <w:szCs w:val="28"/>
          <w:lang w:eastAsia="ru-RU"/>
        </w:rPr>
        <w:drawing>
          <wp:inline distT="0" distB="0" distL="0" distR="0" wp14:anchorId="6059D736" wp14:editId="71A2210F">
            <wp:extent cx="2417885" cy="430009"/>
            <wp:effectExtent l="0" t="0" r="1905"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8188" cy="430063"/>
                    </a:xfrm>
                    <a:prstGeom prst="rect">
                      <a:avLst/>
                    </a:prstGeom>
                    <a:noFill/>
                    <a:ln>
                      <a:noFill/>
                    </a:ln>
                  </pic:spPr>
                </pic:pic>
              </a:graphicData>
            </a:graphic>
          </wp:inline>
        </w:drawing>
      </w:r>
      <w:r w:rsidRPr="007F3133">
        <w:rPr>
          <w:rFonts w:ascii="Times New Roman" w:eastAsia="NSimSun" w:hAnsi="Times New Roman" w:cs="Times New Roman"/>
          <w:noProof/>
          <w:kern w:val="3"/>
          <w:sz w:val="28"/>
          <w:szCs w:val="28"/>
          <w:lang w:eastAsia="ru-RU"/>
        </w:rPr>
        <w:drawing>
          <wp:inline distT="0" distB="0" distL="0" distR="0" wp14:anchorId="73DB329C" wp14:editId="3B3175BF">
            <wp:extent cx="1433146" cy="429504"/>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3526" cy="432615"/>
                    </a:xfrm>
                    <a:prstGeom prst="rect">
                      <a:avLst/>
                    </a:prstGeom>
                    <a:noFill/>
                    <a:ln>
                      <a:noFill/>
                    </a:ln>
                  </pic:spPr>
                </pic:pic>
              </a:graphicData>
            </a:graphic>
          </wp:inline>
        </w:drawing>
      </w:r>
      <w:r w:rsidRPr="007F3133">
        <w:rPr>
          <w:rFonts w:ascii="Times New Roman" w:eastAsia="NSimSun" w:hAnsi="Times New Roman" w:cs="Times New Roman"/>
          <w:noProof/>
          <w:kern w:val="3"/>
          <w:sz w:val="28"/>
          <w:szCs w:val="28"/>
          <w:lang w:eastAsia="ru-RU"/>
        </w:rPr>
        <w:drawing>
          <wp:inline distT="0" distB="0" distL="0" distR="0" wp14:anchorId="737EE997" wp14:editId="66D43173">
            <wp:extent cx="3217984" cy="496237"/>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4045" cy="498714"/>
                    </a:xfrm>
                    <a:prstGeom prst="rect">
                      <a:avLst/>
                    </a:prstGeom>
                    <a:noFill/>
                    <a:ln>
                      <a:noFill/>
                    </a:ln>
                  </pic:spPr>
                </pic:pic>
              </a:graphicData>
            </a:graphic>
          </wp:inline>
        </w:drawing>
      </w:r>
      <w:r w:rsidRPr="007F3133">
        <w:rPr>
          <w:rFonts w:ascii="Times New Roman" w:eastAsia="NSimSun" w:hAnsi="Times New Roman" w:cs="Times New Roman"/>
          <w:noProof/>
          <w:kern w:val="3"/>
          <w:sz w:val="28"/>
          <w:szCs w:val="28"/>
          <w:lang w:eastAsia="ru-RU"/>
        </w:rPr>
        <w:drawing>
          <wp:inline distT="0" distB="0" distL="0" distR="0" wp14:anchorId="757A02AF" wp14:editId="64C5E1B8">
            <wp:extent cx="2917190" cy="8115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7190" cy="811530"/>
                    </a:xfrm>
                    <a:prstGeom prst="rect">
                      <a:avLst/>
                    </a:prstGeom>
                    <a:noFill/>
                    <a:ln>
                      <a:noFill/>
                    </a:ln>
                  </pic:spPr>
                </pic:pic>
              </a:graphicData>
            </a:graphic>
          </wp:inline>
        </w:drawing>
      </w:r>
      <w:r w:rsidRPr="007F3133">
        <w:rPr>
          <w:rFonts w:ascii="Times New Roman" w:eastAsia="NSimSun" w:hAnsi="Times New Roman" w:cs="Times New Roman"/>
          <w:noProof/>
          <w:kern w:val="3"/>
          <w:sz w:val="28"/>
          <w:szCs w:val="28"/>
          <w:lang w:eastAsia="ru-RU"/>
        </w:rPr>
        <w:drawing>
          <wp:inline distT="0" distB="0" distL="0" distR="0" wp14:anchorId="16712A49" wp14:editId="0E6FEF37">
            <wp:extent cx="3077845" cy="463550"/>
            <wp:effectExtent l="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7845" cy="463550"/>
                    </a:xfrm>
                    <a:prstGeom prst="rect">
                      <a:avLst/>
                    </a:prstGeom>
                    <a:noFill/>
                    <a:ln>
                      <a:noFill/>
                    </a:ln>
                  </pic:spPr>
                </pic:pic>
              </a:graphicData>
            </a:graphic>
          </wp:inline>
        </w:drawing>
      </w:r>
    </w:p>
    <w:p w14:paraId="6F6A4CA1" w14:textId="5C0AA17D" w:rsidR="00D03E20" w:rsidRDefault="00D03E2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p>
    <w:p w14:paraId="1EE232EC" w14:textId="3905AAD2" w:rsidR="00D03E20" w:rsidRPr="00AA402E" w:rsidRDefault="00D03E20" w:rsidP="00D03E20">
      <w:pPr>
        <w:shd w:val="clear" w:color="auto" w:fill="FFFFFF"/>
        <w:suppressAutoHyphens/>
        <w:autoSpaceDN w:val="0"/>
        <w:spacing w:after="0" w:line="240" w:lineRule="auto"/>
        <w:jc w:val="center"/>
        <w:textAlignment w:val="baseline"/>
        <w:rPr>
          <w:rFonts w:ascii="Times New Roman" w:eastAsia="NSimSun" w:hAnsi="Times New Roman" w:cs="Times New Roman"/>
          <w:kern w:val="3"/>
          <w:sz w:val="28"/>
          <w:szCs w:val="28"/>
          <w:lang w:val="kk-KZ" w:eastAsia="zh-CN" w:bidi="hi-IN"/>
        </w:rPr>
      </w:pPr>
      <w:r>
        <w:rPr>
          <w:rFonts w:ascii="Times New Roman" w:eastAsia="NSimSun" w:hAnsi="Times New Roman" w:cs="Times New Roman"/>
          <w:kern w:val="3"/>
          <w:sz w:val="28"/>
          <w:szCs w:val="28"/>
          <w:lang w:val="kk-KZ" w:eastAsia="zh-CN" w:bidi="hi-IN"/>
        </w:rPr>
        <w:t>Сурет</w:t>
      </w:r>
      <w:r w:rsidR="00131FF1">
        <w:rPr>
          <w:rFonts w:ascii="Times New Roman" w:eastAsia="NSimSun" w:hAnsi="Times New Roman" w:cs="Times New Roman"/>
          <w:kern w:val="3"/>
          <w:sz w:val="28"/>
          <w:szCs w:val="28"/>
          <w:lang w:val="kk-KZ" w:eastAsia="zh-CN" w:bidi="hi-IN"/>
        </w:rPr>
        <w:t xml:space="preserve"> 29</w:t>
      </w:r>
      <w:r w:rsidR="00AA402E">
        <w:rPr>
          <w:rFonts w:ascii="Times New Roman" w:eastAsia="NSimSun" w:hAnsi="Times New Roman" w:cs="Times New Roman"/>
          <w:kern w:val="3"/>
          <w:sz w:val="28"/>
          <w:szCs w:val="28"/>
          <w:lang w:val="kk-KZ" w:eastAsia="zh-CN" w:bidi="hi-IN"/>
        </w:rPr>
        <w:t xml:space="preserve"> </w:t>
      </w:r>
      <w:r w:rsidR="00AA402E" w:rsidRPr="00826E79">
        <w:rPr>
          <w:rFonts w:ascii="Times New Roman" w:eastAsia="NSimSun" w:hAnsi="Times New Roman" w:cs="Times New Roman"/>
          <w:kern w:val="3"/>
          <w:sz w:val="28"/>
          <w:szCs w:val="28"/>
          <w:lang w:val="kk-KZ" w:eastAsia="zh-CN" w:bidi="hi-IN"/>
        </w:rPr>
        <w:t>–</w:t>
      </w:r>
      <w:r w:rsidR="00AA402E">
        <w:rPr>
          <w:rFonts w:ascii="Times New Roman" w:eastAsia="NSimSun" w:hAnsi="Times New Roman" w:cs="Times New Roman"/>
          <w:kern w:val="3"/>
          <w:sz w:val="28"/>
          <w:szCs w:val="28"/>
          <w:lang w:val="kk-KZ" w:eastAsia="zh-CN" w:bidi="hi-IN"/>
        </w:rPr>
        <w:t xml:space="preserve"> Алгоритм құруға арналған карточкалар</w:t>
      </w:r>
    </w:p>
    <w:p w14:paraId="5CD5AEF2" w14:textId="77777777" w:rsidR="00D03E20" w:rsidRDefault="00D03E20"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p>
    <w:p w14:paraId="6A35E1C8" w14:textId="0C5AE89F" w:rsidR="00277145" w:rsidRPr="00D03E20" w:rsidRDefault="00BF78D3"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D03E20">
        <w:rPr>
          <w:rFonts w:ascii="Times New Roman" w:eastAsia="NSimSun" w:hAnsi="Times New Roman" w:cs="Times New Roman"/>
          <w:kern w:val="3"/>
          <w:sz w:val="28"/>
          <w:szCs w:val="28"/>
          <w:lang w:val="kk-KZ" w:eastAsia="zh-CN" w:bidi="hi-IN"/>
        </w:rPr>
        <w:t>Алгоритм</w:t>
      </w:r>
      <w:r>
        <w:rPr>
          <w:rFonts w:ascii="Times New Roman" w:eastAsia="NSimSun" w:hAnsi="Times New Roman" w:cs="Times New Roman"/>
          <w:kern w:val="3"/>
          <w:sz w:val="28"/>
          <w:szCs w:val="28"/>
          <w:lang w:val="kk-KZ" w:eastAsia="zh-CN" w:bidi="hi-IN"/>
        </w:rPr>
        <w:t>ге қатысты</w:t>
      </w:r>
      <w:r w:rsidRPr="00D03E20">
        <w:rPr>
          <w:rFonts w:ascii="Times New Roman" w:eastAsia="NSimSun" w:hAnsi="Times New Roman" w:cs="Times New Roman"/>
          <w:kern w:val="3"/>
          <w:sz w:val="28"/>
          <w:szCs w:val="28"/>
          <w:lang w:val="kk-KZ" w:eastAsia="zh-CN" w:bidi="hi-IN"/>
        </w:rPr>
        <w:t xml:space="preserve"> </w:t>
      </w:r>
      <w:r>
        <w:rPr>
          <w:rFonts w:ascii="Times New Roman" w:eastAsia="NSimSun" w:hAnsi="Times New Roman" w:cs="Times New Roman"/>
          <w:kern w:val="3"/>
          <w:sz w:val="28"/>
          <w:szCs w:val="28"/>
          <w:lang w:val="kk-KZ" w:eastAsia="zh-CN" w:bidi="hi-IN"/>
        </w:rPr>
        <w:t>б</w:t>
      </w:r>
      <w:r w:rsidR="00277145" w:rsidRPr="00D03E20">
        <w:rPr>
          <w:rFonts w:ascii="Times New Roman" w:eastAsia="NSimSun" w:hAnsi="Times New Roman" w:cs="Times New Roman"/>
          <w:kern w:val="3"/>
          <w:sz w:val="28"/>
          <w:szCs w:val="28"/>
          <w:lang w:val="kk-KZ" w:eastAsia="zh-CN" w:bidi="hi-IN"/>
        </w:rPr>
        <w:t xml:space="preserve">олашақ бастауыш сынып </w:t>
      </w:r>
      <w:r>
        <w:rPr>
          <w:rFonts w:ascii="Times New Roman" w:eastAsia="NSimSun" w:hAnsi="Times New Roman" w:cs="Times New Roman"/>
          <w:kern w:val="3"/>
          <w:sz w:val="28"/>
          <w:szCs w:val="28"/>
          <w:lang w:val="kk-KZ" w:eastAsia="zh-CN" w:bidi="hi-IN"/>
        </w:rPr>
        <w:t>педагогтері</w:t>
      </w:r>
      <w:r w:rsidR="00277145" w:rsidRPr="00D03E20">
        <w:rPr>
          <w:rFonts w:ascii="Times New Roman" w:eastAsia="NSimSun" w:hAnsi="Times New Roman" w:cs="Times New Roman"/>
          <w:kern w:val="3"/>
          <w:sz w:val="28"/>
          <w:szCs w:val="28"/>
          <w:lang w:val="kk-KZ" w:eastAsia="zh-CN" w:bidi="hi-IN"/>
        </w:rPr>
        <w:t xml:space="preserve"> сауаттылы</w:t>
      </w:r>
      <w:r w:rsidR="00B40850" w:rsidRPr="00D03E20">
        <w:rPr>
          <w:rFonts w:ascii="Times New Roman" w:eastAsia="NSimSun" w:hAnsi="Times New Roman" w:cs="Times New Roman"/>
          <w:kern w:val="3"/>
          <w:sz w:val="28"/>
          <w:szCs w:val="28"/>
          <w:lang w:val="kk-KZ" w:eastAsia="zh-CN" w:bidi="hi-IN"/>
        </w:rPr>
        <w:t>ғ</w:t>
      </w:r>
      <w:r w:rsidR="00277145" w:rsidRPr="00D03E20">
        <w:rPr>
          <w:rFonts w:ascii="Times New Roman" w:eastAsia="NSimSun" w:hAnsi="Times New Roman" w:cs="Times New Roman"/>
          <w:kern w:val="3"/>
          <w:sz w:val="28"/>
          <w:szCs w:val="28"/>
          <w:lang w:val="kk-KZ" w:eastAsia="zh-CN" w:bidi="hi-IN"/>
        </w:rPr>
        <w:t xml:space="preserve">ын дамыту барысында осындай бірнеше жаттығулар ұсынуға болады, онда: қандай да бір қадамы қалдырылып кеткен, қандай да бір артық қадам қосу, ретсіз </w:t>
      </w:r>
      <w:r w:rsidR="00277145" w:rsidRPr="00D03E20">
        <w:rPr>
          <w:rFonts w:ascii="Times New Roman" w:eastAsia="NSimSun" w:hAnsi="Times New Roman" w:cs="Times New Roman"/>
          <w:kern w:val="3"/>
          <w:sz w:val="28"/>
          <w:szCs w:val="28"/>
          <w:lang w:val="kk-KZ" w:eastAsia="zh-CN" w:bidi="hi-IN"/>
        </w:rPr>
        <w:lastRenderedPageBreak/>
        <w:t>орнал</w:t>
      </w:r>
      <w:r w:rsidR="00B40850" w:rsidRPr="00D03E20">
        <w:rPr>
          <w:rFonts w:ascii="Times New Roman" w:eastAsia="NSimSun" w:hAnsi="Times New Roman" w:cs="Times New Roman"/>
          <w:kern w:val="3"/>
          <w:sz w:val="28"/>
          <w:szCs w:val="28"/>
          <w:lang w:val="kk-KZ" w:eastAsia="zh-CN" w:bidi="hi-IN"/>
        </w:rPr>
        <w:t>а</w:t>
      </w:r>
      <w:r w:rsidR="00277145" w:rsidRPr="00D03E20">
        <w:rPr>
          <w:rFonts w:ascii="Times New Roman" w:eastAsia="NSimSun" w:hAnsi="Times New Roman" w:cs="Times New Roman"/>
          <w:kern w:val="3"/>
          <w:sz w:val="28"/>
          <w:szCs w:val="28"/>
          <w:lang w:val="kk-KZ" w:eastAsia="zh-CN" w:bidi="hi-IN"/>
        </w:rPr>
        <w:t xml:space="preserve">стырылған қадамдарды ретке келтіру, шашылып жатқан алгоритмдердің әр қадамын анықтау, т.б. жұмыстармен ұштастыруға болады. </w:t>
      </w:r>
    </w:p>
    <w:p w14:paraId="3023B0EA" w14:textId="77777777" w:rsidR="00A066E8" w:rsidRPr="00D03E20" w:rsidRDefault="00567879"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D03E20">
        <w:rPr>
          <w:rFonts w:ascii="Times New Roman" w:eastAsia="NSimSun" w:hAnsi="Times New Roman" w:cs="Times New Roman"/>
          <w:b/>
          <w:color w:val="000000"/>
          <w:kern w:val="3"/>
          <w:sz w:val="28"/>
          <w:szCs w:val="28"/>
          <w:lang w:val="kk-KZ" w:eastAsia="zh-CN" w:bidi="hi-IN"/>
        </w:rPr>
        <w:t xml:space="preserve">2-модульдің </w:t>
      </w:r>
      <w:r w:rsidR="00BA1270" w:rsidRPr="00D03E20">
        <w:rPr>
          <w:rFonts w:ascii="Times New Roman" w:eastAsia="NSimSun" w:hAnsi="Times New Roman" w:cs="Times New Roman"/>
          <w:b/>
          <w:kern w:val="3"/>
          <w:sz w:val="28"/>
          <w:szCs w:val="28"/>
          <w:lang w:val="kk-KZ" w:eastAsia="zh-CN" w:bidi="hi-IN"/>
        </w:rPr>
        <w:t>2.3</w:t>
      </w:r>
      <w:r w:rsidR="004A6E55" w:rsidRPr="00D03E20">
        <w:rPr>
          <w:rFonts w:ascii="Times New Roman" w:eastAsia="NSimSun" w:hAnsi="Times New Roman" w:cs="Times New Roman"/>
          <w:b/>
          <w:kern w:val="3"/>
          <w:sz w:val="28"/>
          <w:szCs w:val="28"/>
          <w:lang w:val="kk-KZ" w:eastAsia="zh-CN" w:bidi="hi-IN"/>
        </w:rPr>
        <w:t xml:space="preserve"> тармақшасы</w:t>
      </w:r>
      <w:r w:rsidR="00BA1270" w:rsidRPr="00D03E20">
        <w:rPr>
          <w:rFonts w:ascii="Times New Roman" w:eastAsia="NSimSun" w:hAnsi="Times New Roman" w:cs="Times New Roman"/>
          <w:b/>
          <w:kern w:val="3"/>
          <w:sz w:val="28"/>
          <w:szCs w:val="28"/>
          <w:lang w:val="kk-KZ" w:eastAsia="zh-CN" w:bidi="hi-IN"/>
        </w:rPr>
        <w:t>.</w:t>
      </w:r>
      <w:r w:rsidR="00BA1270" w:rsidRPr="00D03E20">
        <w:rPr>
          <w:rFonts w:ascii="Times New Roman" w:eastAsia="NSimSun" w:hAnsi="Times New Roman" w:cs="Times New Roman"/>
          <w:kern w:val="3"/>
          <w:sz w:val="28"/>
          <w:szCs w:val="28"/>
          <w:lang w:val="kk-KZ" w:eastAsia="zh-CN" w:bidi="hi-IN"/>
        </w:rPr>
        <w:t xml:space="preserve"> </w:t>
      </w:r>
    </w:p>
    <w:p w14:paraId="6446D321"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D03E20">
        <w:rPr>
          <w:rFonts w:ascii="Times New Roman" w:eastAsia="NSimSun" w:hAnsi="Times New Roman" w:cs="Times New Roman"/>
          <w:kern w:val="3"/>
          <w:sz w:val="28"/>
          <w:szCs w:val="28"/>
          <w:lang w:val="kk-KZ" w:eastAsia="zh-CN" w:bidi="hi-IN"/>
        </w:rPr>
        <w:t>Біз болашақ бастауыш сынып мұғалімінің әдістемелік-математикалық  сауаттылығын дамытуға бағытталған төмендегідей арнайы жаттығу түрлерін ұсынамыз:</w:t>
      </w:r>
    </w:p>
    <w:p w14:paraId="0C1E75D4"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1) модельдеуші жаттығулар;</w:t>
      </w:r>
    </w:p>
    <w:p w14:paraId="079AFB85"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 xml:space="preserve">2) ізденімпаздықты дамытуға бағытталған </w:t>
      </w:r>
      <w:r w:rsidR="000F5B9C" w:rsidRPr="00D03E20">
        <w:rPr>
          <w:rFonts w:ascii="Times New Roman" w:eastAsia="NSimSun" w:hAnsi="Times New Roman" w:cs="Times New Roman"/>
          <w:color w:val="000000"/>
          <w:kern w:val="3"/>
          <w:sz w:val="28"/>
          <w:szCs w:val="28"/>
          <w:lang w:val="kk-KZ" w:eastAsia="zh-CN" w:bidi="hi-IN"/>
        </w:rPr>
        <w:t xml:space="preserve">(диагностикалық) </w:t>
      </w:r>
      <w:r w:rsidRPr="00D03E20">
        <w:rPr>
          <w:rFonts w:ascii="Times New Roman" w:eastAsia="NSimSun" w:hAnsi="Times New Roman" w:cs="Times New Roman"/>
          <w:color w:val="000000"/>
          <w:kern w:val="3"/>
          <w:sz w:val="28"/>
          <w:szCs w:val="28"/>
          <w:lang w:val="kk-KZ" w:eastAsia="zh-CN" w:bidi="hi-IN"/>
        </w:rPr>
        <w:t xml:space="preserve">жаттығулар; </w:t>
      </w:r>
    </w:p>
    <w:p w14:paraId="5FAFC4F4"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 xml:space="preserve">3) кіріктірілген жаттығулар; </w:t>
      </w:r>
    </w:p>
    <w:p w14:paraId="7523A1D9"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 xml:space="preserve">4) тәжірибеге бағытталған жаттығулар; </w:t>
      </w:r>
    </w:p>
    <w:p w14:paraId="73050088"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kern w:val="3"/>
          <w:sz w:val="28"/>
          <w:szCs w:val="28"/>
          <w:lang w:val="kk-KZ" w:eastAsia="ru-RU" w:bidi="hi-IN"/>
        </w:rPr>
      </w:pPr>
      <w:r w:rsidRPr="00D03E20">
        <w:rPr>
          <w:rFonts w:ascii="Times New Roman" w:eastAsia="NSimSun" w:hAnsi="Times New Roman" w:cs="Times New Roman"/>
          <w:color w:val="000000"/>
          <w:kern w:val="3"/>
          <w:sz w:val="28"/>
          <w:szCs w:val="28"/>
          <w:lang w:val="kk-KZ" w:eastAsia="zh-CN" w:bidi="hi-IN"/>
        </w:rPr>
        <w:t>5) логикалық мазмұнды жаттығулар.</w:t>
      </w:r>
    </w:p>
    <w:p w14:paraId="21F2679B" w14:textId="3B061CB5" w:rsidR="00E00351" w:rsidRPr="00D03E20" w:rsidRDefault="00E00351"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kern w:val="3"/>
          <w:sz w:val="28"/>
          <w:szCs w:val="28"/>
          <w:lang w:val="kk-KZ" w:eastAsia="zh-CN" w:bidi="hi-IN"/>
        </w:rPr>
      </w:pPr>
      <w:r w:rsidRPr="00D03E20">
        <w:rPr>
          <w:rFonts w:ascii="Times New Roman" w:eastAsia="NSimSun" w:hAnsi="Times New Roman" w:cs="Times New Roman"/>
          <w:kern w:val="3"/>
          <w:sz w:val="28"/>
          <w:szCs w:val="28"/>
          <w:lang w:val="kk-KZ" w:eastAsia="zh-CN" w:bidi="hi-IN"/>
        </w:rPr>
        <w:t xml:space="preserve">Оқу-әдістемелік кешеннің осы тармақшасын дайындау барысында біз </w:t>
      </w:r>
      <w:r w:rsidRPr="00D03E20">
        <w:rPr>
          <w:rFonts w:ascii="Times New Roman" w:hAnsi="Times New Roman" w:cs="Times New Roman"/>
          <w:color w:val="000000"/>
          <w:sz w:val="28"/>
          <w:szCs w:val="28"/>
          <w:lang w:val="kk-KZ"/>
        </w:rPr>
        <w:t xml:space="preserve">4-сыныпқа арналған «TIMSS тест тапсырмаларының жинағындағы» тапсырмалардың мазмұнына ерекше мән бердік. Өйткені жинақта </w:t>
      </w:r>
      <w:r w:rsidRPr="00C85E28">
        <w:rPr>
          <w:rFonts w:ascii="Times New Roman" w:hAnsi="Times New Roman" w:cs="Times New Roman"/>
          <w:color w:val="000000"/>
          <w:sz w:val="28"/>
          <w:szCs w:val="28"/>
          <w:lang w:val="kk-KZ"/>
        </w:rPr>
        <w:t>«математика тапсырмалары үш мазмұндық сала бойынша бөлінген: «Сандар», «Геометриялық фигуралар  және өлшемдер», «Мәліметтерді визуализациялау». Сонымен қатар әрбір тапсырма мазмұнды салалардан тиісті танымдық салаларға енгізілген: «Білім», «Қолдану» және «Ойлау» [1</w:t>
      </w:r>
      <w:r w:rsidR="00E97BB6" w:rsidRPr="00C85E28">
        <w:rPr>
          <w:rFonts w:ascii="Times New Roman" w:hAnsi="Times New Roman" w:cs="Times New Roman"/>
          <w:color w:val="000000"/>
          <w:sz w:val="28"/>
          <w:szCs w:val="28"/>
          <w:lang w:val="kk-KZ"/>
        </w:rPr>
        <w:t>15</w:t>
      </w:r>
      <w:r w:rsidR="00D82509" w:rsidRPr="00C85E28">
        <w:rPr>
          <w:rFonts w:ascii="Times New Roman" w:hAnsi="Times New Roman" w:cs="Times New Roman"/>
          <w:color w:val="000000"/>
          <w:sz w:val="28"/>
          <w:szCs w:val="28"/>
          <w:lang w:val="kk-KZ"/>
        </w:rPr>
        <w:t>,б. 138</w:t>
      </w:r>
      <w:r w:rsidRPr="00C85E28">
        <w:rPr>
          <w:rFonts w:ascii="Times New Roman" w:hAnsi="Times New Roman" w:cs="Times New Roman"/>
          <w:color w:val="000000"/>
          <w:sz w:val="28"/>
          <w:szCs w:val="28"/>
          <w:lang w:val="kk-KZ"/>
        </w:rPr>
        <w:t>]. Мұндағы танымдық салалар атауларына сай төртінші сынып оқушыларының білім деңгейлерін тексеруге, жинақталған теориялық білімді тәжірибеде қолдану біліктерін және логикалық ойлауын дамытуға бағытталған. Біздің ұсынып отырған болашақ бастауыш сынып мұғалімдерінің әдістемелік-математикалық сауаттылығын дамытуға бағытталған жаттығуларымыздың басым көпшілігі</w:t>
      </w:r>
      <w:r w:rsidRPr="00D03E20">
        <w:rPr>
          <w:rFonts w:ascii="TimesNewRomanPSMT" w:hAnsi="TimesNewRomanPSMT"/>
          <w:color w:val="000000"/>
          <w:sz w:val="28"/>
          <w:szCs w:val="28"/>
          <w:lang w:val="kk-KZ"/>
        </w:rPr>
        <w:t xml:space="preserve"> </w:t>
      </w:r>
      <w:r w:rsidRPr="00D03E20">
        <w:rPr>
          <w:rFonts w:ascii="Times New Roman" w:hAnsi="Times New Roman" w:cs="Times New Roman"/>
          <w:color w:val="000000"/>
          <w:sz w:val="28"/>
          <w:szCs w:val="28"/>
          <w:lang w:val="kk-KZ"/>
        </w:rPr>
        <w:t>TIMSS халықаралық зерттеулерінің мазмұнына сай дайындалған.</w:t>
      </w:r>
    </w:p>
    <w:p w14:paraId="6B7D6512"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 xml:space="preserve">Модельдеуші жаттығулар адамның кәсіби іс-әрекетіндегі әлеуметтік табыстылығын диагностикалау әдісі болып табылады. Оның негізі болашақ маманның кәсіби іс-әрекетінде кездесетін немесе студент кезінде практикадан өту барысында немесе университетте оқып жүрген кезде басынан кешкен нақты жағдаяттар болып табылады. Студентке бастауыш сынып оқушысының жіберетін типтік қателеріне сай нақты тапсырма беріледі де, сол мәселені не жағдаятты шешудегі өзінің сауаттылығын көрсету жұмысы тапсырылады. Студент алдымен оқушылардың математиканы оқу барысында жіберетін қателіктері немесе қабылдауға, игеруге қиын болатын «күрделі» мәселелерін анықтату жүзеге асырылады. Оқушылардың жіберетін қателері шамамен мынадай: </w:t>
      </w:r>
    </w:p>
    <w:p w14:paraId="449B537B"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көп таңбалы сандарды оқу мен жазу;</w:t>
      </w:r>
    </w:p>
    <w:p w14:paraId="15DE7DE9"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белгілі бір разряд бірліктері жоқ сандарды жазу;</w:t>
      </w:r>
    </w:p>
    <w:p w14:paraId="13912086"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бөлшек сандарды салыстыру;</w:t>
      </w:r>
    </w:p>
    <w:p w14:paraId="41997618"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қосу мен азайтудың жазбаша алгоритмін орындау кезінде сандарды дұрыс жазбау;</w:t>
      </w:r>
    </w:p>
    <w:p w14:paraId="37544026"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шамаларды түрлендіру;</w:t>
      </w:r>
    </w:p>
    <w:p w14:paraId="362DCBF2"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көп таңбалы сандарды бір, екі таңбалы санға жазбаша бөлу (бөліндінің мәнінде неше таңбалы сан шығатынын білмеу; қалдықтың бөлгіштен кем болатынын білмеу);</w:t>
      </w:r>
    </w:p>
    <w:p w14:paraId="15F5CA19"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lastRenderedPageBreak/>
        <w:t xml:space="preserve">есеп шығаруда амалды таңдап алу;  </w:t>
      </w:r>
    </w:p>
    <w:p w14:paraId="1156E9FE"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күрделі өрнектердегі амалдардың ретін анықтай алмау;</w:t>
      </w:r>
    </w:p>
    <w:p w14:paraId="4E5B5EA2" w14:textId="74E25D11" w:rsidR="00277145" w:rsidRPr="00C000D3"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есептерді шығару барысында шешуін жазуды модельдеу, т.б</w:t>
      </w:r>
      <w:r w:rsidR="00B71145">
        <w:rPr>
          <w:rFonts w:ascii="Times New Roman" w:eastAsia="Times New Roman" w:hAnsi="Times New Roman" w:cs="Times New Roman"/>
          <w:color w:val="000000"/>
          <w:kern w:val="3"/>
          <w:sz w:val="28"/>
          <w:szCs w:val="28"/>
          <w:lang w:val="kk-KZ" w:eastAsia="ru-RU" w:bidi="hi-IN"/>
        </w:rPr>
        <w:t xml:space="preserve"> </w:t>
      </w:r>
      <w:r w:rsidR="00B71145" w:rsidRPr="00C000D3">
        <w:rPr>
          <w:rFonts w:ascii="Times New Roman" w:eastAsia="Times New Roman" w:hAnsi="Times New Roman" w:cs="Times New Roman"/>
          <w:color w:val="000000"/>
          <w:kern w:val="3"/>
          <w:sz w:val="28"/>
          <w:szCs w:val="28"/>
          <w:lang w:val="kk-KZ" w:eastAsia="ru-RU" w:bidi="hi-IN"/>
        </w:rPr>
        <w:t>[</w:t>
      </w:r>
      <w:r w:rsidR="00C000D3" w:rsidRPr="00C000D3">
        <w:rPr>
          <w:rFonts w:ascii="Times New Roman" w:eastAsia="Times New Roman" w:hAnsi="Times New Roman" w:cs="Times New Roman"/>
          <w:color w:val="000000"/>
          <w:kern w:val="3"/>
          <w:sz w:val="28"/>
          <w:szCs w:val="28"/>
          <w:lang w:val="kk-KZ" w:eastAsia="ru-RU" w:bidi="hi-IN"/>
        </w:rPr>
        <w:t>151,б. 125</w:t>
      </w:r>
      <w:r w:rsidR="00B71145" w:rsidRPr="00C000D3">
        <w:rPr>
          <w:rFonts w:ascii="Times New Roman" w:eastAsia="Times New Roman" w:hAnsi="Times New Roman" w:cs="Times New Roman"/>
          <w:color w:val="000000"/>
          <w:kern w:val="3"/>
          <w:sz w:val="28"/>
          <w:szCs w:val="28"/>
          <w:lang w:val="kk-KZ" w:eastAsia="ru-RU" w:bidi="hi-IN"/>
        </w:rPr>
        <w:t>]</w:t>
      </w:r>
      <w:r w:rsidRPr="00C000D3">
        <w:rPr>
          <w:rFonts w:ascii="Times New Roman" w:eastAsia="Times New Roman" w:hAnsi="Times New Roman" w:cs="Times New Roman"/>
          <w:color w:val="000000"/>
          <w:kern w:val="3"/>
          <w:sz w:val="28"/>
          <w:szCs w:val="28"/>
          <w:lang w:val="kk-KZ" w:eastAsia="ru-RU" w:bidi="hi-IN"/>
        </w:rPr>
        <w:t>.</w:t>
      </w:r>
    </w:p>
    <w:p w14:paraId="224A50E2" w14:textId="77777777" w:rsidR="00277145"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 xml:space="preserve">Жоғарыда келтірілген кез келген мәселе бойынша студентке жағдаяттық  тапсырмалар беріледі де, оны шешудің, жағдаяттан шығудың алгоритмін құру тапсырылады. Бұл жаттығу түрінің артықшылығы: </w:t>
      </w:r>
    </w:p>
    <w:p w14:paraId="180DB463" w14:textId="29770A64"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нақты өмірлік жұмыс жағдаят</w:t>
      </w:r>
      <w:r w:rsidR="00AA402E">
        <w:rPr>
          <w:rFonts w:ascii="Times New Roman" w:eastAsia="Times New Roman" w:hAnsi="Times New Roman" w:cs="Times New Roman"/>
          <w:color w:val="000000"/>
          <w:kern w:val="3"/>
          <w:sz w:val="28"/>
          <w:szCs w:val="28"/>
          <w:lang w:val="kk-KZ" w:eastAsia="ru-RU" w:bidi="hi-IN"/>
        </w:rPr>
        <w:t>ы</w:t>
      </w:r>
      <w:r w:rsidRPr="00D03E20">
        <w:rPr>
          <w:rFonts w:ascii="Times New Roman" w:eastAsia="Times New Roman" w:hAnsi="Times New Roman" w:cs="Times New Roman"/>
          <w:color w:val="000000"/>
          <w:kern w:val="3"/>
          <w:sz w:val="28"/>
          <w:szCs w:val="28"/>
          <w:lang w:val="kk-KZ" w:eastAsia="ru-RU" w:bidi="hi-IN"/>
        </w:rPr>
        <w:t xml:space="preserve"> туындайды;</w:t>
      </w:r>
    </w:p>
    <w:p w14:paraId="60CDFBFA"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 xml:space="preserve">өз жұмысының нәтижесі бірден байқалады; </w:t>
      </w:r>
    </w:p>
    <w:p w14:paraId="594880A2"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 xml:space="preserve">өз жұмысының табыстылығы мен тиімділігін дер кезінде анықтайды; </w:t>
      </w:r>
    </w:p>
    <w:p w14:paraId="4D7BA662" w14:textId="77777777"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бір жаттығудың көмегімен студент бірнеше әрекеттерді орындай алады, нәтижеге жету үшін тез арада шешім қабылдау қажет;</w:t>
      </w:r>
    </w:p>
    <w:p w14:paraId="1BAAEE25" w14:textId="780CF1FF" w:rsidR="00277145" w:rsidRPr="00D03E20" w:rsidRDefault="00277145" w:rsidP="002111E2">
      <w:pPr>
        <w:numPr>
          <w:ilvl w:val="0"/>
          <w:numId w:val="16"/>
        </w:numPr>
        <w:shd w:val="clear" w:color="auto" w:fill="FFFFFF"/>
        <w:suppressAutoHyphens/>
        <w:autoSpaceDN w:val="0"/>
        <w:spacing w:after="0" w:line="240" w:lineRule="auto"/>
        <w:ind w:left="0" w:firstLine="567"/>
        <w:jc w:val="both"/>
        <w:rPr>
          <w:rFonts w:ascii="Times New Roman" w:eastAsia="Times New Roman" w:hAnsi="Times New Roman" w:cs="Times New Roman"/>
          <w:color w:val="000000"/>
          <w:kern w:val="3"/>
          <w:sz w:val="28"/>
          <w:szCs w:val="28"/>
          <w:lang w:val="kk-KZ" w:eastAsia="ru-RU" w:bidi="hi-IN"/>
        </w:rPr>
      </w:pPr>
      <w:r w:rsidRPr="00D03E20">
        <w:rPr>
          <w:rFonts w:ascii="Times New Roman" w:eastAsia="Times New Roman" w:hAnsi="Times New Roman" w:cs="Times New Roman"/>
          <w:color w:val="000000"/>
          <w:kern w:val="3"/>
          <w:sz w:val="28"/>
          <w:szCs w:val="28"/>
          <w:lang w:val="kk-KZ" w:eastAsia="ru-RU" w:bidi="hi-IN"/>
        </w:rPr>
        <w:t>қиындықтан, тығырықтан шыға алады, болашақ өз кәсіби әрекетінде кездескен жағдай</w:t>
      </w:r>
      <w:r w:rsidR="00AA402E">
        <w:rPr>
          <w:rFonts w:ascii="Times New Roman" w:eastAsia="Times New Roman" w:hAnsi="Times New Roman" w:cs="Times New Roman"/>
          <w:color w:val="000000"/>
          <w:kern w:val="3"/>
          <w:sz w:val="28"/>
          <w:szCs w:val="28"/>
          <w:lang w:val="kk-KZ" w:eastAsia="ru-RU" w:bidi="hi-IN"/>
        </w:rPr>
        <w:t>ғ</w:t>
      </w:r>
      <w:r w:rsidRPr="00D03E20">
        <w:rPr>
          <w:rFonts w:ascii="Times New Roman" w:eastAsia="Times New Roman" w:hAnsi="Times New Roman" w:cs="Times New Roman"/>
          <w:color w:val="000000"/>
          <w:kern w:val="3"/>
          <w:sz w:val="28"/>
          <w:szCs w:val="28"/>
          <w:lang w:val="kk-KZ" w:eastAsia="ru-RU" w:bidi="hi-IN"/>
        </w:rPr>
        <w:t>а дайын болады.</w:t>
      </w:r>
    </w:p>
    <w:p w14:paraId="077ED48A" w14:textId="23ACADE3" w:rsidR="00E70C97" w:rsidRPr="00D03E20"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Ізденімпаздықты дамытуға</w:t>
      </w:r>
      <w:r w:rsidR="000F5B9C" w:rsidRPr="00D03E20">
        <w:rPr>
          <w:rFonts w:ascii="Times New Roman" w:eastAsia="NSimSun" w:hAnsi="Times New Roman" w:cs="Times New Roman"/>
          <w:color w:val="000000"/>
          <w:kern w:val="3"/>
          <w:sz w:val="28"/>
          <w:szCs w:val="28"/>
          <w:lang w:val="kk-KZ" w:eastAsia="zh-CN" w:bidi="hi-IN"/>
        </w:rPr>
        <w:t xml:space="preserve"> </w:t>
      </w:r>
      <w:r w:rsidRPr="00D03E20">
        <w:rPr>
          <w:rFonts w:ascii="Times New Roman" w:eastAsia="NSimSun" w:hAnsi="Times New Roman" w:cs="Times New Roman"/>
          <w:color w:val="000000"/>
          <w:kern w:val="3"/>
          <w:sz w:val="28"/>
          <w:szCs w:val="28"/>
          <w:lang w:val="kk-KZ" w:eastAsia="zh-CN" w:bidi="hi-IN"/>
        </w:rPr>
        <w:t xml:space="preserve">бағытталған </w:t>
      </w:r>
      <w:r w:rsidR="000F5B9C" w:rsidRPr="00D03E20">
        <w:rPr>
          <w:rFonts w:ascii="Times New Roman" w:eastAsia="NSimSun" w:hAnsi="Times New Roman" w:cs="Times New Roman"/>
          <w:color w:val="000000"/>
          <w:kern w:val="3"/>
          <w:sz w:val="28"/>
          <w:szCs w:val="28"/>
          <w:lang w:val="kk-KZ" w:eastAsia="zh-CN" w:bidi="hi-IN"/>
        </w:rPr>
        <w:t xml:space="preserve">(диагностикалық) </w:t>
      </w:r>
      <w:r w:rsidRPr="00D03E20">
        <w:rPr>
          <w:rFonts w:ascii="Times New Roman" w:eastAsia="NSimSun" w:hAnsi="Times New Roman" w:cs="Times New Roman"/>
          <w:color w:val="000000"/>
          <w:kern w:val="3"/>
          <w:sz w:val="28"/>
          <w:szCs w:val="28"/>
          <w:lang w:val="kk-KZ" w:eastAsia="zh-CN" w:bidi="hi-IN"/>
        </w:rPr>
        <w:t>жаттығуларды бір жағынан, алынған білім мен білікті шығармашылық тұрғыдан қолдану жаттығулары деп айтуға болады, алайда өте жоғары деңгейде өткізілетін түрі. Бұл жаттығулар студенттердің негізінен өздік жұмысын, алған білімі мен біліктерін жаңа жағдайда, тіпті қиын, күрделі жағдаяттарда қабілеттерін көрсете алуды, әлдеқайда жоғары дамыған ойлау әрекетінің болуын, кез келген жағдаятты талдай ал</w:t>
      </w:r>
      <w:r w:rsidR="00AA402E">
        <w:rPr>
          <w:rFonts w:ascii="Times New Roman" w:eastAsia="NSimSun" w:hAnsi="Times New Roman" w:cs="Times New Roman"/>
          <w:color w:val="000000"/>
          <w:kern w:val="3"/>
          <w:sz w:val="28"/>
          <w:szCs w:val="28"/>
          <w:lang w:val="kk-KZ" w:eastAsia="zh-CN" w:bidi="hi-IN"/>
        </w:rPr>
        <w:t>у</w:t>
      </w:r>
      <w:r w:rsidRPr="00D03E20">
        <w:rPr>
          <w:rFonts w:ascii="Times New Roman" w:eastAsia="NSimSun" w:hAnsi="Times New Roman" w:cs="Times New Roman"/>
          <w:color w:val="000000"/>
          <w:kern w:val="3"/>
          <w:sz w:val="28"/>
          <w:szCs w:val="28"/>
          <w:lang w:val="kk-KZ" w:eastAsia="zh-CN" w:bidi="hi-IN"/>
        </w:rPr>
        <w:t xml:space="preserve">ды, қорытынды жасауды, өз ісіне, өзгенің ісіне баға бере алуды, бірнеше нұсқалардың ішінен оңтайлысын, қолайлысын, тиімділігін таңдай алуды, өз бетімен кез келген шешім қабылдай алуды талап етеді. Ізденімпаздық жаттығулардың ең жиі тараған түрлері диагностикалық жаттығулар болып табылады. Белгілі бір материалды оқытып үйрету барысында түрлі жаттығуларды орындау кезінде жіберілген қателіктердің, олқылықтардың түрлі нұсқаларын іздестіру, оларды салыстыру, оңтайлысын, дұрыс жолын таба алу, т.б. жүзеге асырылады. </w:t>
      </w:r>
    </w:p>
    <w:p w14:paraId="27AC7678" w14:textId="47283B66" w:rsidR="00E70C97" w:rsidRDefault="00E70C97"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D03E20">
        <w:rPr>
          <w:rFonts w:ascii="Times New Roman" w:eastAsia="NSimSun" w:hAnsi="Times New Roman" w:cs="Times New Roman"/>
          <w:color w:val="000000"/>
          <w:kern w:val="3"/>
          <w:sz w:val="28"/>
          <w:szCs w:val="28"/>
          <w:lang w:val="kk-KZ" w:eastAsia="zh-CN" w:bidi="hi-IN"/>
        </w:rPr>
        <w:t>Жинақтағы 36-бет [1</w:t>
      </w:r>
      <w:r w:rsidR="00E97BB6" w:rsidRPr="00D03E20">
        <w:rPr>
          <w:rFonts w:ascii="Times New Roman" w:eastAsia="NSimSun" w:hAnsi="Times New Roman" w:cs="Times New Roman"/>
          <w:color w:val="000000"/>
          <w:kern w:val="3"/>
          <w:sz w:val="28"/>
          <w:szCs w:val="28"/>
          <w:lang w:val="kk-KZ" w:eastAsia="zh-CN" w:bidi="hi-IN"/>
        </w:rPr>
        <w:t>15</w:t>
      </w:r>
      <w:r w:rsidR="00D82509">
        <w:rPr>
          <w:rFonts w:ascii="Times New Roman" w:hAnsi="Times New Roman" w:cs="Times New Roman"/>
          <w:color w:val="000000"/>
          <w:sz w:val="28"/>
          <w:szCs w:val="28"/>
          <w:lang w:val="kk-KZ"/>
        </w:rPr>
        <w:t>,б. 139</w:t>
      </w:r>
      <w:r w:rsidRPr="00D03E20">
        <w:rPr>
          <w:rFonts w:ascii="Times New Roman" w:eastAsia="NSimSun" w:hAnsi="Times New Roman" w:cs="Times New Roman"/>
          <w:color w:val="000000"/>
          <w:kern w:val="3"/>
          <w:sz w:val="28"/>
          <w:szCs w:val="28"/>
          <w:lang w:val="kk-KZ" w:eastAsia="zh-CN" w:bidi="hi-IN"/>
        </w:rPr>
        <w:t xml:space="preserve">] тапсырмасын орындау үшін оқушылар зерттеушілік, ізденімпаздық </w:t>
      </w:r>
      <w:r w:rsidR="004442DD" w:rsidRPr="00D03E20">
        <w:rPr>
          <w:rFonts w:ascii="Times New Roman" w:eastAsia="NSimSun" w:hAnsi="Times New Roman" w:cs="Times New Roman"/>
          <w:color w:val="000000"/>
          <w:kern w:val="3"/>
          <w:sz w:val="28"/>
          <w:szCs w:val="28"/>
          <w:lang w:val="kk-KZ" w:eastAsia="zh-CN" w:bidi="hi-IN"/>
        </w:rPr>
        <w:t>ә</w:t>
      </w:r>
      <w:r w:rsidRPr="00D03E20">
        <w:rPr>
          <w:rFonts w:ascii="Times New Roman" w:eastAsia="NSimSun" w:hAnsi="Times New Roman" w:cs="Times New Roman"/>
          <w:color w:val="000000"/>
          <w:kern w:val="3"/>
          <w:sz w:val="28"/>
          <w:szCs w:val="28"/>
          <w:lang w:val="kk-KZ" w:eastAsia="zh-CN" w:bidi="hi-IN"/>
        </w:rPr>
        <w:t>рекеттер орындайды. Ол тапсырманы орындату үшін болашақ маман тапсырманы орындатудың алгоритмін түзеді:</w:t>
      </w:r>
    </w:p>
    <w:p w14:paraId="5113340A" w14:textId="77777777" w:rsidR="00B71145" w:rsidRPr="00D03E20" w:rsidRDefault="00B71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p>
    <w:p w14:paraId="1E49A63F" w14:textId="40CD8120" w:rsidR="00277145" w:rsidRDefault="00E70C97" w:rsidP="00D03E20">
      <w:pPr>
        <w:shd w:val="clear" w:color="auto" w:fill="FFFFFF"/>
        <w:suppressAutoHyphens/>
        <w:autoSpaceDN w:val="0"/>
        <w:spacing w:after="0" w:line="240" w:lineRule="auto"/>
        <w:jc w:val="center"/>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noProof/>
          <w:color w:val="000000"/>
          <w:kern w:val="3"/>
          <w:sz w:val="28"/>
          <w:szCs w:val="28"/>
          <w:lang w:eastAsia="ru-RU"/>
        </w:rPr>
        <w:drawing>
          <wp:inline distT="0" distB="0" distL="0" distR="0" wp14:anchorId="7738C966" wp14:editId="589345A4">
            <wp:extent cx="3956539" cy="1776058"/>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6764" cy="1776159"/>
                    </a:xfrm>
                    <a:prstGeom prst="rect">
                      <a:avLst/>
                    </a:prstGeom>
                    <a:noFill/>
                    <a:ln>
                      <a:noFill/>
                    </a:ln>
                  </pic:spPr>
                </pic:pic>
              </a:graphicData>
            </a:graphic>
          </wp:inline>
        </w:drawing>
      </w:r>
    </w:p>
    <w:p w14:paraId="26DF7E7F" w14:textId="670487C1" w:rsidR="00D03E20" w:rsidRPr="005E5E56" w:rsidRDefault="00D03E20" w:rsidP="00D03E20">
      <w:pPr>
        <w:shd w:val="clear" w:color="auto" w:fill="FFFFFF"/>
        <w:suppressAutoHyphens/>
        <w:autoSpaceDN w:val="0"/>
        <w:spacing w:after="0" w:line="240" w:lineRule="auto"/>
        <w:ind w:firstLine="567"/>
        <w:jc w:val="center"/>
        <w:textAlignment w:val="baseline"/>
        <w:rPr>
          <w:rFonts w:ascii="Times New Roman" w:eastAsia="NSimSun" w:hAnsi="Times New Roman" w:cs="Times New Roman"/>
          <w:color w:val="000000"/>
          <w:kern w:val="3"/>
          <w:lang w:val="kk-KZ" w:eastAsia="zh-CN" w:bidi="hi-IN"/>
        </w:rPr>
      </w:pPr>
    </w:p>
    <w:p w14:paraId="33D8EB1A" w14:textId="1CC28374" w:rsidR="00D03E20" w:rsidRPr="00AA402E" w:rsidRDefault="00D03E20" w:rsidP="00D03E20">
      <w:pPr>
        <w:shd w:val="clear" w:color="auto" w:fill="FFFFFF"/>
        <w:suppressAutoHyphens/>
        <w:autoSpaceDN w:val="0"/>
        <w:spacing w:after="0" w:line="240" w:lineRule="auto"/>
        <w:jc w:val="center"/>
        <w:textAlignment w:val="baseline"/>
        <w:rPr>
          <w:rFonts w:ascii="Times New Roman" w:eastAsia="NSimSun" w:hAnsi="Times New Roman" w:cs="Times New Roman"/>
          <w:color w:val="000000"/>
          <w:kern w:val="3"/>
          <w:sz w:val="28"/>
          <w:szCs w:val="28"/>
          <w:lang w:val="kk-KZ" w:eastAsia="zh-CN" w:bidi="hi-IN"/>
        </w:rPr>
      </w:pPr>
      <w:r>
        <w:rPr>
          <w:rFonts w:ascii="Times New Roman" w:eastAsia="NSimSun" w:hAnsi="Times New Roman" w:cs="Times New Roman"/>
          <w:color w:val="000000"/>
          <w:kern w:val="3"/>
          <w:sz w:val="28"/>
          <w:szCs w:val="28"/>
          <w:lang w:val="kk-KZ" w:eastAsia="zh-CN" w:bidi="hi-IN"/>
        </w:rPr>
        <w:t>Сурет</w:t>
      </w:r>
      <w:r w:rsidR="00131FF1">
        <w:rPr>
          <w:rFonts w:ascii="Times New Roman" w:eastAsia="NSimSun" w:hAnsi="Times New Roman" w:cs="Times New Roman"/>
          <w:color w:val="000000"/>
          <w:kern w:val="3"/>
          <w:sz w:val="28"/>
          <w:szCs w:val="28"/>
          <w:lang w:val="kk-KZ" w:eastAsia="zh-CN" w:bidi="hi-IN"/>
        </w:rPr>
        <w:t xml:space="preserve"> 30</w:t>
      </w:r>
      <w:r w:rsidR="00AA402E">
        <w:rPr>
          <w:rFonts w:ascii="Times New Roman" w:eastAsia="NSimSun" w:hAnsi="Times New Roman" w:cs="Times New Roman"/>
          <w:color w:val="000000"/>
          <w:kern w:val="3"/>
          <w:sz w:val="28"/>
          <w:szCs w:val="28"/>
          <w:lang w:val="kk-KZ" w:eastAsia="zh-CN" w:bidi="hi-IN"/>
        </w:rPr>
        <w:t xml:space="preserve"> </w:t>
      </w:r>
      <w:r w:rsidR="00AA402E">
        <w:rPr>
          <w:rFonts w:ascii="Times New Roman" w:eastAsia="NSimSun" w:hAnsi="Times New Roman" w:cs="Times New Roman"/>
          <w:color w:val="000000"/>
          <w:kern w:val="3"/>
          <w:sz w:val="28"/>
          <w:szCs w:val="28"/>
          <w:lang w:val="en-US" w:eastAsia="zh-CN" w:bidi="hi-IN"/>
        </w:rPr>
        <w:t>–</w:t>
      </w:r>
      <w:r w:rsidR="00AA402E">
        <w:rPr>
          <w:rFonts w:ascii="Times New Roman" w:eastAsia="NSimSun" w:hAnsi="Times New Roman" w:cs="Times New Roman"/>
          <w:color w:val="000000"/>
          <w:kern w:val="3"/>
          <w:sz w:val="28"/>
          <w:szCs w:val="28"/>
          <w:lang w:val="kk-KZ" w:eastAsia="zh-CN" w:bidi="hi-IN"/>
        </w:rPr>
        <w:t xml:space="preserve"> </w:t>
      </w:r>
      <w:r w:rsidR="00820448">
        <w:rPr>
          <w:rFonts w:ascii="Times New Roman" w:eastAsia="NSimSun" w:hAnsi="Times New Roman" w:cs="Times New Roman"/>
          <w:color w:val="000000"/>
          <w:kern w:val="3"/>
          <w:sz w:val="28"/>
          <w:szCs w:val="28"/>
          <w:lang w:val="kk-KZ" w:eastAsia="zh-CN" w:bidi="hi-IN"/>
        </w:rPr>
        <w:t>Ізденімпаздыққа бағытталған</w:t>
      </w:r>
      <w:r w:rsidR="00AA402E">
        <w:rPr>
          <w:rFonts w:ascii="Times New Roman" w:eastAsia="NSimSun" w:hAnsi="Times New Roman" w:cs="Times New Roman"/>
          <w:color w:val="000000"/>
          <w:kern w:val="3"/>
          <w:sz w:val="28"/>
          <w:szCs w:val="28"/>
          <w:lang w:val="kk-KZ" w:eastAsia="zh-CN" w:bidi="hi-IN"/>
        </w:rPr>
        <w:t xml:space="preserve"> тапсырма</w:t>
      </w:r>
    </w:p>
    <w:p w14:paraId="65935B95" w14:textId="77777777" w:rsidR="00D03E20" w:rsidRPr="007F3133" w:rsidRDefault="00D03E20" w:rsidP="00D03E20">
      <w:pPr>
        <w:shd w:val="clear" w:color="auto" w:fill="FFFFFF"/>
        <w:suppressAutoHyphens/>
        <w:autoSpaceDN w:val="0"/>
        <w:spacing w:after="0" w:line="240" w:lineRule="auto"/>
        <w:ind w:firstLine="567"/>
        <w:jc w:val="center"/>
        <w:textAlignment w:val="baseline"/>
        <w:rPr>
          <w:rFonts w:ascii="Times New Roman" w:eastAsia="NSimSun" w:hAnsi="Times New Roman" w:cs="Times New Roman"/>
          <w:color w:val="000000"/>
          <w:kern w:val="3"/>
          <w:sz w:val="28"/>
          <w:szCs w:val="28"/>
          <w:lang w:val="kk-KZ" w:eastAsia="zh-CN" w:bidi="hi-IN"/>
        </w:rPr>
      </w:pPr>
    </w:p>
    <w:p w14:paraId="0A7B91C3"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Қанша сым кесіндісі бар екенін айт.</w:t>
      </w:r>
    </w:p>
    <w:p w14:paraId="41939545"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Қанша моншақ бар екенін айт.</w:t>
      </w:r>
    </w:p>
    <w:p w14:paraId="55D25115"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lastRenderedPageBreak/>
        <w:t>Қанша дана інжу бар екенін айт.</w:t>
      </w:r>
    </w:p>
    <w:p w14:paraId="007D6461"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Бір білезік әзірлеу үшін кететін сымның, моншақ пен інжудің санын айт.</w:t>
      </w:r>
    </w:p>
    <w:p w14:paraId="6580973B"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«Үштік» (сым, моншақ, інжу) құр.</w:t>
      </w:r>
    </w:p>
    <w:p w14:paraId="1136A2E8"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Сымның неше білезікке жететінін тап.</w:t>
      </w:r>
    </w:p>
    <w:p w14:paraId="78144F82"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Моншақ неше білезікке жетеді? Ойлан, тап.</w:t>
      </w:r>
    </w:p>
    <w:p w14:paraId="3E3B1507"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Інжудің неше білезікке жететінін анықта.</w:t>
      </w:r>
    </w:p>
    <w:p w14:paraId="7BA28F79"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Бинұрдың неше білезік жасай алатынын қалай табуға болатынын іздестір.</w:t>
      </w:r>
    </w:p>
    <w:p w14:paraId="2666FE4F" w14:textId="77777777" w:rsidR="00E70C97" w:rsidRPr="007F3133" w:rsidRDefault="00E70C97" w:rsidP="002111E2">
      <w:pPr>
        <w:pStyle w:val="a3"/>
        <w:numPr>
          <w:ilvl w:val="0"/>
          <w:numId w:val="51"/>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Жауабын ата.</w:t>
      </w:r>
    </w:p>
    <w:p w14:paraId="26981D09" w14:textId="62D582EA" w:rsidR="00277145" w:rsidRPr="005E5E56" w:rsidRDefault="00E70C97" w:rsidP="005E5E56">
      <w:pPr>
        <w:shd w:val="clear" w:color="auto" w:fill="FFFFFF"/>
        <w:tabs>
          <w:tab w:val="left" w:pos="851"/>
          <w:tab w:val="left" w:pos="993"/>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Осындай бірнеше тапсырмалар келтіруге болады, біз оларды құралда толығымен қарастыратын боламыз.</w:t>
      </w:r>
      <w:r w:rsidR="00AA402E">
        <w:rPr>
          <w:rFonts w:ascii="Times New Roman" w:eastAsia="NSimSun" w:hAnsi="Times New Roman" w:cs="Times New Roman"/>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Бастауыш сыныптарда есептің бірнеше түрлері қарастырылады. Есептерді, әсіресе құрама есептерді шығару кезінде оқушылардың (тіпті кейде мұғалімдердің де, студенттердің де) қиналатыны белгілі. Оларды шығарудың түрлі тәсілдері болатынын білмейтіндері де бар.</w:t>
      </w:r>
      <w:r w:rsidR="00AA402E">
        <w:rPr>
          <w:rFonts w:ascii="Times New Roman" w:eastAsia="NSimSun" w:hAnsi="Times New Roman" w:cs="Times New Roman"/>
          <w:color w:val="000000"/>
          <w:kern w:val="3"/>
          <w:sz w:val="28"/>
          <w:szCs w:val="28"/>
          <w:lang w:val="kk-KZ" w:eastAsia="zh-CN" w:bidi="hi-IN"/>
        </w:rPr>
        <w:t xml:space="preserve"> </w:t>
      </w:r>
      <w:r w:rsidR="00277145" w:rsidRPr="007F3133">
        <w:rPr>
          <w:rFonts w:ascii="Times New Roman" w:eastAsia="NSimSun" w:hAnsi="Times New Roman" w:cs="Times New Roman"/>
          <w:color w:val="000000"/>
          <w:kern w:val="3"/>
          <w:sz w:val="28"/>
          <w:szCs w:val="28"/>
          <w:lang w:val="kk-KZ" w:eastAsia="zh-CN" w:bidi="hi-IN"/>
        </w:rPr>
        <w:t>Болашақ бастауыш сынып мұғалімдерінің әдістемелік</w:t>
      </w:r>
      <w:r w:rsidR="00277145" w:rsidRPr="007F3133">
        <w:rPr>
          <w:rFonts w:ascii="Times New Roman" w:eastAsia="Times New Roman" w:hAnsi="Times New Roman" w:cs="Times New Roman"/>
          <w:color w:val="000000"/>
          <w:kern w:val="3"/>
          <w:sz w:val="28"/>
          <w:szCs w:val="28"/>
          <w:lang w:val="kk-KZ" w:eastAsia="ru-RU" w:bidi="hi-IN"/>
        </w:rPr>
        <w:t>-математикалық сауаттылы</w:t>
      </w:r>
      <w:r w:rsidR="00AA402E">
        <w:rPr>
          <w:rFonts w:ascii="Times New Roman" w:eastAsia="Times New Roman" w:hAnsi="Times New Roman" w:cs="Times New Roman"/>
          <w:color w:val="000000"/>
          <w:kern w:val="3"/>
          <w:sz w:val="28"/>
          <w:szCs w:val="28"/>
          <w:lang w:val="kk-KZ" w:eastAsia="ru-RU" w:bidi="hi-IN"/>
        </w:rPr>
        <w:t>ғ</w:t>
      </w:r>
      <w:r w:rsidR="00277145" w:rsidRPr="007F3133">
        <w:rPr>
          <w:rFonts w:ascii="Times New Roman" w:eastAsia="Times New Roman" w:hAnsi="Times New Roman" w:cs="Times New Roman"/>
          <w:color w:val="000000"/>
          <w:kern w:val="3"/>
          <w:sz w:val="28"/>
          <w:szCs w:val="28"/>
          <w:lang w:val="kk-KZ" w:eastAsia="ru-RU" w:bidi="hi-IN"/>
        </w:rPr>
        <w:t>ын дамытудың арнайы жаттығуларының келесісі – кіріктірілген жаттығулар. Кіріктірілген жаттығулар педагогикадағы кіріктірілген мәселелер сияқты, бірақ оған қарағанда әлдеқайда кең және оны шешу үшін тек қана білім, білік және дағдылардың белгілі бір көлемінің болуы жеткіліксіз.</w:t>
      </w:r>
      <w:r w:rsidR="00820448">
        <w:rPr>
          <w:rFonts w:ascii="Times New Roman" w:eastAsia="Times New Roman" w:hAnsi="Times New Roman" w:cs="Times New Roman"/>
          <w:color w:val="000000"/>
          <w:kern w:val="3"/>
          <w:sz w:val="28"/>
          <w:szCs w:val="28"/>
          <w:lang w:val="kk-KZ" w:eastAsia="ru-RU" w:bidi="hi-IN"/>
        </w:rPr>
        <w:t xml:space="preserve"> </w:t>
      </w:r>
      <w:r w:rsidR="00277145" w:rsidRPr="007F3133">
        <w:rPr>
          <w:rFonts w:ascii="Times New Roman" w:eastAsia="Times New Roman" w:hAnsi="Times New Roman" w:cs="Times New Roman"/>
          <w:color w:val="000000"/>
          <w:kern w:val="3"/>
          <w:sz w:val="28"/>
          <w:szCs w:val="28"/>
          <w:lang w:val="kk-KZ" w:eastAsia="ru-RU" w:bidi="hi-IN"/>
        </w:rPr>
        <w:t>«Кіріктіру» сөзінің өзі қандай да бір бөліктерді, элементте</w:t>
      </w:r>
      <w:r w:rsidR="004812FD" w:rsidRPr="007F3133">
        <w:rPr>
          <w:rFonts w:ascii="Times New Roman" w:eastAsia="Times New Roman" w:hAnsi="Times New Roman" w:cs="Times New Roman"/>
          <w:color w:val="000000"/>
          <w:kern w:val="3"/>
          <w:sz w:val="28"/>
          <w:szCs w:val="28"/>
          <w:lang w:val="kk-KZ" w:eastAsia="ru-RU" w:bidi="hi-IN"/>
        </w:rPr>
        <w:t>рді бүтінге біріктіру дегенді б</w:t>
      </w:r>
      <w:r w:rsidR="00277145" w:rsidRPr="007F3133">
        <w:rPr>
          <w:rFonts w:ascii="Times New Roman" w:eastAsia="Times New Roman" w:hAnsi="Times New Roman" w:cs="Times New Roman"/>
          <w:color w:val="000000"/>
          <w:kern w:val="3"/>
          <w:sz w:val="28"/>
          <w:szCs w:val="28"/>
          <w:lang w:val="kk-KZ" w:eastAsia="ru-RU" w:bidi="hi-IN"/>
        </w:rPr>
        <w:t xml:space="preserve">ілдіретін болса, кіріктіру жаттығулары – оқу үдерісі арасындағы байланысты және оларды жақындастыру, үйлестіру жаттығулары. Кіріктірудің екі түрі бар: ішкі кіріктіру және сыртқы кіріктіру. Математиканың өзі кіріктірілген пән, яғни арифметика, геометрия мен алгебра элементтерін біріктірген күрделі кіріккен пән болып табылады. Ішкі кіріктіру, біздің ойымызша, пәнішілік материалдарды біріктіре, кіріктіре отырып оқыту дегенді білдіреді.  Ал сыртқы кіріктіру – бастауыш сыныптарда оқытылатын пәндердің кейбір материалдарын математика сабақтарында қолдану. </w:t>
      </w:r>
    </w:p>
    <w:p w14:paraId="349EA03C" w14:textId="0696D449" w:rsidR="00277145" w:rsidRPr="007F3133" w:rsidRDefault="00277145" w:rsidP="00773F79">
      <w:pPr>
        <w:shd w:val="clear" w:color="auto" w:fill="FFFFFF"/>
        <w:tabs>
          <w:tab w:val="left" w:pos="851"/>
          <w:tab w:val="left" w:pos="993"/>
        </w:tabs>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NSimSun" w:hAnsi="Times New Roman" w:cs="Times New Roman"/>
          <w:color w:val="000000"/>
          <w:kern w:val="3"/>
          <w:sz w:val="28"/>
          <w:szCs w:val="28"/>
          <w:lang w:val="kk-KZ" w:eastAsia="zh-CN" w:bidi="hi-IN"/>
        </w:rPr>
        <w:t xml:space="preserve">Тәжірибеге бағытталған жаттығулар </w:t>
      </w:r>
      <w:r w:rsidRPr="007F3133">
        <w:rPr>
          <w:rFonts w:ascii="Times New Roman" w:eastAsia="Times New Roman" w:hAnsi="Times New Roman" w:cs="Times New Roman"/>
          <w:color w:val="000000"/>
          <w:kern w:val="3"/>
          <w:sz w:val="28"/>
          <w:szCs w:val="28"/>
          <w:lang w:val="kk-KZ" w:eastAsia="ru-RU" w:bidi="hi-IN"/>
        </w:rPr>
        <w:t>–</w:t>
      </w:r>
      <w:r w:rsidRPr="007F3133">
        <w:rPr>
          <w:rFonts w:ascii="Times New Roman" w:eastAsia="NSimSun" w:hAnsi="Times New Roman" w:cs="Times New Roman"/>
          <w:color w:val="000000"/>
          <w:kern w:val="3"/>
          <w:sz w:val="28"/>
          <w:szCs w:val="28"/>
          <w:lang w:val="kk-KZ" w:eastAsia="zh-CN" w:bidi="hi-IN"/>
        </w:rPr>
        <w:t xml:space="preserve"> теорияны практикалық жұмыстарды орындау, түрлі өмірлік тәжірибелер жасау, қоршаған ортасы мен әлемі жайлы түрлі тапсырмалар құрастыру кезінде жүзеге асырылатын жаттығу түрі. Қазіргі бастауыш сыныптарға арналған «Математика» оқулықтарының негізгі мақсаттарының бірі </w:t>
      </w:r>
      <w:r w:rsidRPr="007F3133">
        <w:rPr>
          <w:rFonts w:ascii="Times New Roman" w:eastAsia="Times New Roman" w:hAnsi="Times New Roman" w:cs="Times New Roman"/>
          <w:color w:val="000000"/>
          <w:kern w:val="3"/>
          <w:sz w:val="28"/>
          <w:szCs w:val="28"/>
          <w:lang w:val="kk-KZ" w:eastAsia="ru-RU" w:bidi="hi-IN"/>
        </w:rPr>
        <w:t>– оқушылардың функционалдық сауаттылы</w:t>
      </w:r>
      <w:r w:rsidR="00820448">
        <w:rPr>
          <w:rFonts w:ascii="Times New Roman" w:eastAsia="Times New Roman" w:hAnsi="Times New Roman" w:cs="Times New Roman"/>
          <w:color w:val="000000"/>
          <w:kern w:val="3"/>
          <w:sz w:val="28"/>
          <w:szCs w:val="28"/>
          <w:lang w:val="kk-KZ" w:eastAsia="ru-RU" w:bidi="hi-IN"/>
        </w:rPr>
        <w:t>ғ</w:t>
      </w:r>
      <w:r w:rsidRPr="007F3133">
        <w:rPr>
          <w:rFonts w:ascii="Times New Roman" w:eastAsia="Times New Roman" w:hAnsi="Times New Roman" w:cs="Times New Roman"/>
          <w:color w:val="000000"/>
          <w:kern w:val="3"/>
          <w:sz w:val="28"/>
          <w:szCs w:val="28"/>
          <w:lang w:val="kk-KZ" w:eastAsia="ru-RU" w:bidi="hi-IN"/>
        </w:rPr>
        <w:t>ын дамыту болғандықтан, болашақ мамандар да мұндай мақсатты</w:t>
      </w:r>
      <w:r w:rsidR="00820448">
        <w:rPr>
          <w:rFonts w:ascii="Times New Roman" w:eastAsia="Times New Roman" w:hAnsi="Times New Roman" w:cs="Times New Roman"/>
          <w:color w:val="000000"/>
          <w:kern w:val="3"/>
          <w:sz w:val="28"/>
          <w:szCs w:val="28"/>
          <w:lang w:val="kk-KZ" w:eastAsia="ru-RU" w:bidi="hi-IN"/>
        </w:rPr>
        <w:t>ң мәні мен маңызын түсініп, өз</w:t>
      </w:r>
      <w:r w:rsidRPr="007F3133">
        <w:rPr>
          <w:rFonts w:ascii="Times New Roman" w:eastAsia="Times New Roman" w:hAnsi="Times New Roman" w:cs="Times New Roman"/>
          <w:color w:val="000000"/>
          <w:kern w:val="3"/>
          <w:sz w:val="28"/>
          <w:szCs w:val="28"/>
          <w:lang w:val="kk-KZ" w:eastAsia="ru-RU" w:bidi="hi-IN"/>
        </w:rPr>
        <w:t xml:space="preserve"> кәсібіне алдын-ала дайындауды жүзеге асыруы тиіс. «Алгоритмдерді оқыту әдістемесі» курсын оқыту барысында біз студенттерге күнделікті өмірде кездесетін жағдаяттар, өзін қоршаған ортасы, өлкетану материалдарын пайдаланып, түрлі жаттығулар құрастыру жұмыстарымен айналыстырамыз. Болашақ маман «Математиканың теориялық негіздері», «Математиканы оқыту әдістемесі» пәндерінен теориялық және әдістемелік жағынан білім алуы мүмкін, бірақ оны нақты өмірде қолданбауы мүмкін. Мысалы: ауданды өлшеуді, табуды, көлемді табуды біледі, алайда бөлмені бояу немесе түсқағаз жапсыру қажет болса, қажетті материалды </w:t>
      </w:r>
      <w:r w:rsidR="00820448" w:rsidRPr="007F3133">
        <w:rPr>
          <w:rFonts w:ascii="Times New Roman" w:eastAsia="Times New Roman" w:hAnsi="Times New Roman" w:cs="Times New Roman"/>
          <w:color w:val="000000"/>
          <w:kern w:val="3"/>
          <w:sz w:val="28"/>
          <w:szCs w:val="28"/>
          <w:lang w:val="kk-KZ" w:eastAsia="ru-RU" w:bidi="hi-IN"/>
        </w:rPr>
        <w:t>қан</w:t>
      </w:r>
      <w:r w:rsidR="00820448">
        <w:rPr>
          <w:rFonts w:ascii="Times New Roman" w:eastAsia="Times New Roman" w:hAnsi="Times New Roman" w:cs="Times New Roman"/>
          <w:color w:val="000000"/>
          <w:kern w:val="3"/>
          <w:sz w:val="28"/>
          <w:szCs w:val="28"/>
          <w:lang w:val="kk-KZ" w:eastAsia="ru-RU" w:bidi="hi-IN"/>
        </w:rPr>
        <w:t>д</w:t>
      </w:r>
      <w:r w:rsidR="00820448" w:rsidRPr="007F3133">
        <w:rPr>
          <w:rFonts w:ascii="Times New Roman" w:eastAsia="Times New Roman" w:hAnsi="Times New Roman" w:cs="Times New Roman"/>
          <w:color w:val="000000"/>
          <w:kern w:val="3"/>
          <w:sz w:val="28"/>
          <w:szCs w:val="28"/>
          <w:lang w:val="kk-KZ" w:eastAsia="ru-RU" w:bidi="hi-IN"/>
        </w:rPr>
        <w:t>а</w:t>
      </w:r>
      <w:r w:rsidR="00820448">
        <w:rPr>
          <w:rFonts w:ascii="Times New Roman" w:eastAsia="Times New Roman" w:hAnsi="Times New Roman" w:cs="Times New Roman"/>
          <w:color w:val="000000"/>
          <w:kern w:val="3"/>
          <w:sz w:val="28"/>
          <w:szCs w:val="28"/>
          <w:lang w:val="kk-KZ" w:eastAsia="ru-RU" w:bidi="hi-IN"/>
        </w:rPr>
        <w:t>й мөлшерде</w:t>
      </w:r>
      <w:r w:rsidR="00820448" w:rsidRPr="007F3133">
        <w:rPr>
          <w:rFonts w:ascii="Times New Roman" w:eastAsia="Times New Roman" w:hAnsi="Times New Roman" w:cs="Times New Roman"/>
          <w:color w:val="000000"/>
          <w:kern w:val="3"/>
          <w:sz w:val="28"/>
          <w:szCs w:val="28"/>
          <w:lang w:val="kk-KZ" w:eastAsia="ru-RU" w:bidi="hi-IN"/>
        </w:rPr>
        <w:t xml:space="preserve"> </w:t>
      </w:r>
      <w:r w:rsidR="00820448">
        <w:rPr>
          <w:rFonts w:ascii="Times New Roman" w:eastAsia="Times New Roman" w:hAnsi="Times New Roman" w:cs="Times New Roman"/>
          <w:color w:val="000000"/>
          <w:kern w:val="3"/>
          <w:sz w:val="28"/>
          <w:szCs w:val="28"/>
          <w:lang w:val="kk-KZ" w:eastAsia="ru-RU" w:bidi="hi-IN"/>
        </w:rPr>
        <w:t>алу керектігін</w:t>
      </w:r>
      <w:r w:rsidRPr="007F3133">
        <w:rPr>
          <w:rFonts w:ascii="Times New Roman" w:eastAsia="Times New Roman" w:hAnsi="Times New Roman" w:cs="Times New Roman"/>
          <w:color w:val="000000"/>
          <w:kern w:val="3"/>
          <w:sz w:val="28"/>
          <w:szCs w:val="28"/>
          <w:lang w:val="kk-KZ" w:eastAsia="ru-RU" w:bidi="hi-IN"/>
        </w:rPr>
        <w:t xml:space="preserve"> немесе айына қанша мөлшерде су пайдаланатынын есептей алмайды. Тәжірибеге бағытталған </w:t>
      </w:r>
      <w:r w:rsidRPr="007F3133">
        <w:rPr>
          <w:rFonts w:ascii="Times New Roman" w:eastAsia="Times New Roman" w:hAnsi="Times New Roman" w:cs="Times New Roman"/>
          <w:color w:val="000000"/>
          <w:kern w:val="3"/>
          <w:sz w:val="28"/>
          <w:szCs w:val="28"/>
          <w:lang w:val="kk-KZ" w:eastAsia="ru-RU" w:bidi="hi-IN"/>
        </w:rPr>
        <w:lastRenderedPageBreak/>
        <w:t>жаттығулардың көмегімен студенттерге тек есепте</w:t>
      </w:r>
      <w:r w:rsidR="00820448">
        <w:rPr>
          <w:rFonts w:ascii="Times New Roman" w:eastAsia="Times New Roman" w:hAnsi="Times New Roman" w:cs="Times New Roman"/>
          <w:color w:val="000000"/>
          <w:kern w:val="3"/>
          <w:sz w:val="28"/>
          <w:szCs w:val="28"/>
          <w:lang w:val="kk-KZ" w:eastAsia="ru-RU" w:bidi="hi-IN"/>
        </w:rPr>
        <w:t>р</w:t>
      </w:r>
      <w:r w:rsidRPr="007F3133">
        <w:rPr>
          <w:rFonts w:ascii="Times New Roman" w:eastAsia="Times New Roman" w:hAnsi="Times New Roman" w:cs="Times New Roman"/>
          <w:color w:val="000000"/>
          <w:kern w:val="3"/>
          <w:sz w:val="28"/>
          <w:szCs w:val="28"/>
          <w:lang w:val="kk-KZ" w:eastAsia="ru-RU" w:bidi="hi-IN"/>
        </w:rPr>
        <w:t xml:space="preserve"> не тапсырмалар құрастыртып қана қоймай, оларды орындатудың алгоритмі де үйретіледі</w:t>
      </w:r>
      <w:r w:rsidR="00B71145">
        <w:rPr>
          <w:rFonts w:ascii="Times New Roman" w:eastAsia="Times New Roman" w:hAnsi="Times New Roman" w:cs="Times New Roman"/>
          <w:color w:val="000000"/>
          <w:kern w:val="3"/>
          <w:sz w:val="28"/>
          <w:szCs w:val="28"/>
          <w:lang w:val="kk-KZ" w:eastAsia="ru-RU" w:bidi="hi-IN"/>
        </w:rPr>
        <w:t xml:space="preserve"> </w:t>
      </w:r>
      <w:r w:rsidR="00B71145" w:rsidRPr="00C000D3">
        <w:rPr>
          <w:rFonts w:ascii="Times New Roman" w:eastAsia="Times New Roman" w:hAnsi="Times New Roman" w:cs="Times New Roman"/>
          <w:color w:val="000000"/>
          <w:kern w:val="3"/>
          <w:sz w:val="28"/>
          <w:szCs w:val="28"/>
          <w:lang w:val="kk-KZ" w:eastAsia="ru-RU" w:bidi="hi-IN"/>
        </w:rPr>
        <w:t>[</w:t>
      </w:r>
      <w:r w:rsidR="00C000D3" w:rsidRPr="00C000D3">
        <w:rPr>
          <w:rFonts w:ascii="Times New Roman" w:eastAsia="Times New Roman" w:hAnsi="Times New Roman" w:cs="Times New Roman"/>
          <w:color w:val="000000"/>
          <w:kern w:val="3"/>
          <w:sz w:val="28"/>
          <w:szCs w:val="28"/>
          <w:lang w:val="kk-KZ" w:eastAsia="ru-RU" w:bidi="hi-IN"/>
        </w:rPr>
        <w:t>151,б. 125</w:t>
      </w:r>
      <w:r w:rsidR="00B71145" w:rsidRPr="00C000D3">
        <w:rPr>
          <w:rFonts w:ascii="Times New Roman" w:eastAsia="Times New Roman" w:hAnsi="Times New Roman" w:cs="Times New Roman"/>
          <w:color w:val="000000"/>
          <w:kern w:val="3"/>
          <w:sz w:val="28"/>
          <w:szCs w:val="28"/>
          <w:lang w:val="kk-KZ" w:eastAsia="ru-RU" w:bidi="hi-IN"/>
        </w:rPr>
        <w:t>]</w:t>
      </w:r>
      <w:r w:rsidRPr="00C000D3">
        <w:rPr>
          <w:rFonts w:ascii="Times New Roman" w:eastAsia="Times New Roman" w:hAnsi="Times New Roman" w:cs="Times New Roman"/>
          <w:color w:val="000000"/>
          <w:kern w:val="3"/>
          <w:sz w:val="28"/>
          <w:szCs w:val="28"/>
          <w:lang w:val="kk-KZ" w:eastAsia="ru-RU" w:bidi="hi-IN"/>
        </w:rPr>
        <w:t>.</w:t>
      </w:r>
      <w:r w:rsidRPr="007F3133">
        <w:rPr>
          <w:rFonts w:ascii="Times New Roman" w:eastAsia="Times New Roman" w:hAnsi="Times New Roman" w:cs="Times New Roman"/>
          <w:color w:val="000000"/>
          <w:kern w:val="3"/>
          <w:sz w:val="28"/>
          <w:szCs w:val="28"/>
          <w:lang w:val="kk-KZ" w:eastAsia="ru-RU" w:bidi="hi-IN"/>
        </w:rPr>
        <w:t xml:space="preserve"> </w:t>
      </w:r>
      <w:r w:rsidR="00873F99" w:rsidRPr="007F3133">
        <w:rPr>
          <w:rFonts w:ascii="Times New Roman" w:eastAsia="Times New Roman" w:hAnsi="Times New Roman" w:cs="Times New Roman"/>
          <w:color w:val="000000"/>
          <w:kern w:val="3"/>
          <w:sz w:val="28"/>
          <w:szCs w:val="28"/>
          <w:lang w:val="kk-KZ" w:eastAsia="ru-RU" w:bidi="hi-IN"/>
        </w:rPr>
        <w:t>TIMSS тапсырмаларының 24-беттегі жаттығу</w:t>
      </w:r>
      <w:r w:rsidR="00820448">
        <w:rPr>
          <w:rFonts w:ascii="Times New Roman" w:eastAsia="Times New Roman" w:hAnsi="Times New Roman" w:cs="Times New Roman"/>
          <w:color w:val="000000"/>
          <w:kern w:val="3"/>
          <w:sz w:val="28"/>
          <w:szCs w:val="28"/>
          <w:lang w:val="kk-KZ" w:eastAsia="ru-RU" w:bidi="hi-IN"/>
        </w:rPr>
        <w:t>ын</w:t>
      </w:r>
      <w:r w:rsidR="00873F99" w:rsidRPr="007F3133">
        <w:rPr>
          <w:rFonts w:ascii="Times New Roman" w:eastAsia="Times New Roman" w:hAnsi="Times New Roman" w:cs="Times New Roman"/>
          <w:color w:val="000000"/>
          <w:kern w:val="3"/>
          <w:sz w:val="28"/>
          <w:szCs w:val="28"/>
          <w:lang w:val="kk-KZ" w:eastAsia="ru-RU" w:bidi="hi-IN"/>
        </w:rPr>
        <w:t xml:space="preserve">да </w:t>
      </w:r>
      <w:r w:rsidR="00F068BC" w:rsidRPr="007F3133">
        <w:rPr>
          <w:rFonts w:ascii="Times New Roman" w:eastAsia="Times New Roman" w:hAnsi="Times New Roman" w:cs="Times New Roman"/>
          <w:color w:val="000000"/>
          <w:kern w:val="3"/>
          <w:sz w:val="28"/>
          <w:szCs w:val="28"/>
          <w:lang w:val="kk-KZ" w:eastAsia="ru-RU" w:bidi="hi-IN"/>
        </w:rPr>
        <w:t>оқушының әртекті шамалар</w:t>
      </w:r>
      <w:r w:rsidR="00820448">
        <w:rPr>
          <w:rFonts w:ascii="Times New Roman" w:eastAsia="Times New Roman" w:hAnsi="Times New Roman" w:cs="Times New Roman"/>
          <w:color w:val="000000"/>
          <w:kern w:val="3"/>
          <w:sz w:val="28"/>
          <w:szCs w:val="28"/>
          <w:lang w:val="kk-KZ" w:eastAsia="ru-RU" w:bidi="hi-IN"/>
        </w:rPr>
        <w:t>мен орындалатын</w:t>
      </w:r>
      <w:r w:rsidR="00820448" w:rsidRPr="007F3133">
        <w:rPr>
          <w:rFonts w:ascii="Times New Roman" w:eastAsia="Times New Roman" w:hAnsi="Times New Roman" w:cs="Times New Roman"/>
          <w:color w:val="000000"/>
          <w:kern w:val="3"/>
          <w:sz w:val="28"/>
          <w:szCs w:val="28"/>
          <w:lang w:val="kk-KZ" w:eastAsia="ru-RU" w:bidi="hi-IN"/>
        </w:rPr>
        <w:t xml:space="preserve"> </w:t>
      </w:r>
      <w:r w:rsidR="00F068BC" w:rsidRPr="007F3133">
        <w:rPr>
          <w:rFonts w:ascii="Times New Roman" w:eastAsia="Times New Roman" w:hAnsi="Times New Roman" w:cs="Times New Roman"/>
          <w:color w:val="000000"/>
          <w:kern w:val="3"/>
          <w:sz w:val="28"/>
          <w:szCs w:val="28"/>
          <w:lang w:val="kk-KZ" w:eastAsia="ru-RU" w:bidi="hi-IN"/>
        </w:rPr>
        <w:t xml:space="preserve">амалдар </w:t>
      </w:r>
      <w:r w:rsidR="00820448">
        <w:rPr>
          <w:rFonts w:ascii="Times New Roman" w:eastAsia="Times New Roman" w:hAnsi="Times New Roman" w:cs="Times New Roman"/>
          <w:color w:val="000000"/>
          <w:kern w:val="3"/>
          <w:sz w:val="28"/>
          <w:szCs w:val="28"/>
          <w:lang w:val="kk-KZ" w:eastAsia="ru-RU" w:bidi="hi-IN"/>
        </w:rPr>
        <w:t xml:space="preserve">жайлы </w:t>
      </w:r>
      <w:r w:rsidR="00F068BC" w:rsidRPr="007F3133">
        <w:rPr>
          <w:rFonts w:ascii="Times New Roman" w:eastAsia="Times New Roman" w:hAnsi="Times New Roman" w:cs="Times New Roman"/>
          <w:color w:val="000000"/>
          <w:kern w:val="3"/>
          <w:sz w:val="28"/>
          <w:szCs w:val="28"/>
          <w:lang w:val="kk-KZ" w:eastAsia="ru-RU" w:bidi="hi-IN"/>
        </w:rPr>
        <w:t xml:space="preserve">білімін нақты жағдайда қолдану қажет болды. Осы тапсырманы орындатудың алгоритмі: </w:t>
      </w:r>
    </w:p>
    <w:p w14:paraId="4475FFF4"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Пойыз қай жерден шыққанын анықта.</w:t>
      </w:r>
    </w:p>
    <w:p w14:paraId="7DE90B87"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Уақытын айт.</w:t>
      </w:r>
    </w:p>
    <w:p w14:paraId="706C3CB7"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Арасанға қай күні жеткенін айт.</w:t>
      </w:r>
    </w:p>
    <w:p w14:paraId="0362304B"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Уақытын айт.</w:t>
      </w:r>
    </w:p>
    <w:p w14:paraId="68E371CE"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Қанша уақыт кететінін қандай амалмен табатынын анықта.</w:t>
      </w:r>
    </w:p>
    <w:p w14:paraId="7891CD64" w14:textId="77777777" w:rsidR="00F068BC" w:rsidRPr="007F3133"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Шамаларды қосу алгоритмін айт.</w:t>
      </w:r>
    </w:p>
    <w:p w14:paraId="0C816234" w14:textId="77811810" w:rsidR="00F068BC" w:rsidRDefault="00F068BC" w:rsidP="002111E2">
      <w:pPr>
        <w:pStyle w:val="a3"/>
        <w:numPr>
          <w:ilvl w:val="0"/>
          <w:numId w:val="52"/>
        </w:numPr>
        <w:shd w:val="clear" w:color="auto" w:fill="FFFFFF"/>
        <w:tabs>
          <w:tab w:val="left" w:pos="851"/>
          <w:tab w:val="left" w:pos="993"/>
        </w:tabs>
        <w:suppressAutoHyphens/>
        <w:autoSpaceDN w:val="0"/>
        <w:spacing w:after="0" w:line="240" w:lineRule="auto"/>
        <w:ind w:left="0" w:firstLine="567"/>
        <w:jc w:val="both"/>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color w:val="000000"/>
          <w:kern w:val="3"/>
          <w:sz w:val="28"/>
          <w:szCs w:val="28"/>
          <w:lang w:val="kk-KZ" w:eastAsia="ru-RU" w:bidi="hi-IN"/>
        </w:rPr>
        <w:t>Жауапты оқы.</w:t>
      </w:r>
    </w:p>
    <w:p w14:paraId="2E852356" w14:textId="77777777" w:rsidR="00773F79" w:rsidRPr="005E5E56" w:rsidRDefault="00773F79" w:rsidP="00773F79">
      <w:pPr>
        <w:pStyle w:val="a3"/>
        <w:shd w:val="clear" w:color="auto" w:fill="FFFFFF"/>
        <w:tabs>
          <w:tab w:val="left" w:pos="851"/>
          <w:tab w:val="left" w:pos="993"/>
        </w:tabs>
        <w:suppressAutoHyphens/>
        <w:autoSpaceDN w:val="0"/>
        <w:spacing w:after="0" w:line="240" w:lineRule="auto"/>
        <w:ind w:left="567"/>
        <w:jc w:val="both"/>
        <w:textAlignment w:val="baseline"/>
        <w:rPr>
          <w:rFonts w:ascii="Times New Roman" w:eastAsia="Times New Roman" w:hAnsi="Times New Roman" w:cs="Times New Roman"/>
          <w:color w:val="000000"/>
          <w:kern w:val="3"/>
          <w:lang w:val="kk-KZ" w:eastAsia="ru-RU" w:bidi="hi-IN"/>
        </w:rPr>
      </w:pPr>
    </w:p>
    <w:p w14:paraId="5AA11585" w14:textId="77777777" w:rsidR="00E957EF" w:rsidRPr="007F3133" w:rsidRDefault="00E957EF" w:rsidP="00773F79">
      <w:pPr>
        <w:shd w:val="clear" w:color="auto" w:fill="FFFFFF"/>
        <w:suppressAutoHyphens/>
        <w:autoSpaceDN w:val="0"/>
        <w:spacing w:after="0" w:line="240" w:lineRule="auto"/>
        <w:jc w:val="center"/>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noProof/>
          <w:color w:val="000000"/>
          <w:kern w:val="3"/>
          <w:sz w:val="28"/>
          <w:szCs w:val="28"/>
          <w:lang w:eastAsia="ru-RU"/>
        </w:rPr>
        <w:drawing>
          <wp:inline distT="0" distB="0" distL="0" distR="0" wp14:anchorId="24E37A86" wp14:editId="30929C35">
            <wp:extent cx="5169182" cy="132629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70213" cy="1326557"/>
                    </a:xfrm>
                    <a:prstGeom prst="rect">
                      <a:avLst/>
                    </a:prstGeom>
                    <a:noFill/>
                    <a:ln>
                      <a:noFill/>
                    </a:ln>
                  </pic:spPr>
                </pic:pic>
              </a:graphicData>
            </a:graphic>
          </wp:inline>
        </w:drawing>
      </w:r>
    </w:p>
    <w:p w14:paraId="320B2FFE" w14:textId="77777777" w:rsidR="00773F79" w:rsidRPr="005E5E56" w:rsidRDefault="00773F79"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lang w:val="kk-KZ" w:eastAsia="zh-CN" w:bidi="hi-IN"/>
        </w:rPr>
      </w:pPr>
    </w:p>
    <w:p w14:paraId="29C9C792" w14:textId="3E3DDE11" w:rsidR="00773F79" w:rsidRPr="00820448" w:rsidRDefault="00773F79" w:rsidP="00773F79">
      <w:pPr>
        <w:shd w:val="clear" w:color="auto" w:fill="FFFFFF"/>
        <w:suppressAutoHyphens/>
        <w:autoSpaceDN w:val="0"/>
        <w:spacing w:after="0" w:line="240" w:lineRule="auto"/>
        <w:jc w:val="center"/>
        <w:textAlignment w:val="baseline"/>
        <w:rPr>
          <w:rFonts w:ascii="Times New Roman" w:eastAsia="NSimSun" w:hAnsi="Times New Roman" w:cs="Times New Roman"/>
          <w:color w:val="000000"/>
          <w:kern w:val="3"/>
          <w:sz w:val="28"/>
          <w:szCs w:val="28"/>
          <w:lang w:val="kk-KZ" w:eastAsia="zh-CN" w:bidi="hi-IN"/>
        </w:rPr>
      </w:pPr>
      <w:r>
        <w:rPr>
          <w:rFonts w:ascii="Times New Roman" w:eastAsia="NSimSun" w:hAnsi="Times New Roman" w:cs="Times New Roman"/>
          <w:color w:val="000000"/>
          <w:kern w:val="3"/>
          <w:sz w:val="28"/>
          <w:szCs w:val="28"/>
          <w:lang w:val="kk-KZ" w:eastAsia="zh-CN" w:bidi="hi-IN"/>
        </w:rPr>
        <w:t>Сурет</w:t>
      </w:r>
      <w:r w:rsidR="00131FF1">
        <w:rPr>
          <w:rFonts w:ascii="Times New Roman" w:eastAsia="NSimSun" w:hAnsi="Times New Roman" w:cs="Times New Roman"/>
          <w:color w:val="000000"/>
          <w:kern w:val="3"/>
          <w:sz w:val="28"/>
          <w:szCs w:val="28"/>
          <w:lang w:val="kk-KZ" w:eastAsia="zh-CN" w:bidi="hi-IN"/>
        </w:rPr>
        <w:t xml:space="preserve"> 31</w:t>
      </w:r>
      <w:r w:rsidR="00820448">
        <w:rPr>
          <w:rFonts w:ascii="Times New Roman" w:eastAsia="NSimSun" w:hAnsi="Times New Roman" w:cs="Times New Roman"/>
          <w:color w:val="000000"/>
          <w:kern w:val="3"/>
          <w:sz w:val="28"/>
          <w:szCs w:val="28"/>
          <w:lang w:val="kk-KZ" w:eastAsia="zh-CN" w:bidi="hi-IN"/>
        </w:rPr>
        <w:t xml:space="preserve"> </w:t>
      </w:r>
      <w:r w:rsidR="00820448" w:rsidRPr="00826E79">
        <w:rPr>
          <w:rFonts w:ascii="Times New Roman" w:eastAsia="NSimSun" w:hAnsi="Times New Roman" w:cs="Times New Roman"/>
          <w:color w:val="000000"/>
          <w:kern w:val="3"/>
          <w:sz w:val="28"/>
          <w:szCs w:val="28"/>
          <w:lang w:val="kk-KZ" w:eastAsia="zh-CN" w:bidi="hi-IN"/>
        </w:rPr>
        <w:t>–</w:t>
      </w:r>
      <w:r w:rsidR="00820448">
        <w:rPr>
          <w:rFonts w:ascii="Times New Roman" w:eastAsia="NSimSun" w:hAnsi="Times New Roman" w:cs="Times New Roman"/>
          <w:color w:val="000000"/>
          <w:kern w:val="3"/>
          <w:sz w:val="28"/>
          <w:szCs w:val="28"/>
          <w:lang w:val="kk-KZ" w:eastAsia="zh-CN" w:bidi="hi-IN"/>
        </w:rPr>
        <w:t xml:space="preserve"> Тәжірибеге бағытталған жаттығу</w:t>
      </w:r>
    </w:p>
    <w:p w14:paraId="4EB43577" w14:textId="77777777" w:rsidR="00773F79" w:rsidRDefault="00773F79"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p>
    <w:p w14:paraId="70C364BB" w14:textId="723D03DA" w:rsidR="00277145" w:rsidRPr="007F3133" w:rsidRDefault="00277145"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Бастауыш сыныптарға арналған «Математика» оқу бағдарламасы мен оқулықтарының көтерген аса маңызды мәселелерінің бірі оқушылардың логикалық ойлауын дамыту болып табылады. Осыған орай, аталмыш құралдарда стандартты емес, оқушылардың логикалық ой</w:t>
      </w:r>
      <w:r w:rsidR="00450E61" w:rsidRPr="007F3133">
        <w:rPr>
          <w:rFonts w:ascii="Times New Roman" w:eastAsia="NSimSun" w:hAnsi="Times New Roman" w:cs="Times New Roman"/>
          <w:color w:val="000000"/>
          <w:kern w:val="3"/>
          <w:sz w:val="28"/>
          <w:szCs w:val="28"/>
          <w:lang w:val="kk-KZ" w:eastAsia="zh-CN" w:bidi="hi-IN"/>
        </w:rPr>
        <w:t>лауын, сыни ойлауын қажет ететі</w:t>
      </w:r>
      <w:r w:rsidRPr="007F3133">
        <w:rPr>
          <w:rFonts w:ascii="Times New Roman" w:eastAsia="NSimSun" w:hAnsi="Times New Roman" w:cs="Times New Roman"/>
          <w:color w:val="000000"/>
          <w:kern w:val="3"/>
          <w:sz w:val="28"/>
          <w:szCs w:val="28"/>
          <w:lang w:val="kk-KZ" w:eastAsia="zh-CN" w:bidi="hi-IN"/>
        </w:rPr>
        <w:t xml:space="preserve">н жаттығулар өте көп. Осы жаттығуларды орындата алу үшін болашақ маманның өзінің де логикасы дамыған, тапсырмаларды орындаудың түрлі нұсқаларын табу, болжамдар жасау, түрлі ойлау операцияларын (талдау, жинақтау, аналогия, жіктемелеу, индукция, дедукция) қолдану біліктері болуы тиіс. Осыған орай, біз арнайы курсты оқыту барысында логикалық мазмұнды жаттығулар түрін қарастыруды жөн көрдік. </w:t>
      </w:r>
    </w:p>
    <w:p w14:paraId="12FC5CD6" w14:textId="533AB895" w:rsidR="003B2751" w:rsidRDefault="000A70D9"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 xml:space="preserve">«TIMSS тапсырмаларының жинағындағы </w:t>
      </w:r>
      <w:r w:rsidR="00820448">
        <w:rPr>
          <w:rFonts w:ascii="Times New Roman" w:eastAsia="NSimSun" w:hAnsi="Times New Roman" w:cs="Times New Roman"/>
          <w:color w:val="000000"/>
          <w:kern w:val="3"/>
          <w:sz w:val="28"/>
          <w:szCs w:val="28"/>
          <w:lang w:val="kk-KZ" w:eastAsia="zh-CN" w:bidi="hi-IN"/>
        </w:rPr>
        <w:t>жаттығулар</w:t>
      </w:r>
      <w:r w:rsidRPr="007F3133">
        <w:rPr>
          <w:rFonts w:ascii="Times New Roman" w:eastAsia="NSimSun" w:hAnsi="Times New Roman" w:cs="Times New Roman"/>
          <w:color w:val="000000"/>
          <w:kern w:val="3"/>
          <w:sz w:val="28"/>
          <w:szCs w:val="28"/>
          <w:lang w:val="kk-KZ" w:eastAsia="zh-CN" w:bidi="hi-IN"/>
        </w:rPr>
        <w:t xml:space="preserve">: </w:t>
      </w:r>
      <w:r w:rsidR="003B2751" w:rsidRPr="007F3133">
        <w:rPr>
          <w:rFonts w:ascii="Times New Roman" w:eastAsia="NSimSun" w:hAnsi="Times New Roman" w:cs="Times New Roman"/>
          <w:color w:val="000000"/>
          <w:kern w:val="3"/>
          <w:sz w:val="28"/>
          <w:szCs w:val="28"/>
          <w:lang w:val="kk-KZ" w:eastAsia="zh-CN" w:bidi="hi-IN"/>
        </w:rPr>
        <w:t>36-бет</w:t>
      </w:r>
      <w:r w:rsidRPr="007F3133">
        <w:rPr>
          <w:rFonts w:ascii="Times New Roman" w:eastAsia="NSimSun" w:hAnsi="Times New Roman" w:cs="Times New Roman"/>
          <w:color w:val="000000"/>
          <w:kern w:val="3"/>
          <w:sz w:val="28"/>
          <w:szCs w:val="28"/>
          <w:lang w:val="kk-KZ" w:eastAsia="zh-CN" w:bidi="hi-IN"/>
        </w:rPr>
        <w:t xml:space="preserve"> [1</w:t>
      </w:r>
      <w:r w:rsidR="00E97BB6">
        <w:rPr>
          <w:rFonts w:ascii="Times New Roman" w:eastAsia="NSimSun" w:hAnsi="Times New Roman" w:cs="Times New Roman"/>
          <w:color w:val="000000"/>
          <w:kern w:val="3"/>
          <w:sz w:val="28"/>
          <w:szCs w:val="28"/>
          <w:lang w:val="kk-KZ" w:eastAsia="zh-CN" w:bidi="hi-IN"/>
        </w:rPr>
        <w:t>15</w:t>
      </w:r>
      <w:r w:rsidR="00D82509">
        <w:rPr>
          <w:rFonts w:ascii="Times New Roman" w:hAnsi="Times New Roman" w:cs="Times New Roman"/>
          <w:color w:val="000000"/>
          <w:sz w:val="28"/>
          <w:szCs w:val="28"/>
          <w:lang w:val="kk-KZ"/>
        </w:rPr>
        <w:t>,б. 142</w:t>
      </w:r>
      <w:r w:rsidRPr="007F3133">
        <w:rPr>
          <w:rFonts w:ascii="Times New Roman" w:eastAsia="NSimSun" w:hAnsi="Times New Roman" w:cs="Times New Roman"/>
          <w:color w:val="000000"/>
          <w:kern w:val="3"/>
          <w:sz w:val="28"/>
          <w:szCs w:val="28"/>
          <w:lang w:val="kk-KZ" w:eastAsia="zh-CN" w:bidi="hi-IN"/>
        </w:rPr>
        <w:t>]</w:t>
      </w:r>
    </w:p>
    <w:p w14:paraId="3F3F06A7" w14:textId="77777777" w:rsidR="00773F79" w:rsidRPr="005E5E56" w:rsidRDefault="00773F79"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20"/>
          <w:szCs w:val="20"/>
          <w:lang w:val="kk-KZ" w:eastAsia="ru-RU" w:bidi="hi-IN"/>
        </w:rPr>
      </w:pPr>
    </w:p>
    <w:p w14:paraId="76823DCE" w14:textId="77777777" w:rsidR="003B2751" w:rsidRPr="007F3133" w:rsidRDefault="003B2751" w:rsidP="00773F79">
      <w:pPr>
        <w:shd w:val="clear" w:color="auto" w:fill="FFFFFF"/>
        <w:suppressAutoHyphens/>
        <w:autoSpaceDN w:val="0"/>
        <w:spacing w:after="0" w:line="240" w:lineRule="auto"/>
        <w:jc w:val="center"/>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noProof/>
          <w:color w:val="000000"/>
          <w:kern w:val="3"/>
          <w:sz w:val="28"/>
          <w:szCs w:val="28"/>
          <w:lang w:eastAsia="ru-RU"/>
        </w:rPr>
        <w:drawing>
          <wp:inline distT="0" distB="0" distL="0" distR="0" wp14:anchorId="434F4B92" wp14:editId="4DCF3E9A">
            <wp:extent cx="5305167" cy="159814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10418" cy="1599722"/>
                    </a:xfrm>
                    <a:prstGeom prst="rect">
                      <a:avLst/>
                    </a:prstGeom>
                    <a:noFill/>
                    <a:ln>
                      <a:noFill/>
                    </a:ln>
                  </pic:spPr>
                </pic:pic>
              </a:graphicData>
            </a:graphic>
          </wp:inline>
        </w:drawing>
      </w:r>
    </w:p>
    <w:p w14:paraId="3F463755" w14:textId="5B508887" w:rsidR="00773F79" w:rsidRPr="005E5E56" w:rsidRDefault="00773F79"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18"/>
          <w:szCs w:val="18"/>
          <w:lang w:val="kk-KZ" w:eastAsia="ru-RU" w:bidi="hi-IN"/>
        </w:rPr>
      </w:pPr>
    </w:p>
    <w:p w14:paraId="3B929024" w14:textId="480C4808" w:rsidR="00773F79" w:rsidRPr="00820448" w:rsidRDefault="00773F79" w:rsidP="00773F79">
      <w:pPr>
        <w:shd w:val="clear" w:color="auto" w:fill="FFFFFF"/>
        <w:suppressAutoHyphens/>
        <w:autoSpaceDN w:val="0"/>
        <w:spacing w:after="0" w:line="240" w:lineRule="auto"/>
        <w:jc w:val="center"/>
        <w:textAlignment w:val="baseline"/>
        <w:rPr>
          <w:rFonts w:ascii="Times New Roman" w:eastAsia="Times New Roman" w:hAnsi="Times New Roman" w:cs="Times New Roman"/>
          <w:color w:val="000000"/>
          <w:kern w:val="3"/>
          <w:sz w:val="28"/>
          <w:szCs w:val="28"/>
          <w:lang w:val="kk-KZ" w:eastAsia="ru-RU" w:bidi="hi-IN"/>
        </w:rPr>
      </w:pPr>
      <w:r>
        <w:rPr>
          <w:rFonts w:ascii="Times New Roman" w:eastAsia="Times New Roman" w:hAnsi="Times New Roman" w:cs="Times New Roman"/>
          <w:color w:val="000000"/>
          <w:kern w:val="3"/>
          <w:sz w:val="28"/>
          <w:szCs w:val="28"/>
          <w:lang w:val="kk-KZ" w:eastAsia="ru-RU" w:bidi="hi-IN"/>
        </w:rPr>
        <w:t>Сурет</w:t>
      </w:r>
      <w:r w:rsidR="00131FF1">
        <w:rPr>
          <w:rFonts w:ascii="Times New Roman" w:eastAsia="Times New Roman" w:hAnsi="Times New Roman" w:cs="Times New Roman"/>
          <w:color w:val="000000"/>
          <w:kern w:val="3"/>
          <w:sz w:val="28"/>
          <w:szCs w:val="28"/>
          <w:lang w:val="kk-KZ" w:eastAsia="ru-RU" w:bidi="hi-IN"/>
        </w:rPr>
        <w:t xml:space="preserve"> 32</w:t>
      </w:r>
      <w:r w:rsidR="00820448">
        <w:rPr>
          <w:rFonts w:ascii="Times New Roman" w:eastAsia="Times New Roman" w:hAnsi="Times New Roman" w:cs="Times New Roman"/>
          <w:color w:val="000000"/>
          <w:kern w:val="3"/>
          <w:sz w:val="28"/>
          <w:szCs w:val="28"/>
          <w:lang w:val="kk-KZ" w:eastAsia="ru-RU" w:bidi="hi-IN"/>
        </w:rPr>
        <w:t xml:space="preserve"> </w:t>
      </w:r>
      <w:r w:rsidR="00820448" w:rsidRPr="00826E79">
        <w:rPr>
          <w:rFonts w:ascii="Times New Roman" w:eastAsia="Times New Roman" w:hAnsi="Times New Roman" w:cs="Times New Roman"/>
          <w:color w:val="000000"/>
          <w:kern w:val="3"/>
          <w:sz w:val="28"/>
          <w:szCs w:val="28"/>
          <w:lang w:val="kk-KZ" w:eastAsia="ru-RU" w:bidi="hi-IN"/>
        </w:rPr>
        <w:t>–</w:t>
      </w:r>
      <w:r w:rsidR="00820448">
        <w:rPr>
          <w:rFonts w:ascii="Times New Roman" w:eastAsia="Times New Roman" w:hAnsi="Times New Roman" w:cs="Times New Roman"/>
          <w:color w:val="000000"/>
          <w:kern w:val="3"/>
          <w:sz w:val="28"/>
          <w:szCs w:val="28"/>
          <w:lang w:val="kk-KZ" w:eastAsia="ru-RU" w:bidi="hi-IN"/>
        </w:rPr>
        <w:t xml:space="preserve"> Логикалық тапсырма</w:t>
      </w:r>
    </w:p>
    <w:p w14:paraId="4D3A941A" w14:textId="77777777" w:rsidR="00773F79" w:rsidRPr="005E5E56" w:rsidRDefault="00773F79"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lang w:val="kk-KZ" w:eastAsia="ru-RU" w:bidi="hi-IN"/>
        </w:rPr>
      </w:pPr>
    </w:p>
    <w:p w14:paraId="7D89ED49" w14:textId="0F441E89" w:rsidR="003B2751" w:rsidRDefault="000A70D9" w:rsidP="007F3133">
      <w:pPr>
        <w:shd w:val="clear" w:color="auto" w:fill="FFFFFF"/>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Times New Roman" w:hAnsi="Times New Roman" w:cs="Times New Roman"/>
          <w:color w:val="000000"/>
          <w:kern w:val="3"/>
          <w:sz w:val="28"/>
          <w:szCs w:val="28"/>
          <w:lang w:val="kk-KZ" w:eastAsia="ru-RU" w:bidi="hi-IN"/>
        </w:rPr>
        <w:lastRenderedPageBreak/>
        <w:t>Оқуш</w:t>
      </w:r>
      <w:r w:rsidR="00E3603B" w:rsidRPr="007F3133">
        <w:rPr>
          <w:rFonts w:ascii="Times New Roman" w:eastAsia="Times New Roman" w:hAnsi="Times New Roman" w:cs="Times New Roman"/>
          <w:color w:val="000000"/>
          <w:kern w:val="3"/>
          <w:sz w:val="28"/>
          <w:szCs w:val="28"/>
          <w:lang w:val="kk-KZ" w:eastAsia="ru-RU" w:bidi="hi-IN"/>
        </w:rPr>
        <w:t>ы</w:t>
      </w:r>
      <w:r w:rsidRPr="007F3133">
        <w:rPr>
          <w:rFonts w:ascii="Times New Roman" w:eastAsia="Times New Roman" w:hAnsi="Times New Roman" w:cs="Times New Roman"/>
          <w:color w:val="000000"/>
          <w:kern w:val="3"/>
          <w:sz w:val="28"/>
          <w:szCs w:val="28"/>
          <w:lang w:val="kk-KZ" w:eastAsia="ru-RU" w:bidi="hi-IN"/>
        </w:rPr>
        <w:t>л</w:t>
      </w:r>
      <w:r w:rsidR="00E3603B" w:rsidRPr="007F3133">
        <w:rPr>
          <w:rFonts w:ascii="Times New Roman" w:eastAsia="Times New Roman" w:hAnsi="Times New Roman" w:cs="Times New Roman"/>
          <w:color w:val="000000"/>
          <w:kern w:val="3"/>
          <w:sz w:val="28"/>
          <w:szCs w:val="28"/>
          <w:lang w:val="kk-KZ" w:eastAsia="ru-RU" w:bidi="hi-IN"/>
        </w:rPr>
        <w:t>а</w:t>
      </w:r>
      <w:r w:rsidRPr="007F3133">
        <w:rPr>
          <w:rFonts w:ascii="Times New Roman" w:eastAsia="Times New Roman" w:hAnsi="Times New Roman" w:cs="Times New Roman"/>
          <w:color w:val="000000"/>
          <w:kern w:val="3"/>
          <w:sz w:val="28"/>
          <w:szCs w:val="28"/>
          <w:lang w:val="kk-KZ" w:eastAsia="ru-RU" w:bidi="hi-IN"/>
        </w:rPr>
        <w:t xml:space="preserve">рдың логикалық ойлауын дамыту алгоритмін түзуге бағытталған тапсырма: </w:t>
      </w:r>
      <w:r w:rsidR="003B2751" w:rsidRPr="007F3133">
        <w:rPr>
          <w:rFonts w:ascii="Times New Roman" w:eastAsia="Times New Roman" w:hAnsi="Times New Roman" w:cs="Times New Roman"/>
          <w:color w:val="000000"/>
          <w:kern w:val="3"/>
          <w:sz w:val="28"/>
          <w:szCs w:val="28"/>
          <w:lang w:val="kk-KZ" w:eastAsia="ru-RU" w:bidi="hi-IN"/>
        </w:rPr>
        <w:t xml:space="preserve">38-бет </w:t>
      </w:r>
      <w:r w:rsidR="00E97BB6">
        <w:rPr>
          <w:rFonts w:ascii="Times New Roman" w:eastAsia="NSimSun" w:hAnsi="Times New Roman" w:cs="Times New Roman"/>
          <w:color w:val="000000"/>
          <w:kern w:val="3"/>
          <w:sz w:val="28"/>
          <w:szCs w:val="28"/>
          <w:lang w:val="kk-KZ" w:eastAsia="zh-CN" w:bidi="hi-IN"/>
        </w:rPr>
        <w:t>[115</w:t>
      </w:r>
      <w:r w:rsidR="00D82509">
        <w:rPr>
          <w:rFonts w:ascii="Times New Roman" w:hAnsi="Times New Roman" w:cs="Times New Roman"/>
          <w:color w:val="000000"/>
          <w:sz w:val="28"/>
          <w:szCs w:val="28"/>
          <w:lang w:val="kk-KZ"/>
        </w:rPr>
        <w:t>,б. 142</w:t>
      </w:r>
      <w:r w:rsidRPr="007F3133">
        <w:rPr>
          <w:rFonts w:ascii="Times New Roman" w:eastAsia="NSimSun" w:hAnsi="Times New Roman" w:cs="Times New Roman"/>
          <w:color w:val="000000"/>
          <w:kern w:val="3"/>
          <w:sz w:val="28"/>
          <w:szCs w:val="28"/>
          <w:lang w:val="kk-KZ" w:eastAsia="zh-CN" w:bidi="hi-IN"/>
        </w:rPr>
        <w:t>].</w:t>
      </w:r>
    </w:p>
    <w:p w14:paraId="1160DE5B" w14:textId="77777777" w:rsidR="00773F79" w:rsidRPr="005E5E56" w:rsidRDefault="00773F79" w:rsidP="007F3133">
      <w:pPr>
        <w:shd w:val="clear" w:color="auto" w:fill="FFFFFF"/>
        <w:suppressAutoHyphens/>
        <w:autoSpaceDN w:val="0"/>
        <w:spacing w:after="0" w:line="240" w:lineRule="auto"/>
        <w:ind w:firstLine="567"/>
        <w:jc w:val="both"/>
        <w:textAlignment w:val="baseline"/>
        <w:rPr>
          <w:rFonts w:ascii="Times New Roman" w:eastAsia="Times New Roman" w:hAnsi="Times New Roman" w:cs="Times New Roman"/>
          <w:color w:val="000000"/>
          <w:kern w:val="3"/>
          <w:sz w:val="24"/>
          <w:szCs w:val="24"/>
          <w:lang w:val="kk-KZ" w:eastAsia="ru-RU" w:bidi="hi-IN"/>
        </w:rPr>
      </w:pPr>
    </w:p>
    <w:p w14:paraId="2F6107A0" w14:textId="77777777" w:rsidR="003B2751" w:rsidRPr="007F3133" w:rsidRDefault="003B2751" w:rsidP="00773F79">
      <w:pPr>
        <w:shd w:val="clear" w:color="auto" w:fill="FFFFFF"/>
        <w:suppressAutoHyphens/>
        <w:autoSpaceDN w:val="0"/>
        <w:spacing w:after="0" w:line="240" w:lineRule="auto"/>
        <w:jc w:val="center"/>
        <w:textAlignment w:val="baseline"/>
        <w:rPr>
          <w:rFonts w:ascii="Times New Roman" w:eastAsia="Times New Roman" w:hAnsi="Times New Roman" w:cs="Times New Roman"/>
          <w:color w:val="000000"/>
          <w:kern w:val="3"/>
          <w:sz w:val="28"/>
          <w:szCs w:val="28"/>
          <w:lang w:val="kk-KZ" w:eastAsia="ru-RU" w:bidi="hi-IN"/>
        </w:rPr>
      </w:pPr>
      <w:r w:rsidRPr="007F3133">
        <w:rPr>
          <w:rFonts w:ascii="Times New Roman" w:eastAsia="Times New Roman" w:hAnsi="Times New Roman" w:cs="Times New Roman"/>
          <w:noProof/>
          <w:color w:val="000000"/>
          <w:kern w:val="3"/>
          <w:sz w:val="28"/>
          <w:szCs w:val="28"/>
          <w:lang w:eastAsia="ru-RU"/>
        </w:rPr>
        <w:drawing>
          <wp:inline distT="0" distB="0" distL="0" distR="0" wp14:anchorId="781FD1DD" wp14:editId="5567A51B">
            <wp:extent cx="5354595" cy="1902941"/>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9497" cy="1911791"/>
                    </a:xfrm>
                    <a:prstGeom prst="rect">
                      <a:avLst/>
                    </a:prstGeom>
                    <a:noFill/>
                    <a:ln>
                      <a:noFill/>
                    </a:ln>
                  </pic:spPr>
                </pic:pic>
              </a:graphicData>
            </a:graphic>
          </wp:inline>
        </w:drawing>
      </w:r>
    </w:p>
    <w:p w14:paraId="2A8441C0" w14:textId="4EB3DB93" w:rsidR="00773F79" w:rsidRPr="005E5E56" w:rsidRDefault="00773F79" w:rsidP="007F3133">
      <w:pPr>
        <w:spacing w:after="0" w:line="240" w:lineRule="auto"/>
        <w:ind w:firstLine="567"/>
        <w:jc w:val="both"/>
        <w:rPr>
          <w:rFonts w:ascii="Times New Roman" w:eastAsia="Times New Roman" w:hAnsi="Times New Roman" w:cs="Times New Roman"/>
          <w:b/>
          <w:sz w:val="24"/>
          <w:szCs w:val="24"/>
          <w:lang w:val="kk-KZ" w:eastAsia="ru-RU"/>
        </w:rPr>
      </w:pPr>
    </w:p>
    <w:p w14:paraId="1EE536FD" w14:textId="31FB46DD" w:rsidR="00773F79" w:rsidRPr="00820448" w:rsidRDefault="00773F79" w:rsidP="00773F79">
      <w:pPr>
        <w:shd w:val="clear" w:color="auto" w:fill="FFFFFF"/>
        <w:suppressAutoHyphens/>
        <w:autoSpaceDN w:val="0"/>
        <w:spacing w:after="0" w:line="240" w:lineRule="auto"/>
        <w:jc w:val="center"/>
        <w:textAlignment w:val="baseline"/>
        <w:rPr>
          <w:rFonts w:ascii="Times New Roman" w:eastAsia="Times New Roman" w:hAnsi="Times New Roman" w:cs="Times New Roman"/>
          <w:color w:val="000000"/>
          <w:kern w:val="3"/>
          <w:sz w:val="28"/>
          <w:szCs w:val="28"/>
          <w:lang w:val="kk-KZ" w:eastAsia="ru-RU" w:bidi="hi-IN"/>
        </w:rPr>
      </w:pPr>
      <w:r>
        <w:rPr>
          <w:rFonts w:ascii="Times New Roman" w:eastAsia="Times New Roman" w:hAnsi="Times New Roman" w:cs="Times New Roman"/>
          <w:color w:val="000000"/>
          <w:kern w:val="3"/>
          <w:sz w:val="28"/>
          <w:szCs w:val="28"/>
          <w:lang w:val="kk-KZ" w:eastAsia="ru-RU" w:bidi="hi-IN"/>
        </w:rPr>
        <w:t>Сурет</w:t>
      </w:r>
      <w:r w:rsidR="00131FF1">
        <w:rPr>
          <w:rFonts w:ascii="Times New Roman" w:eastAsia="Times New Roman" w:hAnsi="Times New Roman" w:cs="Times New Roman"/>
          <w:color w:val="000000"/>
          <w:kern w:val="3"/>
          <w:sz w:val="28"/>
          <w:szCs w:val="28"/>
          <w:lang w:val="kk-KZ" w:eastAsia="ru-RU" w:bidi="hi-IN"/>
        </w:rPr>
        <w:t xml:space="preserve"> 33</w:t>
      </w:r>
      <w:r w:rsidR="00820448">
        <w:rPr>
          <w:rFonts w:ascii="Times New Roman" w:eastAsia="Times New Roman" w:hAnsi="Times New Roman" w:cs="Times New Roman"/>
          <w:color w:val="000000"/>
          <w:kern w:val="3"/>
          <w:sz w:val="28"/>
          <w:szCs w:val="28"/>
          <w:lang w:val="kk-KZ" w:eastAsia="ru-RU" w:bidi="hi-IN"/>
        </w:rPr>
        <w:t xml:space="preserve"> </w:t>
      </w:r>
      <w:r w:rsidR="00820448" w:rsidRPr="00820448">
        <w:rPr>
          <w:rFonts w:ascii="Times New Roman" w:eastAsia="Times New Roman" w:hAnsi="Times New Roman" w:cs="Times New Roman"/>
          <w:color w:val="000000"/>
          <w:kern w:val="3"/>
          <w:sz w:val="28"/>
          <w:szCs w:val="28"/>
          <w:lang w:val="kk-KZ" w:eastAsia="ru-RU" w:bidi="hi-IN"/>
        </w:rPr>
        <w:t>–</w:t>
      </w:r>
      <w:r w:rsidR="00820448">
        <w:rPr>
          <w:rFonts w:ascii="Times New Roman" w:eastAsia="Times New Roman" w:hAnsi="Times New Roman" w:cs="Times New Roman"/>
          <w:color w:val="000000"/>
          <w:kern w:val="3"/>
          <w:sz w:val="28"/>
          <w:szCs w:val="28"/>
          <w:lang w:val="kk-KZ" w:eastAsia="ru-RU" w:bidi="hi-IN"/>
        </w:rPr>
        <w:t xml:space="preserve"> Оқушылардың логикасын дамытуға арналған тапсырма</w:t>
      </w:r>
    </w:p>
    <w:p w14:paraId="64FB7C87" w14:textId="77777777" w:rsidR="00773F79" w:rsidRDefault="00773F79" w:rsidP="007F3133">
      <w:pPr>
        <w:spacing w:after="0" w:line="240" w:lineRule="auto"/>
        <w:ind w:firstLine="567"/>
        <w:jc w:val="both"/>
        <w:rPr>
          <w:rFonts w:ascii="Times New Roman" w:eastAsia="Times New Roman" w:hAnsi="Times New Roman" w:cs="Times New Roman"/>
          <w:b/>
          <w:sz w:val="28"/>
          <w:szCs w:val="28"/>
          <w:lang w:val="kk-KZ" w:eastAsia="ru-RU"/>
        </w:rPr>
      </w:pPr>
    </w:p>
    <w:p w14:paraId="386E5393" w14:textId="4C3F1137" w:rsidR="00E3603B" w:rsidRPr="007F3133" w:rsidRDefault="00E3603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b/>
          <w:sz w:val="28"/>
          <w:szCs w:val="28"/>
          <w:lang w:val="kk-KZ" w:eastAsia="ru-RU"/>
        </w:rPr>
        <w:t xml:space="preserve">Алгоритм: </w:t>
      </w:r>
      <w:r w:rsidRPr="007F3133">
        <w:rPr>
          <w:rFonts w:ascii="Times New Roman" w:eastAsia="Times New Roman" w:hAnsi="Times New Roman" w:cs="Times New Roman"/>
          <w:sz w:val="28"/>
          <w:szCs w:val="28"/>
          <w:lang w:val="kk-KZ" w:eastAsia="ru-RU"/>
        </w:rPr>
        <w:t>1. Бірінші сөйлемді оқы.</w:t>
      </w:r>
    </w:p>
    <w:p w14:paraId="7B890F0E" w14:textId="77777777" w:rsidR="00E3603B" w:rsidRPr="007F3133" w:rsidRDefault="00E3603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2. Ол неше таңбалы сан болатынын айт.</w:t>
      </w:r>
    </w:p>
    <w:p w14:paraId="5413986D" w14:textId="77777777" w:rsidR="00E3603B" w:rsidRPr="007F3133" w:rsidRDefault="00E3603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3. Жұп сандарды ата.</w:t>
      </w:r>
    </w:p>
    <w:p w14:paraId="0ECB6FAF" w14:textId="77777777" w:rsidR="00E3603B" w:rsidRPr="007F3133" w:rsidRDefault="00E3603B" w:rsidP="007F3133">
      <w:pPr>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4. Әртүрлы жұп сандардан тұратын төрттаңбалы сандары ата</w:t>
      </w:r>
    </w:p>
    <w:p w14:paraId="2D883723" w14:textId="77777777" w:rsidR="00E3603B" w:rsidRPr="007F3133" w:rsidRDefault="00E3603B" w:rsidP="007F3133">
      <w:pPr>
        <w:spacing w:after="0" w:line="240" w:lineRule="auto"/>
        <w:ind w:firstLine="567"/>
        <w:jc w:val="both"/>
        <w:rPr>
          <w:rFonts w:ascii="Times New Roman" w:eastAsia="Times New Roman" w:hAnsi="Times New Roman" w:cs="Times New Roman"/>
          <w:b/>
          <w:sz w:val="28"/>
          <w:szCs w:val="28"/>
          <w:lang w:val="kk-KZ" w:eastAsia="ru-RU"/>
        </w:rPr>
      </w:pPr>
      <w:r w:rsidRPr="007F3133">
        <w:rPr>
          <w:rFonts w:ascii="Times New Roman" w:eastAsia="Times New Roman" w:hAnsi="Times New Roman" w:cs="Times New Roman"/>
          <w:sz w:val="28"/>
          <w:szCs w:val="28"/>
          <w:lang w:val="kk-KZ" w:eastAsia="ru-RU"/>
        </w:rPr>
        <w:t>5. Жауабын айт.</w:t>
      </w:r>
    </w:p>
    <w:p w14:paraId="5DB7F3C8" w14:textId="2AD684E6" w:rsidR="004A6E55" w:rsidRPr="007F3133" w:rsidRDefault="004A6E55" w:rsidP="007F3133">
      <w:pPr>
        <w:spacing w:after="0" w:line="240" w:lineRule="auto"/>
        <w:ind w:firstLine="567"/>
        <w:jc w:val="both"/>
        <w:rPr>
          <w:rFonts w:ascii="Times New Roman" w:eastAsia="Times New Roman" w:hAnsi="Times New Roman" w:cs="Times New Roman"/>
          <w:b/>
          <w:sz w:val="28"/>
          <w:szCs w:val="28"/>
          <w:lang w:val="kk-KZ" w:eastAsia="ru-RU"/>
        </w:rPr>
      </w:pPr>
      <w:r w:rsidRPr="007F3133">
        <w:rPr>
          <w:rFonts w:ascii="Times New Roman" w:eastAsia="Times New Roman" w:hAnsi="Times New Roman" w:cs="Times New Roman"/>
          <w:b/>
          <w:sz w:val="28"/>
          <w:szCs w:val="28"/>
          <w:lang w:val="kk-KZ" w:eastAsia="ru-RU"/>
        </w:rPr>
        <w:t xml:space="preserve">ІҮ бөлім </w:t>
      </w:r>
      <w:r w:rsidRPr="007F3133">
        <w:rPr>
          <w:rFonts w:ascii="Times New Roman" w:eastAsia="Times New Roman" w:hAnsi="Times New Roman" w:cs="Times New Roman"/>
          <w:sz w:val="28"/>
          <w:szCs w:val="28"/>
          <w:lang w:val="kk-KZ" w:eastAsia="ru-RU"/>
        </w:rPr>
        <w:t xml:space="preserve">болашақ бастауыш сынып мұғалімдерінің </w:t>
      </w:r>
      <w:r w:rsidR="00C85E28">
        <w:rPr>
          <w:rFonts w:ascii="Times New Roman" w:eastAsia="Times New Roman" w:hAnsi="Times New Roman" w:cs="Times New Roman"/>
          <w:sz w:val="28"/>
          <w:szCs w:val="28"/>
          <w:lang w:val="kk-KZ" w:eastAsia="ru-RU"/>
        </w:rPr>
        <w:t>әдістемелік</w:t>
      </w:r>
      <w:r w:rsidRPr="007F3133">
        <w:rPr>
          <w:rFonts w:ascii="Times New Roman" w:eastAsia="Times New Roman" w:hAnsi="Times New Roman" w:cs="Times New Roman"/>
          <w:sz w:val="28"/>
          <w:szCs w:val="28"/>
          <w:lang w:val="kk-KZ" w:eastAsia="ru-RU"/>
        </w:rPr>
        <w:t xml:space="preserve"> сауаттылығын дамытуға бағытталған СӨЖ бен СОӨЖ тапсырмаларынан тұрса, ал </w:t>
      </w:r>
      <w:r w:rsidRPr="007F3133">
        <w:rPr>
          <w:rFonts w:ascii="Times New Roman" w:eastAsia="Times New Roman" w:hAnsi="Times New Roman" w:cs="Times New Roman"/>
          <w:b/>
          <w:sz w:val="28"/>
          <w:szCs w:val="28"/>
          <w:lang w:val="kk-KZ" w:eastAsia="ru-RU"/>
        </w:rPr>
        <w:t xml:space="preserve">Ү бөлім </w:t>
      </w:r>
      <w:r w:rsidRPr="007F3133">
        <w:rPr>
          <w:rFonts w:ascii="Times New Roman" w:eastAsia="Times New Roman" w:hAnsi="Times New Roman" w:cs="Times New Roman"/>
          <w:sz w:val="28"/>
          <w:szCs w:val="28"/>
          <w:lang w:val="kk-KZ" w:eastAsia="ru-RU"/>
        </w:rPr>
        <w:t xml:space="preserve">болашақ мамандардың аталмыш курс бойынша білім, білік, дағдылар мен құзыреттіліктерінің белгілі бір көлемін игеру деңгейін тексеруге бағытталған емтихан сұрақтары мен тест тапсырмаларына арналады. </w:t>
      </w:r>
    </w:p>
    <w:p w14:paraId="75103717" w14:textId="34212FC8" w:rsidR="00277145" w:rsidRPr="007F3133" w:rsidRDefault="00820448" w:rsidP="007F313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Жоғарыдағыларды қорыта келе, қ</w:t>
      </w:r>
      <w:r w:rsidR="00277145" w:rsidRPr="007F3133">
        <w:rPr>
          <w:rFonts w:ascii="Times New Roman" w:eastAsia="Times New Roman" w:hAnsi="Times New Roman" w:cs="Times New Roman"/>
          <w:sz w:val="28"/>
          <w:szCs w:val="28"/>
          <w:lang w:val="kk-KZ" w:eastAsia="ru-RU"/>
        </w:rPr>
        <w:t xml:space="preserve">алыптастырушы эксперимент төмендегілерді көрсетті: </w:t>
      </w:r>
    </w:p>
    <w:p w14:paraId="0A1E5BBA" w14:textId="77777777" w:rsidR="00277145" w:rsidRPr="007F3133" w:rsidRDefault="00277145" w:rsidP="002111E2">
      <w:pPr>
        <w:numPr>
          <w:ilvl w:val="0"/>
          <w:numId w:val="38"/>
        </w:numPr>
        <w:tabs>
          <w:tab w:val="left" w:pos="851"/>
        </w:tabs>
        <w:spacing w:after="0" w:line="240" w:lineRule="auto"/>
        <w:ind w:left="0" w:firstLine="567"/>
        <w:contextualSpacing/>
        <w:jc w:val="both"/>
        <w:rPr>
          <w:rFonts w:ascii="Times New Roman" w:eastAsia="Times New Roman" w:hAnsi="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Жүргізілген дәріс және практикалық сабақтар барысында студенттер алгоритмдік материалдар және оларды бастауыш сыныптарда оқыту жайлы терең білім алды.</w:t>
      </w:r>
    </w:p>
    <w:p w14:paraId="49B1B77A" w14:textId="77777777" w:rsidR="00277145" w:rsidRPr="007F3133" w:rsidRDefault="00277145" w:rsidP="002111E2">
      <w:pPr>
        <w:numPr>
          <w:ilvl w:val="0"/>
          <w:numId w:val="38"/>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val="kk-KZ" w:eastAsia="ru-RU"/>
        </w:rPr>
      </w:pPr>
      <w:r w:rsidRPr="007F3133">
        <w:rPr>
          <w:rFonts w:ascii="Times New Roman" w:eastAsia="Times New Roman" w:hAnsi="Times New Roman" w:cs="Times New Roman"/>
          <w:color w:val="000000"/>
          <w:sz w:val="28"/>
          <w:szCs w:val="28"/>
          <w:lang w:val="kk-KZ" w:eastAsia="ru-RU"/>
        </w:rPr>
        <w:t>Эксперимент соңына қарай студенттер алгоритмнің бастауыш сынып оқушыларын оқытудағы орны, рөлі мен мәнін түсінді, бастауыш сынып оқушыларын оқыту үдерісінде алгоритмдерді оқып үйрену мен пайдалану амал әрекеттерін, құралдарын, формаларын, тәсілдерінің түрлері кеңейді, танымдық әрекеттері белсендірілді.</w:t>
      </w:r>
    </w:p>
    <w:p w14:paraId="2C8DF107" w14:textId="77777777" w:rsidR="004A6E55" w:rsidRPr="007F3133" w:rsidRDefault="004A6E55" w:rsidP="00773F79">
      <w:pPr>
        <w:tabs>
          <w:tab w:val="left" w:pos="851"/>
        </w:tabs>
        <w:spacing w:after="0" w:line="240" w:lineRule="auto"/>
        <w:rPr>
          <w:rFonts w:ascii="Times New Roman" w:eastAsia="Times New Roman" w:hAnsi="Times New Roman" w:cs="Times New Roman"/>
          <w:b/>
          <w:color w:val="000000"/>
          <w:sz w:val="28"/>
          <w:szCs w:val="28"/>
          <w:lang w:val="kk-KZ" w:eastAsia="ru-RU"/>
        </w:rPr>
      </w:pPr>
    </w:p>
    <w:p w14:paraId="11BD0A08" w14:textId="312412C7" w:rsidR="00640A0D" w:rsidRPr="007F3133" w:rsidRDefault="00640A0D" w:rsidP="00773F79">
      <w:pPr>
        <w:tabs>
          <w:tab w:val="left" w:pos="851"/>
        </w:tabs>
        <w:spacing w:after="0" w:line="240" w:lineRule="auto"/>
        <w:ind w:firstLine="567"/>
        <w:rPr>
          <w:rFonts w:ascii="Times New Roman" w:eastAsia="Times New Roman" w:hAnsi="Times New Roman" w:cs="Times New Roman"/>
          <w:b/>
          <w:color w:val="000000"/>
          <w:sz w:val="28"/>
          <w:szCs w:val="28"/>
          <w:lang w:val="kk-KZ" w:eastAsia="ru-RU"/>
        </w:rPr>
      </w:pPr>
      <w:r w:rsidRPr="007F3133">
        <w:rPr>
          <w:rFonts w:ascii="Times New Roman" w:eastAsia="Times New Roman" w:hAnsi="Times New Roman" w:cs="Times New Roman"/>
          <w:b/>
          <w:color w:val="000000"/>
          <w:sz w:val="28"/>
          <w:szCs w:val="28"/>
          <w:lang w:val="kk-KZ" w:eastAsia="ru-RU"/>
        </w:rPr>
        <w:t>3.3 Зерттеу мәселесі бойынша жүргізілген тәжірибелік-эксперимент жұмыс нәтижелері</w:t>
      </w:r>
    </w:p>
    <w:p w14:paraId="04075C67" w14:textId="51FA3D8F" w:rsidR="00640A0D" w:rsidRPr="005E5E56" w:rsidRDefault="00640A0D" w:rsidP="005E5E56">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hAnsi="Times New Roman" w:cs="Times New Roman"/>
          <w:sz w:val="28"/>
          <w:szCs w:val="28"/>
          <w:lang w:val="kk-KZ"/>
        </w:rPr>
        <w:t xml:space="preserve">Жұмысымыздың бұл  тараушасында зерттеу барысында жүргізілген </w:t>
      </w:r>
      <w:r w:rsidRPr="007F3133">
        <w:rPr>
          <w:rFonts w:ascii="Times New Roman" w:hAnsi="Times New Roman" w:cs="Times New Roman"/>
          <w:sz w:val="28"/>
          <w:szCs w:val="16"/>
          <w:lang w:val="kk-KZ"/>
        </w:rPr>
        <w:t>тәжірибелік эксперименттік жұмыстардың нәтижелері баяндалатын болады. Тексеру</w:t>
      </w:r>
      <w:r w:rsidRPr="007F3133">
        <w:rPr>
          <w:rFonts w:ascii="Times New Roman" w:eastAsia="Times New Roman" w:hAnsi="Times New Roman" w:cs="Times New Roman"/>
          <w:color w:val="000000"/>
          <w:sz w:val="28"/>
          <w:szCs w:val="28"/>
          <w:lang w:val="kk-KZ" w:eastAsia="ru-RU"/>
        </w:rPr>
        <w:t xml:space="preserve"> экспериментіне анықтаушы эксперименттегі күндізгі оқу бөлімі </w:t>
      </w:r>
      <w:r w:rsidRPr="007F3133">
        <w:rPr>
          <w:rFonts w:ascii="Times New Roman" w:eastAsia="Times New Roman" w:hAnsi="Times New Roman" w:cs="Times New Roman"/>
          <w:sz w:val="28"/>
          <w:szCs w:val="28"/>
          <w:lang w:val="kk-KZ" w:eastAsia="ru-RU"/>
        </w:rPr>
        <w:t xml:space="preserve">Бастауышта оқыту педагогикасы мен әдістемесі 3-курс (бакалавриат) студенттері </w:t>
      </w:r>
      <w:r w:rsidRPr="007F3133">
        <w:rPr>
          <w:rFonts w:ascii="Times New Roman" w:eastAsia="Times New Roman" w:hAnsi="Times New Roman" w:cs="Times New Roman"/>
          <w:color w:val="000000"/>
          <w:sz w:val="28"/>
          <w:szCs w:val="28"/>
          <w:lang w:val="kk-KZ" w:eastAsia="ru-RU"/>
        </w:rPr>
        <w:t>қатысты</w:t>
      </w:r>
      <w:r w:rsidRPr="007F3133">
        <w:rPr>
          <w:rFonts w:ascii="Times New Roman" w:eastAsia="Times New Roman" w:hAnsi="Times New Roman" w:cs="Times New Roman"/>
          <w:sz w:val="28"/>
          <w:szCs w:val="28"/>
          <w:lang w:val="kk-KZ" w:eastAsia="ru-RU"/>
        </w:rPr>
        <w:t>.</w:t>
      </w:r>
      <w:r w:rsidR="00820448">
        <w:rPr>
          <w:rFonts w:ascii="Times New Roman" w:eastAsia="Times New Roman" w:hAnsi="Times New Roman" w:cs="Times New Roman"/>
          <w:sz w:val="28"/>
          <w:szCs w:val="28"/>
          <w:lang w:val="kk-KZ" w:eastAsia="ru-RU"/>
        </w:rPr>
        <w:t xml:space="preserve"> </w:t>
      </w:r>
      <w:r w:rsidRPr="007F3133">
        <w:rPr>
          <w:rFonts w:ascii="Times New Roman" w:hAnsi="Times New Roman"/>
          <w:sz w:val="28"/>
          <w:szCs w:val="28"/>
          <w:lang w:val="kk-KZ"/>
        </w:rPr>
        <w:t xml:space="preserve">Студенттердің оқу мотивациясын диагностикалау әдістемесін  (А.А.Реан және В.А.Якунин,  Н.Ц.Бадмаев модификациясы) қайта </w:t>
      </w:r>
      <w:r w:rsidRPr="007F3133">
        <w:rPr>
          <w:rFonts w:ascii="Times New Roman" w:hAnsi="Times New Roman"/>
          <w:sz w:val="28"/>
          <w:szCs w:val="28"/>
          <w:lang w:val="kk-KZ"/>
        </w:rPr>
        <w:lastRenderedPageBreak/>
        <w:t>өткіздік.</w:t>
      </w:r>
      <w:r w:rsidR="00820448">
        <w:rPr>
          <w:rFonts w:ascii="Times New Roman" w:hAnsi="Times New Roman"/>
          <w:sz w:val="28"/>
          <w:szCs w:val="28"/>
          <w:lang w:val="kk-KZ"/>
        </w:rPr>
        <w:t xml:space="preserve"> </w:t>
      </w:r>
      <w:r w:rsidRPr="007F3133">
        <w:rPr>
          <w:rFonts w:ascii="Times New Roman" w:hAnsi="Times New Roman"/>
          <w:sz w:val="28"/>
          <w:szCs w:val="28"/>
          <w:lang w:val="kk-KZ"/>
        </w:rPr>
        <w:t xml:space="preserve">Зерттеу жұмысы барысында мұнда да нәтижелер алты оқу мотиві бойынша өңделді. Талдау нәтижесі төмендегідей:  </w:t>
      </w:r>
    </w:p>
    <w:p w14:paraId="25A07D03" w14:textId="77777777" w:rsidR="00773F79" w:rsidRDefault="00773F79" w:rsidP="00773F79">
      <w:pPr>
        <w:spacing w:after="0" w:line="240" w:lineRule="auto"/>
        <w:jc w:val="both"/>
        <w:rPr>
          <w:rFonts w:ascii="Times New Roman" w:hAnsi="Times New Roman"/>
          <w:sz w:val="24"/>
          <w:szCs w:val="24"/>
          <w:lang w:val="kk-KZ"/>
        </w:rPr>
      </w:pPr>
    </w:p>
    <w:p w14:paraId="2970884D" w14:textId="33F60061" w:rsidR="00640A0D" w:rsidRDefault="00640A0D" w:rsidP="00773F79">
      <w:pPr>
        <w:spacing w:after="0" w:line="240" w:lineRule="auto"/>
        <w:jc w:val="both"/>
        <w:rPr>
          <w:rFonts w:ascii="Times New Roman" w:hAnsi="Times New Roman"/>
          <w:sz w:val="28"/>
          <w:szCs w:val="28"/>
          <w:lang w:val="kk-KZ"/>
        </w:rPr>
      </w:pPr>
      <w:r w:rsidRPr="007F3133">
        <w:rPr>
          <w:rFonts w:ascii="Times New Roman" w:hAnsi="Times New Roman"/>
          <w:sz w:val="28"/>
          <w:szCs w:val="28"/>
          <w:lang w:val="kk-KZ"/>
        </w:rPr>
        <w:t xml:space="preserve">Кесте </w:t>
      </w:r>
      <w:r w:rsidR="0068258D" w:rsidRPr="007F3133">
        <w:rPr>
          <w:rFonts w:ascii="Times New Roman" w:hAnsi="Times New Roman"/>
          <w:sz w:val="28"/>
          <w:szCs w:val="28"/>
          <w:lang w:val="kk-KZ"/>
        </w:rPr>
        <w:t>2</w:t>
      </w:r>
      <w:r w:rsidR="00131FF1">
        <w:rPr>
          <w:rFonts w:ascii="Times New Roman" w:hAnsi="Times New Roman"/>
          <w:sz w:val="28"/>
          <w:szCs w:val="28"/>
          <w:lang w:val="kk-KZ"/>
        </w:rPr>
        <w:t>1</w:t>
      </w:r>
      <w:r w:rsidRPr="007F3133">
        <w:rPr>
          <w:rFonts w:ascii="Times New Roman" w:hAnsi="Times New Roman"/>
          <w:sz w:val="28"/>
          <w:szCs w:val="28"/>
          <w:lang w:val="kk-KZ"/>
        </w:rPr>
        <w:t xml:space="preserve">  – Студенттердің оқу мотивациясын диагностикалау әдістемесі бойынша талдау көрсеткіштері </w:t>
      </w:r>
    </w:p>
    <w:p w14:paraId="30567721" w14:textId="77777777" w:rsidR="00773F79" w:rsidRPr="005E5E56" w:rsidRDefault="00773F79" w:rsidP="00773F79">
      <w:pPr>
        <w:spacing w:after="0" w:line="240" w:lineRule="auto"/>
        <w:jc w:val="both"/>
        <w:rPr>
          <w:rFonts w:ascii="Times New Roman" w:hAnsi="Times New Roman"/>
          <w:lang w:val="kk-KZ"/>
        </w:rPr>
      </w:pPr>
    </w:p>
    <w:tbl>
      <w:tblPr>
        <w:tblStyle w:val="a6"/>
        <w:tblW w:w="9639" w:type="dxa"/>
        <w:tblInd w:w="108" w:type="dxa"/>
        <w:tblLayout w:type="fixed"/>
        <w:tblLook w:val="04A0" w:firstRow="1" w:lastRow="0" w:firstColumn="1" w:lastColumn="0" w:noHBand="0" w:noVBand="1"/>
      </w:tblPr>
      <w:tblGrid>
        <w:gridCol w:w="1134"/>
        <w:gridCol w:w="3349"/>
        <w:gridCol w:w="1985"/>
        <w:gridCol w:w="3171"/>
      </w:tblGrid>
      <w:tr w:rsidR="00640A0D" w:rsidRPr="007F3133" w14:paraId="3E8D122F" w14:textId="77777777" w:rsidTr="00773F79">
        <w:tc>
          <w:tcPr>
            <w:tcW w:w="1134" w:type="dxa"/>
            <w:vMerge w:val="restart"/>
            <w:hideMark/>
          </w:tcPr>
          <w:p w14:paraId="5D29C43E" w14:textId="77777777" w:rsidR="00640A0D" w:rsidRPr="007F3133" w:rsidRDefault="00640A0D" w:rsidP="007F3133">
            <w:pPr>
              <w:spacing w:after="0" w:line="240" w:lineRule="auto"/>
              <w:jc w:val="center"/>
              <w:rPr>
                <w:rFonts w:ascii="Times New Roman" w:hAnsi="Times New Roman"/>
                <w:sz w:val="24"/>
                <w:szCs w:val="28"/>
                <w:lang w:val="kk-KZ"/>
              </w:rPr>
            </w:pPr>
            <w:r w:rsidRPr="007F3133">
              <w:rPr>
                <w:rFonts w:ascii="Times New Roman" w:hAnsi="Times New Roman"/>
                <w:sz w:val="24"/>
                <w:szCs w:val="28"/>
                <w:lang w:val="kk-KZ"/>
              </w:rPr>
              <w:t>№</w:t>
            </w:r>
          </w:p>
        </w:tc>
        <w:tc>
          <w:tcPr>
            <w:tcW w:w="3349" w:type="dxa"/>
            <w:vMerge w:val="restart"/>
            <w:hideMark/>
          </w:tcPr>
          <w:p w14:paraId="265A694C" w14:textId="77777777" w:rsidR="00640A0D" w:rsidRPr="007F3133" w:rsidRDefault="00640A0D" w:rsidP="007F3133">
            <w:pPr>
              <w:spacing w:after="0" w:line="240" w:lineRule="auto"/>
              <w:jc w:val="center"/>
              <w:rPr>
                <w:rFonts w:ascii="Times New Roman" w:hAnsi="Times New Roman"/>
                <w:sz w:val="24"/>
                <w:szCs w:val="28"/>
                <w:lang w:val="kk-KZ"/>
              </w:rPr>
            </w:pPr>
            <w:r w:rsidRPr="007F3133">
              <w:rPr>
                <w:rFonts w:ascii="Times New Roman" w:hAnsi="Times New Roman"/>
                <w:sz w:val="24"/>
                <w:szCs w:val="28"/>
                <w:lang w:val="kk-KZ"/>
              </w:rPr>
              <w:t>Мотивтер түрі</w:t>
            </w:r>
          </w:p>
        </w:tc>
        <w:tc>
          <w:tcPr>
            <w:tcW w:w="5156" w:type="dxa"/>
            <w:gridSpan w:val="2"/>
            <w:hideMark/>
          </w:tcPr>
          <w:p w14:paraId="75865C3A" w14:textId="77777777" w:rsidR="00640A0D" w:rsidRPr="007F3133" w:rsidRDefault="00640A0D" w:rsidP="007F3133">
            <w:pPr>
              <w:spacing w:after="0" w:line="240" w:lineRule="auto"/>
              <w:jc w:val="center"/>
              <w:rPr>
                <w:rFonts w:ascii="Times New Roman" w:hAnsi="Times New Roman"/>
                <w:sz w:val="24"/>
                <w:szCs w:val="28"/>
                <w:lang w:val="kk-KZ"/>
              </w:rPr>
            </w:pPr>
            <w:r w:rsidRPr="007F3133">
              <w:rPr>
                <w:rFonts w:ascii="Times New Roman" w:hAnsi="Times New Roman"/>
                <w:sz w:val="24"/>
                <w:szCs w:val="28"/>
                <w:lang w:val="kk-KZ"/>
              </w:rPr>
              <w:t>Топтар</w:t>
            </w:r>
          </w:p>
        </w:tc>
      </w:tr>
      <w:tr w:rsidR="00640A0D" w:rsidRPr="007F3133" w14:paraId="3E95A007" w14:textId="77777777" w:rsidTr="005E5E56">
        <w:trPr>
          <w:trHeight w:val="70"/>
        </w:trPr>
        <w:tc>
          <w:tcPr>
            <w:tcW w:w="1134" w:type="dxa"/>
            <w:vMerge/>
            <w:hideMark/>
          </w:tcPr>
          <w:p w14:paraId="44FF6B51" w14:textId="77777777" w:rsidR="00640A0D" w:rsidRPr="007F3133" w:rsidRDefault="00640A0D" w:rsidP="007F3133">
            <w:pPr>
              <w:spacing w:after="0" w:line="240" w:lineRule="auto"/>
              <w:rPr>
                <w:rFonts w:ascii="Times New Roman" w:hAnsi="Times New Roman"/>
                <w:sz w:val="24"/>
                <w:szCs w:val="28"/>
                <w:lang w:val="kk-KZ"/>
              </w:rPr>
            </w:pPr>
          </w:p>
        </w:tc>
        <w:tc>
          <w:tcPr>
            <w:tcW w:w="3349" w:type="dxa"/>
            <w:vMerge/>
            <w:hideMark/>
          </w:tcPr>
          <w:p w14:paraId="15C4DEE4" w14:textId="77777777" w:rsidR="00640A0D" w:rsidRPr="007F3133" w:rsidRDefault="00640A0D" w:rsidP="007F3133">
            <w:pPr>
              <w:spacing w:after="0" w:line="240" w:lineRule="auto"/>
              <w:rPr>
                <w:rFonts w:ascii="Times New Roman" w:hAnsi="Times New Roman"/>
                <w:sz w:val="24"/>
                <w:szCs w:val="28"/>
                <w:lang w:val="kk-KZ"/>
              </w:rPr>
            </w:pPr>
          </w:p>
        </w:tc>
        <w:tc>
          <w:tcPr>
            <w:tcW w:w="1985" w:type="dxa"/>
            <w:hideMark/>
          </w:tcPr>
          <w:p w14:paraId="3CA789D9" w14:textId="77777777" w:rsidR="00640A0D" w:rsidRPr="007F3133" w:rsidRDefault="00640A0D" w:rsidP="007F3133">
            <w:pPr>
              <w:spacing w:after="0" w:line="240" w:lineRule="auto"/>
              <w:jc w:val="center"/>
              <w:rPr>
                <w:rFonts w:ascii="Times New Roman" w:hAnsi="Times New Roman"/>
                <w:sz w:val="24"/>
                <w:szCs w:val="28"/>
                <w:lang w:val="kk-KZ"/>
              </w:rPr>
            </w:pPr>
            <w:r w:rsidRPr="007F3133">
              <w:rPr>
                <w:rFonts w:ascii="Times New Roman" w:hAnsi="Times New Roman" w:cs="Times New Roman"/>
                <w:sz w:val="24"/>
                <w:szCs w:val="28"/>
                <w:lang w:val="kk-KZ"/>
              </w:rPr>
              <w:t>Бақылау тобы</w:t>
            </w:r>
          </w:p>
        </w:tc>
        <w:tc>
          <w:tcPr>
            <w:tcW w:w="3171" w:type="dxa"/>
            <w:hideMark/>
          </w:tcPr>
          <w:p w14:paraId="02602C71" w14:textId="77777777" w:rsidR="00640A0D" w:rsidRPr="007F3133" w:rsidRDefault="00640A0D" w:rsidP="007F3133">
            <w:pPr>
              <w:spacing w:after="0" w:line="240" w:lineRule="auto"/>
              <w:jc w:val="center"/>
              <w:rPr>
                <w:rFonts w:ascii="Times New Roman" w:hAnsi="Times New Roman" w:cs="Times New Roman"/>
                <w:sz w:val="24"/>
                <w:szCs w:val="28"/>
                <w:lang w:val="kk-KZ"/>
              </w:rPr>
            </w:pPr>
            <w:r w:rsidRPr="007F3133">
              <w:rPr>
                <w:rFonts w:ascii="Times New Roman" w:hAnsi="Times New Roman" w:cs="Times New Roman"/>
                <w:sz w:val="24"/>
                <w:szCs w:val="28"/>
                <w:lang w:val="kk-KZ"/>
              </w:rPr>
              <w:t>Тәжірибелік топ</w:t>
            </w:r>
          </w:p>
        </w:tc>
      </w:tr>
      <w:tr w:rsidR="00640A0D" w:rsidRPr="007F3133" w14:paraId="5191243C" w14:textId="77777777" w:rsidTr="00773F79">
        <w:tc>
          <w:tcPr>
            <w:tcW w:w="1134" w:type="dxa"/>
            <w:hideMark/>
          </w:tcPr>
          <w:p w14:paraId="0D28F022"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1</w:t>
            </w:r>
          </w:p>
        </w:tc>
        <w:tc>
          <w:tcPr>
            <w:tcW w:w="3349" w:type="dxa"/>
            <w:hideMark/>
          </w:tcPr>
          <w:p w14:paraId="76910CAF"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Кәсіби әрекетіне дайындық</w:t>
            </w:r>
          </w:p>
        </w:tc>
        <w:tc>
          <w:tcPr>
            <w:tcW w:w="1985" w:type="dxa"/>
            <w:hideMark/>
          </w:tcPr>
          <w:p w14:paraId="35A08897"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12</w:t>
            </w:r>
          </w:p>
        </w:tc>
        <w:tc>
          <w:tcPr>
            <w:tcW w:w="3171" w:type="dxa"/>
            <w:hideMark/>
          </w:tcPr>
          <w:p w14:paraId="6AA4DBCC"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24</w:t>
            </w:r>
          </w:p>
        </w:tc>
      </w:tr>
      <w:tr w:rsidR="00640A0D" w:rsidRPr="007F3133" w14:paraId="7122BD6A" w14:textId="77777777" w:rsidTr="00773F79">
        <w:tc>
          <w:tcPr>
            <w:tcW w:w="1134" w:type="dxa"/>
            <w:hideMark/>
          </w:tcPr>
          <w:p w14:paraId="4827E6B1"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2</w:t>
            </w:r>
          </w:p>
        </w:tc>
        <w:tc>
          <w:tcPr>
            <w:tcW w:w="3349" w:type="dxa"/>
            <w:hideMark/>
          </w:tcPr>
          <w:p w14:paraId="3DC9E66C"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Болашаққа  деген ұмтылыс</w:t>
            </w:r>
          </w:p>
        </w:tc>
        <w:tc>
          <w:tcPr>
            <w:tcW w:w="1985" w:type="dxa"/>
            <w:hideMark/>
          </w:tcPr>
          <w:p w14:paraId="05999A13"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14</w:t>
            </w:r>
          </w:p>
        </w:tc>
        <w:tc>
          <w:tcPr>
            <w:tcW w:w="3171" w:type="dxa"/>
            <w:hideMark/>
          </w:tcPr>
          <w:p w14:paraId="70B88066"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14</w:t>
            </w:r>
          </w:p>
        </w:tc>
      </w:tr>
      <w:tr w:rsidR="00640A0D" w:rsidRPr="007F3133" w14:paraId="0E089B77" w14:textId="77777777" w:rsidTr="00773F79">
        <w:tc>
          <w:tcPr>
            <w:tcW w:w="1134" w:type="dxa"/>
            <w:hideMark/>
          </w:tcPr>
          <w:p w14:paraId="5CC98F28"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3</w:t>
            </w:r>
          </w:p>
        </w:tc>
        <w:tc>
          <w:tcPr>
            <w:tcW w:w="3349" w:type="dxa"/>
            <w:hideMark/>
          </w:tcPr>
          <w:p w14:paraId="3B85D0EA"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Шығармашылық  даму</w:t>
            </w:r>
          </w:p>
        </w:tc>
        <w:tc>
          <w:tcPr>
            <w:tcW w:w="1985" w:type="dxa"/>
            <w:hideMark/>
          </w:tcPr>
          <w:p w14:paraId="17AC839E"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11</w:t>
            </w:r>
          </w:p>
        </w:tc>
        <w:tc>
          <w:tcPr>
            <w:tcW w:w="3171" w:type="dxa"/>
            <w:hideMark/>
          </w:tcPr>
          <w:p w14:paraId="5041F95F"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14</w:t>
            </w:r>
          </w:p>
        </w:tc>
      </w:tr>
      <w:tr w:rsidR="00640A0D" w:rsidRPr="007F3133" w14:paraId="00A94BB7" w14:textId="77777777" w:rsidTr="00773F79">
        <w:tc>
          <w:tcPr>
            <w:tcW w:w="1134" w:type="dxa"/>
            <w:hideMark/>
          </w:tcPr>
          <w:p w14:paraId="7B40D18F"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4</w:t>
            </w:r>
          </w:p>
        </w:tc>
        <w:tc>
          <w:tcPr>
            <w:tcW w:w="3349" w:type="dxa"/>
            <w:hideMark/>
          </w:tcPr>
          <w:p w14:paraId="00B45709"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Оқу-танымдық мотивтер</w:t>
            </w:r>
          </w:p>
        </w:tc>
        <w:tc>
          <w:tcPr>
            <w:tcW w:w="1985" w:type="dxa"/>
            <w:hideMark/>
          </w:tcPr>
          <w:p w14:paraId="217B9FF4"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20</w:t>
            </w:r>
          </w:p>
        </w:tc>
        <w:tc>
          <w:tcPr>
            <w:tcW w:w="3171" w:type="dxa"/>
            <w:hideMark/>
          </w:tcPr>
          <w:p w14:paraId="1EB42983"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25</w:t>
            </w:r>
          </w:p>
        </w:tc>
      </w:tr>
      <w:tr w:rsidR="00640A0D" w:rsidRPr="007F3133" w14:paraId="42843D94" w14:textId="77777777" w:rsidTr="00773F79">
        <w:tc>
          <w:tcPr>
            <w:tcW w:w="1134" w:type="dxa"/>
            <w:hideMark/>
          </w:tcPr>
          <w:p w14:paraId="79CA6163"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5</w:t>
            </w:r>
          </w:p>
        </w:tc>
        <w:tc>
          <w:tcPr>
            <w:tcW w:w="3349" w:type="dxa"/>
            <w:hideMark/>
          </w:tcPr>
          <w:p w14:paraId="64071A79"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Біліктілігін көтеру мотивтері</w:t>
            </w:r>
          </w:p>
        </w:tc>
        <w:tc>
          <w:tcPr>
            <w:tcW w:w="1985" w:type="dxa"/>
            <w:hideMark/>
          </w:tcPr>
          <w:p w14:paraId="7F8F792E"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18</w:t>
            </w:r>
          </w:p>
        </w:tc>
        <w:tc>
          <w:tcPr>
            <w:tcW w:w="3171" w:type="dxa"/>
            <w:hideMark/>
          </w:tcPr>
          <w:p w14:paraId="3E28E920"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23</w:t>
            </w:r>
          </w:p>
        </w:tc>
      </w:tr>
      <w:tr w:rsidR="00640A0D" w:rsidRPr="007F3133" w14:paraId="47B15544" w14:textId="77777777" w:rsidTr="00773F79">
        <w:tc>
          <w:tcPr>
            <w:tcW w:w="1134" w:type="dxa"/>
            <w:hideMark/>
          </w:tcPr>
          <w:p w14:paraId="663B1F25" w14:textId="77777777" w:rsidR="00640A0D" w:rsidRPr="007F3133" w:rsidRDefault="00640A0D" w:rsidP="007F3133">
            <w:pPr>
              <w:spacing w:after="0" w:line="240" w:lineRule="auto"/>
              <w:jc w:val="center"/>
              <w:rPr>
                <w:rFonts w:ascii="Times New Roman" w:hAnsi="Times New Roman"/>
                <w:sz w:val="24"/>
                <w:szCs w:val="24"/>
                <w:lang w:val="kk-KZ"/>
              </w:rPr>
            </w:pPr>
            <w:r w:rsidRPr="007F3133">
              <w:rPr>
                <w:rFonts w:ascii="Times New Roman" w:hAnsi="Times New Roman"/>
                <w:sz w:val="24"/>
                <w:szCs w:val="24"/>
                <w:lang w:val="kk-KZ"/>
              </w:rPr>
              <w:t>6</w:t>
            </w:r>
          </w:p>
        </w:tc>
        <w:tc>
          <w:tcPr>
            <w:tcW w:w="3349" w:type="dxa"/>
            <w:hideMark/>
          </w:tcPr>
          <w:p w14:paraId="0526BA1E" w14:textId="77777777" w:rsidR="00640A0D" w:rsidRPr="007F3133" w:rsidRDefault="00640A0D" w:rsidP="007F3133">
            <w:pPr>
              <w:spacing w:after="0" w:line="240" w:lineRule="auto"/>
              <w:rPr>
                <w:rFonts w:ascii="Times New Roman" w:hAnsi="Times New Roman"/>
                <w:sz w:val="24"/>
                <w:szCs w:val="24"/>
                <w:lang w:val="kk-KZ"/>
              </w:rPr>
            </w:pPr>
            <w:r w:rsidRPr="007F3133">
              <w:rPr>
                <w:rFonts w:ascii="Times New Roman" w:hAnsi="Times New Roman"/>
                <w:sz w:val="24"/>
                <w:szCs w:val="24"/>
                <w:lang w:val="kk-KZ"/>
              </w:rPr>
              <w:t>Әлеуметтік мотивтер</w:t>
            </w:r>
          </w:p>
        </w:tc>
        <w:tc>
          <w:tcPr>
            <w:tcW w:w="1985" w:type="dxa"/>
            <w:hideMark/>
          </w:tcPr>
          <w:p w14:paraId="39BEC50D"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23</w:t>
            </w:r>
          </w:p>
        </w:tc>
        <w:tc>
          <w:tcPr>
            <w:tcW w:w="3171" w:type="dxa"/>
            <w:hideMark/>
          </w:tcPr>
          <w:p w14:paraId="669A4762"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w:t>
            </w:r>
          </w:p>
        </w:tc>
      </w:tr>
      <w:tr w:rsidR="00640A0D" w:rsidRPr="007F3133" w14:paraId="28BFDD76" w14:textId="77777777" w:rsidTr="00773F79">
        <w:tc>
          <w:tcPr>
            <w:tcW w:w="1134" w:type="dxa"/>
            <w:hideMark/>
          </w:tcPr>
          <w:p w14:paraId="7920E34C" w14:textId="77777777" w:rsidR="00640A0D" w:rsidRPr="007F3133" w:rsidRDefault="00640A0D" w:rsidP="007F3133">
            <w:pPr>
              <w:spacing w:after="0" w:line="240" w:lineRule="auto"/>
              <w:jc w:val="center"/>
              <w:rPr>
                <w:rFonts w:ascii="Times New Roman" w:hAnsi="Times New Roman"/>
                <w:sz w:val="24"/>
                <w:szCs w:val="28"/>
                <w:lang w:val="kk-KZ"/>
              </w:rPr>
            </w:pPr>
            <w:r w:rsidRPr="007F3133">
              <w:rPr>
                <w:rFonts w:ascii="Times New Roman" w:hAnsi="Times New Roman"/>
                <w:sz w:val="24"/>
                <w:szCs w:val="28"/>
                <w:lang w:val="kk-KZ"/>
              </w:rPr>
              <w:t>Барлығы</w:t>
            </w:r>
          </w:p>
        </w:tc>
        <w:tc>
          <w:tcPr>
            <w:tcW w:w="3349" w:type="dxa"/>
          </w:tcPr>
          <w:p w14:paraId="7DBCD364" w14:textId="77777777" w:rsidR="00640A0D" w:rsidRPr="007F3133" w:rsidRDefault="00640A0D" w:rsidP="007F3133">
            <w:pPr>
              <w:spacing w:after="0" w:line="240" w:lineRule="auto"/>
              <w:jc w:val="center"/>
              <w:rPr>
                <w:rFonts w:ascii="Times New Roman" w:hAnsi="Times New Roman"/>
                <w:sz w:val="28"/>
                <w:szCs w:val="28"/>
                <w:lang w:val="kk-KZ"/>
              </w:rPr>
            </w:pPr>
          </w:p>
        </w:tc>
        <w:tc>
          <w:tcPr>
            <w:tcW w:w="1985" w:type="dxa"/>
            <w:hideMark/>
          </w:tcPr>
          <w:p w14:paraId="50069C09" w14:textId="77777777" w:rsidR="00640A0D" w:rsidRPr="007F3133" w:rsidRDefault="00640A0D" w:rsidP="007F3133">
            <w:pPr>
              <w:spacing w:after="0" w:line="240" w:lineRule="auto"/>
              <w:jc w:val="center"/>
              <w:rPr>
                <w:rFonts w:ascii="Times New Roman" w:eastAsia="Times New Roman" w:hAnsi="Times New Roman" w:cs="Times New Roman"/>
                <w:bCs/>
                <w:color w:val="000000"/>
                <w:sz w:val="24"/>
                <w:szCs w:val="24"/>
                <w:lang w:val="kk-KZ"/>
              </w:rPr>
            </w:pPr>
            <w:r w:rsidRPr="007F3133">
              <w:rPr>
                <w:rFonts w:ascii="Times New Roman" w:eastAsia="Times New Roman" w:hAnsi="Times New Roman" w:cs="Times New Roman"/>
                <w:bCs/>
                <w:color w:val="000000"/>
                <w:sz w:val="24"/>
                <w:szCs w:val="24"/>
                <w:lang w:val="kk-KZ"/>
              </w:rPr>
              <w:t xml:space="preserve">100 </w:t>
            </w:r>
            <w:r w:rsidRPr="007F3133">
              <w:rPr>
                <w:rFonts w:ascii="Times New Roman" w:eastAsia="Times New Roman" w:hAnsi="Times New Roman" w:cs="Times New Roman"/>
                <w:sz w:val="24"/>
                <w:szCs w:val="24"/>
                <w:lang w:val="kk-KZ" w:eastAsia="ru-RU"/>
              </w:rPr>
              <w:t>%</w:t>
            </w:r>
          </w:p>
        </w:tc>
        <w:tc>
          <w:tcPr>
            <w:tcW w:w="3171" w:type="dxa"/>
            <w:hideMark/>
          </w:tcPr>
          <w:p w14:paraId="289CF716" w14:textId="77777777" w:rsidR="00640A0D" w:rsidRPr="007F3133" w:rsidRDefault="00640A0D" w:rsidP="007F3133">
            <w:pPr>
              <w:spacing w:after="0" w:line="240" w:lineRule="auto"/>
              <w:jc w:val="center"/>
              <w:rPr>
                <w:rFonts w:ascii="Times New Roman" w:eastAsia="Times New Roman" w:hAnsi="Times New Roman" w:cs="Times New Roman"/>
                <w:color w:val="000000"/>
                <w:sz w:val="24"/>
                <w:szCs w:val="24"/>
                <w:lang w:val="kk-KZ"/>
              </w:rPr>
            </w:pPr>
            <w:r w:rsidRPr="007F3133">
              <w:rPr>
                <w:rFonts w:ascii="Times New Roman" w:eastAsia="Times New Roman" w:hAnsi="Times New Roman" w:cs="Times New Roman"/>
                <w:color w:val="000000"/>
                <w:sz w:val="24"/>
                <w:szCs w:val="24"/>
                <w:lang w:val="kk-KZ"/>
              </w:rPr>
              <w:t xml:space="preserve">100 </w:t>
            </w:r>
            <w:r w:rsidRPr="007F3133">
              <w:rPr>
                <w:rFonts w:ascii="Times New Roman" w:eastAsia="Times New Roman" w:hAnsi="Times New Roman" w:cs="Times New Roman"/>
                <w:sz w:val="24"/>
                <w:szCs w:val="24"/>
                <w:lang w:val="kk-KZ" w:eastAsia="ru-RU"/>
              </w:rPr>
              <w:t>%</w:t>
            </w:r>
          </w:p>
        </w:tc>
      </w:tr>
    </w:tbl>
    <w:p w14:paraId="26DFA768" w14:textId="77777777" w:rsidR="00773F79" w:rsidRDefault="00773F79" w:rsidP="007F3133">
      <w:pPr>
        <w:spacing w:after="0" w:line="240" w:lineRule="auto"/>
        <w:ind w:firstLine="567"/>
        <w:jc w:val="both"/>
        <w:rPr>
          <w:rFonts w:ascii="Times New Roman" w:hAnsi="Times New Roman"/>
          <w:sz w:val="28"/>
          <w:szCs w:val="28"/>
          <w:lang w:val="kk-KZ"/>
        </w:rPr>
      </w:pPr>
    </w:p>
    <w:p w14:paraId="40B7EEA3" w14:textId="6CA1F59C" w:rsidR="00640A0D" w:rsidRDefault="00640A0D" w:rsidP="00820448">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sz w:val="28"/>
          <w:szCs w:val="28"/>
          <w:lang w:val="kk-KZ"/>
        </w:rPr>
        <w:t>Алынған мәліметтерге сүйенсек, эксперименттік топ студенттерінің  кәсіби әрекетке ұмтылысы (28%), оқу-танымдық мотивтері (30%) жоғары, ал әлеу</w:t>
      </w:r>
      <w:r w:rsidR="00922005" w:rsidRPr="007F3133">
        <w:rPr>
          <w:rFonts w:ascii="Times New Roman" w:hAnsi="Times New Roman"/>
          <w:sz w:val="28"/>
          <w:szCs w:val="28"/>
          <w:lang w:val="kk-KZ"/>
        </w:rPr>
        <w:t>меттік мотивтерінің мүлдем бол</w:t>
      </w:r>
      <w:r w:rsidRPr="007F3133">
        <w:rPr>
          <w:rFonts w:ascii="Times New Roman" w:hAnsi="Times New Roman"/>
          <w:sz w:val="28"/>
          <w:szCs w:val="28"/>
          <w:lang w:val="kk-KZ"/>
        </w:rPr>
        <w:t xml:space="preserve">ғаны байқалады. </w:t>
      </w:r>
      <w:r w:rsidRPr="007F3133">
        <w:rPr>
          <w:rFonts w:ascii="Times New Roman" w:hAnsi="Times New Roman" w:cs="Times New Roman"/>
          <w:sz w:val="28"/>
          <w:szCs w:val="28"/>
          <w:lang w:val="kk-KZ"/>
        </w:rPr>
        <w:t>Болашақ бастауыш сынып мұғалімдерінің әдістемелік-математикалық сауаттылығын дамытудың мазмұндық-құрылымдық моделінің мотивациялық-мақсаттық компонентінің нәтижесі</w:t>
      </w:r>
      <w:r w:rsidR="00820448">
        <w:rPr>
          <w:rFonts w:ascii="Times New Roman" w:hAnsi="Times New Roman" w:cs="Times New Roman"/>
          <w:sz w:val="28"/>
          <w:szCs w:val="28"/>
          <w:lang w:val="kk-KZ"/>
        </w:rPr>
        <w:t xml:space="preserve"> </w:t>
      </w:r>
      <w:r w:rsidR="00820448" w:rsidRPr="00820448">
        <w:rPr>
          <w:rFonts w:ascii="Times New Roman" w:hAnsi="Times New Roman" w:cs="Times New Roman"/>
          <w:sz w:val="28"/>
          <w:szCs w:val="28"/>
          <w:lang w:val="kk-KZ"/>
        </w:rPr>
        <w:t>22-</w:t>
      </w:r>
      <w:r w:rsidR="00820448">
        <w:rPr>
          <w:rFonts w:ascii="Times New Roman" w:hAnsi="Times New Roman" w:cs="Times New Roman"/>
          <w:sz w:val="28"/>
          <w:szCs w:val="28"/>
          <w:lang w:val="kk-KZ"/>
        </w:rPr>
        <w:t>кестеде келтірілген</w:t>
      </w:r>
    </w:p>
    <w:p w14:paraId="3513007F" w14:textId="3506CBCC" w:rsidR="00773F79" w:rsidRPr="005E5E56" w:rsidRDefault="00773F79" w:rsidP="007F3133">
      <w:pPr>
        <w:spacing w:after="0" w:line="240" w:lineRule="auto"/>
        <w:jc w:val="both"/>
        <w:rPr>
          <w:rFonts w:ascii="Times New Roman" w:hAnsi="Times New Roman" w:cs="Times New Roman"/>
          <w:sz w:val="24"/>
          <w:szCs w:val="24"/>
          <w:lang w:val="kk-KZ"/>
        </w:rPr>
      </w:pPr>
    </w:p>
    <w:p w14:paraId="60C52BC5" w14:textId="62323018" w:rsidR="00773F79" w:rsidRPr="00820448" w:rsidRDefault="00773F79" w:rsidP="007F313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131FF1">
        <w:rPr>
          <w:rFonts w:ascii="Times New Roman" w:hAnsi="Times New Roman" w:cs="Times New Roman"/>
          <w:sz w:val="28"/>
          <w:szCs w:val="28"/>
          <w:lang w:val="kk-KZ"/>
        </w:rPr>
        <w:t xml:space="preserve"> 22</w:t>
      </w:r>
      <w:r w:rsidR="00820448">
        <w:rPr>
          <w:rFonts w:ascii="Times New Roman" w:hAnsi="Times New Roman" w:cs="Times New Roman"/>
          <w:sz w:val="28"/>
          <w:szCs w:val="28"/>
          <w:lang w:val="kk-KZ"/>
        </w:rPr>
        <w:t xml:space="preserve"> – М</w:t>
      </w:r>
      <w:r w:rsidR="00820448" w:rsidRPr="007F3133">
        <w:rPr>
          <w:rFonts w:ascii="Times New Roman" w:hAnsi="Times New Roman" w:cs="Times New Roman"/>
          <w:sz w:val="28"/>
          <w:szCs w:val="28"/>
          <w:lang w:val="kk-KZ"/>
        </w:rPr>
        <w:t>отивациялық-мақсаттық компонентінің нәтижесі</w:t>
      </w:r>
    </w:p>
    <w:p w14:paraId="408A1E7E" w14:textId="77777777" w:rsidR="00773F79" w:rsidRPr="005E5E56" w:rsidRDefault="00773F79" w:rsidP="007F3133">
      <w:pPr>
        <w:spacing w:after="0" w:line="240" w:lineRule="auto"/>
        <w:jc w:val="both"/>
        <w:rPr>
          <w:rFonts w:ascii="Times New Roman" w:hAnsi="Times New Roman" w:cs="Times New Roman"/>
          <w:sz w:val="24"/>
          <w:szCs w:val="24"/>
          <w:lang w:val="kk-KZ"/>
        </w:rPr>
      </w:pPr>
    </w:p>
    <w:tbl>
      <w:tblPr>
        <w:tblStyle w:val="a6"/>
        <w:tblW w:w="9639" w:type="dxa"/>
        <w:tblInd w:w="108" w:type="dxa"/>
        <w:tblLook w:val="04A0" w:firstRow="1" w:lastRow="0" w:firstColumn="1" w:lastColumn="0" w:noHBand="0" w:noVBand="1"/>
      </w:tblPr>
      <w:tblGrid>
        <w:gridCol w:w="1843"/>
        <w:gridCol w:w="5812"/>
        <w:gridCol w:w="1984"/>
      </w:tblGrid>
      <w:tr w:rsidR="00773F79" w:rsidRPr="007F3133" w14:paraId="7C3EF0C5" w14:textId="77777777" w:rsidTr="00773F79">
        <w:trPr>
          <w:trHeight w:val="70"/>
        </w:trPr>
        <w:tc>
          <w:tcPr>
            <w:tcW w:w="1843" w:type="dxa"/>
            <w:vMerge w:val="restart"/>
            <w:hideMark/>
          </w:tcPr>
          <w:p w14:paraId="2BE7DA69" w14:textId="77777777" w:rsidR="00773F79" w:rsidRPr="007F3133" w:rsidRDefault="00773F79" w:rsidP="007F3133">
            <w:pPr>
              <w:spacing w:after="0" w:line="240" w:lineRule="auto"/>
              <w:rPr>
                <w:rFonts w:ascii="Times New Roman" w:hAnsi="Times New Roman" w:cs="Times New Roman"/>
                <w:sz w:val="24"/>
                <w:szCs w:val="24"/>
                <w:lang w:val="kk-KZ"/>
              </w:rPr>
            </w:pPr>
            <w:r w:rsidRPr="007F3133">
              <w:rPr>
                <w:rFonts w:ascii="Times New Roman" w:hAnsi="Times New Roman" w:cs="Times New Roman"/>
                <w:sz w:val="24"/>
                <w:szCs w:val="24"/>
                <w:lang w:val="kk-KZ"/>
              </w:rPr>
              <w:t>Деңгейлер</w:t>
            </w:r>
          </w:p>
        </w:tc>
        <w:tc>
          <w:tcPr>
            <w:tcW w:w="7796" w:type="dxa"/>
            <w:gridSpan w:val="2"/>
            <w:hideMark/>
          </w:tcPr>
          <w:p w14:paraId="78B2BE64" w14:textId="77777777" w:rsidR="00773F79" w:rsidRPr="007F3133" w:rsidRDefault="00773F79" w:rsidP="005E5E56">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Топтар</w:t>
            </w:r>
          </w:p>
        </w:tc>
      </w:tr>
      <w:tr w:rsidR="00773F79" w:rsidRPr="007F3133" w14:paraId="73DF3B06" w14:textId="77777777" w:rsidTr="00773F79">
        <w:trPr>
          <w:trHeight w:val="193"/>
        </w:trPr>
        <w:tc>
          <w:tcPr>
            <w:tcW w:w="1843" w:type="dxa"/>
            <w:vMerge/>
            <w:hideMark/>
          </w:tcPr>
          <w:p w14:paraId="5C79A962" w14:textId="77777777" w:rsidR="00773F79" w:rsidRPr="007F3133" w:rsidRDefault="00773F79" w:rsidP="007F3133">
            <w:pPr>
              <w:spacing w:after="0" w:line="240" w:lineRule="auto"/>
              <w:rPr>
                <w:rFonts w:ascii="Times New Roman" w:hAnsi="Times New Roman" w:cs="Times New Roman"/>
                <w:sz w:val="24"/>
                <w:szCs w:val="24"/>
                <w:lang w:val="kk-KZ"/>
              </w:rPr>
            </w:pPr>
          </w:p>
        </w:tc>
        <w:tc>
          <w:tcPr>
            <w:tcW w:w="5812" w:type="dxa"/>
            <w:hideMark/>
          </w:tcPr>
          <w:p w14:paraId="4263FBDA" w14:textId="77777777" w:rsidR="00773F79" w:rsidRPr="007F3133" w:rsidRDefault="00773F79"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БТ(66)</w:t>
            </w:r>
          </w:p>
        </w:tc>
        <w:tc>
          <w:tcPr>
            <w:tcW w:w="1984" w:type="dxa"/>
            <w:hideMark/>
          </w:tcPr>
          <w:p w14:paraId="10C1BF94" w14:textId="77777777" w:rsidR="00773F79" w:rsidRPr="007F3133" w:rsidRDefault="00773F79"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ЭТ (67)</w:t>
            </w:r>
          </w:p>
        </w:tc>
      </w:tr>
      <w:tr w:rsidR="00773F79" w:rsidRPr="007F3133" w14:paraId="7379D51C" w14:textId="77777777" w:rsidTr="00773F79">
        <w:tc>
          <w:tcPr>
            <w:tcW w:w="1843" w:type="dxa"/>
            <w:hideMark/>
          </w:tcPr>
          <w:p w14:paraId="49F00714" w14:textId="77777777" w:rsidR="00773F79" w:rsidRPr="007F3133" w:rsidRDefault="00773F79"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жоғары</w:t>
            </w:r>
          </w:p>
        </w:tc>
        <w:tc>
          <w:tcPr>
            <w:tcW w:w="5812" w:type="dxa"/>
            <w:hideMark/>
          </w:tcPr>
          <w:p w14:paraId="184C57BF" w14:textId="77777777" w:rsidR="00773F79" w:rsidRPr="007F3133" w:rsidRDefault="00773F79"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34%</w:t>
            </w:r>
          </w:p>
        </w:tc>
        <w:tc>
          <w:tcPr>
            <w:tcW w:w="1984" w:type="dxa"/>
            <w:hideMark/>
          </w:tcPr>
          <w:p w14:paraId="43CEE6D2" w14:textId="77777777" w:rsidR="00773F79" w:rsidRPr="007F3133" w:rsidRDefault="00773F79"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56%</w:t>
            </w:r>
          </w:p>
        </w:tc>
      </w:tr>
      <w:tr w:rsidR="00773F79" w:rsidRPr="007F3133" w14:paraId="6DCA9482" w14:textId="77777777" w:rsidTr="00773F79">
        <w:tc>
          <w:tcPr>
            <w:tcW w:w="1843" w:type="dxa"/>
            <w:hideMark/>
          </w:tcPr>
          <w:p w14:paraId="062E15EF"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орташа</w:t>
            </w:r>
          </w:p>
        </w:tc>
        <w:tc>
          <w:tcPr>
            <w:tcW w:w="5812" w:type="dxa"/>
            <w:hideMark/>
          </w:tcPr>
          <w:p w14:paraId="310C364F"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24%</w:t>
            </w:r>
          </w:p>
        </w:tc>
        <w:tc>
          <w:tcPr>
            <w:tcW w:w="1984" w:type="dxa"/>
            <w:hideMark/>
          </w:tcPr>
          <w:p w14:paraId="3C8C4F4A"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19%</w:t>
            </w:r>
          </w:p>
        </w:tc>
      </w:tr>
      <w:tr w:rsidR="00773F79" w:rsidRPr="007F3133" w14:paraId="2D2A6536" w14:textId="77777777" w:rsidTr="00773F79">
        <w:tc>
          <w:tcPr>
            <w:tcW w:w="1843" w:type="dxa"/>
            <w:hideMark/>
          </w:tcPr>
          <w:p w14:paraId="76FFB665"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төмен</w:t>
            </w:r>
          </w:p>
        </w:tc>
        <w:tc>
          <w:tcPr>
            <w:tcW w:w="5812" w:type="dxa"/>
            <w:hideMark/>
          </w:tcPr>
          <w:p w14:paraId="4B053CEC"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42%</w:t>
            </w:r>
          </w:p>
        </w:tc>
        <w:tc>
          <w:tcPr>
            <w:tcW w:w="1984" w:type="dxa"/>
            <w:hideMark/>
          </w:tcPr>
          <w:p w14:paraId="22FF09DF" w14:textId="77777777" w:rsidR="00773F79" w:rsidRPr="007F3133" w:rsidRDefault="00773F79"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25%</w:t>
            </w:r>
          </w:p>
        </w:tc>
      </w:tr>
    </w:tbl>
    <w:p w14:paraId="5B87CC37" w14:textId="77777777" w:rsidR="00773F79" w:rsidRDefault="00773F79" w:rsidP="007F3133">
      <w:pPr>
        <w:spacing w:after="0" w:line="240" w:lineRule="auto"/>
        <w:ind w:firstLine="567"/>
        <w:jc w:val="both"/>
        <w:rPr>
          <w:rFonts w:ascii="Times New Roman" w:hAnsi="Times New Roman" w:cs="Times New Roman"/>
          <w:sz w:val="28"/>
          <w:szCs w:val="28"/>
          <w:lang w:val="kk-KZ"/>
        </w:rPr>
      </w:pPr>
    </w:p>
    <w:p w14:paraId="2B267681" w14:textId="3A6BFEBB" w:rsidR="00640A0D" w:rsidRPr="00385EBA" w:rsidRDefault="00640A0D" w:rsidP="00385EBA">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«Алгоритмдерді оқыту әдістемесі» курсы өткеннен кейін болашақ мамандардың ӘМС даму деңгейін анықтау мақсатында және </w:t>
      </w:r>
      <w:r w:rsidRPr="007F3133">
        <w:rPr>
          <w:rFonts w:ascii="Times New Roman" w:eastAsia="Times New Roman" w:hAnsi="Times New Roman"/>
          <w:color w:val="000000"/>
          <w:sz w:val="28"/>
          <w:szCs w:val="28"/>
          <w:lang w:val="kk-KZ" w:eastAsia="ru-RU"/>
        </w:rPr>
        <w:t xml:space="preserve">модельдің мазмұндық-ақпараттық компонентін тексеру үшін </w:t>
      </w:r>
      <w:r w:rsidRPr="007F3133">
        <w:rPr>
          <w:rFonts w:ascii="Times New Roman" w:hAnsi="Times New Roman" w:cs="Times New Roman"/>
          <w:sz w:val="28"/>
          <w:szCs w:val="28"/>
          <w:lang w:val="kk-KZ"/>
        </w:rPr>
        <w:t xml:space="preserve">алдыңғыға ұқсас, бірақ біршама өзгерген, күрделенген </w:t>
      </w:r>
      <w:r w:rsidRPr="007F3133">
        <w:rPr>
          <w:rFonts w:ascii="Times New Roman" w:eastAsia="Times New Roman" w:hAnsi="Times New Roman"/>
          <w:color w:val="000000"/>
          <w:sz w:val="28"/>
          <w:szCs w:val="28"/>
          <w:lang w:val="kk-KZ" w:eastAsia="ru-RU"/>
        </w:rPr>
        <w:t>жазбаша</w:t>
      </w:r>
      <w:r w:rsidRPr="007F3133">
        <w:rPr>
          <w:rFonts w:ascii="Times New Roman" w:hAnsi="Times New Roman" w:cs="Times New Roman"/>
          <w:sz w:val="28"/>
          <w:szCs w:val="28"/>
          <w:lang w:val="kk-KZ"/>
        </w:rPr>
        <w:t xml:space="preserve"> диагностикалық тапсырмалар берілді. </w:t>
      </w:r>
      <w:r w:rsidR="008630D5" w:rsidRPr="007F3133">
        <w:rPr>
          <w:rFonts w:ascii="Times New Roman" w:hAnsi="Times New Roman" w:cs="Times New Roman"/>
          <w:sz w:val="28"/>
          <w:szCs w:val="28"/>
          <w:lang w:val="kk-KZ"/>
        </w:rPr>
        <w:t>Тапсырманың толық мазмұны Д қосымшасында келтірілді.</w:t>
      </w:r>
      <w:r w:rsidR="00820448">
        <w:rPr>
          <w:rFonts w:ascii="Times New Roman" w:hAnsi="Times New Roman" w:cs="Times New Roman"/>
          <w:sz w:val="28"/>
          <w:szCs w:val="28"/>
          <w:lang w:val="kk-KZ"/>
        </w:rPr>
        <w:t xml:space="preserve"> </w:t>
      </w:r>
      <w:r w:rsidR="000C0E2C" w:rsidRPr="007F3133">
        <w:rPr>
          <w:rFonts w:ascii="Times New Roman" w:hAnsi="Times New Roman" w:cs="Times New Roman"/>
          <w:sz w:val="28"/>
          <w:szCs w:val="28"/>
          <w:lang w:val="kk-KZ"/>
        </w:rPr>
        <w:t>Б</w:t>
      </w:r>
      <w:r w:rsidR="008630D5" w:rsidRPr="007F3133">
        <w:rPr>
          <w:rFonts w:ascii="Times New Roman" w:hAnsi="Times New Roman" w:cs="Times New Roman"/>
          <w:sz w:val="28"/>
          <w:szCs w:val="28"/>
          <w:lang w:val="kk-KZ"/>
        </w:rPr>
        <w:t xml:space="preserve">олашақ бастауыш сынып мұғалімдерінің әдістемелік-математикалық сауаттылығын дамыту деңгейін анықтау мақсатында ұсынылған </w:t>
      </w:r>
      <w:r w:rsidR="008630D5" w:rsidRPr="007F3133">
        <w:rPr>
          <w:rFonts w:ascii="Times New Roman" w:eastAsia="NSimSun" w:hAnsi="Times New Roman" w:cs="Times New Roman"/>
          <w:color w:val="000000"/>
          <w:kern w:val="3"/>
          <w:sz w:val="28"/>
          <w:szCs w:val="28"/>
          <w:lang w:val="kk-KZ" w:eastAsia="zh-CN" w:bidi="hi-IN"/>
        </w:rPr>
        <w:t>2</w:t>
      </w:r>
      <w:r w:rsidR="00131FF1">
        <w:rPr>
          <w:rFonts w:ascii="Times New Roman" w:eastAsia="NSimSun" w:hAnsi="Times New Roman" w:cs="Times New Roman"/>
          <w:color w:val="000000"/>
          <w:kern w:val="3"/>
          <w:sz w:val="28"/>
          <w:szCs w:val="28"/>
          <w:lang w:val="kk-KZ" w:eastAsia="zh-CN" w:bidi="hi-IN"/>
        </w:rPr>
        <w:t>3</w:t>
      </w:r>
      <w:r w:rsidR="008630D5" w:rsidRPr="007F3133">
        <w:rPr>
          <w:rFonts w:ascii="Times New Roman" w:eastAsia="NSimSun" w:hAnsi="Times New Roman" w:cs="Times New Roman"/>
          <w:color w:val="000000"/>
          <w:kern w:val="3"/>
          <w:sz w:val="28"/>
          <w:szCs w:val="28"/>
          <w:lang w:val="kk-KZ" w:eastAsia="zh-CN" w:bidi="hi-IN"/>
        </w:rPr>
        <w:t xml:space="preserve">-кестеде келтірілген </w:t>
      </w:r>
      <w:r w:rsidRPr="007F3133">
        <w:rPr>
          <w:rFonts w:ascii="Times New Roman" w:eastAsia="NSimSun" w:hAnsi="Times New Roman" w:cs="Times New Roman"/>
          <w:color w:val="000000"/>
          <w:kern w:val="3"/>
          <w:sz w:val="28"/>
          <w:szCs w:val="28"/>
          <w:lang w:val="kk-KZ" w:eastAsia="zh-CN" w:bidi="hi-IN"/>
        </w:rPr>
        <w:t xml:space="preserve">жазбаша </w:t>
      </w:r>
      <w:r w:rsidR="008630D5" w:rsidRPr="007F3133">
        <w:rPr>
          <w:rFonts w:ascii="Times New Roman" w:eastAsia="NSimSun" w:hAnsi="Times New Roman" w:cs="Times New Roman"/>
          <w:color w:val="000000"/>
          <w:kern w:val="3"/>
          <w:sz w:val="28"/>
          <w:szCs w:val="28"/>
          <w:lang w:val="kk-KZ" w:eastAsia="zh-CN" w:bidi="hi-IN"/>
        </w:rPr>
        <w:t xml:space="preserve">диагностикалық </w:t>
      </w:r>
      <w:r w:rsidRPr="007F3133">
        <w:rPr>
          <w:rFonts w:ascii="Times New Roman" w:eastAsia="NSimSun" w:hAnsi="Times New Roman" w:cs="Times New Roman"/>
          <w:color w:val="000000"/>
          <w:kern w:val="3"/>
          <w:sz w:val="28"/>
          <w:szCs w:val="28"/>
          <w:lang w:val="kk-KZ" w:eastAsia="zh-CN" w:bidi="hi-IN"/>
        </w:rPr>
        <w:t>жиынтық бағалау жұмысы</w:t>
      </w:r>
      <w:r w:rsidR="008630D5" w:rsidRPr="007F3133">
        <w:rPr>
          <w:rFonts w:ascii="Times New Roman" w:eastAsia="NSimSun" w:hAnsi="Times New Roman" w:cs="Times New Roman"/>
          <w:color w:val="000000"/>
          <w:kern w:val="3"/>
          <w:sz w:val="28"/>
          <w:szCs w:val="28"/>
          <w:lang w:val="kk-KZ" w:eastAsia="zh-CN" w:bidi="hi-IN"/>
        </w:rPr>
        <w:t xml:space="preserve"> да Блум таксономиясы деңгейлеріне сай дайындалған</w:t>
      </w:r>
      <w:r w:rsidRPr="007F3133">
        <w:rPr>
          <w:rFonts w:ascii="Times New Roman" w:eastAsia="NSimSun" w:hAnsi="Times New Roman" w:cs="Times New Roman"/>
          <w:color w:val="000000"/>
          <w:kern w:val="3"/>
          <w:sz w:val="28"/>
          <w:szCs w:val="28"/>
          <w:lang w:val="kk-KZ" w:eastAsia="zh-CN" w:bidi="hi-IN"/>
        </w:rPr>
        <w:t>.</w:t>
      </w:r>
    </w:p>
    <w:p w14:paraId="39C576F6" w14:textId="77777777" w:rsidR="005E5E56" w:rsidRDefault="005E5E56" w:rsidP="005E5E56">
      <w:pPr>
        <w:shd w:val="clear" w:color="auto" w:fill="FFFFFF"/>
        <w:suppressAutoHyphens/>
        <w:autoSpaceDN w:val="0"/>
        <w:spacing w:after="0" w:line="240" w:lineRule="auto"/>
        <w:jc w:val="both"/>
        <w:rPr>
          <w:rFonts w:ascii="Times New Roman" w:eastAsia="NSimSun" w:hAnsi="Times New Roman" w:cs="Times New Roman"/>
          <w:color w:val="000000"/>
          <w:kern w:val="3"/>
          <w:sz w:val="28"/>
          <w:szCs w:val="28"/>
          <w:lang w:val="kk-KZ" w:eastAsia="zh-CN" w:bidi="hi-IN"/>
        </w:rPr>
      </w:pPr>
    </w:p>
    <w:p w14:paraId="7D9D09B4" w14:textId="677192F5" w:rsidR="00640A0D" w:rsidRPr="00385EBA" w:rsidRDefault="00640A0D" w:rsidP="005E5E56">
      <w:pPr>
        <w:shd w:val="clear" w:color="auto" w:fill="FFFFFF"/>
        <w:suppressAutoHyphens/>
        <w:autoSpaceDN w:val="0"/>
        <w:spacing w:after="0" w:line="240" w:lineRule="auto"/>
        <w:jc w:val="both"/>
        <w:rPr>
          <w:rFonts w:ascii="Times New Roman" w:eastAsia="NSimSun" w:hAnsi="Times New Roman" w:cs="Times New Roman"/>
          <w:color w:val="000000"/>
          <w:kern w:val="3"/>
          <w:sz w:val="28"/>
          <w:szCs w:val="28"/>
          <w:lang w:val="kk-KZ" w:eastAsia="zh-CN" w:bidi="hi-IN"/>
        </w:rPr>
      </w:pPr>
      <w:r w:rsidRPr="00385EBA">
        <w:rPr>
          <w:rFonts w:ascii="Times New Roman" w:eastAsia="NSimSun" w:hAnsi="Times New Roman" w:cs="Times New Roman"/>
          <w:color w:val="000000"/>
          <w:kern w:val="3"/>
          <w:sz w:val="28"/>
          <w:szCs w:val="28"/>
          <w:lang w:val="kk-KZ" w:eastAsia="zh-CN" w:bidi="hi-IN"/>
        </w:rPr>
        <w:t xml:space="preserve">Кесте </w:t>
      </w:r>
      <w:r w:rsidR="0068258D" w:rsidRPr="00385EBA">
        <w:rPr>
          <w:rFonts w:ascii="Times New Roman" w:eastAsia="NSimSun" w:hAnsi="Times New Roman" w:cs="Times New Roman"/>
          <w:color w:val="000000"/>
          <w:kern w:val="3"/>
          <w:sz w:val="28"/>
          <w:szCs w:val="28"/>
          <w:lang w:val="kk-KZ" w:eastAsia="zh-CN" w:bidi="hi-IN"/>
        </w:rPr>
        <w:t>2</w:t>
      </w:r>
      <w:r w:rsidR="009044F5" w:rsidRPr="00385EBA">
        <w:rPr>
          <w:rFonts w:ascii="Times New Roman" w:eastAsia="NSimSun" w:hAnsi="Times New Roman" w:cs="Times New Roman"/>
          <w:color w:val="000000"/>
          <w:kern w:val="3"/>
          <w:sz w:val="28"/>
          <w:szCs w:val="28"/>
          <w:lang w:val="kk-KZ" w:eastAsia="zh-CN" w:bidi="hi-IN"/>
        </w:rPr>
        <w:t>3</w:t>
      </w:r>
      <w:r w:rsidRPr="00385EBA">
        <w:rPr>
          <w:rFonts w:ascii="Times New Roman" w:eastAsia="NSimSun" w:hAnsi="Times New Roman" w:cs="Times New Roman"/>
          <w:color w:val="000000"/>
          <w:kern w:val="3"/>
          <w:sz w:val="28"/>
          <w:szCs w:val="28"/>
          <w:lang w:val="kk-KZ" w:eastAsia="zh-CN" w:bidi="hi-IN"/>
        </w:rPr>
        <w:t xml:space="preserve"> – Жазбаша жиынтық бағалау тапсырмалары мен дескрипторлары</w:t>
      </w:r>
    </w:p>
    <w:p w14:paraId="0B1FA7CF" w14:textId="77777777" w:rsidR="005E5E56" w:rsidRPr="00385EBA" w:rsidRDefault="005E5E56" w:rsidP="005E5E56">
      <w:pPr>
        <w:shd w:val="clear" w:color="auto" w:fill="FFFFFF"/>
        <w:suppressAutoHyphens/>
        <w:autoSpaceDN w:val="0"/>
        <w:spacing w:after="0" w:line="240" w:lineRule="auto"/>
        <w:jc w:val="both"/>
        <w:rPr>
          <w:rFonts w:ascii="Times New Roman" w:eastAsia="NSimSun" w:hAnsi="Times New Roman" w:cs="Times New Roman"/>
          <w:color w:val="000000"/>
          <w:kern w:val="3"/>
          <w:lang w:val="kk-KZ" w:eastAsia="zh-CN" w:bidi="hi-IN"/>
        </w:rPr>
      </w:pPr>
    </w:p>
    <w:tbl>
      <w:tblPr>
        <w:tblStyle w:val="a6"/>
        <w:tblW w:w="9639" w:type="dxa"/>
        <w:tblInd w:w="108" w:type="dxa"/>
        <w:tblLayout w:type="fixed"/>
        <w:tblLook w:val="04A0" w:firstRow="1" w:lastRow="0" w:firstColumn="1" w:lastColumn="0" w:noHBand="0" w:noVBand="1"/>
      </w:tblPr>
      <w:tblGrid>
        <w:gridCol w:w="1134"/>
        <w:gridCol w:w="2694"/>
        <w:gridCol w:w="4961"/>
        <w:gridCol w:w="850"/>
      </w:tblGrid>
      <w:tr w:rsidR="00640A0D" w:rsidRPr="00385EBA" w14:paraId="0A0B13CC" w14:textId="77777777" w:rsidTr="0030420A">
        <w:tc>
          <w:tcPr>
            <w:tcW w:w="1134" w:type="dxa"/>
            <w:hideMark/>
          </w:tcPr>
          <w:p w14:paraId="0C8A2C3D" w14:textId="77777777" w:rsidR="00640A0D" w:rsidRPr="00385EBA" w:rsidRDefault="00640A0D" w:rsidP="00385EBA">
            <w:pPr>
              <w:spacing w:after="0" w:line="240" w:lineRule="auto"/>
              <w:jc w:val="center"/>
              <w:rPr>
                <w:rFonts w:ascii="Times New Roman" w:hAnsi="Times New Roman" w:cs="Times New Roman"/>
                <w:sz w:val="24"/>
                <w:szCs w:val="24"/>
                <w:lang w:val="kk-KZ"/>
              </w:rPr>
            </w:pPr>
            <w:r w:rsidRPr="00385EBA">
              <w:rPr>
                <w:rFonts w:ascii="Times New Roman" w:hAnsi="Times New Roman" w:cs="Times New Roman"/>
                <w:sz w:val="24"/>
                <w:szCs w:val="24"/>
                <w:lang w:val="kk-KZ"/>
              </w:rPr>
              <w:t>БТ деңгейі</w:t>
            </w:r>
          </w:p>
        </w:tc>
        <w:tc>
          <w:tcPr>
            <w:tcW w:w="2694" w:type="dxa"/>
            <w:hideMark/>
          </w:tcPr>
          <w:p w14:paraId="2BCFDEBA" w14:textId="77777777" w:rsidR="00640A0D" w:rsidRPr="00385EBA" w:rsidRDefault="00640A0D" w:rsidP="00385EBA">
            <w:pPr>
              <w:spacing w:after="0" w:line="240" w:lineRule="auto"/>
              <w:jc w:val="center"/>
              <w:rPr>
                <w:rFonts w:ascii="Times New Roman" w:hAnsi="Times New Roman" w:cs="Times New Roman"/>
                <w:sz w:val="24"/>
                <w:szCs w:val="24"/>
                <w:lang w:val="kk-KZ"/>
              </w:rPr>
            </w:pPr>
            <w:r w:rsidRPr="00385EBA">
              <w:rPr>
                <w:rFonts w:ascii="Times New Roman" w:hAnsi="Times New Roman" w:cs="Times New Roman"/>
                <w:sz w:val="24"/>
                <w:szCs w:val="24"/>
                <w:lang w:val="kk-KZ"/>
              </w:rPr>
              <w:t>Жаттығудың мазмұны</w:t>
            </w:r>
          </w:p>
        </w:tc>
        <w:tc>
          <w:tcPr>
            <w:tcW w:w="4961" w:type="dxa"/>
            <w:hideMark/>
          </w:tcPr>
          <w:p w14:paraId="60A052BF" w14:textId="77777777" w:rsidR="00640A0D" w:rsidRPr="00385EBA" w:rsidRDefault="00640A0D" w:rsidP="00385EBA">
            <w:pPr>
              <w:spacing w:after="0" w:line="240" w:lineRule="auto"/>
              <w:jc w:val="center"/>
              <w:rPr>
                <w:rFonts w:ascii="Times New Roman" w:hAnsi="Times New Roman" w:cs="Times New Roman"/>
                <w:sz w:val="24"/>
                <w:szCs w:val="24"/>
                <w:lang w:val="kk-KZ"/>
              </w:rPr>
            </w:pPr>
            <w:r w:rsidRPr="00385EBA">
              <w:rPr>
                <w:rFonts w:ascii="Times New Roman" w:hAnsi="Times New Roman" w:cs="Times New Roman"/>
                <w:sz w:val="24"/>
                <w:szCs w:val="24"/>
                <w:lang w:val="kk-KZ"/>
              </w:rPr>
              <w:t>Дескрипторлар</w:t>
            </w:r>
          </w:p>
        </w:tc>
        <w:tc>
          <w:tcPr>
            <w:tcW w:w="850" w:type="dxa"/>
            <w:hideMark/>
          </w:tcPr>
          <w:p w14:paraId="019346AD" w14:textId="77777777" w:rsidR="00640A0D" w:rsidRPr="00385EBA" w:rsidRDefault="00640A0D" w:rsidP="00385EBA">
            <w:pPr>
              <w:spacing w:after="0" w:line="240" w:lineRule="auto"/>
              <w:jc w:val="center"/>
              <w:rPr>
                <w:rFonts w:ascii="Times New Roman" w:hAnsi="Times New Roman" w:cs="Times New Roman"/>
                <w:sz w:val="24"/>
                <w:szCs w:val="24"/>
                <w:lang w:val="kk-KZ"/>
              </w:rPr>
            </w:pPr>
            <w:r w:rsidRPr="00385EBA">
              <w:rPr>
                <w:rFonts w:ascii="Times New Roman" w:hAnsi="Times New Roman" w:cs="Times New Roman"/>
                <w:sz w:val="24"/>
                <w:szCs w:val="24"/>
                <w:lang w:val="kk-KZ"/>
              </w:rPr>
              <w:t>Балл саны</w:t>
            </w:r>
          </w:p>
        </w:tc>
      </w:tr>
      <w:tr w:rsidR="00385EBA" w:rsidRPr="00385EBA" w14:paraId="42F3154D" w14:textId="77777777" w:rsidTr="0030420A">
        <w:tc>
          <w:tcPr>
            <w:tcW w:w="1134" w:type="dxa"/>
            <w:tcBorders>
              <w:bottom w:val="single" w:sz="4" w:space="0" w:color="auto"/>
            </w:tcBorders>
          </w:tcPr>
          <w:p w14:paraId="6B5B648D" w14:textId="02850963" w:rsidR="00385EBA" w:rsidRPr="00385EBA" w:rsidRDefault="00385EBA" w:rsidP="00385E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94" w:type="dxa"/>
            <w:tcBorders>
              <w:bottom w:val="single" w:sz="4" w:space="0" w:color="auto"/>
            </w:tcBorders>
          </w:tcPr>
          <w:p w14:paraId="2C2D5C8D" w14:textId="44C5C958" w:rsidR="00385EBA" w:rsidRPr="00385EBA" w:rsidRDefault="00385EBA" w:rsidP="00385E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961" w:type="dxa"/>
            <w:tcBorders>
              <w:bottom w:val="single" w:sz="4" w:space="0" w:color="auto"/>
            </w:tcBorders>
          </w:tcPr>
          <w:p w14:paraId="63445347" w14:textId="72CA1F84" w:rsidR="00385EBA" w:rsidRPr="00385EBA" w:rsidRDefault="00385EBA" w:rsidP="00385EBA">
            <w:pPr>
              <w:tabs>
                <w:tab w:val="left" w:pos="25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850" w:type="dxa"/>
            <w:tcBorders>
              <w:bottom w:val="single" w:sz="4" w:space="0" w:color="auto"/>
            </w:tcBorders>
          </w:tcPr>
          <w:p w14:paraId="4F3BC4A0" w14:textId="4F280709" w:rsidR="00385EBA" w:rsidRPr="00385EBA" w:rsidRDefault="00385EBA" w:rsidP="00385E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0420A" w:rsidRPr="00385EBA" w14:paraId="6F56CF5F" w14:textId="77777777" w:rsidTr="0030420A">
        <w:tc>
          <w:tcPr>
            <w:tcW w:w="1134" w:type="dxa"/>
            <w:tcBorders>
              <w:bottom w:val="single" w:sz="4" w:space="0" w:color="auto"/>
            </w:tcBorders>
          </w:tcPr>
          <w:p w14:paraId="71AC06A7" w14:textId="4C489A34" w:rsidR="0030420A" w:rsidRDefault="0030420A" w:rsidP="00385EB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білу</w:t>
            </w:r>
          </w:p>
        </w:tc>
        <w:tc>
          <w:tcPr>
            <w:tcW w:w="2694" w:type="dxa"/>
            <w:tcBorders>
              <w:bottom w:val="single" w:sz="4" w:space="0" w:color="auto"/>
            </w:tcBorders>
          </w:tcPr>
          <w:p w14:paraId="6F8820C9" w14:textId="5C4132D9" w:rsidR="0030420A" w:rsidRDefault="0030420A" w:rsidP="00385EBA">
            <w:pPr>
              <w:spacing w:after="0" w:line="240" w:lineRule="auto"/>
              <w:jc w:val="center"/>
              <w:rPr>
                <w:rFonts w:ascii="Times New Roman" w:hAnsi="Times New Roman" w:cs="Times New Roman"/>
                <w:sz w:val="24"/>
                <w:szCs w:val="24"/>
                <w:lang w:val="kk-KZ"/>
              </w:rPr>
            </w:pPr>
            <w:r w:rsidRPr="00385EBA">
              <w:rPr>
                <w:rFonts w:ascii="Times New Roman" w:hAnsi="Times New Roman" w:cs="Times New Roman"/>
                <w:sz w:val="24"/>
                <w:szCs w:val="24"/>
                <w:lang w:val="kk-KZ"/>
              </w:rPr>
              <w:t>Алгоритмдік ұйғарым</w:t>
            </w:r>
          </w:p>
        </w:tc>
        <w:tc>
          <w:tcPr>
            <w:tcW w:w="4961" w:type="dxa"/>
            <w:tcBorders>
              <w:bottom w:val="single" w:sz="4" w:space="0" w:color="auto"/>
            </w:tcBorders>
          </w:tcPr>
          <w:p w14:paraId="545EC36B" w14:textId="37E39668" w:rsidR="0030420A" w:rsidRPr="0030420A" w:rsidRDefault="0030420A" w:rsidP="0030420A">
            <w:pPr>
              <w:pStyle w:val="a3"/>
              <w:numPr>
                <w:ilvl w:val="0"/>
                <w:numId w:val="98"/>
              </w:numPr>
              <w:tabs>
                <w:tab w:val="left" w:pos="255"/>
              </w:tabs>
              <w:spacing w:after="0" w:line="240" w:lineRule="auto"/>
              <w:rPr>
                <w:rFonts w:ascii="Times New Roman" w:eastAsia="Times New Roman" w:hAnsi="Times New Roman" w:cs="Times New Roman"/>
                <w:sz w:val="24"/>
                <w:szCs w:val="24"/>
                <w:lang w:val="kk-KZ" w:eastAsia="ru-RU"/>
              </w:rPr>
            </w:pPr>
            <w:r w:rsidRPr="0030420A">
              <w:rPr>
                <w:rFonts w:ascii="Times New Roman" w:eastAsia="Times New Roman" w:hAnsi="Times New Roman" w:cs="Times New Roman"/>
                <w:sz w:val="24"/>
                <w:szCs w:val="24"/>
                <w:lang w:val="kk-KZ" w:eastAsia="ru-RU"/>
              </w:rPr>
              <w:t>«Алгоритмдік ұйғарымның» не екенін</w:t>
            </w:r>
          </w:p>
        </w:tc>
        <w:tc>
          <w:tcPr>
            <w:tcW w:w="850" w:type="dxa"/>
            <w:tcBorders>
              <w:bottom w:val="single" w:sz="4" w:space="0" w:color="auto"/>
            </w:tcBorders>
          </w:tcPr>
          <w:p w14:paraId="527BB836" w14:textId="77777777" w:rsidR="0030420A" w:rsidRDefault="0030420A" w:rsidP="00385EBA">
            <w:pPr>
              <w:spacing w:after="0" w:line="240" w:lineRule="auto"/>
              <w:jc w:val="center"/>
              <w:rPr>
                <w:rFonts w:ascii="Times New Roman" w:hAnsi="Times New Roman" w:cs="Times New Roman"/>
                <w:sz w:val="24"/>
                <w:szCs w:val="24"/>
                <w:lang w:val="kk-KZ"/>
              </w:rPr>
            </w:pPr>
          </w:p>
        </w:tc>
      </w:tr>
      <w:tr w:rsidR="0030420A" w:rsidRPr="00385EBA" w14:paraId="345559D3" w14:textId="77777777" w:rsidTr="0030420A">
        <w:tc>
          <w:tcPr>
            <w:tcW w:w="9639" w:type="dxa"/>
            <w:gridSpan w:val="4"/>
            <w:tcBorders>
              <w:top w:val="nil"/>
              <w:left w:val="nil"/>
              <w:bottom w:val="single" w:sz="4" w:space="0" w:color="auto"/>
              <w:right w:val="nil"/>
            </w:tcBorders>
          </w:tcPr>
          <w:p w14:paraId="60B2B0C0" w14:textId="77777777" w:rsidR="0030420A" w:rsidRDefault="0030420A" w:rsidP="007F3133">
            <w:pPr>
              <w:spacing w:after="0" w:line="240" w:lineRule="auto"/>
              <w:jc w:val="both"/>
              <w:rPr>
                <w:rFonts w:ascii="Times New Roman" w:eastAsia="Times New Roman" w:hAnsi="Times New Roman" w:cs="Times New Roman"/>
                <w:sz w:val="24"/>
                <w:szCs w:val="24"/>
                <w:lang w:val="kk-KZ" w:eastAsia="ru-RU"/>
              </w:rPr>
            </w:pPr>
          </w:p>
          <w:p w14:paraId="3A008514" w14:textId="77777777" w:rsidR="0030420A" w:rsidRDefault="0030420A" w:rsidP="007F313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23 – кестенің жалғасы</w:t>
            </w:r>
          </w:p>
          <w:p w14:paraId="0A59DBE3" w14:textId="5A978CF7" w:rsidR="0030420A" w:rsidRPr="00385EBA" w:rsidRDefault="0030420A" w:rsidP="007F3133">
            <w:pPr>
              <w:spacing w:after="0" w:line="240" w:lineRule="auto"/>
              <w:jc w:val="both"/>
              <w:rPr>
                <w:rFonts w:ascii="Times New Roman" w:hAnsi="Times New Roman" w:cs="Times New Roman"/>
                <w:sz w:val="24"/>
                <w:szCs w:val="24"/>
                <w:lang w:val="kk-KZ"/>
              </w:rPr>
            </w:pPr>
          </w:p>
        </w:tc>
      </w:tr>
      <w:tr w:rsidR="00B71145" w:rsidRPr="00385EBA" w14:paraId="6D45C24A" w14:textId="77777777" w:rsidTr="0030420A">
        <w:tc>
          <w:tcPr>
            <w:tcW w:w="1134" w:type="dxa"/>
            <w:tcBorders>
              <w:top w:val="single" w:sz="4" w:space="0" w:color="auto"/>
            </w:tcBorders>
          </w:tcPr>
          <w:p w14:paraId="3B9621BE" w14:textId="77777777" w:rsidR="00B71145" w:rsidRPr="00385EBA" w:rsidRDefault="00B71145" w:rsidP="0030420A">
            <w:pPr>
              <w:spacing w:after="0" w:line="240" w:lineRule="auto"/>
              <w:jc w:val="both"/>
              <w:rPr>
                <w:rFonts w:ascii="Times New Roman" w:hAnsi="Times New Roman" w:cs="Times New Roman"/>
                <w:sz w:val="24"/>
                <w:szCs w:val="24"/>
                <w:lang w:val="kk-KZ"/>
              </w:rPr>
            </w:pPr>
          </w:p>
        </w:tc>
        <w:tc>
          <w:tcPr>
            <w:tcW w:w="2694" w:type="dxa"/>
            <w:tcBorders>
              <w:top w:val="single" w:sz="4" w:space="0" w:color="auto"/>
            </w:tcBorders>
          </w:tcPr>
          <w:p w14:paraId="099949B9" w14:textId="5893877C" w:rsidR="00B71145" w:rsidRPr="00385EBA" w:rsidRDefault="00B71145" w:rsidP="0030420A">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мен алгоритмді ажыратыңыз.</w:t>
            </w:r>
          </w:p>
        </w:tc>
        <w:tc>
          <w:tcPr>
            <w:tcW w:w="4961" w:type="dxa"/>
            <w:tcBorders>
              <w:top w:val="single" w:sz="4" w:space="0" w:color="auto"/>
            </w:tcBorders>
          </w:tcPr>
          <w:p w14:paraId="79E04276" w14:textId="77777777" w:rsidR="00B71145" w:rsidRPr="00385EBA" w:rsidRDefault="00B71145" w:rsidP="0030420A">
            <w:pPr>
              <w:numPr>
                <w:ilvl w:val="0"/>
                <w:numId w:val="39"/>
              </w:numPr>
              <w:tabs>
                <w:tab w:val="left" w:pos="255"/>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біледі.</w:t>
            </w:r>
          </w:p>
          <w:p w14:paraId="2B62AFE4" w14:textId="77777777" w:rsidR="00B71145" w:rsidRPr="00385EBA" w:rsidRDefault="00B71145" w:rsidP="0030420A">
            <w:pPr>
              <w:numPr>
                <w:ilvl w:val="0"/>
                <w:numId w:val="39"/>
              </w:numPr>
              <w:tabs>
                <w:tab w:val="left" w:pos="255"/>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«Алгоритм» деген не екенін біледі. </w:t>
            </w:r>
          </w:p>
          <w:p w14:paraId="58ADED8F" w14:textId="04027D72" w:rsidR="00B71145" w:rsidRPr="00385EBA" w:rsidRDefault="00B71145" w:rsidP="0030420A">
            <w:pPr>
              <w:numPr>
                <w:ilvl w:val="0"/>
                <w:numId w:val="39"/>
              </w:numPr>
              <w:tabs>
                <w:tab w:val="left" w:pos="255"/>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Алгоритмнің қасиеттерін біледі.</w:t>
            </w:r>
          </w:p>
        </w:tc>
        <w:tc>
          <w:tcPr>
            <w:tcW w:w="850" w:type="dxa"/>
            <w:tcBorders>
              <w:top w:val="single" w:sz="4" w:space="0" w:color="auto"/>
            </w:tcBorders>
          </w:tcPr>
          <w:p w14:paraId="3F665F10" w14:textId="77777777" w:rsidR="00B71145" w:rsidRPr="00385EBA" w:rsidRDefault="00B71145" w:rsidP="0030420A">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5559BA55" w14:textId="77777777" w:rsidR="00B71145" w:rsidRPr="00385EBA" w:rsidRDefault="00B71145" w:rsidP="0030420A">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237F7F5C" w14:textId="6E4E40B1" w:rsidR="00B71145" w:rsidRPr="00385EBA" w:rsidRDefault="00B71145" w:rsidP="0030420A">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tc>
      </w:tr>
      <w:tr w:rsidR="00640A0D" w:rsidRPr="00385EBA" w14:paraId="275927B0" w14:textId="77777777" w:rsidTr="0030420A">
        <w:tc>
          <w:tcPr>
            <w:tcW w:w="1134" w:type="dxa"/>
            <w:hideMark/>
          </w:tcPr>
          <w:p w14:paraId="4B3FF695"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түсіну</w:t>
            </w:r>
          </w:p>
        </w:tc>
        <w:tc>
          <w:tcPr>
            <w:tcW w:w="2694" w:type="dxa"/>
            <w:hideMark/>
          </w:tcPr>
          <w:p w14:paraId="6FE39ED9"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Жаттығу бойынша алгоритм құрыңыз: «Торкөзді пайдаланып, тіктөртбұрыш салыңыз».</w:t>
            </w:r>
          </w:p>
        </w:tc>
        <w:tc>
          <w:tcPr>
            <w:tcW w:w="4961" w:type="dxa"/>
            <w:hideMark/>
          </w:tcPr>
          <w:p w14:paraId="0A51DA2E" w14:textId="77777777" w:rsidR="00640A0D" w:rsidRPr="00385EBA" w:rsidRDefault="00640A0D" w:rsidP="002111E2">
            <w:pPr>
              <w:numPr>
                <w:ilvl w:val="0"/>
                <w:numId w:val="40"/>
              </w:numPr>
              <w:tabs>
                <w:tab w:val="left" w:pos="202"/>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 Салу жұмысына берілген тапсырма екенін түсінеді;</w:t>
            </w:r>
          </w:p>
          <w:p w14:paraId="012BC732" w14:textId="77777777" w:rsidR="00640A0D" w:rsidRPr="00385EBA" w:rsidRDefault="00640A0D" w:rsidP="002111E2">
            <w:pPr>
              <w:numPr>
                <w:ilvl w:val="0"/>
                <w:numId w:val="40"/>
              </w:numPr>
              <w:tabs>
                <w:tab w:val="left" w:pos="202"/>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Алгоритмді түсінеді;</w:t>
            </w:r>
          </w:p>
          <w:p w14:paraId="07856A49" w14:textId="77777777" w:rsidR="00640A0D" w:rsidRPr="00385EBA" w:rsidRDefault="00640A0D" w:rsidP="002111E2">
            <w:pPr>
              <w:numPr>
                <w:ilvl w:val="0"/>
                <w:numId w:val="40"/>
              </w:numPr>
              <w:tabs>
                <w:tab w:val="left" w:pos="202"/>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Алгоритмді жаза алады. </w:t>
            </w:r>
          </w:p>
        </w:tc>
        <w:tc>
          <w:tcPr>
            <w:tcW w:w="850" w:type="dxa"/>
          </w:tcPr>
          <w:p w14:paraId="244B30F0"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73A131ED"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0A054547"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073F6D84"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tc>
      </w:tr>
      <w:tr w:rsidR="00640A0D" w:rsidRPr="00385EBA" w14:paraId="128FA334" w14:textId="77777777" w:rsidTr="0030420A">
        <w:tc>
          <w:tcPr>
            <w:tcW w:w="1134" w:type="dxa"/>
            <w:hideMark/>
          </w:tcPr>
          <w:p w14:paraId="22545066"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қолдану</w:t>
            </w:r>
          </w:p>
        </w:tc>
        <w:tc>
          <w:tcPr>
            <w:tcW w:w="2694" w:type="dxa"/>
            <w:hideMark/>
          </w:tcPr>
          <w:p w14:paraId="179D1B25"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«Жақшалы өрнектерде алдымен жақшаның ішіндегі амал орындалады». Алгоритмді былайша беріңіздер:</w:t>
            </w:r>
          </w:p>
          <w:p w14:paraId="012715DD"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а)жадынама түрінде;</w:t>
            </w:r>
          </w:p>
          <w:p w14:paraId="537E7455"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ә) командалар тізімі</w:t>
            </w:r>
            <w:r w:rsidR="004F7B49" w:rsidRPr="00385EBA">
              <w:rPr>
                <w:rFonts w:ascii="Times New Roman" w:hAnsi="Times New Roman" w:cs="Times New Roman"/>
                <w:sz w:val="24"/>
                <w:szCs w:val="24"/>
                <w:lang w:val="kk-KZ"/>
              </w:rPr>
              <w:t>-</w:t>
            </w:r>
            <w:r w:rsidRPr="00385EBA">
              <w:rPr>
                <w:rFonts w:ascii="Times New Roman" w:hAnsi="Times New Roman" w:cs="Times New Roman"/>
                <w:sz w:val="24"/>
                <w:szCs w:val="24"/>
                <w:lang w:val="kk-KZ"/>
              </w:rPr>
              <w:t>мен;</w:t>
            </w:r>
          </w:p>
          <w:p w14:paraId="3541D1CC"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б) блок-схемалар</w:t>
            </w:r>
          </w:p>
        </w:tc>
        <w:tc>
          <w:tcPr>
            <w:tcW w:w="4961" w:type="dxa"/>
            <w:hideMark/>
          </w:tcPr>
          <w:p w14:paraId="391A5A26" w14:textId="77777777" w:rsidR="00640A0D" w:rsidRPr="00385EBA" w:rsidRDefault="00640A0D" w:rsidP="002111E2">
            <w:pPr>
              <w:numPr>
                <w:ilvl w:val="0"/>
                <w:numId w:val="41"/>
              </w:numPr>
              <w:tabs>
                <w:tab w:val="left" w:pos="175"/>
                <w:tab w:val="left" w:pos="350"/>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Ережені қолданады;</w:t>
            </w:r>
          </w:p>
          <w:p w14:paraId="430131E1" w14:textId="77777777" w:rsidR="00640A0D" w:rsidRPr="00385EBA" w:rsidRDefault="00640A0D" w:rsidP="002111E2">
            <w:pPr>
              <w:numPr>
                <w:ilvl w:val="0"/>
                <w:numId w:val="41"/>
              </w:numPr>
              <w:tabs>
                <w:tab w:val="left" w:pos="175"/>
                <w:tab w:val="left" w:pos="350"/>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Ереженің жадынамасын жаза алады;</w:t>
            </w:r>
          </w:p>
          <w:p w14:paraId="1FE368EB" w14:textId="77777777" w:rsidR="00640A0D" w:rsidRPr="00385EBA" w:rsidRDefault="00640A0D" w:rsidP="002111E2">
            <w:pPr>
              <w:numPr>
                <w:ilvl w:val="0"/>
                <w:numId w:val="41"/>
              </w:numPr>
              <w:tabs>
                <w:tab w:val="left" w:pos="175"/>
                <w:tab w:val="left" w:pos="350"/>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Алгоритмін нақты командалар бойынша жазады;</w:t>
            </w:r>
          </w:p>
          <w:p w14:paraId="723CD396" w14:textId="77777777" w:rsidR="00640A0D" w:rsidRPr="00385EBA" w:rsidRDefault="00640A0D" w:rsidP="002111E2">
            <w:pPr>
              <w:numPr>
                <w:ilvl w:val="0"/>
                <w:numId w:val="41"/>
              </w:numPr>
              <w:tabs>
                <w:tab w:val="left" w:pos="175"/>
                <w:tab w:val="left" w:pos="350"/>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Блок-схемаларды жасайды.</w:t>
            </w:r>
          </w:p>
          <w:p w14:paraId="228E27FE" w14:textId="77777777" w:rsidR="00640A0D" w:rsidRPr="00385EBA" w:rsidRDefault="00640A0D" w:rsidP="002111E2">
            <w:pPr>
              <w:numPr>
                <w:ilvl w:val="0"/>
                <w:numId w:val="41"/>
              </w:numPr>
              <w:tabs>
                <w:tab w:val="left" w:pos="175"/>
                <w:tab w:val="left" w:pos="350"/>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Нақты мысал арқылы алгоритмді толық жазып береді.</w:t>
            </w:r>
          </w:p>
        </w:tc>
        <w:tc>
          <w:tcPr>
            <w:tcW w:w="850" w:type="dxa"/>
          </w:tcPr>
          <w:p w14:paraId="42A0F08C"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33390A52"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2E4DAF00"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753F6A37"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2</w:t>
            </w:r>
          </w:p>
          <w:p w14:paraId="1CDAAA4E"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2</w:t>
            </w:r>
          </w:p>
          <w:p w14:paraId="0BC44296"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033B3C94"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tc>
      </w:tr>
      <w:tr w:rsidR="00640A0D" w:rsidRPr="00385EBA" w14:paraId="1C7C3842" w14:textId="77777777" w:rsidTr="0030420A">
        <w:tc>
          <w:tcPr>
            <w:tcW w:w="1134" w:type="dxa"/>
            <w:tcBorders>
              <w:bottom w:val="single" w:sz="4" w:space="0" w:color="auto"/>
            </w:tcBorders>
            <w:hideMark/>
          </w:tcPr>
          <w:p w14:paraId="2B74C687"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талдау</w:t>
            </w:r>
          </w:p>
        </w:tc>
        <w:tc>
          <w:tcPr>
            <w:tcW w:w="2694" w:type="dxa"/>
            <w:tcBorders>
              <w:bottom w:val="single" w:sz="4" w:space="0" w:color="auto"/>
            </w:tcBorders>
            <w:hideMark/>
          </w:tcPr>
          <w:p w14:paraId="39F10235"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 xml:space="preserve">Теңдеуді шешіңіз: </w:t>
            </w:r>
          </w:p>
          <w:p w14:paraId="6DEE8AEF"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7х-9= 5х+13</w:t>
            </w:r>
          </w:p>
          <w:p w14:paraId="7354F14D"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а) таңдап алу тәсілімен;</w:t>
            </w:r>
          </w:p>
          <w:p w14:paraId="1CBA0831"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ә) амалдардың өзара кері екенін</w:t>
            </w:r>
            <w:r w:rsidR="000F5B9C" w:rsidRPr="00385EBA">
              <w:rPr>
                <w:rFonts w:ascii="Times New Roman" w:hAnsi="Times New Roman" w:cs="Times New Roman"/>
                <w:sz w:val="24"/>
                <w:szCs w:val="24"/>
                <w:lang w:val="kk-KZ"/>
              </w:rPr>
              <w:t>е</w:t>
            </w:r>
            <w:r w:rsidRPr="00385EBA">
              <w:rPr>
                <w:rFonts w:ascii="Times New Roman" w:hAnsi="Times New Roman" w:cs="Times New Roman"/>
                <w:sz w:val="24"/>
                <w:szCs w:val="24"/>
                <w:lang w:val="kk-KZ"/>
              </w:rPr>
              <w:t xml:space="preserve"> сүйеніп;</w:t>
            </w:r>
          </w:p>
          <w:p w14:paraId="27D904F6"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б) тура теңдіктің қасиетіне сүйеніп.</w:t>
            </w:r>
          </w:p>
        </w:tc>
        <w:tc>
          <w:tcPr>
            <w:tcW w:w="4961" w:type="dxa"/>
            <w:tcBorders>
              <w:bottom w:val="single" w:sz="4" w:space="0" w:color="auto"/>
            </w:tcBorders>
            <w:hideMark/>
          </w:tcPr>
          <w:p w14:paraId="4BA01DF2" w14:textId="77777777" w:rsidR="00640A0D" w:rsidRPr="00385EBA" w:rsidRDefault="00640A0D" w:rsidP="002111E2">
            <w:pPr>
              <w:numPr>
                <w:ilvl w:val="0"/>
                <w:numId w:val="42"/>
              </w:numPr>
              <w:tabs>
                <w:tab w:val="left" w:pos="236"/>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 Теңдеудің түрін және сыныбын анықтайды;</w:t>
            </w:r>
          </w:p>
          <w:p w14:paraId="58A998D1" w14:textId="77777777" w:rsidR="00640A0D" w:rsidRPr="00385EBA" w:rsidRDefault="00640A0D" w:rsidP="002111E2">
            <w:pPr>
              <w:numPr>
                <w:ilvl w:val="0"/>
                <w:numId w:val="42"/>
              </w:numPr>
              <w:tabs>
                <w:tab w:val="left" w:pos="236"/>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 Теңдеуді белгісіздің мәнін таңдап алу тәсілімен шешудің алгоритмін талдай отырып жазады.</w:t>
            </w:r>
          </w:p>
          <w:p w14:paraId="7D5863D6" w14:textId="77777777" w:rsidR="00640A0D" w:rsidRPr="00385EBA" w:rsidRDefault="00640A0D" w:rsidP="002111E2">
            <w:pPr>
              <w:numPr>
                <w:ilvl w:val="0"/>
                <w:numId w:val="42"/>
              </w:numPr>
              <w:tabs>
                <w:tab w:val="left" w:pos="236"/>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 Теңдеуді қосу мен азайту амалдарының өзара кері амалдар екеніне сүйеніп шешудің алгоритмін талдай отырып жазады.</w:t>
            </w:r>
          </w:p>
          <w:p w14:paraId="42FB07BF" w14:textId="77777777" w:rsidR="00640A0D" w:rsidRPr="00385EBA" w:rsidRDefault="00640A0D" w:rsidP="002111E2">
            <w:pPr>
              <w:numPr>
                <w:ilvl w:val="0"/>
                <w:numId w:val="42"/>
              </w:numPr>
              <w:tabs>
                <w:tab w:val="left" w:pos="236"/>
              </w:tabs>
              <w:spacing w:after="0" w:line="240" w:lineRule="auto"/>
              <w:ind w:left="0"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Теңдеуді тура теңдіктің қасиетіне сүйеніп  шешудің алгоритмін талдай отырып жазады.</w:t>
            </w:r>
          </w:p>
        </w:tc>
        <w:tc>
          <w:tcPr>
            <w:tcW w:w="850" w:type="dxa"/>
            <w:tcBorders>
              <w:bottom w:val="single" w:sz="4" w:space="0" w:color="auto"/>
            </w:tcBorders>
          </w:tcPr>
          <w:p w14:paraId="3364FFBB"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44B37E80"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3508DEF9"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305ED491"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410D9DE9"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426FC850"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556488A4"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0CDAE4C8"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2</w:t>
            </w:r>
          </w:p>
          <w:p w14:paraId="44878108" w14:textId="77777777" w:rsidR="00640A0D" w:rsidRPr="00385EBA" w:rsidRDefault="00640A0D" w:rsidP="007F3133">
            <w:pPr>
              <w:spacing w:after="0" w:line="240" w:lineRule="auto"/>
              <w:jc w:val="both"/>
              <w:rPr>
                <w:rFonts w:ascii="Times New Roman" w:hAnsi="Times New Roman" w:cs="Times New Roman"/>
                <w:sz w:val="24"/>
                <w:szCs w:val="24"/>
                <w:lang w:val="kk-KZ"/>
              </w:rPr>
            </w:pPr>
          </w:p>
          <w:p w14:paraId="1D6DE879" w14:textId="77777777" w:rsidR="00640A0D" w:rsidRPr="00385EBA" w:rsidRDefault="00640A0D"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2</w:t>
            </w:r>
          </w:p>
        </w:tc>
      </w:tr>
      <w:tr w:rsidR="00385EBA" w:rsidRPr="007F3133" w14:paraId="78FFD588" w14:textId="77777777" w:rsidTr="0030420A">
        <w:trPr>
          <w:trHeight w:val="1380"/>
        </w:trPr>
        <w:tc>
          <w:tcPr>
            <w:tcW w:w="1134" w:type="dxa"/>
            <w:tcBorders>
              <w:bottom w:val="nil"/>
            </w:tcBorders>
            <w:hideMark/>
          </w:tcPr>
          <w:p w14:paraId="64870EB2" w14:textId="77777777" w:rsidR="00385EBA" w:rsidRPr="00385EBA" w:rsidRDefault="00385EBA"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жинақ-тау</w:t>
            </w:r>
          </w:p>
        </w:tc>
        <w:tc>
          <w:tcPr>
            <w:tcW w:w="2694" w:type="dxa"/>
            <w:tcBorders>
              <w:bottom w:val="nil"/>
            </w:tcBorders>
            <w:hideMark/>
          </w:tcPr>
          <w:p w14:paraId="2C4BB0E3" w14:textId="24EDDAF5" w:rsidR="00385EBA" w:rsidRPr="00385EBA" w:rsidRDefault="00385EBA"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lang w:val="kk-KZ"/>
              </w:rPr>
              <w:t>Блок-сызбаға қарап, мысал құрастырыңыз.</w:t>
            </w:r>
          </w:p>
        </w:tc>
        <w:tc>
          <w:tcPr>
            <w:tcW w:w="4961" w:type="dxa"/>
            <w:tcBorders>
              <w:bottom w:val="nil"/>
            </w:tcBorders>
            <w:hideMark/>
          </w:tcPr>
          <w:p w14:paraId="6ECDAF5B" w14:textId="77777777" w:rsidR="00385EBA" w:rsidRPr="00385EBA" w:rsidRDefault="00385EBA" w:rsidP="002111E2">
            <w:pPr>
              <w:numPr>
                <w:ilvl w:val="0"/>
                <w:numId w:val="43"/>
              </w:numPr>
              <w:tabs>
                <w:tab w:val="left" w:pos="33"/>
                <w:tab w:val="left" w:pos="175"/>
                <w:tab w:val="left" w:pos="202"/>
                <w:tab w:val="left" w:pos="361"/>
              </w:tabs>
              <w:spacing w:after="0" w:line="240" w:lineRule="auto"/>
              <w:ind w:left="33"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Блок-сызбаны түсінеді, оқи алады;</w:t>
            </w:r>
          </w:p>
          <w:p w14:paraId="63CD2D6B" w14:textId="77777777" w:rsidR="00385EBA" w:rsidRPr="00385EBA" w:rsidRDefault="00385EBA" w:rsidP="002111E2">
            <w:pPr>
              <w:numPr>
                <w:ilvl w:val="0"/>
                <w:numId w:val="43"/>
              </w:numPr>
              <w:tabs>
                <w:tab w:val="left" w:pos="33"/>
                <w:tab w:val="left" w:pos="175"/>
                <w:tab w:val="left" w:pos="202"/>
                <w:tab w:val="left" w:pos="361"/>
              </w:tabs>
              <w:spacing w:after="0" w:line="240" w:lineRule="auto"/>
              <w:ind w:left="33"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Блок-сызба бойынша алгоритм түрін таба алады.</w:t>
            </w:r>
          </w:p>
          <w:p w14:paraId="51544959" w14:textId="77777777" w:rsidR="00385EBA" w:rsidRPr="00385EBA" w:rsidRDefault="00385EBA" w:rsidP="002111E2">
            <w:pPr>
              <w:numPr>
                <w:ilvl w:val="0"/>
                <w:numId w:val="43"/>
              </w:numPr>
              <w:tabs>
                <w:tab w:val="left" w:pos="33"/>
                <w:tab w:val="left" w:pos="175"/>
                <w:tab w:val="left" w:pos="202"/>
                <w:tab w:val="left" w:pos="361"/>
              </w:tabs>
              <w:spacing w:after="0" w:line="240" w:lineRule="auto"/>
              <w:ind w:left="33"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Блок-сызба бойынша есепті шығартудың алгоритмін құра алады;</w:t>
            </w:r>
          </w:p>
          <w:p w14:paraId="02386572" w14:textId="576144F7" w:rsidR="00385EBA" w:rsidRPr="00385EBA" w:rsidRDefault="00385EBA" w:rsidP="00385EBA">
            <w:pPr>
              <w:tabs>
                <w:tab w:val="left" w:pos="33"/>
                <w:tab w:val="left" w:pos="175"/>
                <w:tab w:val="left" w:pos="202"/>
                <w:tab w:val="left" w:pos="361"/>
              </w:tabs>
              <w:spacing w:after="0" w:line="240" w:lineRule="auto"/>
              <w:ind w:left="33"/>
              <w:jc w:val="both"/>
              <w:rPr>
                <w:rFonts w:ascii="Times New Roman" w:eastAsia="Times New Roman" w:hAnsi="Times New Roman" w:cs="Times New Roman"/>
                <w:sz w:val="24"/>
                <w:szCs w:val="24"/>
                <w:lang w:val="kk-KZ" w:eastAsia="ru-RU"/>
              </w:rPr>
            </w:pPr>
          </w:p>
        </w:tc>
        <w:tc>
          <w:tcPr>
            <w:tcW w:w="850" w:type="dxa"/>
            <w:tcBorders>
              <w:bottom w:val="nil"/>
            </w:tcBorders>
          </w:tcPr>
          <w:p w14:paraId="48987578" w14:textId="77777777" w:rsidR="00385EBA" w:rsidRPr="00385EBA" w:rsidRDefault="00385EBA"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1BDF5923" w14:textId="77777777" w:rsidR="00385EBA" w:rsidRPr="00385EBA" w:rsidRDefault="00385EBA" w:rsidP="007F3133">
            <w:pPr>
              <w:spacing w:after="0" w:line="240" w:lineRule="auto"/>
              <w:jc w:val="both"/>
              <w:rPr>
                <w:rFonts w:ascii="Times New Roman" w:hAnsi="Times New Roman" w:cs="Times New Roman"/>
                <w:sz w:val="24"/>
                <w:szCs w:val="24"/>
                <w:lang w:val="kk-KZ"/>
              </w:rPr>
            </w:pPr>
          </w:p>
          <w:p w14:paraId="626B4457" w14:textId="77777777" w:rsidR="00385EBA" w:rsidRPr="00385EBA" w:rsidRDefault="00385EBA"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1</w:t>
            </w:r>
          </w:p>
          <w:p w14:paraId="4829B963" w14:textId="77777777" w:rsidR="00385EBA" w:rsidRPr="00385EBA" w:rsidRDefault="00385EBA" w:rsidP="007F3133">
            <w:pPr>
              <w:spacing w:after="0" w:line="240" w:lineRule="auto"/>
              <w:jc w:val="both"/>
              <w:rPr>
                <w:rFonts w:ascii="Times New Roman" w:hAnsi="Times New Roman" w:cs="Times New Roman"/>
                <w:sz w:val="24"/>
                <w:szCs w:val="24"/>
                <w:lang w:val="kk-KZ"/>
              </w:rPr>
            </w:pPr>
          </w:p>
          <w:p w14:paraId="03B9E781" w14:textId="77777777" w:rsidR="00385EBA" w:rsidRPr="00385EBA" w:rsidRDefault="00385EBA" w:rsidP="007F3133">
            <w:pPr>
              <w:spacing w:after="0" w:line="240" w:lineRule="auto"/>
              <w:jc w:val="both"/>
              <w:rPr>
                <w:rFonts w:ascii="Times New Roman" w:hAnsi="Times New Roman" w:cs="Times New Roman"/>
                <w:sz w:val="24"/>
                <w:szCs w:val="24"/>
                <w:lang w:val="kk-KZ"/>
              </w:rPr>
            </w:pPr>
            <w:r w:rsidRPr="00385EBA">
              <w:rPr>
                <w:rFonts w:ascii="Times New Roman" w:hAnsi="Times New Roman" w:cs="Times New Roman"/>
                <w:sz w:val="24"/>
                <w:szCs w:val="24"/>
                <w:lang w:val="kk-KZ"/>
              </w:rPr>
              <w:t>2</w:t>
            </w:r>
          </w:p>
          <w:p w14:paraId="68D2C5EC" w14:textId="74098642" w:rsidR="00385EBA" w:rsidRPr="007F3133" w:rsidRDefault="00385EBA" w:rsidP="007F3133">
            <w:pPr>
              <w:spacing w:after="0" w:line="240" w:lineRule="auto"/>
              <w:jc w:val="both"/>
              <w:rPr>
                <w:rFonts w:ascii="Times New Roman" w:hAnsi="Times New Roman" w:cs="Times New Roman"/>
                <w:sz w:val="24"/>
                <w:szCs w:val="24"/>
                <w:lang w:val="kk-KZ"/>
              </w:rPr>
            </w:pPr>
          </w:p>
        </w:tc>
      </w:tr>
      <w:tr w:rsidR="00385EBA" w:rsidRPr="00C43967" w14:paraId="3E958083" w14:textId="77777777" w:rsidTr="0030420A">
        <w:trPr>
          <w:trHeight w:val="1671"/>
        </w:trPr>
        <w:tc>
          <w:tcPr>
            <w:tcW w:w="1134" w:type="dxa"/>
          </w:tcPr>
          <w:p w14:paraId="2131E7BE" w14:textId="77777777" w:rsidR="00385EBA" w:rsidRPr="00385EBA" w:rsidRDefault="00385EBA" w:rsidP="00385EBA">
            <w:pPr>
              <w:spacing w:after="0" w:line="240" w:lineRule="auto"/>
              <w:jc w:val="both"/>
              <w:rPr>
                <w:rFonts w:ascii="Times New Roman" w:hAnsi="Times New Roman" w:cs="Times New Roman"/>
                <w:sz w:val="24"/>
                <w:szCs w:val="24"/>
                <w:lang w:val="kk-KZ"/>
              </w:rPr>
            </w:pPr>
          </w:p>
        </w:tc>
        <w:tc>
          <w:tcPr>
            <w:tcW w:w="2694" w:type="dxa"/>
          </w:tcPr>
          <w:p w14:paraId="12941D32" w14:textId="77777777" w:rsidR="00385EBA" w:rsidRPr="00385EBA" w:rsidRDefault="00385EBA" w:rsidP="00385EBA">
            <w:pPr>
              <w:spacing w:after="0" w:line="240" w:lineRule="auto"/>
              <w:jc w:val="both"/>
              <w:rPr>
                <w:rFonts w:ascii="Times New Roman" w:hAnsi="Times New Roman" w:cs="Times New Roman"/>
                <w:lang w:val="kk-KZ"/>
              </w:rPr>
            </w:pPr>
            <w:r w:rsidRPr="00385EBA">
              <w:rPr>
                <w:lang w:val="kk-KZ"/>
              </w:rPr>
              <w:t xml:space="preserve"> </w:t>
            </w:r>
            <w:r w:rsidRPr="00385EBA">
              <w:rPr>
                <w:lang w:val="kk-KZ"/>
              </w:rPr>
              <w:object w:dxaOrig="2250" w:dyaOrig="2085" w14:anchorId="0E2148D1">
                <v:shape id="_x0000_i1038" type="#_x0000_t75" style="width:112.2pt;height:104.45pt" o:ole="">
                  <v:imagedata r:id="rId74" o:title=""/>
                </v:shape>
                <o:OLEObject Type="Embed" ProgID="PBrush" ShapeID="_x0000_i1038" DrawAspect="Content" ObjectID="_1706987488" r:id="rId75"/>
              </w:object>
            </w:r>
          </w:p>
        </w:tc>
        <w:tc>
          <w:tcPr>
            <w:tcW w:w="4961" w:type="dxa"/>
          </w:tcPr>
          <w:p w14:paraId="7611E002" w14:textId="3E2F22E1" w:rsidR="00385EBA" w:rsidRPr="00385EBA" w:rsidRDefault="00385EBA" w:rsidP="00385EBA">
            <w:pPr>
              <w:tabs>
                <w:tab w:val="left" w:pos="33"/>
                <w:tab w:val="left" w:pos="175"/>
                <w:tab w:val="left" w:pos="202"/>
                <w:tab w:val="left" w:pos="361"/>
              </w:tabs>
              <w:spacing w:after="0" w:line="240" w:lineRule="auto"/>
              <w:ind w:lef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4. </w:t>
            </w:r>
            <w:r w:rsidRPr="00385EBA">
              <w:rPr>
                <w:rFonts w:ascii="Times New Roman" w:eastAsia="Times New Roman" w:hAnsi="Times New Roman" w:cs="Times New Roman"/>
                <w:sz w:val="24"/>
                <w:szCs w:val="24"/>
                <w:lang w:val="kk-KZ" w:eastAsia="ru-RU"/>
              </w:rPr>
              <w:t>Блок-сызба бойынша теңдеу шештірудің алгоритмін құра алады;</w:t>
            </w:r>
          </w:p>
          <w:p w14:paraId="26CBA2D1" w14:textId="77777777" w:rsidR="00385EBA" w:rsidRPr="00385EBA" w:rsidRDefault="00385EBA" w:rsidP="00385EBA">
            <w:pPr>
              <w:numPr>
                <w:ilvl w:val="0"/>
                <w:numId w:val="43"/>
              </w:numPr>
              <w:tabs>
                <w:tab w:val="left" w:pos="33"/>
                <w:tab w:val="left" w:pos="175"/>
                <w:tab w:val="left" w:pos="202"/>
                <w:tab w:val="left" w:pos="361"/>
              </w:tabs>
              <w:spacing w:after="0" w:line="240" w:lineRule="auto"/>
              <w:ind w:left="33"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 xml:space="preserve">Блок-сызба бойынша мысалдың мәнін табудың алгоритмін құра алады; </w:t>
            </w:r>
          </w:p>
          <w:p w14:paraId="5730D158" w14:textId="77777777" w:rsidR="00385EBA" w:rsidRPr="00385EBA" w:rsidRDefault="00385EBA" w:rsidP="00385EBA">
            <w:pPr>
              <w:numPr>
                <w:ilvl w:val="0"/>
                <w:numId w:val="43"/>
              </w:numPr>
              <w:tabs>
                <w:tab w:val="left" w:pos="33"/>
                <w:tab w:val="left" w:pos="175"/>
                <w:tab w:val="left" w:pos="202"/>
                <w:tab w:val="left" w:pos="361"/>
              </w:tabs>
              <w:spacing w:after="0" w:line="240" w:lineRule="auto"/>
              <w:ind w:left="33" w:firstLine="0"/>
              <w:jc w:val="both"/>
              <w:rPr>
                <w:rFonts w:ascii="Times New Roman" w:eastAsia="Times New Roman" w:hAnsi="Times New Roman" w:cs="Times New Roman"/>
                <w:sz w:val="24"/>
                <w:szCs w:val="24"/>
                <w:lang w:val="kk-KZ" w:eastAsia="ru-RU"/>
              </w:rPr>
            </w:pPr>
            <w:r w:rsidRPr="00385EBA">
              <w:rPr>
                <w:rFonts w:ascii="Times New Roman" w:eastAsia="Times New Roman" w:hAnsi="Times New Roman" w:cs="Times New Roman"/>
                <w:sz w:val="24"/>
                <w:szCs w:val="24"/>
                <w:lang w:val="kk-KZ" w:eastAsia="ru-RU"/>
              </w:rPr>
              <w:t>Блок-сызба бойынша алгоритмнің ретін нақты анықтай алады.</w:t>
            </w:r>
          </w:p>
        </w:tc>
        <w:tc>
          <w:tcPr>
            <w:tcW w:w="850" w:type="dxa"/>
          </w:tcPr>
          <w:p w14:paraId="06DBF011" w14:textId="77777777" w:rsidR="00385EBA" w:rsidRPr="00385EBA" w:rsidRDefault="00385EBA" w:rsidP="00385EBA">
            <w:pPr>
              <w:spacing w:after="0" w:line="240" w:lineRule="auto"/>
              <w:jc w:val="both"/>
              <w:rPr>
                <w:rFonts w:ascii="Times New Roman" w:hAnsi="Times New Roman" w:cs="Times New Roman"/>
                <w:sz w:val="24"/>
                <w:szCs w:val="24"/>
                <w:lang w:val="kk-KZ"/>
              </w:rPr>
            </w:pPr>
          </w:p>
        </w:tc>
      </w:tr>
      <w:tr w:rsidR="00385EBA" w:rsidRPr="007F3133" w14:paraId="413B1E0C" w14:textId="77777777" w:rsidTr="0030420A">
        <w:tc>
          <w:tcPr>
            <w:tcW w:w="1134" w:type="dxa"/>
            <w:hideMark/>
          </w:tcPr>
          <w:p w14:paraId="09AFCAB4" w14:textId="77777777" w:rsidR="00385EBA" w:rsidRPr="007F3133" w:rsidRDefault="00385EBA" w:rsidP="00385EBA">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бағалау</w:t>
            </w:r>
          </w:p>
        </w:tc>
        <w:tc>
          <w:tcPr>
            <w:tcW w:w="2694" w:type="dxa"/>
            <w:hideMark/>
          </w:tcPr>
          <w:p w14:paraId="38001E74" w14:textId="77777777" w:rsidR="00385EBA" w:rsidRPr="007F3133" w:rsidRDefault="00385EBA" w:rsidP="00385EBA">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Логикалық есепті шы-ғартудың алгоритмін-дегі қателікті табыңыз. Неліктен олай ойлай-сыз? Жауабыңызды негіздеңіз.</w:t>
            </w:r>
          </w:p>
        </w:tc>
        <w:tc>
          <w:tcPr>
            <w:tcW w:w="4961" w:type="dxa"/>
            <w:hideMark/>
          </w:tcPr>
          <w:p w14:paraId="779D116B" w14:textId="77777777" w:rsidR="00385EBA" w:rsidRPr="007F3133" w:rsidRDefault="00385EBA" w:rsidP="00385EBA">
            <w:pPr>
              <w:numPr>
                <w:ilvl w:val="0"/>
                <w:numId w:val="44"/>
              </w:numPr>
              <w:tabs>
                <w:tab w:val="left" w:pos="248"/>
              </w:tabs>
              <w:spacing w:after="0" w:line="240" w:lineRule="auto"/>
              <w:ind w:left="0" w:firstLine="3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Логикалық есептегі орындалатын әрекеттердің ретін таба алады;</w:t>
            </w:r>
          </w:p>
          <w:p w14:paraId="5FB2286F" w14:textId="77777777" w:rsidR="00385EBA" w:rsidRPr="007F3133" w:rsidRDefault="00385EBA" w:rsidP="00385EBA">
            <w:pPr>
              <w:numPr>
                <w:ilvl w:val="0"/>
                <w:numId w:val="44"/>
              </w:numPr>
              <w:tabs>
                <w:tab w:val="left" w:pos="248"/>
              </w:tabs>
              <w:spacing w:after="0" w:line="240" w:lineRule="auto"/>
              <w:ind w:left="0" w:firstLine="3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Орындалған алгоритмнің ішінен қолайлысы, тиімдісін анықтай алады;</w:t>
            </w:r>
          </w:p>
          <w:p w14:paraId="50C62030" w14:textId="77777777" w:rsidR="00385EBA" w:rsidRPr="007F3133" w:rsidRDefault="00385EBA" w:rsidP="00385EBA">
            <w:pPr>
              <w:numPr>
                <w:ilvl w:val="0"/>
                <w:numId w:val="44"/>
              </w:numPr>
              <w:tabs>
                <w:tab w:val="left" w:pos="248"/>
              </w:tabs>
              <w:spacing w:after="0" w:line="240" w:lineRule="auto"/>
              <w:ind w:left="0" w:firstLine="33"/>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Оқушының жіберген қатесін анықтай алады.</w:t>
            </w:r>
          </w:p>
        </w:tc>
        <w:tc>
          <w:tcPr>
            <w:tcW w:w="850" w:type="dxa"/>
          </w:tcPr>
          <w:p w14:paraId="5BCDA08F" w14:textId="77777777" w:rsidR="00385EBA" w:rsidRPr="007F3133" w:rsidRDefault="00385EBA" w:rsidP="00385EBA">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w:t>
            </w:r>
          </w:p>
          <w:p w14:paraId="7A9586F5" w14:textId="77777777" w:rsidR="00385EBA" w:rsidRPr="007F3133" w:rsidRDefault="00385EBA" w:rsidP="00385EBA">
            <w:pPr>
              <w:spacing w:after="0" w:line="240" w:lineRule="auto"/>
              <w:ind w:firstLine="567"/>
              <w:jc w:val="both"/>
              <w:rPr>
                <w:rFonts w:ascii="Times New Roman" w:hAnsi="Times New Roman" w:cs="Times New Roman"/>
                <w:sz w:val="24"/>
                <w:szCs w:val="24"/>
                <w:lang w:val="kk-KZ"/>
              </w:rPr>
            </w:pPr>
          </w:p>
          <w:p w14:paraId="55674C41" w14:textId="77777777" w:rsidR="00385EBA" w:rsidRPr="007F3133" w:rsidRDefault="00385EBA" w:rsidP="00385EBA">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w:t>
            </w:r>
          </w:p>
          <w:p w14:paraId="76E53F23" w14:textId="77777777" w:rsidR="00385EBA" w:rsidRPr="007F3133" w:rsidRDefault="00385EBA" w:rsidP="00385EBA">
            <w:pPr>
              <w:spacing w:after="0" w:line="240" w:lineRule="auto"/>
              <w:ind w:firstLine="567"/>
              <w:jc w:val="both"/>
              <w:rPr>
                <w:rFonts w:ascii="Times New Roman" w:hAnsi="Times New Roman" w:cs="Times New Roman"/>
                <w:sz w:val="24"/>
                <w:szCs w:val="24"/>
                <w:lang w:val="kk-KZ"/>
              </w:rPr>
            </w:pPr>
          </w:p>
          <w:p w14:paraId="53B426A3" w14:textId="77777777" w:rsidR="00385EBA" w:rsidRPr="007F3133" w:rsidRDefault="00385EBA" w:rsidP="00385EBA">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w:t>
            </w:r>
          </w:p>
        </w:tc>
      </w:tr>
    </w:tbl>
    <w:p w14:paraId="04FF0AAB" w14:textId="77777777" w:rsidR="00385EBA" w:rsidRDefault="00385EBA" w:rsidP="007F3133">
      <w:pPr>
        <w:spacing w:after="0" w:line="240" w:lineRule="auto"/>
        <w:ind w:firstLine="567"/>
        <w:jc w:val="both"/>
        <w:rPr>
          <w:rFonts w:ascii="Times New Roman" w:hAnsi="Times New Roman" w:cs="Times New Roman"/>
          <w:sz w:val="28"/>
          <w:szCs w:val="28"/>
          <w:lang w:val="kk-KZ"/>
        </w:rPr>
      </w:pPr>
    </w:p>
    <w:p w14:paraId="13FC7C3E" w14:textId="6B2190C9"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lastRenderedPageBreak/>
        <w:t xml:space="preserve">Жазбаша диагностикалық бақылау жұмысын орындау барысында болашақ мамандардың «алгоритм», «алгоритмді жазу», математикалық </w:t>
      </w:r>
      <w:r w:rsidR="00D1024A">
        <w:rPr>
          <w:rFonts w:ascii="Times New Roman" w:hAnsi="Times New Roman" w:cs="Times New Roman"/>
          <w:sz w:val="28"/>
          <w:szCs w:val="28"/>
          <w:lang w:val="kk-KZ"/>
        </w:rPr>
        <w:t>жаттығу</w:t>
      </w:r>
      <w:r w:rsidRPr="007F3133">
        <w:rPr>
          <w:rFonts w:ascii="Times New Roman" w:hAnsi="Times New Roman" w:cs="Times New Roman"/>
          <w:sz w:val="28"/>
          <w:szCs w:val="28"/>
          <w:lang w:val="kk-KZ"/>
        </w:rPr>
        <w:t xml:space="preserve">, оның ішінде «теңдеуді шешу алгоритмі», </w:t>
      </w:r>
      <w:r w:rsidR="00D1024A">
        <w:rPr>
          <w:rFonts w:ascii="Times New Roman" w:hAnsi="Times New Roman" w:cs="Times New Roman"/>
          <w:sz w:val="28"/>
          <w:szCs w:val="28"/>
          <w:lang w:val="kk-KZ"/>
        </w:rPr>
        <w:t>«</w:t>
      </w:r>
      <w:r w:rsidRPr="007F3133">
        <w:rPr>
          <w:rFonts w:ascii="Times New Roman" w:hAnsi="Times New Roman" w:cs="Times New Roman"/>
          <w:sz w:val="28"/>
          <w:szCs w:val="28"/>
          <w:lang w:val="kk-KZ"/>
        </w:rPr>
        <w:t>есепті шығару алгоритмі» жайлы ақпараттық</w:t>
      </w:r>
      <w:r w:rsidR="00D1024A">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 білімі жоғары, жаттығулардың мазмұнын түсініп, оларды орындай алады. Бақылау тобының студенттері «білу» мен «түсіну» әрекеттерінің тапсырмаларын эксперименттік топ студенттерімен бірдей деңгейде орындаған. Ал «қолдану» деңгейінде амалдарды орындаудың ретін білгенімен,  тапсырманың ә) және б) бөлімін мүлдем орындай алмаған. «Жинақтау» деңгейінің тапсырмасын мүлдем түсінбеген. </w:t>
      </w:r>
    </w:p>
    <w:p w14:paraId="58370DBF"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Ал эксперименттік топ студенттерді алгоритмді түсініп қана қоймай, «талдау» деңгейіндегі теңдеуді шешудің барлық үш түрінің алгоритмін келтірген. Бесінші тапсырмада студенттердің блок-сызбаны түсініп, оның мазмұнына сай есеп құрастырып, алгоритмнің тармақталған түрі екенін ажырата алған. Есепті жекелеген амалдар (мысал шығару) және алгебралық  тәсілмен (теңдеу құру арқылы) шығара алған. Тіпті жаттығудың үш түріне де сызба бойынша мысал келтірген студенттер (21%) бар. Студенттерге күрделі, қиын болатын тапсырмалардың бірі болып табылатын «бағалау» деңгейінің тапсырмасының өзін дұрыс орындаған студенттер басым. </w:t>
      </w:r>
    </w:p>
    <w:p w14:paraId="53172D34" w14:textId="77777777" w:rsidR="00640A0D"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 Болашақ бастауыш сынып мұғалімдерінің жазбаша жиынтық бағалау тапсырмаларының нәтижесі </w:t>
      </w:r>
      <w:r w:rsidR="0068258D" w:rsidRPr="007F3133">
        <w:rPr>
          <w:rFonts w:ascii="Times New Roman" w:hAnsi="Times New Roman" w:cs="Times New Roman"/>
          <w:sz w:val="28"/>
          <w:szCs w:val="28"/>
          <w:lang w:val="kk-KZ"/>
        </w:rPr>
        <w:t>2</w:t>
      </w:r>
      <w:r w:rsidR="009044F5">
        <w:rPr>
          <w:rFonts w:ascii="Times New Roman" w:hAnsi="Times New Roman" w:cs="Times New Roman"/>
          <w:sz w:val="28"/>
          <w:szCs w:val="28"/>
          <w:lang w:val="kk-KZ"/>
        </w:rPr>
        <w:t>4</w:t>
      </w:r>
      <w:r w:rsidR="0068258D"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кестеде және диаграммада келтірілген.</w:t>
      </w:r>
    </w:p>
    <w:p w14:paraId="1224BD0D" w14:textId="77777777" w:rsidR="00385EBA" w:rsidRDefault="00385EBA" w:rsidP="00385EBA">
      <w:pPr>
        <w:spacing w:after="0" w:line="240" w:lineRule="auto"/>
        <w:jc w:val="both"/>
        <w:rPr>
          <w:rFonts w:ascii="Times New Roman" w:hAnsi="Times New Roman" w:cs="Times New Roman"/>
          <w:sz w:val="28"/>
          <w:szCs w:val="28"/>
          <w:lang w:val="kk-KZ"/>
        </w:rPr>
      </w:pPr>
    </w:p>
    <w:p w14:paraId="3B2E1568" w14:textId="267560F6" w:rsidR="009044F5" w:rsidRDefault="009044F5" w:rsidP="00385E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24 – Ж</w:t>
      </w:r>
      <w:r w:rsidRPr="007F3133">
        <w:rPr>
          <w:rFonts w:ascii="Times New Roman" w:hAnsi="Times New Roman" w:cs="Times New Roman"/>
          <w:sz w:val="28"/>
          <w:szCs w:val="28"/>
          <w:lang w:val="kk-KZ"/>
        </w:rPr>
        <w:t>азбаша</w:t>
      </w:r>
      <w:r>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жиынтық бағалау тапсырмаларының нәтижесі</w:t>
      </w:r>
    </w:p>
    <w:p w14:paraId="001578EC" w14:textId="77777777" w:rsidR="00385EBA" w:rsidRPr="007F3133" w:rsidRDefault="00385EBA" w:rsidP="00385EBA">
      <w:pPr>
        <w:spacing w:after="0" w:line="240" w:lineRule="auto"/>
        <w:jc w:val="both"/>
        <w:rPr>
          <w:rFonts w:ascii="Times New Roman" w:hAnsi="Times New Roman" w:cs="Times New Roman"/>
          <w:sz w:val="28"/>
          <w:szCs w:val="28"/>
          <w:lang w:val="kk-KZ"/>
        </w:rPr>
      </w:pPr>
    </w:p>
    <w:tbl>
      <w:tblPr>
        <w:tblStyle w:val="a6"/>
        <w:tblW w:w="0" w:type="auto"/>
        <w:tblInd w:w="108" w:type="dxa"/>
        <w:tblLook w:val="04A0" w:firstRow="1" w:lastRow="0" w:firstColumn="1" w:lastColumn="0" w:noHBand="0" w:noVBand="1"/>
      </w:tblPr>
      <w:tblGrid>
        <w:gridCol w:w="3828"/>
        <w:gridCol w:w="3402"/>
        <w:gridCol w:w="2409"/>
      </w:tblGrid>
      <w:tr w:rsidR="005E5E56" w:rsidRPr="007F3133" w14:paraId="3D6369D7" w14:textId="77777777" w:rsidTr="00385EBA">
        <w:tc>
          <w:tcPr>
            <w:tcW w:w="3828" w:type="dxa"/>
            <w:vMerge w:val="restart"/>
            <w:hideMark/>
          </w:tcPr>
          <w:p w14:paraId="55B38926" w14:textId="77777777" w:rsidR="005E5E56" w:rsidRPr="007F3133" w:rsidRDefault="005E5E56" w:rsidP="007F3133">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4"/>
                <w:szCs w:val="24"/>
                <w:lang w:val="kk-KZ"/>
              </w:rPr>
              <w:t>Деңгейлер</w:t>
            </w:r>
          </w:p>
        </w:tc>
        <w:tc>
          <w:tcPr>
            <w:tcW w:w="5811" w:type="dxa"/>
            <w:gridSpan w:val="2"/>
            <w:hideMark/>
          </w:tcPr>
          <w:p w14:paraId="63A14866" w14:textId="77777777" w:rsidR="005E5E56" w:rsidRPr="007F3133" w:rsidRDefault="005E5E56" w:rsidP="00385EBA">
            <w:pPr>
              <w:spacing w:after="0" w:line="240" w:lineRule="auto"/>
              <w:jc w:val="center"/>
              <w:rPr>
                <w:rFonts w:ascii="Times New Roman" w:hAnsi="Times New Roman" w:cs="Times New Roman"/>
                <w:sz w:val="28"/>
                <w:szCs w:val="28"/>
                <w:lang w:val="kk-KZ"/>
              </w:rPr>
            </w:pPr>
            <w:r w:rsidRPr="007F3133">
              <w:rPr>
                <w:rFonts w:ascii="Times New Roman" w:hAnsi="Times New Roman" w:cs="Times New Roman"/>
                <w:sz w:val="24"/>
                <w:szCs w:val="24"/>
                <w:lang w:val="kk-KZ"/>
              </w:rPr>
              <w:t>Тексеру экспериментінің нәтижесі</w:t>
            </w:r>
          </w:p>
        </w:tc>
      </w:tr>
      <w:tr w:rsidR="005E5E56" w:rsidRPr="007F3133" w14:paraId="76E8675E" w14:textId="77777777" w:rsidTr="00385EBA">
        <w:tc>
          <w:tcPr>
            <w:tcW w:w="3828" w:type="dxa"/>
            <w:vMerge/>
            <w:hideMark/>
          </w:tcPr>
          <w:p w14:paraId="18894085" w14:textId="77777777" w:rsidR="005E5E56" w:rsidRPr="007F3133" w:rsidRDefault="005E5E56" w:rsidP="007F3133">
            <w:pPr>
              <w:spacing w:after="0" w:line="240" w:lineRule="auto"/>
              <w:rPr>
                <w:rFonts w:ascii="Times New Roman" w:hAnsi="Times New Roman" w:cs="Times New Roman"/>
                <w:sz w:val="28"/>
                <w:szCs w:val="28"/>
                <w:lang w:val="kk-KZ"/>
              </w:rPr>
            </w:pPr>
          </w:p>
        </w:tc>
        <w:tc>
          <w:tcPr>
            <w:tcW w:w="3402" w:type="dxa"/>
            <w:hideMark/>
          </w:tcPr>
          <w:p w14:paraId="647CFDD0" w14:textId="77777777" w:rsidR="005E5E56" w:rsidRPr="007F3133" w:rsidRDefault="005E5E56" w:rsidP="00385EBA">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БТ(66)</w:t>
            </w:r>
          </w:p>
        </w:tc>
        <w:tc>
          <w:tcPr>
            <w:tcW w:w="2409" w:type="dxa"/>
            <w:hideMark/>
          </w:tcPr>
          <w:p w14:paraId="2A220A0D" w14:textId="77777777" w:rsidR="005E5E56" w:rsidRPr="007F3133" w:rsidRDefault="005E5E56" w:rsidP="00385EBA">
            <w:pPr>
              <w:spacing w:after="0" w:line="240" w:lineRule="auto"/>
              <w:jc w:val="center"/>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ЭТ (67)</w:t>
            </w:r>
          </w:p>
        </w:tc>
      </w:tr>
      <w:tr w:rsidR="005E5E56" w:rsidRPr="007F3133" w14:paraId="39DB99B4" w14:textId="77777777" w:rsidTr="00385EBA">
        <w:tc>
          <w:tcPr>
            <w:tcW w:w="3828" w:type="dxa"/>
            <w:hideMark/>
          </w:tcPr>
          <w:p w14:paraId="3EFBF695" w14:textId="77777777" w:rsidR="005E5E56" w:rsidRPr="007F3133" w:rsidRDefault="005E5E56"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жоғары</w:t>
            </w:r>
          </w:p>
        </w:tc>
        <w:tc>
          <w:tcPr>
            <w:tcW w:w="3402" w:type="dxa"/>
            <w:hideMark/>
          </w:tcPr>
          <w:p w14:paraId="632F90B0" w14:textId="77777777" w:rsidR="005E5E56" w:rsidRPr="007F3133" w:rsidRDefault="005E5E56"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32%</w:t>
            </w:r>
          </w:p>
        </w:tc>
        <w:tc>
          <w:tcPr>
            <w:tcW w:w="2409" w:type="dxa"/>
            <w:hideMark/>
          </w:tcPr>
          <w:p w14:paraId="32CE929F" w14:textId="77777777" w:rsidR="005E5E56" w:rsidRPr="007F3133" w:rsidRDefault="005E5E56" w:rsidP="007F3133">
            <w:pPr>
              <w:spacing w:after="0" w:line="240" w:lineRule="auto"/>
              <w:jc w:val="both"/>
              <w:rPr>
                <w:rFonts w:ascii="Times New Roman" w:eastAsia="Times New Roman" w:hAnsi="Times New Roman"/>
                <w:color w:val="000000"/>
                <w:sz w:val="24"/>
                <w:szCs w:val="24"/>
                <w:lang w:val="kk-KZ" w:eastAsia="ru-RU"/>
              </w:rPr>
            </w:pPr>
            <w:r w:rsidRPr="007F3133">
              <w:rPr>
                <w:rFonts w:ascii="Times New Roman" w:eastAsia="Times New Roman" w:hAnsi="Times New Roman"/>
                <w:color w:val="000000"/>
                <w:sz w:val="24"/>
                <w:szCs w:val="24"/>
                <w:lang w:val="kk-KZ" w:eastAsia="ru-RU"/>
              </w:rPr>
              <w:t>73%</w:t>
            </w:r>
          </w:p>
        </w:tc>
      </w:tr>
      <w:tr w:rsidR="005E5E56" w:rsidRPr="007F3133" w14:paraId="55E3BEE7" w14:textId="77777777" w:rsidTr="00385EBA">
        <w:tc>
          <w:tcPr>
            <w:tcW w:w="3828" w:type="dxa"/>
            <w:hideMark/>
          </w:tcPr>
          <w:p w14:paraId="180B5C6B"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орташа</w:t>
            </w:r>
          </w:p>
        </w:tc>
        <w:tc>
          <w:tcPr>
            <w:tcW w:w="3402" w:type="dxa"/>
            <w:hideMark/>
          </w:tcPr>
          <w:p w14:paraId="06E520B5"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41%</w:t>
            </w:r>
          </w:p>
        </w:tc>
        <w:tc>
          <w:tcPr>
            <w:tcW w:w="2409" w:type="dxa"/>
            <w:hideMark/>
          </w:tcPr>
          <w:p w14:paraId="1F247D33"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23%</w:t>
            </w:r>
          </w:p>
        </w:tc>
      </w:tr>
      <w:tr w:rsidR="005E5E56" w:rsidRPr="007F3133" w14:paraId="27710D8D" w14:textId="77777777" w:rsidTr="00385EBA">
        <w:tc>
          <w:tcPr>
            <w:tcW w:w="3828" w:type="dxa"/>
            <w:hideMark/>
          </w:tcPr>
          <w:p w14:paraId="60303EB8"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төмен</w:t>
            </w:r>
          </w:p>
        </w:tc>
        <w:tc>
          <w:tcPr>
            <w:tcW w:w="3402" w:type="dxa"/>
            <w:hideMark/>
          </w:tcPr>
          <w:p w14:paraId="35E302F1"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27%</w:t>
            </w:r>
          </w:p>
        </w:tc>
        <w:tc>
          <w:tcPr>
            <w:tcW w:w="2409" w:type="dxa"/>
            <w:hideMark/>
          </w:tcPr>
          <w:p w14:paraId="60F4B92E" w14:textId="77777777" w:rsidR="005E5E56" w:rsidRPr="007F3133" w:rsidRDefault="005E5E56"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w:t>
            </w:r>
          </w:p>
        </w:tc>
      </w:tr>
    </w:tbl>
    <w:p w14:paraId="3721AD05" w14:textId="7D6B6C6A" w:rsidR="00640A0D" w:rsidRDefault="00640A0D" w:rsidP="007F3133">
      <w:pPr>
        <w:spacing w:after="0" w:line="240" w:lineRule="auto"/>
        <w:ind w:firstLine="567"/>
        <w:jc w:val="both"/>
        <w:rPr>
          <w:rFonts w:ascii="Times New Roman" w:hAnsi="Times New Roman" w:cs="Times New Roman"/>
          <w:noProof/>
          <w:sz w:val="28"/>
          <w:szCs w:val="28"/>
          <w:lang w:val="kk-KZ" w:eastAsia="ru-RU"/>
        </w:rPr>
      </w:pPr>
      <w:r w:rsidRPr="007F3133">
        <w:rPr>
          <w:rFonts w:ascii="Times New Roman" w:hAnsi="Times New Roman" w:cs="Times New Roman"/>
          <w:noProof/>
          <w:sz w:val="28"/>
          <w:szCs w:val="28"/>
          <w:lang w:val="kk-KZ" w:eastAsia="ru-RU"/>
        </w:rPr>
        <w:t>Кестедегі тексеру экспериментінің мәліметі бойынша диаграмма тұрғызылды:</w:t>
      </w:r>
    </w:p>
    <w:p w14:paraId="1D2B27C7" w14:textId="77777777" w:rsidR="00385EBA" w:rsidRPr="007F3133" w:rsidRDefault="00385EBA" w:rsidP="007F3133">
      <w:pPr>
        <w:spacing w:after="0" w:line="240" w:lineRule="auto"/>
        <w:ind w:firstLine="567"/>
        <w:jc w:val="both"/>
        <w:rPr>
          <w:rFonts w:ascii="Times New Roman" w:hAnsi="Times New Roman" w:cs="Times New Roman"/>
          <w:noProof/>
          <w:sz w:val="28"/>
          <w:szCs w:val="28"/>
          <w:lang w:val="kk-KZ" w:eastAsia="ru-RU"/>
        </w:rPr>
      </w:pPr>
    </w:p>
    <w:p w14:paraId="21F767A5" w14:textId="7D2F39EE" w:rsidR="00640A0D" w:rsidRPr="007F3133" w:rsidRDefault="00CA1F16" w:rsidP="00385EBA">
      <w:pPr>
        <w:spacing w:after="0" w:line="240" w:lineRule="auto"/>
        <w:ind w:firstLine="567"/>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15FD1F8C" wp14:editId="0FA25F08">
            <wp:extent cx="4596713" cy="2794110"/>
            <wp:effectExtent l="0" t="0" r="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6794" cy="2794159"/>
                    </a:xfrm>
                    <a:prstGeom prst="rect">
                      <a:avLst/>
                    </a:prstGeom>
                    <a:noFill/>
                    <a:ln>
                      <a:noFill/>
                    </a:ln>
                  </pic:spPr>
                </pic:pic>
              </a:graphicData>
            </a:graphic>
          </wp:inline>
        </w:drawing>
      </w:r>
    </w:p>
    <w:p w14:paraId="6920BD35" w14:textId="77777777" w:rsidR="00385EBA" w:rsidRDefault="00385EBA" w:rsidP="007F3133">
      <w:pPr>
        <w:spacing w:after="0" w:line="240" w:lineRule="auto"/>
        <w:ind w:firstLine="567"/>
        <w:jc w:val="center"/>
        <w:rPr>
          <w:rFonts w:ascii="Times New Roman" w:hAnsi="Times New Roman" w:cs="Times New Roman"/>
          <w:sz w:val="28"/>
          <w:szCs w:val="28"/>
          <w:lang w:val="kk-KZ"/>
        </w:rPr>
      </w:pPr>
    </w:p>
    <w:p w14:paraId="2B4FDBB7" w14:textId="5F1673B2" w:rsidR="00640A0D" w:rsidRDefault="00640A0D" w:rsidP="007F3133">
      <w:pPr>
        <w:spacing w:after="0" w:line="240" w:lineRule="auto"/>
        <w:ind w:firstLine="567"/>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Сурет </w:t>
      </w:r>
      <w:r w:rsidR="00131FF1">
        <w:rPr>
          <w:rFonts w:ascii="Times New Roman" w:hAnsi="Times New Roman" w:cs="Times New Roman"/>
          <w:sz w:val="28"/>
          <w:szCs w:val="28"/>
          <w:lang w:val="kk-KZ"/>
        </w:rPr>
        <w:t>34</w:t>
      </w:r>
      <w:r w:rsidRPr="007F3133">
        <w:rPr>
          <w:rFonts w:ascii="Times New Roman" w:hAnsi="Times New Roman" w:cs="Times New Roman"/>
          <w:sz w:val="28"/>
          <w:szCs w:val="28"/>
          <w:lang w:val="kk-KZ"/>
        </w:rPr>
        <w:t xml:space="preserve"> – Тексеру экспериментіндегі болашақ мамандардың білім деңгейлерінің көрсеткіші</w:t>
      </w:r>
    </w:p>
    <w:p w14:paraId="43C38E72" w14:textId="77777777" w:rsidR="00385EBA" w:rsidRPr="007F3133" w:rsidRDefault="00385EBA" w:rsidP="007F3133">
      <w:pPr>
        <w:spacing w:after="0" w:line="240" w:lineRule="auto"/>
        <w:ind w:firstLine="567"/>
        <w:jc w:val="center"/>
        <w:rPr>
          <w:rFonts w:ascii="Times New Roman" w:hAnsi="Times New Roman" w:cs="Times New Roman"/>
          <w:sz w:val="28"/>
          <w:szCs w:val="28"/>
          <w:lang w:val="kk-KZ"/>
        </w:rPr>
      </w:pPr>
    </w:p>
    <w:p w14:paraId="31ACCCDB"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Диаграмма мен кестеге қарасақ, болашақ мамандарға «Алгоритмдерді оқыту әдістемесі» арнайы курсы өткізіліп, дәрістер мен практикалық сабақтар жүргізіліп, СОӨЖ бен СӨЖ тапсырмаларын орындату барысында мамандардың алгоритмдік әдістемелік-математикалық сауаттылы</w:t>
      </w:r>
      <w:r w:rsidR="00063764" w:rsidRPr="007F3133">
        <w:rPr>
          <w:rFonts w:ascii="Times New Roman" w:hAnsi="Times New Roman" w:cs="Times New Roman"/>
          <w:sz w:val="28"/>
          <w:szCs w:val="28"/>
          <w:lang w:val="kk-KZ"/>
        </w:rPr>
        <w:t>ғ</w:t>
      </w:r>
      <w:r w:rsidRPr="007F3133">
        <w:rPr>
          <w:rFonts w:ascii="Times New Roman" w:hAnsi="Times New Roman" w:cs="Times New Roman"/>
          <w:sz w:val="28"/>
          <w:szCs w:val="28"/>
          <w:lang w:val="kk-KZ"/>
        </w:rPr>
        <w:t xml:space="preserve">ының даму динамикасының әдеуір өскенін байқауға болады. Бақылау тобының студенттеріне қарағанда (31%) тексеру эксперименті кезінде эксперименттік топ студенттерінің білім деңгейлерінің (73%)  2 есеге дейін жоғары екендігін көруге болады. </w:t>
      </w:r>
    </w:p>
    <w:p w14:paraId="4D3BAB13" w14:textId="087797F9"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sz w:val="28"/>
          <w:szCs w:val="28"/>
          <w:lang w:val="kk-KZ"/>
        </w:rPr>
        <w:t>Болашақ бастауыш сынып мұғалімдерінің әдістемелік-математикалық сауаттылығын дамытудың мазмұндық-құрылымдық моделінің операционалдық</w:t>
      </w:r>
      <w:r w:rsidR="00D1024A">
        <w:rPr>
          <w:rFonts w:ascii="Times New Roman" w:hAnsi="Times New Roman"/>
          <w:sz w:val="28"/>
          <w:szCs w:val="28"/>
          <w:lang w:val="kk-KZ"/>
        </w:rPr>
        <w:t xml:space="preserve"> </w:t>
      </w:r>
      <w:r w:rsidRPr="007F3133">
        <w:rPr>
          <w:rFonts w:ascii="Times New Roman" w:hAnsi="Times New Roman"/>
          <w:sz w:val="28"/>
          <w:szCs w:val="28"/>
          <w:lang w:val="kk-KZ"/>
        </w:rPr>
        <w:t xml:space="preserve">-әрекеттік компонентін анықтаудағы </w:t>
      </w:r>
      <w:r w:rsidR="00D1024A">
        <w:rPr>
          <w:rFonts w:ascii="Times New Roman" w:hAnsi="Times New Roman" w:cs="Times New Roman"/>
          <w:sz w:val="28"/>
          <w:szCs w:val="28"/>
          <w:lang w:val="kk-KZ"/>
        </w:rPr>
        <w:t>Ю.М.</w:t>
      </w:r>
      <w:r w:rsidRPr="007F3133">
        <w:rPr>
          <w:rFonts w:ascii="Times New Roman" w:hAnsi="Times New Roman" w:cs="Times New Roman"/>
          <w:sz w:val="28"/>
          <w:szCs w:val="28"/>
          <w:lang w:val="kk-KZ"/>
        </w:rPr>
        <w:t xml:space="preserve">Орловтың «Табысқа жетуге қажеттілік» тестін де қайтадан өткіздік. Ондағы мақсатымыз – болашақ бастауыш сынып мұғалімдерінің алгоритмді үйренуге қажеттілігінің, түрлі әрекет тәсілдерінің орындалуына қажеттіліктің, әрекет етуге ұмтылушылық,  жасаған әрекетінің нәтижесін көруге ұмтылушылық деңгейін анықтау. Аталмыш тестті біз төмендегідей шкалалар бойынша таңдап алдық: </w:t>
      </w:r>
    </w:p>
    <w:p w14:paraId="051ED69E"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1. Қызықты әрекеттің қажеттігі;</w:t>
      </w:r>
    </w:p>
    <w:p w14:paraId="0B1C0F4B"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2. Нәтижелі әрекеттің қажеттігі;</w:t>
      </w:r>
    </w:p>
    <w:p w14:paraId="4E8363F2"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3. Табысқа жетудің қажеттігі;</w:t>
      </w:r>
    </w:p>
    <w:p w14:paraId="219E217E"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4. Табандылықтың, шыдамдылықтың қажеттігі;</w:t>
      </w:r>
    </w:p>
    <w:p w14:paraId="4A77ABCD"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5. Ұзақ мерзімді мақсатты-қажеттілік.</w:t>
      </w:r>
    </w:p>
    <w:p w14:paraId="6C06A6D2" w14:textId="77777777" w:rsidR="00640A0D" w:rsidRPr="007F3133" w:rsidRDefault="00640A0D" w:rsidP="007F3133">
      <w:pPr>
        <w:spacing w:after="0" w:line="240" w:lineRule="auto"/>
        <w:ind w:firstLine="567"/>
        <w:jc w:val="both"/>
        <w:rPr>
          <w:rFonts w:ascii="Times New Roman" w:hAnsi="Times New Roman"/>
          <w:sz w:val="28"/>
          <w:szCs w:val="28"/>
          <w:lang w:val="kk-KZ"/>
        </w:rPr>
      </w:pPr>
      <w:r w:rsidRPr="007F3133">
        <w:rPr>
          <w:rFonts w:ascii="Times New Roman" w:hAnsi="Times New Roman" w:cs="Times New Roman"/>
          <w:sz w:val="28"/>
          <w:szCs w:val="28"/>
          <w:lang w:val="kk-KZ"/>
        </w:rPr>
        <w:t>Болашақ бастауыш сынып м</w:t>
      </w:r>
      <w:r w:rsidR="000B2EB5" w:rsidRPr="007F3133">
        <w:rPr>
          <w:rFonts w:ascii="Times New Roman" w:hAnsi="Times New Roman" w:cs="Times New Roman"/>
          <w:sz w:val="28"/>
          <w:szCs w:val="28"/>
          <w:lang w:val="kk-KZ"/>
        </w:rPr>
        <w:t>ұ</w:t>
      </w:r>
      <w:r w:rsidRPr="007F3133">
        <w:rPr>
          <w:rFonts w:ascii="Times New Roman" w:hAnsi="Times New Roman" w:cs="Times New Roman"/>
          <w:sz w:val="28"/>
          <w:szCs w:val="28"/>
          <w:lang w:val="kk-KZ"/>
        </w:rPr>
        <w:t xml:space="preserve">ғалімдерінің әдістемелік-математикалық сауаттылығын дамыту моделінің </w:t>
      </w:r>
      <w:r w:rsidRPr="007F3133">
        <w:rPr>
          <w:rFonts w:ascii="Times New Roman" w:hAnsi="Times New Roman"/>
          <w:sz w:val="28"/>
          <w:szCs w:val="28"/>
          <w:lang w:val="kk-KZ"/>
        </w:rPr>
        <w:t>операционалдық-әрекеттік компонентін тексерудің нәтижесі төмендегідей:</w:t>
      </w:r>
    </w:p>
    <w:p w14:paraId="563AADD7"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1. </w:t>
      </w:r>
      <w:r w:rsidRPr="007F3133">
        <w:rPr>
          <w:rFonts w:ascii="Times New Roman" w:hAnsi="Times New Roman" w:cs="Times New Roman"/>
          <w:i/>
          <w:sz w:val="28"/>
          <w:szCs w:val="28"/>
          <w:lang w:val="kk-KZ"/>
        </w:rPr>
        <w:t>Қызықты әрекеттің қажеттігі;</w:t>
      </w:r>
      <w:r w:rsidRPr="007F3133">
        <w:rPr>
          <w:rFonts w:ascii="Times New Roman" w:hAnsi="Times New Roman" w:cs="Times New Roman"/>
          <w:sz w:val="28"/>
          <w:szCs w:val="28"/>
          <w:lang w:val="kk-KZ"/>
        </w:rPr>
        <w:t xml:space="preserve">  Кейбір студенттер қандай да бір әрекетті, мейлі ол математикалық мазмұнды болсын, мейлі нақты өмірлік жағдаят болсын орындалатын әрекетті</w:t>
      </w:r>
      <w:r w:rsidR="00063764" w:rsidRPr="007F3133">
        <w:rPr>
          <w:rFonts w:ascii="Times New Roman" w:hAnsi="Times New Roman" w:cs="Times New Roman"/>
          <w:sz w:val="28"/>
          <w:szCs w:val="28"/>
          <w:lang w:val="kk-KZ"/>
        </w:rPr>
        <w:t>ң</w:t>
      </w:r>
      <w:r w:rsidRPr="007F3133">
        <w:rPr>
          <w:rFonts w:ascii="Times New Roman" w:hAnsi="Times New Roman" w:cs="Times New Roman"/>
          <w:sz w:val="28"/>
          <w:szCs w:val="28"/>
          <w:lang w:val="kk-KZ"/>
        </w:rPr>
        <w:t xml:space="preserve"> қызықты болуы жағына ерекше мән беретінін айтты. </w:t>
      </w:r>
    </w:p>
    <w:p w14:paraId="242BEC25"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2. </w:t>
      </w:r>
      <w:r w:rsidRPr="007F3133">
        <w:rPr>
          <w:rFonts w:ascii="Times New Roman" w:hAnsi="Times New Roman" w:cs="Times New Roman"/>
          <w:i/>
          <w:sz w:val="28"/>
          <w:szCs w:val="28"/>
          <w:lang w:val="kk-KZ"/>
        </w:rPr>
        <w:t xml:space="preserve">Нәтижелі әрекеттің қажеттігі; </w:t>
      </w:r>
      <w:r w:rsidRPr="007F3133">
        <w:rPr>
          <w:rFonts w:ascii="Times New Roman" w:hAnsi="Times New Roman" w:cs="Times New Roman"/>
          <w:sz w:val="28"/>
          <w:szCs w:val="28"/>
          <w:lang w:val="kk-KZ"/>
        </w:rPr>
        <w:t>Болашақ мамандар қандай әрекет орындамасын оны</w:t>
      </w:r>
      <w:r w:rsidR="004E4ED8" w:rsidRPr="007F3133">
        <w:rPr>
          <w:rFonts w:ascii="Times New Roman" w:hAnsi="Times New Roman" w:cs="Times New Roman"/>
          <w:sz w:val="28"/>
          <w:szCs w:val="28"/>
          <w:lang w:val="kk-KZ"/>
        </w:rPr>
        <w:t>ң</w:t>
      </w:r>
      <w:r w:rsidRPr="007F3133">
        <w:rPr>
          <w:rFonts w:ascii="Times New Roman" w:hAnsi="Times New Roman" w:cs="Times New Roman"/>
          <w:sz w:val="28"/>
          <w:szCs w:val="28"/>
          <w:lang w:val="kk-KZ"/>
        </w:rPr>
        <w:t xml:space="preserve"> нәтижесінің болуын, оның оң не теріс болуының маңызды е</w:t>
      </w:r>
      <w:r w:rsidR="00063764" w:rsidRPr="007F3133">
        <w:rPr>
          <w:rFonts w:ascii="Times New Roman" w:hAnsi="Times New Roman" w:cs="Times New Roman"/>
          <w:sz w:val="28"/>
          <w:szCs w:val="28"/>
          <w:lang w:val="kk-KZ"/>
        </w:rPr>
        <w:t>м</w:t>
      </w:r>
      <w:r w:rsidRPr="007F3133">
        <w:rPr>
          <w:rFonts w:ascii="Times New Roman" w:hAnsi="Times New Roman" w:cs="Times New Roman"/>
          <w:sz w:val="28"/>
          <w:szCs w:val="28"/>
          <w:lang w:val="kk-KZ"/>
        </w:rPr>
        <w:t>е</w:t>
      </w:r>
      <w:r w:rsidR="00063764" w:rsidRPr="007F3133">
        <w:rPr>
          <w:rFonts w:ascii="Times New Roman" w:hAnsi="Times New Roman" w:cs="Times New Roman"/>
          <w:sz w:val="28"/>
          <w:szCs w:val="28"/>
          <w:lang w:val="kk-KZ"/>
        </w:rPr>
        <w:t>с</w:t>
      </w:r>
      <w:r w:rsidRPr="007F3133">
        <w:rPr>
          <w:rFonts w:ascii="Times New Roman" w:hAnsi="Times New Roman" w:cs="Times New Roman"/>
          <w:sz w:val="28"/>
          <w:szCs w:val="28"/>
          <w:lang w:val="kk-KZ"/>
        </w:rPr>
        <w:t xml:space="preserve"> екендігін білдіргендер болды.</w:t>
      </w:r>
    </w:p>
    <w:p w14:paraId="440F1584"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3. </w:t>
      </w:r>
      <w:r w:rsidRPr="007F3133">
        <w:rPr>
          <w:rFonts w:ascii="Times New Roman" w:hAnsi="Times New Roman" w:cs="Times New Roman"/>
          <w:i/>
          <w:sz w:val="28"/>
          <w:szCs w:val="28"/>
          <w:lang w:val="kk-KZ"/>
        </w:rPr>
        <w:t>Табысқа жетудің қажеттігі;</w:t>
      </w:r>
      <w:r w:rsidRPr="007F3133">
        <w:rPr>
          <w:rFonts w:ascii="Times New Roman" w:hAnsi="Times New Roman" w:cs="Times New Roman"/>
          <w:sz w:val="28"/>
          <w:szCs w:val="28"/>
          <w:lang w:val="kk-KZ"/>
        </w:rPr>
        <w:t xml:space="preserve"> Оқу/оқыту үдерісінде орындалатын әрекеттің табысты болуын, оның ішінде математикалық жаттығуларды орындауда қажет болатын дұрыс жауапқа жетудің табыстылығын қажет ететін студенттер де болды.</w:t>
      </w:r>
    </w:p>
    <w:p w14:paraId="11B94D23"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4. </w:t>
      </w:r>
      <w:r w:rsidRPr="007F3133">
        <w:rPr>
          <w:rFonts w:ascii="Times New Roman" w:hAnsi="Times New Roman" w:cs="Times New Roman"/>
          <w:i/>
          <w:sz w:val="28"/>
          <w:szCs w:val="28"/>
          <w:lang w:val="kk-KZ"/>
        </w:rPr>
        <w:t>Табандылықтың, шыдамдылықтың қажеттігі;</w:t>
      </w:r>
      <w:r w:rsidRPr="007F3133">
        <w:rPr>
          <w:rFonts w:ascii="Times New Roman" w:hAnsi="Times New Roman" w:cs="Times New Roman"/>
          <w:sz w:val="28"/>
          <w:szCs w:val="28"/>
          <w:lang w:val="kk-KZ"/>
        </w:rPr>
        <w:t xml:space="preserve"> Қандай да бір әрекетті орындау барысында бастаған жұмысты аяғына жеткізу үшін табандылық пен  шыдамдылық қажет. Басталған жұмысты нәтижесіне жете алмай, аяғына жеткізбейтіндер де бар.</w:t>
      </w:r>
    </w:p>
    <w:p w14:paraId="0CD0E593" w14:textId="6C001B0D" w:rsidR="00640A0D"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i/>
          <w:sz w:val="28"/>
          <w:szCs w:val="28"/>
          <w:lang w:val="kk-KZ"/>
        </w:rPr>
        <w:lastRenderedPageBreak/>
        <w:t>5. Ұзақ мерзімді мақсатты-қажеттілік.</w:t>
      </w:r>
      <w:r w:rsidRPr="007F3133">
        <w:rPr>
          <w:rFonts w:ascii="Times New Roman" w:hAnsi="Times New Roman" w:cs="Times New Roman"/>
          <w:sz w:val="28"/>
          <w:szCs w:val="28"/>
          <w:lang w:val="kk-KZ"/>
        </w:rPr>
        <w:t xml:space="preserve"> Болашақ бастауыш сынып мұғалімдерінің кәсібіне қажет болатын ұзақ мерзімді әрекеттер өте маңызды. Сабаққа дайындалу, қысқа мерзімді жоспар дайындау, әрекет ету мен оны орындауда өзіне деген сенімділіктің жоғары болуы негізгі маңызды мәселе болып табылады.</w:t>
      </w:r>
      <w:r w:rsidR="009044F5">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xml:space="preserve">Аталмыш тесттің қорытындысы </w:t>
      </w:r>
      <w:r w:rsidR="00D1024A">
        <w:rPr>
          <w:rFonts w:ascii="Times New Roman" w:hAnsi="Times New Roman" w:cs="Times New Roman"/>
          <w:sz w:val="28"/>
          <w:szCs w:val="28"/>
          <w:lang w:val="en-US"/>
        </w:rPr>
        <w:t>25-</w:t>
      </w:r>
      <w:r w:rsidRPr="007F3133">
        <w:rPr>
          <w:rFonts w:ascii="Times New Roman" w:hAnsi="Times New Roman" w:cs="Times New Roman"/>
          <w:sz w:val="28"/>
          <w:szCs w:val="28"/>
          <w:lang w:val="kk-KZ"/>
        </w:rPr>
        <w:t>кестеде келтірілді</w:t>
      </w:r>
      <w:r w:rsidR="00D1024A">
        <w:rPr>
          <w:rFonts w:ascii="Times New Roman" w:hAnsi="Times New Roman" w:cs="Times New Roman"/>
          <w:sz w:val="28"/>
          <w:szCs w:val="28"/>
          <w:lang w:val="kk-KZ"/>
        </w:rPr>
        <w:t>.</w:t>
      </w:r>
    </w:p>
    <w:p w14:paraId="5464047C" w14:textId="77777777" w:rsidR="00385EBA" w:rsidRDefault="00385EBA" w:rsidP="00385EBA">
      <w:pPr>
        <w:spacing w:after="0" w:line="240" w:lineRule="auto"/>
        <w:jc w:val="both"/>
        <w:rPr>
          <w:rFonts w:ascii="Times New Roman" w:hAnsi="Times New Roman" w:cs="Times New Roman"/>
          <w:sz w:val="28"/>
          <w:szCs w:val="28"/>
          <w:lang w:val="kk-KZ"/>
        </w:rPr>
      </w:pPr>
    </w:p>
    <w:p w14:paraId="4503F22C" w14:textId="1C0CDE2B" w:rsidR="00640A0D" w:rsidRDefault="00640A0D" w:rsidP="00385EBA">
      <w:pPr>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 </w:t>
      </w:r>
      <w:r w:rsidR="0068258D" w:rsidRPr="007F3133">
        <w:rPr>
          <w:rFonts w:ascii="Times New Roman" w:hAnsi="Times New Roman" w:cs="Times New Roman"/>
          <w:sz w:val="28"/>
          <w:szCs w:val="28"/>
          <w:lang w:val="kk-KZ"/>
        </w:rPr>
        <w:t>2</w:t>
      </w:r>
      <w:r w:rsidR="009044F5">
        <w:rPr>
          <w:rFonts w:ascii="Times New Roman" w:hAnsi="Times New Roman" w:cs="Times New Roman"/>
          <w:sz w:val="28"/>
          <w:szCs w:val="28"/>
          <w:lang w:val="kk-KZ"/>
        </w:rPr>
        <w:t>5</w:t>
      </w:r>
      <w:r w:rsidR="00EF098A" w:rsidRPr="007F3133">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 Табысқа жетуге ұмтылушылық деңгейі</w:t>
      </w:r>
    </w:p>
    <w:p w14:paraId="34B3D849" w14:textId="77777777" w:rsidR="00385EBA" w:rsidRPr="007F3133" w:rsidRDefault="00385EBA" w:rsidP="00385EBA">
      <w:pPr>
        <w:spacing w:after="0" w:line="240" w:lineRule="auto"/>
        <w:jc w:val="both"/>
        <w:rPr>
          <w:rFonts w:ascii="Times New Roman" w:hAnsi="Times New Roman" w:cs="Times New Roman"/>
          <w:sz w:val="28"/>
          <w:szCs w:val="28"/>
          <w:lang w:val="kk-KZ"/>
        </w:rPr>
      </w:pPr>
    </w:p>
    <w:tbl>
      <w:tblPr>
        <w:tblStyle w:val="a6"/>
        <w:tblW w:w="9639" w:type="dxa"/>
        <w:tblInd w:w="108" w:type="dxa"/>
        <w:tblLook w:val="04A0" w:firstRow="1" w:lastRow="0" w:firstColumn="1" w:lastColumn="0" w:noHBand="0" w:noVBand="1"/>
      </w:tblPr>
      <w:tblGrid>
        <w:gridCol w:w="2835"/>
        <w:gridCol w:w="1560"/>
        <w:gridCol w:w="992"/>
        <w:gridCol w:w="1134"/>
        <w:gridCol w:w="992"/>
        <w:gridCol w:w="2126"/>
      </w:tblGrid>
      <w:tr w:rsidR="00640A0D" w:rsidRPr="007F3133" w14:paraId="53B1B367" w14:textId="77777777" w:rsidTr="00385EBA">
        <w:tc>
          <w:tcPr>
            <w:tcW w:w="2835" w:type="dxa"/>
          </w:tcPr>
          <w:p w14:paraId="436E5D8C"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Топтар </w:t>
            </w:r>
          </w:p>
        </w:tc>
        <w:tc>
          <w:tcPr>
            <w:tcW w:w="1560" w:type="dxa"/>
          </w:tcPr>
          <w:p w14:paraId="7C079C59"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өте төмен</w:t>
            </w:r>
          </w:p>
        </w:tc>
        <w:tc>
          <w:tcPr>
            <w:tcW w:w="992" w:type="dxa"/>
          </w:tcPr>
          <w:p w14:paraId="4B05F007"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төмен</w:t>
            </w:r>
          </w:p>
        </w:tc>
        <w:tc>
          <w:tcPr>
            <w:tcW w:w="1134" w:type="dxa"/>
          </w:tcPr>
          <w:p w14:paraId="3DD61363"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орташа</w:t>
            </w:r>
          </w:p>
        </w:tc>
        <w:tc>
          <w:tcPr>
            <w:tcW w:w="992" w:type="dxa"/>
          </w:tcPr>
          <w:p w14:paraId="58B28472"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жоғары</w:t>
            </w:r>
          </w:p>
        </w:tc>
        <w:tc>
          <w:tcPr>
            <w:tcW w:w="2126" w:type="dxa"/>
          </w:tcPr>
          <w:p w14:paraId="538FEE31"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өте жоғары</w:t>
            </w:r>
          </w:p>
        </w:tc>
      </w:tr>
      <w:tr w:rsidR="00640A0D" w:rsidRPr="007F3133" w14:paraId="28DB96CA" w14:textId="77777777" w:rsidTr="00385EBA">
        <w:tc>
          <w:tcPr>
            <w:tcW w:w="2835" w:type="dxa"/>
            <w:tcBorders>
              <w:bottom w:val="single" w:sz="4" w:space="0" w:color="auto"/>
            </w:tcBorders>
          </w:tcPr>
          <w:p w14:paraId="633C5BF2"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Бақылау тобы</w:t>
            </w:r>
          </w:p>
        </w:tc>
        <w:tc>
          <w:tcPr>
            <w:tcW w:w="1560" w:type="dxa"/>
            <w:tcBorders>
              <w:bottom w:val="single" w:sz="4" w:space="0" w:color="auto"/>
            </w:tcBorders>
          </w:tcPr>
          <w:p w14:paraId="1DA0317A"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26%</w:t>
            </w:r>
          </w:p>
        </w:tc>
        <w:tc>
          <w:tcPr>
            <w:tcW w:w="992" w:type="dxa"/>
            <w:tcBorders>
              <w:bottom w:val="single" w:sz="4" w:space="0" w:color="auto"/>
            </w:tcBorders>
          </w:tcPr>
          <w:p w14:paraId="2596D1A4"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22%</w:t>
            </w:r>
          </w:p>
        </w:tc>
        <w:tc>
          <w:tcPr>
            <w:tcW w:w="1134" w:type="dxa"/>
            <w:tcBorders>
              <w:bottom w:val="single" w:sz="4" w:space="0" w:color="auto"/>
            </w:tcBorders>
          </w:tcPr>
          <w:p w14:paraId="25F53C86"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17%</w:t>
            </w:r>
          </w:p>
        </w:tc>
        <w:tc>
          <w:tcPr>
            <w:tcW w:w="992" w:type="dxa"/>
            <w:tcBorders>
              <w:bottom w:val="single" w:sz="4" w:space="0" w:color="auto"/>
            </w:tcBorders>
          </w:tcPr>
          <w:p w14:paraId="4C1FA025"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22%</w:t>
            </w:r>
          </w:p>
        </w:tc>
        <w:tc>
          <w:tcPr>
            <w:tcW w:w="2126" w:type="dxa"/>
            <w:tcBorders>
              <w:bottom w:val="single" w:sz="4" w:space="0" w:color="auto"/>
            </w:tcBorders>
          </w:tcPr>
          <w:p w14:paraId="744F7F82"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13%</w:t>
            </w:r>
          </w:p>
        </w:tc>
      </w:tr>
      <w:tr w:rsidR="00640A0D" w:rsidRPr="007F3133" w14:paraId="64FA48A1" w14:textId="77777777" w:rsidTr="00385EBA">
        <w:tc>
          <w:tcPr>
            <w:tcW w:w="2835" w:type="dxa"/>
            <w:tcBorders>
              <w:bottom w:val="single" w:sz="4" w:space="0" w:color="auto"/>
            </w:tcBorders>
          </w:tcPr>
          <w:p w14:paraId="0B3480E7"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Эксперименттік топ</w:t>
            </w:r>
          </w:p>
        </w:tc>
        <w:tc>
          <w:tcPr>
            <w:tcW w:w="1560" w:type="dxa"/>
            <w:tcBorders>
              <w:bottom w:val="single" w:sz="4" w:space="0" w:color="auto"/>
            </w:tcBorders>
          </w:tcPr>
          <w:p w14:paraId="7841D643"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6%</w:t>
            </w:r>
          </w:p>
        </w:tc>
        <w:tc>
          <w:tcPr>
            <w:tcW w:w="992" w:type="dxa"/>
            <w:tcBorders>
              <w:bottom w:val="single" w:sz="4" w:space="0" w:color="auto"/>
            </w:tcBorders>
          </w:tcPr>
          <w:p w14:paraId="10C5B8F6"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11%</w:t>
            </w:r>
          </w:p>
        </w:tc>
        <w:tc>
          <w:tcPr>
            <w:tcW w:w="1134" w:type="dxa"/>
            <w:tcBorders>
              <w:bottom w:val="single" w:sz="4" w:space="0" w:color="auto"/>
            </w:tcBorders>
          </w:tcPr>
          <w:p w14:paraId="0C556925"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19%</w:t>
            </w:r>
          </w:p>
        </w:tc>
        <w:tc>
          <w:tcPr>
            <w:tcW w:w="992" w:type="dxa"/>
            <w:tcBorders>
              <w:bottom w:val="single" w:sz="4" w:space="0" w:color="auto"/>
            </w:tcBorders>
          </w:tcPr>
          <w:p w14:paraId="43AF77A0"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34%</w:t>
            </w:r>
          </w:p>
        </w:tc>
        <w:tc>
          <w:tcPr>
            <w:tcW w:w="2126" w:type="dxa"/>
            <w:tcBorders>
              <w:bottom w:val="single" w:sz="4" w:space="0" w:color="auto"/>
            </w:tcBorders>
          </w:tcPr>
          <w:p w14:paraId="3D8CFE08" w14:textId="77777777" w:rsidR="00640A0D" w:rsidRPr="007F3133" w:rsidRDefault="00640A0D" w:rsidP="007F3133">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30%</w:t>
            </w:r>
          </w:p>
        </w:tc>
      </w:tr>
      <w:tr w:rsidR="00385EBA" w:rsidRPr="007F3133" w14:paraId="39C5B485" w14:textId="77777777" w:rsidTr="00385EBA">
        <w:tc>
          <w:tcPr>
            <w:tcW w:w="2835" w:type="dxa"/>
            <w:tcBorders>
              <w:top w:val="single" w:sz="4" w:space="0" w:color="auto"/>
              <w:left w:val="nil"/>
              <w:bottom w:val="nil"/>
              <w:right w:val="nil"/>
            </w:tcBorders>
          </w:tcPr>
          <w:p w14:paraId="2B313ECB" w14:textId="77777777" w:rsidR="00385EBA" w:rsidRPr="007F3133" w:rsidRDefault="00385EBA" w:rsidP="007F3133">
            <w:pPr>
              <w:spacing w:after="0" w:line="240" w:lineRule="auto"/>
              <w:jc w:val="both"/>
              <w:rPr>
                <w:rFonts w:ascii="Times New Roman" w:hAnsi="Times New Roman" w:cs="Times New Roman"/>
                <w:sz w:val="24"/>
                <w:szCs w:val="24"/>
                <w:lang w:val="kk-KZ"/>
              </w:rPr>
            </w:pPr>
          </w:p>
        </w:tc>
        <w:tc>
          <w:tcPr>
            <w:tcW w:w="1560" w:type="dxa"/>
            <w:tcBorders>
              <w:top w:val="single" w:sz="4" w:space="0" w:color="auto"/>
              <w:left w:val="nil"/>
              <w:bottom w:val="nil"/>
              <w:right w:val="nil"/>
            </w:tcBorders>
          </w:tcPr>
          <w:p w14:paraId="1B42BBDA" w14:textId="77777777" w:rsidR="00385EBA" w:rsidRPr="00385EBA" w:rsidRDefault="00385EBA" w:rsidP="007F3133">
            <w:pPr>
              <w:spacing w:after="0" w:line="240" w:lineRule="auto"/>
              <w:jc w:val="both"/>
              <w:rPr>
                <w:rFonts w:ascii="Times New Roman" w:hAnsi="Times New Roman" w:cs="Times New Roman"/>
                <w:sz w:val="28"/>
                <w:szCs w:val="28"/>
                <w:lang w:val="kk-KZ"/>
              </w:rPr>
            </w:pPr>
          </w:p>
        </w:tc>
        <w:tc>
          <w:tcPr>
            <w:tcW w:w="992" w:type="dxa"/>
            <w:tcBorders>
              <w:top w:val="single" w:sz="4" w:space="0" w:color="auto"/>
              <w:left w:val="nil"/>
              <w:bottom w:val="nil"/>
              <w:right w:val="nil"/>
            </w:tcBorders>
          </w:tcPr>
          <w:p w14:paraId="6A2D6652" w14:textId="77777777" w:rsidR="00385EBA" w:rsidRPr="007F3133" w:rsidRDefault="00385EBA" w:rsidP="007F3133">
            <w:pPr>
              <w:spacing w:after="0" w:line="240" w:lineRule="auto"/>
              <w:jc w:val="both"/>
              <w:rPr>
                <w:rFonts w:ascii="Times New Roman" w:hAnsi="Times New Roman" w:cs="Times New Roman"/>
                <w:sz w:val="24"/>
                <w:szCs w:val="24"/>
                <w:lang w:val="kk-KZ"/>
              </w:rPr>
            </w:pPr>
          </w:p>
        </w:tc>
        <w:tc>
          <w:tcPr>
            <w:tcW w:w="1134" w:type="dxa"/>
            <w:tcBorders>
              <w:top w:val="single" w:sz="4" w:space="0" w:color="auto"/>
              <w:left w:val="nil"/>
              <w:bottom w:val="nil"/>
              <w:right w:val="nil"/>
            </w:tcBorders>
          </w:tcPr>
          <w:p w14:paraId="6ABB469B" w14:textId="77777777" w:rsidR="00385EBA" w:rsidRPr="007F3133" w:rsidRDefault="00385EBA" w:rsidP="007F3133">
            <w:pPr>
              <w:spacing w:after="0" w:line="240" w:lineRule="auto"/>
              <w:jc w:val="both"/>
              <w:rPr>
                <w:rFonts w:ascii="Times New Roman" w:hAnsi="Times New Roman" w:cs="Times New Roman"/>
                <w:sz w:val="24"/>
                <w:szCs w:val="24"/>
                <w:lang w:val="kk-KZ"/>
              </w:rPr>
            </w:pPr>
          </w:p>
        </w:tc>
        <w:tc>
          <w:tcPr>
            <w:tcW w:w="992" w:type="dxa"/>
            <w:tcBorders>
              <w:top w:val="single" w:sz="4" w:space="0" w:color="auto"/>
              <w:left w:val="nil"/>
              <w:bottom w:val="nil"/>
              <w:right w:val="nil"/>
            </w:tcBorders>
          </w:tcPr>
          <w:p w14:paraId="2D909AF3" w14:textId="77777777" w:rsidR="00385EBA" w:rsidRPr="007F3133" w:rsidRDefault="00385EBA" w:rsidP="007F3133">
            <w:pPr>
              <w:spacing w:after="0" w:line="240" w:lineRule="auto"/>
              <w:jc w:val="both"/>
              <w:rPr>
                <w:rFonts w:ascii="Times New Roman" w:hAnsi="Times New Roman" w:cs="Times New Roman"/>
                <w:sz w:val="24"/>
                <w:szCs w:val="24"/>
                <w:lang w:val="kk-KZ"/>
              </w:rPr>
            </w:pPr>
          </w:p>
        </w:tc>
        <w:tc>
          <w:tcPr>
            <w:tcW w:w="2126" w:type="dxa"/>
            <w:tcBorders>
              <w:top w:val="single" w:sz="4" w:space="0" w:color="auto"/>
              <w:left w:val="nil"/>
              <w:bottom w:val="nil"/>
              <w:right w:val="nil"/>
            </w:tcBorders>
          </w:tcPr>
          <w:p w14:paraId="1F9532AC" w14:textId="77777777" w:rsidR="00385EBA" w:rsidRPr="007F3133" w:rsidRDefault="00385EBA" w:rsidP="007F3133">
            <w:pPr>
              <w:spacing w:after="0" w:line="240" w:lineRule="auto"/>
              <w:jc w:val="both"/>
              <w:rPr>
                <w:rFonts w:ascii="Times New Roman" w:hAnsi="Times New Roman" w:cs="Times New Roman"/>
                <w:sz w:val="24"/>
                <w:szCs w:val="24"/>
                <w:lang w:val="kk-KZ"/>
              </w:rPr>
            </w:pPr>
          </w:p>
        </w:tc>
      </w:tr>
    </w:tbl>
    <w:p w14:paraId="70C12C84" w14:textId="39DD1688" w:rsidR="00640A0D" w:rsidRPr="007F3133" w:rsidRDefault="00CA1F16" w:rsidP="00385EB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133CE5B" wp14:editId="4EC9D55B">
            <wp:extent cx="5438354" cy="295738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45303" cy="2961162"/>
                    </a:xfrm>
                    <a:prstGeom prst="rect">
                      <a:avLst/>
                    </a:prstGeom>
                    <a:noFill/>
                    <a:ln>
                      <a:noFill/>
                    </a:ln>
                  </pic:spPr>
                </pic:pic>
              </a:graphicData>
            </a:graphic>
          </wp:inline>
        </w:drawing>
      </w:r>
    </w:p>
    <w:p w14:paraId="64AE9928" w14:textId="77777777" w:rsidR="00385EBA" w:rsidRDefault="00385EBA" w:rsidP="007F3133">
      <w:pPr>
        <w:spacing w:after="0" w:line="240" w:lineRule="auto"/>
        <w:ind w:firstLine="567"/>
        <w:jc w:val="center"/>
        <w:rPr>
          <w:rFonts w:ascii="Times New Roman" w:hAnsi="Times New Roman" w:cs="Times New Roman"/>
          <w:sz w:val="28"/>
          <w:szCs w:val="28"/>
          <w:lang w:val="kk-KZ"/>
        </w:rPr>
      </w:pPr>
    </w:p>
    <w:p w14:paraId="3DD5B09A" w14:textId="573045E3" w:rsidR="0040523B" w:rsidRDefault="0040523B" w:rsidP="007F3133">
      <w:pPr>
        <w:spacing w:after="0" w:line="240" w:lineRule="auto"/>
        <w:ind w:firstLine="567"/>
        <w:jc w:val="center"/>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Сурет </w:t>
      </w:r>
      <w:r w:rsidR="00131FF1">
        <w:rPr>
          <w:rFonts w:ascii="Times New Roman" w:hAnsi="Times New Roman" w:cs="Times New Roman"/>
          <w:sz w:val="28"/>
          <w:szCs w:val="28"/>
          <w:lang w:val="kk-KZ"/>
        </w:rPr>
        <w:t>35</w:t>
      </w:r>
      <w:r w:rsidRPr="007F3133">
        <w:rPr>
          <w:rFonts w:ascii="Times New Roman" w:hAnsi="Times New Roman" w:cs="Times New Roman"/>
          <w:sz w:val="28"/>
          <w:szCs w:val="28"/>
          <w:lang w:val="kk-KZ"/>
        </w:rPr>
        <w:t xml:space="preserve"> – Табысқа жетуге ұмтылушылық диаграммасы</w:t>
      </w:r>
    </w:p>
    <w:p w14:paraId="5D55AA66" w14:textId="77777777" w:rsidR="00385EBA" w:rsidRPr="007F3133" w:rsidRDefault="00385EBA" w:rsidP="007F3133">
      <w:pPr>
        <w:spacing w:after="0" w:line="240" w:lineRule="auto"/>
        <w:ind w:firstLine="567"/>
        <w:jc w:val="center"/>
        <w:rPr>
          <w:rFonts w:ascii="Times New Roman" w:hAnsi="Times New Roman" w:cs="Times New Roman"/>
          <w:sz w:val="28"/>
          <w:szCs w:val="28"/>
          <w:lang w:val="kk-KZ"/>
        </w:rPr>
      </w:pPr>
    </w:p>
    <w:p w14:paraId="6890E28E" w14:textId="0E6921C7" w:rsidR="00640A0D" w:rsidRPr="007F3133" w:rsidRDefault="00640A0D" w:rsidP="008B44C1">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Кесте мен диаграммаға қарасақ, бақылау тобының  деңгейлерінің едәуір төмен екендігін байқауға болады. Эксперименттік топтың табысқа жетуге ұмтылушылығы «жақсы» және «өте жақсы» деген жауаптың жоғарылығын көрсетеді.</w:t>
      </w:r>
      <w:r w:rsidR="00D1024A">
        <w:rPr>
          <w:rFonts w:ascii="Times New Roman" w:hAnsi="Times New Roman" w:cs="Times New Roman"/>
          <w:sz w:val="28"/>
          <w:szCs w:val="28"/>
          <w:lang w:val="kk-KZ"/>
        </w:rPr>
        <w:t xml:space="preserve"> </w:t>
      </w:r>
      <w:r w:rsidRPr="007F3133">
        <w:rPr>
          <w:rFonts w:ascii="Times New Roman" w:hAnsi="Times New Roman" w:cs="Times New Roman"/>
          <w:sz w:val="28"/>
          <w:szCs w:val="28"/>
          <w:lang w:val="kk-KZ"/>
        </w:rPr>
        <w:t>Қызықты әрекеттерден гөрі табысқа жетуге, нәтиженің қажеттілігіні</w:t>
      </w:r>
      <w:r w:rsidR="00D1024A">
        <w:rPr>
          <w:rFonts w:ascii="Times New Roman" w:hAnsi="Times New Roman" w:cs="Times New Roman"/>
          <w:sz w:val="28"/>
          <w:szCs w:val="28"/>
          <w:lang w:val="kk-KZ"/>
        </w:rPr>
        <w:t>ң</w:t>
      </w:r>
      <w:r w:rsidRPr="007F3133">
        <w:rPr>
          <w:rFonts w:ascii="Times New Roman" w:hAnsi="Times New Roman" w:cs="Times New Roman"/>
          <w:sz w:val="28"/>
          <w:szCs w:val="28"/>
          <w:lang w:val="kk-KZ"/>
        </w:rPr>
        <w:t xml:space="preserve"> басым болуы</w:t>
      </w:r>
      <w:r w:rsidR="00D1024A">
        <w:rPr>
          <w:rFonts w:ascii="Times New Roman" w:hAnsi="Times New Roman" w:cs="Times New Roman"/>
          <w:sz w:val="28"/>
          <w:szCs w:val="28"/>
          <w:lang w:val="kk-KZ"/>
        </w:rPr>
        <w:t>н</w:t>
      </w:r>
      <w:r w:rsidRPr="007F3133">
        <w:rPr>
          <w:rFonts w:ascii="Times New Roman" w:hAnsi="Times New Roman" w:cs="Times New Roman"/>
          <w:sz w:val="28"/>
          <w:szCs w:val="28"/>
          <w:lang w:val="kk-KZ"/>
        </w:rPr>
        <w:t xml:space="preserve"> </w:t>
      </w:r>
      <w:r w:rsidR="00D1024A">
        <w:rPr>
          <w:rFonts w:ascii="Times New Roman" w:hAnsi="Times New Roman" w:cs="Times New Roman"/>
          <w:sz w:val="28"/>
          <w:szCs w:val="28"/>
          <w:lang w:val="kk-KZ"/>
        </w:rPr>
        <w:t>бөліп көрсеткен</w:t>
      </w:r>
      <w:r w:rsidRPr="007F3133">
        <w:rPr>
          <w:rFonts w:ascii="Times New Roman" w:hAnsi="Times New Roman" w:cs="Times New Roman"/>
          <w:sz w:val="28"/>
          <w:szCs w:val="28"/>
          <w:lang w:val="kk-KZ"/>
        </w:rPr>
        <w:t>. Бұдан эксперименттік топтағы болашақ бастауыш сынып мұғалімдерінің кәсіби іс-әрекетінде табысқа жетуге, шыдамдылықпен оң нәтиже алуға, жұмысын қорыту мен талдау арқылы мақсатты түрде табысқа жетуге даяр екенін байқауға болады.</w:t>
      </w:r>
    </w:p>
    <w:p w14:paraId="42804DA7" w14:textId="5CF48A97" w:rsidR="00640A0D" w:rsidRPr="008B44C1" w:rsidRDefault="00640A0D" w:rsidP="008B44C1">
      <w:pPr>
        <w:spacing w:after="0" w:line="240" w:lineRule="auto"/>
        <w:ind w:firstLine="567"/>
        <w:jc w:val="both"/>
        <w:rPr>
          <w:rFonts w:ascii="Times New Roman" w:hAnsi="Times New Roman" w:cs="Times New Roman"/>
          <w:sz w:val="28"/>
          <w:szCs w:val="28"/>
          <w:lang w:val="kk-KZ" w:bidi="en-US"/>
        </w:rPr>
      </w:pPr>
      <w:r w:rsidRPr="007F3133">
        <w:rPr>
          <w:rFonts w:ascii="Times New Roman" w:hAnsi="Times New Roman" w:cs="Times New Roman"/>
          <w:sz w:val="28"/>
          <w:szCs w:val="28"/>
          <w:lang w:val="kk-KZ" w:bidi="en-US"/>
        </w:rPr>
        <w:t>Эксперименттік топтағы сыналушыларды эксперименттің бастапқы кезеңіндегіге (кесте</w:t>
      </w:r>
      <w:r w:rsidR="00385EBA">
        <w:rPr>
          <w:rFonts w:ascii="Times New Roman" w:hAnsi="Times New Roman" w:cs="Times New Roman"/>
          <w:sz w:val="28"/>
          <w:szCs w:val="28"/>
          <w:lang w:val="kk-KZ" w:bidi="en-US"/>
        </w:rPr>
        <w:t xml:space="preserve"> </w:t>
      </w:r>
      <w:r w:rsidR="008B44C1">
        <w:rPr>
          <w:rFonts w:ascii="Times New Roman" w:hAnsi="Times New Roman" w:cs="Times New Roman"/>
          <w:sz w:val="28"/>
          <w:szCs w:val="28"/>
          <w:lang w:val="kk-KZ" w:bidi="en-US"/>
        </w:rPr>
        <w:t>26</w:t>
      </w:r>
      <w:r w:rsidRPr="007F3133">
        <w:rPr>
          <w:rFonts w:ascii="Times New Roman" w:hAnsi="Times New Roman" w:cs="Times New Roman"/>
          <w:sz w:val="28"/>
          <w:szCs w:val="28"/>
          <w:lang w:val="kk-KZ" w:bidi="en-US"/>
        </w:rPr>
        <w:t>) қарағанда оқушылардың рефлексиясын дамытуға даярлығының орташа көрсеткіштері жоғарылағаны, ал бақылау тобындағы сыналушылардың көрсеткіштері аса өзгермегені байқала</w:t>
      </w:r>
      <w:r w:rsidR="00DD140A" w:rsidRPr="007F3133">
        <w:rPr>
          <w:rFonts w:ascii="Times New Roman" w:hAnsi="Times New Roman" w:cs="Times New Roman"/>
          <w:sz w:val="28"/>
          <w:szCs w:val="28"/>
          <w:lang w:val="kk-KZ" w:bidi="en-US"/>
        </w:rPr>
        <w:t>ды. Бұл жүргізілген тәжірибелік-</w:t>
      </w:r>
      <w:r w:rsidRPr="007F3133">
        <w:rPr>
          <w:rFonts w:ascii="Times New Roman" w:hAnsi="Times New Roman" w:cs="Times New Roman"/>
          <w:sz w:val="28"/>
          <w:szCs w:val="28"/>
          <w:lang w:val="kk-KZ" w:bidi="en-US"/>
        </w:rPr>
        <w:t>эксперименттік жұмыстардың тиімділігін көрсетеді.</w:t>
      </w:r>
      <w:r w:rsidR="00D1024A">
        <w:rPr>
          <w:rFonts w:ascii="Times New Roman" w:hAnsi="Times New Roman" w:cs="Times New Roman"/>
          <w:sz w:val="28"/>
          <w:szCs w:val="28"/>
          <w:lang w:val="kk-KZ" w:bidi="en-US"/>
        </w:rPr>
        <w:t xml:space="preserve"> </w:t>
      </w:r>
      <w:r w:rsidRPr="007F3133">
        <w:rPr>
          <w:rFonts w:ascii="Times New Roman" w:hAnsi="Times New Roman" w:cs="Times New Roman"/>
          <w:sz w:val="28"/>
          <w:szCs w:val="28"/>
          <w:lang w:val="kk-KZ"/>
        </w:rPr>
        <w:t xml:space="preserve">Өз ісіне, өзгенің әрекетіне рефлексия жасай алу, әрекетін қорыта алу, пайымдаулар мен тұжырымдай жасай алу – болашақ бастауыш сынып мұғалімдеріне қажет </w:t>
      </w:r>
      <w:r w:rsidRPr="007F3133">
        <w:rPr>
          <w:rFonts w:ascii="Times New Roman" w:hAnsi="Times New Roman" w:cs="Times New Roman"/>
          <w:sz w:val="28"/>
          <w:szCs w:val="28"/>
          <w:lang w:val="kk-KZ"/>
        </w:rPr>
        <w:lastRenderedPageBreak/>
        <w:t>әрекеттердің бірі.</w:t>
      </w:r>
      <w:r w:rsidR="00D1024A">
        <w:rPr>
          <w:rFonts w:ascii="Times New Roman" w:hAnsi="Times New Roman" w:cs="Times New Roman"/>
          <w:sz w:val="28"/>
          <w:szCs w:val="28"/>
          <w:lang w:val="kk-KZ"/>
        </w:rPr>
        <w:t xml:space="preserve"> </w:t>
      </w:r>
      <w:r w:rsidRPr="007F3133">
        <w:rPr>
          <w:rFonts w:ascii="Times New Roman" w:hAnsi="Times New Roman"/>
          <w:sz w:val="28"/>
          <w:szCs w:val="28"/>
          <w:lang w:val="kk-KZ"/>
        </w:rPr>
        <w:t>Болашақ бастауыш сынып мұғалімдерінің әдістемелік-математикалық сауаттылығын дамытудың мазмұндық-құ</w:t>
      </w:r>
      <w:r w:rsidR="00063764" w:rsidRPr="007F3133">
        <w:rPr>
          <w:rFonts w:ascii="Times New Roman" w:hAnsi="Times New Roman"/>
          <w:sz w:val="28"/>
          <w:szCs w:val="28"/>
          <w:lang w:val="kk-KZ"/>
        </w:rPr>
        <w:t>рылымдық моделінің рефлексиялық</w:t>
      </w:r>
      <w:r w:rsidRPr="007F3133">
        <w:rPr>
          <w:rFonts w:ascii="Times New Roman" w:hAnsi="Times New Roman"/>
          <w:sz w:val="28"/>
          <w:szCs w:val="28"/>
          <w:lang w:val="kk-KZ"/>
        </w:rPr>
        <w:t xml:space="preserve">-бағалаушылық компонентін тексеру үшін В.В.Пономареваның «Рефлексиялық деңгейін анықтау әдістемесін» қайта орындаттық. Екі топтың да студенттері бастапқы сұрақтарға жауап берді. Тест бойынша эксперимент тобының студенттерінің жауаптарының басым көпшілігі </w:t>
      </w:r>
      <w:r w:rsidRPr="007F3133">
        <w:rPr>
          <w:rFonts w:ascii="Times New Roman" w:eastAsia="Times New Roman" w:hAnsi="Times New Roman" w:cs="Times New Roman"/>
          <w:sz w:val="28"/>
          <w:szCs w:val="28"/>
          <w:lang w:val="kk-KZ" w:eastAsia="ru-RU"/>
        </w:rPr>
        <w:t>7-ден артық болды. Белгілі бір әрекет орындау барысында өз әрекетіне толық талдау жасайды, өзгенің жұмысының дұрыс-бұрыстығын өте жақсы талдай алады. Өзінің әрекетінің нақ қазіргі кездегі нәтижесін біледі, болашақта қандай жағдай б</w:t>
      </w:r>
      <w:r w:rsidR="00D1024A">
        <w:rPr>
          <w:rFonts w:ascii="Times New Roman" w:eastAsia="Times New Roman" w:hAnsi="Times New Roman" w:cs="Times New Roman"/>
          <w:sz w:val="28"/>
          <w:szCs w:val="28"/>
          <w:lang w:val="kk-KZ" w:eastAsia="ru-RU"/>
        </w:rPr>
        <w:t>о</w:t>
      </w:r>
      <w:r w:rsidRPr="007F3133">
        <w:rPr>
          <w:rFonts w:ascii="Times New Roman" w:eastAsia="Times New Roman" w:hAnsi="Times New Roman" w:cs="Times New Roman"/>
          <w:sz w:val="28"/>
          <w:szCs w:val="28"/>
          <w:lang w:val="kk-KZ" w:eastAsia="ru-RU"/>
        </w:rPr>
        <w:t>латын</w:t>
      </w:r>
      <w:r w:rsidR="00D1024A">
        <w:rPr>
          <w:rFonts w:ascii="Times New Roman" w:eastAsia="Times New Roman" w:hAnsi="Times New Roman" w:cs="Times New Roman"/>
          <w:sz w:val="28"/>
          <w:szCs w:val="28"/>
          <w:lang w:val="kk-KZ" w:eastAsia="ru-RU"/>
        </w:rPr>
        <w:t>ын</w:t>
      </w:r>
      <w:r w:rsidRPr="007F3133">
        <w:rPr>
          <w:rFonts w:ascii="Times New Roman" w:eastAsia="Times New Roman" w:hAnsi="Times New Roman" w:cs="Times New Roman"/>
          <w:sz w:val="28"/>
          <w:szCs w:val="28"/>
          <w:lang w:val="kk-KZ" w:eastAsia="ru-RU"/>
        </w:rPr>
        <w:t xml:space="preserve"> болжай алады. Орындайтын әрекеті мен тапсырмасын өте жоғары деңгейде жоспарлай алады.Ал бақылау тобының студенттерінің деңгейлерінде аса көп айырмашылық жоқ. Рефлексиялық деңгейлері негізінен 4-тің айналасында қалып қойған. Өз әрекетін талдай және келешектегі әрекетін айта алғанымен, өзгенің жұмысын талқылауға қиналады, кінәні өзінен емес, көпшілік жағдайда өзгелерден іздейді.  Сыналушылар өздерін біреудің орнына қойып, оның әрекетін алдын-ала болжай алмайды. </w:t>
      </w:r>
    </w:p>
    <w:p w14:paraId="0773C477" w14:textId="77777777" w:rsidR="00385EBA" w:rsidRDefault="00385EBA" w:rsidP="00385EBA">
      <w:pPr>
        <w:spacing w:after="0" w:line="240" w:lineRule="auto"/>
        <w:jc w:val="both"/>
        <w:rPr>
          <w:rFonts w:ascii="Times New Roman" w:eastAsia="Times New Roman" w:hAnsi="Times New Roman" w:cs="Times New Roman"/>
          <w:sz w:val="28"/>
          <w:szCs w:val="28"/>
          <w:lang w:val="kk-KZ" w:eastAsia="ru-RU"/>
        </w:rPr>
      </w:pPr>
    </w:p>
    <w:p w14:paraId="4F2FD011" w14:textId="7F44BBCE" w:rsidR="00640A0D" w:rsidRDefault="00640A0D" w:rsidP="00385EBA">
      <w:pPr>
        <w:spacing w:after="0" w:line="240" w:lineRule="auto"/>
        <w:jc w:val="both"/>
        <w:rPr>
          <w:rFonts w:ascii="Times New Roman" w:hAnsi="Times New Roman"/>
          <w:sz w:val="28"/>
          <w:szCs w:val="28"/>
          <w:lang w:val="kk-KZ"/>
        </w:rPr>
      </w:pPr>
      <w:r w:rsidRPr="007F3133">
        <w:rPr>
          <w:rFonts w:ascii="Times New Roman" w:eastAsia="Times New Roman" w:hAnsi="Times New Roman" w:cs="Times New Roman"/>
          <w:sz w:val="28"/>
          <w:szCs w:val="28"/>
          <w:lang w:val="kk-KZ" w:eastAsia="ru-RU"/>
        </w:rPr>
        <w:t xml:space="preserve">Кесте </w:t>
      </w:r>
      <w:r w:rsidR="0068258D" w:rsidRPr="007F3133">
        <w:rPr>
          <w:rFonts w:ascii="Times New Roman" w:eastAsia="Times New Roman" w:hAnsi="Times New Roman" w:cs="Times New Roman"/>
          <w:sz w:val="28"/>
          <w:szCs w:val="28"/>
          <w:lang w:val="kk-KZ" w:eastAsia="ru-RU"/>
        </w:rPr>
        <w:t>2</w:t>
      </w:r>
      <w:r w:rsidR="009044F5">
        <w:rPr>
          <w:rFonts w:ascii="Times New Roman" w:eastAsia="Times New Roman" w:hAnsi="Times New Roman" w:cs="Times New Roman"/>
          <w:sz w:val="28"/>
          <w:szCs w:val="28"/>
          <w:lang w:val="kk-KZ" w:eastAsia="ru-RU"/>
        </w:rPr>
        <w:t>6</w:t>
      </w:r>
      <w:r w:rsidR="00DD140A" w:rsidRPr="007F3133">
        <w:rPr>
          <w:rFonts w:ascii="Times New Roman" w:eastAsia="Times New Roman" w:hAnsi="Times New Roman" w:cs="Times New Roman"/>
          <w:sz w:val="28"/>
          <w:szCs w:val="28"/>
          <w:lang w:val="kk-KZ" w:eastAsia="ru-RU"/>
        </w:rPr>
        <w:t xml:space="preserve"> </w:t>
      </w:r>
      <w:r w:rsidRPr="007F3133">
        <w:rPr>
          <w:rFonts w:ascii="Times New Roman" w:eastAsia="Times New Roman" w:hAnsi="Times New Roman" w:cs="Times New Roman"/>
          <w:sz w:val="28"/>
          <w:szCs w:val="28"/>
          <w:lang w:val="kk-KZ" w:eastAsia="ru-RU"/>
        </w:rPr>
        <w:t xml:space="preserve">– </w:t>
      </w:r>
      <w:r w:rsidRPr="007F3133">
        <w:rPr>
          <w:rFonts w:ascii="Times New Roman" w:hAnsi="Times New Roman"/>
          <w:sz w:val="28"/>
          <w:szCs w:val="28"/>
          <w:lang w:val="kk-KZ"/>
        </w:rPr>
        <w:t>Студенттердің «Рефлексиялық деңгейін анықтау әдістемесінің» нәтижесі</w:t>
      </w:r>
    </w:p>
    <w:p w14:paraId="0AE5BEFB" w14:textId="77777777" w:rsidR="00385EBA" w:rsidRPr="007F3133" w:rsidRDefault="00385EBA" w:rsidP="00385EBA">
      <w:pPr>
        <w:spacing w:after="0" w:line="240" w:lineRule="auto"/>
        <w:jc w:val="both"/>
        <w:rPr>
          <w:rFonts w:ascii="Times New Roman" w:hAnsi="Times New Roman" w:cs="Times New Roman"/>
          <w:sz w:val="28"/>
          <w:szCs w:val="28"/>
          <w:lang w:val="kk-KZ"/>
        </w:rPr>
      </w:pPr>
    </w:p>
    <w:tbl>
      <w:tblPr>
        <w:tblStyle w:val="a6"/>
        <w:tblW w:w="0" w:type="auto"/>
        <w:tblInd w:w="108" w:type="dxa"/>
        <w:tblLook w:val="04A0" w:firstRow="1" w:lastRow="0" w:firstColumn="1" w:lastColumn="0" w:noHBand="0" w:noVBand="1"/>
      </w:tblPr>
      <w:tblGrid>
        <w:gridCol w:w="2694"/>
        <w:gridCol w:w="2693"/>
        <w:gridCol w:w="1984"/>
        <w:gridCol w:w="2268"/>
      </w:tblGrid>
      <w:tr w:rsidR="00640A0D" w:rsidRPr="007F3133" w14:paraId="74B14609" w14:textId="77777777" w:rsidTr="00385EBA">
        <w:tc>
          <w:tcPr>
            <w:tcW w:w="2694" w:type="dxa"/>
          </w:tcPr>
          <w:p w14:paraId="784DF231"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Топтар </w:t>
            </w:r>
          </w:p>
        </w:tc>
        <w:tc>
          <w:tcPr>
            <w:tcW w:w="2693" w:type="dxa"/>
          </w:tcPr>
          <w:p w14:paraId="61512FB8"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Төмен</w:t>
            </w:r>
          </w:p>
        </w:tc>
        <w:tc>
          <w:tcPr>
            <w:tcW w:w="1984" w:type="dxa"/>
          </w:tcPr>
          <w:p w14:paraId="02A091AB"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Орташа</w:t>
            </w:r>
          </w:p>
        </w:tc>
        <w:tc>
          <w:tcPr>
            <w:tcW w:w="2268" w:type="dxa"/>
          </w:tcPr>
          <w:p w14:paraId="65010F35"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Жоғары</w:t>
            </w:r>
          </w:p>
        </w:tc>
      </w:tr>
      <w:tr w:rsidR="00640A0D" w:rsidRPr="007F3133" w14:paraId="4BE25BDD" w14:textId="77777777" w:rsidTr="00385EBA">
        <w:tc>
          <w:tcPr>
            <w:tcW w:w="2694" w:type="dxa"/>
          </w:tcPr>
          <w:p w14:paraId="4FD8B9AF"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Бақылау тобы</w:t>
            </w:r>
          </w:p>
        </w:tc>
        <w:tc>
          <w:tcPr>
            <w:tcW w:w="2693" w:type="dxa"/>
          </w:tcPr>
          <w:p w14:paraId="48585680"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39%</w:t>
            </w:r>
          </w:p>
        </w:tc>
        <w:tc>
          <w:tcPr>
            <w:tcW w:w="1984" w:type="dxa"/>
          </w:tcPr>
          <w:p w14:paraId="7FFB43DD"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33%</w:t>
            </w:r>
          </w:p>
        </w:tc>
        <w:tc>
          <w:tcPr>
            <w:tcW w:w="2268" w:type="dxa"/>
          </w:tcPr>
          <w:p w14:paraId="65676D8B"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28%</w:t>
            </w:r>
          </w:p>
        </w:tc>
      </w:tr>
      <w:tr w:rsidR="00640A0D" w:rsidRPr="007F3133" w14:paraId="1A22C410" w14:textId="77777777" w:rsidTr="00385EBA">
        <w:tc>
          <w:tcPr>
            <w:tcW w:w="2694" w:type="dxa"/>
          </w:tcPr>
          <w:p w14:paraId="45EB1C7B"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Эксперименттік топ</w:t>
            </w:r>
          </w:p>
        </w:tc>
        <w:tc>
          <w:tcPr>
            <w:tcW w:w="2693" w:type="dxa"/>
          </w:tcPr>
          <w:p w14:paraId="67B06370"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12%</w:t>
            </w:r>
          </w:p>
        </w:tc>
        <w:tc>
          <w:tcPr>
            <w:tcW w:w="1984" w:type="dxa"/>
          </w:tcPr>
          <w:p w14:paraId="74E3A7D6"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29%</w:t>
            </w:r>
          </w:p>
        </w:tc>
        <w:tc>
          <w:tcPr>
            <w:tcW w:w="2268" w:type="dxa"/>
          </w:tcPr>
          <w:p w14:paraId="5CAAA903" w14:textId="77777777" w:rsidR="00640A0D" w:rsidRPr="007F3133" w:rsidRDefault="00640A0D" w:rsidP="007F313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59%</w:t>
            </w:r>
          </w:p>
        </w:tc>
      </w:tr>
    </w:tbl>
    <w:p w14:paraId="6207ACF6" w14:textId="77777777" w:rsidR="00385EBA" w:rsidRDefault="00385EBA" w:rsidP="007F3133">
      <w:pPr>
        <w:spacing w:after="0" w:line="240" w:lineRule="auto"/>
        <w:ind w:firstLine="567"/>
        <w:jc w:val="both"/>
        <w:rPr>
          <w:rFonts w:ascii="Times New Roman" w:hAnsi="Times New Roman" w:cs="Times New Roman"/>
          <w:sz w:val="28"/>
          <w:szCs w:val="28"/>
          <w:lang w:val="kk-KZ"/>
        </w:rPr>
      </w:pPr>
    </w:p>
    <w:p w14:paraId="42C869D6" w14:textId="2BC28F7E"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Кестеден эксперименттік топ сыналушыларының төмен деңгейінің азайып, жоғары деңгейінің көтерілгенін байқауға болады. Демек, студенттердің орташа деңгейлері бірдей болғанымен, эксперименттік топ сыналушылары өз әрекетіне рефлексиялық талдау жасап, жұмысын, әрекетін қорытындылай алады, болашақта өз әрекетін болжап, қателіктері болса, түзетуге, өзгенің әрекетіне де талдау жасап, бағыт беруге дайын деуге болады. </w:t>
      </w:r>
    </w:p>
    <w:p w14:paraId="1D911049" w14:textId="2C75A649"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Жоғарыда келтірілген бірнеше әдістемелер мен авторлық жазбаша диагностикалық бақылау тапсырмаларының нәтижелерін талдай келе</w:t>
      </w:r>
      <w:r w:rsidR="00D1024A">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мынадай тұжырымдар жасауға болады: </w:t>
      </w:r>
    </w:p>
    <w:p w14:paraId="612A7651" w14:textId="77777777" w:rsidR="00640A0D" w:rsidRPr="007F3133" w:rsidRDefault="00640A0D" w:rsidP="002111E2">
      <w:pPr>
        <w:numPr>
          <w:ilvl w:val="0"/>
          <w:numId w:val="45"/>
        </w:numPr>
        <w:spacing w:after="0" w:line="240" w:lineRule="auto"/>
        <w:ind w:left="0"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біріншіден, болашақ мамандардың әдістемелік-математикалық сауаттылығы тек мақсатқа бағытталған бірлескен іс-әрекет барысында дамиды;</w:t>
      </w:r>
    </w:p>
    <w:p w14:paraId="3509EB4D" w14:textId="77777777" w:rsidR="00640A0D" w:rsidRPr="007F3133" w:rsidRDefault="00640A0D" w:rsidP="002111E2">
      <w:pPr>
        <w:numPr>
          <w:ilvl w:val="0"/>
          <w:numId w:val="45"/>
        </w:numPr>
        <w:spacing w:after="0" w:line="240" w:lineRule="auto"/>
        <w:ind w:left="0"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екіншіден, жоғарғы оқу орындары студенттерінің әдістемелік-математикалық сауаттылығының дамуына эксперименттің едәуір ықпалы болды;</w:t>
      </w:r>
    </w:p>
    <w:p w14:paraId="5894B5B3" w14:textId="77777777" w:rsidR="00640A0D" w:rsidRPr="007F3133" w:rsidRDefault="00640A0D" w:rsidP="002111E2">
      <w:pPr>
        <w:numPr>
          <w:ilvl w:val="0"/>
          <w:numId w:val="45"/>
        </w:numPr>
        <w:spacing w:after="0" w:line="240" w:lineRule="auto"/>
        <w:ind w:left="0"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үшіншіден, корреляциялық талдау нәтижелері бойынша мамандардың студенттерінің әдістемелік-математикалық сауаттылығының даму динамикасында едәуір даму анықталды. </w:t>
      </w:r>
    </w:p>
    <w:p w14:paraId="5C0B6DDD" w14:textId="77777777" w:rsidR="00640A0D" w:rsidRPr="007F3133" w:rsidRDefault="00640A0D" w:rsidP="007F3133">
      <w:pPr>
        <w:spacing w:after="0" w:line="240" w:lineRule="auto"/>
        <w:ind w:firstLine="567"/>
        <w:jc w:val="both"/>
        <w:rPr>
          <w:rFonts w:ascii="Times New Roman" w:hAnsi="Times New Roman" w:cs="Times New Roman"/>
          <w:sz w:val="28"/>
          <w:szCs w:val="28"/>
          <w:lang w:val="kk-KZ" w:bidi="en-US"/>
        </w:rPr>
      </w:pPr>
      <w:r w:rsidRPr="007F3133">
        <w:rPr>
          <w:rFonts w:ascii="Times New Roman" w:hAnsi="Times New Roman" w:cs="Times New Roman"/>
          <w:sz w:val="28"/>
          <w:szCs w:val="28"/>
          <w:lang w:val="kk-KZ" w:bidi="en-US"/>
        </w:rPr>
        <w:t xml:space="preserve">Төменде келтіріліп отырған </w:t>
      </w:r>
      <w:r w:rsidR="00DD140A" w:rsidRPr="007F3133">
        <w:rPr>
          <w:rFonts w:ascii="Times New Roman" w:hAnsi="Times New Roman" w:cs="Times New Roman"/>
          <w:sz w:val="28"/>
          <w:szCs w:val="28"/>
          <w:lang w:val="kk-KZ" w:bidi="en-US"/>
        </w:rPr>
        <w:t>2</w:t>
      </w:r>
      <w:r w:rsidR="009044F5">
        <w:rPr>
          <w:rFonts w:ascii="Times New Roman" w:hAnsi="Times New Roman" w:cs="Times New Roman"/>
          <w:sz w:val="28"/>
          <w:szCs w:val="28"/>
          <w:lang w:val="kk-KZ" w:bidi="en-US"/>
        </w:rPr>
        <w:t>7</w:t>
      </w:r>
      <w:r w:rsidRPr="007F3133">
        <w:rPr>
          <w:rFonts w:ascii="Times New Roman" w:hAnsi="Times New Roman" w:cs="Times New Roman"/>
          <w:sz w:val="28"/>
          <w:szCs w:val="28"/>
          <w:lang w:val="kk-KZ" w:bidi="en-US"/>
        </w:rPr>
        <w:t>-кестедегі мәліметтерде екі топтағы сыналушы болашақ бастауыш сынып мұғалімдердің әдістемелік-математикалық сауаттылығының даму деңгейлерін сипаттайтын барлық көрсеткіштерінде  мәнді айырмашылықтардың бар екендігі  байқалады.</w:t>
      </w:r>
    </w:p>
    <w:p w14:paraId="6B76E7B3" w14:textId="77777777" w:rsidR="00385EBA" w:rsidRDefault="00385EBA" w:rsidP="00385EBA">
      <w:pPr>
        <w:widowControl w:val="0"/>
        <w:spacing w:after="0" w:line="240" w:lineRule="auto"/>
        <w:jc w:val="both"/>
        <w:rPr>
          <w:rFonts w:ascii="Times New Roman" w:hAnsi="Times New Roman" w:cs="Times New Roman"/>
          <w:sz w:val="28"/>
          <w:szCs w:val="28"/>
          <w:lang w:val="kk-KZ"/>
        </w:rPr>
      </w:pPr>
    </w:p>
    <w:p w14:paraId="3D82AF52" w14:textId="4BA3BF0E" w:rsidR="00640A0D" w:rsidRDefault="00640A0D" w:rsidP="00385EBA">
      <w:pPr>
        <w:widowControl w:val="0"/>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Кесте </w:t>
      </w:r>
      <w:r w:rsidR="00DD140A" w:rsidRPr="007F3133">
        <w:rPr>
          <w:rFonts w:ascii="Times New Roman" w:hAnsi="Times New Roman" w:cs="Times New Roman"/>
          <w:sz w:val="28"/>
          <w:szCs w:val="28"/>
          <w:lang w:val="kk-KZ"/>
        </w:rPr>
        <w:t>2</w:t>
      </w:r>
      <w:r w:rsidR="009044F5">
        <w:rPr>
          <w:rFonts w:ascii="Times New Roman" w:hAnsi="Times New Roman" w:cs="Times New Roman"/>
          <w:sz w:val="28"/>
          <w:szCs w:val="28"/>
          <w:lang w:val="kk-KZ"/>
        </w:rPr>
        <w:t>7</w:t>
      </w:r>
      <w:r w:rsidR="00063764" w:rsidRPr="007F3133">
        <w:rPr>
          <w:rFonts w:ascii="Times New Roman" w:hAnsi="Times New Roman" w:cs="Times New Roman"/>
          <w:sz w:val="28"/>
          <w:szCs w:val="28"/>
          <w:lang w:val="kk-KZ"/>
        </w:rPr>
        <w:t xml:space="preserve"> – Тексеру экспериментінің</w:t>
      </w:r>
      <w:r w:rsidRPr="007F3133">
        <w:rPr>
          <w:rFonts w:ascii="Times New Roman" w:hAnsi="Times New Roman" w:cs="Times New Roman"/>
          <w:sz w:val="28"/>
          <w:szCs w:val="28"/>
          <w:lang w:val="kk-KZ"/>
        </w:rPr>
        <w:t xml:space="preserve"> қорытынды нәтижелерінің мониторингі</w:t>
      </w:r>
    </w:p>
    <w:p w14:paraId="63E54DD5" w14:textId="77777777" w:rsidR="00385EBA" w:rsidRPr="007F3133" w:rsidRDefault="00385EBA" w:rsidP="00385EBA">
      <w:pPr>
        <w:widowControl w:val="0"/>
        <w:spacing w:after="0" w:line="240" w:lineRule="auto"/>
        <w:jc w:val="both"/>
        <w:rPr>
          <w:rFonts w:ascii="Times New Roman" w:hAnsi="Times New Roman" w:cs="Times New Roman"/>
          <w:sz w:val="28"/>
          <w:szCs w:val="28"/>
          <w:lang w:val="kk-KZ"/>
        </w:rPr>
      </w:pPr>
    </w:p>
    <w:tbl>
      <w:tblPr>
        <w:tblStyle w:val="a6"/>
        <w:tblW w:w="9639" w:type="dxa"/>
        <w:tblInd w:w="108" w:type="dxa"/>
        <w:tblLayout w:type="fixed"/>
        <w:tblLook w:val="04A0" w:firstRow="1" w:lastRow="0" w:firstColumn="1" w:lastColumn="0" w:noHBand="0" w:noVBand="1"/>
      </w:tblPr>
      <w:tblGrid>
        <w:gridCol w:w="3543"/>
        <w:gridCol w:w="992"/>
        <w:gridCol w:w="851"/>
        <w:gridCol w:w="992"/>
        <w:gridCol w:w="992"/>
        <w:gridCol w:w="851"/>
        <w:gridCol w:w="1418"/>
      </w:tblGrid>
      <w:tr w:rsidR="005E5E56" w:rsidRPr="007F3133" w14:paraId="6E8B22EC" w14:textId="77777777" w:rsidTr="00385EBA">
        <w:trPr>
          <w:trHeight w:val="268"/>
        </w:trPr>
        <w:tc>
          <w:tcPr>
            <w:tcW w:w="3543" w:type="dxa"/>
            <w:vMerge w:val="restart"/>
          </w:tcPr>
          <w:p w14:paraId="0635D0F1" w14:textId="77777777" w:rsidR="005E5E56" w:rsidRPr="005E5E56" w:rsidRDefault="005E5E56" w:rsidP="007F3133">
            <w:pPr>
              <w:widowControl w:val="0"/>
              <w:spacing w:after="0" w:line="240" w:lineRule="auto"/>
              <w:jc w:val="center"/>
              <w:rPr>
                <w:rFonts w:ascii="Times New Roman" w:eastAsia="MS Gothic" w:hAnsi="Times New Roman" w:cs="Times New Roman"/>
                <w:bCs/>
                <w:kern w:val="2"/>
                <w:sz w:val="24"/>
                <w:szCs w:val="24"/>
                <w:shd w:val="clear" w:color="auto" w:fill="FFFFFF"/>
                <w:lang w:val="kk-KZ" w:eastAsia="zh-CN"/>
              </w:rPr>
            </w:pPr>
            <w:r w:rsidRPr="005E5E56">
              <w:rPr>
                <w:rFonts w:ascii="Times New Roman" w:hAnsi="Times New Roman" w:cs="Times New Roman"/>
                <w:bCs/>
                <w:sz w:val="24"/>
                <w:szCs w:val="24"/>
                <w:lang w:val="kk-KZ"/>
              </w:rPr>
              <w:t>Компоненттер</w:t>
            </w:r>
          </w:p>
        </w:tc>
        <w:tc>
          <w:tcPr>
            <w:tcW w:w="2835" w:type="dxa"/>
            <w:gridSpan w:val="3"/>
          </w:tcPr>
          <w:p w14:paraId="599D52F0"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Эксперименттік топ (67)</w:t>
            </w:r>
          </w:p>
        </w:tc>
        <w:tc>
          <w:tcPr>
            <w:tcW w:w="3261" w:type="dxa"/>
            <w:gridSpan w:val="3"/>
          </w:tcPr>
          <w:p w14:paraId="0383B388"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Бақылау тобы (66)</w:t>
            </w:r>
          </w:p>
        </w:tc>
      </w:tr>
      <w:tr w:rsidR="005E5E56" w:rsidRPr="007F3133" w14:paraId="646FF4C3" w14:textId="77777777" w:rsidTr="00385EBA">
        <w:tc>
          <w:tcPr>
            <w:tcW w:w="3543" w:type="dxa"/>
            <w:vMerge/>
          </w:tcPr>
          <w:p w14:paraId="0A1C2D0C" w14:textId="77777777" w:rsidR="005E5E56" w:rsidRPr="007F3133" w:rsidRDefault="005E5E56" w:rsidP="007F3133">
            <w:pPr>
              <w:widowControl w:val="0"/>
              <w:spacing w:after="0" w:line="240" w:lineRule="auto"/>
              <w:jc w:val="center"/>
              <w:rPr>
                <w:rFonts w:ascii="Times New Roman" w:eastAsia="MS Gothic" w:hAnsi="Times New Roman" w:cs="Times New Roman"/>
                <w:b/>
                <w:kern w:val="2"/>
                <w:sz w:val="24"/>
                <w:szCs w:val="24"/>
                <w:shd w:val="clear" w:color="auto" w:fill="FFFFFF"/>
                <w:lang w:val="kk-KZ" w:eastAsia="zh-CN"/>
              </w:rPr>
            </w:pPr>
          </w:p>
        </w:tc>
        <w:tc>
          <w:tcPr>
            <w:tcW w:w="6096" w:type="dxa"/>
            <w:gridSpan w:val="6"/>
          </w:tcPr>
          <w:p w14:paraId="75F8CA25"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деңгейлер</w:t>
            </w:r>
          </w:p>
        </w:tc>
      </w:tr>
      <w:tr w:rsidR="005E5E56" w:rsidRPr="007F3133" w14:paraId="5C010300" w14:textId="77777777" w:rsidTr="00385EBA">
        <w:tc>
          <w:tcPr>
            <w:tcW w:w="3543" w:type="dxa"/>
            <w:vMerge/>
          </w:tcPr>
          <w:p w14:paraId="476AFFC7" w14:textId="77777777" w:rsidR="005E5E56" w:rsidRPr="007F3133" w:rsidRDefault="005E5E56" w:rsidP="007F3133">
            <w:pPr>
              <w:widowControl w:val="0"/>
              <w:spacing w:after="0" w:line="240" w:lineRule="auto"/>
              <w:jc w:val="center"/>
              <w:rPr>
                <w:rFonts w:ascii="Times New Roman" w:eastAsia="MS Gothic" w:hAnsi="Times New Roman" w:cs="Times New Roman"/>
                <w:b/>
                <w:kern w:val="2"/>
                <w:sz w:val="24"/>
                <w:szCs w:val="24"/>
                <w:shd w:val="clear" w:color="auto" w:fill="FFFFFF"/>
                <w:lang w:val="kk-KZ" w:eastAsia="zh-CN"/>
              </w:rPr>
            </w:pPr>
          </w:p>
        </w:tc>
        <w:tc>
          <w:tcPr>
            <w:tcW w:w="992" w:type="dxa"/>
          </w:tcPr>
          <w:p w14:paraId="6EE35EDD"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жоғары</w:t>
            </w:r>
          </w:p>
        </w:tc>
        <w:tc>
          <w:tcPr>
            <w:tcW w:w="851" w:type="dxa"/>
          </w:tcPr>
          <w:p w14:paraId="23BB41DE"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орта</w:t>
            </w:r>
          </w:p>
        </w:tc>
        <w:tc>
          <w:tcPr>
            <w:tcW w:w="992" w:type="dxa"/>
          </w:tcPr>
          <w:p w14:paraId="61DAA59B"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төмен</w:t>
            </w:r>
          </w:p>
        </w:tc>
        <w:tc>
          <w:tcPr>
            <w:tcW w:w="992" w:type="dxa"/>
          </w:tcPr>
          <w:p w14:paraId="1C1021D9"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жоғары</w:t>
            </w:r>
          </w:p>
        </w:tc>
        <w:tc>
          <w:tcPr>
            <w:tcW w:w="851" w:type="dxa"/>
          </w:tcPr>
          <w:p w14:paraId="31EF42F2"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орта</w:t>
            </w:r>
          </w:p>
        </w:tc>
        <w:tc>
          <w:tcPr>
            <w:tcW w:w="1418" w:type="dxa"/>
          </w:tcPr>
          <w:p w14:paraId="42E811D5"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төмен</w:t>
            </w:r>
          </w:p>
        </w:tc>
      </w:tr>
      <w:tr w:rsidR="005E5E56" w:rsidRPr="007F3133" w14:paraId="03672E68" w14:textId="77777777" w:rsidTr="00385EBA">
        <w:tc>
          <w:tcPr>
            <w:tcW w:w="3543" w:type="dxa"/>
          </w:tcPr>
          <w:p w14:paraId="12CABA5B"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Мотивациялық-мақсаттық</w:t>
            </w:r>
          </w:p>
        </w:tc>
        <w:tc>
          <w:tcPr>
            <w:tcW w:w="992" w:type="dxa"/>
          </w:tcPr>
          <w:p w14:paraId="065BE41E"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olor w:val="000000"/>
                <w:sz w:val="24"/>
                <w:szCs w:val="24"/>
                <w:lang w:val="kk-KZ" w:eastAsia="ru-RU"/>
              </w:rPr>
              <w:t>56%</w:t>
            </w:r>
          </w:p>
        </w:tc>
        <w:tc>
          <w:tcPr>
            <w:tcW w:w="851" w:type="dxa"/>
          </w:tcPr>
          <w:p w14:paraId="0E4B0913"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19%</w:t>
            </w:r>
          </w:p>
        </w:tc>
        <w:tc>
          <w:tcPr>
            <w:tcW w:w="992" w:type="dxa"/>
          </w:tcPr>
          <w:p w14:paraId="6FA7DDE3"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25%</w:t>
            </w:r>
          </w:p>
        </w:tc>
        <w:tc>
          <w:tcPr>
            <w:tcW w:w="992" w:type="dxa"/>
          </w:tcPr>
          <w:p w14:paraId="15F85251"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42%</w:t>
            </w:r>
          </w:p>
        </w:tc>
        <w:tc>
          <w:tcPr>
            <w:tcW w:w="851" w:type="dxa"/>
          </w:tcPr>
          <w:p w14:paraId="727AA2D9"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24%</w:t>
            </w:r>
          </w:p>
        </w:tc>
        <w:tc>
          <w:tcPr>
            <w:tcW w:w="1418" w:type="dxa"/>
          </w:tcPr>
          <w:p w14:paraId="65C64C3A"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34%</w:t>
            </w:r>
          </w:p>
        </w:tc>
      </w:tr>
      <w:tr w:rsidR="005E5E56" w:rsidRPr="007F3133" w14:paraId="54358BFC" w14:textId="77777777" w:rsidTr="00385EBA">
        <w:tc>
          <w:tcPr>
            <w:tcW w:w="3543" w:type="dxa"/>
          </w:tcPr>
          <w:p w14:paraId="51E47BE1"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Мазмұндық-ақпараттық</w:t>
            </w:r>
          </w:p>
        </w:tc>
        <w:tc>
          <w:tcPr>
            <w:tcW w:w="992" w:type="dxa"/>
          </w:tcPr>
          <w:p w14:paraId="45715A6D"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olor w:val="000000"/>
                <w:sz w:val="24"/>
                <w:szCs w:val="24"/>
                <w:lang w:val="kk-KZ" w:eastAsia="ru-RU"/>
              </w:rPr>
              <w:t>73%</w:t>
            </w:r>
          </w:p>
        </w:tc>
        <w:tc>
          <w:tcPr>
            <w:tcW w:w="851" w:type="dxa"/>
          </w:tcPr>
          <w:p w14:paraId="28A6F2D2"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23%</w:t>
            </w:r>
          </w:p>
        </w:tc>
        <w:tc>
          <w:tcPr>
            <w:tcW w:w="992" w:type="dxa"/>
          </w:tcPr>
          <w:p w14:paraId="27BE395C"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4%</w:t>
            </w:r>
          </w:p>
        </w:tc>
        <w:tc>
          <w:tcPr>
            <w:tcW w:w="992" w:type="dxa"/>
          </w:tcPr>
          <w:p w14:paraId="47AB3472"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32%</w:t>
            </w:r>
          </w:p>
        </w:tc>
        <w:tc>
          <w:tcPr>
            <w:tcW w:w="851" w:type="dxa"/>
          </w:tcPr>
          <w:p w14:paraId="0E07D1D5"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41%</w:t>
            </w:r>
          </w:p>
        </w:tc>
        <w:tc>
          <w:tcPr>
            <w:tcW w:w="1418" w:type="dxa"/>
          </w:tcPr>
          <w:p w14:paraId="5D0998BE"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27%</w:t>
            </w:r>
          </w:p>
        </w:tc>
      </w:tr>
      <w:tr w:rsidR="005E5E56" w:rsidRPr="007F3133" w14:paraId="02D655B9" w14:textId="77777777" w:rsidTr="008B44C1">
        <w:tc>
          <w:tcPr>
            <w:tcW w:w="3543" w:type="dxa"/>
            <w:tcBorders>
              <w:bottom w:val="single" w:sz="4" w:space="0" w:color="auto"/>
            </w:tcBorders>
          </w:tcPr>
          <w:p w14:paraId="5D66F1C0" w14:textId="77777777" w:rsidR="005E5E56" w:rsidRPr="007F3133" w:rsidRDefault="005E5E56" w:rsidP="007F3133">
            <w:pPr>
              <w:widowControl w:val="0"/>
              <w:spacing w:after="0" w:line="240" w:lineRule="auto"/>
              <w:jc w:val="both"/>
              <w:rPr>
                <w:rFonts w:ascii="Times New Roman" w:eastAsia="MS Gothic" w:hAnsi="Times New Roman" w:cs="Times New Roman"/>
                <w:b/>
                <w:kern w:val="2"/>
                <w:sz w:val="24"/>
                <w:szCs w:val="24"/>
                <w:shd w:val="clear" w:color="auto" w:fill="FFFFFF"/>
                <w:lang w:val="kk-KZ" w:eastAsia="zh-CN"/>
              </w:rPr>
            </w:pPr>
            <w:r>
              <w:rPr>
                <w:rFonts w:ascii="Times New Roman" w:hAnsi="Times New Roman"/>
                <w:sz w:val="24"/>
                <w:szCs w:val="24"/>
                <w:lang w:val="kk-KZ"/>
              </w:rPr>
              <w:t>Операционал</w:t>
            </w:r>
            <w:r w:rsidRPr="007F3133">
              <w:rPr>
                <w:rFonts w:ascii="Times New Roman" w:hAnsi="Times New Roman"/>
                <w:sz w:val="24"/>
                <w:szCs w:val="24"/>
                <w:lang w:val="kk-KZ"/>
              </w:rPr>
              <w:t>дық-әрекеттік</w:t>
            </w:r>
          </w:p>
        </w:tc>
        <w:tc>
          <w:tcPr>
            <w:tcW w:w="992" w:type="dxa"/>
            <w:tcBorders>
              <w:bottom w:val="single" w:sz="4" w:space="0" w:color="auto"/>
            </w:tcBorders>
          </w:tcPr>
          <w:p w14:paraId="51554CF5"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64%</w:t>
            </w:r>
          </w:p>
        </w:tc>
        <w:tc>
          <w:tcPr>
            <w:tcW w:w="851" w:type="dxa"/>
            <w:tcBorders>
              <w:bottom w:val="single" w:sz="4" w:space="0" w:color="auto"/>
            </w:tcBorders>
          </w:tcPr>
          <w:p w14:paraId="507636A8"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22%</w:t>
            </w:r>
          </w:p>
        </w:tc>
        <w:tc>
          <w:tcPr>
            <w:tcW w:w="992" w:type="dxa"/>
            <w:tcBorders>
              <w:bottom w:val="single" w:sz="4" w:space="0" w:color="auto"/>
            </w:tcBorders>
          </w:tcPr>
          <w:p w14:paraId="621BBB32"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14%</w:t>
            </w:r>
          </w:p>
        </w:tc>
        <w:tc>
          <w:tcPr>
            <w:tcW w:w="992" w:type="dxa"/>
            <w:tcBorders>
              <w:bottom w:val="single" w:sz="4" w:space="0" w:color="auto"/>
            </w:tcBorders>
          </w:tcPr>
          <w:p w14:paraId="5CE96A25"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44%</w:t>
            </w:r>
          </w:p>
        </w:tc>
        <w:tc>
          <w:tcPr>
            <w:tcW w:w="851" w:type="dxa"/>
            <w:tcBorders>
              <w:bottom w:val="single" w:sz="4" w:space="0" w:color="auto"/>
            </w:tcBorders>
          </w:tcPr>
          <w:p w14:paraId="0199E663"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17%</w:t>
            </w:r>
          </w:p>
        </w:tc>
        <w:tc>
          <w:tcPr>
            <w:tcW w:w="1418" w:type="dxa"/>
            <w:tcBorders>
              <w:bottom w:val="single" w:sz="4" w:space="0" w:color="auto"/>
            </w:tcBorders>
          </w:tcPr>
          <w:p w14:paraId="08280862"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48%</w:t>
            </w:r>
          </w:p>
        </w:tc>
      </w:tr>
      <w:tr w:rsidR="005E5E56" w:rsidRPr="007F3133" w14:paraId="213CE26A" w14:textId="77777777" w:rsidTr="008B44C1">
        <w:tc>
          <w:tcPr>
            <w:tcW w:w="3543" w:type="dxa"/>
            <w:tcBorders>
              <w:bottom w:val="single" w:sz="4" w:space="0" w:color="auto"/>
            </w:tcBorders>
          </w:tcPr>
          <w:p w14:paraId="5A373C33" w14:textId="77777777" w:rsidR="005E5E56" w:rsidRPr="007F3133" w:rsidRDefault="005E5E56" w:rsidP="007F3133">
            <w:pPr>
              <w:widowControl w:val="0"/>
              <w:spacing w:after="0" w:line="240" w:lineRule="auto"/>
              <w:jc w:val="both"/>
              <w:rPr>
                <w:rFonts w:ascii="Times New Roman" w:hAnsi="Times New Roman"/>
                <w:sz w:val="24"/>
                <w:szCs w:val="24"/>
                <w:lang w:val="kk-KZ"/>
              </w:rPr>
            </w:pPr>
            <w:r>
              <w:rPr>
                <w:rFonts w:ascii="Times New Roman" w:hAnsi="Times New Roman"/>
                <w:sz w:val="24"/>
                <w:szCs w:val="24"/>
                <w:lang w:val="kk-KZ"/>
              </w:rPr>
              <w:t>Рефлексиялық</w:t>
            </w:r>
            <w:r w:rsidRPr="007F3133">
              <w:rPr>
                <w:rFonts w:ascii="Times New Roman" w:hAnsi="Times New Roman"/>
                <w:sz w:val="24"/>
                <w:szCs w:val="24"/>
                <w:lang w:val="kk-KZ"/>
              </w:rPr>
              <w:t>-бағалаушылық</w:t>
            </w:r>
          </w:p>
        </w:tc>
        <w:tc>
          <w:tcPr>
            <w:tcW w:w="992" w:type="dxa"/>
            <w:tcBorders>
              <w:bottom w:val="single" w:sz="4" w:space="0" w:color="auto"/>
            </w:tcBorders>
          </w:tcPr>
          <w:p w14:paraId="140D650B"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59%</w:t>
            </w:r>
          </w:p>
        </w:tc>
        <w:tc>
          <w:tcPr>
            <w:tcW w:w="851" w:type="dxa"/>
            <w:tcBorders>
              <w:bottom w:val="single" w:sz="4" w:space="0" w:color="auto"/>
            </w:tcBorders>
          </w:tcPr>
          <w:p w14:paraId="60EA1BC7"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29%</w:t>
            </w:r>
          </w:p>
        </w:tc>
        <w:tc>
          <w:tcPr>
            <w:tcW w:w="992" w:type="dxa"/>
            <w:tcBorders>
              <w:bottom w:val="single" w:sz="4" w:space="0" w:color="auto"/>
            </w:tcBorders>
          </w:tcPr>
          <w:p w14:paraId="103897C2"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12%</w:t>
            </w:r>
          </w:p>
        </w:tc>
        <w:tc>
          <w:tcPr>
            <w:tcW w:w="992" w:type="dxa"/>
            <w:tcBorders>
              <w:bottom w:val="single" w:sz="4" w:space="0" w:color="auto"/>
            </w:tcBorders>
          </w:tcPr>
          <w:p w14:paraId="6622A79E"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39%</w:t>
            </w:r>
          </w:p>
        </w:tc>
        <w:tc>
          <w:tcPr>
            <w:tcW w:w="851" w:type="dxa"/>
            <w:tcBorders>
              <w:bottom w:val="single" w:sz="4" w:space="0" w:color="auto"/>
            </w:tcBorders>
          </w:tcPr>
          <w:p w14:paraId="5A8556CD"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33%</w:t>
            </w:r>
          </w:p>
        </w:tc>
        <w:tc>
          <w:tcPr>
            <w:tcW w:w="1418" w:type="dxa"/>
            <w:tcBorders>
              <w:bottom w:val="single" w:sz="4" w:space="0" w:color="auto"/>
            </w:tcBorders>
          </w:tcPr>
          <w:p w14:paraId="485FE0B9"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28%</w:t>
            </w:r>
          </w:p>
        </w:tc>
      </w:tr>
    </w:tbl>
    <w:p w14:paraId="3761A04E" w14:textId="77777777" w:rsidR="00385EBA" w:rsidRDefault="00385EBA" w:rsidP="007F3133">
      <w:pPr>
        <w:spacing w:after="0" w:line="240" w:lineRule="auto"/>
        <w:ind w:firstLine="567"/>
        <w:jc w:val="both"/>
        <w:rPr>
          <w:rFonts w:ascii="Times New Roman" w:hAnsi="Times New Roman" w:cs="Times New Roman"/>
          <w:sz w:val="28"/>
          <w:szCs w:val="28"/>
          <w:lang w:val="kk-KZ"/>
        </w:rPr>
      </w:pPr>
    </w:p>
    <w:p w14:paraId="37C6C1BE" w14:textId="29A30A55"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Кестеден көріп отырғандай</w:t>
      </w:r>
      <w:r w:rsidR="00DD140A" w:rsidRPr="007F3133">
        <w:rPr>
          <w:rFonts w:ascii="Times New Roman" w:hAnsi="Times New Roman" w:cs="Times New Roman"/>
          <w:sz w:val="28"/>
          <w:szCs w:val="28"/>
          <w:lang w:val="kk-KZ"/>
        </w:rPr>
        <w:t>,</w:t>
      </w:r>
      <w:r w:rsidRPr="007F3133">
        <w:rPr>
          <w:rFonts w:ascii="Times New Roman" w:hAnsi="Times New Roman" w:cs="Times New Roman"/>
          <w:sz w:val="28"/>
          <w:szCs w:val="28"/>
          <w:lang w:val="kk-KZ"/>
        </w:rPr>
        <w:t xml:space="preserve"> бақылау то</w:t>
      </w:r>
      <w:r w:rsidR="00D1024A">
        <w:rPr>
          <w:rFonts w:ascii="Times New Roman" w:hAnsi="Times New Roman" w:cs="Times New Roman"/>
          <w:sz w:val="28"/>
          <w:szCs w:val="28"/>
          <w:lang w:val="kk-KZ"/>
        </w:rPr>
        <w:t>бынд</w:t>
      </w:r>
      <w:r w:rsidRPr="007F3133">
        <w:rPr>
          <w:rFonts w:ascii="Times New Roman" w:hAnsi="Times New Roman" w:cs="Times New Roman"/>
          <w:sz w:val="28"/>
          <w:szCs w:val="28"/>
          <w:lang w:val="kk-KZ"/>
        </w:rPr>
        <w:t xml:space="preserve">а </w:t>
      </w:r>
      <w:r w:rsidR="00C85E28">
        <w:rPr>
          <w:rFonts w:ascii="Times New Roman" w:hAnsi="Times New Roman" w:cs="Times New Roman"/>
          <w:sz w:val="28"/>
          <w:szCs w:val="28"/>
          <w:lang w:val="kk-KZ"/>
        </w:rPr>
        <w:t>алгоритмді оқытуға қатысты қажетті</w:t>
      </w:r>
      <w:r w:rsidRPr="007F3133">
        <w:rPr>
          <w:rFonts w:ascii="Times New Roman" w:hAnsi="Times New Roman" w:cs="Times New Roman"/>
          <w:sz w:val="28"/>
          <w:szCs w:val="28"/>
          <w:lang w:val="kk-KZ"/>
        </w:rPr>
        <w:t xml:space="preserve"> жұмыс жүргізілме</w:t>
      </w:r>
      <w:r w:rsidR="00C85E28">
        <w:rPr>
          <w:rFonts w:ascii="Times New Roman" w:hAnsi="Times New Roman" w:cs="Times New Roman"/>
          <w:sz w:val="28"/>
          <w:szCs w:val="28"/>
          <w:lang w:val="kk-KZ"/>
        </w:rPr>
        <w:t>ді, сондықтан ешқандай</w:t>
      </w:r>
      <w:r w:rsidRPr="007F3133">
        <w:rPr>
          <w:rFonts w:ascii="Times New Roman" w:hAnsi="Times New Roman" w:cs="Times New Roman"/>
          <w:sz w:val="28"/>
          <w:szCs w:val="28"/>
          <w:lang w:val="kk-KZ"/>
        </w:rPr>
        <w:t xml:space="preserve"> өзгеріст</w:t>
      </w:r>
      <w:r w:rsidR="00D1024A">
        <w:rPr>
          <w:rFonts w:ascii="Times New Roman" w:hAnsi="Times New Roman" w:cs="Times New Roman"/>
          <w:sz w:val="28"/>
          <w:szCs w:val="28"/>
          <w:lang w:val="kk-KZ"/>
        </w:rPr>
        <w:t xml:space="preserve">ің </w:t>
      </w:r>
      <w:r w:rsidR="00C85E28">
        <w:rPr>
          <w:rFonts w:ascii="Times New Roman" w:hAnsi="Times New Roman" w:cs="Times New Roman"/>
          <w:sz w:val="28"/>
          <w:szCs w:val="28"/>
          <w:lang w:val="kk-KZ"/>
        </w:rPr>
        <w:t xml:space="preserve">жоқ екендігі </w:t>
      </w:r>
      <w:r w:rsidR="00D1024A">
        <w:rPr>
          <w:rFonts w:ascii="Times New Roman" w:hAnsi="Times New Roman" w:cs="Times New Roman"/>
          <w:sz w:val="28"/>
          <w:szCs w:val="28"/>
          <w:lang w:val="kk-KZ"/>
        </w:rPr>
        <w:t xml:space="preserve"> байқа</w:t>
      </w:r>
      <w:r w:rsidR="00C85E28">
        <w:rPr>
          <w:rFonts w:ascii="Times New Roman" w:hAnsi="Times New Roman" w:cs="Times New Roman"/>
          <w:sz w:val="28"/>
          <w:szCs w:val="28"/>
          <w:lang w:val="kk-KZ"/>
        </w:rPr>
        <w:t>л</w:t>
      </w:r>
      <w:r w:rsidR="00D1024A">
        <w:rPr>
          <w:rFonts w:ascii="Times New Roman" w:hAnsi="Times New Roman" w:cs="Times New Roman"/>
          <w:sz w:val="28"/>
          <w:szCs w:val="28"/>
          <w:lang w:val="kk-KZ"/>
        </w:rPr>
        <w:t>са, ал тәжірибелік</w:t>
      </w:r>
      <w:r w:rsidR="00D1024A" w:rsidRPr="00D1024A">
        <w:rPr>
          <w:rFonts w:ascii="Times New Roman" w:hAnsi="Times New Roman" w:cs="Times New Roman"/>
          <w:sz w:val="28"/>
          <w:szCs w:val="28"/>
          <w:lang w:val="kk-KZ"/>
        </w:rPr>
        <w:t>-</w:t>
      </w:r>
      <w:r w:rsidRPr="007F3133">
        <w:rPr>
          <w:rFonts w:ascii="Times New Roman" w:hAnsi="Times New Roman" w:cs="Times New Roman"/>
          <w:sz w:val="28"/>
          <w:szCs w:val="28"/>
          <w:lang w:val="kk-KZ"/>
        </w:rPr>
        <w:t>эксперимент жүрг</w:t>
      </w:r>
      <w:r w:rsidR="00C85E28">
        <w:rPr>
          <w:rFonts w:ascii="Times New Roman" w:hAnsi="Times New Roman" w:cs="Times New Roman"/>
          <w:sz w:val="28"/>
          <w:szCs w:val="28"/>
          <w:lang w:val="kk-KZ"/>
        </w:rPr>
        <w:t>ізілген эксперимент</w:t>
      </w:r>
      <w:r w:rsidRPr="007F3133">
        <w:rPr>
          <w:rFonts w:ascii="Times New Roman" w:hAnsi="Times New Roman" w:cs="Times New Roman"/>
          <w:sz w:val="28"/>
          <w:szCs w:val="28"/>
          <w:lang w:val="kk-KZ"/>
        </w:rPr>
        <w:t xml:space="preserve"> то</w:t>
      </w:r>
      <w:r w:rsidR="00C85E28">
        <w:rPr>
          <w:rFonts w:ascii="Times New Roman" w:hAnsi="Times New Roman" w:cs="Times New Roman"/>
          <w:sz w:val="28"/>
          <w:szCs w:val="28"/>
          <w:lang w:val="kk-KZ"/>
        </w:rPr>
        <w:t>бы студенттерінің орындаған материалдары</w:t>
      </w:r>
      <w:r w:rsidRPr="007F3133">
        <w:rPr>
          <w:rFonts w:ascii="Times New Roman" w:hAnsi="Times New Roman" w:cs="Times New Roman"/>
          <w:sz w:val="28"/>
          <w:szCs w:val="28"/>
          <w:lang w:val="kk-KZ"/>
        </w:rPr>
        <w:t>н</w:t>
      </w:r>
      <w:r w:rsidR="00C85E28">
        <w:rPr>
          <w:rFonts w:ascii="Times New Roman" w:hAnsi="Times New Roman" w:cs="Times New Roman"/>
          <w:sz w:val="28"/>
          <w:szCs w:val="28"/>
          <w:lang w:val="kk-KZ"/>
        </w:rPr>
        <w:t>ың</w:t>
      </w:r>
      <w:r w:rsidRPr="007F3133">
        <w:rPr>
          <w:rFonts w:ascii="Times New Roman" w:hAnsi="Times New Roman" w:cs="Times New Roman"/>
          <w:sz w:val="28"/>
          <w:szCs w:val="28"/>
          <w:lang w:val="kk-KZ"/>
        </w:rPr>
        <w:t xml:space="preserve"> нәтижелер</w:t>
      </w:r>
      <w:r w:rsidR="00C85E28">
        <w:rPr>
          <w:rFonts w:ascii="Times New Roman" w:hAnsi="Times New Roman" w:cs="Times New Roman"/>
          <w:sz w:val="28"/>
          <w:szCs w:val="28"/>
          <w:lang w:val="kk-KZ"/>
        </w:rPr>
        <w:t>інен</w:t>
      </w:r>
      <w:r w:rsidRPr="007F3133">
        <w:rPr>
          <w:rFonts w:ascii="Times New Roman" w:hAnsi="Times New Roman" w:cs="Times New Roman"/>
          <w:sz w:val="28"/>
          <w:szCs w:val="28"/>
          <w:lang w:val="kk-KZ"/>
        </w:rPr>
        <w:t xml:space="preserve"> болашақ</w:t>
      </w:r>
      <w:r w:rsidR="00063764" w:rsidRPr="007F3133">
        <w:rPr>
          <w:rFonts w:ascii="Times New Roman" w:hAnsi="Times New Roman" w:cs="Times New Roman"/>
          <w:sz w:val="28"/>
          <w:szCs w:val="28"/>
          <w:lang w:val="kk-KZ"/>
        </w:rPr>
        <w:t xml:space="preserve"> бастауыш сынып мұғалімдерінің</w:t>
      </w:r>
      <w:r w:rsidRPr="007F3133">
        <w:rPr>
          <w:rFonts w:ascii="Times New Roman" w:hAnsi="Times New Roman" w:cs="Times New Roman"/>
          <w:sz w:val="28"/>
          <w:szCs w:val="28"/>
          <w:lang w:val="kk-KZ"/>
        </w:rPr>
        <w:t xml:space="preserve"> әдістемелік-математикалық сауаттылығын дамытуға ба</w:t>
      </w:r>
      <w:r w:rsidR="00C85E28">
        <w:rPr>
          <w:rFonts w:ascii="Times New Roman" w:hAnsi="Times New Roman" w:cs="Times New Roman"/>
          <w:sz w:val="28"/>
          <w:szCs w:val="28"/>
          <w:lang w:val="kk-KZ"/>
        </w:rPr>
        <w:t xml:space="preserve">ғытталған зерттеудің төрт </w:t>
      </w:r>
      <w:r w:rsidRPr="007F3133">
        <w:rPr>
          <w:rFonts w:ascii="Times New Roman" w:hAnsi="Times New Roman" w:cs="Times New Roman"/>
          <w:sz w:val="28"/>
          <w:szCs w:val="28"/>
          <w:lang w:val="kk-KZ"/>
        </w:rPr>
        <w:t>компонент</w:t>
      </w:r>
      <w:r w:rsidR="00C85E28">
        <w:rPr>
          <w:rFonts w:ascii="Times New Roman" w:hAnsi="Times New Roman" w:cs="Times New Roman"/>
          <w:sz w:val="28"/>
          <w:szCs w:val="28"/>
          <w:lang w:val="kk-KZ"/>
        </w:rPr>
        <w:t>і</w:t>
      </w:r>
      <w:r w:rsidRPr="007F3133">
        <w:rPr>
          <w:rFonts w:ascii="Times New Roman" w:hAnsi="Times New Roman" w:cs="Times New Roman"/>
          <w:sz w:val="28"/>
          <w:szCs w:val="28"/>
          <w:lang w:val="kk-KZ"/>
        </w:rPr>
        <w:t xml:space="preserve"> бойынша да</w:t>
      </w:r>
      <w:r w:rsidR="00C85E28">
        <w:rPr>
          <w:rFonts w:ascii="Times New Roman" w:hAnsi="Times New Roman" w:cs="Times New Roman"/>
          <w:sz w:val="28"/>
          <w:szCs w:val="28"/>
          <w:lang w:val="kk-KZ"/>
        </w:rPr>
        <w:t xml:space="preserve"> мамандардың дайындығының едәуір</w:t>
      </w:r>
      <w:r w:rsidRPr="007F3133">
        <w:rPr>
          <w:rFonts w:ascii="Times New Roman" w:hAnsi="Times New Roman" w:cs="Times New Roman"/>
          <w:sz w:val="28"/>
          <w:szCs w:val="28"/>
          <w:lang w:val="kk-KZ"/>
        </w:rPr>
        <w:t xml:space="preserve"> арт</w:t>
      </w:r>
      <w:r w:rsidR="00C85E28">
        <w:rPr>
          <w:rFonts w:ascii="Times New Roman" w:hAnsi="Times New Roman" w:cs="Times New Roman"/>
          <w:sz w:val="28"/>
          <w:szCs w:val="28"/>
          <w:lang w:val="kk-KZ"/>
        </w:rPr>
        <w:t xml:space="preserve">ын тұрғанын аңғартты. </w:t>
      </w:r>
      <w:r w:rsidRPr="007F3133">
        <w:rPr>
          <w:rFonts w:ascii="Times New Roman" w:hAnsi="Times New Roman" w:cs="Times New Roman"/>
          <w:sz w:val="28"/>
          <w:szCs w:val="28"/>
          <w:lang w:val="kk-KZ"/>
        </w:rPr>
        <w:t xml:space="preserve"> </w:t>
      </w:r>
    </w:p>
    <w:p w14:paraId="5F036991" w14:textId="51E74144" w:rsidR="00640A0D" w:rsidRPr="007F3133" w:rsidRDefault="00640A0D" w:rsidP="007F3133">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Зертеудің анықтаушы эксперимент </w:t>
      </w:r>
      <w:r w:rsidR="00C85E28">
        <w:rPr>
          <w:rFonts w:ascii="Times New Roman" w:hAnsi="Times New Roman" w:cs="Times New Roman"/>
          <w:sz w:val="28"/>
          <w:szCs w:val="28"/>
          <w:lang w:val="kk-KZ"/>
        </w:rPr>
        <w:t xml:space="preserve">жүргізу </w:t>
      </w:r>
      <w:r w:rsidRPr="007F3133">
        <w:rPr>
          <w:rFonts w:ascii="Times New Roman" w:hAnsi="Times New Roman" w:cs="Times New Roman"/>
          <w:sz w:val="28"/>
          <w:szCs w:val="28"/>
          <w:lang w:val="kk-KZ"/>
        </w:rPr>
        <w:t>кезінде</w:t>
      </w:r>
      <w:r w:rsidR="00C85E28">
        <w:rPr>
          <w:rFonts w:ascii="Times New Roman" w:hAnsi="Times New Roman" w:cs="Times New Roman"/>
          <w:sz w:val="28"/>
          <w:szCs w:val="28"/>
          <w:lang w:val="kk-KZ"/>
        </w:rPr>
        <w:t>гі</w:t>
      </w:r>
      <w:r w:rsidRPr="007F3133">
        <w:rPr>
          <w:rFonts w:ascii="Times New Roman" w:hAnsi="Times New Roman" w:cs="Times New Roman"/>
          <w:sz w:val="28"/>
          <w:szCs w:val="28"/>
          <w:lang w:val="kk-KZ"/>
        </w:rPr>
        <w:t xml:space="preserve"> және </w:t>
      </w:r>
      <w:r w:rsidR="00C85E28">
        <w:rPr>
          <w:rFonts w:ascii="Times New Roman" w:hAnsi="Times New Roman" w:cs="Times New Roman"/>
          <w:sz w:val="28"/>
          <w:szCs w:val="28"/>
          <w:lang w:val="kk-KZ"/>
        </w:rPr>
        <w:t xml:space="preserve">арнайы курс оқу барысында </w:t>
      </w:r>
      <w:r w:rsidRPr="007F3133">
        <w:rPr>
          <w:rFonts w:ascii="Times New Roman" w:hAnsi="Times New Roman" w:cs="Times New Roman"/>
          <w:sz w:val="28"/>
          <w:szCs w:val="28"/>
          <w:lang w:val="kk-KZ"/>
        </w:rPr>
        <w:t>қалыптастырушы</w:t>
      </w:r>
      <w:r w:rsidR="00C85E28">
        <w:rPr>
          <w:rFonts w:ascii="Times New Roman" w:hAnsi="Times New Roman" w:cs="Times New Roman"/>
          <w:sz w:val="28"/>
          <w:szCs w:val="28"/>
          <w:lang w:val="kk-KZ"/>
        </w:rPr>
        <w:t xml:space="preserve"> экспериментте арнайы дәріс, практикалық, СӨЖ жұмыстарын орындату барысындағы </w:t>
      </w:r>
      <w:r w:rsidRPr="007F3133">
        <w:rPr>
          <w:rFonts w:ascii="Times New Roman" w:hAnsi="Times New Roman" w:cs="Times New Roman"/>
          <w:sz w:val="28"/>
          <w:szCs w:val="28"/>
          <w:lang w:val="kk-KZ"/>
        </w:rPr>
        <w:t>таңда</w:t>
      </w:r>
      <w:r w:rsidR="00C85E28">
        <w:rPr>
          <w:rFonts w:ascii="Times New Roman" w:hAnsi="Times New Roman" w:cs="Times New Roman"/>
          <w:sz w:val="28"/>
          <w:szCs w:val="28"/>
          <w:lang w:val="kk-KZ"/>
        </w:rPr>
        <w:t>п алын</w:t>
      </w:r>
      <w:r w:rsidRPr="007F3133">
        <w:rPr>
          <w:rFonts w:ascii="Times New Roman" w:hAnsi="Times New Roman" w:cs="Times New Roman"/>
          <w:sz w:val="28"/>
          <w:szCs w:val="28"/>
          <w:lang w:val="kk-KZ"/>
        </w:rPr>
        <w:t>ған критерий</w:t>
      </w:r>
      <w:r w:rsidR="00C85E28">
        <w:rPr>
          <w:rFonts w:ascii="Times New Roman" w:hAnsi="Times New Roman" w:cs="Times New Roman"/>
          <w:sz w:val="28"/>
          <w:szCs w:val="28"/>
          <w:lang w:val="kk-KZ"/>
        </w:rPr>
        <w:t xml:space="preserve">ге сай </w:t>
      </w:r>
      <w:r w:rsidRPr="007F3133">
        <w:rPr>
          <w:rFonts w:ascii="Times New Roman" w:hAnsi="Times New Roman" w:cs="Times New Roman"/>
          <w:sz w:val="28"/>
          <w:szCs w:val="28"/>
          <w:lang w:val="kk-KZ"/>
        </w:rPr>
        <w:t xml:space="preserve"> </w:t>
      </w:r>
      <w:r w:rsidR="00C85E28">
        <w:rPr>
          <w:rFonts w:ascii="Times New Roman" w:hAnsi="Times New Roman" w:cs="Times New Roman"/>
          <w:sz w:val="28"/>
          <w:szCs w:val="28"/>
          <w:lang w:val="kk-KZ"/>
        </w:rPr>
        <w:t xml:space="preserve">мониторинг пен </w:t>
      </w:r>
      <w:r w:rsidRPr="007F3133">
        <w:rPr>
          <w:rFonts w:ascii="Times New Roman" w:hAnsi="Times New Roman" w:cs="Times New Roman"/>
          <w:sz w:val="28"/>
          <w:szCs w:val="28"/>
          <w:lang w:val="kk-KZ"/>
        </w:rPr>
        <w:t>диагностика</w:t>
      </w:r>
      <w:r w:rsidR="00C85E28">
        <w:rPr>
          <w:rFonts w:ascii="Times New Roman" w:hAnsi="Times New Roman" w:cs="Times New Roman"/>
          <w:sz w:val="28"/>
          <w:szCs w:val="28"/>
          <w:lang w:val="kk-KZ"/>
        </w:rPr>
        <w:t xml:space="preserve"> жасау соңында алынған ақырғы </w:t>
      </w:r>
      <w:r w:rsidRPr="007F3133">
        <w:rPr>
          <w:rFonts w:ascii="Times New Roman" w:hAnsi="Times New Roman" w:cs="Times New Roman"/>
          <w:sz w:val="28"/>
          <w:szCs w:val="28"/>
          <w:lang w:val="kk-KZ"/>
        </w:rPr>
        <w:t>нәтиже</w:t>
      </w:r>
      <w:r w:rsidR="00C85E28">
        <w:rPr>
          <w:rFonts w:ascii="Times New Roman" w:hAnsi="Times New Roman" w:cs="Times New Roman"/>
          <w:sz w:val="28"/>
          <w:szCs w:val="28"/>
          <w:lang w:val="kk-KZ"/>
        </w:rPr>
        <w:t>лерді</w:t>
      </w:r>
      <w:r w:rsidRPr="007F3133">
        <w:rPr>
          <w:rFonts w:ascii="Times New Roman" w:hAnsi="Times New Roman" w:cs="Times New Roman"/>
          <w:sz w:val="28"/>
          <w:szCs w:val="28"/>
          <w:lang w:val="kk-KZ"/>
        </w:rPr>
        <w:t xml:space="preserve"> салыстырған</w:t>
      </w:r>
      <w:r w:rsidR="00C85E28">
        <w:rPr>
          <w:rFonts w:ascii="Times New Roman" w:hAnsi="Times New Roman" w:cs="Times New Roman"/>
          <w:sz w:val="28"/>
          <w:szCs w:val="28"/>
          <w:lang w:val="kk-KZ"/>
        </w:rPr>
        <w:t xml:space="preserve"> кезде </w:t>
      </w:r>
      <w:r w:rsidRPr="007F3133">
        <w:rPr>
          <w:rFonts w:ascii="Times New Roman" w:hAnsi="Times New Roman" w:cs="Times New Roman"/>
          <w:sz w:val="28"/>
          <w:szCs w:val="28"/>
          <w:lang w:val="kk-KZ"/>
        </w:rPr>
        <w:t>графикалық бейнесі төмендегідей болып шықты.</w:t>
      </w:r>
    </w:p>
    <w:p w14:paraId="336C5A5F" w14:textId="77777777" w:rsidR="008B44C1" w:rsidRDefault="008B44C1" w:rsidP="008B44C1">
      <w:pPr>
        <w:widowControl w:val="0"/>
        <w:spacing w:after="0" w:line="240" w:lineRule="auto"/>
        <w:jc w:val="both"/>
        <w:rPr>
          <w:rFonts w:ascii="Times New Roman" w:hAnsi="Times New Roman" w:cs="Times New Roman"/>
          <w:sz w:val="28"/>
          <w:szCs w:val="28"/>
          <w:lang w:val="kk-KZ"/>
        </w:rPr>
      </w:pPr>
    </w:p>
    <w:p w14:paraId="20F5CDD3" w14:textId="5ED3B039" w:rsidR="00DD140A" w:rsidRDefault="00DD140A" w:rsidP="008B44C1">
      <w:pPr>
        <w:widowControl w:val="0"/>
        <w:spacing w:after="0" w:line="240" w:lineRule="auto"/>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Кесте 2</w:t>
      </w:r>
      <w:r w:rsidR="009044F5">
        <w:rPr>
          <w:rFonts w:ascii="Times New Roman" w:hAnsi="Times New Roman" w:cs="Times New Roman"/>
          <w:sz w:val="28"/>
          <w:szCs w:val="28"/>
          <w:lang w:val="kk-KZ"/>
        </w:rPr>
        <w:t>8</w:t>
      </w:r>
      <w:r w:rsidRPr="007F3133">
        <w:rPr>
          <w:rFonts w:ascii="Times New Roman" w:hAnsi="Times New Roman" w:cs="Times New Roman"/>
          <w:sz w:val="28"/>
          <w:szCs w:val="28"/>
          <w:lang w:val="kk-KZ"/>
        </w:rPr>
        <w:t xml:space="preserve"> – Эксперименттің басы мен соңындағы  қорытынды нәтижелерінің мониторингі</w:t>
      </w:r>
    </w:p>
    <w:p w14:paraId="7A1C6002" w14:textId="77777777" w:rsidR="008B44C1" w:rsidRPr="007F3133" w:rsidRDefault="008B44C1" w:rsidP="008B44C1">
      <w:pPr>
        <w:widowControl w:val="0"/>
        <w:spacing w:after="0" w:line="240" w:lineRule="auto"/>
        <w:jc w:val="both"/>
        <w:rPr>
          <w:rFonts w:ascii="Times New Roman" w:hAnsi="Times New Roman" w:cs="Times New Roman"/>
          <w:sz w:val="28"/>
          <w:szCs w:val="28"/>
          <w:lang w:val="kk-KZ"/>
        </w:rPr>
      </w:pPr>
    </w:p>
    <w:tbl>
      <w:tblPr>
        <w:tblStyle w:val="a6"/>
        <w:tblW w:w="9639" w:type="dxa"/>
        <w:tblInd w:w="108" w:type="dxa"/>
        <w:tblLayout w:type="fixed"/>
        <w:tblLook w:val="04A0" w:firstRow="1" w:lastRow="0" w:firstColumn="1" w:lastColumn="0" w:noHBand="0" w:noVBand="1"/>
      </w:tblPr>
      <w:tblGrid>
        <w:gridCol w:w="2126"/>
        <w:gridCol w:w="1133"/>
        <w:gridCol w:w="992"/>
        <w:gridCol w:w="850"/>
        <w:gridCol w:w="993"/>
        <w:gridCol w:w="1134"/>
        <w:gridCol w:w="2411"/>
      </w:tblGrid>
      <w:tr w:rsidR="005E5E56" w:rsidRPr="007F3133" w14:paraId="150E77DB" w14:textId="77777777" w:rsidTr="008B44C1">
        <w:trPr>
          <w:trHeight w:val="268"/>
        </w:trPr>
        <w:tc>
          <w:tcPr>
            <w:tcW w:w="2126" w:type="dxa"/>
            <w:vMerge w:val="restart"/>
          </w:tcPr>
          <w:p w14:paraId="5ABFC1E2" w14:textId="77777777" w:rsidR="005E5E56" w:rsidRPr="005E5E56" w:rsidRDefault="005E5E56" w:rsidP="007F3133">
            <w:pPr>
              <w:widowControl w:val="0"/>
              <w:spacing w:after="0" w:line="240" w:lineRule="auto"/>
              <w:jc w:val="center"/>
              <w:rPr>
                <w:rFonts w:ascii="Times New Roman" w:eastAsia="MS Gothic" w:hAnsi="Times New Roman" w:cs="Times New Roman"/>
                <w:bCs/>
                <w:kern w:val="2"/>
                <w:sz w:val="24"/>
                <w:szCs w:val="24"/>
                <w:shd w:val="clear" w:color="auto" w:fill="FFFFFF"/>
                <w:lang w:val="kk-KZ" w:eastAsia="zh-CN"/>
              </w:rPr>
            </w:pPr>
            <w:r w:rsidRPr="005E5E56">
              <w:rPr>
                <w:rFonts w:ascii="Times New Roman" w:hAnsi="Times New Roman" w:cs="Times New Roman"/>
                <w:bCs/>
                <w:sz w:val="24"/>
                <w:szCs w:val="24"/>
                <w:lang w:val="kk-KZ"/>
              </w:rPr>
              <w:t>Компоненттер</w:t>
            </w:r>
          </w:p>
        </w:tc>
        <w:tc>
          <w:tcPr>
            <w:tcW w:w="2975" w:type="dxa"/>
            <w:gridSpan w:val="3"/>
          </w:tcPr>
          <w:p w14:paraId="097DE222"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Эксперименттін соңындағы нәтижелер</w:t>
            </w:r>
          </w:p>
        </w:tc>
        <w:tc>
          <w:tcPr>
            <w:tcW w:w="4538" w:type="dxa"/>
            <w:gridSpan w:val="3"/>
          </w:tcPr>
          <w:p w14:paraId="3D58DC76"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Эксперименттін басындағы нәтижелер</w:t>
            </w:r>
          </w:p>
        </w:tc>
      </w:tr>
      <w:tr w:rsidR="005E5E56" w:rsidRPr="007F3133" w14:paraId="2199BEF8" w14:textId="77777777" w:rsidTr="008B44C1">
        <w:tc>
          <w:tcPr>
            <w:tcW w:w="2126" w:type="dxa"/>
            <w:vMerge/>
          </w:tcPr>
          <w:p w14:paraId="3DF02F65" w14:textId="77777777" w:rsidR="005E5E56" w:rsidRPr="007F3133" w:rsidRDefault="005E5E56" w:rsidP="007F3133">
            <w:pPr>
              <w:widowControl w:val="0"/>
              <w:spacing w:after="0" w:line="240" w:lineRule="auto"/>
              <w:jc w:val="center"/>
              <w:rPr>
                <w:rFonts w:ascii="Times New Roman" w:eastAsia="MS Gothic" w:hAnsi="Times New Roman" w:cs="Times New Roman"/>
                <w:b/>
                <w:kern w:val="2"/>
                <w:sz w:val="24"/>
                <w:szCs w:val="24"/>
                <w:shd w:val="clear" w:color="auto" w:fill="FFFFFF"/>
                <w:lang w:val="kk-KZ" w:eastAsia="zh-CN"/>
              </w:rPr>
            </w:pPr>
          </w:p>
        </w:tc>
        <w:tc>
          <w:tcPr>
            <w:tcW w:w="7513" w:type="dxa"/>
            <w:gridSpan w:val="6"/>
          </w:tcPr>
          <w:p w14:paraId="425713A7"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деңгейлер</w:t>
            </w:r>
          </w:p>
        </w:tc>
      </w:tr>
      <w:tr w:rsidR="005E5E56" w:rsidRPr="007F3133" w14:paraId="12DEE0F5" w14:textId="77777777" w:rsidTr="008B44C1">
        <w:tc>
          <w:tcPr>
            <w:tcW w:w="2126" w:type="dxa"/>
            <w:vMerge/>
          </w:tcPr>
          <w:p w14:paraId="0880046A" w14:textId="77777777" w:rsidR="005E5E56" w:rsidRPr="007F3133" w:rsidRDefault="005E5E56" w:rsidP="007F3133">
            <w:pPr>
              <w:widowControl w:val="0"/>
              <w:spacing w:after="0" w:line="240" w:lineRule="auto"/>
              <w:jc w:val="center"/>
              <w:rPr>
                <w:rFonts w:ascii="Times New Roman" w:eastAsia="MS Gothic" w:hAnsi="Times New Roman" w:cs="Times New Roman"/>
                <w:b/>
                <w:kern w:val="2"/>
                <w:sz w:val="24"/>
                <w:szCs w:val="24"/>
                <w:shd w:val="clear" w:color="auto" w:fill="FFFFFF"/>
                <w:lang w:val="kk-KZ" w:eastAsia="zh-CN"/>
              </w:rPr>
            </w:pPr>
          </w:p>
        </w:tc>
        <w:tc>
          <w:tcPr>
            <w:tcW w:w="1133" w:type="dxa"/>
          </w:tcPr>
          <w:p w14:paraId="3235FA06"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жоғары</w:t>
            </w:r>
          </w:p>
        </w:tc>
        <w:tc>
          <w:tcPr>
            <w:tcW w:w="992" w:type="dxa"/>
          </w:tcPr>
          <w:p w14:paraId="5BC595C4"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орта</w:t>
            </w:r>
          </w:p>
        </w:tc>
        <w:tc>
          <w:tcPr>
            <w:tcW w:w="850" w:type="dxa"/>
          </w:tcPr>
          <w:p w14:paraId="460F5506"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төмен</w:t>
            </w:r>
          </w:p>
        </w:tc>
        <w:tc>
          <w:tcPr>
            <w:tcW w:w="993" w:type="dxa"/>
          </w:tcPr>
          <w:p w14:paraId="553D9255"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жоғары</w:t>
            </w:r>
          </w:p>
        </w:tc>
        <w:tc>
          <w:tcPr>
            <w:tcW w:w="1134" w:type="dxa"/>
          </w:tcPr>
          <w:p w14:paraId="3623A7D6"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орта</w:t>
            </w:r>
          </w:p>
        </w:tc>
        <w:tc>
          <w:tcPr>
            <w:tcW w:w="2411" w:type="dxa"/>
          </w:tcPr>
          <w:p w14:paraId="10EA983C"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төмен</w:t>
            </w:r>
          </w:p>
        </w:tc>
      </w:tr>
      <w:tr w:rsidR="008B44C1" w:rsidRPr="007F3133" w14:paraId="1D87AEDD" w14:textId="77777777" w:rsidTr="008B44C1">
        <w:tc>
          <w:tcPr>
            <w:tcW w:w="2126" w:type="dxa"/>
            <w:tcBorders>
              <w:bottom w:val="single" w:sz="4" w:space="0" w:color="auto"/>
            </w:tcBorders>
          </w:tcPr>
          <w:p w14:paraId="3E4F70E4" w14:textId="794C1F83" w:rsidR="008B44C1" w:rsidRPr="007F3133" w:rsidRDefault="008B44C1" w:rsidP="008B44C1">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Pr>
                <w:rFonts w:ascii="Times New Roman" w:eastAsia="MS Gothic" w:hAnsi="Times New Roman" w:cs="Times New Roman"/>
                <w:kern w:val="2"/>
                <w:sz w:val="24"/>
                <w:szCs w:val="24"/>
                <w:shd w:val="clear" w:color="auto" w:fill="FFFFFF"/>
                <w:lang w:val="kk-KZ" w:eastAsia="zh-CN"/>
              </w:rPr>
              <w:t>1</w:t>
            </w:r>
          </w:p>
        </w:tc>
        <w:tc>
          <w:tcPr>
            <w:tcW w:w="1133" w:type="dxa"/>
            <w:tcBorders>
              <w:bottom w:val="single" w:sz="4" w:space="0" w:color="auto"/>
            </w:tcBorders>
          </w:tcPr>
          <w:p w14:paraId="08AABD5D" w14:textId="7861CC83" w:rsidR="008B44C1" w:rsidRPr="007F3133" w:rsidRDefault="008B44C1" w:rsidP="008B44C1">
            <w:pPr>
              <w:widowControl w:val="0"/>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2</w:t>
            </w:r>
          </w:p>
        </w:tc>
        <w:tc>
          <w:tcPr>
            <w:tcW w:w="992" w:type="dxa"/>
            <w:tcBorders>
              <w:bottom w:val="single" w:sz="4" w:space="0" w:color="auto"/>
            </w:tcBorders>
          </w:tcPr>
          <w:p w14:paraId="192F46CB" w14:textId="5AEFBB65" w:rsidR="008B44C1" w:rsidRPr="007F3133" w:rsidRDefault="008B44C1" w:rsidP="008B44C1">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tcBorders>
              <w:bottom w:val="single" w:sz="4" w:space="0" w:color="auto"/>
            </w:tcBorders>
          </w:tcPr>
          <w:p w14:paraId="45BBA174" w14:textId="39F4EAA2" w:rsidR="008B44C1" w:rsidRPr="007F3133" w:rsidRDefault="008B44C1" w:rsidP="008B44C1">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3" w:type="dxa"/>
            <w:tcBorders>
              <w:bottom w:val="single" w:sz="4" w:space="0" w:color="auto"/>
            </w:tcBorders>
          </w:tcPr>
          <w:p w14:paraId="4A2DB276" w14:textId="03DA13A2" w:rsidR="008B44C1" w:rsidRPr="007F3133" w:rsidRDefault="008B44C1" w:rsidP="008B44C1">
            <w:pPr>
              <w:widowControl w:val="0"/>
              <w:spacing w:after="0" w:line="240" w:lineRule="auto"/>
              <w:jc w:val="center"/>
              <w:rPr>
                <w:rFonts w:ascii="Times New Roman" w:eastAsia="MS Gothic" w:hAnsi="Times New Roman" w:cs="Times New Roman"/>
                <w:kern w:val="2"/>
                <w:szCs w:val="24"/>
                <w:shd w:val="clear" w:color="auto" w:fill="FFFFFF"/>
                <w:lang w:val="kk-KZ" w:eastAsia="zh-CN"/>
              </w:rPr>
            </w:pPr>
            <w:r>
              <w:rPr>
                <w:rFonts w:ascii="Times New Roman" w:eastAsia="MS Gothic" w:hAnsi="Times New Roman" w:cs="Times New Roman"/>
                <w:kern w:val="2"/>
                <w:szCs w:val="24"/>
                <w:shd w:val="clear" w:color="auto" w:fill="FFFFFF"/>
                <w:lang w:val="kk-KZ" w:eastAsia="zh-CN"/>
              </w:rPr>
              <w:t>5</w:t>
            </w:r>
          </w:p>
        </w:tc>
        <w:tc>
          <w:tcPr>
            <w:tcW w:w="1134" w:type="dxa"/>
            <w:tcBorders>
              <w:bottom w:val="single" w:sz="4" w:space="0" w:color="auto"/>
            </w:tcBorders>
          </w:tcPr>
          <w:p w14:paraId="5624321B" w14:textId="602FEBF7" w:rsidR="008B44C1" w:rsidRPr="007F3133" w:rsidRDefault="008B44C1" w:rsidP="008B44C1">
            <w:pPr>
              <w:widowControl w:val="0"/>
              <w:spacing w:after="0" w:line="240" w:lineRule="auto"/>
              <w:jc w:val="center"/>
              <w:rPr>
                <w:rFonts w:ascii="Times New Roman" w:eastAsia="MS Gothic" w:hAnsi="Times New Roman" w:cs="Times New Roman"/>
                <w:kern w:val="2"/>
                <w:szCs w:val="24"/>
                <w:shd w:val="clear" w:color="auto" w:fill="FFFFFF"/>
                <w:lang w:val="kk-KZ" w:eastAsia="zh-CN"/>
              </w:rPr>
            </w:pPr>
            <w:r>
              <w:rPr>
                <w:rFonts w:ascii="Times New Roman" w:eastAsia="MS Gothic" w:hAnsi="Times New Roman" w:cs="Times New Roman"/>
                <w:kern w:val="2"/>
                <w:szCs w:val="24"/>
                <w:shd w:val="clear" w:color="auto" w:fill="FFFFFF"/>
                <w:lang w:val="kk-KZ" w:eastAsia="zh-CN"/>
              </w:rPr>
              <w:t>6</w:t>
            </w:r>
          </w:p>
        </w:tc>
        <w:tc>
          <w:tcPr>
            <w:tcW w:w="2411" w:type="dxa"/>
            <w:tcBorders>
              <w:bottom w:val="single" w:sz="4" w:space="0" w:color="auto"/>
            </w:tcBorders>
          </w:tcPr>
          <w:p w14:paraId="45A31C76" w14:textId="297C52D3" w:rsidR="008B44C1" w:rsidRPr="007F3133" w:rsidRDefault="008B44C1" w:rsidP="008B44C1">
            <w:pPr>
              <w:widowControl w:val="0"/>
              <w:spacing w:after="0" w:line="240" w:lineRule="auto"/>
              <w:jc w:val="center"/>
              <w:rPr>
                <w:rFonts w:ascii="Times New Roman" w:eastAsia="MS Gothic" w:hAnsi="Times New Roman" w:cs="Times New Roman"/>
                <w:kern w:val="2"/>
                <w:szCs w:val="24"/>
                <w:shd w:val="clear" w:color="auto" w:fill="FFFFFF"/>
                <w:lang w:val="kk-KZ" w:eastAsia="zh-CN"/>
              </w:rPr>
            </w:pPr>
            <w:r>
              <w:rPr>
                <w:rFonts w:ascii="Times New Roman" w:eastAsia="MS Gothic" w:hAnsi="Times New Roman" w:cs="Times New Roman"/>
                <w:kern w:val="2"/>
                <w:szCs w:val="24"/>
                <w:shd w:val="clear" w:color="auto" w:fill="FFFFFF"/>
                <w:lang w:val="kk-KZ" w:eastAsia="zh-CN"/>
              </w:rPr>
              <w:t>7</w:t>
            </w:r>
          </w:p>
        </w:tc>
      </w:tr>
      <w:tr w:rsidR="005E5E56" w:rsidRPr="007F3133" w14:paraId="2038F705" w14:textId="77777777" w:rsidTr="008B44C1">
        <w:tc>
          <w:tcPr>
            <w:tcW w:w="2126" w:type="dxa"/>
            <w:tcBorders>
              <w:bottom w:val="nil"/>
            </w:tcBorders>
          </w:tcPr>
          <w:p w14:paraId="51C478F8"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Мотивациялық-мақсаттық</w:t>
            </w:r>
          </w:p>
        </w:tc>
        <w:tc>
          <w:tcPr>
            <w:tcW w:w="1133" w:type="dxa"/>
            <w:tcBorders>
              <w:bottom w:val="nil"/>
            </w:tcBorders>
          </w:tcPr>
          <w:p w14:paraId="7961B375"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olor w:val="000000"/>
                <w:sz w:val="24"/>
                <w:szCs w:val="24"/>
                <w:lang w:val="kk-KZ" w:eastAsia="ru-RU"/>
              </w:rPr>
              <w:t>56%</w:t>
            </w:r>
          </w:p>
        </w:tc>
        <w:tc>
          <w:tcPr>
            <w:tcW w:w="992" w:type="dxa"/>
            <w:tcBorders>
              <w:bottom w:val="nil"/>
            </w:tcBorders>
          </w:tcPr>
          <w:p w14:paraId="342E88E4"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19%</w:t>
            </w:r>
          </w:p>
        </w:tc>
        <w:tc>
          <w:tcPr>
            <w:tcW w:w="850" w:type="dxa"/>
            <w:tcBorders>
              <w:bottom w:val="nil"/>
            </w:tcBorders>
          </w:tcPr>
          <w:p w14:paraId="78465031"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25%</w:t>
            </w:r>
          </w:p>
        </w:tc>
        <w:tc>
          <w:tcPr>
            <w:tcW w:w="993" w:type="dxa"/>
            <w:tcBorders>
              <w:bottom w:val="nil"/>
            </w:tcBorders>
          </w:tcPr>
          <w:p w14:paraId="3C7F5EF0"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24%</w:t>
            </w:r>
          </w:p>
        </w:tc>
        <w:tc>
          <w:tcPr>
            <w:tcW w:w="1134" w:type="dxa"/>
            <w:tcBorders>
              <w:bottom w:val="nil"/>
            </w:tcBorders>
          </w:tcPr>
          <w:p w14:paraId="7D69EFD4"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23%</w:t>
            </w:r>
          </w:p>
        </w:tc>
        <w:tc>
          <w:tcPr>
            <w:tcW w:w="2411" w:type="dxa"/>
            <w:tcBorders>
              <w:bottom w:val="nil"/>
            </w:tcBorders>
          </w:tcPr>
          <w:p w14:paraId="6422A5A1" w14:textId="77777777" w:rsidR="005E5E56" w:rsidRPr="007F3133" w:rsidRDefault="005E5E56" w:rsidP="007F3133">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53%</w:t>
            </w:r>
          </w:p>
        </w:tc>
      </w:tr>
      <w:tr w:rsidR="008B44C1" w:rsidRPr="007F3133" w14:paraId="5F2FB6EE" w14:textId="77777777" w:rsidTr="008B44C1">
        <w:tc>
          <w:tcPr>
            <w:tcW w:w="2126" w:type="dxa"/>
          </w:tcPr>
          <w:p w14:paraId="12D6DCC6" w14:textId="79B6E1AE" w:rsidR="008B44C1" w:rsidRPr="007F3133" w:rsidRDefault="008B44C1" w:rsidP="008B44C1">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Мазмұндық-ақпараттық</w:t>
            </w:r>
          </w:p>
        </w:tc>
        <w:tc>
          <w:tcPr>
            <w:tcW w:w="1133" w:type="dxa"/>
          </w:tcPr>
          <w:p w14:paraId="57E053DF"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olor w:val="000000"/>
                <w:sz w:val="24"/>
                <w:szCs w:val="24"/>
                <w:lang w:val="kk-KZ" w:eastAsia="ru-RU"/>
              </w:rPr>
              <w:t>73%</w:t>
            </w:r>
          </w:p>
        </w:tc>
        <w:tc>
          <w:tcPr>
            <w:tcW w:w="992" w:type="dxa"/>
          </w:tcPr>
          <w:p w14:paraId="53FE77D7"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23%</w:t>
            </w:r>
          </w:p>
        </w:tc>
        <w:tc>
          <w:tcPr>
            <w:tcW w:w="850" w:type="dxa"/>
          </w:tcPr>
          <w:p w14:paraId="6448472C"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4%</w:t>
            </w:r>
          </w:p>
        </w:tc>
        <w:tc>
          <w:tcPr>
            <w:tcW w:w="993" w:type="dxa"/>
          </w:tcPr>
          <w:p w14:paraId="43DF5B8B"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11%</w:t>
            </w:r>
          </w:p>
        </w:tc>
        <w:tc>
          <w:tcPr>
            <w:tcW w:w="1134" w:type="dxa"/>
          </w:tcPr>
          <w:p w14:paraId="6AC7C74C"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14%</w:t>
            </w:r>
          </w:p>
        </w:tc>
        <w:tc>
          <w:tcPr>
            <w:tcW w:w="2411" w:type="dxa"/>
          </w:tcPr>
          <w:p w14:paraId="0D35ACB8"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75%</w:t>
            </w:r>
          </w:p>
        </w:tc>
      </w:tr>
      <w:tr w:rsidR="008B44C1" w:rsidRPr="007F3133" w14:paraId="009EC838" w14:textId="77777777" w:rsidTr="008B44C1">
        <w:tc>
          <w:tcPr>
            <w:tcW w:w="2126" w:type="dxa"/>
          </w:tcPr>
          <w:p w14:paraId="7029C9E0" w14:textId="77777777" w:rsidR="008B44C1" w:rsidRPr="007F3133" w:rsidRDefault="008B44C1" w:rsidP="008B44C1">
            <w:pPr>
              <w:widowControl w:val="0"/>
              <w:spacing w:after="0" w:line="240" w:lineRule="auto"/>
              <w:jc w:val="both"/>
              <w:rPr>
                <w:rFonts w:ascii="Times New Roman" w:eastAsia="MS Gothic" w:hAnsi="Times New Roman" w:cs="Times New Roman"/>
                <w:b/>
                <w:kern w:val="2"/>
                <w:sz w:val="24"/>
                <w:szCs w:val="24"/>
                <w:shd w:val="clear" w:color="auto" w:fill="FFFFFF"/>
                <w:lang w:val="kk-KZ" w:eastAsia="zh-CN"/>
              </w:rPr>
            </w:pPr>
            <w:r w:rsidRPr="007F3133">
              <w:rPr>
                <w:rFonts w:ascii="Times New Roman" w:hAnsi="Times New Roman"/>
                <w:sz w:val="24"/>
                <w:szCs w:val="24"/>
                <w:lang w:val="kk-KZ"/>
              </w:rPr>
              <w:t>Операционалдық-әрекеттік</w:t>
            </w:r>
          </w:p>
        </w:tc>
        <w:tc>
          <w:tcPr>
            <w:tcW w:w="1133" w:type="dxa"/>
          </w:tcPr>
          <w:p w14:paraId="0E327862"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MS Gothic" w:hAnsi="Times New Roman" w:cs="Times New Roman"/>
                <w:kern w:val="2"/>
                <w:szCs w:val="24"/>
                <w:shd w:val="clear" w:color="auto" w:fill="FFFFFF"/>
                <w:lang w:val="kk-KZ" w:eastAsia="zh-CN"/>
              </w:rPr>
              <w:t>64%</w:t>
            </w:r>
          </w:p>
        </w:tc>
        <w:tc>
          <w:tcPr>
            <w:tcW w:w="992" w:type="dxa"/>
          </w:tcPr>
          <w:p w14:paraId="4141118E"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22%</w:t>
            </w:r>
          </w:p>
        </w:tc>
        <w:tc>
          <w:tcPr>
            <w:tcW w:w="850" w:type="dxa"/>
          </w:tcPr>
          <w:p w14:paraId="784B5923"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hAnsi="Times New Roman" w:cs="Times New Roman"/>
                <w:sz w:val="24"/>
                <w:szCs w:val="24"/>
                <w:lang w:val="kk-KZ"/>
              </w:rPr>
              <w:t>14%</w:t>
            </w:r>
          </w:p>
        </w:tc>
        <w:tc>
          <w:tcPr>
            <w:tcW w:w="993" w:type="dxa"/>
          </w:tcPr>
          <w:p w14:paraId="7DA78AC6"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11%</w:t>
            </w:r>
          </w:p>
        </w:tc>
        <w:tc>
          <w:tcPr>
            <w:tcW w:w="1134" w:type="dxa"/>
          </w:tcPr>
          <w:p w14:paraId="1F83BFE6"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36%</w:t>
            </w:r>
          </w:p>
        </w:tc>
        <w:tc>
          <w:tcPr>
            <w:tcW w:w="2411" w:type="dxa"/>
          </w:tcPr>
          <w:p w14:paraId="1C6598AC"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hAnsi="Times New Roman" w:cs="Times New Roman"/>
                <w:sz w:val="24"/>
                <w:szCs w:val="24"/>
                <w:lang w:val="kk-KZ"/>
              </w:rPr>
              <w:t>53%</w:t>
            </w:r>
          </w:p>
        </w:tc>
      </w:tr>
      <w:tr w:rsidR="008B44C1" w:rsidRPr="007F3133" w14:paraId="7FB5D7EC" w14:textId="77777777" w:rsidTr="008B44C1">
        <w:tc>
          <w:tcPr>
            <w:tcW w:w="2126" w:type="dxa"/>
          </w:tcPr>
          <w:p w14:paraId="000BBE8E" w14:textId="77777777" w:rsidR="008B44C1" w:rsidRPr="007F3133" w:rsidRDefault="008B44C1" w:rsidP="008B44C1">
            <w:pPr>
              <w:widowControl w:val="0"/>
              <w:spacing w:after="0" w:line="240" w:lineRule="auto"/>
              <w:jc w:val="both"/>
              <w:rPr>
                <w:rFonts w:ascii="Times New Roman" w:hAnsi="Times New Roman"/>
                <w:sz w:val="24"/>
                <w:szCs w:val="24"/>
                <w:lang w:val="kk-KZ"/>
              </w:rPr>
            </w:pPr>
            <w:r w:rsidRPr="007F3133">
              <w:rPr>
                <w:rFonts w:ascii="Times New Roman" w:hAnsi="Times New Roman"/>
                <w:sz w:val="24"/>
                <w:szCs w:val="24"/>
                <w:lang w:val="kk-KZ"/>
              </w:rPr>
              <w:t>Рефлексиялық -бағалаушылық</w:t>
            </w:r>
          </w:p>
        </w:tc>
        <w:tc>
          <w:tcPr>
            <w:tcW w:w="1133" w:type="dxa"/>
          </w:tcPr>
          <w:p w14:paraId="5D99FD17"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59%</w:t>
            </w:r>
          </w:p>
        </w:tc>
        <w:tc>
          <w:tcPr>
            <w:tcW w:w="992" w:type="dxa"/>
          </w:tcPr>
          <w:p w14:paraId="778F3B56"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29%</w:t>
            </w:r>
          </w:p>
        </w:tc>
        <w:tc>
          <w:tcPr>
            <w:tcW w:w="850" w:type="dxa"/>
          </w:tcPr>
          <w:p w14:paraId="4CE453DE"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Cs w:val="24"/>
                <w:shd w:val="clear" w:color="auto" w:fill="FFFFFF"/>
                <w:lang w:val="kk-KZ" w:eastAsia="zh-CN"/>
              </w:rPr>
            </w:pPr>
            <w:r w:rsidRPr="007F3133">
              <w:rPr>
                <w:rFonts w:ascii="Times New Roman" w:eastAsia="Times New Roman" w:hAnsi="Times New Roman" w:cs="Times New Roman"/>
                <w:sz w:val="24"/>
                <w:szCs w:val="24"/>
                <w:lang w:val="kk-KZ" w:eastAsia="ru-RU"/>
              </w:rPr>
              <w:t>12%</w:t>
            </w:r>
          </w:p>
        </w:tc>
        <w:tc>
          <w:tcPr>
            <w:tcW w:w="993" w:type="dxa"/>
          </w:tcPr>
          <w:p w14:paraId="6E724EC7"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25%</w:t>
            </w:r>
          </w:p>
        </w:tc>
        <w:tc>
          <w:tcPr>
            <w:tcW w:w="1134" w:type="dxa"/>
          </w:tcPr>
          <w:p w14:paraId="32450E0C"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34%</w:t>
            </w:r>
          </w:p>
        </w:tc>
        <w:tc>
          <w:tcPr>
            <w:tcW w:w="2411" w:type="dxa"/>
          </w:tcPr>
          <w:p w14:paraId="1E38AF9D" w14:textId="77777777" w:rsidR="008B44C1" w:rsidRPr="007F3133" w:rsidRDefault="008B44C1" w:rsidP="008B44C1">
            <w:pPr>
              <w:widowControl w:val="0"/>
              <w:spacing w:after="0" w:line="240" w:lineRule="auto"/>
              <w:jc w:val="center"/>
              <w:rPr>
                <w:rFonts w:ascii="Times New Roman" w:eastAsia="MS Gothic" w:hAnsi="Times New Roman" w:cs="Times New Roman"/>
                <w:color w:val="FF0000"/>
                <w:kern w:val="2"/>
                <w:sz w:val="24"/>
                <w:szCs w:val="24"/>
                <w:shd w:val="clear" w:color="auto" w:fill="FFFFFF"/>
                <w:lang w:val="kk-KZ" w:eastAsia="zh-CN"/>
              </w:rPr>
            </w:pPr>
            <w:r w:rsidRPr="007F3133">
              <w:rPr>
                <w:rFonts w:ascii="Times New Roman" w:eastAsia="Times New Roman" w:hAnsi="Times New Roman" w:cs="Times New Roman"/>
                <w:sz w:val="24"/>
                <w:szCs w:val="24"/>
                <w:lang w:val="kk-KZ" w:eastAsia="ru-RU"/>
              </w:rPr>
              <w:t>41%</w:t>
            </w:r>
          </w:p>
        </w:tc>
      </w:tr>
    </w:tbl>
    <w:p w14:paraId="5FBD567C" w14:textId="77777777" w:rsidR="008B44C1" w:rsidRDefault="008B44C1" w:rsidP="007F3133">
      <w:pPr>
        <w:spacing w:after="0" w:line="240" w:lineRule="auto"/>
        <w:ind w:firstLine="567"/>
        <w:contextualSpacing/>
        <w:jc w:val="both"/>
        <w:rPr>
          <w:rFonts w:ascii="Times New Roman" w:eastAsia="Calibri" w:hAnsi="Times New Roman" w:cs="Times New Roman"/>
          <w:sz w:val="28"/>
          <w:szCs w:val="28"/>
          <w:lang w:val="kk-KZ"/>
        </w:rPr>
      </w:pPr>
    </w:p>
    <w:p w14:paraId="7E297A48" w14:textId="7DABCEC0" w:rsidR="00C06842" w:rsidRDefault="00505044" w:rsidP="007F3133">
      <w:pPr>
        <w:spacing w:after="0" w:line="240" w:lineRule="auto"/>
        <w:ind w:firstLine="567"/>
        <w:contextualSpacing/>
        <w:jc w:val="both"/>
        <w:rPr>
          <w:rFonts w:ascii="Times New Roman" w:eastAsia="Calibri" w:hAnsi="Times New Roman" w:cs="Times New Roman"/>
          <w:sz w:val="28"/>
          <w:szCs w:val="28"/>
          <w:lang w:val="kk-KZ"/>
        </w:rPr>
      </w:pPr>
      <w:r w:rsidRPr="007F3133">
        <w:rPr>
          <w:rFonts w:ascii="Times New Roman" w:eastAsia="Calibri" w:hAnsi="Times New Roman" w:cs="Times New Roman"/>
          <w:sz w:val="28"/>
          <w:szCs w:val="28"/>
          <w:lang w:val="kk-KZ"/>
        </w:rPr>
        <w:t>Соңғы мәліметтің диаграммасы төмендегідей:</w:t>
      </w:r>
    </w:p>
    <w:p w14:paraId="432797AE" w14:textId="77777777" w:rsidR="008B44C1" w:rsidRPr="007F3133" w:rsidRDefault="008B44C1" w:rsidP="007F3133">
      <w:pPr>
        <w:spacing w:after="0" w:line="240" w:lineRule="auto"/>
        <w:ind w:firstLine="567"/>
        <w:contextualSpacing/>
        <w:jc w:val="both"/>
        <w:rPr>
          <w:rFonts w:ascii="Times New Roman" w:eastAsia="Calibri" w:hAnsi="Times New Roman" w:cs="Times New Roman"/>
          <w:sz w:val="28"/>
          <w:szCs w:val="28"/>
          <w:lang w:val="kk-KZ"/>
        </w:rPr>
      </w:pPr>
    </w:p>
    <w:p w14:paraId="18451E9C" w14:textId="710DB0CC" w:rsidR="00505044" w:rsidRPr="007F3133" w:rsidRDefault="00CA1F16" w:rsidP="008B44C1">
      <w:pPr>
        <w:spacing w:after="0" w:line="240" w:lineRule="auto"/>
        <w:contextualSpacing/>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0143E7C9" wp14:editId="7CE25C42">
            <wp:extent cx="6021860" cy="3040063"/>
            <wp:effectExtent l="0" t="0" r="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1722" cy="3039993"/>
                    </a:xfrm>
                    <a:prstGeom prst="rect">
                      <a:avLst/>
                    </a:prstGeom>
                    <a:noFill/>
                    <a:ln>
                      <a:noFill/>
                    </a:ln>
                  </pic:spPr>
                </pic:pic>
              </a:graphicData>
            </a:graphic>
          </wp:inline>
        </w:drawing>
      </w:r>
    </w:p>
    <w:p w14:paraId="24927727" w14:textId="77777777" w:rsidR="008B44C1" w:rsidRDefault="008B44C1" w:rsidP="007F3133">
      <w:pPr>
        <w:spacing w:after="0" w:line="240" w:lineRule="auto"/>
        <w:ind w:firstLine="567"/>
        <w:contextualSpacing/>
        <w:jc w:val="center"/>
        <w:rPr>
          <w:rFonts w:ascii="Times New Roman" w:eastAsia="Calibri" w:hAnsi="Times New Roman" w:cs="Times New Roman"/>
          <w:sz w:val="28"/>
          <w:szCs w:val="28"/>
          <w:lang w:val="kk-KZ"/>
        </w:rPr>
      </w:pPr>
    </w:p>
    <w:p w14:paraId="2EB4034A" w14:textId="46DE1A14" w:rsidR="00922005" w:rsidRDefault="0040523B" w:rsidP="00131FF1">
      <w:pPr>
        <w:spacing w:after="0" w:line="240" w:lineRule="auto"/>
        <w:ind w:firstLine="284"/>
        <w:contextualSpacing/>
        <w:jc w:val="center"/>
        <w:rPr>
          <w:rFonts w:ascii="Times New Roman" w:hAnsi="Times New Roman" w:cs="Times New Roman"/>
          <w:sz w:val="28"/>
          <w:szCs w:val="28"/>
          <w:lang w:val="kk-KZ"/>
        </w:rPr>
      </w:pPr>
      <w:r w:rsidRPr="007F3133">
        <w:rPr>
          <w:rFonts w:ascii="Times New Roman" w:eastAsia="Calibri" w:hAnsi="Times New Roman" w:cs="Times New Roman"/>
          <w:sz w:val="28"/>
          <w:szCs w:val="28"/>
          <w:lang w:val="kk-KZ"/>
        </w:rPr>
        <w:t xml:space="preserve">Сурет </w:t>
      </w:r>
      <w:r w:rsidR="00131FF1">
        <w:rPr>
          <w:rFonts w:ascii="Times New Roman" w:hAnsi="Times New Roman" w:cs="Times New Roman"/>
          <w:sz w:val="28"/>
          <w:szCs w:val="28"/>
          <w:lang w:val="kk-KZ"/>
        </w:rPr>
        <w:t>36</w:t>
      </w:r>
      <w:r w:rsidRPr="007F3133">
        <w:rPr>
          <w:rFonts w:ascii="Times New Roman" w:hAnsi="Times New Roman" w:cs="Times New Roman"/>
          <w:sz w:val="28"/>
          <w:szCs w:val="28"/>
          <w:lang w:val="kk-KZ"/>
        </w:rPr>
        <w:t xml:space="preserve"> – Эксперименттің басы мен соңындағы  қорытынды нәтижелерінің диаграммасы</w:t>
      </w:r>
    </w:p>
    <w:p w14:paraId="5402523E" w14:textId="77777777" w:rsidR="008B44C1" w:rsidRPr="007F3133" w:rsidRDefault="008B44C1" w:rsidP="007F3133">
      <w:pPr>
        <w:spacing w:after="0" w:line="240" w:lineRule="auto"/>
        <w:ind w:firstLine="567"/>
        <w:contextualSpacing/>
        <w:jc w:val="center"/>
        <w:rPr>
          <w:rFonts w:ascii="Times New Roman" w:eastAsia="Calibri" w:hAnsi="Times New Roman" w:cs="Times New Roman"/>
          <w:sz w:val="28"/>
          <w:szCs w:val="28"/>
          <w:lang w:val="kk-KZ"/>
        </w:rPr>
      </w:pPr>
    </w:p>
    <w:p w14:paraId="4AEF05B3" w14:textId="38221491" w:rsidR="00640A0D" w:rsidRDefault="00225F70" w:rsidP="007F3133">
      <w:pPr>
        <w:spacing w:after="0" w:line="240" w:lineRule="auto"/>
        <w:ind w:firstLine="567"/>
        <w:contextualSpacing/>
        <w:jc w:val="both"/>
        <w:rPr>
          <w:rFonts w:ascii="Times New Roman" w:eastAsia="Calibri" w:hAnsi="Times New Roman" w:cs="Times New Roman"/>
          <w:sz w:val="28"/>
          <w:szCs w:val="28"/>
          <w:lang w:val="kk-KZ"/>
        </w:rPr>
      </w:pPr>
      <w:r w:rsidRPr="007F3133">
        <w:rPr>
          <w:rFonts w:ascii="Times New Roman" w:eastAsia="Calibri" w:hAnsi="Times New Roman" w:cs="Times New Roman"/>
          <w:sz w:val="28"/>
          <w:szCs w:val="28"/>
          <w:lang w:val="kk-KZ"/>
        </w:rPr>
        <w:t>2</w:t>
      </w:r>
      <w:r w:rsidR="009044F5">
        <w:rPr>
          <w:rFonts w:ascii="Times New Roman" w:eastAsia="Calibri" w:hAnsi="Times New Roman" w:cs="Times New Roman"/>
          <w:sz w:val="28"/>
          <w:szCs w:val="28"/>
          <w:lang w:val="kk-KZ"/>
        </w:rPr>
        <w:t>8</w:t>
      </w:r>
      <w:r w:rsidRPr="007F3133">
        <w:rPr>
          <w:rFonts w:ascii="Times New Roman" w:eastAsia="Calibri" w:hAnsi="Times New Roman" w:cs="Times New Roman"/>
          <w:sz w:val="28"/>
          <w:szCs w:val="28"/>
          <w:lang w:val="kk-KZ"/>
        </w:rPr>
        <w:t xml:space="preserve">-кесте мен </w:t>
      </w:r>
      <w:r w:rsidR="00D1024A" w:rsidRPr="00D1024A">
        <w:rPr>
          <w:rFonts w:ascii="Times New Roman" w:eastAsia="Calibri" w:hAnsi="Times New Roman" w:cs="Times New Roman"/>
          <w:sz w:val="28"/>
          <w:szCs w:val="28"/>
          <w:lang w:val="kk-KZ"/>
        </w:rPr>
        <w:t>36-</w:t>
      </w:r>
      <w:r w:rsidRPr="007F3133">
        <w:rPr>
          <w:rFonts w:ascii="Times New Roman" w:eastAsia="Calibri" w:hAnsi="Times New Roman" w:cs="Times New Roman"/>
          <w:sz w:val="28"/>
          <w:szCs w:val="28"/>
          <w:lang w:val="kk-KZ"/>
        </w:rPr>
        <w:t>диаграмманың қорытындысы бойынша эксперименттің басындағы көрсеткіштерге қара</w:t>
      </w:r>
      <w:r w:rsidR="00D1024A">
        <w:rPr>
          <w:rFonts w:ascii="Times New Roman" w:eastAsia="Calibri" w:hAnsi="Times New Roman" w:cs="Times New Roman"/>
          <w:sz w:val="28"/>
          <w:szCs w:val="28"/>
          <w:lang w:val="kk-KZ"/>
        </w:rPr>
        <w:t>ғанда</w:t>
      </w:r>
      <w:r w:rsidRPr="007F3133">
        <w:rPr>
          <w:rFonts w:ascii="Times New Roman" w:eastAsia="Calibri" w:hAnsi="Times New Roman" w:cs="Times New Roman"/>
          <w:sz w:val="28"/>
          <w:szCs w:val="28"/>
          <w:lang w:val="kk-KZ"/>
        </w:rPr>
        <w:t xml:space="preserve">, эксперименттің соңында студенттердің білім деңгейлерінің жоғарылағанын көруге болады. </w:t>
      </w:r>
      <w:r w:rsidR="00A4603B">
        <w:rPr>
          <w:rFonts w:ascii="Times New Roman" w:eastAsia="Calibri" w:hAnsi="Times New Roman" w:cs="Times New Roman"/>
          <w:sz w:val="28"/>
          <w:szCs w:val="28"/>
          <w:lang w:val="kk-KZ"/>
        </w:rPr>
        <w:t xml:space="preserve">Зерттеу жұмысының соңында келтірілген кесте мен диаграммадағы </w:t>
      </w:r>
      <w:r w:rsidR="00640A0D" w:rsidRPr="007F3133">
        <w:rPr>
          <w:rFonts w:ascii="Times New Roman" w:eastAsia="Calibri" w:hAnsi="Times New Roman" w:cs="Times New Roman"/>
          <w:sz w:val="28"/>
          <w:szCs w:val="28"/>
          <w:lang w:val="kk-KZ"/>
        </w:rPr>
        <w:t>деректер диссертация</w:t>
      </w:r>
      <w:r w:rsidR="002E23C2">
        <w:rPr>
          <w:rFonts w:ascii="Times New Roman" w:eastAsia="Calibri" w:hAnsi="Times New Roman" w:cs="Times New Roman"/>
          <w:sz w:val="28"/>
          <w:szCs w:val="28"/>
          <w:lang w:val="kk-KZ"/>
        </w:rPr>
        <w:t xml:space="preserve"> жұмысын </w:t>
      </w:r>
      <w:r w:rsidR="00640A0D" w:rsidRPr="007F3133">
        <w:rPr>
          <w:rFonts w:ascii="Times New Roman" w:eastAsia="Calibri" w:hAnsi="Times New Roman" w:cs="Times New Roman"/>
          <w:sz w:val="28"/>
          <w:szCs w:val="28"/>
          <w:lang w:val="kk-KZ"/>
        </w:rPr>
        <w:t>зерттеу</w:t>
      </w:r>
      <w:r w:rsidR="002E23C2">
        <w:rPr>
          <w:rFonts w:ascii="Times New Roman" w:eastAsia="Calibri" w:hAnsi="Times New Roman" w:cs="Times New Roman"/>
          <w:sz w:val="28"/>
          <w:szCs w:val="28"/>
          <w:lang w:val="kk-KZ"/>
        </w:rPr>
        <w:t>де</w:t>
      </w:r>
      <w:r w:rsidR="00640A0D" w:rsidRPr="007F3133">
        <w:rPr>
          <w:rFonts w:ascii="Times New Roman" w:eastAsia="Calibri" w:hAnsi="Times New Roman" w:cs="Times New Roman"/>
          <w:sz w:val="28"/>
          <w:szCs w:val="28"/>
          <w:lang w:val="kk-KZ"/>
        </w:rPr>
        <w:t xml:space="preserve"> жүргізілген қалыптастырушы эксперименттің </w:t>
      </w:r>
      <w:r w:rsidR="002E23C2">
        <w:rPr>
          <w:rFonts w:ascii="Times New Roman" w:eastAsia="Calibri" w:hAnsi="Times New Roman" w:cs="Times New Roman"/>
          <w:sz w:val="28"/>
          <w:szCs w:val="28"/>
          <w:lang w:val="kk-KZ"/>
        </w:rPr>
        <w:t xml:space="preserve">әлдеқайда </w:t>
      </w:r>
      <w:r w:rsidR="00640A0D" w:rsidRPr="007F3133">
        <w:rPr>
          <w:rFonts w:ascii="Times New Roman" w:eastAsia="Calibri" w:hAnsi="Times New Roman" w:cs="Times New Roman"/>
          <w:sz w:val="28"/>
          <w:szCs w:val="28"/>
          <w:lang w:val="kk-KZ"/>
        </w:rPr>
        <w:t>нәтижелі болғанын көрсетеді.</w:t>
      </w:r>
    </w:p>
    <w:p w14:paraId="1513E062" w14:textId="77777777" w:rsidR="008B44C1" w:rsidRDefault="008B44C1" w:rsidP="008B44C1">
      <w:pPr>
        <w:spacing w:after="0" w:line="240" w:lineRule="auto"/>
        <w:contextualSpacing/>
        <w:jc w:val="both"/>
        <w:rPr>
          <w:rFonts w:ascii="Times New Roman" w:eastAsia="Calibri" w:hAnsi="Times New Roman" w:cs="Times New Roman"/>
          <w:sz w:val="28"/>
          <w:szCs w:val="28"/>
          <w:lang w:val="kk-KZ"/>
        </w:rPr>
      </w:pPr>
    </w:p>
    <w:p w14:paraId="4EBA795F" w14:textId="3693D283" w:rsidR="009044F5" w:rsidRDefault="009044F5" w:rsidP="008B44C1">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Кесте </w:t>
      </w:r>
      <w:r w:rsidRPr="009044F5">
        <w:rPr>
          <w:rFonts w:ascii="Times New Roman" w:eastAsia="Calibri" w:hAnsi="Times New Roman" w:cs="Times New Roman"/>
          <w:sz w:val="28"/>
          <w:szCs w:val="28"/>
        </w:rPr>
        <w:t>29</w:t>
      </w:r>
      <w:r>
        <w:rPr>
          <w:rFonts w:ascii="Times New Roman" w:eastAsia="Calibri" w:hAnsi="Times New Roman" w:cs="Times New Roman"/>
          <w:sz w:val="28"/>
          <w:szCs w:val="28"/>
          <w:lang w:val="kk-KZ"/>
        </w:rPr>
        <w:t xml:space="preserve"> </w:t>
      </w:r>
      <w:r w:rsidRPr="009044F5">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Эксперимент тобының даму нәтижесін</w:t>
      </w:r>
      <w:r w:rsidRPr="009044F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статистикалық тұрғыдан талдау</w:t>
      </w:r>
    </w:p>
    <w:p w14:paraId="5FFFCD4B" w14:textId="77777777" w:rsidR="008B44C1" w:rsidRPr="009044F5" w:rsidRDefault="008B44C1" w:rsidP="008B44C1">
      <w:pPr>
        <w:spacing w:after="0" w:line="240" w:lineRule="auto"/>
        <w:contextualSpacing/>
        <w:jc w:val="both"/>
        <w:rPr>
          <w:rFonts w:ascii="Times New Roman" w:eastAsia="Calibri" w:hAnsi="Times New Roman" w:cs="Times New Roman"/>
          <w:sz w:val="28"/>
          <w:szCs w:val="28"/>
          <w:lang w:val="kk-KZ"/>
        </w:rPr>
      </w:pPr>
    </w:p>
    <w:tbl>
      <w:tblPr>
        <w:tblStyle w:val="a6"/>
        <w:tblW w:w="9639" w:type="dxa"/>
        <w:tblInd w:w="108" w:type="dxa"/>
        <w:tblLayout w:type="fixed"/>
        <w:tblLook w:val="04A0" w:firstRow="1" w:lastRow="0" w:firstColumn="1" w:lastColumn="0" w:noHBand="0" w:noVBand="1"/>
      </w:tblPr>
      <w:tblGrid>
        <w:gridCol w:w="3544"/>
        <w:gridCol w:w="3260"/>
        <w:gridCol w:w="2835"/>
      </w:tblGrid>
      <w:tr w:rsidR="005E5E56" w:rsidRPr="007F3133" w14:paraId="55C98987" w14:textId="77777777" w:rsidTr="008B44C1">
        <w:trPr>
          <w:trHeight w:val="268"/>
        </w:trPr>
        <w:tc>
          <w:tcPr>
            <w:tcW w:w="3544" w:type="dxa"/>
          </w:tcPr>
          <w:p w14:paraId="3B4F74BD" w14:textId="77777777" w:rsidR="005E5E56" w:rsidRPr="005E5E56" w:rsidRDefault="005E5E56" w:rsidP="007F3133">
            <w:pPr>
              <w:widowControl w:val="0"/>
              <w:spacing w:after="0" w:line="240" w:lineRule="auto"/>
              <w:jc w:val="center"/>
              <w:rPr>
                <w:rFonts w:ascii="Times New Roman" w:eastAsia="MS Gothic" w:hAnsi="Times New Roman" w:cs="Times New Roman"/>
                <w:bCs/>
                <w:kern w:val="2"/>
                <w:sz w:val="24"/>
                <w:szCs w:val="24"/>
                <w:shd w:val="clear" w:color="auto" w:fill="FFFFFF"/>
                <w:lang w:val="kk-KZ" w:eastAsia="zh-CN"/>
              </w:rPr>
            </w:pPr>
            <w:r w:rsidRPr="005E5E56">
              <w:rPr>
                <w:rFonts w:ascii="Times New Roman" w:hAnsi="Times New Roman" w:cs="Times New Roman"/>
                <w:bCs/>
                <w:sz w:val="24"/>
                <w:szCs w:val="24"/>
                <w:lang w:val="kk-KZ"/>
              </w:rPr>
              <w:t>Компоненттер</w:t>
            </w:r>
          </w:p>
        </w:tc>
        <w:tc>
          <w:tcPr>
            <w:tcW w:w="3260" w:type="dxa"/>
          </w:tcPr>
          <w:p w14:paraId="723E54C4" w14:textId="77777777" w:rsidR="005E5E56" w:rsidRPr="007F3133" w:rsidRDefault="005E5E56" w:rsidP="00467A65">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Эксперименттін басындағы</w:t>
            </w:r>
          </w:p>
          <w:p w14:paraId="5C46E8CD" w14:textId="77777777" w:rsidR="005E5E56" w:rsidRPr="007F3133" w:rsidRDefault="005E5E56" w:rsidP="007F3133">
            <w:pPr>
              <w:widowControl w:val="0"/>
              <w:spacing w:after="0" w:line="240" w:lineRule="auto"/>
              <w:jc w:val="center"/>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нәтижелер</w:t>
            </w:r>
          </w:p>
        </w:tc>
        <w:tc>
          <w:tcPr>
            <w:tcW w:w="2835" w:type="dxa"/>
          </w:tcPr>
          <w:p w14:paraId="275DD538" w14:textId="77777777" w:rsidR="005E5E56" w:rsidRPr="007F3133" w:rsidRDefault="005E5E56" w:rsidP="00DF528E">
            <w:pPr>
              <w:widowControl w:val="0"/>
              <w:spacing w:after="0" w:line="240" w:lineRule="auto"/>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Эксперименттін соңындағы нәтижелер</w:t>
            </w:r>
          </w:p>
        </w:tc>
      </w:tr>
      <w:tr w:rsidR="005E5E56" w:rsidRPr="007F3133" w14:paraId="3F6B4F8E" w14:textId="77777777" w:rsidTr="008B44C1">
        <w:tc>
          <w:tcPr>
            <w:tcW w:w="3544" w:type="dxa"/>
          </w:tcPr>
          <w:p w14:paraId="3D3BB160"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MS Gothic" w:hAnsi="Times New Roman" w:cs="Times New Roman"/>
                <w:kern w:val="2"/>
                <w:sz w:val="24"/>
                <w:szCs w:val="24"/>
                <w:shd w:val="clear" w:color="auto" w:fill="FFFFFF"/>
                <w:lang w:val="kk-KZ" w:eastAsia="zh-CN"/>
              </w:rPr>
              <w:t>Мотивациялық-мақсаттық</w:t>
            </w:r>
          </w:p>
        </w:tc>
        <w:tc>
          <w:tcPr>
            <w:tcW w:w="3260" w:type="dxa"/>
            <w:vAlign w:val="center"/>
          </w:tcPr>
          <w:p w14:paraId="361084EB" w14:textId="77777777" w:rsidR="005E5E56" w:rsidRPr="007F3133" w:rsidRDefault="005E5E56" w:rsidP="007F3133">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47%</w:t>
            </w:r>
          </w:p>
        </w:tc>
        <w:tc>
          <w:tcPr>
            <w:tcW w:w="2835" w:type="dxa"/>
            <w:vAlign w:val="center"/>
          </w:tcPr>
          <w:p w14:paraId="32C80B6E" w14:textId="77777777" w:rsidR="005E5E56" w:rsidRPr="007F3133" w:rsidRDefault="005E5E56"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75%</w:t>
            </w:r>
          </w:p>
        </w:tc>
      </w:tr>
      <w:tr w:rsidR="005E5E56" w:rsidRPr="007F3133" w14:paraId="4A657714" w14:textId="77777777" w:rsidTr="008B44C1">
        <w:tc>
          <w:tcPr>
            <w:tcW w:w="3544" w:type="dxa"/>
          </w:tcPr>
          <w:p w14:paraId="7D67867B" w14:textId="77777777" w:rsidR="005E5E56" w:rsidRPr="007F3133" w:rsidRDefault="005E5E56" w:rsidP="007F3133">
            <w:pPr>
              <w:widowControl w:val="0"/>
              <w:spacing w:after="0" w:line="240" w:lineRule="auto"/>
              <w:jc w:val="both"/>
              <w:rPr>
                <w:rFonts w:ascii="Times New Roman" w:eastAsia="MS Gothic" w:hAnsi="Times New Roman" w:cs="Times New Roman"/>
                <w:kern w:val="2"/>
                <w:sz w:val="24"/>
                <w:szCs w:val="24"/>
                <w:shd w:val="clear" w:color="auto" w:fill="FFFFFF"/>
                <w:lang w:val="kk-KZ" w:eastAsia="zh-CN"/>
              </w:rPr>
            </w:pPr>
            <w:r w:rsidRPr="007F3133">
              <w:rPr>
                <w:rFonts w:ascii="Times New Roman" w:eastAsia="Times New Roman" w:hAnsi="Times New Roman"/>
                <w:color w:val="000000"/>
                <w:sz w:val="24"/>
                <w:szCs w:val="24"/>
                <w:lang w:val="kk-KZ" w:eastAsia="ru-RU"/>
              </w:rPr>
              <w:t>Мазмұндық-ақпараттық</w:t>
            </w:r>
          </w:p>
        </w:tc>
        <w:tc>
          <w:tcPr>
            <w:tcW w:w="3260" w:type="dxa"/>
            <w:vAlign w:val="center"/>
          </w:tcPr>
          <w:p w14:paraId="079F1D6A" w14:textId="77777777" w:rsidR="005E5E56" w:rsidRPr="007F3133" w:rsidRDefault="005E5E56" w:rsidP="007F3133">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25%</w:t>
            </w:r>
          </w:p>
        </w:tc>
        <w:tc>
          <w:tcPr>
            <w:tcW w:w="2835" w:type="dxa"/>
            <w:vAlign w:val="center"/>
          </w:tcPr>
          <w:p w14:paraId="7E382161" w14:textId="77777777" w:rsidR="005E5E56" w:rsidRPr="007F3133" w:rsidRDefault="005E5E56"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96%</w:t>
            </w:r>
          </w:p>
        </w:tc>
      </w:tr>
      <w:tr w:rsidR="005E5E56" w:rsidRPr="007F3133" w14:paraId="71408288" w14:textId="77777777" w:rsidTr="008B44C1">
        <w:tc>
          <w:tcPr>
            <w:tcW w:w="3544" w:type="dxa"/>
          </w:tcPr>
          <w:p w14:paraId="68BE7CC0" w14:textId="77777777" w:rsidR="005E5E56" w:rsidRPr="007F3133" w:rsidRDefault="005E5E56" w:rsidP="007F3133">
            <w:pPr>
              <w:widowControl w:val="0"/>
              <w:spacing w:after="0" w:line="240" w:lineRule="auto"/>
              <w:jc w:val="both"/>
              <w:rPr>
                <w:rFonts w:ascii="Times New Roman" w:eastAsia="MS Gothic" w:hAnsi="Times New Roman" w:cs="Times New Roman"/>
                <w:b/>
                <w:kern w:val="2"/>
                <w:sz w:val="24"/>
                <w:szCs w:val="24"/>
                <w:shd w:val="clear" w:color="auto" w:fill="FFFFFF"/>
                <w:lang w:val="kk-KZ" w:eastAsia="zh-CN"/>
              </w:rPr>
            </w:pPr>
            <w:r w:rsidRPr="007F3133">
              <w:rPr>
                <w:rFonts w:ascii="Times New Roman" w:hAnsi="Times New Roman"/>
                <w:sz w:val="24"/>
                <w:szCs w:val="24"/>
                <w:lang w:val="kk-KZ"/>
              </w:rPr>
              <w:t>Операционалдық-әрекеттік</w:t>
            </w:r>
          </w:p>
        </w:tc>
        <w:tc>
          <w:tcPr>
            <w:tcW w:w="3260" w:type="dxa"/>
            <w:vAlign w:val="center"/>
          </w:tcPr>
          <w:p w14:paraId="6EC4BE05" w14:textId="77777777" w:rsidR="005E5E56" w:rsidRPr="007F3133" w:rsidRDefault="005E5E56" w:rsidP="007F3133">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47%</w:t>
            </w:r>
          </w:p>
        </w:tc>
        <w:tc>
          <w:tcPr>
            <w:tcW w:w="2835" w:type="dxa"/>
            <w:vAlign w:val="center"/>
          </w:tcPr>
          <w:p w14:paraId="0CBAB1B7" w14:textId="77777777" w:rsidR="005E5E56" w:rsidRPr="007F3133" w:rsidRDefault="005E5E56"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86%</w:t>
            </w:r>
          </w:p>
        </w:tc>
      </w:tr>
      <w:tr w:rsidR="005E5E56" w:rsidRPr="007F3133" w14:paraId="43346506" w14:textId="77777777" w:rsidTr="008B44C1">
        <w:tc>
          <w:tcPr>
            <w:tcW w:w="3544" w:type="dxa"/>
          </w:tcPr>
          <w:p w14:paraId="74DD1AE5" w14:textId="77777777" w:rsidR="005E5E56" w:rsidRPr="007F3133" w:rsidRDefault="005E5E56" w:rsidP="007F3133">
            <w:pPr>
              <w:widowControl w:val="0"/>
              <w:spacing w:after="0" w:line="240" w:lineRule="auto"/>
              <w:jc w:val="both"/>
              <w:rPr>
                <w:rFonts w:ascii="Times New Roman" w:hAnsi="Times New Roman"/>
                <w:sz w:val="24"/>
                <w:szCs w:val="24"/>
                <w:lang w:val="kk-KZ"/>
              </w:rPr>
            </w:pPr>
            <w:r w:rsidRPr="007F3133">
              <w:rPr>
                <w:rFonts w:ascii="Times New Roman" w:hAnsi="Times New Roman"/>
                <w:sz w:val="24"/>
                <w:szCs w:val="24"/>
                <w:lang w:val="kk-KZ"/>
              </w:rPr>
              <w:t>Рефлексиялық -бағалаушылық</w:t>
            </w:r>
          </w:p>
        </w:tc>
        <w:tc>
          <w:tcPr>
            <w:tcW w:w="3260" w:type="dxa"/>
            <w:vAlign w:val="center"/>
          </w:tcPr>
          <w:p w14:paraId="615DBE86" w14:textId="77777777" w:rsidR="005E5E56" w:rsidRPr="007F3133" w:rsidRDefault="005E5E56" w:rsidP="007F3133">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59%</w:t>
            </w:r>
          </w:p>
        </w:tc>
        <w:tc>
          <w:tcPr>
            <w:tcW w:w="2835" w:type="dxa"/>
            <w:vAlign w:val="center"/>
          </w:tcPr>
          <w:p w14:paraId="6462F3EB" w14:textId="77777777" w:rsidR="005E5E56" w:rsidRPr="007F3133" w:rsidRDefault="005E5E56" w:rsidP="00DF528E">
            <w:pPr>
              <w:spacing w:after="0" w:line="240" w:lineRule="auto"/>
              <w:jc w:val="center"/>
              <w:rPr>
                <w:rFonts w:ascii="Times New Roman" w:hAnsi="Times New Roman" w:cs="Times New Roman"/>
                <w:sz w:val="24"/>
                <w:szCs w:val="24"/>
                <w:lang w:val="kk-KZ"/>
              </w:rPr>
            </w:pPr>
            <w:r w:rsidRPr="007F3133">
              <w:rPr>
                <w:rFonts w:ascii="Times New Roman" w:hAnsi="Times New Roman" w:cs="Times New Roman"/>
                <w:sz w:val="24"/>
                <w:szCs w:val="24"/>
                <w:lang w:val="kk-KZ"/>
              </w:rPr>
              <w:t>88%</w:t>
            </w:r>
          </w:p>
        </w:tc>
      </w:tr>
    </w:tbl>
    <w:p w14:paraId="4C146B2D" w14:textId="5B6BD0E9" w:rsidR="00AD1BB2" w:rsidRPr="007F3133" w:rsidRDefault="00AD1BB2" w:rsidP="008B44C1">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Бастапқы болжам Н</w:t>
      </w:r>
      <w:r w:rsidRPr="007F3133">
        <w:rPr>
          <w:rFonts w:ascii="Times New Roman" w:hAnsi="Times New Roman" w:cs="Times New Roman"/>
          <w:color w:val="000000" w:themeColor="text1"/>
          <w:sz w:val="28"/>
          <w:szCs w:val="28"/>
          <w:vertAlign w:val="subscript"/>
          <w:lang w:val="kk-KZ"/>
        </w:rPr>
        <w:t xml:space="preserve">0 </w:t>
      </w:r>
      <w:r w:rsidRPr="007F3133">
        <w:rPr>
          <w:rFonts w:ascii="Times New Roman" w:hAnsi="Times New Roman" w:cs="Times New Roman"/>
          <w:color w:val="000000" w:themeColor="text1"/>
          <w:sz w:val="28"/>
          <w:szCs w:val="28"/>
          <w:lang w:val="kk-KZ"/>
        </w:rPr>
        <w:t>– болашақ бастауыш сынып мұғалімдерінің әдістемелік-математикалық сауаттылығын дамы</w:t>
      </w:r>
      <w:r w:rsidRPr="007F3133">
        <w:rPr>
          <w:rFonts w:ascii="Times New Roman" w:hAnsi="Times New Roman" w:cs="Times New Roman"/>
          <w:noProof/>
          <w:color w:val="000000" w:themeColor="text1"/>
          <w:sz w:val="28"/>
          <w:szCs w:val="28"/>
          <w:lang w:val="kk-KZ"/>
        </w:rPr>
        <w:t xml:space="preserve">туға </w:t>
      </w:r>
      <w:r w:rsidRPr="007F3133">
        <w:rPr>
          <w:rFonts w:ascii="Times New Roman" w:hAnsi="Times New Roman" w:cs="Times New Roman"/>
          <w:color w:val="000000" w:themeColor="text1"/>
          <w:sz w:val="28"/>
          <w:szCs w:val="28"/>
          <w:lang w:val="kk-KZ"/>
        </w:rPr>
        <w:t xml:space="preserve">бағытталған компоненттерді </w:t>
      </w:r>
      <w:r w:rsidR="002E23C2">
        <w:rPr>
          <w:rFonts w:ascii="Times New Roman" w:hAnsi="Times New Roman" w:cs="Times New Roman"/>
          <w:color w:val="000000" w:themeColor="text1"/>
          <w:sz w:val="28"/>
          <w:szCs w:val="28"/>
          <w:lang w:val="kk-KZ"/>
        </w:rPr>
        <w:t xml:space="preserve">әр топ </w:t>
      </w:r>
      <w:r w:rsidRPr="007F3133">
        <w:rPr>
          <w:rFonts w:ascii="Times New Roman" w:hAnsi="Times New Roman" w:cs="Times New Roman"/>
          <w:color w:val="000000" w:themeColor="text1"/>
          <w:sz w:val="28"/>
          <w:szCs w:val="28"/>
          <w:lang w:val="kk-KZ"/>
        </w:rPr>
        <w:t>меңгермейді. Ал балама болжам Н</w:t>
      </w:r>
      <w:r w:rsidRPr="007F3133">
        <w:rPr>
          <w:rFonts w:ascii="Times New Roman" w:hAnsi="Times New Roman" w:cs="Times New Roman"/>
          <w:color w:val="000000" w:themeColor="text1"/>
          <w:sz w:val="28"/>
          <w:szCs w:val="28"/>
          <w:vertAlign w:val="subscript"/>
          <w:lang w:val="kk-KZ"/>
        </w:rPr>
        <w:t>1</w:t>
      </w:r>
      <w:r w:rsidRPr="007F3133">
        <w:rPr>
          <w:rFonts w:ascii="Times New Roman" w:hAnsi="Times New Roman" w:cs="Times New Roman"/>
          <w:color w:val="000000" w:themeColor="text1"/>
          <w:sz w:val="28"/>
          <w:szCs w:val="28"/>
          <w:lang w:val="kk-KZ"/>
        </w:rPr>
        <w:t xml:space="preserve"> – болашақ бастауыш сынып мұғалімдерінің әдістемелік-математикалық сауаттылығын дамы</w:t>
      </w:r>
      <w:r w:rsidRPr="007F3133">
        <w:rPr>
          <w:rFonts w:ascii="Times New Roman" w:hAnsi="Times New Roman" w:cs="Times New Roman"/>
          <w:noProof/>
          <w:color w:val="000000" w:themeColor="text1"/>
          <w:sz w:val="28"/>
          <w:szCs w:val="28"/>
          <w:lang w:val="kk-KZ"/>
        </w:rPr>
        <w:t xml:space="preserve">туға </w:t>
      </w:r>
      <w:r w:rsidR="009044F5">
        <w:rPr>
          <w:rFonts w:ascii="Times New Roman" w:hAnsi="Times New Roman" w:cs="Times New Roman"/>
          <w:color w:val="000000" w:themeColor="text1"/>
          <w:sz w:val="28"/>
          <w:szCs w:val="28"/>
          <w:lang w:val="kk-KZ"/>
        </w:rPr>
        <w:t>бағытталған көрсеткіштер</w:t>
      </w:r>
      <w:r w:rsidRPr="007F3133">
        <w:rPr>
          <w:rFonts w:ascii="Times New Roman" w:hAnsi="Times New Roman" w:cs="Times New Roman"/>
          <w:color w:val="000000" w:themeColor="text1"/>
          <w:sz w:val="28"/>
          <w:szCs w:val="28"/>
          <w:lang w:val="kk-KZ"/>
        </w:rPr>
        <w:t>і</w:t>
      </w:r>
      <w:r w:rsidR="009044F5">
        <w:rPr>
          <w:rFonts w:ascii="Times New Roman" w:hAnsi="Times New Roman" w:cs="Times New Roman"/>
          <w:color w:val="000000" w:themeColor="text1"/>
          <w:sz w:val="28"/>
          <w:szCs w:val="28"/>
          <w:lang w:val="kk-KZ"/>
        </w:rPr>
        <w:t>н,</w:t>
      </w:r>
      <w:r w:rsidRPr="007F3133">
        <w:rPr>
          <w:rFonts w:ascii="Times New Roman" w:hAnsi="Times New Roman" w:cs="Times New Roman"/>
          <w:color w:val="000000" w:themeColor="text1"/>
          <w:sz w:val="28"/>
          <w:szCs w:val="28"/>
          <w:lang w:val="kk-KZ"/>
        </w:rPr>
        <w:t xml:space="preserve"> </w:t>
      </w:r>
      <w:r w:rsidR="002E23C2">
        <w:rPr>
          <w:rFonts w:ascii="Times New Roman" w:hAnsi="Times New Roman" w:cs="Times New Roman"/>
          <w:color w:val="000000" w:themeColor="text1"/>
          <w:sz w:val="28"/>
          <w:szCs w:val="28"/>
          <w:lang w:val="kk-KZ"/>
        </w:rPr>
        <w:t>өлшемдері мен компоненттер</w:t>
      </w:r>
      <w:r w:rsidRPr="007F3133">
        <w:rPr>
          <w:rFonts w:ascii="Times New Roman" w:hAnsi="Times New Roman" w:cs="Times New Roman"/>
          <w:color w:val="000000" w:themeColor="text1"/>
          <w:sz w:val="28"/>
          <w:szCs w:val="28"/>
          <w:lang w:val="kk-KZ"/>
        </w:rPr>
        <w:t>і</w:t>
      </w:r>
      <w:r w:rsidR="002E23C2">
        <w:rPr>
          <w:rFonts w:ascii="Times New Roman" w:hAnsi="Times New Roman" w:cs="Times New Roman"/>
          <w:color w:val="000000" w:themeColor="text1"/>
          <w:sz w:val="28"/>
          <w:szCs w:val="28"/>
          <w:lang w:val="kk-KZ"/>
        </w:rPr>
        <w:t>н</w:t>
      </w:r>
      <w:r w:rsidRPr="007F3133">
        <w:rPr>
          <w:rFonts w:ascii="Times New Roman" w:hAnsi="Times New Roman" w:cs="Times New Roman"/>
          <w:color w:val="000000" w:themeColor="text1"/>
          <w:sz w:val="28"/>
          <w:szCs w:val="28"/>
          <w:lang w:val="kk-KZ"/>
        </w:rPr>
        <w:t xml:space="preserve"> меңгер</w:t>
      </w:r>
      <w:r w:rsidR="002E23C2">
        <w:rPr>
          <w:rFonts w:ascii="Times New Roman" w:hAnsi="Times New Roman" w:cs="Times New Roman"/>
          <w:color w:val="000000" w:themeColor="text1"/>
          <w:sz w:val="28"/>
          <w:szCs w:val="28"/>
          <w:lang w:val="kk-KZ"/>
        </w:rPr>
        <w:t>генін білдіреді</w:t>
      </w:r>
      <w:r w:rsidRPr="007F3133">
        <w:rPr>
          <w:rFonts w:ascii="Times New Roman" w:hAnsi="Times New Roman" w:cs="Times New Roman"/>
          <w:color w:val="000000" w:themeColor="text1"/>
          <w:sz w:val="28"/>
          <w:szCs w:val="28"/>
          <w:lang w:val="kk-KZ"/>
        </w:rPr>
        <w:t>.</w:t>
      </w:r>
    </w:p>
    <w:p w14:paraId="46606893" w14:textId="77777777" w:rsidR="00AD1BB2" w:rsidRPr="007F3133" w:rsidRDefault="00AD1BB2" w:rsidP="007F3133">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object w:dxaOrig="320" w:dyaOrig="360" w14:anchorId="7F4FA703">
          <v:shape id="_x0000_i1030" type="#_x0000_t75" style="width:22.7pt;height:27.25pt" o:ole="" fillcolor="window">
            <v:imagedata r:id="rId79" o:title=""/>
          </v:shape>
          <o:OLEObject Type="Embed" ProgID="Equation.3" ShapeID="_x0000_i1030" DrawAspect="Content" ObjectID="_1706987489" r:id="rId80"/>
        </w:object>
      </w:r>
      <w:r w:rsidRPr="007F3133">
        <w:rPr>
          <w:rFonts w:ascii="Times New Roman" w:hAnsi="Times New Roman" w:cs="Times New Roman"/>
          <w:color w:val="000000" w:themeColor="text1"/>
          <w:sz w:val="28"/>
          <w:szCs w:val="28"/>
          <w:lang w:val="kk-KZ"/>
        </w:rPr>
        <w:t xml:space="preserve">- критериімен </w:t>
      </w:r>
      <w:r w:rsidR="00B7446D" w:rsidRPr="007F3133">
        <w:rPr>
          <w:rFonts w:ascii="Times New Roman" w:hAnsi="Times New Roman" w:cs="Times New Roman"/>
          <w:color w:val="000000" w:themeColor="text1"/>
          <w:position w:val="-30"/>
          <w:sz w:val="28"/>
          <w:szCs w:val="28"/>
          <w:lang w:val="kk-KZ"/>
        </w:rPr>
        <w:object w:dxaOrig="1900" w:dyaOrig="760" w14:anchorId="2DC71899">
          <v:shape id="_x0000_i1031" type="#_x0000_t75" style="width:105.75pt;height:41.5pt" o:ole="" fillcolor="window">
            <v:imagedata r:id="rId81" o:title=""/>
          </v:shape>
          <o:OLEObject Type="Embed" ProgID="Equation.3" ShapeID="_x0000_i1031" DrawAspect="Content" ObjectID="_1706987490" r:id="rId82"/>
        </w:object>
      </w:r>
      <w:r w:rsidRPr="007F3133">
        <w:rPr>
          <w:rFonts w:ascii="Times New Roman" w:hAnsi="Times New Roman" w:cs="Times New Roman"/>
          <w:color w:val="000000" w:themeColor="text1"/>
          <w:sz w:val="28"/>
          <w:szCs w:val="28"/>
          <w:lang w:val="kk-KZ"/>
        </w:rPr>
        <w:t xml:space="preserve"> формуласы бойынша есептейміз.</w:t>
      </w:r>
    </w:p>
    <w:p w14:paraId="7B98B753" w14:textId="3D50937B" w:rsidR="00AD1BB2" w:rsidRPr="007F3133" w:rsidRDefault="00AD1BB2" w:rsidP="008B44C1">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lastRenderedPageBreak/>
        <w:t xml:space="preserve">Мұндағы </w:t>
      </w:r>
      <w:r w:rsidRPr="007F3133">
        <w:rPr>
          <w:rFonts w:ascii="Times New Roman" w:hAnsi="Times New Roman" w:cs="Times New Roman"/>
          <w:color w:val="000000" w:themeColor="text1"/>
          <w:sz w:val="28"/>
          <w:szCs w:val="28"/>
          <w:lang w:val="kk-KZ"/>
        </w:rPr>
        <w:object w:dxaOrig="300" w:dyaOrig="380" w14:anchorId="4A077ED2">
          <v:shape id="_x0000_i1032" type="#_x0000_t75" style="width:18.8pt;height:22.7pt" o:ole="" fillcolor="window">
            <v:imagedata r:id="rId83" o:title=""/>
          </v:shape>
          <o:OLEObject Type="Embed" ProgID="Equation.3" ShapeID="_x0000_i1032" DrawAspect="Content" ObjectID="_1706987491" r:id="rId84"/>
        </w:object>
      </w:r>
      <w:r w:rsidRPr="007F3133">
        <w:rPr>
          <w:rFonts w:ascii="Times New Roman" w:hAnsi="Times New Roman" w:cs="Times New Roman"/>
          <w:color w:val="000000" w:themeColor="text1"/>
          <w:sz w:val="28"/>
          <w:szCs w:val="28"/>
          <w:lang w:val="kk-KZ"/>
        </w:rPr>
        <w:t xml:space="preserve"> және </w:t>
      </w:r>
      <w:r w:rsidRPr="007F3133">
        <w:rPr>
          <w:rFonts w:ascii="Times New Roman" w:hAnsi="Times New Roman" w:cs="Times New Roman"/>
          <w:color w:val="000000" w:themeColor="text1"/>
          <w:sz w:val="28"/>
          <w:szCs w:val="28"/>
          <w:lang w:val="kk-KZ"/>
        </w:rPr>
        <w:object w:dxaOrig="380" w:dyaOrig="380" w14:anchorId="1C9924F1">
          <v:shape id="_x0000_i1033" type="#_x0000_t75" style="width:25.95pt;height:25.95pt" o:ole="" fillcolor="window">
            <v:imagedata r:id="rId85" o:title=""/>
          </v:shape>
          <o:OLEObject Type="Embed" ProgID="Equation.3" ShapeID="_x0000_i1033" DrawAspect="Content" ObjectID="_1706987492" r:id="rId86"/>
        </w:object>
      </w:r>
      <w:r w:rsidRPr="007F3133">
        <w:rPr>
          <w:rFonts w:ascii="Times New Roman" w:hAnsi="Times New Roman" w:cs="Times New Roman"/>
          <w:color w:val="000000" w:themeColor="text1"/>
          <w:sz w:val="28"/>
          <w:szCs w:val="28"/>
          <w:lang w:val="kk-KZ"/>
        </w:rPr>
        <w:t>- салыстырылып о</w:t>
      </w:r>
      <w:r w:rsidR="002E23C2">
        <w:rPr>
          <w:rFonts w:ascii="Times New Roman" w:hAnsi="Times New Roman" w:cs="Times New Roman"/>
          <w:color w:val="000000" w:themeColor="text1"/>
          <w:sz w:val="28"/>
          <w:szCs w:val="28"/>
          <w:lang w:val="kk-KZ"/>
        </w:rPr>
        <w:t>тырған екі топтың таңдамаларының жиіліктері.</w:t>
      </w:r>
    </w:p>
    <w:p w14:paraId="2CBDE8E2" w14:textId="77777777" w:rsidR="00AD1BB2" w:rsidRPr="007F3133" w:rsidRDefault="00467A65" w:rsidP="008B44C1">
      <w:pPr>
        <w:tabs>
          <w:tab w:val="left" w:pos="993"/>
        </w:tabs>
        <w:spacing w:after="0" w:line="240" w:lineRule="auto"/>
        <w:ind w:firstLine="709"/>
        <w:jc w:val="center"/>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position w:val="-24"/>
          <w:sz w:val="28"/>
          <w:szCs w:val="28"/>
          <w:lang w:val="kk-KZ"/>
        </w:rPr>
        <w:object w:dxaOrig="5860" w:dyaOrig="620" w14:anchorId="3A2B058C">
          <v:shape id="_x0000_i1034" type="#_x0000_t75" style="width:296.45pt;height:34.4pt" o:ole="" fillcolor="window">
            <v:imagedata r:id="rId87" o:title=""/>
          </v:shape>
          <o:OLEObject Type="Embed" ProgID="Equation.3" ShapeID="_x0000_i1034" DrawAspect="Content" ObjectID="_1706987493" r:id="rId88"/>
        </w:object>
      </w:r>
    </w:p>
    <w:p w14:paraId="0C9BF827" w14:textId="4D933E0B" w:rsidR="00AD1BB2" w:rsidRPr="007F3133" w:rsidRDefault="00AD1BB2" w:rsidP="008B44C1">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Берілген q = 0,05 </w:t>
      </w:r>
      <w:r w:rsidR="002E23C2">
        <w:rPr>
          <w:rFonts w:ascii="Times New Roman" w:hAnsi="Times New Roman" w:cs="Times New Roman"/>
          <w:color w:val="000000" w:themeColor="text1"/>
          <w:sz w:val="28"/>
          <w:szCs w:val="28"/>
          <w:lang w:val="kk-KZ"/>
        </w:rPr>
        <w:t>нақты мәнді</w:t>
      </w:r>
      <w:r w:rsidRPr="007F3133">
        <w:rPr>
          <w:rFonts w:ascii="Times New Roman" w:hAnsi="Times New Roman" w:cs="Times New Roman"/>
          <w:color w:val="000000" w:themeColor="text1"/>
          <w:sz w:val="28"/>
          <w:szCs w:val="28"/>
          <w:lang w:val="kk-KZ"/>
        </w:rPr>
        <w:t xml:space="preserve"> деңгейі мен еркін дәреже</w:t>
      </w:r>
      <w:r w:rsidR="002E23C2">
        <w:rPr>
          <w:rFonts w:ascii="Times New Roman" w:hAnsi="Times New Roman" w:cs="Times New Roman"/>
          <w:color w:val="000000" w:themeColor="text1"/>
          <w:sz w:val="28"/>
          <w:szCs w:val="28"/>
          <w:lang w:val="kk-KZ"/>
        </w:rPr>
        <w:t>де алынған</w:t>
      </w:r>
      <w:r w:rsidRPr="007F3133">
        <w:rPr>
          <w:rFonts w:ascii="Times New Roman" w:hAnsi="Times New Roman" w:cs="Times New Roman"/>
          <w:color w:val="000000" w:themeColor="text1"/>
          <w:sz w:val="28"/>
          <w:szCs w:val="28"/>
          <w:lang w:val="kk-KZ"/>
        </w:rPr>
        <w:t xml:space="preserve"> саны </w:t>
      </w:r>
    </w:p>
    <w:p w14:paraId="568B9FAC" w14:textId="27E4F968" w:rsidR="00AD1BB2" w:rsidRPr="007F3133" w:rsidRDefault="00AD1BB2" w:rsidP="002E23C2">
      <w:pPr>
        <w:tabs>
          <w:tab w:val="left" w:pos="993"/>
        </w:tabs>
        <w:spacing w:after="0" w:line="240" w:lineRule="auto"/>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t xml:space="preserve">v=k-1=4-1=3 арқылы арнайы кестеден </w:t>
      </w:r>
      <w:r w:rsidRPr="007F3133">
        <w:rPr>
          <w:rFonts w:ascii="Times New Roman" w:hAnsi="Times New Roman" w:cs="Times New Roman"/>
          <w:color w:val="000000" w:themeColor="text1"/>
          <w:position w:val="-12"/>
          <w:sz w:val="28"/>
          <w:szCs w:val="28"/>
          <w:lang w:val="kk-KZ"/>
        </w:rPr>
        <w:object w:dxaOrig="1400" w:dyaOrig="380" w14:anchorId="1F809717">
          <v:shape id="_x0000_i1035" type="#_x0000_t75" style="width:83.05pt;height:22.7pt" o:ole="" fillcolor="window">
            <v:imagedata r:id="rId89" o:title=""/>
          </v:shape>
          <o:OLEObject Type="Embed" ProgID="Equation.3" ShapeID="_x0000_i1035" DrawAspect="Content" ObjectID="_1706987494" r:id="rId90"/>
        </w:object>
      </w:r>
      <w:r w:rsidRPr="007F3133">
        <w:rPr>
          <w:rFonts w:ascii="Times New Roman" w:hAnsi="Times New Roman" w:cs="Times New Roman"/>
          <w:color w:val="000000" w:themeColor="text1"/>
          <w:sz w:val="28"/>
          <w:szCs w:val="28"/>
          <w:lang w:val="kk-KZ"/>
        </w:rPr>
        <w:t xml:space="preserve"> критикалық мәні анықта</w:t>
      </w:r>
      <w:r w:rsidR="002E23C2">
        <w:rPr>
          <w:rFonts w:ascii="Times New Roman" w:hAnsi="Times New Roman" w:cs="Times New Roman"/>
          <w:color w:val="000000" w:themeColor="text1"/>
          <w:sz w:val="28"/>
          <w:szCs w:val="28"/>
          <w:lang w:val="kk-KZ"/>
        </w:rPr>
        <w:t>лады</w:t>
      </w:r>
      <w:r w:rsidRPr="007F3133">
        <w:rPr>
          <w:rFonts w:ascii="Times New Roman" w:hAnsi="Times New Roman" w:cs="Times New Roman"/>
          <w:color w:val="000000" w:themeColor="text1"/>
          <w:sz w:val="28"/>
          <w:szCs w:val="28"/>
          <w:lang w:val="kk-KZ"/>
        </w:rPr>
        <w:t>.</w:t>
      </w:r>
    </w:p>
    <w:p w14:paraId="45796978" w14:textId="0E245278" w:rsidR="00AD1BB2" w:rsidRPr="007F3133" w:rsidRDefault="00AD1BB2" w:rsidP="008B44C1">
      <w:pPr>
        <w:tabs>
          <w:tab w:val="left" w:pos="993"/>
        </w:tabs>
        <w:spacing w:after="0" w:line="240" w:lineRule="auto"/>
        <w:ind w:firstLine="567"/>
        <w:jc w:val="both"/>
        <w:rPr>
          <w:rFonts w:ascii="Times New Roman" w:hAnsi="Times New Roman" w:cs="Times New Roman"/>
          <w:color w:val="000000" w:themeColor="text1"/>
          <w:sz w:val="28"/>
          <w:szCs w:val="28"/>
          <w:lang w:val="kk-KZ"/>
        </w:rPr>
      </w:pPr>
      <w:r w:rsidRPr="007F3133">
        <w:rPr>
          <w:rFonts w:ascii="Times New Roman" w:hAnsi="Times New Roman" w:cs="Times New Roman"/>
          <w:color w:val="000000" w:themeColor="text1"/>
          <w:sz w:val="28"/>
          <w:szCs w:val="28"/>
          <w:lang w:val="kk-KZ"/>
        </w:rPr>
        <w:object w:dxaOrig="859" w:dyaOrig="380" w14:anchorId="23310EEB">
          <v:shape id="_x0000_i1036" type="#_x0000_t75" style="width:49.95pt;height:22.7pt" o:ole="" fillcolor="window">
            <v:imagedata r:id="rId91" o:title=""/>
          </v:shape>
          <o:OLEObject Type="Embed" ProgID="Equation.3" ShapeID="_x0000_i1036" DrawAspect="Content" ObjectID="_1706987495" r:id="rId92"/>
        </w:object>
      </w:r>
      <w:r w:rsidRPr="007F3133">
        <w:rPr>
          <w:rFonts w:ascii="Times New Roman" w:hAnsi="Times New Roman" w:cs="Times New Roman"/>
          <w:color w:val="000000" w:themeColor="text1"/>
          <w:sz w:val="28"/>
          <w:szCs w:val="28"/>
          <w:lang w:val="kk-KZ"/>
        </w:rPr>
        <w:t xml:space="preserve"> болғандықтан, (65,1&gt;7,82) Н</w:t>
      </w:r>
      <w:r w:rsidRPr="007F3133">
        <w:rPr>
          <w:rFonts w:ascii="Times New Roman" w:hAnsi="Times New Roman" w:cs="Times New Roman"/>
          <w:color w:val="000000" w:themeColor="text1"/>
          <w:sz w:val="28"/>
          <w:szCs w:val="28"/>
          <w:vertAlign w:val="subscript"/>
          <w:lang w:val="kk-KZ"/>
        </w:rPr>
        <w:t>0</w:t>
      </w:r>
      <w:r w:rsidRPr="007F3133">
        <w:rPr>
          <w:rFonts w:ascii="Times New Roman" w:hAnsi="Times New Roman" w:cs="Times New Roman"/>
          <w:color w:val="000000" w:themeColor="text1"/>
          <w:sz w:val="28"/>
          <w:szCs w:val="28"/>
          <w:lang w:val="kk-KZ"/>
        </w:rPr>
        <w:t xml:space="preserve"> болжамы қабылданбайды. Яғни, болашақ бастауыш сынып мұғалімдерінің әдістемелік-математикалық сауаттылығын дамы</w:t>
      </w:r>
      <w:r w:rsidRPr="007F3133">
        <w:rPr>
          <w:rFonts w:ascii="Times New Roman" w:hAnsi="Times New Roman" w:cs="Times New Roman"/>
          <w:noProof/>
          <w:color w:val="000000" w:themeColor="text1"/>
          <w:sz w:val="28"/>
          <w:szCs w:val="28"/>
          <w:lang w:val="kk-KZ"/>
        </w:rPr>
        <w:t xml:space="preserve">туға </w:t>
      </w:r>
      <w:r w:rsidRPr="007F3133">
        <w:rPr>
          <w:rFonts w:ascii="Times New Roman" w:hAnsi="Times New Roman" w:cs="Times New Roman"/>
          <w:color w:val="000000" w:themeColor="text1"/>
          <w:sz w:val="28"/>
          <w:szCs w:val="28"/>
          <w:lang w:val="kk-KZ"/>
        </w:rPr>
        <w:t xml:space="preserve">бағытталған </w:t>
      </w:r>
      <w:r w:rsidR="002E23C2">
        <w:rPr>
          <w:rFonts w:ascii="Times New Roman" w:hAnsi="Times New Roman" w:cs="Times New Roman"/>
          <w:color w:val="000000" w:themeColor="text1"/>
          <w:sz w:val="28"/>
          <w:szCs w:val="28"/>
          <w:lang w:val="kk-KZ"/>
        </w:rPr>
        <w:t xml:space="preserve">модельдің </w:t>
      </w:r>
      <w:r w:rsidRPr="007F3133">
        <w:rPr>
          <w:rFonts w:ascii="Times New Roman" w:hAnsi="Times New Roman" w:cs="Times New Roman"/>
          <w:color w:val="000000" w:themeColor="text1"/>
          <w:sz w:val="28"/>
          <w:szCs w:val="28"/>
          <w:lang w:val="kk-KZ"/>
        </w:rPr>
        <w:t>компоненттері</w:t>
      </w:r>
      <w:r w:rsidR="002E23C2">
        <w:rPr>
          <w:rFonts w:ascii="Times New Roman" w:hAnsi="Times New Roman" w:cs="Times New Roman"/>
          <w:color w:val="000000" w:themeColor="text1"/>
          <w:sz w:val="28"/>
          <w:szCs w:val="28"/>
          <w:lang w:val="kk-KZ"/>
        </w:rPr>
        <w:t>н</w:t>
      </w:r>
      <w:r w:rsidRPr="007F3133">
        <w:rPr>
          <w:rFonts w:ascii="Times New Roman" w:hAnsi="Times New Roman" w:cs="Times New Roman"/>
          <w:color w:val="000000" w:themeColor="text1"/>
          <w:sz w:val="28"/>
          <w:szCs w:val="28"/>
          <w:lang w:val="kk-KZ"/>
        </w:rPr>
        <w:t>, көрсеткіштері</w:t>
      </w:r>
      <w:r w:rsidR="002E23C2">
        <w:rPr>
          <w:rFonts w:ascii="Times New Roman" w:hAnsi="Times New Roman" w:cs="Times New Roman"/>
          <w:color w:val="000000" w:themeColor="text1"/>
          <w:sz w:val="28"/>
          <w:szCs w:val="28"/>
          <w:lang w:val="kk-KZ"/>
        </w:rPr>
        <w:t>н</w:t>
      </w:r>
      <w:r w:rsidRPr="007F3133">
        <w:rPr>
          <w:rFonts w:ascii="Times New Roman" w:hAnsi="Times New Roman" w:cs="Times New Roman"/>
          <w:color w:val="000000" w:themeColor="text1"/>
          <w:sz w:val="28"/>
          <w:szCs w:val="28"/>
          <w:lang w:val="kk-KZ"/>
        </w:rPr>
        <w:t xml:space="preserve"> меңгереді, яғни болашақ бастауыш сынып мұғалімдерінің әдістемелік-математикалық сауаттылығы дами</w:t>
      </w:r>
      <w:r w:rsidRPr="007F3133">
        <w:rPr>
          <w:rFonts w:ascii="Times New Roman" w:hAnsi="Times New Roman" w:cs="Times New Roman"/>
          <w:noProof/>
          <w:color w:val="000000" w:themeColor="text1"/>
          <w:sz w:val="28"/>
          <w:szCs w:val="28"/>
          <w:lang w:val="kk-KZ"/>
        </w:rPr>
        <w:t>ды</w:t>
      </w:r>
      <w:r w:rsidRPr="007F3133">
        <w:rPr>
          <w:rFonts w:ascii="Times New Roman" w:hAnsi="Times New Roman" w:cs="Times New Roman"/>
          <w:color w:val="000000" w:themeColor="text1"/>
          <w:sz w:val="28"/>
          <w:szCs w:val="28"/>
          <w:lang w:val="kk-KZ"/>
        </w:rPr>
        <w:t>.</w:t>
      </w:r>
    </w:p>
    <w:p w14:paraId="5DCFEE38" w14:textId="77777777" w:rsidR="00CA4BEF" w:rsidRPr="007F3133" w:rsidRDefault="00CA4BEF" w:rsidP="008B44C1">
      <w:pPr>
        <w:tabs>
          <w:tab w:val="left" w:pos="567"/>
        </w:tabs>
        <w:autoSpaceDE w:val="0"/>
        <w:autoSpaceDN w:val="0"/>
        <w:adjustRightInd w:val="0"/>
        <w:spacing w:after="0" w:line="240" w:lineRule="auto"/>
        <w:ind w:firstLine="567"/>
        <w:jc w:val="both"/>
        <w:rPr>
          <w:rFonts w:ascii="Times New Roman" w:hAnsi="Times New Roman"/>
          <w:sz w:val="28"/>
          <w:szCs w:val="28"/>
          <w:lang w:val="kk-KZ"/>
        </w:rPr>
      </w:pPr>
      <w:r w:rsidRPr="007F3133">
        <w:rPr>
          <w:rFonts w:ascii="Times New Roman" w:hAnsi="Times New Roman"/>
          <w:sz w:val="28"/>
          <w:szCs w:val="28"/>
          <w:lang w:val="kk-KZ"/>
        </w:rPr>
        <w:t xml:space="preserve">Т-стьюдент критериін пайдаланып жүргізілген статистикалық есептеулер бақылау тобына қарағанда эксперименттік топтағы студенттердің алгоритмдік әдістемелік-математикалық сауаттылығының әлдеқайда жоғары дамығандығын дәлелдеуге мүмкіндік берді. </w:t>
      </w:r>
    </w:p>
    <w:p w14:paraId="0CF2BB14" w14:textId="77777777" w:rsidR="00640A0D" w:rsidRPr="007F3133" w:rsidRDefault="00640A0D" w:rsidP="008B44C1">
      <w:pPr>
        <w:spacing w:after="0" w:line="240" w:lineRule="auto"/>
        <w:ind w:firstLine="567"/>
        <w:jc w:val="both"/>
        <w:rPr>
          <w:rFonts w:ascii="Times New Roman" w:hAnsi="Times New Roman" w:cs="Times New Roman"/>
          <w:sz w:val="28"/>
          <w:szCs w:val="28"/>
          <w:lang w:val="kk-KZ"/>
        </w:rPr>
      </w:pPr>
      <w:r w:rsidRPr="007F3133">
        <w:rPr>
          <w:rFonts w:ascii="Times New Roman" w:hAnsi="Times New Roman" w:cs="Times New Roman"/>
          <w:sz w:val="28"/>
          <w:szCs w:val="28"/>
          <w:lang w:val="kk-KZ"/>
        </w:rPr>
        <w:t xml:space="preserve">Сонымен, тәжірибиелік зерттеу жұмысымызды қорытындылай келе, </w:t>
      </w:r>
      <w:r w:rsidR="009B153D" w:rsidRPr="007F3133">
        <w:rPr>
          <w:rFonts w:ascii="Times New Roman" w:hAnsi="Times New Roman" w:cs="Times New Roman"/>
          <w:i/>
          <w:sz w:val="28"/>
          <w:szCs w:val="28"/>
          <w:lang w:val="kk-KZ"/>
        </w:rPr>
        <w:t>егер</w:t>
      </w:r>
      <w:r w:rsidR="009B153D" w:rsidRPr="007F3133">
        <w:rPr>
          <w:rFonts w:ascii="Times New Roman" w:hAnsi="Times New Roman" w:cs="Times New Roman"/>
          <w:sz w:val="28"/>
          <w:szCs w:val="28"/>
          <w:lang w:val="kk-KZ"/>
        </w:rPr>
        <w:t xml:space="preserve"> болашақ бастауыш сынып мұғалімдерінің әдістемелік-математикалық сауаттылығын дамытудың мәні мен құрылымы анықталып, оның әдістемелік жүйесі жасалса, әзірленген әдістемесінің құрылымдық-мазмұндық моделі шығармашылықпен жүзеге асырылып, тәжірибеге ендірілсе, </w:t>
      </w:r>
      <w:r w:rsidR="009B153D" w:rsidRPr="007F3133">
        <w:rPr>
          <w:rFonts w:ascii="Times New Roman" w:hAnsi="Times New Roman" w:cs="Times New Roman"/>
          <w:i/>
          <w:sz w:val="28"/>
          <w:szCs w:val="28"/>
          <w:lang w:val="kk-KZ"/>
        </w:rPr>
        <w:t>онда</w:t>
      </w:r>
      <w:r w:rsidR="009B153D" w:rsidRPr="007F3133">
        <w:rPr>
          <w:rFonts w:ascii="Times New Roman" w:hAnsi="Times New Roman" w:cs="Times New Roman"/>
          <w:sz w:val="28"/>
          <w:szCs w:val="28"/>
          <w:lang w:val="kk-KZ"/>
        </w:rPr>
        <w:t xml:space="preserve"> болашақ мамандардың әдістемелік-математикалық сауаттылығын дамытудың жоғары деңгейіне қол жеткізу мүмкін болады, </w:t>
      </w:r>
      <w:r w:rsidR="009B153D" w:rsidRPr="007F3133">
        <w:rPr>
          <w:rFonts w:ascii="Times New Roman" w:hAnsi="Times New Roman" w:cs="Times New Roman"/>
          <w:i/>
          <w:sz w:val="28"/>
          <w:szCs w:val="28"/>
          <w:lang w:val="kk-KZ"/>
        </w:rPr>
        <w:t>өйткені</w:t>
      </w:r>
      <w:r w:rsidR="009B153D" w:rsidRPr="007F3133">
        <w:rPr>
          <w:rFonts w:ascii="Times New Roman" w:hAnsi="Times New Roman" w:cs="Times New Roman"/>
          <w:sz w:val="28"/>
          <w:szCs w:val="28"/>
          <w:lang w:val="kk-KZ"/>
        </w:rPr>
        <w:t xml:space="preserve"> алгоритмдерді оқытуға бағытталған оқу-әдістемелік кешен білім алушылардың дамуына жол ашады </w:t>
      </w:r>
      <w:r w:rsidRPr="007F3133">
        <w:rPr>
          <w:rFonts w:ascii="Times New Roman" w:eastAsiaTheme="minorEastAsia" w:hAnsi="Times New Roman" w:cs="Times New Roman"/>
          <w:color w:val="000000" w:themeColor="text1"/>
          <w:kern w:val="24"/>
          <w:sz w:val="28"/>
          <w:szCs w:val="28"/>
          <w:lang w:val="kk-KZ" w:eastAsia="ru-RU"/>
        </w:rPr>
        <w:t xml:space="preserve">деген </w:t>
      </w:r>
      <w:r w:rsidRPr="007F3133">
        <w:rPr>
          <w:rFonts w:ascii="Times New Roman" w:hAnsi="Times New Roman"/>
          <w:sz w:val="28"/>
          <w:szCs w:val="28"/>
          <w:lang w:val="kk-KZ"/>
        </w:rPr>
        <w:t>болжамымыз дәлелденді.</w:t>
      </w:r>
    </w:p>
    <w:p w14:paraId="56FFB4D9" w14:textId="77777777" w:rsidR="00B7446D" w:rsidRPr="007F3133" w:rsidRDefault="00B7446D" w:rsidP="007F3133">
      <w:pPr>
        <w:spacing w:after="0" w:line="240" w:lineRule="auto"/>
        <w:jc w:val="center"/>
        <w:rPr>
          <w:rFonts w:ascii="Times New Roman" w:eastAsia="Times New Roman" w:hAnsi="Times New Roman" w:cs="Times New Roman"/>
          <w:b/>
          <w:sz w:val="28"/>
          <w:szCs w:val="28"/>
          <w:lang w:val="kk-KZ" w:eastAsia="ru-RU"/>
        </w:rPr>
      </w:pPr>
    </w:p>
    <w:p w14:paraId="2AC9C6B8" w14:textId="77777777" w:rsidR="00B7446D" w:rsidRDefault="00B7446D" w:rsidP="007F3133">
      <w:pPr>
        <w:spacing w:after="0" w:line="240" w:lineRule="auto"/>
        <w:jc w:val="center"/>
        <w:rPr>
          <w:rFonts w:ascii="Times New Roman" w:eastAsia="Times New Roman" w:hAnsi="Times New Roman" w:cs="Times New Roman"/>
          <w:b/>
          <w:sz w:val="28"/>
          <w:szCs w:val="28"/>
          <w:lang w:val="kk-KZ" w:eastAsia="ru-RU"/>
        </w:rPr>
      </w:pPr>
    </w:p>
    <w:p w14:paraId="19D94B2D" w14:textId="77777777" w:rsidR="009044F5" w:rsidRPr="007F3133" w:rsidRDefault="009044F5" w:rsidP="007F3133">
      <w:pPr>
        <w:spacing w:after="0" w:line="240" w:lineRule="auto"/>
        <w:jc w:val="center"/>
        <w:rPr>
          <w:rFonts w:ascii="Times New Roman" w:eastAsia="Times New Roman" w:hAnsi="Times New Roman" w:cs="Times New Roman"/>
          <w:b/>
          <w:sz w:val="28"/>
          <w:szCs w:val="28"/>
          <w:lang w:val="kk-KZ" w:eastAsia="ru-RU"/>
        </w:rPr>
      </w:pPr>
    </w:p>
    <w:p w14:paraId="105BC408" w14:textId="1C13E189" w:rsidR="005E5E56" w:rsidRDefault="005E5E56" w:rsidP="007F3133">
      <w:pPr>
        <w:spacing w:after="0" w:line="240" w:lineRule="auto"/>
        <w:jc w:val="center"/>
        <w:rPr>
          <w:rFonts w:ascii="Times New Roman" w:eastAsia="Times New Roman" w:hAnsi="Times New Roman" w:cs="Times New Roman"/>
          <w:b/>
          <w:sz w:val="28"/>
          <w:szCs w:val="28"/>
          <w:lang w:val="kk-KZ" w:eastAsia="ru-RU"/>
        </w:rPr>
      </w:pPr>
    </w:p>
    <w:p w14:paraId="41C005CF"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7EABA326"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199ED78D"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7DC00187"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4A0798EB"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20825966"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43AC525B"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44E03EA8"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69D08573"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7F9C857C"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32B9D7CA"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1E982FE2"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4F71C03A" w14:textId="77777777" w:rsidR="00D1024A" w:rsidRDefault="00D1024A" w:rsidP="007F3133">
      <w:pPr>
        <w:spacing w:after="0" w:line="240" w:lineRule="auto"/>
        <w:jc w:val="center"/>
        <w:rPr>
          <w:rFonts w:ascii="Times New Roman" w:eastAsia="Times New Roman" w:hAnsi="Times New Roman" w:cs="Times New Roman"/>
          <w:b/>
          <w:sz w:val="28"/>
          <w:szCs w:val="28"/>
          <w:lang w:val="kk-KZ" w:eastAsia="ru-RU"/>
        </w:rPr>
      </w:pPr>
    </w:p>
    <w:p w14:paraId="4025B804" w14:textId="4BAEEA35" w:rsidR="00A26CAE" w:rsidRPr="007F3133" w:rsidRDefault="00A26CAE" w:rsidP="007F3133">
      <w:pPr>
        <w:spacing w:after="0" w:line="240" w:lineRule="auto"/>
        <w:jc w:val="center"/>
        <w:rPr>
          <w:rFonts w:ascii="Times New Roman" w:eastAsia="Times New Roman" w:hAnsi="Times New Roman" w:cs="Times New Roman"/>
          <w:b/>
          <w:sz w:val="28"/>
          <w:szCs w:val="28"/>
          <w:lang w:val="kk-KZ" w:eastAsia="ru-RU"/>
        </w:rPr>
      </w:pPr>
      <w:r w:rsidRPr="007F3133">
        <w:rPr>
          <w:rFonts w:ascii="Times New Roman" w:eastAsia="Times New Roman" w:hAnsi="Times New Roman" w:cs="Times New Roman"/>
          <w:b/>
          <w:sz w:val="28"/>
          <w:szCs w:val="28"/>
          <w:lang w:val="kk-KZ" w:eastAsia="ru-RU"/>
        </w:rPr>
        <w:lastRenderedPageBreak/>
        <w:t>ҚОРЫТЫНДЫ</w:t>
      </w:r>
    </w:p>
    <w:p w14:paraId="021153EA" w14:textId="77777777" w:rsidR="00A26CAE" w:rsidRPr="007F3133" w:rsidRDefault="00A26CAE" w:rsidP="007F3133">
      <w:pPr>
        <w:spacing w:after="0" w:line="240" w:lineRule="auto"/>
        <w:jc w:val="center"/>
        <w:rPr>
          <w:rFonts w:ascii="Times New Roman" w:eastAsia="Times New Roman" w:hAnsi="Times New Roman" w:cs="Times New Roman"/>
          <w:b/>
          <w:sz w:val="28"/>
          <w:szCs w:val="28"/>
          <w:lang w:val="kk-KZ" w:eastAsia="ru-RU"/>
        </w:rPr>
      </w:pPr>
    </w:p>
    <w:p w14:paraId="6DCCDF0B" w14:textId="0005D55E" w:rsidR="00A26CAE" w:rsidRPr="007F3133" w:rsidRDefault="00A26CAE" w:rsidP="007F3133">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i/>
          <w:color w:val="000000"/>
          <w:sz w:val="28"/>
          <w:szCs w:val="28"/>
          <w:lang w:val="kk-KZ" w:eastAsia="ru-RU"/>
        </w:rPr>
        <w:t xml:space="preserve">«Алгоритмдерді оқыту барысында болашақ бастауыш сынып мұғалімдерінің әдістемелік-математикалық сауаттылықтарын дамыту» </w:t>
      </w:r>
      <w:r w:rsidR="002E23C2">
        <w:rPr>
          <w:rFonts w:ascii="Times New Roman" w:eastAsiaTheme="minorEastAsia" w:hAnsi="Times New Roman" w:cs="Times New Roman"/>
          <w:sz w:val="28"/>
          <w:szCs w:val="28"/>
          <w:lang w:val="kk-KZ" w:eastAsia="ru-RU"/>
        </w:rPr>
        <w:t>тақырыбындағы</w:t>
      </w:r>
      <w:r w:rsidRPr="007F3133">
        <w:rPr>
          <w:rFonts w:ascii="Times New Roman" w:eastAsiaTheme="minorEastAsia" w:hAnsi="Times New Roman" w:cs="Times New Roman"/>
          <w:sz w:val="28"/>
          <w:szCs w:val="28"/>
          <w:lang w:val="kk-KZ" w:eastAsia="ru-RU"/>
        </w:rPr>
        <w:t xml:space="preserve"> диссертация</w:t>
      </w:r>
      <w:r w:rsidR="0070780C">
        <w:rPr>
          <w:rFonts w:ascii="Times New Roman" w:eastAsiaTheme="minorEastAsia" w:hAnsi="Times New Roman" w:cs="Times New Roman"/>
          <w:sz w:val="28"/>
          <w:szCs w:val="28"/>
          <w:lang w:val="kk-KZ" w:eastAsia="ru-RU"/>
        </w:rPr>
        <w:t>ның</w:t>
      </w:r>
      <w:r w:rsidR="002E23C2">
        <w:rPr>
          <w:rFonts w:ascii="Times New Roman" w:eastAsiaTheme="minorEastAsia" w:hAnsi="Times New Roman" w:cs="Times New Roman"/>
          <w:sz w:val="28"/>
          <w:szCs w:val="28"/>
          <w:lang w:val="kk-KZ" w:eastAsia="ru-RU"/>
        </w:rPr>
        <w:t xml:space="preserve"> </w:t>
      </w:r>
      <w:r w:rsidRPr="007F3133">
        <w:rPr>
          <w:rFonts w:ascii="Times New Roman" w:eastAsiaTheme="minorEastAsia" w:hAnsi="Times New Roman" w:cs="Times New Roman"/>
          <w:sz w:val="28"/>
          <w:szCs w:val="28"/>
          <w:lang w:val="kk-KZ" w:eastAsia="ru-RU"/>
        </w:rPr>
        <w:t>ғылыми болжамы дәлелдені</w:t>
      </w:r>
      <w:r w:rsidR="002E23C2">
        <w:rPr>
          <w:rFonts w:ascii="Times New Roman" w:eastAsiaTheme="minorEastAsia" w:hAnsi="Times New Roman" w:cs="Times New Roman"/>
          <w:sz w:val="28"/>
          <w:szCs w:val="28"/>
          <w:lang w:val="kk-KZ" w:eastAsia="ru-RU"/>
        </w:rPr>
        <w:t xml:space="preserve">п, </w:t>
      </w:r>
      <w:r w:rsidRPr="007F3133">
        <w:rPr>
          <w:rFonts w:ascii="Times New Roman" w:eastAsiaTheme="minorEastAsia" w:hAnsi="Times New Roman" w:cs="Times New Roman"/>
          <w:sz w:val="28"/>
          <w:szCs w:val="28"/>
          <w:lang w:val="kk-KZ" w:eastAsia="ru-RU"/>
        </w:rPr>
        <w:t xml:space="preserve"> </w:t>
      </w:r>
      <w:r w:rsidR="002E23C2">
        <w:rPr>
          <w:rFonts w:ascii="Times New Roman" w:eastAsiaTheme="minorEastAsia" w:hAnsi="Times New Roman" w:cs="Times New Roman"/>
          <w:sz w:val="28"/>
          <w:szCs w:val="28"/>
          <w:lang w:val="kk-KZ" w:eastAsia="ru-RU"/>
        </w:rPr>
        <w:t xml:space="preserve">педагогикалық </w:t>
      </w:r>
      <w:r w:rsidR="0070780C">
        <w:rPr>
          <w:rFonts w:ascii="Times New Roman" w:eastAsiaTheme="minorEastAsia" w:hAnsi="Times New Roman" w:cs="Times New Roman"/>
          <w:sz w:val="28"/>
          <w:szCs w:val="28"/>
          <w:lang w:val="kk-KZ" w:eastAsia="ru-RU"/>
        </w:rPr>
        <w:t>ЖОО</w:t>
      </w:r>
      <w:r w:rsidR="002E23C2">
        <w:rPr>
          <w:rFonts w:ascii="Times New Roman" w:eastAsiaTheme="minorEastAsia" w:hAnsi="Times New Roman" w:cs="Times New Roman"/>
          <w:sz w:val="28"/>
          <w:szCs w:val="28"/>
          <w:lang w:val="kk-KZ" w:eastAsia="ru-RU"/>
        </w:rPr>
        <w:t xml:space="preserve"> </w:t>
      </w:r>
      <w:r w:rsidRPr="007F3133">
        <w:rPr>
          <w:rFonts w:ascii="Times New Roman" w:eastAsiaTheme="minorEastAsia" w:hAnsi="Times New Roman" w:cs="Times New Roman"/>
          <w:sz w:val="28"/>
          <w:szCs w:val="28"/>
          <w:lang w:val="kk-KZ" w:eastAsia="ru-RU"/>
        </w:rPr>
        <w:t>теория</w:t>
      </w:r>
      <w:r w:rsidR="002E23C2">
        <w:rPr>
          <w:rFonts w:ascii="Times New Roman" w:eastAsiaTheme="minorEastAsia" w:hAnsi="Times New Roman" w:cs="Times New Roman"/>
          <w:sz w:val="28"/>
          <w:szCs w:val="28"/>
          <w:lang w:val="kk-KZ" w:eastAsia="ru-RU"/>
        </w:rPr>
        <w:t xml:space="preserve"> </w:t>
      </w:r>
      <w:r w:rsidR="0070780C">
        <w:rPr>
          <w:rFonts w:ascii="Times New Roman" w:eastAsiaTheme="minorEastAsia" w:hAnsi="Times New Roman" w:cs="Times New Roman"/>
          <w:sz w:val="28"/>
          <w:szCs w:val="28"/>
          <w:lang w:val="kk-KZ" w:eastAsia="ru-RU"/>
        </w:rPr>
        <w:t xml:space="preserve">мен </w:t>
      </w:r>
      <w:r w:rsidR="002E23C2">
        <w:rPr>
          <w:rFonts w:ascii="Times New Roman" w:eastAsiaTheme="minorEastAsia" w:hAnsi="Times New Roman" w:cs="Times New Roman"/>
          <w:sz w:val="28"/>
          <w:szCs w:val="28"/>
          <w:lang w:val="kk-KZ" w:eastAsia="ru-RU"/>
        </w:rPr>
        <w:t>тәжірибе</w:t>
      </w:r>
      <w:r w:rsidR="0070780C">
        <w:rPr>
          <w:rFonts w:ascii="Times New Roman" w:eastAsiaTheme="minorEastAsia" w:hAnsi="Times New Roman" w:cs="Times New Roman"/>
          <w:sz w:val="28"/>
          <w:szCs w:val="28"/>
          <w:lang w:val="kk-KZ" w:eastAsia="ru-RU"/>
        </w:rPr>
        <w:t>г</w:t>
      </w:r>
      <w:r w:rsidR="002E23C2">
        <w:rPr>
          <w:rFonts w:ascii="Times New Roman" w:eastAsiaTheme="minorEastAsia" w:hAnsi="Times New Roman" w:cs="Times New Roman"/>
          <w:sz w:val="28"/>
          <w:szCs w:val="28"/>
          <w:lang w:val="kk-KZ" w:eastAsia="ru-RU"/>
        </w:rPr>
        <w:t xml:space="preserve">е ендіруге болатындай </w:t>
      </w:r>
      <w:r w:rsidRPr="007F3133">
        <w:rPr>
          <w:rFonts w:ascii="Times New Roman" w:eastAsiaTheme="minorEastAsia" w:hAnsi="Times New Roman" w:cs="Times New Roman"/>
          <w:sz w:val="28"/>
          <w:szCs w:val="28"/>
          <w:lang w:val="kk-KZ" w:eastAsia="ru-RU"/>
        </w:rPr>
        <w:t xml:space="preserve">нәтижелер алынды. </w:t>
      </w:r>
    </w:p>
    <w:p w14:paraId="67959B30" w14:textId="23D90446" w:rsidR="00A26CAE" w:rsidRPr="007F3133" w:rsidRDefault="002E23C2" w:rsidP="007F3133">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 xml:space="preserve">Зерттеу жұмыс барысында </w:t>
      </w:r>
      <w:r w:rsidR="00A26CAE" w:rsidRPr="007F3133">
        <w:rPr>
          <w:rFonts w:ascii="Times New Roman" w:eastAsiaTheme="minorEastAsia" w:hAnsi="Times New Roman" w:cs="Times New Roman"/>
          <w:sz w:val="28"/>
          <w:szCs w:val="28"/>
          <w:lang w:val="kk-KZ" w:eastAsia="ru-RU"/>
        </w:rPr>
        <w:t>теория</w:t>
      </w:r>
      <w:r>
        <w:rPr>
          <w:rFonts w:ascii="Times New Roman" w:eastAsiaTheme="minorEastAsia" w:hAnsi="Times New Roman" w:cs="Times New Roman"/>
          <w:sz w:val="28"/>
          <w:szCs w:val="28"/>
          <w:lang w:val="kk-KZ" w:eastAsia="ru-RU"/>
        </w:rPr>
        <w:t xml:space="preserve">, </w:t>
      </w:r>
      <w:r w:rsidR="00A26CAE" w:rsidRPr="007F3133">
        <w:rPr>
          <w:rFonts w:ascii="Times New Roman" w:eastAsiaTheme="minorEastAsia" w:hAnsi="Times New Roman" w:cs="Times New Roman"/>
          <w:sz w:val="28"/>
          <w:szCs w:val="28"/>
          <w:lang w:val="kk-KZ" w:eastAsia="ru-RU"/>
        </w:rPr>
        <w:t>әдіснама</w:t>
      </w:r>
      <w:r>
        <w:rPr>
          <w:rFonts w:ascii="Times New Roman" w:eastAsiaTheme="minorEastAsia" w:hAnsi="Times New Roman" w:cs="Times New Roman"/>
          <w:sz w:val="28"/>
          <w:szCs w:val="28"/>
          <w:lang w:val="kk-KZ" w:eastAsia="ru-RU"/>
        </w:rPr>
        <w:t>, әдістеме және практика барысында ж</w:t>
      </w:r>
      <w:r w:rsidRPr="007F3133">
        <w:rPr>
          <w:rFonts w:ascii="Times New Roman" w:eastAsiaTheme="minorEastAsia" w:hAnsi="Times New Roman" w:cs="Times New Roman"/>
          <w:sz w:val="28"/>
          <w:szCs w:val="28"/>
          <w:lang w:val="kk-KZ" w:eastAsia="ru-RU"/>
        </w:rPr>
        <w:t xml:space="preserve">үргізілген </w:t>
      </w:r>
      <w:r w:rsidR="00A26CAE" w:rsidRPr="007F3133">
        <w:rPr>
          <w:rFonts w:ascii="Times New Roman" w:eastAsiaTheme="minorEastAsia" w:hAnsi="Times New Roman" w:cs="Times New Roman"/>
          <w:sz w:val="28"/>
          <w:szCs w:val="28"/>
          <w:lang w:val="kk-KZ" w:eastAsia="ru-RU"/>
        </w:rPr>
        <w:t>нәтижелер</w:t>
      </w:r>
      <w:r>
        <w:rPr>
          <w:rFonts w:ascii="Times New Roman" w:eastAsiaTheme="minorEastAsia" w:hAnsi="Times New Roman" w:cs="Times New Roman"/>
          <w:sz w:val="28"/>
          <w:szCs w:val="28"/>
          <w:lang w:val="kk-KZ" w:eastAsia="ru-RU"/>
        </w:rPr>
        <w:t xml:space="preserve">ге сүйеніп, мынандай </w:t>
      </w:r>
      <w:r w:rsidR="00A26CAE" w:rsidRPr="007F3133">
        <w:rPr>
          <w:rFonts w:ascii="Times New Roman" w:eastAsiaTheme="minorEastAsia" w:hAnsi="Times New Roman" w:cs="Times New Roman"/>
          <w:sz w:val="28"/>
          <w:szCs w:val="28"/>
          <w:lang w:val="kk-KZ" w:eastAsia="ru-RU"/>
        </w:rPr>
        <w:t xml:space="preserve">төмендегідей </w:t>
      </w:r>
      <w:r w:rsidR="00A26CAE" w:rsidRPr="007F3133">
        <w:rPr>
          <w:rFonts w:ascii="Times New Roman" w:eastAsiaTheme="minorEastAsia" w:hAnsi="Times New Roman" w:cs="Times New Roman"/>
          <w:b/>
          <w:bCs/>
          <w:sz w:val="28"/>
          <w:szCs w:val="28"/>
          <w:lang w:val="kk-KZ" w:eastAsia="ru-RU"/>
        </w:rPr>
        <w:t xml:space="preserve">қорытындылар </w:t>
      </w:r>
      <w:r w:rsidR="00A26CAE" w:rsidRPr="007F3133">
        <w:rPr>
          <w:rFonts w:ascii="Times New Roman" w:eastAsiaTheme="minorEastAsia" w:hAnsi="Times New Roman" w:cs="Times New Roman"/>
          <w:sz w:val="28"/>
          <w:szCs w:val="28"/>
          <w:lang w:val="kk-KZ" w:eastAsia="ru-RU"/>
        </w:rPr>
        <w:t xml:space="preserve">жасауға </w:t>
      </w:r>
      <w:r>
        <w:rPr>
          <w:rFonts w:ascii="Times New Roman" w:eastAsiaTheme="minorEastAsia" w:hAnsi="Times New Roman" w:cs="Times New Roman"/>
          <w:sz w:val="28"/>
          <w:szCs w:val="28"/>
          <w:lang w:val="kk-KZ" w:eastAsia="ru-RU"/>
        </w:rPr>
        <w:t>болады</w:t>
      </w:r>
      <w:r w:rsidR="00A26CAE" w:rsidRPr="007F3133">
        <w:rPr>
          <w:rFonts w:ascii="Times New Roman" w:eastAsiaTheme="minorEastAsia" w:hAnsi="Times New Roman" w:cs="Times New Roman"/>
          <w:sz w:val="28"/>
          <w:szCs w:val="28"/>
          <w:lang w:val="kk-KZ" w:eastAsia="ru-RU"/>
        </w:rPr>
        <w:t>:</w:t>
      </w:r>
    </w:p>
    <w:p w14:paraId="716F6A75" w14:textId="7AD737A9" w:rsidR="00A26CAE" w:rsidRPr="007F3133" w:rsidRDefault="00A26CAE" w:rsidP="007F3133">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 xml:space="preserve">1. </w:t>
      </w:r>
      <w:r w:rsidR="002E23C2">
        <w:rPr>
          <w:rFonts w:ascii="Times New Roman" w:eastAsiaTheme="minorEastAsia" w:hAnsi="Times New Roman" w:cs="Times New Roman"/>
          <w:sz w:val="28"/>
          <w:szCs w:val="28"/>
          <w:lang w:val="kk-KZ" w:eastAsia="ru-RU"/>
        </w:rPr>
        <w:t xml:space="preserve">Заманауи </w:t>
      </w:r>
      <w:r w:rsidRPr="007F3133">
        <w:rPr>
          <w:rFonts w:ascii="Times New Roman" w:eastAsiaTheme="minorEastAsia" w:hAnsi="Times New Roman" w:cs="Times New Roman"/>
          <w:sz w:val="28"/>
          <w:szCs w:val="28"/>
          <w:lang w:val="kk-KZ" w:eastAsia="ru-RU"/>
        </w:rPr>
        <w:t xml:space="preserve"> білім беру жүйесін</w:t>
      </w:r>
      <w:r w:rsidR="002E23C2">
        <w:rPr>
          <w:rFonts w:ascii="Times New Roman" w:eastAsiaTheme="minorEastAsia" w:hAnsi="Times New Roman" w:cs="Times New Roman"/>
          <w:sz w:val="28"/>
          <w:szCs w:val="28"/>
          <w:lang w:val="kk-KZ" w:eastAsia="ru-RU"/>
        </w:rPr>
        <w:t xml:space="preserve"> оңтайландыру, </w:t>
      </w:r>
      <w:r w:rsidRPr="007F3133">
        <w:rPr>
          <w:rFonts w:ascii="Times New Roman" w:eastAsiaTheme="minorEastAsia" w:hAnsi="Times New Roman" w:cs="Times New Roman"/>
          <w:sz w:val="28"/>
          <w:szCs w:val="28"/>
          <w:lang w:val="kk-KZ" w:eastAsia="ru-RU"/>
        </w:rPr>
        <w:t>реттеу</w:t>
      </w:r>
      <w:r w:rsidR="002E23C2">
        <w:rPr>
          <w:rFonts w:ascii="Times New Roman" w:eastAsiaTheme="minorEastAsia" w:hAnsi="Times New Roman" w:cs="Times New Roman"/>
          <w:sz w:val="28"/>
          <w:szCs w:val="28"/>
          <w:lang w:val="kk-KZ" w:eastAsia="ru-RU"/>
        </w:rPr>
        <w:t xml:space="preserve"> мен өзгерістер енгізуге</w:t>
      </w:r>
      <w:r w:rsidRPr="007F3133">
        <w:rPr>
          <w:rFonts w:ascii="Times New Roman" w:eastAsiaTheme="minorEastAsia" w:hAnsi="Times New Roman" w:cs="Times New Roman"/>
          <w:sz w:val="28"/>
          <w:szCs w:val="28"/>
          <w:lang w:val="kk-KZ" w:eastAsia="ru-RU"/>
        </w:rPr>
        <w:t xml:space="preserve"> арналған </w:t>
      </w:r>
      <w:r w:rsidR="002E23C2">
        <w:rPr>
          <w:rFonts w:ascii="Times New Roman" w:eastAsiaTheme="minorEastAsia" w:hAnsi="Times New Roman" w:cs="Times New Roman"/>
          <w:sz w:val="28"/>
          <w:szCs w:val="28"/>
          <w:lang w:val="kk-KZ" w:eastAsia="ru-RU"/>
        </w:rPr>
        <w:t xml:space="preserve">еліміздің </w:t>
      </w:r>
      <w:r w:rsidRPr="007F3133">
        <w:rPr>
          <w:rFonts w:ascii="Times New Roman" w:eastAsiaTheme="minorEastAsia" w:hAnsi="Times New Roman" w:cs="Times New Roman"/>
          <w:sz w:val="28"/>
          <w:szCs w:val="28"/>
          <w:lang w:val="kk-KZ" w:eastAsia="ru-RU"/>
        </w:rPr>
        <w:t>стратегиялық</w:t>
      </w:r>
      <w:r w:rsidR="004652B7">
        <w:rPr>
          <w:rFonts w:ascii="Times New Roman" w:eastAsiaTheme="minorEastAsia" w:hAnsi="Times New Roman" w:cs="Times New Roman"/>
          <w:sz w:val="28"/>
          <w:szCs w:val="28"/>
          <w:lang w:val="kk-KZ" w:eastAsia="ru-RU"/>
        </w:rPr>
        <w:t>, отандық</w:t>
      </w:r>
      <w:r w:rsidRPr="007F3133">
        <w:rPr>
          <w:rFonts w:ascii="Times New Roman" w:eastAsiaTheme="minorEastAsia" w:hAnsi="Times New Roman" w:cs="Times New Roman"/>
          <w:sz w:val="28"/>
          <w:szCs w:val="28"/>
          <w:lang w:val="kk-KZ" w:eastAsia="ru-RU"/>
        </w:rPr>
        <w:t xml:space="preserve"> </w:t>
      </w:r>
      <w:r w:rsidR="004652B7">
        <w:rPr>
          <w:rFonts w:ascii="Times New Roman" w:eastAsiaTheme="minorEastAsia" w:hAnsi="Times New Roman" w:cs="Times New Roman"/>
          <w:sz w:val="28"/>
          <w:szCs w:val="28"/>
          <w:lang w:val="kk-KZ" w:eastAsia="ru-RU"/>
        </w:rPr>
        <w:t>білім беру</w:t>
      </w:r>
      <w:r w:rsidRPr="007F3133">
        <w:rPr>
          <w:rFonts w:ascii="Times New Roman" w:eastAsiaTheme="minorEastAsia" w:hAnsi="Times New Roman" w:cs="Times New Roman"/>
          <w:sz w:val="28"/>
          <w:szCs w:val="28"/>
          <w:lang w:val="kk-KZ" w:eastAsia="ru-RU"/>
        </w:rPr>
        <w:t xml:space="preserve"> бағдарламалары мен нормативті</w:t>
      </w:r>
      <w:r w:rsidR="004652B7" w:rsidRPr="004652B7">
        <w:rPr>
          <w:rFonts w:ascii="Times New Roman" w:eastAsiaTheme="minorEastAsia" w:hAnsi="Times New Roman" w:cs="Times New Roman"/>
          <w:sz w:val="28"/>
          <w:szCs w:val="28"/>
          <w:lang w:val="kk-KZ" w:eastAsia="ru-RU"/>
        </w:rPr>
        <w:t>-</w:t>
      </w:r>
      <w:r w:rsidR="004652B7">
        <w:rPr>
          <w:rFonts w:ascii="Times New Roman" w:eastAsiaTheme="minorEastAsia" w:hAnsi="Times New Roman" w:cs="Times New Roman"/>
          <w:sz w:val="28"/>
          <w:szCs w:val="28"/>
          <w:lang w:val="kk-KZ" w:eastAsia="ru-RU"/>
        </w:rPr>
        <w:t>құқықтық</w:t>
      </w:r>
      <w:r w:rsidRPr="007F3133">
        <w:rPr>
          <w:rFonts w:ascii="Times New Roman" w:eastAsiaTheme="minorEastAsia" w:hAnsi="Times New Roman" w:cs="Times New Roman"/>
          <w:sz w:val="28"/>
          <w:szCs w:val="28"/>
          <w:lang w:val="kk-KZ" w:eastAsia="ru-RU"/>
        </w:rPr>
        <w:t xml:space="preserve"> құжаттарға талдау </w:t>
      </w:r>
      <w:r w:rsidR="004652B7" w:rsidRPr="007F3133">
        <w:rPr>
          <w:rFonts w:ascii="Times New Roman" w:eastAsiaTheme="minorEastAsia" w:hAnsi="Times New Roman" w:cs="Times New Roman"/>
          <w:sz w:val="28"/>
          <w:szCs w:val="28"/>
          <w:lang w:val="kk-KZ" w:eastAsia="ru-RU"/>
        </w:rPr>
        <w:t>жаса</w:t>
      </w:r>
      <w:r w:rsidR="004652B7">
        <w:rPr>
          <w:rFonts w:ascii="Times New Roman" w:eastAsiaTheme="minorEastAsia" w:hAnsi="Times New Roman" w:cs="Times New Roman"/>
          <w:sz w:val="28"/>
          <w:szCs w:val="28"/>
          <w:lang w:val="kk-KZ" w:eastAsia="ru-RU"/>
        </w:rPr>
        <w:t xml:space="preserve">у барысында жоғары кәсіптік </w:t>
      </w:r>
      <w:r w:rsidRPr="007F3133">
        <w:rPr>
          <w:rFonts w:ascii="Times New Roman" w:eastAsiaTheme="minorEastAsia" w:hAnsi="Times New Roman" w:cs="Times New Roman"/>
          <w:sz w:val="28"/>
          <w:szCs w:val="28"/>
          <w:lang w:val="kk-KZ" w:eastAsia="ru-RU"/>
        </w:rPr>
        <w:t xml:space="preserve">білім </w:t>
      </w:r>
      <w:r w:rsidR="004652B7">
        <w:rPr>
          <w:rFonts w:ascii="Times New Roman" w:eastAsiaTheme="minorEastAsia" w:hAnsi="Times New Roman" w:cs="Times New Roman"/>
          <w:sz w:val="28"/>
          <w:szCs w:val="28"/>
          <w:lang w:val="kk-KZ" w:eastAsia="ru-RU"/>
        </w:rPr>
        <w:t>беруде</w:t>
      </w:r>
      <w:r w:rsidRPr="007F3133">
        <w:rPr>
          <w:rFonts w:ascii="Times New Roman" w:eastAsiaTheme="minorEastAsia" w:hAnsi="Times New Roman" w:cs="Times New Roman"/>
          <w:sz w:val="28"/>
          <w:szCs w:val="28"/>
          <w:lang w:val="kk-KZ" w:eastAsia="ru-RU"/>
        </w:rPr>
        <w:t xml:space="preserve"> б</w:t>
      </w:r>
      <w:r w:rsidRPr="007F3133">
        <w:rPr>
          <w:rFonts w:ascii="Times New Roman" w:eastAsiaTheme="minorEastAsia" w:hAnsi="Times New Roman" w:cs="Times New Roman"/>
          <w:sz w:val="28"/>
          <w:szCs w:val="16"/>
          <w:lang w:val="kk-KZ" w:eastAsia="ru-RU"/>
        </w:rPr>
        <w:t>олашақ бастауыш сынып мұғалімдерінің әдістемелік-математикалық сауаттылығын дамыту</w:t>
      </w:r>
      <w:r w:rsidRPr="007F3133">
        <w:rPr>
          <w:rFonts w:ascii="Times New Roman" w:eastAsiaTheme="minorEastAsia" w:hAnsi="Times New Roman" w:cs="Times New Roman"/>
          <w:sz w:val="28"/>
          <w:szCs w:val="28"/>
          <w:lang w:val="kk-KZ" w:eastAsia="ru-RU"/>
        </w:rPr>
        <w:t xml:space="preserve"> мәселесінің өзектілігі негізделді.</w:t>
      </w:r>
    </w:p>
    <w:p w14:paraId="5A540B87" w14:textId="7B693893" w:rsidR="00A26CAE" w:rsidRPr="007F3133" w:rsidRDefault="00A26CAE" w:rsidP="007F3133">
      <w:pPr>
        <w:tabs>
          <w:tab w:val="left" w:pos="567"/>
        </w:tabs>
        <w:spacing w:after="0" w:line="240" w:lineRule="auto"/>
        <w:ind w:firstLine="567"/>
        <w:jc w:val="both"/>
        <w:rPr>
          <w:rFonts w:ascii="Times New Roman" w:hAnsi="Times New Roman" w:cs="Times New Roman"/>
          <w:color w:val="000000"/>
          <w:sz w:val="28"/>
          <w:szCs w:val="28"/>
          <w:lang w:val="kk-KZ"/>
        </w:rPr>
      </w:pPr>
      <w:r w:rsidRPr="007F3133">
        <w:rPr>
          <w:rFonts w:ascii="Times New Roman" w:eastAsiaTheme="minorEastAsia" w:hAnsi="Times New Roman" w:cs="Times New Roman"/>
          <w:sz w:val="28"/>
          <w:szCs w:val="28"/>
          <w:lang w:val="kk-KZ" w:eastAsia="ru-RU"/>
        </w:rPr>
        <w:t xml:space="preserve">2. </w:t>
      </w:r>
      <w:r w:rsidR="00565EEB" w:rsidRPr="007F3133">
        <w:rPr>
          <w:rFonts w:ascii="Times New Roman" w:hAnsi="Times New Roman" w:cs="Times New Roman"/>
          <w:sz w:val="28"/>
          <w:szCs w:val="28"/>
          <w:lang w:val="kk-KZ"/>
        </w:rPr>
        <w:t xml:space="preserve">Мәселеге қатысты теориялық еңбектерге жасалған талдаулар  </w:t>
      </w:r>
      <w:r w:rsidR="00565EEB" w:rsidRPr="007F3133">
        <w:rPr>
          <w:rFonts w:ascii="Times New Roman" w:hAnsi="Times New Roman" w:cs="Times New Roman"/>
          <w:i/>
          <w:sz w:val="28"/>
          <w:szCs w:val="28"/>
          <w:lang w:val="kk-KZ"/>
        </w:rPr>
        <w:t xml:space="preserve">«әдістемелік-математикалық сауаттылық» </w:t>
      </w:r>
      <w:r w:rsidR="00565EEB" w:rsidRPr="007F3133">
        <w:rPr>
          <w:rFonts w:ascii="Times New Roman" w:hAnsi="Times New Roman" w:cs="Times New Roman"/>
          <w:sz w:val="28"/>
          <w:szCs w:val="28"/>
          <w:lang w:val="kk-KZ"/>
        </w:rPr>
        <w:t>ұғымының мәнін «білім</w:t>
      </w:r>
      <w:r w:rsidR="006C5EC6" w:rsidRPr="007F3133">
        <w:rPr>
          <w:rFonts w:ascii="Times New Roman" w:hAnsi="Times New Roman" w:cs="Times New Roman"/>
          <w:sz w:val="28"/>
          <w:szCs w:val="28"/>
          <w:lang w:val="kk-KZ"/>
        </w:rPr>
        <w:t xml:space="preserve"> </w:t>
      </w:r>
      <w:r w:rsidR="00565EEB" w:rsidRPr="007F3133">
        <w:rPr>
          <w:rFonts w:ascii="Times New Roman" w:hAnsi="Times New Roman" w:cs="Times New Roman"/>
          <w:sz w:val="28"/>
          <w:szCs w:val="28"/>
          <w:lang w:val="kk-KZ"/>
        </w:rPr>
        <w:t xml:space="preserve">алушының математикалық және әдістемелік </w:t>
      </w:r>
      <w:r w:rsidR="00565EEB" w:rsidRPr="007F3133">
        <w:rPr>
          <w:rFonts w:ascii="Times New Roman" w:hAnsi="Times New Roman" w:cs="Times New Roman"/>
          <w:color w:val="000000"/>
          <w:sz w:val="28"/>
          <w:szCs w:val="28"/>
          <w:lang w:val="kk-KZ"/>
        </w:rPr>
        <w:t>білімі мен білігін өмірлік тәжірибесінде қолдана алу</w:t>
      </w:r>
      <w:r w:rsidR="00565EEB" w:rsidRPr="007F3133">
        <w:rPr>
          <w:rFonts w:ascii="Times New Roman" w:eastAsia="Times New Roman" w:hAnsi="Times New Roman" w:cs="Times New Roman"/>
          <w:sz w:val="28"/>
          <w:szCs w:val="28"/>
          <w:lang w:val="kk-KZ"/>
        </w:rPr>
        <w:t xml:space="preserve"> </w:t>
      </w:r>
      <w:r w:rsidR="00565EEB" w:rsidRPr="007F3133">
        <w:rPr>
          <w:rFonts w:ascii="Times New Roman" w:hAnsi="Times New Roman" w:cs="Times New Roman"/>
          <w:sz w:val="28"/>
          <w:szCs w:val="28"/>
          <w:lang w:val="kk-KZ"/>
        </w:rPr>
        <w:t xml:space="preserve">сауаттылығы» </w:t>
      </w:r>
      <w:r w:rsidR="006C5EC6" w:rsidRPr="007F3133">
        <w:rPr>
          <w:rFonts w:ascii="Times New Roman" w:hAnsi="Times New Roman" w:cs="Times New Roman"/>
          <w:sz w:val="28"/>
          <w:szCs w:val="28"/>
          <w:lang w:val="kk-KZ"/>
        </w:rPr>
        <w:t>деп,</w:t>
      </w:r>
      <w:r w:rsidR="00565EEB" w:rsidRPr="007F3133">
        <w:rPr>
          <w:rFonts w:ascii="Times New Roman" w:hAnsi="Times New Roman" w:cs="Times New Roman"/>
          <w:sz w:val="28"/>
          <w:szCs w:val="28"/>
          <w:lang w:val="kk-KZ"/>
        </w:rPr>
        <w:t xml:space="preserve"> ал зерттеуіміздің негізгі түсінігі «</w:t>
      </w:r>
      <w:r w:rsidR="00565EEB" w:rsidRPr="007F3133">
        <w:rPr>
          <w:rFonts w:ascii="Times New Roman" w:hAnsi="Times New Roman" w:cs="Times New Roman"/>
          <w:i/>
          <w:sz w:val="28"/>
          <w:szCs w:val="28"/>
          <w:lang w:val="kk-KZ"/>
        </w:rPr>
        <w:t>б</w:t>
      </w:r>
      <w:r w:rsidR="00565EEB" w:rsidRPr="007F3133">
        <w:rPr>
          <w:rFonts w:ascii="Times New Roman" w:hAnsi="Times New Roman" w:cs="Times New Roman"/>
          <w:i/>
          <w:color w:val="000000"/>
          <w:sz w:val="28"/>
          <w:szCs w:val="28"/>
          <w:lang w:val="kk-KZ"/>
        </w:rPr>
        <w:t>олашақ бастауыш сынып мұғалімдерінің әдістемелік-математикалық сауаттылығын»</w:t>
      </w:r>
      <w:r w:rsidR="00565EEB" w:rsidRPr="007F3133">
        <w:rPr>
          <w:rFonts w:ascii="Times New Roman" w:hAnsi="Times New Roman" w:cs="Times New Roman"/>
          <w:color w:val="000000"/>
          <w:sz w:val="28"/>
          <w:szCs w:val="28"/>
          <w:lang w:val="kk-KZ"/>
        </w:rPr>
        <w:t xml:space="preserve"> «б</w:t>
      </w:r>
      <w:r w:rsidR="00614BAC">
        <w:rPr>
          <w:rFonts w:ascii="Times New Roman" w:hAnsi="Times New Roman" w:cs="Times New Roman"/>
          <w:color w:val="000000"/>
          <w:sz w:val="28"/>
          <w:szCs w:val="28"/>
          <w:lang w:val="kk-KZ"/>
        </w:rPr>
        <w:t>о</w:t>
      </w:r>
      <w:r w:rsidR="00565EEB" w:rsidRPr="007F3133">
        <w:rPr>
          <w:rFonts w:ascii="Times New Roman" w:hAnsi="Times New Roman" w:cs="Times New Roman"/>
          <w:color w:val="000000"/>
          <w:sz w:val="28"/>
          <w:szCs w:val="28"/>
          <w:lang w:val="kk-KZ"/>
        </w:rPr>
        <w:t>л</w:t>
      </w:r>
      <w:r w:rsidR="00614BAC">
        <w:rPr>
          <w:rFonts w:ascii="Times New Roman" w:hAnsi="Times New Roman" w:cs="Times New Roman"/>
          <w:color w:val="000000"/>
          <w:sz w:val="28"/>
          <w:szCs w:val="28"/>
          <w:lang w:val="kk-KZ"/>
        </w:rPr>
        <w:t>ашақ педагогтердің</w:t>
      </w:r>
      <w:r w:rsidR="00565EEB" w:rsidRPr="007F3133">
        <w:rPr>
          <w:rFonts w:ascii="Times New Roman" w:hAnsi="Times New Roman" w:cs="Times New Roman"/>
          <w:color w:val="000000"/>
          <w:sz w:val="28"/>
          <w:szCs w:val="28"/>
          <w:lang w:val="kk-KZ"/>
        </w:rPr>
        <w:t xml:space="preserve"> әдіснама</w:t>
      </w:r>
      <w:r w:rsidR="00614BAC">
        <w:rPr>
          <w:rFonts w:ascii="Times New Roman" w:hAnsi="Times New Roman" w:cs="Times New Roman"/>
          <w:color w:val="000000"/>
          <w:sz w:val="28"/>
          <w:szCs w:val="28"/>
          <w:lang w:val="kk-KZ"/>
        </w:rPr>
        <w:t>дан</w:t>
      </w:r>
      <w:r w:rsidR="00565EEB" w:rsidRPr="007F3133">
        <w:rPr>
          <w:rFonts w:ascii="Times New Roman" w:hAnsi="Times New Roman" w:cs="Times New Roman"/>
          <w:color w:val="000000"/>
          <w:sz w:val="28"/>
          <w:szCs w:val="28"/>
          <w:lang w:val="kk-KZ"/>
        </w:rPr>
        <w:t>, психология</w:t>
      </w:r>
      <w:r w:rsidR="00614BAC">
        <w:rPr>
          <w:rFonts w:ascii="Times New Roman" w:hAnsi="Times New Roman" w:cs="Times New Roman"/>
          <w:color w:val="000000"/>
          <w:sz w:val="28"/>
          <w:szCs w:val="28"/>
          <w:lang w:val="kk-KZ"/>
        </w:rPr>
        <w:t>дан</w:t>
      </w:r>
      <w:r w:rsidR="00565EEB" w:rsidRPr="007F3133">
        <w:rPr>
          <w:rFonts w:ascii="Times New Roman" w:hAnsi="Times New Roman" w:cs="Times New Roman"/>
          <w:color w:val="000000"/>
          <w:sz w:val="28"/>
          <w:szCs w:val="28"/>
          <w:lang w:val="kk-KZ"/>
        </w:rPr>
        <w:t xml:space="preserve"> және педагогика</w:t>
      </w:r>
      <w:r w:rsidR="00614BAC">
        <w:rPr>
          <w:rFonts w:ascii="Times New Roman" w:hAnsi="Times New Roman" w:cs="Times New Roman"/>
          <w:color w:val="000000"/>
          <w:sz w:val="28"/>
          <w:szCs w:val="28"/>
          <w:lang w:val="kk-KZ"/>
        </w:rPr>
        <w:t>дан</w:t>
      </w:r>
      <w:r w:rsidR="00565EEB" w:rsidRPr="007F3133">
        <w:rPr>
          <w:rFonts w:ascii="Times New Roman" w:hAnsi="Times New Roman" w:cs="Times New Roman"/>
          <w:color w:val="000000"/>
          <w:sz w:val="28"/>
          <w:szCs w:val="28"/>
          <w:lang w:val="kk-KZ"/>
        </w:rPr>
        <w:t xml:space="preserve">, </w:t>
      </w:r>
      <w:r w:rsidR="00614BAC">
        <w:rPr>
          <w:rFonts w:ascii="Times New Roman" w:hAnsi="Times New Roman" w:cs="Times New Roman"/>
          <w:color w:val="000000"/>
          <w:sz w:val="28"/>
          <w:szCs w:val="28"/>
          <w:lang w:val="kk-KZ"/>
        </w:rPr>
        <w:t xml:space="preserve">бастауыш курсы </w:t>
      </w:r>
      <w:r w:rsidR="00565EEB" w:rsidRPr="007F3133">
        <w:rPr>
          <w:rFonts w:ascii="Times New Roman" w:hAnsi="Times New Roman" w:cs="Times New Roman"/>
          <w:color w:val="000000"/>
          <w:sz w:val="28"/>
          <w:szCs w:val="28"/>
          <w:lang w:val="kk-KZ"/>
        </w:rPr>
        <w:t xml:space="preserve">негіздері мен </w:t>
      </w:r>
      <w:r w:rsidR="00614BAC">
        <w:rPr>
          <w:rFonts w:ascii="Times New Roman" w:hAnsi="Times New Roman" w:cs="Times New Roman"/>
          <w:color w:val="000000"/>
          <w:sz w:val="28"/>
          <w:szCs w:val="28"/>
          <w:lang w:val="kk-KZ"/>
        </w:rPr>
        <w:t xml:space="preserve">математиканы оқыту </w:t>
      </w:r>
      <w:r w:rsidR="00565EEB" w:rsidRPr="007F3133">
        <w:rPr>
          <w:rFonts w:ascii="Times New Roman" w:hAnsi="Times New Roman" w:cs="Times New Roman"/>
          <w:color w:val="000000"/>
          <w:sz w:val="28"/>
          <w:szCs w:val="28"/>
          <w:lang w:val="kk-KZ"/>
        </w:rPr>
        <w:t>әдістем</w:t>
      </w:r>
      <w:r w:rsidR="006C5EC6" w:rsidRPr="007F3133">
        <w:rPr>
          <w:rFonts w:ascii="Times New Roman" w:hAnsi="Times New Roman" w:cs="Times New Roman"/>
          <w:color w:val="000000"/>
          <w:sz w:val="28"/>
          <w:szCs w:val="28"/>
          <w:lang w:val="kk-KZ"/>
        </w:rPr>
        <w:t>е</w:t>
      </w:r>
      <w:r w:rsidR="00614BAC">
        <w:rPr>
          <w:rFonts w:ascii="Times New Roman" w:hAnsi="Times New Roman" w:cs="Times New Roman"/>
          <w:color w:val="000000"/>
          <w:sz w:val="28"/>
          <w:szCs w:val="28"/>
          <w:lang w:val="kk-KZ"/>
        </w:rPr>
        <w:t>с</w:t>
      </w:r>
      <w:r w:rsidR="006C5EC6" w:rsidRPr="007F3133">
        <w:rPr>
          <w:rFonts w:ascii="Times New Roman" w:hAnsi="Times New Roman" w:cs="Times New Roman"/>
          <w:color w:val="000000"/>
          <w:sz w:val="28"/>
          <w:szCs w:val="28"/>
          <w:lang w:val="kk-KZ"/>
        </w:rPr>
        <w:t>і</w:t>
      </w:r>
      <w:r w:rsidR="00614BAC">
        <w:rPr>
          <w:rFonts w:ascii="Times New Roman" w:hAnsi="Times New Roman" w:cs="Times New Roman"/>
          <w:color w:val="000000"/>
          <w:sz w:val="28"/>
          <w:szCs w:val="28"/>
          <w:lang w:val="kk-KZ"/>
        </w:rPr>
        <w:t>н</w:t>
      </w:r>
      <w:r w:rsidR="006C5EC6" w:rsidRPr="007F3133">
        <w:rPr>
          <w:rFonts w:ascii="Times New Roman" w:hAnsi="Times New Roman" w:cs="Times New Roman"/>
          <w:color w:val="000000"/>
          <w:sz w:val="28"/>
          <w:szCs w:val="28"/>
          <w:lang w:val="kk-KZ"/>
        </w:rPr>
        <w:t>ен алған білімдерін</w:t>
      </w:r>
      <w:r w:rsidR="00565EEB" w:rsidRPr="007F3133">
        <w:rPr>
          <w:rFonts w:ascii="Times New Roman" w:hAnsi="Times New Roman" w:cs="Times New Roman"/>
          <w:color w:val="000000"/>
          <w:sz w:val="28"/>
          <w:szCs w:val="28"/>
          <w:lang w:val="kk-KZ"/>
        </w:rPr>
        <w:t xml:space="preserve"> күнделікті сабақ барысында, ғылыми-зерттеу және бітіру (диплом) жұмыстарында, педагогикалық тәжірибеден өту кезінде және нақты өмірде қолданудағы инновациялық траектория» деп тұжырым жасауға мүмкіндік берді.      </w:t>
      </w:r>
    </w:p>
    <w:p w14:paraId="654B3227" w14:textId="77777777" w:rsidR="00A26CAE" w:rsidRPr="007F3133" w:rsidRDefault="00A26CAE" w:rsidP="007F3133">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 xml:space="preserve">3. Болашақ бастауыш сынып мұғалімдерінің әдістемелік-математикалық сауаттылығын дамытудың төмендегідей мүмкіндіктері </w:t>
      </w:r>
      <w:r w:rsidRPr="007F3133">
        <w:rPr>
          <w:rFonts w:ascii="Times New Roman" w:eastAsia="Times New Roman" w:hAnsi="Times New Roman" w:cs="Times New Roman"/>
          <w:color w:val="000000"/>
          <w:sz w:val="28"/>
          <w:szCs w:val="28"/>
          <w:lang w:val="kk-KZ" w:eastAsia="ru-RU"/>
        </w:rPr>
        <w:t xml:space="preserve"> анықталды:</w:t>
      </w:r>
      <w:r w:rsidRPr="007F3133">
        <w:rPr>
          <w:rFonts w:ascii="Times New Roman" w:hAnsi="Times New Roman" w:cs="Times New Roman"/>
          <w:color w:val="000000"/>
          <w:sz w:val="28"/>
          <w:szCs w:val="28"/>
          <w:lang w:val="kk-KZ"/>
        </w:rPr>
        <w:t xml:space="preserve">      </w:t>
      </w:r>
    </w:p>
    <w:p w14:paraId="10CFE287" w14:textId="77777777" w:rsidR="00A26CAE" w:rsidRPr="007F3133" w:rsidRDefault="00A26CAE" w:rsidP="002111E2">
      <w:pPr>
        <w:numPr>
          <w:ilvl w:val="0"/>
          <w:numId w:val="87"/>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mn-ea" w:hAnsi="Times New Roman" w:cs="Times New Roman"/>
          <w:color w:val="000000"/>
          <w:sz w:val="28"/>
          <w:szCs w:val="28"/>
          <w:lang w:val="kk-KZ" w:eastAsia="ru-RU"/>
        </w:rPr>
        <w:t>бастауыштың теориялық негіздерінен жоғары білімінің болуы;</w:t>
      </w:r>
    </w:p>
    <w:p w14:paraId="12321F26" w14:textId="77777777" w:rsidR="00A26CAE" w:rsidRPr="007F3133" w:rsidRDefault="00A26CAE" w:rsidP="002111E2">
      <w:pPr>
        <w:numPr>
          <w:ilvl w:val="0"/>
          <w:numId w:val="87"/>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mn-ea" w:hAnsi="Times New Roman" w:cs="Times New Roman"/>
          <w:color w:val="000000"/>
          <w:sz w:val="28"/>
          <w:szCs w:val="28"/>
          <w:lang w:val="kk-KZ" w:eastAsia="ru-RU"/>
        </w:rPr>
        <w:t>бастауыш сынып оқушыларының игеруі тиіс математикалық теориялардың негізін білуі;</w:t>
      </w:r>
    </w:p>
    <w:p w14:paraId="27E1C0EF" w14:textId="77777777" w:rsidR="00A26CAE" w:rsidRPr="007F3133" w:rsidRDefault="00A26CAE" w:rsidP="002111E2">
      <w:pPr>
        <w:numPr>
          <w:ilvl w:val="0"/>
          <w:numId w:val="87"/>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mn-ea" w:hAnsi="Times New Roman" w:cs="Times New Roman"/>
          <w:color w:val="000000"/>
          <w:sz w:val="28"/>
          <w:szCs w:val="28"/>
          <w:lang w:val="kk-KZ" w:eastAsia="ru-RU"/>
        </w:rPr>
        <w:t>болашақ мұғалімдердің оқушыларға білім беру, білік пен дағды қалыптастыру әдістемесін игеруі;</w:t>
      </w:r>
    </w:p>
    <w:p w14:paraId="1AB35948" w14:textId="77777777" w:rsidR="00A26CAE" w:rsidRPr="007F3133" w:rsidRDefault="00A26CAE" w:rsidP="002111E2">
      <w:pPr>
        <w:numPr>
          <w:ilvl w:val="0"/>
          <w:numId w:val="87"/>
        </w:num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mn-ea" w:hAnsi="Times New Roman" w:cs="Times New Roman"/>
          <w:color w:val="000000"/>
          <w:sz w:val="28"/>
          <w:szCs w:val="28"/>
          <w:lang w:val="kk-KZ" w:eastAsia="ru-RU"/>
        </w:rPr>
        <w:t>бастауыш сыныпта қарастырылатын алгоритмдік материалдарды оқыту әдістемесін білу және тәжірибеде қолдана алу мүмкіндігі.</w:t>
      </w:r>
    </w:p>
    <w:p w14:paraId="6D74EB6E" w14:textId="77777777" w:rsidR="00565EEB" w:rsidRPr="007F3133" w:rsidRDefault="00A26CAE" w:rsidP="007F3133">
      <w:pPr>
        <w:spacing w:after="0" w:line="240" w:lineRule="auto"/>
        <w:ind w:firstLine="567"/>
        <w:contextualSpacing/>
        <w:jc w:val="both"/>
        <w:rPr>
          <w:rFonts w:ascii="Times New Roman" w:eastAsia="NSimSun" w:hAnsi="Times New Roman" w:cs="Times New Roman"/>
          <w:color w:val="000000"/>
          <w:kern w:val="3"/>
          <w:sz w:val="28"/>
          <w:szCs w:val="28"/>
          <w:lang w:val="kk-KZ" w:eastAsia="zh-CN" w:bidi="hi-IN"/>
        </w:rPr>
      </w:pPr>
      <w:r w:rsidRPr="007F3133">
        <w:rPr>
          <w:rFonts w:ascii="Times New Roman" w:eastAsia="Times New Roman" w:hAnsi="Times New Roman" w:cs="Times New Roman"/>
          <w:sz w:val="28"/>
          <w:szCs w:val="28"/>
          <w:lang w:val="kk-KZ" w:eastAsia="ru-RU"/>
        </w:rPr>
        <w:t xml:space="preserve">4. </w:t>
      </w:r>
      <w:r w:rsidR="00565EEB" w:rsidRPr="007F3133">
        <w:rPr>
          <w:rFonts w:ascii="Times New Roman" w:eastAsiaTheme="minorEastAsia" w:hAnsi="Times New Roman" w:cs="Times New Roman"/>
          <w:sz w:val="28"/>
          <w:szCs w:val="28"/>
          <w:lang w:val="kk-KZ" w:eastAsia="ru-RU"/>
        </w:rPr>
        <w:t xml:space="preserve">Диссертациялық жұмыста </w:t>
      </w:r>
      <w:r w:rsidR="00565EEB" w:rsidRPr="007F3133">
        <w:rPr>
          <w:rFonts w:ascii="Times New Roman" w:hAnsi="Times New Roman" w:cs="Times New Roman"/>
          <w:sz w:val="28"/>
          <w:szCs w:val="28"/>
          <w:lang w:val="kk-KZ"/>
        </w:rPr>
        <w:t xml:space="preserve">бастауыш сыныптардағы математикалық жаттығулардың түрлеріне талдау жасау арқылы жаттығуды орындатудың үш кезеңі (1. Жаттығуды талдау. 2. Жаттығуды орындату. 3. Жаттығуды қорыту) анықталып, олардың әрқайсысының алгоритмі көрсетіліп, </w:t>
      </w:r>
      <w:r w:rsidR="00565EEB" w:rsidRPr="007F3133">
        <w:rPr>
          <w:rFonts w:ascii="Times New Roman" w:eastAsia="NSimSun" w:hAnsi="Times New Roman" w:cs="Times New Roman"/>
          <w:color w:val="000000"/>
          <w:kern w:val="3"/>
          <w:sz w:val="28"/>
          <w:szCs w:val="28"/>
          <w:lang w:val="kk-KZ" w:eastAsia="zh-CN" w:bidi="hi-IN"/>
        </w:rPr>
        <w:t>«алгоритм» ұғымымен байланысты жаттығу түрлері нақтыланды, оларды оқыту әдістемесі ұсынылды:</w:t>
      </w:r>
    </w:p>
    <w:p w14:paraId="3978D7B8"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алгоритм ұғымы және оның қасиеттерін анықтауға арналған жаттығулар;</w:t>
      </w:r>
    </w:p>
    <w:p w14:paraId="6BF871F4"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алгоритмдерді жазу тәсілдерімен байланысты жаттығулар;</w:t>
      </w:r>
    </w:p>
    <w:p w14:paraId="35387BC0"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алгоритмнің құрылымын меңгерумен байланысты жаттығулар;</w:t>
      </w:r>
    </w:p>
    <w:p w14:paraId="52F053FC"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алгоритмдерді талдаумен байланысты жаттығулар;</w:t>
      </w:r>
    </w:p>
    <w:p w14:paraId="68D2BF37"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lastRenderedPageBreak/>
        <w:t>алгоритмдерді түзу және алгоритмдер құру тәсілдерімен байланысты жаттығулар;</w:t>
      </w:r>
    </w:p>
    <w:p w14:paraId="77FE848F" w14:textId="77777777" w:rsidR="00565EEB" w:rsidRPr="007F3133" w:rsidRDefault="00565EEB" w:rsidP="002111E2">
      <w:pPr>
        <w:numPr>
          <w:ilvl w:val="0"/>
          <w:numId w:val="88"/>
        </w:numPr>
        <w:shd w:val="clear" w:color="auto" w:fill="FFFFFF"/>
        <w:tabs>
          <w:tab w:val="left" w:pos="851"/>
        </w:tabs>
        <w:suppressAutoHyphens/>
        <w:autoSpaceDN w:val="0"/>
        <w:spacing w:after="0" w:line="240" w:lineRule="auto"/>
        <w:ind w:firstLine="567"/>
        <w:jc w:val="both"/>
        <w:textAlignment w:val="baseline"/>
        <w:rPr>
          <w:rFonts w:ascii="Times New Roman" w:eastAsia="NSimSun" w:hAnsi="Times New Roman" w:cs="Times New Roman"/>
          <w:color w:val="000000"/>
          <w:kern w:val="3"/>
          <w:sz w:val="28"/>
          <w:szCs w:val="28"/>
          <w:lang w:val="kk-KZ" w:eastAsia="zh-CN" w:bidi="hi-IN"/>
        </w:rPr>
      </w:pPr>
      <w:r w:rsidRPr="007F3133">
        <w:rPr>
          <w:rFonts w:ascii="Times New Roman" w:eastAsia="NSimSun" w:hAnsi="Times New Roman" w:cs="Times New Roman"/>
          <w:color w:val="000000"/>
          <w:kern w:val="3"/>
          <w:sz w:val="28"/>
          <w:szCs w:val="28"/>
          <w:lang w:val="kk-KZ" w:eastAsia="zh-CN" w:bidi="hi-IN"/>
        </w:rPr>
        <w:t>жаттығудың мазмұнына қарай блок-схема құру және блок-сызба бойынша тапсырмалар құрастыра алу.</w:t>
      </w:r>
    </w:p>
    <w:p w14:paraId="7A304B25" w14:textId="77777777" w:rsidR="00A26CAE" w:rsidRPr="007F3133" w:rsidRDefault="00565EEB" w:rsidP="007F3133">
      <w:pPr>
        <w:spacing w:after="0" w:line="240" w:lineRule="auto"/>
        <w:ind w:firstLine="567"/>
        <w:contextualSpacing/>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5. </w:t>
      </w:r>
      <w:r w:rsidR="00A26CAE" w:rsidRPr="007F3133">
        <w:rPr>
          <w:rFonts w:ascii="Times New Roman" w:eastAsia="Times New Roman" w:hAnsi="Times New Roman" w:cs="Times New Roman"/>
          <w:sz w:val="28"/>
          <w:szCs w:val="28"/>
          <w:lang w:val="kk-KZ" w:eastAsia="ru-RU"/>
        </w:rPr>
        <w:t xml:space="preserve">Зерттеу барысында дайындалып, тәжірибеден өткен </w:t>
      </w:r>
      <w:r w:rsidR="00A26CAE" w:rsidRPr="007F3133">
        <w:rPr>
          <w:rFonts w:ascii="Times New Roman" w:eastAsiaTheme="minorEastAsia" w:hAnsi="Times New Roman" w:cs="Times New Roman"/>
          <w:color w:val="000000" w:themeColor="text1"/>
          <w:kern w:val="24"/>
          <w:sz w:val="28"/>
          <w:szCs w:val="28"/>
          <w:lang w:val="kk-KZ" w:eastAsia="ru-RU"/>
        </w:rPr>
        <w:t xml:space="preserve">болашақ бастауыш сынып мұғалімдерінің ӘМС дамытудың құрылымдық-мазмұндық </w:t>
      </w:r>
      <w:r w:rsidR="00A26CAE" w:rsidRPr="007F3133">
        <w:rPr>
          <w:rFonts w:ascii="Times New Roman" w:eastAsia="Times New Roman" w:hAnsi="Times New Roman" w:cs="Times New Roman"/>
          <w:sz w:val="28"/>
          <w:szCs w:val="28"/>
          <w:lang w:val="kk-KZ" w:eastAsia="ru-RU"/>
        </w:rPr>
        <w:t xml:space="preserve">модельдің мазмұны, алгоритмдерді оқыту арқылы болашақ бастауыш сынып мұғалімдерінің әдістемелік-математикалық сауаттылығын дамыту </w:t>
      </w:r>
      <w:r w:rsidR="00A26CAE" w:rsidRPr="007F3133">
        <w:rPr>
          <w:rFonts w:ascii="Times New Roman" w:eastAsia="Times New Roman" w:hAnsi="Times New Roman" w:cs="Times New Roman"/>
          <w:sz w:val="28"/>
          <w:szCs w:val="28"/>
          <w:lang w:val="kk-KZ" w:eastAsia="ko-KR"/>
        </w:rPr>
        <w:t>үдер</w:t>
      </w:r>
      <w:r w:rsidR="00A26CAE" w:rsidRPr="007F3133">
        <w:rPr>
          <w:rFonts w:ascii="Times New Roman" w:eastAsia="Times New Roman" w:hAnsi="Times New Roman" w:cs="Times New Roman"/>
          <w:sz w:val="28"/>
          <w:szCs w:val="28"/>
          <w:lang w:val="kk-KZ" w:eastAsia="ru-RU"/>
        </w:rPr>
        <w:t>ісінің әдіснам</w:t>
      </w:r>
      <w:r w:rsidR="006C5EC6" w:rsidRPr="007F3133">
        <w:rPr>
          <w:rFonts w:ascii="Times New Roman" w:eastAsia="Times New Roman" w:hAnsi="Times New Roman" w:cs="Times New Roman"/>
          <w:sz w:val="28"/>
          <w:szCs w:val="28"/>
          <w:lang w:val="kk-KZ" w:eastAsia="ru-RU"/>
        </w:rPr>
        <w:t>алық тұғырлары мен ұстанымдары,</w:t>
      </w:r>
      <w:r w:rsidR="00A26CAE" w:rsidRPr="007F3133">
        <w:rPr>
          <w:rFonts w:ascii="Times New Roman" w:eastAsia="Times New Roman" w:hAnsi="Times New Roman" w:cs="Times New Roman"/>
          <w:sz w:val="28"/>
          <w:szCs w:val="28"/>
          <w:lang w:val="kk-KZ" w:eastAsia="ru-RU"/>
        </w:rPr>
        <w:t xml:space="preserve"> компоненттері, көрсеткішт</w:t>
      </w:r>
      <w:r w:rsidR="006C5EC6" w:rsidRPr="007F3133">
        <w:rPr>
          <w:rFonts w:ascii="Times New Roman" w:eastAsia="Times New Roman" w:hAnsi="Times New Roman" w:cs="Times New Roman"/>
          <w:sz w:val="28"/>
          <w:szCs w:val="28"/>
          <w:lang w:val="kk-KZ" w:eastAsia="ru-RU"/>
        </w:rPr>
        <w:t>ері мен өлшемдері, әдістері мен</w:t>
      </w:r>
      <w:r w:rsidR="00A26CAE" w:rsidRPr="007F3133">
        <w:rPr>
          <w:rFonts w:ascii="Times New Roman" w:eastAsia="Times New Roman" w:hAnsi="Times New Roman" w:cs="Times New Roman"/>
          <w:sz w:val="28"/>
          <w:szCs w:val="28"/>
          <w:lang w:val="kk-KZ" w:eastAsia="ru-RU"/>
        </w:rPr>
        <w:t xml:space="preserve"> деңгейлері анықталды. Әдіснаманың </w:t>
      </w:r>
      <w:r w:rsidR="00A26CAE" w:rsidRPr="007F3133">
        <w:rPr>
          <w:rFonts w:ascii="Times New Roman" w:eastAsia="Times New Roman" w:hAnsi="Times New Roman" w:cs="Times New Roman"/>
          <w:bCs/>
          <w:sz w:val="28"/>
          <w:szCs w:val="28"/>
          <w:lang w:val="kk-KZ" w:eastAsia="ru-RU"/>
        </w:rPr>
        <w:t xml:space="preserve">іс-әрекеттік, жүйелілік, антропологиялық, аксиологиялық және кұзыреттілік тұғырлары </w:t>
      </w:r>
      <w:r w:rsidR="00A26CAE" w:rsidRPr="007F3133">
        <w:rPr>
          <w:rFonts w:ascii="Times New Roman" w:eastAsia="Times New Roman" w:hAnsi="Times New Roman" w:cs="Times New Roman"/>
          <w:sz w:val="28"/>
          <w:szCs w:val="28"/>
          <w:lang w:val="kk-KZ" w:eastAsia="ru-RU"/>
        </w:rPr>
        <w:t xml:space="preserve">мен холистикалық, ғылымилық, шиыршық, іс-әрекеттік-жүйелілік, теория мен тәжірибенің байланысы ұстанымдары басшылыққа алынған </w:t>
      </w:r>
      <w:r w:rsidR="00A26CAE" w:rsidRPr="007F3133">
        <w:rPr>
          <w:rFonts w:ascii="Times New Roman" w:hAnsi="Times New Roman" w:cs="Times New Roman"/>
          <w:sz w:val="28"/>
          <w:szCs w:val="28"/>
          <w:lang w:val="kk-KZ"/>
        </w:rPr>
        <w:t xml:space="preserve">мотивациялық-мақсаттық, мазмұндық-ақпараттық, операционалдық-әрекеттік, рефлексиялық-бағалаушылық </w:t>
      </w:r>
      <w:r w:rsidR="00A26CAE" w:rsidRPr="007F3133">
        <w:rPr>
          <w:rFonts w:ascii="Times New Roman" w:eastAsia="Times New Roman" w:hAnsi="Times New Roman" w:cs="Times New Roman"/>
          <w:sz w:val="28"/>
          <w:szCs w:val="28"/>
          <w:lang w:val="kk-KZ" w:eastAsia="ru-RU"/>
        </w:rPr>
        <w:t>компоненттерден тұратын бұл құрылымда қоғамның сұранысын қанағаттандыратын сауатты бастауыш сынып мұғалімін дамытудың мүмкін болатындығы дәлелденді.</w:t>
      </w:r>
    </w:p>
    <w:p w14:paraId="29BFCB8B" w14:textId="77777777" w:rsidR="00A26CAE" w:rsidRPr="007F3133" w:rsidRDefault="00565EEB"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6</w:t>
      </w:r>
      <w:r w:rsidR="00A26CAE" w:rsidRPr="007F3133">
        <w:rPr>
          <w:rFonts w:ascii="Times New Roman" w:eastAsiaTheme="minorEastAsia" w:hAnsi="Times New Roman" w:cs="Times New Roman"/>
          <w:sz w:val="28"/>
          <w:szCs w:val="28"/>
          <w:lang w:val="kk-KZ" w:eastAsia="ru-RU"/>
        </w:rPr>
        <w:t xml:space="preserve">. Болашақ бастауыш сынып мұғалімдерінің </w:t>
      </w:r>
      <w:r w:rsidR="00A26CAE" w:rsidRPr="007F3133">
        <w:rPr>
          <w:rFonts w:ascii="Times New Roman" w:eastAsiaTheme="minorEastAsia" w:hAnsi="Times New Roman" w:cs="Times New Roman"/>
          <w:color w:val="000000" w:themeColor="text1"/>
          <w:kern w:val="24"/>
          <w:sz w:val="28"/>
          <w:szCs w:val="28"/>
          <w:lang w:val="kk-KZ" w:eastAsia="ru-RU"/>
        </w:rPr>
        <w:t xml:space="preserve">әдістемелік-математикалық сауаттылығын дамытудың жүйесі жасалды, оқу құралы мен </w:t>
      </w:r>
      <w:r w:rsidR="00A26CAE" w:rsidRPr="007F3133">
        <w:rPr>
          <w:rFonts w:ascii="Times New Roman" w:eastAsiaTheme="minorEastAsia" w:hAnsi="Times New Roman" w:cs="Times New Roman"/>
          <w:sz w:val="28"/>
          <w:szCs w:val="28"/>
          <w:lang w:val="kk-KZ" w:eastAsia="ru-RU"/>
        </w:rPr>
        <w:t>оқу-әдістемелік кешен дайындалып, тәжірибелік-эксперименттік сынақтан өткізілді.</w:t>
      </w:r>
    </w:p>
    <w:p w14:paraId="3DF06C23" w14:textId="77777777" w:rsidR="00A26CAE" w:rsidRPr="007F3133" w:rsidRDefault="00A26CAE" w:rsidP="007F3133">
      <w:pPr>
        <w:spacing w:after="0" w:line="240" w:lineRule="auto"/>
        <w:ind w:firstLine="567"/>
        <w:jc w:val="both"/>
        <w:rPr>
          <w:rFonts w:ascii="Times New Roman" w:eastAsiaTheme="minorEastAsia" w:hAnsi="Times New Roman" w:cs="Times New Roman"/>
          <w:sz w:val="28"/>
          <w:szCs w:val="28"/>
          <w:lang w:val="kk-KZ" w:eastAsia="ru-RU"/>
        </w:rPr>
      </w:pPr>
      <w:r w:rsidRPr="007F3133">
        <w:rPr>
          <w:rFonts w:ascii="Times New Roman" w:eastAsiaTheme="minorEastAsia" w:hAnsi="Times New Roman" w:cs="Times New Roman"/>
          <w:sz w:val="28"/>
          <w:szCs w:val="28"/>
          <w:lang w:val="kk-KZ" w:eastAsia="ru-RU"/>
        </w:rPr>
        <w:t xml:space="preserve">Зерттеудің міндетіне сәйкес әзірленіп, жоғары оқу орнының білім беру үдерісінде тәжірибеден өткен </w:t>
      </w:r>
      <w:r w:rsidRPr="007F3133">
        <w:rPr>
          <w:rFonts w:ascii="Times New Roman" w:eastAsiaTheme="minorEastAsia" w:hAnsi="Times New Roman" w:cs="Times New Roman"/>
          <w:i/>
          <w:sz w:val="28"/>
          <w:szCs w:val="28"/>
          <w:lang w:val="kk-KZ" w:eastAsia="ru-RU"/>
        </w:rPr>
        <w:t>«Алгоритмдерді оқыту әдістемесі»</w:t>
      </w:r>
      <w:r w:rsidRPr="007F3133">
        <w:rPr>
          <w:rFonts w:ascii="Times New Roman" w:eastAsiaTheme="minorEastAsia" w:hAnsi="Times New Roman" w:cs="Times New Roman"/>
          <w:b/>
          <w:sz w:val="28"/>
          <w:szCs w:val="28"/>
          <w:lang w:val="kk-KZ" w:eastAsia="ru-RU"/>
        </w:rPr>
        <w:t xml:space="preserve"> </w:t>
      </w:r>
      <w:r w:rsidR="006C5EC6" w:rsidRPr="007F3133">
        <w:rPr>
          <w:rFonts w:ascii="Times New Roman" w:eastAsiaTheme="minorEastAsia" w:hAnsi="Times New Roman" w:cs="Times New Roman"/>
          <w:sz w:val="28"/>
          <w:szCs w:val="28"/>
          <w:lang w:val="kk-KZ" w:eastAsia="ru-RU"/>
        </w:rPr>
        <w:t>оқу-әдістемелік кешеннің</w:t>
      </w:r>
      <w:r w:rsidRPr="007F3133">
        <w:rPr>
          <w:rFonts w:ascii="Times New Roman" w:eastAsiaTheme="minorEastAsia" w:hAnsi="Times New Roman" w:cs="Times New Roman"/>
          <w:sz w:val="28"/>
          <w:szCs w:val="28"/>
          <w:lang w:val="kk-KZ" w:eastAsia="ru-RU"/>
        </w:rPr>
        <w:t xml:space="preserve"> және «</w:t>
      </w:r>
      <w:r w:rsidRPr="007F3133">
        <w:rPr>
          <w:rFonts w:ascii="Times New Roman" w:hAnsi="Times New Roman" w:cs="Times New Roman"/>
          <w:sz w:val="28"/>
          <w:szCs w:val="28"/>
          <w:lang w:val="kk-KZ"/>
        </w:rPr>
        <w:t xml:space="preserve">Кіші мектеп жасындағы оқушылардың жаңартылған математикалық білім негіздері» атты оқу құралының «Кәсіби іскерлік блогы» </w:t>
      </w:r>
      <w:r w:rsidRPr="007F3133">
        <w:rPr>
          <w:rFonts w:ascii="Times New Roman" w:eastAsiaTheme="minorEastAsia" w:hAnsi="Times New Roman" w:cs="Times New Roman"/>
          <w:sz w:val="28"/>
          <w:szCs w:val="28"/>
          <w:lang w:val="kk-KZ" w:eastAsia="ru-RU"/>
        </w:rPr>
        <w:t xml:space="preserve">арнайы тапсырмаларын </w:t>
      </w:r>
      <w:r w:rsidR="00B7446D" w:rsidRPr="007F3133">
        <w:rPr>
          <w:rFonts w:ascii="Times New Roman" w:eastAsiaTheme="minorEastAsia" w:hAnsi="Times New Roman" w:cs="Times New Roman"/>
          <w:sz w:val="28"/>
          <w:szCs w:val="28"/>
          <w:lang w:val="kk-KZ" w:eastAsia="ru-RU"/>
        </w:rPr>
        <w:t xml:space="preserve">және болашақ бастауыш сынып мұғалімдерінің әдістемелік-математикалық сауаттылығын дамытуға бағытталған арнайы жаттығулар, атап айтсақ, 1) </w:t>
      </w:r>
      <w:r w:rsidRPr="007F3133">
        <w:rPr>
          <w:rFonts w:ascii="Times New Roman" w:eastAsia="NSimSun" w:hAnsi="Times New Roman" w:cs="Times New Roman"/>
          <w:color w:val="000000"/>
          <w:kern w:val="3"/>
          <w:sz w:val="28"/>
          <w:szCs w:val="28"/>
          <w:lang w:val="kk-KZ" w:eastAsia="zh-CN" w:bidi="hi-IN"/>
        </w:rPr>
        <w:t>модельдеуші, 2) ізденімпаздықты дамытуға бағытталған, 3) кіріктірілген, 4) тәжірибеге бағытталған, 5) логикалық мазмұнды жаттығулар</w:t>
      </w:r>
      <w:r w:rsidR="00B7446D" w:rsidRPr="007F3133">
        <w:rPr>
          <w:rFonts w:ascii="Times New Roman" w:eastAsia="NSimSun" w:hAnsi="Times New Roman" w:cs="Times New Roman"/>
          <w:color w:val="000000"/>
          <w:kern w:val="3"/>
          <w:sz w:val="28"/>
          <w:szCs w:val="28"/>
          <w:lang w:val="kk-KZ" w:eastAsia="zh-CN" w:bidi="hi-IN"/>
        </w:rPr>
        <w:t xml:space="preserve"> түріндегі </w:t>
      </w:r>
      <w:r w:rsidRPr="007F3133">
        <w:rPr>
          <w:rFonts w:ascii="Times New Roman" w:hAnsi="Times New Roman" w:cs="Times New Roman"/>
          <w:sz w:val="28"/>
          <w:szCs w:val="28"/>
          <w:lang w:val="kk-KZ"/>
        </w:rPr>
        <w:t xml:space="preserve">әдістемелік жүйе ретінде қолдану </w:t>
      </w:r>
      <w:r w:rsidRPr="007F3133">
        <w:rPr>
          <w:rFonts w:ascii="Times New Roman" w:eastAsiaTheme="minorEastAsia" w:hAnsi="Times New Roman" w:cs="Times New Roman"/>
          <w:sz w:val="28"/>
          <w:szCs w:val="28"/>
          <w:lang w:val="kk-KZ" w:eastAsia="ru-RU"/>
        </w:rPr>
        <w:t>студенттердің әдістемелік-математикалық сауаттылығының қалыптасуына тиімді ықпал етті.</w:t>
      </w:r>
    </w:p>
    <w:p w14:paraId="4B714FFC" w14:textId="77777777" w:rsidR="00A26CAE" w:rsidRPr="007F3133" w:rsidRDefault="00A26CAE" w:rsidP="007F313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F3133">
        <w:rPr>
          <w:rFonts w:ascii="Times New Roman" w:eastAsia="Times New Roman" w:hAnsi="Times New Roman" w:cs="Times New Roman"/>
          <w:sz w:val="28"/>
          <w:szCs w:val="28"/>
          <w:lang w:val="kk-KZ" w:eastAsia="ru-RU"/>
        </w:rPr>
        <w:t xml:space="preserve">Жүргізілген зерттеу нәтижелері бойынша төмендегідей </w:t>
      </w:r>
      <w:r w:rsidRPr="007F3133">
        <w:rPr>
          <w:rFonts w:ascii="Times New Roman" w:eastAsia="Times New Roman" w:hAnsi="Times New Roman" w:cs="Times New Roman"/>
          <w:b/>
          <w:bCs/>
          <w:iCs/>
          <w:sz w:val="28"/>
          <w:szCs w:val="28"/>
          <w:lang w:val="kk-KZ" w:eastAsia="ru-RU"/>
        </w:rPr>
        <w:t xml:space="preserve">ұсыныстар </w:t>
      </w:r>
      <w:r w:rsidRPr="007F3133">
        <w:rPr>
          <w:rFonts w:ascii="Times New Roman" w:eastAsia="Times New Roman" w:hAnsi="Times New Roman" w:cs="Times New Roman"/>
          <w:sz w:val="28"/>
          <w:szCs w:val="28"/>
          <w:lang w:val="kk-KZ" w:eastAsia="ru-RU"/>
        </w:rPr>
        <w:t>жасалды:</w:t>
      </w:r>
    </w:p>
    <w:p w14:paraId="55164525" w14:textId="11DA6DE9" w:rsidR="00A26CAE" w:rsidRPr="007F3133" w:rsidRDefault="00A26CAE" w:rsidP="008B44C1">
      <w:pPr>
        <w:numPr>
          <w:ilvl w:val="0"/>
          <w:numId w:val="89"/>
        </w:numPr>
        <w:tabs>
          <w:tab w:val="left" w:pos="851"/>
        </w:tabs>
        <w:spacing w:after="0" w:line="240" w:lineRule="auto"/>
        <w:ind w:firstLine="567"/>
        <w:contextualSpacing/>
        <w:jc w:val="both"/>
        <w:rPr>
          <w:rFonts w:ascii="Times New Roman" w:eastAsia="Times New Roman" w:hAnsi="Times New Roman" w:cs="Times New Roman"/>
          <w:sz w:val="28"/>
          <w:szCs w:val="24"/>
          <w:lang w:val="kk-KZ" w:eastAsia="ru-RU"/>
        </w:rPr>
      </w:pPr>
      <w:r w:rsidRPr="007F3133">
        <w:rPr>
          <w:rFonts w:ascii="Times New Roman" w:eastAsia="+mn-ea" w:hAnsi="Times New Roman" w:cs="Times New Roman"/>
          <w:color w:val="000000"/>
          <w:sz w:val="28"/>
          <w:szCs w:val="28"/>
          <w:lang w:val="kk-KZ" w:eastAsia="ru-RU"/>
        </w:rPr>
        <w:t>алгоритмдерді оқыту барысында болашақ бастауыш сынып мұғалімдерінің әдістемелік сауаттылықтарын дамытуда арнайы</w:t>
      </w:r>
      <w:r w:rsidR="00952D6D">
        <w:rPr>
          <w:rFonts w:ascii="Times New Roman" w:eastAsia="+mn-ea" w:hAnsi="Times New Roman" w:cs="Times New Roman"/>
          <w:color w:val="000000"/>
          <w:sz w:val="28"/>
          <w:szCs w:val="28"/>
          <w:lang w:val="kk-KZ" w:eastAsia="ru-RU"/>
        </w:rPr>
        <w:t xml:space="preserve"> оқу бағдарламаларын пайдалану,</w:t>
      </w:r>
      <w:r w:rsidRPr="007F3133">
        <w:rPr>
          <w:rFonts w:ascii="Times New Roman" w:eastAsia="+mn-ea" w:hAnsi="Times New Roman" w:cs="Times New Roman"/>
          <w:color w:val="000000"/>
          <w:sz w:val="28"/>
          <w:szCs w:val="28"/>
          <w:lang w:val="kk-KZ" w:eastAsia="ru-RU"/>
        </w:rPr>
        <w:t xml:space="preserve"> жоғары оқу орны оқытушыларының осы бағыттағы жұмыстарды мақсатты жүргізулерін қамтамасыз ету қажет;</w:t>
      </w:r>
    </w:p>
    <w:p w14:paraId="52678B09" w14:textId="26ADB33B" w:rsidR="00A26CAE" w:rsidRPr="007F3133" w:rsidRDefault="00A26CAE" w:rsidP="008B44C1">
      <w:pPr>
        <w:numPr>
          <w:ilvl w:val="0"/>
          <w:numId w:val="89"/>
        </w:numPr>
        <w:tabs>
          <w:tab w:val="left" w:pos="851"/>
        </w:tabs>
        <w:spacing w:after="0" w:line="240" w:lineRule="auto"/>
        <w:ind w:firstLine="567"/>
        <w:contextualSpacing/>
        <w:jc w:val="both"/>
        <w:rPr>
          <w:rFonts w:ascii="Times New Roman" w:eastAsia="Times New Roman" w:hAnsi="Times New Roman" w:cs="Times New Roman"/>
          <w:sz w:val="28"/>
          <w:szCs w:val="24"/>
          <w:lang w:val="kk-KZ" w:eastAsia="ru-RU"/>
        </w:rPr>
      </w:pPr>
      <w:r w:rsidRPr="007F3133">
        <w:rPr>
          <w:rFonts w:ascii="Times New Roman" w:eastAsia="+mn-ea" w:hAnsi="Times New Roman" w:cs="Times New Roman"/>
          <w:color w:val="000000"/>
          <w:sz w:val="28"/>
          <w:szCs w:val="28"/>
          <w:lang w:val="kk-KZ" w:eastAsia="ru-RU"/>
        </w:rPr>
        <w:t>жаттығуларды орындау кезеңдерін (жаттығуларды талдау, оларды орындау, жаттығуды қорыту) барлық әдістемелік пәндерді («Жаңартылған мазмұндағы «Қазақ тілін» оқыту әдістемесі», «Жаңартылған мазмұндағы</w:t>
      </w:r>
      <w:r w:rsidR="00952D6D">
        <w:rPr>
          <w:rFonts w:ascii="Times New Roman" w:eastAsia="+mn-ea" w:hAnsi="Times New Roman" w:cs="Times New Roman"/>
          <w:color w:val="000000"/>
          <w:sz w:val="28"/>
          <w:szCs w:val="28"/>
          <w:lang w:val="kk-KZ" w:eastAsia="ru-RU"/>
        </w:rPr>
        <w:t xml:space="preserve"> «Дүниетану» оқыту әдістемесі»,</w:t>
      </w:r>
      <w:r w:rsidRPr="007F3133">
        <w:rPr>
          <w:rFonts w:ascii="Times New Roman" w:eastAsia="+mn-ea" w:hAnsi="Times New Roman" w:cs="Times New Roman"/>
          <w:color w:val="000000"/>
          <w:sz w:val="28"/>
          <w:szCs w:val="28"/>
          <w:lang w:val="kk-KZ" w:eastAsia="ru-RU"/>
        </w:rPr>
        <w:t xml:space="preserve"> «Көркем еңбекті» оқыту әдістемесі»,т.б.) оқыту үдерісіне енгізу қажет; </w:t>
      </w:r>
    </w:p>
    <w:p w14:paraId="694DB601" w14:textId="5A183343" w:rsidR="00A26CAE" w:rsidRPr="007F3133" w:rsidRDefault="00A26CAE" w:rsidP="008B44C1">
      <w:pPr>
        <w:numPr>
          <w:ilvl w:val="0"/>
          <w:numId w:val="89"/>
        </w:numPr>
        <w:tabs>
          <w:tab w:val="left" w:pos="851"/>
        </w:tabs>
        <w:spacing w:after="0" w:line="240" w:lineRule="auto"/>
        <w:ind w:firstLine="567"/>
        <w:contextualSpacing/>
        <w:jc w:val="both"/>
        <w:rPr>
          <w:rFonts w:ascii="Times New Roman" w:eastAsia="Times New Roman" w:hAnsi="Times New Roman" w:cs="Times New Roman"/>
          <w:sz w:val="28"/>
          <w:szCs w:val="24"/>
          <w:lang w:val="kk-KZ" w:eastAsia="ru-RU"/>
        </w:rPr>
      </w:pPr>
      <w:r w:rsidRPr="007F3133">
        <w:rPr>
          <w:rFonts w:ascii="Times New Roman" w:eastAsia="+mn-ea" w:hAnsi="Times New Roman" w:cs="Times New Roman"/>
          <w:color w:val="000000"/>
          <w:sz w:val="28"/>
          <w:szCs w:val="28"/>
          <w:lang w:val="kk-KZ" w:eastAsia="ru-RU"/>
        </w:rPr>
        <w:t xml:space="preserve">жүрізілген ғылыми-зерттеуіміздің негізінде дайындалған «Алгоритмдерді оқыту әдістемесі» атты таңдау курсы мен ондағы әдістемені </w:t>
      </w:r>
      <w:r w:rsidRPr="007F3133">
        <w:rPr>
          <w:rFonts w:ascii="Times New Roman" w:eastAsia="+mn-ea" w:hAnsi="Times New Roman" w:cs="Times New Roman"/>
          <w:color w:val="000000"/>
          <w:sz w:val="28"/>
          <w:szCs w:val="28"/>
          <w:lang w:val="kk-KZ" w:eastAsia="ru-RU"/>
        </w:rPr>
        <w:lastRenderedPageBreak/>
        <w:t xml:space="preserve">6В01301 </w:t>
      </w:r>
      <w:r w:rsidR="00952D6D">
        <w:rPr>
          <w:rFonts w:ascii="Times New Roman" w:eastAsia="+mn-ea" w:hAnsi="Times New Roman" w:cs="Times New Roman"/>
          <w:color w:val="000000"/>
          <w:sz w:val="28"/>
          <w:szCs w:val="28"/>
          <w:lang w:val="kk-KZ" w:eastAsia="ru-RU"/>
        </w:rPr>
        <w:t>–</w:t>
      </w:r>
      <w:r w:rsidRPr="007F3133">
        <w:rPr>
          <w:rFonts w:ascii="Times New Roman" w:eastAsia="+mn-ea" w:hAnsi="Times New Roman" w:cs="Times New Roman"/>
          <w:color w:val="000000"/>
          <w:sz w:val="28"/>
          <w:szCs w:val="28"/>
          <w:lang w:val="kk-KZ" w:eastAsia="ru-RU"/>
        </w:rPr>
        <w:t xml:space="preserve"> Бастауышта</w:t>
      </w:r>
      <w:r w:rsidR="00952D6D">
        <w:rPr>
          <w:rFonts w:ascii="Times New Roman" w:eastAsia="+mn-ea" w:hAnsi="Times New Roman" w:cs="Times New Roman"/>
          <w:color w:val="000000"/>
          <w:sz w:val="28"/>
          <w:szCs w:val="28"/>
          <w:lang w:val="kk-KZ" w:eastAsia="ru-RU"/>
        </w:rPr>
        <w:t xml:space="preserve"> </w:t>
      </w:r>
      <w:r w:rsidRPr="007F3133">
        <w:rPr>
          <w:rFonts w:ascii="Times New Roman" w:eastAsia="+mn-ea" w:hAnsi="Times New Roman" w:cs="Times New Roman"/>
          <w:color w:val="000000"/>
          <w:sz w:val="28"/>
          <w:szCs w:val="28"/>
          <w:lang w:val="kk-KZ" w:eastAsia="ru-RU"/>
        </w:rPr>
        <w:t xml:space="preserve">оқыту педагогикасы мен әдістемесі мамандығы </w:t>
      </w:r>
      <w:r w:rsidR="0070780C">
        <w:rPr>
          <w:rFonts w:ascii="Times New Roman" w:eastAsia="+mn-ea" w:hAnsi="Times New Roman" w:cs="Times New Roman"/>
          <w:color w:val="000000"/>
          <w:sz w:val="28"/>
          <w:szCs w:val="28"/>
          <w:lang w:val="kk-KZ" w:eastAsia="ru-RU"/>
        </w:rPr>
        <w:t xml:space="preserve">білім алушыларына </w:t>
      </w:r>
      <w:r w:rsidRPr="007F3133">
        <w:rPr>
          <w:rFonts w:ascii="Times New Roman" w:eastAsia="+mn-ea" w:hAnsi="Times New Roman" w:cs="Times New Roman"/>
          <w:color w:val="000000"/>
          <w:sz w:val="28"/>
          <w:szCs w:val="28"/>
          <w:lang w:val="kk-KZ" w:eastAsia="ru-RU"/>
        </w:rPr>
        <w:t>дәріс</w:t>
      </w:r>
      <w:r w:rsidR="0070780C">
        <w:rPr>
          <w:rFonts w:ascii="Times New Roman" w:eastAsia="+mn-ea" w:hAnsi="Times New Roman" w:cs="Times New Roman"/>
          <w:color w:val="000000"/>
          <w:sz w:val="28"/>
          <w:szCs w:val="28"/>
          <w:lang w:val="kk-KZ" w:eastAsia="ru-RU"/>
        </w:rPr>
        <w:t xml:space="preserve"> және практикалық</w:t>
      </w:r>
      <w:r w:rsidRPr="007F3133">
        <w:rPr>
          <w:rFonts w:ascii="Times New Roman" w:eastAsia="+mn-ea" w:hAnsi="Times New Roman" w:cs="Times New Roman"/>
          <w:color w:val="000000"/>
          <w:sz w:val="28"/>
          <w:szCs w:val="28"/>
          <w:lang w:val="kk-KZ" w:eastAsia="ru-RU"/>
        </w:rPr>
        <w:t xml:space="preserve"> сабақтарын </w:t>
      </w:r>
      <w:r w:rsidR="0070780C">
        <w:rPr>
          <w:rFonts w:ascii="Times New Roman" w:eastAsia="+mn-ea" w:hAnsi="Times New Roman" w:cs="Times New Roman"/>
          <w:color w:val="000000"/>
          <w:sz w:val="28"/>
          <w:szCs w:val="28"/>
          <w:lang w:val="kk-KZ" w:eastAsia="ru-RU"/>
        </w:rPr>
        <w:t xml:space="preserve">жүргізу барысында қолдануға болады. </w:t>
      </w:r>
    </w:p>
    <w:p w14:paraId="654C271E" w14:textId="44C32E88" w:rsidR="00A26CAE" w:rsidRPr="007F3133" w:rsidRDefault="0070780C" w:rsidP="007F313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Диссертациялық жұмысты жазу барысында алынған</w:t>
      </w:r>
      <w:r w:rsidR="00A26CAE" w:rsidRPr="007F3133">
        <w:rPr>
          <w:rFonts w:ascii="Times New Roman" w:eastAsia="Times New Roman" w:hAnsi="Times New Roman" w:cs="Times New Roman"/>
          <w:sz w:val="28"/>
          <w:szCs w:val="28"/>
          <w:lang w:val="kk-KZ" w:eastAsia="ru-RU"/>
        </w:rPr>
        <w:t xml:space="preserve"> зерттеу нәтижелері </w:t>
      </w:r>
      <w:r>
        <w:rPr>
          <w:rFonts w:ascii="Times New Roman" w:eastAsia="Times New Roman" w:hAnsi="Times New Roman" w:cs="Times New Roman"/>
          <w:sz w:val="28"/>
          <w:szCs w:val="28"/>
          <w:lang w:val="kk-KZ" w:eastAsia="ru-RU"/>
        </w:rPr>
        <w:t>келешекте</w:t>
      </w:r>
      <w:r w:rsidR="00A26CAE" w:rsidRPr="007F3133">
        <w:rPr>
          <w:rFonts w:ascii="Times New Roman" w:eastAsia="Times New Roman" w:hAnsi="Times New Roman" w:cs="Times New Roman"/>
          <w:sz w:val="28"/>
          <w:szCs w:val="28"/>
          <w:lang w:val="kk-KZ" w:eastAsia="ru-RU"/>
        </w:rPr>
        <w:t xml:space="preserve"> педагогикалық </w:t>
      </w:r>
      <w:r>
        <w:rPr>
          <w:rFonts w:ascii="Times New Roman" w:eastAsia="Times New Roman" w:hAnsi="Times New Roman" w:cs="Times New Roman"/>
          <w:sz w:val="28"/>
          <w:szCs w:val="28"/>
          <w:lang w:val="kk-KZ" w:eastAsia="ru-RU"/>
        </w:rPr>
        <w:t>ЖОО</w:t>
      </w:r>
      <w:r w:rsidRPr="0070780C">
        <w:rPr>
          <w:rFonts w:ascii="Times New Roman" w:eastAsia="Times New Roman" w:hAnsi="Times New Roman" w:cs="Times New Roman"/>
          <w:sz w:val="28"/>
          <w:szCs w:val="28"/>
          <w:lang w:val="kk-KZ" w:eastAsia="ru-RU"/>
        </w:rPr>
        <w:t>-</w:t>
      </w:r>
      <w:r w:rsidR="00A26CAE" w:rsidRPr="007F3133">
        <w:rPr>
          <w:rFonts w:ascii="Times New Roman" w:eastAsia="Times New Roman" w:hAnsi="Times New Roman" w:cs="Times New Roman"/>
          <w:sz w:val="28"/>
          <w:szCs w:val="28"/>
          <w:lang w:val="kk-KZ" w:eastAsia="ru-RU"/>
        </w:rPr>
        <w:t xml:space="preserve">нда </w:t>
      </w:r>
      <w:r>
        <w:rPr>
          <w:rFonts w:ascii="Times New Roman" w:eastAsia="Times New Roman" w:hAnsi="Times New Roman" w:cs="Times New Roman"/>
          <w:sz w:val="28"/>
          <w:szCs w:val="28"/>
          <w:lang w:val="kk-KZ" w:eastAsia="ru-RU"/>
        </w:rPr>
        <w:t xml:space="preserve">болашақ бастауыш сынып мұғалімдерін </w:t>
      </w:r>
      <w:r w:rsidR="00A26CAE" w:rsidRPr="007F3133">
        <w:rPr>
          <w:rFonts w:ascii="Times New Roman" w:eastAsia="Times New Roman" w:hAnsi="Times New Roman" w:cs="Times New Roman"/>
          <w:sz w:val="28"/>
          <w:szCs w:val="28"/>
          <w:lang w:val="kk-KZ" w:eastAsia="ru-RU"/>
        </w:rPr>
        <w:t xml:space="preserve"> даярлау</w:t>
      </w:r>
      <w:r>
        <w:rPr>
          <w:rFonts w:ascii="Times New Roman" w:eastAsia="Times New Roman" w:hAnsi="Times New Roman" w:cs="Times New Roman"/>
          <w:sz w:val="28"/>
          <w:szCs w:val="28"/>
          <w:lang w:val="kk-KZ" w:eastAsia="ru-RU"/>
        </w:rPr>
        <w:t xml:space="preserve">ға </w:t>
      </w:r>
      <w:r w:rsidR="00A26CAE" w:rsidRPr="007F3133">
        <w:rPr>
          <w:rFonts w:ascii="Times New Roman" w:eastAsia="Times New Roman" w:hAnsi="Times New Roman" w:cs="Times New Roman"/>
          <w:sz w:val="28"/>
          <w:szCs w:val="28"/>
          <w:lang w:val="kk-KZ" w:eastAsia="ru-RU"/>
        </w:rPr>
        <w:t xml:space="preserve">арналған </w:t>
      </w:r>
      <w:r>
        <w:rPr>
          <w:rFonts w:ascii="Times New Roman" w:eastAsia="Times New Roman" w:hAnsi="Times New Roman" w:cs="Times New Roman"/>
          <w:sz w:val="28"/>
          <w:szCs w:val="28"/>
          <w:lang w:val="kk-KZ" w:eastAsia="ru-RU"/>
        </w:rPr>
        <w:t xml:space="preserve">әдістемелік мәселелерді </w:t>
      </w:r>
      <w:r w:rsidR="00A26CAE" w:rsidRPr="007F3133">
        <w:rPr>
          <w:rFonts w:ascii="Times New Roman" w:eastAsia="Times New Roman" w:hAnsi="Times New Roman" w:cs="Times New Roman"/>
          <w:sz w:val="28"/>
          <w:szCs w:val="28"/>
          <w:lang w:val="kk-KZ" w:eastAsia="ru-RU"/>
        </w:rPr>
        <w:t xml:space="preserve">жетілдіруге және </w:t>
      </w:r>
      <w:r>
        <w:rPr>
          <w:rFonts w:ascii="Times New Roman" w:eastAsia="Times New Roman" w:hAnsi="Times New Roman" w:cs="Times New Roman"/>
          <w:sz w:val="28"/>
          <w:szCs w:val="28"/>
          <w:lang w:val="kk-KZ" w:eastAsia="ru-RU"/>
        </w:rPr>
        <w:t xml:space="preserve">соған байланысты ұйымдастырылған тың </w:t>
      </w:r>
      <w:r w:rsidR="00A26CAE" w:rsidRPr="007F3133">
        <w:rPr>
          <w:rFonts w:ascii="Times New Roman" w:eastAsia="Times New Roman" w:hAnsi="Times New Roman" w:cs="Times New Roman"/>
          <w:sz w:val="28"/>
          <w:szCs w:val="28"/>
          <w:lang w:val="kk-KZ" w:eastAsia="ru-RU"/>
        </w:rPr>
        <w:t xml:space="preserve">зерттеулер жүргізуге </w:t>
      </w:r>
      <w:r>
        <w:rPr>
          <w:rFonts w:ascii="Times New Roman" w:eastAsia="Times New Roman" w:hAnsi="Times New Roman" w:cs="Times New Roman"/>
          <w:sz w:val="28"/>
          <w:szCs w:val="28"/>
          <w:lang w:val="kk-KZ" w:eastAsia="ru-RU"/>
        </w:rPr>
        <w:t>тірек</w:t>
      </w:r>
      <w:r w:rsidR="00A26CAE" w:rsidRPr="007F3133">
        <w:rPr>
          <w:rFonts w:ascii="Times New Roman" w:eastAsia="Times New Roman" w:hAnsi="Times New Roman" w:cs="Times New Roman"/>
          <w:sz w:val="28"/>
          <w:szCs w:val="28"/>
          <w:lang w:val="kk-KZ" w:eastAsia="ru-RU"/>
        </w:rPr>
        <w:t xml:space="preserve"> болады де</w:t>
      </w:r>
      <w:r>
        <w:rPr>
          <w:rFonts w:ascii="Times New Roman" w:eastAsia="Times New Roman" w:hAnsi="Times New Roman" w:cs="Times New Roman"/>
          <w:sz w:val="28"/>
          <w:szCs w:val="28"/>
          <w:lang w:val="kk-KZ" w:eastAsia="ru-RU"/>
        </w:rPr>
        <w:t xml:space="preserve">уге болады. </w:t>
      </w:r>
    </w:p>
    <w:p w14:paraId="606BE0B0" w14:textId="72CFC832" w:rsidR="00A26CAE" w:rsidRPr="007F3133" w:rsidRDefault="00A26CAE" w:rsidP="00FE4B03">
      <w:pPr>
        <w:autoSpaceDE w:val="0"/>
        <w:autoSpaceDN w:val="0"/>
        <w:adjustRightInd w:val="0"/>
        <w:spacing w:after="0" w:line="240" w:lineRule="auto"/>
        <w:ind w:firstLine="567"/>
        <w:jc w:val="both"/>
        <w:rPr>
          <w:rFonts w:eastAsiaTheme="minorEastAsia"/>
          <w:lang w:val="kk-KZ" w:eastAsia="ru-RU"/>
        </w:rPr>
      </w:pPr>
      <w:r w:rsidRPr="007F3133">
        <w:rPr>
          <w:rFonts w:ascii="Times New Roman" w:eastAsia="Times New Roman" w:hAnsi="Times New Roman" w:cs="Times New Roman"/>
          <w:sz w:val="28"/>
          <w:szCs w:val="28"/>
          <w:lang w:val="kk-KZ" w:eastAsia="ru-RU"/>
        </w:rPr>
        <w:t xml:space="preserve">Зерттеу мәселесі </w:t>
      </w:r>
      <w:r w:rsidR="0070780C">
        <w:rPr>
          <w:rFonts w:ascii="Times New Roman" w:eastAsia="Times New Roman" w:hAnsi="Times New Roman" w:cs="Times New Roman"/>
          <w:sz w:val="28"/>
          <w:szCs w:val="28"/>
          <w:lang w:val="kk-KZ" w:eastAsia="ru-RU"/>
        </w:rPr>
        <w:t xml:space="preserve">алгоритмдерді оқыту арқылы болашақ бастауыш сынып педагогтерінің әдістемелік әрі математикалық сауаттылығын дамытуға ғана арналып отырғандықтан, басқа да бағыттағы зерттеу жұмыстарын толық деңгейде қарастыру мүмкін болмады. Сондықтан, бұл мәселені басқа қырынан әлі де терең зерттеуге болады деп ойлаймыз. Әсіресе, тек математика сабақтарында ғана емес, қазақ тілі, орыс тілі, шет тілі, «Еңбекке баулу», дүниетану, т.б. пәндерді оқыту барысында да </w:t>
      </w:r>
      <w:r w:rsidRPr="007F3133">
        <w:rPr>
          <w:rFonts w:ascii="Times New Roman" w:eastAsia="Times New Roman" w:hAnsi="Times New Roman" w:cs="Times New Roman"/>
          <w:sz w:val="28"/>
          <w:szCs w:val="28"/>
          <w:lang w:val="kk-KZ" w:eastAsia="ru-RU"/>
        </w:rPr>
        <w:t xml:space="preserve">алгоритмдерді </w:t>
      </w:r>
      <w:r w:rsidR="0070780C">
        <w:rPr>
          <w:rFonts w:ascii="Times New Roman" w:eastAsia="Times New Roman" w:hAnsi="Times New Roman" w:cs="Times New Roman"/>
          <w:sz w:val="28"/>
          <w:szCs w:val="28"/>
          <w:lang w:val="kk-KZ" w:eastAsia="ru-RU"/>
        </w:rPr>
        <w:t>оқыт</w:t>
      </w:r>
      <w:r w:rsidRPr="007F3133">
        <w:rPr>
          <w:rFonts w:ascii="Times New Roman" w:eastAsia="Times New Roman" w:hAnsi="Times New Roman" w:cs="Times New Roman"/>
          <w:sz w:val="28"/>
          <w:szCs w:val="28"/>
          <w:lang w:val="kk-KZ" w:eastAsia="ru-RU"/>
        </w:rPr>
        <w:t xml:space="preserve">у, </w:t>
      </w:r>
      <w:r w:rsidR="00FE4B03">
        <w:rPr>
          <w:rFonts w:ascii="Times New Roman" w:eastAsia="Times New Roman" w:hAnsi="Times New Roman" w:cs="Times New Roman"/>
          <w:sz w:val="28"/>
          <w:szCs w:val="28"/>
          <w:lang w:val="kk-KZ" w:eastAsia="ru-RU"/>
        </w:rPr>
        <w:t xml:space="preserve">аталған пәндердің әдістемелерін оқытуда да </w:t>
      </w:r>
      <w:r w:rsidRPr="007F3133">
        <w:rPr>
          <w:rFonts w:ascii="Times New Roman" w:eastAsia="Times New Roman" w:hAnsi="Times New Roman" w:cs="Times New Roman"/>
          <w:sz w:val="28"/>
          <w:szCs w:val="28"/>
          <w:lang w:val="kk-KZ" w:eastAsia="ru-RU"/>
        </w:rPr>
        <w:t>алгоритм</w:t>
      </w:r>
      <w:r w:rsidR="00FE4B03">
        <w:rPr>
          <w:rFonts w:ascii="Times New Roman" w:eastAsia="Times New Roman" w:hAnsi="Times New Roman" w:cs="Times New Roman"/>
          <w:sz w:val="28"/>
          <w:szCs w:val="28"/>
          <w:lang w:val="kk-KZ" w:eastAsia="ru-RU"/>
        </w:rPr>
        <w:t xml:space="preserve">ге қатысты мәселелерді </w:t>
      </w:r>
      <w:r w:rsidRPr="007F3133">
        <w:rPr>
          <w:rFonts w:ascii="Times New Roman" w:eastAsia="Times New Roman" w:hAnsi="Times New Roman" w:cs="Times New Roman"/>
          <w:sz w:val="28"/>
          <w:szCs w:val="28"/>
          <w:lang w:val="kk-KZ" w:eastAsia="ru-RU"/>
        </w:rPr>
        <w:t>қолдану</w:t>
      </w:r>
      <w:r w:rsidR="00FE4B03">
        <w:rPr>
          <w:rFonts w:ascii="Times New Roman" w:eastAsia="Times New Roman" w:hAnsi="Times New Roman" w:cs="Times New Roman"/>
          <w:sz w:val="28"/>
          <w:szCs w:val="28"/>
          <w:lang w:val="kk-KZ" w:eastAsia="ru-RU"/>
        </w:rPr>
        <w:t>ға байланысты ғылыми</w:t>
      </w:r>
      <w:r w:rsidR="00FE4B03" w:rsidRPr="00FE4B03">
        <w:rPr>
          <w:rFonts w:ascii="Times New Roman" w:eastAsia="Times New Roman" w:hAnsi="Times New Roman" w:cs="Times New Roman"/>
          <w:sz w:val="28"/>
          <w:szCs w:val="28"/>
          <w:lang w:val="kk-KZ" w:eastAsia="ru-RU"/>
        </w:rPr>
        <w:t>-</w:t>
      </w:r>
      <w:r w:rsidRPr="007F3133">
        <w:rPr>
          <w:rFonts w:ascii="Times New Roman" w:eastAsia="Times New Roman" w:hAnsi="Times New Roman" w:cs="Times New Roman"/>
          <w:sz w:val="28"/>
          <w:szCs w:val="28"/>
          <w:lang w:val="kk-KZ" w:eastAsia="ru-RU"/>
        </w:rPr>
        <w:t>зерттеу</w:t>
      </w:r>
      <w:r w:rsidR="00FE4B03">
        <w:rPr>
          <w:rFonts w:ascii="Times New Roman" w:eastAsia="Times New Roman" w:hAnsi="Times New Roman" w:cs="Times New Roman"/>
          <w:sz w:val="28"/>
          <w:szCs w:val="28"/>
          <w:lang w:val="kk-KZ" w:eastAsia="ru-RU"/>
        </w:rPr>
        <w:t xml:space="preserve"> жұмысын жүргізуге болады деп санаймыз. </w:t>
      </w:r>
    </w:p>
    <w:p w14:paraId="2597BABF" w14:textId="77777777" w:rsidR="00481D02" w:rsidRPr="007F3133" w:rsidRDefault="00481D02" w:rsidP="007F3133">
      <w:pPr>
        <w:spacing w:after="0" w:line="240" w:lineRule="auto"/>
        <w:ind w:firstLine="567"/>
        <w:jc w:val="both"/>
        <w:rPr>
          <w:rFonts w:ascii="Times New Roman" w:hAnsi="Times New Roman" w:cs="Times New Roman"/>
          <w:sz w:val="28"/>
          <w:szCs w:val="28"/>
          <w:lang w:val="kk-KZ"/>
        </w:rPr>
      </w:pPr>
    </w:p>
    <w:p w14:paraId="48E40010"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bookmarkStart w:id="12" w:name="_Toc466006620"/>
      <w:bookmarkStart w:id="13" w:name="_Toc466290138"/>
      <w:bookmarkStart w:id="14" w:name="_Toc466317630"/>
    </w:p>
    <w:p w14:paraId="6DE33502"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40758DB4"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8CA1585"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BA87511"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08A000CB" w14:textId="77777777" w:rsidR="00EA6905" w:rsidRPr="007F3133"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D4B29B5" w14:textId="77777777" w:rsidR="00EA6905" w:rsidRDefault="00EA6905"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478C0D46"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62E60E78"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EC5FBD8"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C5B56AC"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5718F015"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2BF292C"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A9B6B21"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769AB6E"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1BE257A8"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55498074"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FD1B35C"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ADACCBB"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6ECE299"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68BDD80E"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56166E12"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35899257"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79BFD95C"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5002A2BF"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6E0F59DC" w14:textId="77777777" w:rsidR="006307F3" w:rsidRDefault="006307F3"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1DBAF581" w14:textId="77777777" w:rsidR="006307F3" w:rsidRPr="007F3133" w:rsidRDefault="006307F3" w:rsidP="006307F3">
      <w:pPr>
        <w:widowControl w:val="0"/>
        <w:spacing w:after="0" w:line="240" w:lineRule="auto"/>
        <w:jc w:val="center"/>
        <w:outlineLvl w:val="0"/>
        <w:rPr>
          <w:rFonts w:ascii="Times New Roman" w:eastAsia="Times New Roman" w:hAnsi="Times New Roman" w:cs="Times New Roman"/>
          <w:b/>
          <w:bCs/>
          <w:sz w:val="28"/>
          <w:szCs w:val="28"/>
          <w:lang w:val="kk-KZ" w:eastAsia="ru-RU"/>
        </w:rPr>
      </w:pPr>
      <w:r w:rsidRPr="007F3133">
        <w:rPr>
          <w:rFonts w:ascii="Times New Roman" w:eastAsia="Times New Roman" w:hAnsi="Times New Roman" w:cs="Times New Roman"/>
          <w:b/>
          <w:bCs/>
          <w:sz w:val="28"/>
          <w:szCs w:val="28"/>
          <w:lang w:val="kk-KZ" w:eastAsia="ru-RU"/>
        </w:rPr>
        <w:lastRenderedPageBreak/>
        <w:t xml:space="preserve">ПАЙДАЛАНЫЛҒАН ӘДЕБИЕТТЕР ТІЗІМІ </w:t>
      </w:r>
    </w:p>
    <w:p w14:paraId="28692AC2" w14:textId="77777777" w:rsidR="006307F3" w:rsidRPr="007F3133" w:rsidRDefault="006307F3" w:rsidP="006307F3">
      <w:pPr>
        <w:spacing w:after="0" w:line="240" w:lineRule="auto"/>
        <w:ind w:firstLine="284"/>
        <w:rPr>
          <w:rFonts w:ascii="Times New Roman" w:hAnsi="Times New Roman" w:cs="Times New Roman"/>
          <w:sz w:val="28"/>
          <w:szCs w:val="28"/>
          <w:lang w:val="kk-KZ" w:eastAsia="ru-RU"/>
        </w:rPr>
      </w:pPr>
    </w:p>
    <w:p w14:paraId="659A2699"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Қазақстан Республикасының «Білім туралы» Заңы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27</w:t>
      </w:r>
      <w:r>
        <w:rPr>
          <w:rFonts w:ascii="Times New Roman" w:hAnsi="Times New Roman" w:cs="Times New Roman"/>
          <w:sz w:val="28"/>
          <w:szCs w:val="28"/>
          <w:lang w:val="kk-KZ"/>
        </w:rPr>
        <w:t xml:space="preserve"> шілде </w:t>
      </w:r>
      <w:r w:rsidRPr="00311F7C">
        <w:rPr>
          <w:rFonts w:ascii="Times New Roman" w:hAnsi="Times New Roman" w:cs="Times New Roman"/>
          <w:sz w:val="28"/>
          <w:szCs w:val="28"/>
          <w:lang w:val="kk-KZ"/>
        </w:rPr>
        <w:t>2007</w:t>
      </w:r>
      <w:r>
        <w:rPr>
          <w:rFonts w:ascii="Times New Roman" w:hAnsi="Times New Roman" w:cs="Times New Roman"/>
          <w:sz w:val="28"/>
          <w:szCs w:val="28"/>
          <w:lang w:val="kk-KZ"/>
        </w:rPr>
        <w:t xml:space="preserve"> ж., </w:t>
      </w:r>
      <w:r w:rsidRPr="00311F7C">
        <w:rPr>
          <w:rFonts w:ascii="Times New Roman" w:hAnsi="Times New Roman" w:cs="Times New Roman"/>
          <w:sz w:val="28"/>
          <w:szCs w:val="28"/>
          <w:lang w:val="kk-KZ"/>
        </w:rPr>
        <w:t>№319-III ҚРЗ. – Астана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Ақорда</w:t>
      </w:r>
      <w:r>
        <w:rPr>
          <w:rFonts w:ascii="Times New Roman" w:hAnsi="Times New Roman" w:cs="Times New Roman"/>
          <w:sz w:val="28"/>
          <w:szCs w:val="28"/>
          <w:lang w:val="kk-KZ"/>
        </w:rPr>
        <w:t>, 2007.</w:t>
      </w:r>
      <w:r w:rsidRPr="00311F7C">
        <w:rPr>
          <w:rFonts w:ascii="Times New Roman" w:hAnsi="Times New Roman" w:cs="Times New Roman"/>
          <w:sz w:val="28"/>
          <w:szCs w:val="28"/>
          <w:lang w:val="kk-KZ"/>
        </w:rPr>
        <w:t xml:space="preserve"> </w:t>
      </w:r>
    </w:p>
    <w:p w14:paraId="65C7986B"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Қазақстан Республикасында білім беруді және ғылымды дамытудың 2020-2025 жылдарға арналған мемлекеттік бағдарламасы.</w:t>
      </w:r>
      <w:r w:rsidRPr="00311F7C">
        <w:rPr>
          <w:rFonts w:ascii="Times New Roman" w:eastAsia="Times New Roman" w:hAnsi="Times New Roman" w:cs="Times New Roman"/>
          <w:sz w:val="28"/>
          <w:szCs w:val="28"/>
          <w:lang w:val="kk-KZ"/>
        </w:rPr>
        <w:t xml:space="preserve"> Қазақстан Республикасы Үкіметінің 2019 жылғы 27 желтоқсандағы</w:t>
      </w:r>
      <w:r>
        <w:rPr>
          <w:rFonts w:ascii="Times New Roman" w:eastAsia="Times New Roman" w:hAnsi="Times New Roman" w:cs="Times New Roman"/>
          <w:sz w:val="28"/>
          <w:szCs w:val="28"/>
          <w:lang w:val="kk-KZ"/>
        </w:rPr>
        <w:t>,</w:t>
      </w:r>
      <w:r w:rsidRPr="00311F7C">
        <w:rPr>
          <w:rFonts w:ascii="Times New Roman" w:eastAsia="Times New Roman" w:hAnsi="Times New Roman" w:cs="Times New Roman"/>
          <w:sz w:val="28"/>
          <w:szCs w:val="28"/>
          <w:lang w:val="kk-KZ"/>
        </w:rPr>
        <w:t xml:space="preserve"> №988 қаулысы.</w:t>
      </w:r>
    </w:p>
    <w:p w14:paraId="352F1CBC" w14:textId="3702A749" w:rsidR="006307F3" w:rsidRPr="00311F7C" w:rsidRDefault="006307F3" w:rsidP="006307F3">
      <w:pPr>
        <w:widowControl w:val="0"/>
        <w:numPr>
          <w:ilvl w:val="0"/>
          <w:numId w:val="46"/>
        </w:numPr>
        <w:tabs>
          <w:tab w:val="left" w:pos="1134"/>
        </w:tabs>
        <w:spacing w:after="0" w:line="240" w:lineRule="auto"/>
        <w:ind w:left="0" w:firstLine="567"/>
        <w:jc w:val="both"/>
        <w:outlineLvl w:val="0"/>
        <w:rPr>
          <w:rFonts w:ascii="Times New Roman" w:eastAsia="Times New Roman" w:hAnsi="Times New Roman" w:cs="Times New Roman"/>
          <w:bCs/>
          <w:sz w:val="28"/>
          <w:szCs w:val="28"/>
          <w:lang w:val="kk-KZ" w:eastAsia="ru-RU"/>
        </w:rPr>
      </w:pPr>
      <w:r w:rsidRPr="00311F7C">
        <w:rPr>
          <w:rFonts w:ascii="Times New Roman" w:eastAsia="Times New Roman" w:hAnsi="Times New Roman" w:cs="Times New Roman"/>
          <w:bCs/>
          <w:sz w:val="28"/>
          <w:szCs w:val="28"/>
          <w:lang w:val="kk-KZ" w:eastAsia="ru-RU"/>
        </w:rPr>
        <w:t>Қазақстан Республикасының 2025 жылға дейінгі Стратегиялық даму жоспары. Қазақстан Республикасы Президентінің 2018 жылғы 15 ақпандағы</w:t>
      </w:r>
      <w:r>
        <w:rPr>
          <w:rFonts w:ascii="Times New Roman" w:eastAsia="Times New Roman" w:hAnsi="Times New Roman" w:cs="Times New Roman"/>
          <w:bCs/>
          <w:sz w:val="28"/>
          <w:szCs w:val="28"/>
          <w:lang w:val="kk-KZ" w:eastAsia="ru-RU"/>
        </w:rPr>
        <w:t>,</w:t>
      </w:r>
      <w:r w:rsidRPr="00311F7C">
        <w:rPr>
          <w:rFonts w:ascii="Times New Roman" w:eastAsia="Times New Roman" w:hAnsi="Times New Roman" w:cs="Times New Roman"/>
          <w:bCs/>
          <w:sz w:val="28"/>
          <w:szCs w:val="28"/>
          <w:lang w:val="kk-KZ" w:eastAsia="ru-RU"/>
        </w:rPr>
        <w:t xml:space="preserve"> №636 Жарлығымен бекітілген.</w:t>
      </w:r>
      <w:r>
        <w:rPr>
          <w:rFonts w:ascii="Times New Roman" w:eastAsia="Times New Roman" w:hAnsi="Times New Roman" w:cs="Times New Roman"/>
          <w:bCs/>
          <w:sz w:val="28"/>
          <w:szCs w:val="28"/>
          <w:lang w:val="kk-KZ" w:eastAsia="ru-RU"/>
        </w:rPr>
        <w:t xml:space="preserve"> </w:t>
      </w:r>
      <w:r w:rsidR="00C000D3">
        <w:rPr>
          <w:rFonts w:ascii="Times New Roman" w:eastAsia="Times New Roman" w:hAnsi="Times New Roman" w:cs="Times New Roman"/>
          <w:bCs/>
          <w:sz w:val="28"/>
          <w:szCs w:val="28"/>
          <w:lang w:val="kk-KZ" w:eastAsia="ru-RU"/>
        </w:rPr>
        <w:t>–</w:t>
      </w:r>
      <w:r w:rsidRPr="00311F7C">
        <w:rPr>
          <w:rFonts w:ascii="Times New Roman" w:eastAsia="Times New Roman" w:hAnsi="Times New Roman" w:cs="Times New Roman"/>
          <w:bCs/>
          <w:sz w:val="28"/>
          <w:szCs w:val="28"/>
          <w:lang w:val="kk-KZ" w:eastAsia="ru-RU"/>
        </w:rPr>
        <w:t xml:space="preserve"> 137 б</w:t>
      </w:r>
      <w:r>
        <w:rPr>
          <w:rFonts w:ascii="Times New Roman" w:eastAsia="Times New Roman" w:hAnsi="Times New Roman" w:cs="Times New Roman"/>
          <w:bCs/>
          <w:sz w:val="28"/>
          <w:szCs w:val="28"/>
          <w:lang w:val="kk-KZ" w:eastAsia="ru-RU"/>
        </w:rPr>
        <w:t>.</w:t>
      </w:r>
    </w:p>
    <w:p w14:paraId="6B6E264B"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Бастауыш білім беру бағдарламасының паспорты. 6В01303 – Бастауыш білім ақпараттық-коммуникациялық технологиялармен. – Алматы, 2020. – 30 б.</w:t>
      </w:r>
    </w:p>
    <w:p w14:paraId="7BC00ED1" w14:textId="77777777" w:rsidR="006307F3" w:rsidRPr="00311F7C" w:rsidRDefault="006307F3" w:rsidP="006307F3">
      <w:pPr>
        <w:keepNext/>
        <w:keepLines/>
        <w:numPr>
          <w:ilvl w:val="0"/>
          <w:numId w:val="46"/>
        </w:numPr>
        <w:shd w:val="clear" w:color="auto" w:fill="FFFFFF"/>
        <w:tabs>
          <w:tab w:val="left" w:pos="1134"/>
        </w:tabs>
        <w:spacing w:after="0" w:line="240" w:lineRule="auto"/>
        <w:ind w:left="0" w:firstLine="567"/>
        <w:jc w:val="both"/>
        <w:outlineLvl w:val="1"/>
        <w:rPr>
          <w:rFonts w:ascii="Times New Roman" w:eastAsia="Times New Roman" w:hAnsi="Times New Roman" w:cs="Times New Roman"/>
          <w:bCs/>
          <w:sz w:val="28"/>
          <w:szCs w:val="28"/>
          <w:lang w:val="kk-KZ" w:eastAsia="ru-RU"/>
        </w:rPr>
      </w:pPr>
      <w:r w:rsidRPr="00311F7C">
        <w:rPr>
          <w:rFonts w:ascii="Times New Roman" w:eastAsiaTheme="majorEastAsia" w:hAnsi="Times New Roman" w:cs="Times New Roman"/>
          <w:sz w:val="28"/>
          <w:szCs w:val="28"/>
          <w:shd w:val="clear" w:color="auto" w:fill="FFFFFF"/>
          <w:lang w:val="kk-KZ"/>
        </w:rPr>
        <w:t xml:space="preserve"> Жаңа жағдайдағы Қазақстан: іс-қимыл кезеңі</w:t>
      </w:r>
      <w:r>
        <w:rPr>
          <w:rFonts w:ascii="Times New Roman" w:eastAsia="Times New Roman" w:hAnsi="Times New Roman" w:cs="Times New Roman"/>
          <w:bCs/>
          <w:sz w:val="28"/>
          <w:szCs w:val="28"/>
          <w:lang w:val="kk-KZ" w:eastAsia="ru-RU"/>
        </w:rPr>
        <w:t>.</w:t>
      </w:r>
      <w:r w:rsidRPr="00311F7C">
        <w:rPr>
          <w:rFonts w:ascii="Times New Roman" w:eastAsia="Times New Roman" w:hAnsi="Times New Roman" w:cs="Times New Roman"/>
          <w:bCs/>
          <w:sz w:val="28"/>
          <w:szCs w:val="28"/>
          <w:lang w:val="kk-KZ" w:eastAsia="ru-RU"/>
        </w:rPr>
        <w:t xml:space="preserve"> Мемлекет басшысы Қасым-Жомарт Тоқаевтың Қазақстан халқына Жолдауы. </w:t>
      </w:r>
      <w:r>
        <w:rPr>
          <w:rFonts w:ascii="Times New Roman" w:eastAsia="Times New Roman" w:hAnsi="Times New Roman" w:cs="Times New Roman"/>
          <w:bCs/>
          <w:sz w:val="28"/>
          <w:szCs w:val="28"/>
          <w:lang w:val="kk-KZ" w:eastAsia="ru-RU"/>
        </w:rPr>
        <w:t xml:space="preserve">– </w:t>
      </w:r>
      <w:r w:rsidRPr="00311F7C">
        <w:rPr>
          <w:rFonts w:ascii="Times New Roman" w:eastAsia="Times New Roman" w:hAnsi="Times New Roman" w:cs="Times New Roman"/>
          <w:bCs/>
          <w:sz w:val="28"/>
          <w:szCs w:val="28"/>
          <w:lang w:val="kk-KZ" w:eastAsia="ru-RU"/>
        </w:rPr>
        <w:t>2020</w:t>
      </w:r>
      <w:r>
        <w:rPr>
          <w:rFonts w:ascii="Times New Roman" w:eastAsia="Times New Roman" w:hAnsi="Times New Roman" w:cs="Times New Roman"/>
          <w:bCs/>
          <w:sz w:val="28"/>
          <w:szCs w:val="28"/>
          <w:lang w:val="kk-KZ" w:eastAsia="ru-RU"/>
        </w:rPr>
        <w:t xml:space="preserve">, </w:t>
      </w:r>
      <w:r w:rsidRPr="00311F7C">
        <w:rPr>
          <w:rFonts w:ascii="Times New Roman" w:eastAsia="Times New Roman" w:hAnsi="Times New Roman" w:cs="Times New Roman"/>
          <w:bCs/>
          <w:sz w:val="28"/>
          <w:szCs w:val="28"/>
          <w:lang w:val="kk-KZ" w:eastAsia="ru-RU"/>
        </w:rPr>
        <w:t>қыркүйек</w:t>
      </w:r>
      <w:r>
        <w:rPr>
          <w:rFonts w:ascii="Times New Roman" w:eastAsia="Times New Roman" w:hAnsi="Times New Roman" w:cs="Times New Roman"/>
          <w:bCs/>
          <w:sz w:val="28"/>
          <w:szCs w:val="28"/>
          <w:lang w:val="kk-KZ" w:eastAsia="ru-RU"/>
        </w:rPr>
        <w:t xml:space="preserve"> - </w:t>
      </w:r>
      <w:r w:rsidRPr="00311F7C">
        <w:rPr>
          <w:rFonts w:ascii="Times New Roman" w:eastAsia="Times New Roman" w:hAnsi="Times New Roman" w:cs="Times New Roman"/>
          <w:bCs/>
          <w:sz w:val="28"/>
          <w:szCs w:val="28"/>
          <w:lang w:val="kk-KZ" w:eastAsia="ru-RU"/>
        </w:rPr>
        <w:t>1.</w:t>
      </w:r>
    </w:p>
    <w:p w14:paraId="120566A2"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Мектеп оқушыларының функционалдық сауаттылығын дамыту жөніндегі 2012-2016 жылдарға арналған ұлттық іс-қимыл жоспары:  Қазақстан Республикасы Үкіметінің 2012 жылғы 25 маусымдағы</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№832 қаулысы. </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Астана: Әділет, 2012. – 1</w:t>
      </w:r>
      <w:r w:rsidRPr="008152BF">
        <w:rPr>
          <w:rFonts w:ascii="Times New Roman" w:eastAsia="Times New Roman" w:hAnsi="Times New Roman" w:cs="Times New Roman"/>
          <w:sz w:val="28"/>
          <w:szCs w:val="28"/>
          <w:lang w:val="kk-KZ" w:eastAsia="ru-RU"/>
        </w:rPr>
        <w:t>8</w:t>
      </w:r>
      <w:r w:rsidRPr="00311F7C">
        <w:rPr>
          <w:rFonts w:ascii="Times New Roman" w:eastAsia="Times New Roman" w:hAnsi="Times New Roman" w:cs="Times New Roman"/>
          <w:sz w:val="28"/>
          <w:szCs w:val="28"/>
          <w:lang w:val="kk-KZ" w:eastAsia="ru-RU"/>
        </w:rPr>
        <w:t xml:space="preserve"> б.</w:t>
      </w:r>
    </w:p>
    <w:p w14:paraId="743F0E52"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Гершунский Б.С. Грамотность для XXI века</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М.:</w:t>
      </w:r>
      <w:r w:rsidRPr="00311F7C">
        <w:rPr>
          <w:rFonts w:ascii="Times New Roman" w:eastAsia="Times New Roman" w:hAnsi="Times New Roman" w:cs="Times New Roman"/>
          <w:sz w:val="28"/>
          <w:szCs w:val="28"/>
          <w:lang w:val="kk-KZ" w:eastAsia="ru-RU"/>
        </w:rPr>
        <w:t xml:space="preserve"> </w:t>
      </w:r>
      <w:r w:rsidRPr="002B78ED">
        <w:rPr>
          <w:rFonts w:ascii="Times New Roman" w:hAnsi="Times New Roman" w:cs="Times New Roman"/>
          <w:sz w:val="28"/>
          <w:szCs w:val="28"/>
        </w:rPr>
        <w:t>Педагогическое общество России</w:t>
      </w:r>
      <w:r>
        <w:rPr>
          <w:rFonts w:ascii="Times New Roman" w:hAnsi="Times New Roman" w:cs="Times New Roman"/>
          <w:sz w:val="28"/>
          <w:szCs w:val="28"/>
        </w:rPr>
        <w:t>, 2002</w:t>
      </w:r>
      <w:r>
        <w:rPr>
          <w:rFonts w:ascii="Times New Roman" w:eastAsia="Times New Roman" w:hAnsi="Times New Roman" w:cs="Times New Roman"/>
          <w:sz w:val="28"/>
          <w:szCs w:val="28"/>
          <w:lang w:eastAsia="ru-RU"/>
        </w:rPr>
        <w:t xml:space="preserve"> </w:t>
      </w:r>
      <w:r w:rsidRPr="00311F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val="kk-KZ" w:eastAsia="ru-RU"/>
        </w:rPr>
        <w:t>12 с</w:t>
      </w:r>
      <w:r w:rsidRPr="00311F7C">
        <w:rPr>
          <w:rFonts w:ascii="Times New Roman" w:eastAsia="Times New Roman" w:hAnsi="Times New Roman" w:cs="Times New Roman"/>
          <w:sz w:val="28"/>
          <w:szCs w:val="28"/>
          <w:lang w:val="kk-KZ" w:eastAsia="ru-RU"/>
        </w:rPr>
        <w:t>.</w:t>
      </w:r>
    </w:p>
    <w:p w14:paraId="321545D8"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Крупник С.А., Мацкевич В.В. Функциональная грамотность в системе образования Беларуси.</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 xml:space="preserve"> Минск: Академия последипломного образования, 2008. – 126 c.</w:t>
      </w:r>
    </w:p>
    <w:p w14:paraId="75253214"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hAnsi="Times New Roman" w:cs="Times New Roman"/>
          <w:sz w:val="28"/>
          <w:szCs w:val="28"/>
          <w:lang w:val="kk-KZ"/>
        </w:rPr>
      </w:pPr>
      <w:r w:rsidRPr="00311F7C">
        <w:rPr>
          <w:rFonts w:ascii="Times New Roman" w:eastAsia="Times New Roman" w:hAnsi="Times New Roman" w:cs="Times New Roman"/>
          <w:sz w:val="28"/>
          <w:szCs w:val="28"/>
          <w:lang w:val="kk-KZ" w:eastAsia="ru-RU"/>
        </w:rPr>
        <w:t>Тангян С.А. «Новая грамотность» в развитых странах // Советская педагогика. – 1990</w:t>
      </w:r>
      <w:r>
        <w:rPr>
          <w:rFonts w:ascii="Times New Roman" w:eastAsia="Times New Roman" w:hAnsi="Times New Roman" w:cs="Times New Roman"/>
          <w:sz w:val="28"/>
          <w:szCs w:val="28"/>
          <w:lang w:eastAsia="ru-RU"/>
        </w:rPr>
        <w:t>. -</w:t>
      </w:r>
      <w:r w:rsidRPr="00311F7C">
        <w:rPr>
          <w:rFonts w:ascii="Times New Roman" w:eastAsia="Times New Roman" w:hAnsi="Times New Roman" w:cs="Times New Roman"/>
          <w:sz w:val="28"/>
          <w:szCs w:val="28"/>
          <w:lang w:val="kk-KZ" w:eastAsia="ru-RU"/>
        </w:rPr>
        <w:t xml:space="preserve"> </w:t>
      </w:r>
      <w:r w:rsidRPr="00311F7C">
        <w:rPr>
          <w:rFonts w:ascii="Times New Roman" w:hAnsi="Times New Roman" w:cs="Times New Roman"/>
          <w:sz w:val="28"/>
          <w:szCs w:val="28"/>
          <w:shd w:val="clear" w:color="auto" w:fill="FFFFFF"/>
          <w:lang w:val="kk-KZ"/>
        </w:rPr>
        <w:t>№1</w:t>
      </w:r>
      <w:r>
        <w:rPr>
          <w:rFonts w:ascii="Times New Roman" w:hAnsi="Times New Roman" w:cs="Times New Roman"/>
          <w:sz w:val="28"/>
          <w:szCs w:val="28"/>
          <w:shd w:val="clear" w:color="auto" w:fill="FFFFFF"/>
          <w:lang w:val="kk-KZ"/>
        </w:rPr>
        <w:t xml:space="preserve">. - </w:t>
      </w:r>
      <w:r w:rsidRPr="00311F7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w:t>
      </w:r>
      <w:r w:rsidRPr="00311F7C">
        <w:rPr>
          <w:rFonts w:ascii="Times New Roman" w:hAnsi="Times New Roman" w:cs="Times New Roman"/>
          <w:sz w:val="28"/>
          <w:szCs w:val="28"/>
          <w:shd w:val="clear" w:color="auto" w:fill="FFFFFF"/>
          <w:lang w:val="kk-KZ"/>
        </w:rPr>
        <w:t>. 3–17.</w:t>
      </w:r>
    </w:p>
    <w:p w14:paraId="2EFF1577" w14:textId="77777777" w:rsidR="006307F3" w:rsidRPr="00977B69"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eastAsia="Times New Roman" w:hAnsi="Times New Roman" w:cs="Times New Roman"/>
          <w:sz w:val="28"/>
          <w:szCs w:val="28"/>
          <w:lang w:val="kk-KZ" w:eastAsia="ru-RU"/>
        </w:rPr>
        <w:t>Колесникова И.А. Новая грамотность и новая неграмотность двадцать первого столетия // Непрерывное образование: XXI век. – 2013. – Вып. 2</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 xml:space="preserve">  </w:t>
      </w:r>
      <w:hyperlink r:id="rId93" w:history="1">
        <w:r w:rsidRPr="005E7FF1">
          <w:rPr>
            <w:rStyle w:val="aa"/>
            <w:rFonts w:ascii="Times New Roman" w:eastAsia="Times New Roman" w:hAnsi="Times New Roman" w:cs="Times New Roman"/>
            <w:color w:val="auto"/>
            <w:sz w:val="28"/>
            <w:szCs w:val="28"/>
            <w:u w:val="none"/>
            <w:lang w:val="kk-KZ" w:eastAsia="ru-RU"/>
          </w:rPr>
          <w:t>http://lll21.petrsu.ru/journal/article.php?id=2091</w:t>
        </w:r>
      </w:hyperlink>
      <w:r w:rsidRPr="005E7FF1">
        <w:rPr>
          <w:rFonts w:ascii="Times New Roman" w:eastAsia="Times New Roman" w:hAnsi="Times New Roman" w:cs="Times New Roman"/>
          <w:sz w:val="28"/>
          <w:szCs w:val="28"/>
          <w:lang w:val="kk-KZ" w:eastAsia="ru-RU"/>
        </w:rPr>
        <w:t xml:space="preserve">    10</w:t>
      </w:r>
      <w:r w:rsidRPr="00311F7C">
        <w:rPr>
          <w:rFonts w:ascii="Times New Roman" w:eastAsia="Times New Roman" w:hAnsi="Times New Roman" w:cs="Times New Roman"/>
          <w:sz w:val="28"/>
          <w:szCs w:val="28"/>
          <w:lang w:val="kk-KZ" w:eastAsia="ru-RU"/>
        </w:rPr>
        <w:t>.11.201</w:t>
      </w:r>
      <w:r>
        <w:rPr>
          <w:rFonts w:ascii="Times New Roman" w:eastAsia="Times New Roman" w:hAnsi="Times New Roman" w:cs="Times New Roman"/>
          <w:sz w:val="28"/>
          <w:szCs w:val="28"/>
          <w:lang w:val="kk-KZ" w:eastAsia="ru-RU"/>
        </w:rPr>
        <w:t>3</w:t>
      </w:r>
      <w:r w:rsidRPr="00311F7C">
        <w:rPr>
          <w:rFonts w:ascii="Times New Roman" w:eastAsia="Times New Roman" w:hAnsi="Times New Roman" w:cs="Times New Roman"/>
          <w:sz w:val="28"/>
          <w:szCs w:val="28"/>
          <w:lang w:val="kk-KZ" w:eastAsia="ru-RU"/>
        </w:rPr>
        <w:t>.</w:t>
      </w:r>
    </w:p>
    <w:p w14:paraId="0AE734CD"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iCs/>
          <w:sz w:val="28"/>
          <w:szCs w:val="28"/>
          <w:lang w:val="kk-KZ"/>
        </w:rPr>
        <w:t>Хуторской А.В.</w:t>
      </w:r>
      <w:r w:rsidRPr="00311F7C">
        <w:rPr>
          <w:rFonts w:ascii="Times New Roman" w:hAnsi="Times New Roman" w:cs="Times New Roman"/>
          <w:sz w:val="28"/>
          <w:szCs w:val="28"/>
          <w:lang w:val="kk-KZ"/>
        </w:rPr>
        <w:t xml:space="preserve"> Чем функциональная грамотность отличается от компетенции? Хроника бытия </w:t>
      </w:r>
      <w:hyperlink r:id="rId94" w:history="1">
        <w:r w:rsidRPr="00311F7C">
          <w:rPr>
            <w:rFonts w:ascii="Times New Roman" w:hAnsi="Times New Roman" w:cs="Times New Roman"/>
            <w:sz w:val="28"/>
            <w:szCs w:val="28"/>
            <w:lang w:val="kk-KZ"/>
          </w:rPr>
          <w:t>http://khutorskoy.ru/be/2016/0311/</w:t>
        </w:r>
      </w:hyperlink>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11.03.2016. </w:t>
      </w:r>
    </w:p>
    <w:p w14:paraId="62E14349"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Лебедев О.Е. Что такое качество образования? // Высшее образование сегодня. – 2007. – №2. – С. 34-39.</w:t>
      </w:r>
    </w:p>
    <w:p w14:paraId="76DF24CD"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Каспржак А.Г., Митрофанов К.Г., Поливанова К.Н. Новый взгляд на грамотность. По материалам международного исследования PISA-2000.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М.: Логос, </w:t>
      </w:r>
      <w:r w:rsidRPr="00ED5B66">
        <w:rPr>
          <w:rFonts w:ascii="Times New Roman" w:hAnsi="Times New Roman" w:cs="Times New Roman"/>
          <w:sz w:val="28"/>
          <w:szCs w:val="28"/>
          <w:lang w:val="kk-KZ"/>
        </w:rPr>
        <w:t>2004. – 296 с.</w:t>
      </w:r>
    </w:p>
    <w:p w14:paraId="6993D224"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shd w:val="clear" w:color="auto" w:fill="FFFFEE"/>
          <w:lang w:val="kk-KZ"/>
        </w:rPr>
      </w:pPr>
      <w:r w:rsidRPr="00311F7C">
        <w:rPr>
          <w:rFonts w:ascii="Times New Roman" w:hAnsi="Times New Roman" w:cs="Times New Roman"/>
          <w:sz w:val="28"/>
          <w:szCs w:val="28"/>
          <w:shd w:val="clear" w:color="auto" w:fill="FFFFFF"/>
          <w:lang w:val="kk-KZ"/>
        </w:rPr>
        <w:t>Михалевская Г.И. Основы профессиональной педагогической грамотности. – СПб.: ЭГО, 2001.</w:t>
      </w:r>
      <w:r w:rsidRPr="00311F7C">
        <w:rPr>
          <w:rFonts w:ascii="Times New Roman" w:hAnsi="Times New Roman" w:cs="Times New Roman"/>
          <w:sz w:val="28"/>
          <w:szCs w:val="28"/>
          <w:shd w:val="clear" w:color="auto" w:fill="FFFFEE"/>
          <w:lang w:val="kk-KZ"/>
        </w:rPr>
        <w:t xml:space="preserve"> – 292 с.</w:t>
      </w:r>
    </w:p>
    <w:p w14:paraId="66F1B114"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Пассов Е.И. Терминосистема методики, или Как мы говорим и пишем. – ООО Центр «Златоуст», 2009. – 190 с.</w:t>
      </w:r>
    </w:p>
    <w:p w14:paraId="61232BB9"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Титова С.В. Коммуникативная культура. </w:t>
      </w:r>
      <w:r>
        <w:rPr>
          <w:rFonts w:ascii="Times New Roman" w:hAnsi="Times New Roman" w:cs="Times New Roman"/>
          <w:sz w:val="28"/>
          <w:szCs w:val="28"/>
          <w:shd w:val="clear" w:color="auto" w:fill="FFFFFF"/>
          <w:lang w:val="kk-KZ"/>
        </w:rPr>
        <w:t>- И</w:t>
      </w:r>
      <w:r w:rsidRPr="00311F7C">
        <w:rPr>
          <w:rFonts w:ascii="Times New Roman" w:hAnsi="Times New Roman" w:cs="Times New Roman"/>
          <w:sz w:val="28"/>
          <w:szCs w:val="28"/>
          <w:shd w:val="clear" w:color="auto" w:fill="FFFFFF"/>
          <w:lang w:val="kk-KZ"/>
        </w:rPr>
        <w:t>здание</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1-е</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 СПб.: Питер, 2009. – 176 с.</w:t>
      </w:r>
    </w:p>
    <w:p w14:paraId="1D5141C9" w14:textId="77777777" w:rsidR="006307F3" w:rsidRPr="00311F7C" w:rsidRDefault="006307F3" w:rsidP="006307F3">
      <w:pPr>
        <w:numPr>
          <w:ilvl w:val="0"/>
          <w:numId w:val="46"/>
        </w:numPr>
        <w:tabs>
          <w:tab w:val="left" w:pos="1134"/>
        </w:tabs>
        <w:spacing w:before="100" w:beforeAutospacing="1" w:after="100" w:afterAutospacing="1"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iCs/>
          <w:sz w:val="28"/>
          <w:szCs w:val="28"/>
          <w:lang w:val="kk-KZ" w:eastAsia="ru-RU"/>
        </w:rPr>
        <w:t>Щедровицкий Г.П.</w:t>
      </w:r>
      <w:r w:rsidRPr="00311F7C">
        <w:rPr>
          <w:rFonts w:ascii="Times New Roman" w:eastAsia="Times New Roman" w:hAnsi="Times New Roman" w:cs="Times New Roman"/>
          <w:sz w:val="28"/>
          <w:szCs w:val="28"/>
          <w:lang w:val="kk-KZ" w:eastAsia="ru-RU"/>
        </w:rPr>
        <w:t> Философия. Наука. Методология. </w:t>
      </w:r>
      <w:r w:rsidRPr="00311F7C">
        <w:rPr>
          <w:rFonts w:ascii="Times New Roman" w:hAnsi="Times New Roman" w:cs="Times New Roman"/>
          <w:sz w:val="28"/>
          <w:szCs w:val="28"/>
          <w:shd w:val="clear" w:color="auto" w:fill="FFFFFF"/>
          <w:lang w:val="kk-KZ"/>
        </w:rPr>
        <w:t>–</w:t>
      </w:r>
      <w:r w:rsidRPr="00311F7C">
        <w:rPr>
          <w:rFonts w:ascii="Times New Roman" w:eastAsia="Times New Roman" w:hAnsi="Times New Roman" w:cs="Times New Roman"/>
          <w:sz w:val="28"/>
          <w:szCs w:val="28"/>
          <w:lang w:val="kk-KZ" w:eastAsia="ru-RU"/>
        </w:rPr>
        <w:t xml:space="preserve"> М., 1996. </w:t>
      </w:r>
      <w:r w:rsidRPr="00311F7C">
        <w:rPr>
          <w:rFonts w:ascii="Times New Roman" w:hAnsi="Times New Roman" w:cs="Times New Roman"/>
          <w:sz w:val="28"/>
          <w:szCs w:val="28"/>
          <w:shd w:val="clear" w:color="auto" w:fill="FFFFFF"/>
          <w:lang w:val="kk-KZ"/>
        </w:rPr>
        <w:t>–</w:t>
      </w:r>
      <w:r w:rsidRPr="00311F7C">
        <w:rPr>
          <w:rFonts w:ascii="Times New Roman" w:eastAsia="Times New Roman" w:hAnsi="Times New Roman" w:cs="Times New Roman"/>
          <w:sz w:val="28"/>
          <w:szCs w:val="28"/>
          <w:lang w:val="kk-KZ" w:eastAsia="ru-RU"/>
        </w:rPr>
        <w:t xml:space="preserve"> 641 с.</w:t>
      </w:r>
    </w:p>
    <w:p w14:paraId="51556CDF"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bCs/>
          <w:sz w:val="28"/>
          <w:szCs w:val="28"/>
          <w:lang w:val="kk-KZ"/>
        </w:rPr>
        <w:lastRenderedPageBreak/>
        <w:t>Краевский В.В., Бережнова Е.В. </w:t>
      </w:r>
      <w:r w:rsidRPr="00311F7C">
        <w:rPr>
          <w:rFonts w:ascii="Times New Roman" w:hAnsi="Times New Roman" w:cs="Times New Roman"/>
          <w:sz w:val="28"/>
          <w:szCs w:val="28"/>
          <w:shd w:val="clear" w:color="auto" w:fill="FFFFFF"/>
          <w:lang w:val="kk-KZ"/>
        </w:rPr>
        <w:t>Методология педагогики: новый этап: учеб. пособие для студ. высш. учеб. заведений. – М.: Издательский центр «Академия», 2006. – 400 с.</w:t>
      </w:r>
    </w:p>
    <w:p w14:paraId="553E9156"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Чигишева О.П. Роль исследовательской грамотности в профессиональной деятельности ученого // Балтийский гуманитарный журнал. – 2018. − Т. 7</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№3(24). – С. 319−322.</w:t>
      </w:r>
    </w:p>
    <w:p w14:paraId="5C5A606A" w14:textId="77777777" w:rsidR="006307F3" w:rsidRPr="00977B69"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iCs/>
          <w:sz w:val="28"/>
          <w:szCs w:val="28"/>
          <w:lang w:val="kk-KZ"/>
        </w:rPr>
        <w:t>Казанцев С.</w:t>
      </w:r>
      <w:r w:rsidRPr="00977B69">
        <w:rPr>
          <w:rFonts w:ascii="Times New Roman" w:hAnsi="Times New Roman" w:cs="Times New Roman"/>
          <w:iCs/>
          <w:sz w:val="28"/>
          <w:szCs w:val="28"/>
          <w:lang w:val="kk-KZ"/>
        </w:rPr>
        <w:t>Я.</w:t>
      </w:r>
      <w:r w:rsidRPr="00977B69">
        <w:rPr>
          <w:rFonts w:ascii="Times New Roman" w:hAnsi="Times New Roman" w:cs="Times New Roman"/>
          <w:sz w:val="28"/>
          <w:szCs w:val="28"/>
          <w:lang w:val="kk-KZ"/>
        </w:rPr>
        <w:t> Методологическая культура студентов в условиях фундаментализации обучения // Педагогическое образование и наука. –</w:t>
      </w:r>
      <w:r>
        <w:rPr>
          <w:rFonts w:ascii="Times New Roman" w:hAnsi="Times New Roman" w:cs="Times New Roman"/>
          <w:sz w:val="28"/>
          <w:szCs w:val="28"/>
          <w:lang w:val="kk-KZ"/>
        </w:rPr>
        <w:t xml:space="preserve"> 2001. – </w:t>
      </w:r>
      <w:r w:rsidRPr="00977B6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977B69">
        <w:rPr>
          <w:rFonts w:ascii="Times New Roman" w:eastAsia="Times New Roman" w:hAnsi="Times New Roman" w:cs="Times New Roman"/>
          <w:sz w:val="28"/>
          <w:szCs w:val="28"/>
          <w:lang w:val="kk-KZ" w:eastAsia="ru-RU"/>
        </w:rPr>
        <w:t>3</w:t>
      </w:r>
      <w:r w:rsidRPr="00977B69">
        <w:rPr>
          <w:rFonts w:ascii="Times New Roman" w:hAnsi="Times New Roman" w:cs="Times New Roman"/>
          <w:sz w:val="28"/>
          <w:szCs w:val="28"/>
          <w:lang w:val="kk-KZ"/>
        </w:rPr>
        <w:t>, С. 9-14.</w:t>
      </w:r>
      <w:r w:rsidRPr="00977B69">
        <w:rPr>
          <w:rFonts w:ascii="Times New Roman" w:eastAsia="Times New Roman" w:hAnsi="Times New Roman" w:cs="Times New Roman"/>
          <w:sz w:val="28"/>
          <w:szCs w:val="28"/>
          <w:lang w:val="kk-KZ" w:eastAsia="ru-RU"/>
        </w:rPr>
        <w:t xml:space="preserve"> </w:t>
      </w:r>
    </w:p>
    <w:p w14:paraId="1231A9FD"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Как писать магистерскую диссертацию по психолого-педагогическим наукам: учебно-методическое пособие для студентов-магистрантов</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науч. ред. А.А. Орлов. – </w:t>
      </w:r>
      <w:r>
        <w:rPr>
          <w:rFonts w:ascii="Times New Roman" w:hAnsi="Times New Roman" w:cs="Times New Roman"/>
          <w:sz w:val="28"/>
          <w:szCs w:val="28"/>
          <w:lang w:val="kk-KZ"/>
        </w:rPr>
        <w:t>И</w:t>
      </w:r>
      <w:r w:rsidRPr="00311F7C">
        <w:rPr>
          <w:rFonts w:ascii="Times New Roman" w:hAnsi="Times New Roman" w:cs="Times New Roman"/>
          <w:sz w:val="28"/>
          <w:szCs w:val="28"/>
          <w:lang w:val="kk-KZ"/>
        </w:rPr>
        <w:t>зд.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2-е, стер. – М</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Берлин: Директ-Медиа, 2015. – 154 с.</w:t>
      </w:r>
    </w:p>
    <w:p w14:paraId="1652FC78"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bCs/>
          <w:sz w:val="28"/>
          <w:szCs w:val="28"/>
          <w:lang w:val="kk-KZ"/>
        </w:rPr>
        <w:t>Таубаева Ш.Т. Педагогика әдіснамасы: оқу құралы</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 Алматы: Қарасай, 2013</w:t>
      </w:r>
      <w:r>
        <w:rPr>
          <w:rFonts w:ascii="Times New Roman" w:hAnsi="Times New Roman" w:cs="Times New Roman"/>
          <w:bCs/>
          <w:sz w:val="28"/>
          <w:szCs w:val="28"/>
          <w:lang w:val="kk-KZ"/>
        </w:rPr>
        <w:t>.</w:t>
      </w:r>
      <w:r w:rsidRPr="00311F7C">
        <w:rPr>
          <w:rFonts w:ascii="Times New Roman" w:hAnsi="Times New Roman" w:cs="Times New Roman"/>
          <w:bCs/>
          <w:sz w:val="28"/>
          <w:szCs w:val="28"/>
          <w:lang w:val="kk-KZ"/>
        </w:rPr>
        <w:t xml:space="preserve"> – 432 б.</w:t>
      </w:r>
    </w:p>
    <w:p w14:paraId="08AC4BDB"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Амирова А.С. Дидактика: оқу құралы. – Алматы, 2017. – 268 б.</w:t>
      </w:r>
    </w:p>
    <w:p w14:paraId="54E6D63E"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Тұрғынбаева Б.А. Ғылыми зерттеулердің әдіснамасы мен әдістері</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w:t>
      </w:r>
      <w:r w:rsidRPr="00311F7C">
        <w:rPr>
          <w:rFonts w:ascii="Times New Roman" w:hAnsi="Times New Roman" w:cs="Times New Roman"/>
          <w:sz w:val="28"/>
          <w:szCs w:val="28"/>
          <w:shd w:val="clear" w:color="auto" w:fill="FFFFFF"/>
          <w:lang w:val="kk-KZ"/>
        </w:rPr>
        <w:t>қу құралы</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 Алматы: ТОО «Жания Полиграф»</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2015. – 216 б.</w:t>
      </w:r>
    </w:p>
    <w:p w14:paraId="36B5DF84"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bCs/>
          <w:sz w:val="28"/>
          <w:szCs w:val="28"/>
          <w:shd w:val="clear" w:color="auto" w:fill="FFFFFF"/>
          <w:lang w:val="kk-KZ"/>
        </w:rPr>
        <w:t xml:space="preserve">Акатова Т.И. </w:t>
      </w:r>
      <w:r w:rsidRPr="00311F7C">
        <w:rPr>
          <w:rFonts w:ascii="Times New Roman" w:hAnsi="Times New Roman" w:cs="Times New Roman"/>
          <w:sz w:val="28"/>
          <w:szCs w:val="28"/>
          <w:shd w:val="clear" w:color="auto" w:fill="FFFFFF"/>
          <w:lang w:val="kk-KZ"/>
        </w:rPr>
        <w:t>Языковая функциональная грамотность и языковая культура студентов: психолого-педагогический аспект.– М</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Дашков и К°, 2006. – 236 c.</w:t>
      </w:r>
    </w:p>
    <w:p w14:paraId="7A4CA05E"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Перминова Л.М. Формирование общих учебных умений и навыков у учащихся как условие повышения качества общего образования: методич. пособие. </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СПб.: АППО, 2006. – 64 с.</w:t>
      </w:r>
    </w:p>
    <w:p w14:paraId="68B1390C"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Лебедев О.Е. Образованность учащихся как цель образования и образовательный результат // Контроль качества и оценка в образовании: мат. межд. конф. </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СПб. : Изд-во РГПУ им. А.И. Герцена, 2003. – С. 113-129.</w:t>
      </w:r>
    </w:p>
    <w:p w14:paraId="71E667C9"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eastAsia="Calibri" w:hAnsi="Times New Roman" w:cs="Times New Roman"/>
          <w:sz w:val="28"/>
          <w:szCs w:val="28"/>
          <w:lang w:val="kk-KZ"/>
        </w:rPr>
        <w:t>Абылкасымова А.Е. Концепция функциональной грамотности школьников по математике и информатике. – М.: Эдитус, 2016. – 220 с.</w:t>
      </w:r>
    </w:p>
    <w:p w14:paraId="2F286F79"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bCs/>
          <w:sz w:val="28"/>
          <w:szCs w:val="28"/>
          <w:lang w:val="kk-KZ"/>
        </w:rPr>
        <w:t xml:space="preserve">Нургазинова М.К. Развитие математической грамотности в рамках обновленного содержания образования // </w:t>
      </w:r>
      <w:r w:rsidRPr="00311F7C">
        <w:rPr>
          <w:rFonts w:ascii="Times New Roman" w:hAnsi="Times New Roman" w:cs="Times New Roman"/>
          <w:sz w:val="28"/>
          <w:szCs w:val="28"/>
          <w:lang w:val="kk-KZ"/>
        </w:rPr>
        <w:t>Білім беру парадигмасының өзгеру жағдайы: жаңартулар, мəселелер, тəжірибелер: халықаралық ғылыми-тəжірибелік конференция материалдар жинағы / құраст. Г.Б.Исмурзина, И.Т.Юсупова</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Атырау, 2017. </w:t>
      </w:r>
      <w:r>
        <w:rPr>
          <w:rFonts w:ascii="Times New Roman" w:hAnsi="Times New Roman" w:cs="Times New Roman"/>
          <w:sz w:val="28"/>
          <w:szCs w:val="28"/>
          <w:lang w:val="kk-KZ"/>
        </w:rPr>
        <w:t xml:space="preserve">– Т. </w:t>
      </w:r>
      <w:r w:rsidRPr="00311F7C">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  С. </w:t>
      </w:r>
      <w:r w:rsidRPr="00311F7C">
        <w:rPr>
          <w:rFonts w:ascii="Times New Roman" w:hAnsi="Times New Roman" w:cs="Times New Roman"/>
          <w:sz w:val="28"/>
          <w:szCs w:val="28"/>
          <w:lang w:val="kk-KZ"/>
        </w:rPr>
        <w:t>34-39.</w:t>
      </w:r>
      <w:r w:rsidRPr="00311F7C">
        <w:rPr>
          <w:rFonts w:ascii="Times New Roman" w:hAnsi="Times New Roman" w:cs="Times New Roman"/>
          <w:bCs/>
          <w:sz w:val="28"/>
          <w:szCs w:val="28"/>
          <w:lang w:val="kk-KZ"/>
        </w:rPr>
        <w:t xml:space="preserve"> </w:t>
      </w:r>
    </w:p>
    <w:p w14:paraId="3D494C8C"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eastAsia="+mn-ea" w:hAnsi="Times New Roman" w:cs="Times New Roman"/>
          <w:sz w:val="28"/>
          <w:szCs w:val="28"/>
          <w:lang w:val="kk-KZ" w:eastAsia="ru-RU"/>
        </w:rPr>
        <w:t>Басова Е.А.</w:t>
      </w:r>
      <w:r w:rsidRPr="00311F7C">
        <w:rPr>
          <w:rFonts w:ascii="Times New Roman" w:eastAsia="Times New Roman" w:hAnsi="Times New Roman" w:cs="Times New Roman"/>
          <w:bCs/>
          <w:kern w:val="36"/>
          <w:sz w:val="28"/>
          <w:szCs w:val="28"/>
          <w:lang w:val="kk-KZ" w:eastAsia="ru-RU"/>
        </w:rPr>
        <w:t xml:space="preserve"> Формирование у подростков функциональной грамотности в сфере коммуникации (на материале гуманитарных предметов)</w:t>
      </w:r>
      <w:r>
        <w:rPr>
          <w:rFonts w:ascii="Times New Roman" w:eastAsia="Times New Roman" w:hAnsi="Times New Roman" w:cs="Times New Roman"/>
          <w:bCs/>
          <w:kern w:val="36"/>
          <w:sz w:val="28"/>
          <w:szCs w:val="28"/>
          <w:lang w:val="kk-KZ" w:eastAsia="ru-RU"/>
        </w:rPr>
        <w:t>:</w:t>
      </w:r>
      <w:r w:rsidRPr="00311F7C">
        <w:rPr>
          <w:rFonts w:ascii="Times New Roman" w:eastAsia="Times New Roman" w:hAnsi="Times New Roman" w:cs="Times New Roman"/>
          <w:bCs/>
          <w:kern w:val="36"/>
          <w:sz w:val="28"/>
          <w:szCs w:val="28"/>
          <w:lang w:val="kk-KZ" w:eastAsia="ru-RU"/>
        </w:rPr>
        <w:t xml:space="preserve"> </w:t>
      </w:r>
      <w:r>
        <w:rPr>
          <w:rFonts w:ascii="Times New Roman" w:eastAsia="Times New Roman" w:hAnsi="Times New Roman" w:cs="Times New Roman"/>
          <w:bCs/>
          <w:sz w:val="28"/>
          <w:szCs w:val="28"/>
          <w:lang w:val="kk-KZ" w:eastAsia="ru-RU"/>
        </w:rPr>
        <w:t>а</w:t>
      </w:r>
      <w:r w:rsidRPr="00311F7C">
        <w:rPr>
          <w:rFonts w:ascii="Times New Roman" w:eastAsia="Times New Roman" w:hAnsi="Times New Roman" w:cs="Times New Roman"/>
          <w:bCs/>
          <w:sz w:val="28"/>
          <w:szCs w:val="28"/>
          <w:lang w:val="kk-KZ" w:eastAsia="ru-RU"/>
        </w:rPr>
        <w:t>втореф</w:t>
      </w:r>
      <w:r>
        <w:rPr>
          <w:rFonts w:ascii="Times New Roman" w:eastAsia="Times New Roman" w:hAnsi="Times New Roman" w:cs="Times New Roman"/>
          <w:bCs/>
          <w:sz w:val="28"/>
          <w:szCs w:val="28"/>
          <w:lang w:val="kk-KZ" w:eastAsia="ru-RU"/>
        </w:rPr>
        <w:t xml:space="preserve">.    ...   </w:t>
      </w:r>
      <w:r w:rsidRPr="00311F7C">
        <w:rPr>
          <w:rFonts w:ascii="Times New Roman" w:eastAsia="Times New Roman" w:hAnsi="Times New Roman" w:cs="Times New Roman"/>
          <w:sz w:val="28"/>
          <w:szCs w:val="28"/>
          <w:lang w:val="kk-KZ" w:eastAsia="ru-RU"/>
        </w:rPr>
        <w:t>канд</w:t>
      </w:r>
      <w:r>
        <w:rPr>
          <w:rFonts w:ascii="Times New Roman" w:eastAsia="Times New Roman" w:hAnsi="Times New Roman" w:cs="Times New Roman"/>
          <w:sz w:val="28"/>
          <w:szCs w:val="28"/>
          <w:lang w:val="kk-KZ" w:eastAsia="ru-RU"/>
        </w:rPr>
        <w:t>.  п</w:t>
      </w:r>
      <w:r w:rsidRPr="00311F7C">
        <w:rPr>
          <w:rFonts w:ascii="Times New Roman" w:eastAsia="Times New Roman" w:hAnsi="Times New Roman" w:cs="Times New Roman"/>
          <w:sz w:val="28"/>
          <w:szCs w:val="28"/>
          <w:lang w:val="kk-KZ" w:eastAsia="ru-RU"/>
        </w:rPr>
        <w:t>ед</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 xml:space="preserve"> наук. – C</w:t>
      </w:r>
      <w:r>
        <w:rPr>
          <w:rFonts w:ascii="Times New Roman" w:eastAsia="Times New Roman" w:hAnsi="Times New Roman" w:cs="Times New Roman"/>
          <w:sz w:val="28"/>
          <w:szCs w:val="28"/>
          <w:lang w:val="kk-KZ" w:eastAsia="ru-RU"/>
        </w:rPr>
        <w:t>пб.</w:t>
      </w:r>
      <w:r w:rsidRPr="00311F7C">
        <w:rPr>
          <w:rFonts w:ascii="Times New Roman" w:eastAsia="Times New Roman" w:hAnsi="Times New Roman" w:cs="Times New Roman"/>
          <w:sz w:val="28"/>
          <w:szCs w:val="28"/>
          <w:lang w:val="kk-KZ" w:eastAsia="ru-RU"/>
        </w:rPr>
        <w:t xml:space="preserve">, 2012. </w:t>
      </w:r>
      <w:r w:rsidRPr="00ED5B66">
        <w:rPr>
          <w:rFonts w:ascii="Times New Roman" w:eastAsia="Times New Roman" w:hAnsi="Times New Roman" w:cs="Times New Roman"/>
          <w:sz w:val="28"/>
          <w:szCs w:val="28"/>
          <w:lang w:val="kk-KZ" w:eastAsia="ru-RU"/>
        </w:rPr>
        <w:t>– 223 с.</w:t>
      </w:r>
    </w:p>
    <w:p w14:paraId="400A7DA9"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 xml:space="preserve">Онушкин В.Г., Огарев В.И. Проблема грамотности в контексте социальных перемен // Человек и образование. - 2006. – </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8</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9. – С. 44-49.</w:t>
      </w:r>
    </w:p>
    <w:p w14:paraId="6D839E53" w14:textId="77777777" w:rsidR="006307F3" w:rsidRPr="00311F7C" w:rsidRDefault="006307F3" w:rsidP="006307F3">
      <w:pPr>
        <w:numPr>
          <w:ilvl w:val="0"/>
          <w:numId w:val="46"/>
        </w:numPr>
        <w:tabs>
          <w:tab w:val="left" w:pos="1134"/>
        </w:tabs>
        <w:spacing w:after="0" w:line="240" w:lineRule="auto"/>
        <w:ind w:left="0" w:firstLine="567"/>
        <w:contextualSpacing/>
        <w:jc w:val="both"/>
        <w:outlineLvl w:val="0"/>
        <w:rPr>
          <w:rFonts w:ascii="Times New Roman" w:eastAsia="Times New Roman" w:hAnsi="Times New Roman" w:cs="Times New Roman"/>
          <w:bCs/>
          <w:kern w:val="36"/>
          <w:sz w:val="28"/>
          <w:szCs w:val="28"/>
          <w:lang w:val="kk-KZ" w:eastAsia="ru-RU"/>
        </w:rPr>
      </w:pPr>
      <w:r w:rsidRPr="00311F7C">
        <w:rPr>
          <w:rFonts w:ascii="Times New Roman" w:hAnsi="Times New Roman" w:cs="Times New Roman"/>
          <w:sz w:val="28"/>
          <w:szCs w:val="28"/>
          <w:shd w:val="clear" w:color="auto" w:fill="FFFFFF"/>
          <w:lang w:val="kk-KZ"/>
        </w:rPr>
        <w:t>Оразбаева Ф.Ш. Тілдік қатынас: теориясы және әдістемесі. – Алматы, 2015. – 207 б.</w:t>
      </w:r>
    </w:p>
    <w:p w14:paraId="6D5DBF80" w14:textId="77777777" w:rsidR="006307F3" w:rsidRPr="00311F7C" w:rsidRDefault="006307F3" w:rsidP="006307F3">
      <w:pPr>
        <w:numPr>
          <w:ilvl w:val="0"/>
          <w:numId w:val="46"/>
        </w:numPr>
        <w:shd w:val="clear" w:color="auto" w:fill="FFFFFF"/>
        <w:tabs>
          <w:tab w:val="left" w:pos="1134"/>
        </w:tabs>
        <w:spacing w:after="0" w:line="294" w:lineRule="atLeast"/>
        <w:ind w:left="0" w:firstLine="567"/>
        <w:contextualSpacing/>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Кемельбекова Г.А. Особенности формирования функциональной грамотности учащихся по предметам гуманитарного цикла</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Краснодар: Новация, 2016. – С</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6-9.</w:t>
      </w:r>
    </w:p>
    <w:p w14:paraId="40887A2D" w14:textId="77777777" w:rsidR="006307F3" w:rsidRPr="00311F7C" w:rsidRDefault="006307F3" w:rsidP="006307F3">
      <w:pPr>
        <w:numPr>
          <w:ilvl w:val="0"/>
          <w:numId w:val="46"/>
        </w:numPr>
        <w:shd w:val="clear" w:color="auto" w:fill="FFFFFF"/>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lastRenderedPageBreak/>
        <w:t xml:space="preserve">Рауандина А.К. Методика формирования функциональной граамотности учеников в обучении қазахсқому языку (5-6 классы нусскоязычной школы): </w:t>
      </w:r>
      <w:r>
        <w:rPr>
          <w:rFonts w:ascii="Times New Roman" w:eastAsia="Times New Roman" w:hAnsi="Times New Roman" w:cs="Times New Roman"/>
          <w:sz w:val="28"/>
          <w:szCs w:val="28"/>
          <w:lang w:val="kk-KZ" w:eastAsia="ru-RU"/>
        </w:rPr>
        <w:t>д</w:t>
      </w:r>
      <w:r w:rsidRPr="00311F7C">
        <w:rPr>
          <w:rFonts w:ascii="Times New Roman" w:eastAsia="Times New Roman" w:hAnsi="Times New Roman" w:cs="Times New Roman"/>
          <w:sz w:val="28"/>
          <w:szCs w:val="28"/>
          <w:lang w:val="kk-KZ" w:eastAsia="ru-RU"/>
        </w:rPr>
        <w:t>ис.</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к</w:t>
      </w:r>
      <w:r>
        <w:rPr>
          <w:rFonts w:ascii="Times New Roman" w:eastAsia="Times New Roman" w:hAnsi="Times New Roman" w:cs="Times New Roman"/>
          <w:sz w:val="28"/>
          <w:szCs w:val="28"/>
          <w:lang w:val="kk-KZ" w:eastAsia="ru-RU"/>
        </w:rPr>
        <w:t>анд</w:t>
      </w:r>
      <w:r w:rsidRPr="00311F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п</w:t>
      </w:r>
      <w:r>
        <w:rPr>
          <w:rFonts w:ascii="Times New Roman" w:eastAsia="Times New Roman" w:hAnsi="Times New Roman" w:cs="Times New Roman"/>
          <w:sz w:val="28"/>
          <w:szCs w:val="28"/>
          <w:lang w:val="kk-KZ" w:eastAsia="ru-RU"/>
        </w:rPr>
        <w:t>ед</w:t>
      </w:r>
      <w:r w:rsidRPr="00311F7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аук</w:t>
      </w:r>
      <w:r w:rsidRPr="00311F7C">
        <w:rPr>
          <w:rFonts w:ascii="Times New Roman" w:eastAsia="Times New Roman" w:hAnsi="Times New Roman" w:cs="Times New Roman"/>
          <w:sz w:val="28"/>
          <w:szCs w:val="28"/>
          <w:lang w:val="kk-KZ" w:eastAsia="ru-RU"/>
        </w:rPr>
        <w:t xml:space="preserve">. – Алматы: НПООЦ Бобек, 2011. – 148 с. </w:t>
      </w:r>
    </w:p>
    <w:p w14:paraId="4EC3E0BF" w14:textId="77777777" w:rsidR="006307F3" w:rsidRPr="00311F7C" w:rsidRDefault="006307F3" w:rsidP="006307F3">
      <w:pPr>
        <w:numPr>
          <w:ilvl w:val="0"/>
          <w:numId w:val="46"/>
        </w:numPr>
        <w:shd w:val="clear" w:color="auto" w:fill="FFFFFF"/>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Нурмуратова К.А. Функциональная грамотность как основа развития гармонической личности в современных условиях</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Білім беру практикасы сапасын жоғарылатудың өзекті мəселелері. – Қостанай, 2019. – </w:t>
      </w:r>
      <w:r>
        <w:rPr>
          <w:rFonts w:ascii="Times New Roman" w:hAnsi="Times New Roman" w:cs="Times New Roman"/>
          <w:sz w:val="28"/>
          <w:szCs w:val="28"/>
          <w:lang w:val="kk-KZ"/>
        </w:rPr>
        <w:t xml:space="preserve">Б. </w:t>
      </w:r>
      <w:r w:rsidRPr="00311F7C">
        <w:rPr>
          <w:rFonts w:ascii="Times New Roman" w:hAnsi="Times New Roman" w:cs="Times New Roman"/>
          <w:sz w:val="28"/>
          <w:szCs w:val="28"/>
          <w:lang w:val="kk-KZ"/>
        </w:rPr>
        <w:t>163-168.</w:t>
      </w:r>
    </w:p>
    <w:p w14:paraId="4B91D567"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Жетпісбаева Г.О., Лесова А.Ш. Алгебраны оқыту барысында сауаттылық пен цифрлық ойлауға бейімдеу</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Bilikti ustas</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Республикалық ғылыми-әдістемелік, педагогикалық журнал</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Шымкент</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2021</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№24</w:t>
      </w:r>
      <w:r>
        <w:rPr>
          <w:rFonts w:ascii="Times New Roman" w:hAnsi="Times New Roman" w:cs="Times New Roman"/>
          <w:sz w:val="28"/>
          <w:szCs w:val="28"/>
          <w:lang w:val="kk-KZ"/>
        </w:rPr>
        <w:t>. -</w:t>
      </w:r>
      <w:r w:rsidRPr="00311F7C">
        <w:rPr>
          <w:rFonts w:ascii="Times New Roman" w:hAnsi="Times New Roman" w:cs="Times New Roman"/>
          <w:sz w:val="28"/>
          <w:szCs w:val="28"/>
          <w:lang w:val="kk-KZ"/>
        </w:rPr>
        <w:t xml:space="preserve"> Б. 86-88. </w:t>
      </w:r>
    </w:p>
    <w:p w14:paraId="34B4BE57" w14:textId="580E0D4A"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Жолтаева Г.Н., Альменбетова Қ.Ж. Математиканы оқыту – бастауыш сынып оқушыларының математикалық қабілеттерінің дамытудың негізгі тәсілі. // Қазақстанның ғылымы мен өмірі</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Международный научно-популярный журнал</w:t>
      </w:r>
      <w:r>
        <w:rPr>
          <w:rFonts w:ascii="Times New Roman" w:hAnsi="Times New Roman" w:cs="Times New Roman"/>
          <w:sz w:val="28"/>
          <w:szCs w:val="28"/>
          <w:lang w:val="kk-KZ"/>
        </w:rPr>
        <w:t xml:space="preserve">. </w:t>
      </w:r>
      <w:r w:rsidR="00C000D3">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2020.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№5</w:t>
      </w:r>
      <w:r>
        <w:rPr>
          <w:rFonts w:ascii="Times New Roman" w:hAnsi="Times New Roman" w:cs="Times New Roman"/>
          <w:sz w:val="28"/>
          <w:szCs w:val="28"/>
          <w:lang w:val="kk-KZ"/>
        </w:rPr>
        <w:t>(</w:t>
      </w:r>
      <w:r w:rsidRPr="00311F7C">
        <w:rPr>
          <w:rFonts w:ascii="Times New Roman" w:hAnsi="Times New Roman" w:cs="Times New Roman"/>
          <w:sz w:val="28"/>
          <w:szCs w:val="28"/>
          <w:lang w:val="kk-KZ"/>
        </w:rPr>
        <w:t>3</w:t>
      </w:r>
      <w:r>
        <w:rPr>
          <w:rFonts w:ascii="Times New Roman" w:hAnsi="Times New Roman" w:cs="Times New Roman"/>
          <w:sz w:val="28"/>
          <w:szCs w:val="28"/>
          <w:lang w:val="kk-KZ"/>
        </w:rPr>
        <w:t>)</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 Б. </w:t>
      </w:r>
      <w:r w:rsidRPr="00311F7C">
        <w:rPr>
          <w:rFonts w:ascii="Times New Roman" w:hAnsi="Times New Roman" w:cs="Times New Roman"/>
          <w:sz w:val="28"/>
          <w:szCs w:val="28"/>
          <w:lang w:val="kk-KZ"/>
        </w:rPr>
        <w:t>117-122.</w:t>
      </w:r>
    </w:p>
    <w:p w14:paraId="14F6D4FE"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shd w:val="clear" w:color="auto" w:fill="FFFFFF"/>
          <w:lang w:val="kk-KZ"/>
        </w:rPr>
        <w:t>Полищук</w:t>
      </w:r>
      <w:r w:rsidRPr="00BE6159">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Л.Н.</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Функциональная грамотность: сущность и становление</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Мозырь: МГПУ, 2008. – 212 с.</w:t>
      </w:r>
      <w:r>
        <w:rPr>
          <w:rFonts w:ascii="Times New Roman" w:hAnsi="Times New Roman" w:cs="Times New Roman"/>
          <w:sz w:val="28"/>
          <w:szCs w:val="28"/>
          <w:shd w:val="clear" w:color="auto" w:fill="FFFFFF"/>
          <w:lang w:val="kk-KZ"/>
        </w:rPr>
        <w:t xml:space="preserve"> </w:t>
      </w:r>
    </w:p>
    <w:p w14:paraId="5C55CF64"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 xml:space="preserve">Ермоленко В.А., Перченок Р.Л., Черноглазкин С.Ю. Дидактические основы функциональной грамотности в современных условиях: </w:t>
      </w:r>
      <w:r>
        <w:rPr>
          <w:rFonts w:ascii="Times New Roman" w:eastAsia="Times New Roman" w:hAnsi="Times New Roman" w:cs="Times New Roman"/>
          <w:sz w:val="28"/>
          <w:szCs w:val="28"/>
          <w:lang w:val="kk-KZ" w:eastAsia="ru-RU"/>
        </w:rPr>
        <w:t>п</w:t>
      </w:r>
      <w:r w:rsidRPr="00311F7C">
        <w:rPr>
          <w:rFonts w:ascii="Times New Roman" w:eastAsia="Times New Roman" w:hAnsi="Times New Roman" w:cs="Times New Roman"/>
          <w:sz w:val="28"/>
          <w:szCs w:val="28"/>
          <w:lang w:val="kk-KZ" w:eastAsia="ru-RU"/>
        </w:rPr>
        <w:t>особие для работников системы образования</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Российская академия образования, теории образования и педагогики. – М.: ИТОП РАО,</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1999. – 228 с.</w:t>
      </w:r>
    </w:p>
    <w:p w14:paraId="6302153B" w14:textId="77777777" w:rsidR="006307F3" w:rsidRPr="00311F7C" w:rsidRDefault="006307F3" w:rsidP="006307F3">
      <w:pPr>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shd w:val="clear" w:color="auto" w:fill="FFFFFF"/>
          <w:lang w:val="kk-KZ"/>
        </w:rPr>
        <w:t>Сметанникова Н.Н. Стратегиальный подход к обучению чтению (междисциплинарные проблемы чтения и грамотности). – М.: Шк. Библиотека, 2005. – 512 с.</w:t>
      </w:r>
    </w:p>
    <w:p w14:paraId="61F55378" w14:textId="77777777" w:rsidR="006307F3" w:rsidRPr="00C8339B"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C8339B">
        <w:rPr>
          <w:rFonts w:ascii="Times New Roman" w:eastAsia="Times New Roman" w:hAnsi="Times New Roman" w:cs="Times New Roman"/>
          <w:sz w:val="28"/>
          <w:szCs w:val="28"/>
          <w:lang w:val="kk-KZ" w:eastAsia="ru-RU"/>
        </w:rPr>
        <w:t>Фролова П.И. К вопросу об историческом развитии понятия «функциональная грамотность» в педагогической теории и практике // Наука о человеке: гуманитарные исследования. – 2016. – №2. – С. 179-185.</w:t>
      </w:r>
    </w:p>
    <w:p w14:paraId="1B901709"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Чуркина Н.И. Методологическая программа формирования функциональной грамотности школьников // Наука о человеке: гуманитарные исследования. – 2021. </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15</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№3.</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xml:space="preserve">– С. 102–109. </w:t>
      </w:r>
      <w:r>
        <w:rPr>
          <w:rFonts w:ascii="Times New Roman" w:hAnsi="Times New Roman" w:cs="Times New Roman"/>
          <w:sz w:val="28"/>
          <w:szCs w:val="28"/>
          <w:shd w:val="clear" w:color="auto" w:fill="FFFFFF"/>
          <w:lang w:val="kk-KZ"/>
        </w:rPr>
        <w:t xml:space="preserve"> </w:t>
      </w:r>
    </w:p>
    <w:p w14:paraId="01D07217"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 xml:space="preserve">Бахарева Е.В. Развитие профессиональной компетентности учителя по формированию функциональной грамотности учащихся основной школы: автореф.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канд. пед. наук.</w:t>
      </w: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 xml:space="preserve"> М., 2009. </w:t>
      </w: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 xml:space="preserve">24 с. </w:t>
      </w:r>
    </w:p>
    <w:p w14:paraId="34B58A36" w14:textId="77777777" w:rsidR="006307F3" w:rsidRPr="00311F7C" w:rsidRDefault="006307F3" w:rsidP="006307F3">
      <w:pPr>
        <w:numPr>
          <w:ilvl w:val="0"/>
          <w:numId w:val="46"/>
        </w:numPr>
        <w:shd w:val="clear" w:color="auto" w:fill="FFFFFF"/>
        <w:tabs>
          <w:tab w:val="left" w:pos="1134"/>
        </w:tabs>
        <w:spacing w:before="100" w:beforeAutospacing="1" w:after="100" w:afterAutospacing="1" w:line="240" w:lineRule="auto"/>
        <w:ind w:left="0" w:firstLine="567"/>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 xml:space="preserve">Назарова Н.А. Развитие функциональной грамотности студентов педагогического вуза в условиях гуманитаризации образовательного процесса: автореф.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канд. пед. наук. </w:t>
      </w:r>
      <w:r w:rsidRPr="00311F7C">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lang w:val="kk-KZ"/>
        </w:rPr>
        <w:t xml:space="preserve"> М., 2007. </w:t>
      </w: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24 с.</w:t>
      </w:r>
    </w:p>
    <w:p w14:paraId="338419C1"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sz w:val="28"/>
          <w:szCs w:val="28"/>
          <w:lang w:val="kk-KZ"/>
        </w:rPr>
        <w:t>Егорова Н.А. Формирование методической грамотности будущего преподавателя иностранного языка посредством аутентичного кинотекста. – Барановичи: РИО БарГУ, 2012. – 352 с.</w:t>
      </w:r>
    </w:p>
    <w:p w14:paraId="6DDCCD50" w14:textId="77777777" w:rsidR="006307F3" w:rsidRPr="00311F7C" w:rsidRDefault="006307F3" w:rsidP="006307F3">
      <w:pPr>
        <w:numPr>
          <w:ilvl w:val="0"/>
          <w:numId w:val="46"/>
        </w:numPr>
        <w:shd w:val="clear" w:color="auto" w:fill="FFFFFF"/>
        <w:tabs>
          <w:tab w:val="left" w:pos="1134"/>
        </w:tabs>
        <w:spacing w:after="0" w:line="240" w:lineRule="auto"/>
        <w:ind w:left="0" w:firstLine="567"/>
        <w:contextualSpacing/>
        <w:jc w:val="both"/>
        <w:textAlignment w:val="baseline"/>
        <w:rPr>
          <w:rFonts w:ascii="Times New Roman" w:hAnsi="Times New Roman" w:cs="Times New Roman"/>
          <w:sz w:val="28"/>
          <w:szCs w:val="28"/>
          <w:lang w:val="kk-KZ"/>
        </w:rPr>
      </w:pPr>
      <w:r w:rsidRPr="00311F7C">
        <w:rPr>
          <w:rFonts w:ascii="Times New Roman" w:hAnsi="Times New Roman" w:cs="Times New Roman"/>
          <w:iCs/>
          <w:sz w:val="28"/>
          <w:szCs w:val="28"/>
          <w:shd w:val="clear" w:color="auto" w:fill="FFFFFF"/>
          <w:lang w:val="kk-KZ"/>
        </w:rPr>
        <w:t>Сарсенбаева Б.И.</w:t>
      </w:r>
      <w:r w:rsidRPr="00311F7C">
        <w:rPr>
          <w:rFonts w:ascii="Times New Roman" w:eastAsia="Times New Roman" w:hAnsi="Times New Roman" w:cs="Times New Roman"/>
          <w:sz w:val="28"/>
          <w:szCs w:val="28"/>
          <w:lang w:val="kk-KZ"/>
        </w:rPr>
        <w:t xml:space="preserve"> Психологическая подготовка будущих учителей к профессиональной деятельности // Педагогика. – 2005. – №2. – С. 47-54.</w:t>
      </w:r>
    </w:p>
    <w:p w14:paraId="4ABD6BD9" w14:textId="77777777" w:rsidR="006307F3" w:rsidRPr="00311F7C" w:rsidRDefault="006307F3" w:rsidP="006307F3">
      <w:pPr>
        <w:numPr>
          <w:ilvl w:val="0"/>
          <w:numId w:val="46"/>
        </w:numPr>
        <w:shd w:val="clear" w:color="auto" w:fill="FFFFFF"/>
        <w:tabs>
          <w:tab w:val="left" w:pos="1134"/>
        </w:tabs>
        <w:spacing w:after="0" w:line="240" w:lineRule="auto"/>
        <w:ind w:left="0" w:firstLine="567"/>
        <w:contextualSpacing/>
        <w:jc w:val="both"/>
        <w:textAlignment w:val="baseline"/>
        <w:rPr>
          <w:rFonts w:ascii="Times New Roman" w:hAnsi="Times New Roman" w:cs="Times New Roman"/>
          <w:iCs/>
          <w:sz w:val="28"/>
          <w:szCs w:val="28"/>
          <w:shd w:val="clear" w:color="auto" w:fill="FFFFFF"/>
          <w:lang w:val="kk-KZ"/>
        </w:rPr>
      </w:pPr>
      <w:r w:rsidRPr="00311F7C">
        <w:rPr>
          <w:rFonts w:ascii="Times New Roman" w:hAnsi="Times New Roman" w:cs="Times New Roman"/>
          <w:iCs/>
          <w:sz w:val="28"/>
          <w:szCs w:val="28"/>
          <w:shd w:val="clear" w:color="auto" w:fill="FFFFFF"/>
          <w:lang w:val="kk-KZ"/>
        </w:rPr>
        <w:t xml:space="preserve">Евтыхова Н.М. К вопросу о функциональной математической грамотности будущего учителя начальных классов // Научно-методический электронный журнал «Концепт». – 2015. – Т. 9. – С. 81–85. </w:t>
      </w:r>
      <w:r>
        <w:rPr>
          <w:rFonts w:ascii="Times New Roman" w:hAnsi="Times New Roman" w:cs="Times New Roman"/>
          <w:iCs/>
          <w:sz w:val="28"/>
          <w:szCs w:val="28"/>
          <w:shd w:val="clear" w:color="auto" w:fill="FFFFFF"/>
          <w:lang w:val="kk-KZ"/>
        </w:rPr>
        <w:t xml:space="preserve"> </w:t>
      </w:r>
    </w:p>
    <w:p w14:paraId="5FDF525A" w14:textId="77777777" w:rsidR="006307F3" w:rsidRPr="00311F7C" w:rsidRDefault="006307F3" w:rsidP="006307F3">
      <w:pPr>
        <w:numPr>
          <w:ilvl w:val="0"/>
          <w:numId w:val="46"/>
        </w:numPr>
        <w:shd w:val="clear" w:color="auto" w:fill="FFFFFF"/>
        <w:tabs>
          <w:tab w:val="left" w:pos="1134"/>
        </w:tabs>
        <w:spacing w:after="0" w:line="240" w:lineRule="auto"/>
        <w:ind w:left="0" w:firstLine="567"/>
        <w:contextualSpacing/>
        <w:jc w:val="both"/>
        <w:textAlignment w:val="baseline"/>
        <w:rPr>
          <w:rFonts w:ascii="Times New Roman" w:hAnsi="Times New Roman" w:cs="Times New Roman"/>
          <w:sz w:val="28"/>
          <w:szCs w:val="28"/>
          <w:lang w:val="kk-KZ"/>
        </w:rPr>
      </w:pPr>
      <w:r w:rsidRPr="00311F7C">
        <w:rPr>
          <w:rFonts w:ascii="Times New Roman" w:eastAsia="Times New Roman" w:hAnsi="Times New Roman" w:cs="Times New Roman"/>
          <w:sz w:val="28"/>
          <w:szCs w:val="28"/>
          <w:lang w:val="kk-KZ" w:eastAsia="ru-RU"/>
        </w:rPr>
        <w:lastRenderedPageBreak/>
        <w:t xml:space="preserve">Ковалева Г.С. О международной программе PISA-2009 и одном из результатов по критериям математическая и естественно-научная грамотность </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 xml:space="preserve"> </w:t>
      </w:r>
      <w:hyperlink r:id="rId95" w:history="1">
        <w:r w:rsidRPr="00311F7C">
          <w:rPr>
            <w:rFonts w:ascii="Times New Roman" w:eastAsia="Times New Roman" w:hAnsi="Times New Roman" w:cs="Times New Roman"/>
            <w:sz w:val="28"/>
            <w:szCs w:val="28"/>
            <w:lang w:val="kk-KZ" w:eastAsia="ru-RU"/>
          </w:rPr>
          <w:t>http://www.in-exp.ru/mo-1-2011/81-favourite-articles/371-pisa-2009kovaleva01-11-03-10.html</w:t>
        </w:r>
      </w:hyperlink>
      <w:r>
        <w:rPr>
          <w:rFonts w:ascii="Times New Roman" w:eastAsia="Times New Roman" w:hAnsi="Times New Roman" w:cs="Times New Roman"/>
          <w:sz w:val="28"/>
          <w:szCs w:val="28"/>
          <w:lang w:val="kk-KZ" w:eastAsia="ru-RU"/>
        </w:rPr>
        <w:t xml:space="preserve">  20.01.2020.</w:t>
      </w:r>
    </w:p>
    <w:p w14:paraId="15671D77"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bCs/>
          <w:sz w:val="28"/>
          <w:szCs w:val="28"/>
          <w:lang w:val="kk-KZ"/>
        </w:rPr>
      </w:pPr>
      <w:r w:rsidRPr="00311F7C">
        <w:rPr>
          <w:rFonts w:ascii="Times New Roman" w:hAnsi="Times New Roman" w:cs="Times New Roman"/>
          <w:sz w:val="28"/>
          <w:szCs w:val="28"/>
          <w:lang w:val="kk-KZ"/>
        </w:rPr>
        <w:t>Остапенко С.И. Формирование алгоритмической культуры будущих учителей в процессе дистанционного обучения</w:t>
      </w:r>
      <w:r>
        <w:rPr>
          <w:rFonts w:ascii="Times New Roman" w:hAnsi="Times New Roman" w:cs="Times New Roman"/>
          <w:sz w:val="28"/>
          <w:szCs w:val="28"/>
          <w:lang w:val="kk-KZ"/>
        </w:rPr>
        <w:t>: а</w:t>
      </w:r>
      <w:r w:rsidRPr="00311F7C">
        <w:rPr>
          <w:rFonts w:ascii="Times New Roman" w:hAnsi="Times New Roman" w:cs="Times New Roman"/>
          <w:sz w:val="28"/>
          <w:szCs w:val="28"/>
          <w:lang w:val="kk-KZ"/>
        </w:rPr>
        <w:t>втореф</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канд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пед</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311F7C">
        <w:rPr>
          <w:rFonts w:ascii="Times New Roman" w:hAnsi="Times New Roman" w:cs="Times New Roman"/>
          <w:sz w:val="28"/>
          <w:szCs w:val="28"/>
          <w:lang w:val="kk-KZ"/>
        </w:rPr>
        <w:t>аук</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13.00.08. – Белгород, 2013. </w:t>
      </w:r>
      <w:r w:rsidRPr="00311F7C">
        <w:rPr>
          <w:rFonts w:ascii="Times New Roman" w:hAnsi="Times New Roman" w:cs="Times New Roman"/>
          <w:bCs/>
          <w:sz w:val="28"/>
          <w:szCs w:val="28"/>
          <w:lang w:val="kk-KZ"/>
        </w:rPr>
        <w:t>– 28 с.</w:t>
      </w:r>
    </w:p>
    <w:p w14:paraId="2FE21EBF"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bCs/>
          <w:sz w:val="28"/>
          <w:szCs w:val="28"/>
          <w:lang w:val="kk-KZ"/>
        </w:rPr>
      </w:pPr>
      <w:r w:rsidRPr="00311F7C">
        <w:rPr>
          <w:rFonts w:ascii="Times New Roman" w:hAnsi="Times New Roman" w:cs="Times New Roman"/>
          <w:bCs/>
          <w:sz w:val="28"/>
          <w:szCs w:val="28"/>
          <w:lang w:val="kk-KZ"/>
        </w:rPr>
        <w:t xml:space="preserve">Сорока О.Г. </w:t>
      </w:r>
      <w:r w:rsidRPr="00311F7C">
        <w:rPr>
          <w:rFonts w:ascii="Times New Roman" w:hAnsi="Times New Roman" w:cs="Times New Roman"/>
          <w:sz w:val="28"/>
          <w:szCs w:val="28"/>
          <w:lang w:val="kk-KZ"/>
        </w:rPr>
        <w:t>Формирование элементов-логической и алгоритмической грамотности младших школьников</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а</w:t>
      </w:r>
      <w:r w:rsidRPr="00311F7C">
        <w:rPr>
          <w:rFonts w:ascii="Times New Roman" w:hAnsi="Times New Roman" w:cs="Times New Roman"/>
          <w:bCs/>
          <w:sz w:val="28"/>
          <w:szCs w:val="28"/>
          <w:lang w:val="kk-KZ"/>
        </w:rPr>
        <w:t>втореф</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к</w:t>
      </w:r>
      <w:r>
        <w:rPr>
          <w:rFonts w:ascii="Times New Roman" w:hAnsi="Times New Roman" w:cs="Times New Roman"/>
          <w:bCs/>
          <w:sz w:val="28"/>
          <w:szCs w:val="28"/>
          <w:lang w:val="kk-KZ"/>
        </w:rPr>
        <w:t>анд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п</w:t>
      </w:r>
      <w:r>
        <w:rPr>
          <w:rFonts w:ascii="Times New Roman" w:hAnsi="Times New Roman" w:cs="Times New Roman"/>
          <w:bCs/>
          <w:sz w:val="28"/>
          <w:szCs w:val="28"/>
          <w:lang w:val="kk-KZ"/>
        </w:rPr>
        <w:t>ед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наук:</w:t>
      </w:r>
      <w:r w:rsidRPr="00311F7C">
        <w:rPr>
          <w:rFonts w:ascii="Times New Roman" w:hAnsi="Times New Roman" w:cs="Times New Roman"/>
          <w:bCs/>
          <w:sz w:val="28"/>
          <w:szCs w:val="28"/>
          <w:lang w:val="kk-KZ"/>
        </w:rPr>
        <w:t xml:space="preserve"> </w:t>
      </w:r>
      <w:r w:rsidRPr="00311F7C">
        <w:rPr>
          <w:rFonts w:ascii="Times New Roman" w:hAnsi="Times New Roman" w:cs="Times New Roman"/>
          <w:sz w:val="28"/>
          <w:szCs w:val="28"/>
          <w:lang w:val="kk-KZ"/>
        </w:rPr>
        <w:t>13.00.02.</w:t>
      </w:r>
      <w:r>
        <w:rPr>
          <w:rFonts w:ascii="Times New Roman" w:hAnsi="Times New Roman" w:cs="Times New Roman"/>
          <w:sz w:val="28"/>
          <w:szCs w:val="28"/>
          <w:lang w:val="kk-KZ"/>
        </w:rPr>
        <w:t xml:space="preserve"> </w:t>
      </w:r>
      <w:r w:rsidRPr="00311F7C">
        <w:rPr>
          <w:rFonts w:ascii="Times New Roman" w:hAnsi="Times New Roman" w:cs="Times New Roman"/>
          <w:bCs/>
          <w:sz w:val="28"/>
          <w:szCs w:val="28"/>
          <w:lang w:val="kk-KZ"/>
        </w:rPr>
        <w:t>–М</w:t>
      </w:r>
      <w:r>
        <w:rPr>
          <w:rFonts w:ascii="Times New Roman" w:hAnsi="Times New Roman" w:cs="Times New Roman"/>
          <w:bCs/>
          <w:sz w:val="28"/>
          <w:szCs w:val="28"/>
          <w:lang w:val="kk-KZ"/>
        </w:rPr>
        <w:t>.</w:t>
      </w:r>
      <w:r w:rsidRPr="00311F7C">
        <w:rPr>
          <w:rFonts w:ascii="Times New Roman" w:hAnsi="Times New Roman" w:cs="Times New Roman"/>
          <w:bCs/>
          <w:sz w:val="28"/>
          <w:szCs w:val="28"/>
          <w:lang w:val="kk-KZ"/>
        </w:rPr>
        <w:t>, 2006. – 28 с.</w:t>
      </w:r>
    </w:p>
    <w:p w14:paraId="10C247ED"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bCs/>
          <w:sz w:val="28"/>
          <w:szCs w:val="28"/>
          <w:lang w:val="kk-KZ"/>
        </w:rPr>
      </w:pPr>
      <w:r w:rsidRPr="00311F7C">
        <w:rPr>
          <w:rFonts w:ascii="Times New Roman" w:hAnsi="Times New Roman" w:cs="Times New Roman"/>
          <w:bCs/>
          <w:sz w:val="28"/>
          <w:szCs w:val="28"/>
          <w:lang w:val="kk-KZ"/>
        </w:rPr>
        <w:t xml:space="preserve">Хамер Г.В. </w:t>
      </w:r>
      <w:r w:rsidRPr="00311F7C">
        <w:rPr>
          <w:rFonts w:ascii="Times New Roman" w:hAnsi="Times New Roman" w:cs="Times New Roman"/>
          <w:sz w:val="28"/>
          <w:szCs w:val="28"/>
          <w:lang w:val="kk-KZ"/>
        </w:rPr>
        <w:t>Алгоритмическая подготовка студентов факультетов начальных классов в вузовском курсе математики</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д</w:t>
      </w:r>
      <w:r w:rsidRPr="00311F7C">
        <w:rPr>
          <w:rFonts w:ascii="Times New Roman" w:hAnsi="Times New Roman" w:cs="Times New Roman"/>
          <w:bCs/>
          <w:sz w:val="28"/>
          <w:szCs w:val="28"/>
          <w:lang w:val="kk-KZ"/>
        </w:rPr>
        <w:t xml:space="preserve">ис. </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к</w:t>
      </w:r>
      <w:r>
        <w:rPr>
          <w:rFonts w:ascii="Times New Roman" w:hAnsi="Times New Roman" w:cs="Times New Roman"/>
          <w:bCs/>
          <w:sz w:val="28"/>
          <w:szCs w:val="28"/>
          <w:lang w:val="kk-KZ"/>
        </w:rPr>
        <w:t>анд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п</w:t>
      </w:r>
      <w:r>
        <w:rPr>
          <w:rFonts w:ascii="Times New Roman" w:hAnsi="Times New Roman" w:cs="Times New Roman"/>
          <w:bCs/>
          <w:sz w:val="28"/>
          <w:szCs w:val="28"/>
          <w:lang w:val="kk-KZ"/>
        </w:rPr>
        <w:t>ед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наук:</w:t>
      </w:r>
      <w:r w:rsidRPr="00311F7C">
        <w:rPr>
          <w:rFonts w:ascii="Times New Roman" w:hAnsi="Times New Roman" w:cs="Times New Roman"/>
          <w:bCs/>
          <w:sz w:val="28"/>
          <w:szCs w:val="28"/>
          <w:lang w:val="kk-KZ"/>
        </w:rPr>
        <w:t xml:space="preserve"> </w:t>
      </w:r>
      <w:r w:rsidRPr="00311F7C">
        <w:rPr>
          <w:rFonts w:ascii="Times New Roman" w:hAnsi="Times New Roman" w:cs="Times New Roman"/>
          <w:sz w:val="28"/>
          <w:szCs w:val="28"/>
          <w:lang w:val="kk-KZ"/>
        </w:rPr>
        <w:t>13.00.02.</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1999. </w:t>
      </w:r>
      <w:r w:rsidRPr="00311F7C">
        <w:rPr>
          <w:rFonts w:ascii="Times New Roman" w:hAnsi="Times New Roman" w:cs="Times New Roman"/>
          <w:bCs/>
          <w:sz w:val="28"/>
          <w:szCs w:val="28"/>
          <w:lang w:val="kk-KZ"/>
        </w:rPr>
        <w:t>– 163 с.</w:t>
      </w:r>
    </w:p>
    <w:p w14:paraId="084E0DF7"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Ефимов В.М. Алгоритмы в методико-математической подготовке учителя начальных классов в педагогическом институте: автореф.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канд.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пед.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наук: 13.00.02. – 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1982. – 16 с.</w:t>
      </w:r>
    </w:p>
    <w:p w14:paraId="357A7F6B"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Ибодов Н. Усиление алгоритмической направленности подготовки учителей начальных классов:</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автореф.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канд.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пед.</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наук: 13.00.02. – М., 1983. – 16 с.</w:t>
      </w:r>
    </w:p>
    <w:p w14:paraId="3776F8AC"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bCs/>
          <w:sz w:val="28"/>
          <w:szCs w:val="28"/>
          <w:lang w:val="kk-KZ"/>
        </w:rPr>
      </w:pPr>
      <w:r w:rsidRPr="00311F7C">
        <w:rPr>
          <w:rFonts w:ascii="Times New Roman" w:hAnsi="Times New Roman" w:cs="Times New Roman"/>
          <w:sz w:val="28"/>
          <w:szCs w:val="28"/>
          <w:lang w:val="kk-KZ"/>
        </w:rPr>
        <w:t xml:space="preserve">Попова В.В. </w:t>
      </w:r>
      <w:r w:rsidRPr="00311F7C">
        <w:rPr>
          <w:rFonts w:ascii="Times New Roman" w:hAnsi="Times New Roman" w:cs="Times New Roman"/>
          <w:bCs/>
          <w:sz w:val="28"/>
          <w:szCs w:val="28"/>
          <w:lang w:val="kk-KZ"/>
        </w:rPr>
        <w:t>Формирование алгоритмической компетентности студентов – будущих ИКТ-специалистов в системе среднего профессионального образования в процессе обучения математике</w:t>
      </w:r>
      <w:r>
        <w:rPr>
          <w:rFonts w:ascii="Times New Roman" w:hAnsi="Times New Roman" w:cs="Times New Roman"/>
          <w:bCs/>
          <w:sz w:val="28"/>
          <w:szCs w:val="28"/>
          <w:lang w:val="kk-KZ"/>
        </w:rPr>
        <w:t>:</w:t>
      </w:r>
      <w:r w:rsidRPr="00311F7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д</w:t>
      </w:r>
      <w:r w:rsidRPr="00311F7C">
        <w:rPr>
          <w:rFonts w:ascii="Times New Roman" w:hAnsi="Times New Roman" w:cs="Times New Roman"/>
          <w:bCs/>
          <w:sz w:val="28"/>
          <w:szCs w:val="28"/>
          <w:lang w:val="kk-KZ"/>
        </w:rPr>
        <w:t xml:space="preserve">ис. </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к</w:t>
      </w:r>
      <w:r>
        <w:rPr>
          <w:rFonts w:ascii="Times New Roman" w:hAnsi="Times New Roman" w:cs="Times New Roman"/>
          <w:bCs/>
          <w:sz w:val="28"/>
          <w:szCs w:val="28"/>
          <w:lang w:val="kk-KZ"/>
        </w:rPr>
        <w:t>анд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п</w:t>
      </w:r>
      <w:r>
        <w:rPr>
          <w:rFonts w:ascii="Times New Roman" w:hAnsi="Times New Roman" w:cs="Times New Roman"/>
          <w:bCs/>
          <w:sz w:val="28"/>
          <w:szCs w:val="28"/>
          <w:lang w:val="kk-KZ"/>
        </w:rPr>
        <w:t>ед</w:t>
      </w:r>
      <w:r w:rsidRPr="00311F7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н</w:t>
      </w:r>
      <w:r>
        <w:rPr>
          <w:rFonts w:ascii="Times New Roman" w:hAnsi="Times New Roman" w:cs="Times New Roman"/>
          <w:bCs/>
          <w:sz w:val="28"/>
          <w:szCs w:val="28"/>
          <w:lang w:val="kk-KZ"/>
        </w:rPr>
        <w:t>аук</w:t>
      </w:r>
      <w:r w:rsidRPr="00311F7C">
        <w:rPr>
          <w:rFonts w:ascii="Times New Roman" w:hAnsi="Times New Roman" w:cs="Times New Roman"/>
          <w:bCs/>
          <w:sz w:val="28"/>
          <w:szCs w:val="28"/>
          <w:lang w:val="kk-KZ"/>
        </w:rPr>
        <w:t>. – Красноярск, 2019. – 233 с.</w:t>
      </w:r>
    </w:p>
    <w:p w14:paraId="6A2EBF4A" w14:textId="77777777" w:rsidR="006307F3" w:rsidRPr="00311F7C" w:rsidRDefault="000064D6"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hyperlink r:id="rId96" w:anchor="!" w:history="1">
        <w:r w:rsidR="006307F3" w:rsidRPr="00311F7C">
          <w:rPr>
            <w:rFonts w:ascii="Times New Roman" w:hAnsi="Times New Roman" w:cs="Times New Roman"/>
            <w:sz w:val="28"/>
            <w:szCs w:val="28"/>
            <w:lang w:val="kk-KZ"/>
          </w:rPr>
          <w:t xml:space="preserve"> Humrickhouse</w:t>
        </w:r>
      </w:hyperlink>
      <w:r w:rsidR="006307F3" w:rsidRPr="00A12E04">
        <w:rPr>
          <w:lang w:val="en-US"/>
        </w:rPr>
        <w:t xml:space="preserve"> </w:t>
      </w:r>
      <w:r w:rsidR="006307F3" w:rsidRPr="00A12E04">
        <w:rPr>
          <w:rFonts w:ascii="Times New Roman" w:hAnsi="Times New Roman" w:cs="Times New Roman"/>
          <w:sz w:val="28"/>
          <w:szCs w:val="28"/>
          <w:lang w:val="kk-KZ"/>
        </w:rPr>
        <w:t>Elizabeth</w:t>
      </w:r>
      <w:r w:rsidR="006307F3" w:rsidRPr="00311F7C">
        <w:rPr>
          <w:rFonts w:ascii="Times New Roman" w:hAnsi="Times New Roman" w:cs="Times New Roman"/>
          <w:sz w:val="28"/>
          <w:szCs w:val="28"/>
          <w:lang w:val="kk-KZ"/>
        </w:rPr>
        <w:t>.</w:t>
      </w:r>
      <w:r w:rsidR="006307F3" w:rsidRPr="00311F7C">
        <w:rPr>
          <w:rFonts w:ascii="Times New Roman" w:eastAsia="Times New Roman" w:hAnsi="Times New Roman" w:cs="Times New Roman"/>
          <w:kern w:val="36"/>
          <w:sz w:val="28"/>
          <w:szCs w:val="28"/>
          <w:lang w:val="kk-KZ" w:eastAsia="ru-RU"/>
        </w:rPr>
        <w:t xml:space="preserve"> Flipped classroom pedagogy in an online learning environment: A self-regulated introduction to information literacy threshold concepts</w:t>
      </w:r>
      <w:r w:rsidR="006307F3">
        <w:rPr>
          <w:rFonts w:ascii="Times New Roman" w:eastAsia="Times New Roman" w:hAnsi="Times New Roman" w:cs="Times New Roman"/>
          <w:kern w:val="36"/>
          <w:sz w:val="28"/>
          <w:szCs w:val="28"/>
          <w:lang w:val="en-US" w:eastAsia="ru-RU"/>
        </w:rPr>
        <w:t xml:space="preserve"> //  </w:t>
      </w:r>
      <w:hyperlink r:id="rId97" w:tooltip="Go to The Journal of Academic Librarianship on ScienceDirect" w:history="1">
        <w:r w:rsidR="006307F3" w:rsidRPr="00311F7C">
          <w:rPr>
            <w:rFonts w:ascii="Times New Roman" w:eastAsia="Times New Roman" w:hAnsi="Times New Roman" w:cs="Times New Roman"/>
            <w:sz w:val="28"/>
            <w:szCs w:val="28"/>
            <w:lang w:val="kk-KZ" w:eastAsia="ru-RU"/>
          </w:rPr>
          <w:t>The Journal of Academic Librarianship</w:t>
        </w:r>
      </w:hyperlink>
      <w:r w:rsidR="006307F3" w:rsidRPr="00311F7C">
        <w:rPr>
          <w:rFonts w:ascii="Times New Roman" w:eastAsia="Times New Roman" w:hAnsi="Times New Roman" w:cs="Times New Roman"/>
          <w:sz w:val="28"/>
          <w:szCs w:val="28"/>
          <w:lang w:val="kk-KZ" w:eastAsia="ru-RU"/>
        </w:rPr>
        <w:t>. – 2021</w:t>
      </w:r>
      <w:r w:rsidR="006307F3">
        <w:rPr>
          <w:rFonts w:ascii="Times New Roman" w:eastAsia="Times New Roman" w:hAnsi="Times New Roman" w:cs="Times New Roman"/>
          <w:sz w:val="28"/>
          <w:szCs w:val="28"/>
          <w:lang w:val="kk-KZ" w:eastAsia="ru-RU"/>
        </w:rPr>
        <w:t xml:space="preserve">. – </w:t>
      </w:r>
      <w:hyperlink r:id="rId98" w:history="1">
        <w:r w:rsidR="006307F3" w:rsidRPr="00311F7C">
          <w:rPr>
            <w:rFonts w:ascii="Times New Roman" w:eastAsia="Times New Roman" w:hAnsi="Times New Roman" w:cs="Times New Roman"/>
            <w:sz w:val="28"/>
            <w:szCs w:val="28"/>
            <w:lang w:val="kk-KZ" w:eastAsia="ru-RU"/>
          </w:rPr>
          <w:t>Vol</w:t>
        </w:r>
        <w:r w:rsidR="006307F3">
          <w:rPr>
            <w:rFonts w:ascii="Times New Roman" w:eastAsia="Times New Roman" w:hAnsi="Times New Roman" w:cs="Times New Roman"/>
            <w:sz w:val="28"/>
            <w:szCs w:val="28"/>
            <w:lang w:val="kk-KZ" w:eastAsia="ru-RU"/>
          </w:rPr>
          <w:t>.</w:t>
        </w:r>
        <w:r w:rsidR="006307F3" w:rsidRPr="00311F7C">
          <w:rPr>
            <w:rFonts w:ascii="Times New Roman" w:eastAsia="Times New Roman" w:hAnsi="Times New Roman" w:cs="Times New Roman"/>
            <w:sz w:val="28"/>
            <w:szCs w:val="28"/>
            <w:lang w:val="kk-KZ" w:eastAsia="ru-RU"/>
          </w:rPr>
          <w:t xml:space="preserve"> 47, </w:t>
        </w:r>
        <w:r w:rsidR="006307F3">
          <w:rPr>
            <w:rFonts w:ascii="Times New Roman" w:eastAsia="Times New Roman" w:hAnsi="Times New Roman" w:cs="Times New Roman"/>
            <w:sz w:val="28"/>
            <w:szCs w:val="28"/>
            <w:lang w:val="en-US" w:eastAsia="ru-RU"/>
          </w:rPr>
          <w:t>i</w:t>
        </w:r>
        <w:r w:rsidR="006307F3" w:rsidRPr="00311F7C">
          <w:rPr>
            <w:rFonts w:ascii="Times New Roman" w:eastAsia="Times New Roman" w:hAnsi="Times New Roman" w:cs="Times New Roman"/>
            <w:sz w:val="28"/>
            <w:szCs w:val="28"/>
            <w:lang w:val="kk-KZ" w:eastAsia="ru-RU"/>
          </w:rPr>
          <w:t>ssue 2</w:t>
        </w:r>
      </w:hyperlink>
      <w:r w:rsidR="006307F3">
        <w:rPr>
          <w:rFonts w:ascii="Times New Roman" w:eastAsia="Times New Roman" w:hAnsi="Times New Roman" w:cs="Times New Roman"/>
          <w:sz w:val="28"/>
          <w:szCs w:val="28"/>
          <w:lang w:val="en-US" w:eastAsia="ru-RU"/>
        </w:rPr>
        <w:t xml:space="preserve">. </w:t>
      </w:r>
      <w:r w:rsidR="006307F3" w:rsidRPr="00676961">
        <w:rPr>
          <w:rFonts w:ascii="Times New Roman" w:eastAsia="Times New Roman" w:hAnsi="Times New Roman" w:cs="Times New Roman"/>
          <w:sz w:val="28"/>
          <w:szCs w:val="28"/>
          <w:lang w:val="en-US" w:eastAsia="ru-RU"/>
        </w:rPr>
        <w:t xml:space="preserve">– P. </w:t>
      </w:r>
      <w:r w:rsidR="006307F3" w:rsidRPr="009A40EA">
        <w:rPr>
          <w:rFonts w:ascii="Times New Roman" w:eastAsia="Times New Roman" w:hAnsi="Times New Roman" w:cs="Times New Roman"/>
          <w:sz w:val="28"/>
          <w:szCs w:val="28"/>
          <w:lang w:val="en-US" w:eastAsia="ru-RU"/>
        </w:rPr>
        <w:t>2</w:t>
      </w:r>
      <w:r w:rsidR="006307F3" w:rsidRPr="00B9287B">
        <w:rPr>
          <w:rFonts w:ascii="Times New Roman" w:eastAsia="Times New Roman" w:hAnsi="Times New Roman" w:cs="Times New Roman"/>
          <w:sz w:val="28"/>
          <w:szCs w:val="28"/>
          <w:lang w:val="en-US" w:eastAsia="ru-RU"/>
        </w:rPr>
        <w:t>8</w:t>
      </w:r>
      <w:r w:rsidR="006307F3" w:rsidRPr="009A40EA">
        <w:rPr>
          <w:rFonts w:ascii="Times New Roman" w:eastAsia="Times New Roman" w:hAnsi="Times New Roman" w:cs="Times New Roman"/>
          <w:sz w:val="28"/>
          <w:szCs w:val="28"/>
          <w:lang w:val="en-US" w:eastAsia="ru-RU"/>
        </w:rPr>
        <w:t>0-28</w:t>
      </w:r>
      <w:r w:rsidR="006307F3" w:rsidRPr="00B9287B">
        <w:rPr>
          <w:rFonts w:ascii="Times New Roman" w:eastAsia="Times New Roman" w:hAnsi="Times New Roman" w:cs="Times New Roman"/>
          <w:sz w:val="28"/>
          <w:szCs w:val="28"/>
          <w:lang w:val="en-US" w:eastAsia="ru-RU"/>
        </w:rPr>
        <w:t>8</w:t>
      </w:r>
      <w:r w:rsidR="006307F3" w:rsidRPr="009A40EA">
        <w:rPr>
          <w:rFonts w:ascii="Times New Roman" w:eastAsia="Times New Roman" w:hAnsi="Times New Roman" w:cs="Times New Roman"/>
          <w:sz w:val="28"/>
          <w:szCs w:val="28"/>
          <w:lang w:val="en-US" w:eastAsia="ru-RU"/>
        </w:rPr>
        <w:t xml:space="preserve">. </w:t>
      </w:r>
      <w:r w:rsidR="006307F3" w:rsidRPr="009A40EA">
        <w:rPr>
          <w:rFonts w:ascii="Times New Roman" w:eastAsia="Times New Roman" w:hAnsi="Times New Roman" w:cs="Times New Roman"/>
          <w:sz w:val="28"/>
          <w:szCs w:val="28"/>
          <w:lang w:val="kk-KZ" w:eastAsia="ru-RU"/>
        </w:rPr>
        <w:t xml:space="preserve"> </w:t>
      </w:r>
    </w:p>
    <w:p w14:paraId="1E6D6DCD"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Csernoch</w:t>
      </w:r>
      <w:r w:rsidRPr="00A12E0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Mária, Biró</w:t>
      </w:r>
      <w:r w:rsidRPr="00A12E0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Piroska. The power in digital literacy and algorithmic skill. Procedia </w:t>
      </w:r>
      <w:r>
        <w:rPr>
          <w:rFonts w:ascii="Times New Roman" w:hAnsi="Times New Roman" w:cs="Times New Roman"/>
          <w:sz w:val="28"/>
          <w:szCs w:val="28"/>
          <w:lang w:val="en-US"/>
        </w:rPr>
        <w:t>//</w:t>
      </w:r>
      <w:r w:rsidRPr="00311F7C">
        <w:rPr>
          <w:rFonts w:ascii="Times New Roman" w:hAnsi="Times New Roman" w:cs="Times New Roman"/>
          <w:sz w:val="28"/>
          <w:szCs w:val="28"/>
          <w:lang w:val="kk-KZ"/>
        </w:rPr>
        <w:t xml:space="preserve"> Social and Behavioral Sciences</w:t>
      </w:r>
      <w:r>
        <w:rPr>
          <w:rFonts w:ascii="Times New Roman" w:hAnsi="Times New Roman" w:cs="Times New Roman"/>
          <w:sz w:val="28"/>
          <w:szCs w:val="28"/>
          <w:lang w:val="en-US"/>
        </w:rPr>
        <w:t xml:space="preserve">. – </w:t>
      </w:r>
      <w:r w:rsidRPr="00311F7C">
        <w:rPr>
          <w:rFonts w:ascii="Times New Roman" w:hAnsi="Times New Roman" w:cs="Times New Roman"/>
          <w:sz w:val="28"/>
          <w:szCs w:val="28"/>
          <w:lang w:val="kk-KZ"/>
        </w:rPr>
        <w:t>2015</w:t>
      </w:r>
      <w:r>
        <w:rPr>
          <w:rFonts w:ascii="Times New Roman" w:hAnsi="Times New Roman" w:cs="Times New Roman"/>
          <w:sz w:val="28"/>
          <w:szCs w:val="28"/>
          <w:lang w:val="en-US"/>
        </w:rPr>
        <w:t xml:space="preserve">. - </w:t>
      </w:r>
      <w:r>
        <w:rPr>
          <w:rFonts w:ascii="Times New Roman" w:hAnsi="Times New Roman" w:cs="Times New Roman"/>
          <w:sz w:val="28"/>
          <w:szCs w:val="28"/>
        </w:rPr>
        <w:t>№</w:t>
      </w:r>
      <w:r w:rsidRPr="00311F7C">
        <w:rPr>
          <w:rFonts w:ascii="Times New Roman" w:hAnsi="Times New Roman" w:cs="Times New Roman"/>
          <w:sz w:val="28"/>
          <w:szCs w:val="28"/>
          <w:lang w:val="kk-KZ"/>
        </w:rPr>
        <w:t>174.</w:t>
      </w:r>
      <w:r>
        <w:rPr>
          <w:rFonts w:ascii="Times New Roman" w:hAnsi="Times New Roman" w:cs="Times New Roman"/>
          <w:sz w:val="28"/>
          <w:szCs w:val="28"/>
          <w:lang w:val="kk-KZ"/>
        </w:rPr>
        <w:t xml:space="preserve"> – Р. </w:t>
      </w:r>
      <w:r w:rsidRPr="00311F7C">
        <w:rPr>
          <w:rFonts w:ascii="Times New Roman" w:hAnsi="Times New Roman" w:cs="Times New Roman"/>
          <w:sz w:val="28"/>
          <w:szCs w:val="28"/>
          <w:lang w:val="kk-KZ"/>
        </w:rPr>
        <w:t>550-559.</w:t>
      </w:r>
      <w:r>
        <w:rPr>
          <w:lang w:val="en-US"/>
        </w:rPr>
        <w:t xml:space="preserve"> </w:t>
      </w:r>
    </w:p>
    <w:p w14:paraId="671A04DF"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Büscher Christian. Mathematical Literacy on Statistical Measures</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Springer Spektrum</w:t>
      </w:r>
      <w:r>
        <w:rPr>
          <w:rFonts w:ascii="Times New Roman" w:hAnsi="Times New Roman" w:cs="Times New Roman"/>
          <w:sz w:val="28"/>
          <w:szCs w:val="28"/>
          <w:lang w:val="kk-KZ"/>
        </w:rPr>
        <w:t>. –</w:t>
      </w:r>
      <w:r w:rsidRPr="00311F7C">
        <w:rPr>
          <w:rFonts w:ascii="Times New Roman" w:hAnsi="Times New Roman" w:cs="Times New Roman"/>
          <w:sz w:val="28"/>
          <w:szCs w:val="28"/>
          <w:lang w:val="kk-KZ"/>
        </w:rPr>
        <w:t xml:space="preserve"> 2018</w:t>
      </w:r>
      <w:r>
        <w:rPr>
          <w:rFonts w:ascii="Times New Roman" w:hAnsi="Times New Roman" w:cs="Times New Roman"/>
          <w:sz w:val="28"/>
          <w:szCs w:val="28"/>
          <w:lang w:val="kk-KZ"/>
        </w:rPr>
        <w:t xml:space="preserve">. - №18. – Р. </w:t>
      </w:r>
      <w:r w:rsidRPr="00311F7C">
        <w:rPr>
          <w:rFonts w:ascii="Times New Roman" w:hAnsi="Times New Roman" w:cs="Times New Roman"/>
          <w:sz w:val="28"/>
          <w:szCs w:val="28"/>
          <w:lang w:val="kk-KZ"/>
        </w:rPr>
        <w:t xml:space="preserve"> 220.</w:t>
      </w:r>
    </w:p>
    <w:p w14:paraId="6C39D013" w14:textId="77777777" w:rsidR="006307F3" w:rsidRPr="00311F7C" w:rsidRDefault="000064D6"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hyperlink r:id="rId99" w:anchor="!" w:history="1">
        <w:r w:rsidR="006307F3" w:rsidRPr="00311F7C">
          <w:rPr>
            <w:rFonts w:ascii="Times New Roman" w:hAnsi="Times New Roman" w:cs="Times New Roman"/>
            <w:sz w:val="28"/>
            <w:szCs w:val="28"/>
            <w:lang w:val="kk-KZ"/>
          </w:rPr>
          <w:t>Deshpande</w:t>
        </w:r>
        <w:r w:rsidR="006307F3" w:rsidRPr="004F3BD1">
          <w:rPr>
            <w:lang w:val="en-US"/>
          </w:rPr>
          <w:t xml:space="preserve"> </w:t>
        </w:r>
        <w:r w:rsidR="006307F3" w:rsidRPr="004F3BD1">
          <w:rPr>
            <w:rFonts w:ascii="Times New Roman" w:hAnsi="Times New Roman" w:cs="Times New Roman"/>
            <w:sz w:val="28"/>
            <w:szCs w:val="28"/>
            <w:lang w:val="kk-KZ"/>
          </w:rPr>
          <w:t>Ashwini</w:t>
        </w:r>
        <w:r w:rsidR="006307F3" w:rsidRPr="00311F7C">
          <w:rPr>
            <w:rFonts w:ascii="Times New Roman" w:hAnsi="Times New Roman" w:cs="Times New Roman"/>
            <w:sz w:val="28"/>
            <w:szCs w:val="28"/>
            <w:lang w:val="kk-KZ"/>
          </w:rPr>
          <w:t>,</w:t>
        </w:r>
      </w:hyperlink>
      <w:r w:rsidR="006307F3" w:rsidRPr="00311F7C">
        <w:rPr>
          <w:rFonts w:ascii="Times New Roman" w:hAnsi="Times New Roman" w:cs="Times New Roman"/>
          <w:sz w:val="28"/>
          <w:szCs w:val="28"/>
          <w:vertAlign w:val="superscript"/>
          <w:lang w:val="kk-KZ"/>
        </w:rPr>
        <w:t xml:space="preserve"> </w:t>
      </w:r>
      <w:hyperlink r:id="rId100" w:anchor="!" w:history="1">
        <w:r w:rsidR="006307F3" w:rsidRPr="00311F7C">
          <w:rPr>
            <w:rFonts w:ascii="Times New Roman" w:hAnsi="Times New Roman" w:cs="Times New Roman"/>
            <w:sz w:val="28"/>
            <w:szCs w:val="28"/>
            <w:lang w:val="kk-KZ"/>
          </w:rPr>
          <w:t xml:space="preserve"> Desrochers</w:t>
        </w:r>
        <w:r w:rsidR="006307F3" w:rsidRPr="004F3BD1">
          <w:rPr>
            <w:lang w:val="en-US"/>
          </w:rPr>
          <w:t xml:space="preserve"> </w:t>
        </w:r>
        <w:r w:rsidR="006307F3" w:rsidRPr="004F3BD1">
          <w:rPr>
            <w:rFonts w:ascii="Times New Roman" w:hAnsi="Times New Roman" w:cs="Times New Roman"/>
            <w:sz w:val="28"/>
            <w:szCs w:val="28"/>
            <w:lang w:val="kk-KZ"/>
          </w:rPr>
          <w:t>Alain</w:t>
        </w:r>
        <w:r w:rsidR="006307F3" w:rsidRPr="00311F7C">
          <w:rPr>
            <w:rFonts w:ascii="Times New Roman" w:hAnsi="Times New Roman" w:cs="Times New Roman"/>
            <w:sz w:val="28"/>
            <w:szCs w:val="28"/>
            <w:lang w:val="kk-KZ"/>
          </w:rPr>
          <w:t xml:space="preserve">, </w:t>
        </w:r>
      </w:hyperlink>
      <w:bookmarkStart w:id="15" w:name="bau015"/>
      <w:r w:rsidR="006307F3" w:rsidRPr="00311F7C">
        <w:rPr>
          <w:rFonts w:ascii="Times New Roman" w:hAnsi="Times New Roman" w:cs="Times New Roman"/>
          <w:sz w:val="28"/>
          <w:szCs w:val="28"/>
          <w:lang w:val="kk-KZ"/>
        </w:rPr>
        <w:fldChar w:fldCharType="begin"/>
      </w:r>
      <w:r w:rsidR="006307F3" w:rsidRPr="00311F7C">
        <w:rPr>
          <w:rFonts w:ascii="Times New Roman" w:hAnsi="Times New Roman" w:cs="Times New Roman"/>
          <w:sz w:val="28"/>
          <w:szCs w:val="28"/>
          <w:lang w:val="kk-KZ"/>
        </w:rPr>
        <w:instrText xml:space="preserve"> HYPERLINK "https://www.sciencedirect.com/science/article/pii/S0305750X16301280?via%3Dihub" \l "!" </w:instrText>
      </w:r>
      <w:r w:rsidR="006307F3" w:rsidRPr="00311F7C">
        <w:rPr>
          <w:rFonts w:ascii="Times New Roman" w:hAnsi="Times New Roman" w:cs="Times New Roman"/>
          <w:sz w:val="28"/>
          <w:szCs w:val="28"/>
          <w:lang w:val="kk-KZ"/>
        </w:rPr>
        <w:fldChar w:fldCharType="separate"/>
      </w:r>
      <w:r w:rsidR="006307F3" w:rsidRPr="00311F7C">
        <w:rPr>
          <w:rFonts w:ascii="Times New Roman" w:hAnsi="Times New Roman" w:cs="Times New Roman"/>
          <w:sz w:val="28"/>
          <w:szCs w:val="28"/>
          <w:lang w:val="kk-KZ"/>
        </w:rPr>
        <w:t>Christopher Ksoll</w:t>
      </w:r>
      <w:r w:rsidR="006307F3" w:rsidRPr="00311F7C">
        <w:rPr>
          <w:rFonts w:ascii="Times New Roman" w:hAnsi="Times New Roman" w:cs="Times New Roman"/>
          <w:sz w:val="28"/>
          <w:szCs w:val="28"/>
          <w:lang w:val="kk-KZ"/>
        </w:rPr>
        <w:fldChar w:fldCharType="end"/>
      </w:r>
      <w:bookmarkStart w:id="16" w:name="bau020"/>
      <w:bookmarkEnd w:id="15"/>
      <w:r w:rsidR="006307F3" w:rsidRPr="00311F7C">
        <w:rPr>
          <w:rFonts w:ascii="Times New Roman" w:hAnsi="Times New Roman" w:cs="Times New Roman"/>
          <w:sz w:val="28"/>
          <w:szCs w:val="28"/>
          <w:lang w:val="kk-KZ"/>
        </w:rPr>
        <w:t xml:space="preserve">, </w:t>
      </w:r>
      <w:r w:rsidR="006307F3" w:rsidRPr="004F3BD1">
        <w:rPr>
          <w:rFonts w:ascii="Times New Roman" w:hAnsi="Times New Roman" w:cs="Times New Roman"/>
          <w:sz w:val="28"/>
          <w:szCs w:val="28"/>
          <w:lang w:val="kk-KZ"/>
        </w:rPr>
        <w:t xml:space="preserve">Shonchoy </w:t>
      </w:r>
      <w:hyperlink r:id="rId101" w:anchor="!" w:history="1">
        <w:r w:rsidR="006307F3" w:rsidRPr="00311F7C">
          <w:rPr>
            <w:rFonts w:ascii="Times New Roman" w:hAnsi="Times New Roman" w:cs="Times New Roman"/>
            <w:sz w:val="28"/>
            <w:szCs w:val="28"/>
            <w:lang w:val="kk-KZ"/>
          </w:rPr>
          <w:t>Abu S.</w:t>
        </w:r>
      </w:hyperlink>
      <w:bookmarkEnd w:id="16"/>
      <w:r w:rsidR="006307F3" w:rsidRPr="00311F7C">
        <w:rPr>
          <w:rFonts w:ascii="Times New Roman" w:eastAsia="Times New Roman" w:hAnsi="Times New Roman" w:cs="Times New Roman"/>
          <w:kern w:val="36"/>
          <w:sz w:val="28"/>
          <w:szCs w:val="28"/>
          <w:lang w:val="kk-KZ" w:eastAsia="ru-RU"/>
        </w:rPr>
        <w:t>The Impact of a Computer-based Adult Literacy Program on Literacy and Numeracy: Evidence from India</w:t>
      </w:r>
      <w:r w:rsidR="006307F3">
        <w:rPr>
          <w:rFonts w:ascii="Times New Roman" w:eastAsia="Times New Roman" w:hAnsi="Times New Roman" w:cs="Times New Roman"/>
          <w:kern w:val="36"/>
          <w:sz w:val="28"/>
          <w:szCs w:val="28"/>
          <w:lang w:val="kk-KZ" w:eastAsia="ru-RU"/>
        </w:rPr>
        <w:t xml:space="preserve"> // </w:t>
      </w:r>
      <w:hyperlink r:id="rId102" w:tooltip="Go to World Development on ScienceDirect" w:history="1">
        <w:r w:rsidR="006307F3" w:rsidRPr="00311F7C">
          <w:rPr>
            <w:rFonts w:ascii="Times New Roman" w:eastAsia="Times New Roman" w:hAnsi="Times New Roman" w:cs="Times New Roman"/>
            <w:sz w:val="28"/>
            <w:szCs w:val="28"/>
            <w:lang w:val="kk-KZ" w:eastAsia="ru-RU"/>
          </w:rPr>
          <w:t>World Development</w:t>
        </w:r>
      </w:hyperlink>
      <w:r w:rsidR="006307F3" w:rsidRPr="00311F7C">
        <w:rPr>
          <w:rFonts w:ascii="Times New Roman" w:eastAsia="Times New Roman" w:hAnsi="Times New Roman" w:cs="Times New Roman"/>
          <w:sz w:val="28"/>
          <w:szCs w:val="28"/>
          <w:lang w:val="kk-KZ" w:eastAsia="ru-RU"/>
        </w:rPr>
        <w:t xml:space="preserve">. </w:t>
      </w:r>
      <w:r w:rsidR="006307F3">
        <w:rPr>
          <w:rFonts w:ascii="Times New Roman" w:eastAsia="Times New Roman" w:hAnsi="Times New Roman" w:cs="Times New Roman"/>
          <w:sz w:val="28"/>
          <w:szCs w:val="28"/>
          <w:lang w:val="kk-KZ" w:eastAsia="ru-RU"/>
        </w:rPr>
        <w:t xml:space="preserve">– </w:t>
      </w:r>
      <w:r w:rsidR="006307F3" w:rsidRPr="00311F7C">
        <w:rPr>
          <w:rFonts w:ascii="Times New Roman" w:eastAsia="Times New Roman" w:hAnsi="Times New Roman" w:cs="Times New Roman"/>
          <w:sz w:val="28"/>
          <w:szCs w:val="28"/>
          <w:lang w:val="kk-KZ" w:eastAsia="ru-RU"/>
        </w:rPr>
        <w:t>2017</w:t>
      </w:r>
      <w:r w:rsidR="006307F3">
        <w:rPr>
          <w:rFonts w:ascii="Times New Roman" w:eastAsia="Times New Roman" w:hAnsi="Times New Roman" w:cs="Times New Roman"/>
          <w:sz w:val="28"/>
          <w:szCs w:val="28"/>
          <w:lang w:val="kk-KZ" w:eastAsia="ru-RU"/>
        </w:rPr>
        <w:t>. –</w:t>
      </w:r>
      <w:r w:rsidR="006307F3" w:rsidRPr="00311F7C">
        <w:rPr>
          <w:rFonts w:ascii="Times New Roman" w:eastAsia="Times New Roman" w:hAnsi="Times New Roman" w:cs="Times New Roman"/>
          <w:sz w:val="28"/>
          <w:szCs w:val="28"/>
          <w:lang w:val="kk-KZ" w:eastAsia="ru-RU"/>
        </w:rPr>
        <w:t xml:space="preserve"> </w:t>
      </w:r>
      <w:hyperlink r:id="rId103" w:tooltip="Go to table of contents for this volume/issue" w:history="1">
        <w:r w:rsidR="006307F3" w:rsidRPr="00311F7C">
          <w:rPr>
            <w:rFonts w:ascii="Times New Roman" w:eastAsia="Times New Roman" w:hAnsi="Times New Roman" w:cs="Times New Roman"/>
            <w:sz w:val="28"/>
            <w:szCs w:val="28"/>
            <w:lang w:val="kk-KZ" w:eastAsia="ru-RU"/>
          </w:rPr>
          <w:t>Vol</w:t>
        </w:r>
        <w:r w:rsidR="006307F3">
          <w:rPr>
            <w:rFonts w:ascii="Times New Roman" w:eastAsia="Times New Roman" w:hAnsi="Times New Roman" w:cs="Times New Roman"/>
            <w:sz w:val="28"/>
            <w:szCs w:val="28"/>
            <w:lang w:val="kk-KZ" w:eastAsia="ru-RU"/>
          </w:rPr>
          <w:t>.</w:t>
        </w:r>
        <w:r w:rsidR="006307F3" w:rsidRPr="00311F7C">
          <w:rPr>
            <w:rFonts w:ascii="Times New Roman" w:eastAsia="Times New Roman" w:hAnsi="Times New Roman" w:cs="Times New Roman"/>
            <w:sz w:val="28"/>
            <w:szCs w:val="28"/>
            <w:lang w:val="kk-KZ" w:eastAsia="ru-RU"/>
          </w:rPr>
          <w:t xml:space="preserve"> 96</w:t>
        </w:r>
      </w:hyperlink>
      <w:r w:rsidR="006307F3">
        <w:rPr>
          <w:rFonts w:ascii="Times New Roman" w:eastAsia="Times New Roman" w:hAnsi="Times New Roman" w:cs="Times New Roman"/>
          <w:sz w:val="28"/>
          <w:szCs w:val="28"/>
          <w:lang w:val="kk-KZ" w:eastAsia="ru-RU"/>
        </w:rPr>
        <w:t>. – Р.</w:t>
      </w:r>
      <w:r w:rsidR="006307F3" w:rsidRPr="00311F7C">
        <w:rPr>
          <w:rFonts w:ascii="Times New Roman" w:eastAsia="Times New Roman" w:hAnsi="Times New Roman" w:cs="Times New Roman"/>
          <w:sz w:val="28"/>
          <w:szCs w:val="28"/>
          <w:lang w:val="kk-KZ" w:eastAsia="ru-RU"/>
        </w:rPr>
        <w:t xml:space="preserve"> </w:t>
      </w:r>
      <w:r w:rsidR="006307F3">
        <w:rPr>
          <w:rFonts w:ascii="Times New Roman" w:eastAsia="Times New Roman" w:hAnsi="Times New Roman" w:cs="Times New Roman"/>
          <w:sz w:val="28"/>
          <w:szCs w:val="28"/>
          <w:lang w:val="kk-KZ" w:eastAsia="ru-RU"/>
        </w:rPr>
        <w:t xml:space="preserve"> </w:t>
      </w:r>
      <w:r w:rsidR="006307F3" w:rsidRPr="00311F7C">
        <w:rPr>
          <w:rFonts w:ascii="Times New Roman" w:eastAsia="Times New Roman" w:hAnsi="Times New Roman" w:cs="Times New Roman"/>
          <w:sz w:val="28"/>
          <w:szCs w:val="28"/>
          <w:lang w:val="kk-KZ" w:eastAsia="ru-RU"/>
        </w:rPr>
        <w:t xml:space="preserve">451-473. </w:t>
      </w:r>
      <w:r w:rsidR="006307F3" w:rsidRPr="004F3BD1">
        <w:rPr>
          <w:lang w:val="en-US"/>
        </w:rPr>
        <w:t xml:space="preserve"> </w:t>
      </w:r>
    </w:p>
    <w:bookmarkStart w:id="17" w:name="baut0005"/>
    <w:p w14:paraId="00F06CC8"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fldChar w:fldCharType="begin"/>
      </w:r>
      <w:r w:rsidRPr="00311F7C">
        <w:rPr>
          <w:rFonts w:ascii="Times New Roman" w:hAnsi="Times New Roman" w:cs="Times New Roman"/>
          <w:sz w:val="28"/>
          <w:szCs w:val="28"/>
          <w:lang w:val="kk-KZ"/>
        </w:rPr>
        <w:instrText xml:space="preserve"> HYPERLINK "https://www.sciencedirect.com/science/article/pii/S1877042815007405" \l "!" </w:instrText>
      </w:r>
      <w:r w:rsidRPr="00311F7C">
        <w:rPr>
          <w:rFonts w:ascii="Times New Roman" w:hAnsi="Times New Roman" w:cs="Times New Roman"/>
          <w:sz w:val="28"/>
          <w:szCs w:val="28"/>
          <w:lang w:val="kk-KZ"/>
        </w:rPr>
        <w:fldChar w:fldCharType="separate"/>
      </w:r>
      <w:r w:rsidRPr="00311F7C">
        <w:rPr>
          <w:rFonts w:ascii="Times New Roman" w:hAnsi="Times New Roman" w:cs="Times New Roman"/>
          <w:sz w:val="28"/>
          <w:szCs w:val="28"/>
          <w:lang w:val="kk-KZ"/>
        </w:rPr>
        <w:t xml:space="preserve"> Güneş</w:t>
      </w:r>
      <w:r w:rsidRPr="004F3BD1">
        <w:rPr>
          <w:lang w:val="kk-KZ"/>
        </w:rPr>
        <w:t xml:space="preserve"> </w:t>
      </w:r>
      <w:r w:rsidRPr="004F3BD1">
        <w:rPr>
          <w:rFonts w:ascii="Times New Roman" w:hAnsi="Times New Roman" w:cs="Times New Roman"/>
          <w:sz w:val="28"/>
          <w:szCs w:val="28"/>
          <w:lang w:val="kk-KZ"/>
        </w:rPr>
        <w:t>İbrahim</w:t>
      </w:r>
      <w:r w:rsidRPr="00311F7C">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fldChar w:fldCharType="end"/>
      </w:r>
      <w:bookmarkStart w:id="18" w:name="baut0010"/>
      <w:bookmarkEnd w:id="17"/>
      <w:r w:rsidRPr="00311F7C">
        <w:rPr>
          <w:rFonts w:ascii="Times New Roman" w:hAnsi="Times New Roman" w:cs="Times New Roman"/>
          <w:sz w:val="28"/>
          <w:szCs w:val="28"/>
          <w:lang w:val="kk-KZ"/>
        </w:rPr>
        <w:fldChar w:fldCharType="begin"/>
      </w:r>
      <w:r w:rsidRPr="00311F7C">
        <w:rPr>
          <w:rFonts w:ascii="Times New Roman" w:hAnsi="Times New Roman" w:cs="Times New Roman"/>
          <w:sz w:val="28"/>
          <w:szCs w:val="28"/>
          <w:lang w:val="kk-KZ"/>
        </w:rPr>
        <w:instrText xml:space="preserve"> HYPERLINK "https://www.sciencedirect.com/science/article/pii/S1877042815007405" \l "!" </w:instrText>
      </w:r>
      <w:r w:rsidRPr="00311F7C">
        <w:rPr>
          <w:rFonts w:ascii="Times New Roman" w:hAnsi="Times New Roman" w:cs="Times New Roman"/>
          <w:sz w:val="28"/>
          <w:szCs w:val="28"/>
          <w:lang w:val="kk-KZ"/>
        </w:rPr>
        <w:fldChar w:fldCharType="separate"/>
      </w:r>
      <w:r w:rsidRPr="00311F7C">
        <w:rPr>
          <w:rFonts w:ascii="Times New Roman" w:hAnsi="Times New Roman" w:cs="Times New Roman"/>
          <w:sz w:val="28"/>
          <w:szCs w:val="28"/>
          <w:lang w:val="kk-KZ"/>
        </w:rPr>
        <w:t>Zelihaözsoy-Güneş</w:t>
      </w:r>
      <w:r w:rsidRPr="00311F7C">
        <w:rPr>
          <w:rFonts w:ascii="Times New Roman" w:hAnsi="Times New Roman" w:cs="Times New Roman"/>
          <w:sz w:val="28"/>
          <w:szCs w:val="28"/>
          <w:lang w:val="kk-KZ"/>
        </w:rPr>
        <w:fldChar w:fldCharType="end"/>
      </w:r>
      <w:bookmarkStart w:id="19" w:name="baut0015"/>
      <w:bookmarkEnd w:id="18"/>
      <w:r w:rsidRPr="00311F7C">
        <w:rPr>
          <w:rFonts w:ascii="Times New Roman" w:hAnsi="Times New Roman" w:cs="Times New Roman"/>
          <w:sz w:val="28"/>
          <w:szCs w:val="28"/>
          <w:lang w:val="kk-KZ"/>
        </w:rPr>
        <w:t xml:space="preserve"> </w:t>
      </w:r>
      <w:hyperlink r:id="rId104" w:anchor="!" w:history="1">
        <w:r w:rsidRPr="00311F7C">
          <w:rPr>
            <w:rFonts w:ascii="Times New Roman" w:hAnsi="Times New Roman" w:cs="Times New Roman"/>
            <w:sz w:val="28"/>
            <w:szCs w:val="28"/>
            <w:lang w:val="kk-KZ"/>
          </w:rPr>
          <w:t>Yaseminderelioğlu</w:t>
        </w:r>
      </w:hyperlink>
      <w:bookmarkStart w:id="20" w:name="baut0020"/>
      <w:bookmarkEnd w:id="19"/>
      <w:r w:rsidRPr="00311F7C">
        <w:rPr>
          <w:rFonts w:ascii="Times New Roman" w:hAnsi="Times New Roman" w:cs="Times New Roman"/>
          <w:sz w:val="28"/>
          <w:szCs w:val="28"/>
          <w:lang w:val="kk-KZ"/>
        </w:rPr>
        <w:t xml:space="preserve"> </w:t>
      </w:r>
      <w:hyperlink r:id="rId105" w:anchor="!" w:history="1">
        <w:r w:rsidRPr="00311F7C">
          <w:rPr>
            <w:rFonts w:ascii="Times New Roman" w:hAnsi="Times New Roman" w:cs="Times New Roman"/>
            <w:sz w:val="28"/>
            <w:szCs w:val="28"/>
            <w:lang w:val="kk-KZ"/>
          </w:rPr>
          <w:t xml:space="preserve">Fatma, </w:t>
        </w:r>
        <w:r w:rsidRPr="004F3BD1">
          <w:rPr>
            <w:rFonts w:ascii="Times New Roman" w:hAnsi="Times New Roman" w:cs="Times New Roman"/>
            <w:sz w:val="28"/>
            <w:szCs w:val="28"/>
            <w:lang w:val="kk-KZ"/>
          </w:rPr>
          <w:t xml:space="preserve">Kırbaşlar </w:t>
        </w:r>
        <w:r w:rsidRPr="00311F7C">
          <w:rPr>
            <w:rFonts w:ascii="Times New Roman" w:hAnsi="Times New Roman" w:cs="Times New Roman"/>
            <w:sz w:val="28"/>
            <w:szCs w:val="28"/>
            <w:lang w:val="kk-KZ"/>
          </w:rPr>
          <w:t>Gülay</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hyperlink>
      <w:bookmarkEnd w:id="20"/>
      <w:r w:rsidRPr="00311F7C">
        <w:rPr>
          <w:rFonts w:ascii="Times New Roman" w:hAnsi="Times New Roman" w:cs="Times New Roman"/>
          <w:sz w:val="28"/>
          <w:szCs w:val="28"/>
          <w:lang w:val="kk-KZ"/>
        </w:rPr>
        <w:t>Relations between Operational Chemistry and Physics Problems Solving Skills and Mathematics Literacy Self-efficacy of Engineering Faculty Students</w:t>
      </w:r>
      <w:r>
        <w:rPr>
          <w:rFonts w:ascii="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eastAsia="ru-RU"/>
        </w:rPr>
        <w:t xml:space="preserve"> </w:t>
      </w:r>
      <w:hyperlink r:id="rId106" w:tooltip="Go to Procedia - Social and Behavioral Sciences on ScienceDirect" w:history="1">
        <w:r w:rsidRPr="00311F7C">
          <w:rPr>
            <w:rFonts w:ascii="Times New Roman" w:eastAsia="Times New Roman" w:hAnsi="Times New Roman" w:cs="Times New Roman"/>
            <w:sz w:val="28"/>
            <w:szCs w:val="28"/>
            <w:lang w:val="kk-KZ" w:eastAsia="ru-RU"/>
          </w:rPr>
          <w:t>Procedia - Social and Behavioral Sciences</w:t>
        </w:r>
      </w:hyperlink>
      <w:r w:rsidRPr="00311F7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2015</w:t>
      </w:r>
      <w:r>
        <w:rPr>
          <w:rFonts w:ascii="Times New Roman" w:eastAsia="Times New Roman" w:hAnsi="Times New Roman" w:cs="Times New Roman"/>
          <w:sz w:val="28"/>
          <w:szCs w:val="28"/>
          <w:lang w:val="kk-KZ" w:eastAsia="ru-RU"/>
        </w:rPr>
        <w:t xml:space="preserve">. – </w:t>
      </w:r>
      <w:hyperlink r:id="rId107" w:tooltip="Go to table of contents for this volume/issue" w:history="1">
        <w:r w:rsidRPr="00311F7C">
          <w:rPr>
            <w:rFonts w:ascii="Times New Roman" w:eastAsia="Times New Roman" w:hAnsi="Times New Roman" w:cs="Times New Roman"/>
            <w:sz w:val="28"/>
            <w:szCs w:val="28"/>
            <w:lang w:val="kk-KZ" w:eastAsia="ru-RU"/>
          </w:rPr>
          <w:t>Vol</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74</w:t>
        </w:r>
      </w:hyperlink>
      <w:r>
        <w:rPr>
          <w:rFonts w:ascii="Times New Roman" w:eastAsia="Times New Roman" w:hAnsi="Times New Roman" w:cs="Times New Roman"/>
          <w:sz w:val="28"/>
          <w:szCs w:val="28"/>
          <w:lang w:val="kk-KZ" w:eastAsia="ru-RU"/>
        </w:rPr>
        <w:t>. –</w:t>
      </w:r>
      <w:r w:rsidRPr="00311F7C">
        <w:rPr>
          <w:rFonts w:ascii="Times New Roman" w:eastAsia="Times New Roman" w:hAnsi="Times New Roman" w:cs="Times New Roman"/>
          <w:sz w:val="28"/>
          <w:szCs w:val="28"/>
          <w:lang w:val="kk-KZ" w:eastAsia="ru-RU"/>
        </w:rPr>
        <w:t xml:space="preserve"> P</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t xml:space="preserve"> 457-463</w:t>
      </w:r>
      <w:r>
        <w:rPr>
          <w:rFonts w:ascii="Times New Roman" w:eastAsia="Times New Roman" w:hAnsi="Times New Roman" w:cs="Times New Roman"/>
          <w:sz w:val="28"/>
          <w:szCs w:val="28"/>
          <w:lang w:val="kk-KZ" w:eastAsia="ru-RU"/>
        </w:rPr>
        <w:t>.</w:t>
      </w:r>
      <w:r w:rsidRPr="004F3BD1">
        <w:rPr>
          <w:lang w:val="en-US"/>
        </w:rPr>
        <w:t xml:space="preserve"> </w:t>
      </w:r>
    </w:p>
    <w:p w14:paraId="2289DC25"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№604 бұйрығы. </w:t>
      </w:r>
    </w:p>
    <w:p w14:paraId="1DCF46B8"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sz w:val="28"/>
          <w:szCs w:val="28"/>
          <w:lang w:val="kk-KZ" w:eastAsia="ru-RU"/>
        </w:rPr>
        <w:lastRenderedPageBreak/>
        <w:t>Бастауыш білім беру деңге</w:t>
      </w:r>
      <w:r>
        <w:rPr>
          <w:rFonts w:ascii="Times New Roman" w:hAnsi="Times New Roman" w:cs="Times New Roman"/>
          <w:sz w:val="28"/>
          <w:szCs w:val="28"/>
          <w:lang w:val="kk-KZ" w:eastAsia="ru-RU"/>
        </w:rPr>
        <w:t>йінің 1-4-сыныптарына арналған «</w:t>
      </w:r>
      <w:r w:rsidRPr="00311F7C">
        <w:rPr>
          <w:rFonts w:ascii="Times New Roman" w:hAnsi="Times New Roman" w:cs="Times New Roman"/>
          <w:sz w:val="28"/>
          <w:szCs w:val="28"/>
          <w:lang w:val="kk-KZ" w:eastAsia="ru-RU"/>
        </w:rPr>
        <w:t>Математика</w:t>
      </w:r>
      <w:r>
        <w:rPr>
          <w:rFonts w:ascii="Times New Roman" w:hAnsi="Times New Roman" w:cs="Times New Roman"/>
          <w:sz w:val="28"/>
          <w:szCs w:val="28"/>
          <w:lang w:val="kk-KZ" w:eastAsia="ru-RU"/>
        </w:rPr>
        <w:t>»</w:t>
      </w:r>
      <w:r w:rsidRPr="00311F7C">
        <w:rPr>
          <w:rFonts w:ascii="Times New Roman" w:hAnsi="Times New Roman" w:cs="Times New Roman"/>
          <w:sz w:val="28"/>
          <w:szCs w:val="28"/>
          <w:lang w:val="kk-KZ" w:eastAsia="ru-RU"/>
        </w:rPr>
        <w:t xml:space="preserve"> пәнінен үлгілік оқу бағдарламасы.</w:t>
      </w:r>
      <w:r w:rsidRPr="00311F7C">
        <w:rPr>
          <w:rFonts w:ascii="Times New Roman" w:eastAsia="Times New Roman" w:hAnsi="Times New Roman" w:cs="Times New Roman"/>
          <w:sz w:val="28"/>
          <w:szCs w:val="28"/>
          <w:lang w:val="kk-KZ" w:eastAsia="ru-RU"/>
        </w:rPr>
        <w:t xml:space="preserve"> Қазақстан Республикасы </w:t>
      </w:r>
      <w:r w:rsidRPr="00311F7C">
        <w:rPr>
          <w:rFonts w:ascii="Times New Roman" w:eastAsia="Times New Roman" w:hAnsi="Times New Roman" w:cs="Times New Roman"/>
          <w:sz w:val="28"/>
          <w:szCs w:val="28"/>
          <w:lang w:val="kk-KZ" w:eastAsia="ru-RU"/>
        </w:rPr>
        <w:br/>
        <w:t>Білім және ғылым министрінің 2018 жылғы 10 мамырдағы</w:t>
      </w:r>
      <w:r>
        <w:rPr>
          <w:rFonts w:ascii="Times New Roman" w:eastAsia="Times New Roman" w:hAnsi="Times New Roman" w:cs="Times New Roman"/>
          <w:sz w:val="28"/>
          <w:szCs w:val="28"/>
          <w:lang w:val="kk-KZ" w:eastAsia="ru-RU"/>
        </w:rPr>
        <w:t>,</w:t>
      </w:r>
      <w:r w:rsidRPr="00311F7C">
        <w:rPr>
          <w:rFonts w:ascii="Times New Roman" w:eastAsia="Times New Roman" w:hAnsi="Times New Roman" w:cs="Times New Roman"/>
          <w:sz w:val="28"/>
          <w:szCs w:val="28"/>
          <w:lang w:val="kk-KZ" w:eastAsia="ru-RU"/>
        </w:rPr>
        <w:br/>
        <w:t>№199 бұйрығы.</w:t>
      </w:r>
    </w:p>
    <w:p w14:paraId="33D8C691"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sz w:val="28"/>
          <w:szCs w:val="28"/>
          <w:shd w:val="clear" w:color="auto" w:fill="FFFFFF"/>
          <w:lang w:val="kk-KZ"/>
        </w:rPr>
        <w:t>Романова М.А. Учебно-методический комплекс дисциплины специальности 031200 – педагогика и методика начального образования «Методика преподавания математики». – М.: Компания Спутник +, 2005. – 110 с.</w:t>
      </w:r>
    </w:p>
    <w:p w14:paraId="1E466FF9" w14:textId="77777777" w:rsidR="006307F3" w:rsidRPr="00311F7C" w:rsidRDefault="006307F3" w:rsidP="006307F3">
      <w:pPr>
        <w:keepNext/>
        <w:numPr>
          <w:ilvl w:val="0"/>
          <w:numId w:val="46"/>
        </w:numPr>
        <w:tabs>
          <w:tab w:val="left" w:pos="1134"/>
        </w:tabs>
        <w:spacing w:after="0" w:line="240" w:lineRule="auto"/>
        <w:ind w:left="0" w:firstLine="567"/>
        <w:jc w:val="both"/>
        <w:outlineLvl w:val="1"/>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Оспанов Т.Қ., Құрманалина Ш.Х., Құрманалина С.Қ. Бастауыш мектепте математиканы оқыту әдістемесі.</w:t>
      </w:r>
      <w:r>
        <w:rPr>
          <w:rFonts w:ascii="Times New Roman" w:hAnsi="Times New Roman" w:cs="Times New Roman"/>
          <w:bCs/>
          <w:iCs/>
          <w:sz w:val="28"/>
          <w:szCs w:val="28"/>
          <w:lang w:val="kk-KZ"/>
        </w:rPr>
        <w:t xml:space="preserve"> -</w:t>
      </w:r>
      <w:r w:rsidRPr="00311F7C">
        <w:rPr>
          <w:rFonts w:ascii="Times New Roman" w:hAnsi="Times New Roman" w:cs="Times New Roman"/>
          <w:bCs/>
          <w:iCs/>
          <w:sz w:val="28"/>
          <w:szCs w:val="28"/>
          <w:lang w:val="kk-KZ"/>
        </w:rPr>
        <w:t xml:space="preserve"> 2 басылым. – Астана</w:t>
      </w:r>
      <w:r>
        <w:rPr>
          <w:rFonts w:ascii="Times New Roman" w:hAnsi="Times New Roman" w:cs="Times New Roman"/>
          <w:bCs/>
          <w:iCs/>
          <w:sz w:val="28"/>
          <w:szCs w:val="28"/>
          <w:lang w:val="kk-KZ"/>
        </w:rPr>
        <w:t xml:space="preserve">: </w:t>
      </w:r>
      <w:r w:rsidRPr="00311F7C">
        <w:rPr>
          <w:rFonts w:ascii="Times New Roman" w:hAnsi="Times New Roman" w:cs="Times New Roman"/>
          <w:bCs/>
          <w:iCs/>
          <w:sz w:val="28"/>
          <w:szCs w:val="28"/>
          <w:lang w:val="kk-KZ"/>
        </w:rPr>
        <w:t>Фолиант, 2010.</w:t>
      </w:r>
      <w:r>
        <w:rPr>
          <w:rFonts w:ascii="Times New Roman" w:hAnsi="Times New Roman" w:cs="Times New Roman"/>
          <w:bCs/>
          <w:iCs/>
          <w:sz w:val="28"/>
          <w:szCs w:val="28"/>
          <w:lang w:val="kk-KZ"/>
        </w:rPr>
        <w:t xml:space="preserve"> </w:t>
      </w:r>
      <w:r w:rsidRPr="00311F7C">
        <w:rPr>
          <w:rFonts w:ascii="Times New Roman" w:hAnsi="Times New Roman" w:cs="Times New Roman"/>
          <w:bCs/>
          <w:iCs/>
          <w:sz w:val="28"/>
          <w:szCs w:val="28"/>
          <w:lang w:val="kk-KZ"/>
        </w:rPr>
        <w:t>– 468 б.</w:t>
      </w:r>
    </w:p>
    <w:p w14:paraId="0F4263A3"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bCs/>
          <w:iCs/>
          <w:sz w:val="28"/>
          <w:szCs w:val="28"/>
          <w:lang w:val="kk-KZ"/>
        </w:rPr>
        <w:t>Оспанов Т.Қ. Бастауыш кластарда математиканы оқыту әдістемесі. – Алматы</w:t>
      </w:r>
      <w:r>
        <w:rPr>
          <w:rFonts w:ascii="Times New Roman" w:hAnsi="Times New Roman" w:cs="Times New Roman"/>
          <w:bCs/>
          <w:iCs/>
          <w:sz w:val="28"/>
          <w:szCs w:val="28"/>
          <w:lang w:val="kk-KZ"/>
        </w:rPr>
        <w:t xml:space="preserve">: </w:t>
      </w:r>
      <w:r w:rsidRPr="00311F7C">
        <w:rPr>
          <w:rFonts w:ascii="Times New Roman" w:hAnsi="Times New Roman" w:cs="Times New Roman"/>
          <w:bCs/>
          <w:iCs/>
          <w:sz w:val="28"/>
          <w:szCs w:val="28"/>
          <w:lang w:val="kk-KZ"/>
        </w:rPr>
        <w:t xml:space="preserve">Мектеп, 1987. – </w:t>
      </w:r>
      <w:r w:rsidRPr="00311F7C">
        <w:rPr>
          <w:rFonts w:ascii="Times New Roman" w:hAnsi="Times New Roman" w:cs="Times New Roman"/>
          <w:sz w:val="28"/>
          <w:szCs w:val="28"/>
          <w:lang w:val="kk-KZ"/>
        </w:rPr>
        <w:t>96 б.</w:t>
      </w:r>
    </w:p>
    <w:p w14:paraId="00F51A94"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eastAsia="ru-RU"/>
        </w:rPr>
      </w:pPr>
      <w:r w:rsidRPr="00311F7C">
        <w:rPr>
          <w:rFonts w:ascii="Times New Roman" w:hAnsi="Times New Roman" w:cs="Times New Roman"/>
          <w:bCs/>
          <w:iCs/>
          <w:sz w:val="28"/>
          <w:szCs w:val="28"/>
          <w:lang w:val="kk-KZ"/>
        </w:rPr>
        <w:t xml:space="preserve">Оспанов Т.Қ., Кочеткова </w:t>
      </w:r>
      <w:r w:rsidRPr="00311F7C">
        <w:rPr>
          <w:rFonts w:ascii="Times New Roman" w:eastAsia="Times New Roman" w:hAnsi="Times New Roman" w:cs="Times New Roman"/>
          <w:sz w:val="28"/>
          <w:szCs w:val="28"/>
          <w:lang w:val="kk-KZ" w:eastAsia="ru-RU"/>
        </w:rPr>
        <w:t>О.В., Астамбаева Ж.Қ. Жаңа буын оқулықтары бойынша бастауыш сыныптарға математиканы оқыту әдістемесі. – Алматы, 2005. – 256 б.</w:t>
      </w:r>
    </w:p>
    <w:p w14:paraId="56095DFE"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
          <w:sz w:val="28"/>
          <w:szCs w:val="28"/>
          <w:lang w:val="kk-KZ"/>
        </w:rPr>
      </w:pPr>
      <w:r w:rsidRPr="00311F7C">
        <w:rPr>
          <w:rFonts w:ascii="Times New Roman" w:hAnsi="Times New Roman" w:cs="Times New Roman"/>
          <w:sz w:val="28"/>
          <w:szCs w:val="28"/>
          <w:lang w:val="kk-KZ"/>
        </w:rPr>
        <w:t>Кдырбаева А.А.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Оспанов</w:t>
      </w:r>
      <w:r w:rsidRPr="004F3BD1">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Т.К., Астамбаева</w:t>
      </w:r>
      <w:r w:rsidRPr="004F3BD1">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Ж.К.Основы обновленного математического образования младших школьников: </w:t>
      </w:r>
      <w:r>
        <w:rPr>
          <w:rFonts w:ascii="Times New Roman" w:hAnsi="Times New Roman" w:cs="Times New Roman"/>
          <w:sz w:val="28"/>
          <w:szCs w:val="28"/>
          <w:lang w:val="kk-KZ"/>
        </w:rPr>
        <w:t>о</w:t>
      </w:r>
      <w:r w:rsidRPr="00311F7C">
        <w:rPr>
          <w:rFonts w:ascii="Times New Roman" w:hAnsi="Times New Roman" w:cs="Times New Roman"/>
          <w:sz w:val="28"/>
          <w:szCs w:val="28"/>
          <w:lang w:val="kk-KZ"/>
        </w:rPr>
        <w:t>қу құралы</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2021. – 215 с.</w:t>
      </w:r>
    </w:p>
    <w:p w14:paraId="4067C0A3" w14:textId="77777777" w:rsidR="006307F3" w:rsidRPr="00311F7C" w:rsidRDefault="006307F3" w:rsidP="006307F3">
      <w:pPr>
        <w:numPr>
          <w:ilvl w:val="0"/>
          <w:numId w:val="46"/>
        </w:numPr>
        <w:tabs>
          <w:tab w:val="left" w:pos="0"/>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Акпаева А.Б., Лебедева Л.А. Методика обучения математике младших школьников. – Алматы, 2021. – 286 c.</w:t>
      </w:r>
    </w:p>
    <w:p w14:paraId="6756155D"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Астамбаева Ж.Қ. Математиканы оқыту әдістемесі</w:t>
      </w:r>
      <w:r>
        <w:rPr>
          <w:rFonts w:ascii="Times New Roman" w:hAnsi="Times New Roman" w:cs="Times New Roman"/>
          <w:bCs/>
          <w:iCs/>
          <w:sz w:val="28"/>
          <w:szCs w:val="28"/>
          <w:lang w:val="kk-KZ"/>
        </w:rPr>
        <w:t>:</w:t>
      </w:r>
      <w:r w:rsidRPr="00311F7C">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о</w:t>
      </w:r>
      <w:r w:rsidRPr="00311F7C">
        <w:rPr>
          <w:rFonts w:ascii="Times New Roman" w:hAnsi="Times New Roman" w:cs="Times New Roman"/>
          <w:bCs/>
          <w:iCs/>
          <w:sz w:val="28"/>
          <w:szCs w:val="28"/>
          <w:lang w:val="kk-KZ"/>
        </w:rPr>
        <w:t>қу-әдістемелік құрал. – Астана</w:t>
      </w:r>
      <w:r>
        <w:rPr>
          <w:rFonts w:ascii="Times New Roman" w:hAnsi="Times New Roman" w:cs="Times New Roman"/>
          <w:bCs/>
          <w:iCs/>
          <w:sz w:val="28"/>
          <w:szCs w:val="28"/>
          <w:lang w:val="kk-KZ"/>
        </w:rPr>
        <w:t xml:space="preserve">: </w:t>
      </w:r>
      <w:r w:rsidRPr="00311F7C">
        <w:rPr>
          <w:rFonts w:ascii="Times New Roman" w:hAnsi="Times New Roman" w:cs="Times New Roman"/>
          <w:bCs/>
          <w:iCs/>
          <w:sz w:val="28"/>
          <w:szCs w:val="28"/>
          <w:lang w:val="kk-KZ"/>
        </w:rPr>
        <w:t>Дарын, 2016. – 80 б.</w:t>
      </w:r>
    </w:p>
    <w:p w14:paraId="6C7E7D0E"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 xml:space="preserve">Оспанов Т.Қ., Свидченко И.И., Астамбаева Ж.Қ.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2-сыныбына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2016.</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144 б.</w:t>
      </w:r>
    </w:p>
    <w:p w14:paraId="4B906DFB"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 xml:space="preserve">Оспанов Т.Қ., Свидченко И.И., Астамбаева Ж.Қ.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2-сыныбына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2016.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2. - </w:t>
      </w:r>
      <w:r w:rsidRPr="00311F7C">
        <w:rPr>
          <w:rFonts w:ascii="Times New Roman" w:hAnsi="Times New Roman" w:cs="Times New Roman"/>
          <w:sz w:val="28"/>
          <w:szCs w:val="28"/>
          <w:lang w:val="kk-KZ"/>
        </w:rPr>
        <w:t>160 б.</w:t>
      </w:r>
    </w:p>
    <w:p w14:paraId="7ED82599"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 xml:space="preserve">Оспанов Т.Қ., </w:t>
      </w:r>
      <w:r w:rsidRPr="00311F7C">
        <w:rPr>
          <w:rFonts w:ascii="Times New Roman" w:hAnsi="Times New Roman" w:cs="Times New Roman"/>
          <w:sz w:val="28"/>
          <w:szCs w:val="28"/>
          <w:lang w:val="kk-KZ"/>
        </w:rPr>
        <w:t>Козленко</w:t>
      </w:r>
      <w:r w:rsidRPr="005C12B8">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А.С.,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Рябова Е.В.</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3-сыныбына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Атамұра, 2017.</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176 б.</w:t>
      </w:r>
    </w:p>
    <w:p w14:paraId="4527629B"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 xml:space="preserve">Оспанов Т.Қ., </w:t>
      </w:r>
      <w:r w:rsidRPr="00311F7C">
        <w:rPr>
          <w:rFonts w:ascii="Times New Roman" w:hAnsi="Times New Roman" w:cs="Times New Roman"/>
          <w:sz w:val="28"/>
          <w:szCs w:val="28"/>
          <w:lang w:val="kk-KZ"/>
        </w:rPr>
        <w:t>Козленко</w:t>
      </w:r>
      <w:r w:rsidRPr="005C12B8">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А.С.,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Рябова Е.В.</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3-сыныбына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Атамұра, 2017.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2.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180 б.</w:t>
      </w:r>
    </w:p>
    <w:p w14:paraId="12FEB019"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eastAsia="Calibri" w:hAnsi="Times New Roman" w:cs="Times New Roman"/>
          <w:sz w:val="28"/>
          <w:szCs w:val="28"/>
          <w:lang w:val="kk-KZ"/>
        </w:rPr>
        <w:t xml:space="preserve">Оспанов Т.К.,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w:t>
      </w:r>
      <w:r w:rsidRPr="00311F7C">
        <w:rPr>
          <w:rFonts w:ascii="Times New Roman" w:eastAsia="Calibri" w:hAnsi="Times New Roman" w:cs="Times New Roman"/>
          <w:sz w:val="28"/>
          <w:szCs w:val="28"/>
          <w:lang w:val="kk-KZ"/>
        </w:rPr>
        <w:t>Рябова Е.В., Күнтуғанова С.П.</w:t>
      </w:r>
      <w:r w:rsidRPr="00311F7C">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4-сыныбына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2018.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1.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144 б.</w:t>
      </w:r>
    </w:p>
    <w:p w14:paraId="4FB6761D"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 xml:space="preserve">Оспанов Т.Қ., </w:t>
      </w:r>
      <w:r w:rsidRPr="00311F7C">
        <w:rPr>
          <w:rFonts w:ascii="Times New Roman" w:hAnsi="Times New Roman" w:cs="Times New Roman"/>
          <w:sz w:val="28"/>
          <w:szCs w:val="28"/>
          <w:lang w:val="kk-KZ"/>
        </w:rPr>
        <w:t>Козленко</w:t>
      </w:r>
      <w:r w:rsidRPr="005C12B8">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А.С.,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Рябова Е.В.</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 ж</w:t>
      </w:r>
      <w:r w:rsidRPr="00311F7C">
        <w:rPr>
          <w:rFonts w:ascii="Times New Roman" w:hAnsi="Times New Roman" w:cs="Times New Roman"/>
          <w:sz w:val="28"/>
          <w:szCs w:val="28"/>
          <w:lang w:val="kk-KZ"/>
        </w:rPr>
        <w:t>алпы білім беретін мектептің 4-сыныбына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2018.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2.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152 б.</w:t>
      </w:r>
    </w:p>
    <w:p w14:paraId="25DE17DE"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eastAsia="Calibri" w:hAnsi="Times New Roman" w:cs="Times New Roman"/>
          <w:sz w:val="28"/>
          <w:szCs w:val="28"/>
          <w:lang w:val="kk-KZ"/>
        </w:rPr>
        <w:t xml:space="preserve">Оспанов Т.К.,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w:t>
      </w:r>
      <w:r w:rsidRPr="00311F7C">
        <w:rPr>
          <w:rFonts w:ascii="Times New Roman" w:eastAsia="Calibri" w:hAnsi="Times New Roman" w:cs="Times New Roman"/>
          <w:sz w:val="28"/>
          <w:szCs w:val="28"/>
          <w:lang w:val="kk-KZ"/>
        </w:rPr>
        <w:t>Рябова Е.В., Күнтуғанова С.П.</w:t>
      </w:r>
      <w:r w:rsidRPr="00311F7C">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w:t>
      </w:r>
      <w:r>
        <w:rPr>
          <w:rFonts w:ascii="Times New Roman" w:hAnsi="Times New Roman" w:cs="Times New Roman"/>
          <w:sz w:val="28"/>
          <w:szCs w:val="28"/>
          <w:lang w:val="kk-KZ"/>
        </w:rPr>
        <w:t>4</w:t>
      </w:r>
      <w:r w:rsidRPr="00311F7C">
        <w:rPr>
          <w:rFonts w:ascii="Times New Roman" w:hAnsi="Times New Roman" w:cs="Times New Roman"/>
          <w:sz w:val="28"/>
          <w:szCs w:val="28"/>
          <w:lang w:val="kk-KZ"/>
        </w:rPr>
        <w:t>-сыныбына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2018.</w:t>
      </w:r>
      <w:r w:rsidRPr="005C12B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3. </w:t>
      </w:r>
      <w:r w:rsidRPr="00311F7C">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204 б.</w:t>
      </w:r>
    </w:p>
    <w:p w14:paraId="5446779D" w14:textId="77777777" w:rsidR="006307F3" w:rsidRPr="00311F7C" w:rsidRDefault="006307F3" w:rsidP="006307F3">
      <w:pPr>
        <w:numPr>
          <w:ilvl w:val="0"/>
          <w:numId w:val="46"/>
        </w:numPr>
        <w:tabs>
          <w:tab w:val="left" w:pos="1134"/>
        </w:tabs>
        <w:spacing w:after="0" w:line="240" w:lineRule="auto"/>
        <w:ind w:left="0" w:firstLine="567"/>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lastRenderedPageBreak/>
        <w:t xml:space="preserve">Оспанов Т.Қ., </w:t>
      </w:r>
      <w:r w:rsidRPr="00311F7C">
        <w:rPr>
          <w:rFonts w:ascii="Times New Roman" w:hAnsi="Times New Roman" w:cs="Times New Roman"/>
          <w:sz w:val="28"/>
          <w:szCs w:val="28"/>
          <w:lang w:val="kk-KZ"/>
        </w:rPr>
        <w:t>Козленко</w:t>
      </w:r>
      <w:r w:rsidRPr="005C12B8">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А.С., </w:t>
      </w:r>
      <w:r w:rsidRPr="00311F7C">
        <w:rPr>
          <w:rFonts w:ascii="Times New Roman" w:hAnsi="Times New Roman" w:cs="Times New Roman"/>
          <w:bCs/>
          <w:iCs/>
          <w:sz w:val="28"/>
          <w:szCs w:val="28"/>
          <w:lang w:val="kk-KZ"/>
        </w:rPr>
        <w:t>Астамбаева Ж.Қ.,</w:t>
      </w:r>
      <w:r w:rsidRPr="00311F7C">
        <w:rPr>
          <w:rFonts w:ascii="Times New Roman" w:hAnsi="Times New Roman" w:cs="Times New Roman"/>
          <w:sz w:val="28"/>
          <w:szCs w:val="28"/>
          <w:lang w:val="kk-KZ"/>
        </w:rPr>
        <w:t xml:space="preserve"> Рябова Е.В.</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w:t>
      </w:r>
      <w:r>
        <w:rPr>
          <w:rFonts w:ascii="Times New Roman" w:hAnsi="Times New Roman" w:cs="Times New Roman"/>
          <w:sz w:val="28"/>
          <w:szCs w:val="28"/>
          <w:lang w:val="kk-KZ"/>
        </w:rPr>
        <w:t>4</w:t>
      </w:r>
      <w:r w:rsidRPr="00311F7C">
        <w:rPr>
          <w:rFonts w:ascii="Times New Roman" w:hAnsi="Times New Roman" w:cs="Times New Roman"/>
          <w:sz w:val="28"/>
          <w:szCs w:val="28"/>
          <w:lang w:val="kk-KZ"/>
        </w:rPr>
        <w:t>-сыныбына арналған оқулық (байқау нұсқасы)</w:t>
      </w:r>
      <w:r>
        <w:rPr>
          <w:rFonts w:ascii="Times New Roman" w:hAnsi="Times New Roman" w:cs="Times New Roman"/>
          <w:sz w:val="28"/>
          <w:szCs w:val="28"/>
          <w:lang w:val="kk-KZ"/>
        </w:rPr>
        <w:t xml:space="preserve">.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2018.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4.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140 б.</w:t>
      </w:r>
    </w:p>
    <w:p w14:paraId="2E67A551" w14:textId="77777777" w:rsidR="006307F3" w:rsidRPr="00311F7C" w:rsidRDefault="006307F3" w:rsidP="006307F3">
      <w:pPr>
        <w:numPr>
          <w:ilvl w:val="0"/>
          <w:numId w:val="46"/>
        </w:numPr>
        <w:tabs>
          <w:tab w:val="left" w:pos="1134"/>
        </w:tabs>
        <w:spacing w:after="200" w:line="240" w:lineRule="auto"/>
        <w:ind w:left="0" w:firstLine="567"/>
        <w:contextualSpacing/>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Оспанов Т.Қ., Астамбаева Ж.Қ.,</w:t>
      </w:r>
      <w:r w:rsidRPr="00311F7C">
        <w:rPr>
          <w:rFonts w:ascii="Times New Roman" w:hAnsi="Times New Roman" w:cs="Times New Roman"/>
          <w:sz w:val="28"/>
          <w:szCs w:val="28"/>
          <w:lang w:val="kk-KZ"/>
        </w:rPr>
        <w:t xml:space="preserve"> </w:t>
      </w:r>
      <w:r w:rsidRPr="00311F7C">
        <w:rPr>
          <w:rFonts w:ascii="Times New Roman" w:eastAsia="Calibri" w:hAnsi="Times New Roman" w:cs="Times New Roman"/>
          <w:sz w:val="28"/>
          <w:szCs w:val="28"/>
          <w:lang w:val="kk-KZ"/>
        </w:rPr>
        <w:t>Күнтуғанова С.П., Красникова В.Г., Мергенбаева Н.О.</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w:t>
      </w:r>
      <w:r>
        <w:rPr>
          <w:rFonts w:ascii="Times New Roman" w:hAnsi="Times New Roman" w:cs="Times New Roman"/>
          <w:sz w:val="28"/>
          <w:szCs w:val="28"/>
          <w:lang w:val="kk-KZ"/>
        </w:rPr>
        <w:t>1</w:t>
      </w:r>
      <w:r w:rsidRPr="00311F7C">
        <w:rPr>
          <w:rFonts w:ascii="Times New Roman" w:hAnsi="Times New Roman" w:cs="Times New Roman"/>
          <w:sz w:val="28"/>
          <w:szCs w:val="28"/>
          <w:lang w:val="kk-KZ"/>
        </w:rPr>
        <w:t>-сыныбына арналған оқулық (байқау нұсқасы)</w:t>
      </w:r>
      <w:r>
        <w:rPr>
          <w:rFonts w:ascii="Times New Roman" w:hAnsi="Times New Roman" w:cs="Times New Roman"/>
          <w:sz w:val="28"/>
          <w:szCs w:val="28"/>
          <w:lang w:val="kk-KZ"/>
        </w:rPr>
        <w:t>.</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2021.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1.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160 б.</w:t>
      </w:r>
    </w:p>
    <w:p w14:paraId="593DE1C0" w14:textId="77777777" w:rsidR="006307F3" w:rsidRPr="00311F7C" w:rsidRDefault="006307F3" w:rsidP="006307F3">
      <w:pPr>
        <w:numPr>
          <w:ilvl w:val="0"/>
          <w:numId w:val="46"/>
        </w:numPr>
        <w:tabs>
          <w:tab w:val="left" w:pos="1134"/>
        </w:tabs>
        <w:spacing w:after="200" w:line="240" w:lineRule="auto"/>
        <w:ind w:left="0" w:firstLine="567"/>
        <w:contextualSpacing/>
        <w:jc w:val="both"/>
        <w:rPr>
          <w:rFonts w:ascii="Times New Roman" w:hAnsi="Times New Roman" w:cs="Times New Roman"/>
          <w:bCs/>
          <w:iCs/>
          <w:sz w:val="28"/>
          <w:szCs w:val="28"/>
          <w:lang w:val="kk-KZ"/>
        </w:rPr>
      </w:pPr>
      <w:r w:rsidRPr="00311F7C">
        <w:rPr>
          <w:rFonts w:ascii="Times New Roman" w:hAnsi="Times New Roman" w:cs="Times New Roman"/>
          <w:bCs/>
          <w:iCs/>
          <w:sz w:val="28"/>
          <w:szCs w:val="28"/>
          <w:lang w:val="kk-KZ"/>
        </w:rPr>
        <w:t>Оспанов Т.Қ., Астамбаева Ж.Қ.,</w:t>
      </w:r>
      <w:r w:rsidRPr="00311F7C">
        <w:rPr>
          <w:rFonts w:ascii="Times New Roman" w:hAnsi="Times New Roman" w:cs="Times New Roman"/>
          <w:sz w:val="28"/>
          <w:szCs w:val="28"/>
          <w:lang w:val="kk-KZ"/>
        </w:rPr>
        <w:t xml:space="preserve"> </w:t>
      </w:r>
      <w:r w:rsidRPr="00311F7C">
        <w:rPr>
          <w:rFonts w:ascii="Times New Roman" w:eastAsia="Calibri" w:hAnsi="Times New Roman" w:cs="Times New Roman"/>
          <w:sz w:val="28"/>
          <w:szCs w:val="28"/>
          <w:lang w:val="kk-KZ"/>
        </w:rPr>
        <w:t>Күнтуғанова С.П., Красникова В.Г., Мергенбаева Н.О.</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Жалпы білім беретін мектептің </w:t>
      </w:r>
      <w:r>
        <w:rPr>
          <w:rFonts w:ascii="Times New Roman" w:hAnsi="Times New Roman" w:cs="Times New Roman"/>
          <w:sz w:val="28"/>
          <w:szCs w:val="28"/>
          <w:lang w:val="kk-KZ"/>
        </w:rPr>
        <w:t>1</w:t>
      </w:r>
      <w:r w:rsidRPr="00311F7C">
        <w:rPr>
          <w:rFonts w:ascii="Times New Roman" w:hAnsi="Times New Roman" w:cs="Times New Roman"/>
          <w:sz w:val="28"/>
          <w:szCs w:val="28"/>
          <w:lang w:val="kk-KZ"/>
        </w:rPr>
        <w:t>-сыныбына арналған оқулық (байқау нұсқасы)</w:t>
      </w:r>
      <w:r>
        <w:rPr>
          <w:rFonts w:ascii="Times New Roman" w:hAnsi="Times New Roman" w:cs="Times New Roman"/>
          <w:sz w:val="28"/>
          <w:szCs w:val="28"/>
          <w:lang w:val="kk-KZ"/>
        </w:rPr>
        <w:t>.</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 xml:space="preserve">Алматы, Атамұра, 2021.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2. </w:t>
      </w:r>
      <w:r w:rsidRPr="00311F7C">
        <w:rPr>
          <w:rFonts w:ascii="Times New Roman" w:hAnsi="Times New Roman" w:cs="Times New Roman"/>
          <w:bCs/>
          <w:iCs/>
          <w:sz w:val="28"/>
          <w:szCs w:val="28"/>
          <w:lang w:val="kk-KZ"/>
        </w:rPr>
        <w:t xml:space="preserve">– </w:t>
      </w:r>
      <w:r w:rsidRPr="00311F7C">
        <w:rPr>
          <w:rFonts w:ascii="Times New Roman" w:hAnsi="Times New Roman" w:cs="Times New Roman"/>
          <w:sz w:val="28"/>
          <w:szCs w:val="28"/>
          <w:lang w:val="kk-KZ"/>
        </w:rPr>
        <w:t>182 б.</w:t>
      </w:r>
    </w:p>
    <w:p w14:paraId="360A6DF9"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Оспанов Т.Қ., Астамбаева Ж.Қ. Жалпы білім беретін мектептің 3-сыныбына арналған «Математика» пәні бойынша көрнекі кестелер. – 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2017.</w:t>
      </w:r>
      <w:r>
        <w:rPr>
          <w:rFonts w:ascii="Times New Roman" w:hAnsi="Times New Roman" w:cs="Times New Roman"/>
          <w:sz w:val="28"/>
          <w:szCs w:val="28"/>
          <w:lang w:val="kk-KZ"/>
        </w:rPr>
        <w:t xml:space="preserve"> </w:t>
      </w:r>
      <w:r w:rsidRPr="00AC3F5E">
        <w:rPr>
          <w:rFonts w:ascii="Times New Roman" w:hAnsi="Times New Roman" w:cs="Times New Roman"/>
          <w:sz w:val="28"/>
          <w:szCs w:val="28"/>
          <w:lang w:val="kk-KZ"/>
        </w:rPr>
        <w:t>– 136 б.</w:t>
      </w:r>
    </w:p>
    <w:p w14:paraId="4929C086"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Оспанов Т.К., Астамбаева Ж.К. Математика. Демонстрационные таблицы</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3 класс</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 Алматы</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Атамұра, 2017.</w:t>
      </w:r>
      <w:r>
        <w:rPr>
          <w:rFonts w:ascii="Times New Roman" w:hAnsi="Times New Roman" w:cs="Times New Roman"/>
          <w:sz w:val="28"/>
          <w:szCs w:val="28"/>
          <w:lang w:val="kk-KZ"/>
        </w:rPr>
        <w:t xml:space="preserve"> </w:t>
      </w:r>
      <w:r w:rsidRPr="00AC3F5E">
        <w:rPr>
          <w:rFonts w:ascii="Times New Roman" w:hAnsi="Times New Roman" w:cs="Times New Roman"/>
          <w:sz w:val="28"/>
          <w:szCs w:val="28"/>
          <w:lang w:val="kk-KZ"/>
        </w:rPr>
        <w:t xml:space="preserve">– 136 </w:t>
      </w:r>
      <w:r>
        <w:rPr>
          <w:rFonts w:ascii="Times New Roman" w:hAnsi="Times New Roman" w:cs="Times New Roman"/>
          <w:sz w:val="28"/>
          <w:szCs w:val="28"/>
          <w:lang w:val="kk-KZ"/>
        </w:rPr>
        <w:t>с</w:t>
      </w:r>
      <w:r w:rsidRPr="00AC3F5E">
        <w:rPr>
          <w:rFonts w:ascii="Times New Roman" w:hAnsi="Times New Roman" w:cs="Times New Roman"/>
          <w:sz w:val="28"/>
          <w:szCs w:val="28"/>
          <w:lang w:val="kk-KZ"/>
        </w:rPr>
        <w:t>.</w:t>
      </w:r>
    </w:p>
    <w:p w14:paraId="61CBB111"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Ақпаева Ә.Б., Лебедева Л.А., Мыңжасарова М.Ж. 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2-сыныбына арналған оқулық. – Алматы: Алматыкітап баспасы, 2017.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4. </w:t>
      </w:r>
      <w:r w:rsidRPr="00311F7C">
        <w:rPr>
          <w:rFonts w:ascii="Times New Roman" w:hAnsi="Times New Roman" w:cs="Times New Roman"/>
          <w:sz w:val="28"/>
          <w:szCs w:val="28"/>
          <w:lang w:val="kk-KZ"/>
        </w:rPr>
        <w:t>– 72 б.</w:t>
      </w:r>
    </w:p>
    <w:p w14:paraId="5E54B197"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Ақпаева Ә.Б., Лебедева Л.А., Мыңжасарова М.Ж., Лихобабенко</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Т.И.  Математика</w:t>
      </w:r>
      <w:r>
        <w:rPr>
          <w:rFonts w:ascii="Times New Roman" w:hAnsi="Times New Roman" w:cs="Times New Roman"/>
          <w:sz w:val="28"/>
          <w:szCs w:val="28"/>
          <w:lang w:val="kk-KZ"/>
        </w:rPr>
        <w:t>: ж</w:t>
      </w:r>
      <w:r w:rsidRPr="00311F7C">
        <w:rPr>
          <w:rFonts w:ascii="Times New Roman" w:hAnsi="Times New Roman" w:cs="Times New Roman"/>
          <w:sz w:val="28"/>
          <w:szCs w:val="28"/>
          <w:lang w:val="kk-KZ"/>
        </w:rPr>
        <w:t xml:space="preserve">алпы білім беретін мектептің 4-сынып оқушыларына арналған оқулық. – Алматы: Алматыкітап баспасы, 2019.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1. </w:t>
      </w:r>
      <w:r w:rsidRPr="00311F7C">
        <w:rPr>
          <w:rFonts w:ascii="Times New Roman" w:hAnsi="Times New Roman" w:cs="Times New Roman"/>
          <w:sz w:val="28"/>
          <w:szCs w:val="28"/>
          <w:lang w:val="kk-KZ"/>
        </w:rPr>
        <w:t>– 152 б.</w:t>
      </w:r>
    </w:p>
    <w:p w14:paraId="722DD494"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Ақпаева Ә.Б., Лебедева Л.А., Мыңжасарова М.Ж., Лихобабенко</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Т.И. Математика</w:t>
      </w:r>
      <w:r>
        <w:rPr>
          <w:rFonts w:ascii="Times New Roman" w:hAnsi="Times New Roman" w:cs="Times New Roman"/>
          <w:sz w:val="28"/>
          <w:szCs w:val="28"/>
          <w:lang w:val="kk-KZ"/>
        </w:rPr>
        <w:t>: ж</w:t>
      </w:r>
      <w:r w:rsidRPr="00311F7C">
        <w:rPr>
          <w:rFonts w:ascii="Times New Roman" w:hAnsi="Times New Roman" w:cs="Times New Roman"/>
          <w:sz w:val="28"/>
          <w:szCs w:val="28"/>
          <w:lang w:val="kk-KZ"/>
        </w:rPr>
        <w:t xml:space="preserve">алпы білім беретін мектептің 4-сынып оқушыларына арналған оқулық. – Алматы: Алматыкітап баспасы, 2019.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2. </w:t>
      </w:r>
      <w:r w:rsidRPr="00311F7C">
        <w:rPr>
          <w:rFonts w:ascii="Times New Roman" w:hAnsi="Times New Roman" w:cs="Times New Roman"/>
          <w:sz w:val="28"/>
          <w:szCs w:val="28"/>
          <w:lang w:val="kk-KZ"/>
        </w:rPr>
        <w:t>– 144 б.</w:t>
      </w:r>
    </w:p>
    <w:p w14:paraId="63413317"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Ақпаева Ә.Б., Лебедева Л.А., Мыңжасарова М.Ж., Лихобабенко</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Т.И.  Математика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4-сынып оқушыларына арналған оқулық. – Алматы: Алматыкітап баспасы, 2019.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3. </w:t>
      </w:r>
      <w:r w:rsidRPr="00311F7C">
        <w:rPr>
          <w:rFonts w:ascii="Times New Roman" w:hAnsi="Times New Roman" w:cs="Times New Roman"/>
          <w:sz w:val="28"/>
          <w:szCs w:val="28"/>
          <w:lang w:val="kk-KZ"/>
        </w:rPr>
        <w:t>– 156 б.</w:t>
      </w:r>
    </w:p>
    <w:p w14:paraId="5751E6D3"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Ақпаева Ә.Б., Лебедева Л.А., Мыңжасарова М.Ж., Лихобабенко</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Т.И.  Математика</w:t>
      </w:r>
      <w:r>
        <w:rPr>
          <w:rFonts w:ascii="Times New Roman" w:hAnsi="Times New Roman" w:cs="Times New Roman"/>
          <w:sz w:val="28"/>
          <w:szCs w:val="28"/>
          <w:lang w:val="kk-KZ"/>
        </w:rPr>
        <w:t>: ж</w:t>
      </w:r>
      <w:r w:rsidRPr="00311F7C">
        <w:rPr>
          <w:rFonts w:ascii="Times New Roman" w:hAnsi="Times New Roman" w:cs="Times New Roman"/>
          <w:sz w:val="28"/>
          <w:szCs w:val="28"/>
          <w:lang w:val="kk-KZ"/>
        </w:rPr>
        <w:t xml:space="preserve">алпы білім беретін мектептің 4-сынып оқушыларына арналған оқулық. – Алматы: Алматыкітап баспасы, 2019.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4. </w:t>
      </w:r>
      <w:r w:rsidRPr="00311F7C">
        <w:rPr>
          <w:rFonts w:ascii="Times New Roman" w:hAnsi="Times New Roman" w:cs="Times New Roman"/>
          <w:sz w:val="28"/>
          <w:szCs w:val="28"/>
          <w:lang w:val="kk-KZ"/>
        </w:rPr>
        <w:t>– 144 б.</w:t>
      </w:r>
    </w:p>
    <w:p w14:paraId="7C1114F3"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Ақпаева</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Ә.Б., Лебедева</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Л.А., Мыңжасарова</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М.Ж., Лихобабенко</w:t>
      </w:r>
      <w:r w:rsidRPr="0007183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Т.В.</w:t>
      </w:r>
      <w:r>
        <w:rPr>
          <w:rFonts w:ascii="Times New Roman" w:hAnsi="Times New Roman" w:cs="Times New Roman"/>
          <w:sz w:val="28"/>
          <w:szCs w:val="28"/>
          <w:lang w:val="kk-KZ"/>
        </w:rPr>
        <w:t xml:space="preserve"> </w:t>
      </w:r>
      <w:r w:rsidRPr="00311F7C">
        <w:rPr>
          <w:rFonts w:ascii="Times New Roman" w:hAnsi="Times New Roman" w:cs="Times New Roman"/>
          <w:bCs/>
          <w:sz w:val="28"/>
          <w:szCs w:val="28"/>
          <w:lang w:val="kk-KZ"/>
        </w:rPr>
        <w:t>Математика:</w:t>
      </w:r>
      <w:r w:rsidRPr="00311F7C">
        <w:rPr>
          <w:rFonts w:ascii="Times New Roman" w:hAnsi="Times New Roman" w:cs="Times New Roman"/>
          <w:b/>
          <w:bCs/>
          <w:sz w:val="28"/>
          <w:szCs w:val="28"/>
          <w:lang w:val="kk-KZ"/>
        </w:rPr>
        <w:t xml:space="preserve"> </w:t>
      </w:r>
      <w:r w:rsidRPr="00311F7C">
        <w:rPr>
          <w:rFonts w:ascii="Times New Roman" w:hAnsi="Times New Roman" w:cs="Times New Roman"/>
          <w:sz w:val="28"/>
          <w:szCs w:val="28"/>
          <w:lang w:val="kk-KZ"/>
        </w:rPr>
        <w:t>Әдістемелік нұсқау</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4-сынып мұғалімдеріне арналған.</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Алматы: Алматыкітап баспасы, 2019. – 595 б.</w:t>
      </w:r>
    </w:p>
    <w:p w14:paraId="365DA87C"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Ожегов С.И. Толковый словарь русского языка</w:t>
      </w:r>
      <w:r>
        <w:rPr>
          <w:rFonts w:ascii="Times New Roman" w:hAnsi="Times New Roman" w:cs="Times New Roman"/>
          <w:sz w:val="28"/>
          <w:szCs w:val="28"/>
          <w:lang w:val="kk-KZ"/>
        </w:rPr>
        <w:t xml:space="preserve">. – Изд. </w:t>
      </w:r>
      <w:r w:rsidRPr="00311F7C">
        <w:rPr>
          <w:rFonts w:ascii="Times New Roman" w:hAnsi="Times New Roman" w:cs="Times New Roman"/>
          <w:sz w:val="28"/>
          <w:szCs w:val="28"/>
          <w:lang w:val="kk-KZ"/>
        </w:rPr>
        <w:t>28</w:t>
      </w:r>
      <w:r>
        <w:rPr>
          <w:rFonts w:ascii="Times New Roman" w:hAnsi="Times New Roman" w:cs="Times New Roman"/>
          <w:sz w:val="28"/>
          <w:szCs w:val="28"/>
          <w:lang w:val="kk-KZ"/>
        </w:rPr>
        <w:t>-</w:t>
      </w:r>
      <w:r w:rsidRPr="00311F7C">
        <w:rPr>
          <w:rFonts w:ascii="Times New Roman" w:hAnsi="Times New Roman" w:cs="Times New Roman"/>
          <w:sz w:val="28"/>
          <w:szCs w:val="28"/>
          <w:lang w:val="kk-KZ"/>
        </w:rPr>
        <w:t>е, перераб.– М.: ООО «Издательство «Мир и Образование»</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ООО «Издательство Оникс», 2012. – 1376 с.</w:t>
      </w:r>
    </w:p>
    <w:p w14:paraId="421580C7"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Амосова Н.В. Методико-математическая подготовка студентов педагогических факультетов к развитию творческой личности школьников при обучении математике. – Астрахань, 1999. – 178 с.</w:t>
      </w:r>
    </w:p>
    <w:p w14:paraId="4DFA2311"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Кузовлев В.П. Профессиональная подготовка студентов в педагогическом вузе. – М.: Московский педагогический университет, 1999. – 454 с.</w:t>
      </w:r>
    </w:p>
    <w:p w14:paraId="102015AD"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Fonts w:ascii="Times New Roman" w:hAnsi="Times New Roman" w:cs="Times New Roman"/>
          <w:kern w:val="36"/>
          <w:sz w:val="28"/>
          <w:szCs w:val="28"/>
          <w:lang w:val="kk-KZ"/>
        </w:rPr>
      </w:pPr>
      <w:r w:rsidRPr="00311F7C">
        <w:rPr>
          <w:rFonts w:ascii="Times New Roman" w:hAnsi="Times New Roman" w:cs="Times New Roman"/>
          <w:sz w:val="28"/>
          <w:szCs w:val="28"/>
          <w:lang w:val="kk-KZ"/>
        </w:rPr>
        <w:t xml:space="preserve">Саяпин Н.В. </w:t>
      </w:r>
      <w:r w:rsidRPr="00311F7C">
        <w:rPr>
          <w:rFonts w:ascii="Times New Roman" w:hAnsi="Times New Roman" w:cs="Times New Roman"/>
          <w:bCs/>
          <w:kern w:val="36"/>
          <w:sz w:val="28"/>
          <w:szCs w:val="28"/>
          <w:lang w:val="kk-KZ"/>
        </w:rPr>
        <w:t>Профессиональная подготовка студентов педвуза к развитию критического мышления школьников</w:t>
      </w:r>
      <w:r>
        <w:rPr>
          <w:rFonts w:ascii="Times New Roman" w:hAnsi="Times New Roman" w:cs="Times New Roman"/>
          <w:bCs/>
          <w:kern w:val="36"/>
          <w:sz w:val="28"/>
          <w:szCs w:val="28"/>
          <w:lang w:val="kk-KZ"/>
        </w:rPr>
        <w:t>:</w:t>
      </w:r>
      <w:r w:rsidRPr="00311F7C">
        <w:rPr>
          <w:rFonts w:ascii="Times New Roman" w:hAnsi="Times New Roman" w:cs="Times New Roman"/>
          <w:bCs/>
          <w:kern w:val="36"/>
          <w:sz w:val="28"/>
          <w:szCs w:val="28"/>
          <w:lang w:val="kk-KZ"/>
        </w:rPr>
        <w:t xml:space="preserve"> </w:t>
      </w:r>
      <w:r>
        <w:rPr>
          <w:rFonts w:ascii="Times New Roman" w:hAnsi="Times New Roman" w:cs="Times New Roman"/>
          <w:bCs/>
          <w:kern w:val="36"/>
          <w:sz w:val="28"/>
          <w:szCs w:val="28"/>
          <w:lang w:val="kk-KZ"/>
        </w:rPr>
        <w:t>д</w:t>
      </w:r>
      <w:r w:rsidRPr="00311F7C">
        <w:rPr>
          <w:rFonts w:ascii="Times New Roman" w:hAnsi="Times New Roman" w:cs="Times New Roman"/>
          <w:bCs/>
          <w:kern w:val="36"/>
          <w:sz w:val="28"/>
          <w:szCs w:val="28"/>
          <w:lang w:val="kk-KZ"/>
        </w:rPr>
        <w:t>ис.</w:t>
      </w:r>
      <w:r>
        <w:rPr>
          <w:rFonts w:ascii="Times New Roman" w:hAnsi="Times New Roman" w:cs="Times New Roman"/>
          <w:bCs/>
          <w:kern w:val="36"/>
          <w:sz w:val="28"/>
          <w:szCs w:val="28"/>
          <w:lang w:val="kk-KZ"/>
        </w:rPr>
        <w:t xml:space="preserve">  </w:t>
      </w:r>
      <w:r w:rsidRPr="00311F7C">
        <w:rPr>
          <w:rFonts w:ascii="Times New Roman" w:hAnsi="Times New Roman" w:cs="Times New Roman"/>
          <w:bCs/>
          <w:kern w:val="36"/>
          <w:sz w:val="28"/>
          <w:szCs w:val="28"/>
          <w:lang w:val="kk-KZ"/>
        </w:rPr>
        <w:t xml:space="preserve"> … </w:t>
      </w:r>
      <w:r>
        <w:rPr>
          <w:rFonts w:ascii="Times New Roman" w:hAnsi="Times New Roman" w:cs="Times New Roman"/>
          <w:bCs/>
          <w:kern w:val="36"/>
          <w:sz w:val="28"/>
          <w:szCs w:val="28"/>
          <w:lang w:val="kk-KZ"/>
        </w:rPr>
        <w:t xml:space="preserve">  </w:t>
      </w:r>
      <w:r w:rsidRPr="00311F7C">
        <w:rPr>
          <w:rFonts w:ascii="Times New Roman" w:hAnsi="Times New Roman" w:cs="Times New Roman"/>
          <w:bCs/>
          <w:kern w:val="36"/>
          <w:sz w:val="28"/>
          <w:szCs w:val="28"/>
          <w:lang w:val="kk-KZ"/>
        </w:rPr>
        <w:t>к</w:t>
      </w:r>
      <w:r>
        <w:rPr>
          <w:rFonts w:ascii="Times New Roman" w:hAnsi="Times New Roman" w:cs="Times New Roman"/>
          <w:bCs/>
          <w:kern w:val="36"/>
          <w:sz w:val="28"/>
          <w:szCs w:val="28"/>
          <w:lang w:val="kk-KZ"/>
        </w:rPr>
        <w:t>анд</w:t>
      </w:r>
      <w:r w:rsidRPr="00311F7C">
        <w:rPr>
          <w:rFonts w:ascii="Times New Roman" w:hAnsi="Times New Roman" w:cs="Times New Roman"/>
          <w:bCs/>
          <w:kern w:val="36"/>
          <w:sz w:val="28"/>
          <w:szCs w:val="28"/>
          <w:lang w:val="kk-KZ"/>
        </w:rPr>
        <w:t>.</w:t>
      </w:r>
      <w:r>
        <w:rPr>
          <w:rFonts w:ascii="Times New Roman" w:hAnsi="Times New Roman" w:cs="Times New Roman"/>
          <w:bCs/>
          <w:kern w:val="36"/>
          <w:sz w:val="28"/>
          <w:szCs w:val="28"/>
          <w:lang w:val="kk-KZ"/>
        </w:rPr>
        <w:t xml:space="preserve"> </w:t>
      </w:r>
      <w:r w:rsidRPr="00311F7C">
        <w:rPr>
          <w:rFonts w:ascii="Times New Roman" w:hAnsi="Times New Roman" w:cs="Times New Roman"/>
          <w:bCs/>
          <w:kern w:val="36"/>
          <w:sz w:val="28"/>
          <w:szCs w:val="28"/>
          <w:lang w:val="kk-KZ"/>
        </w:rPr>
        <w:t>п</w:t>
      </w:r>
      <w:r>
        <w:rPr>
          <w:rFonts w:ascii="Times New Roman" w:hAnsi="Times New Roman" w:cs="Times New Roman"/>
          <w:bCs/>
          <w:kern w:val="36"/>
          <w:sz w:val="28"/>
          <w:szCs w:val="28"/>
          <w:lang w:val="kk-KZ"/>
        </w:rPr>
        <w:t>ед</w:t>
      </w:r>
      <w:r w:rsidRPr="00311F7C">
        <w:rPr>
          <w:rFonts w:ascii="Times New Roman" w:hAnsi="Times New Roman" w:cs="Times New Roman"/>
          <w:bCs/>
          <w:kern w:val="36"/>
          <w:sz w:val="28"/>
          <w:szCs w:val="28"/>
          <w:lang w:val="kk-KZ"/>
        </w:rPr>
        <w:t>.</w:t>
      </w:r>
      <w:r>
        <w:rPr>
          <w:rFonts w:ascii="Times New Roman" w:hAnsi="Times New Roman" w:cs="Times New Roman"/>
          <w:bCs/>
          <w:kern w:val="36"/>
          <w:sz w:val="28"/>
          <w:szCs w:val="28"/>
          <w:lang w:val="kk-KZ"/>
        </w:rPr>
        <w:t xml:space="preserve"> </w:t>
      </w:r>
      <w:r w:rsidRPr="00311F7C">
        <w:rPr>
          <w:rFonts w:ascii="Times New Roman" w:hAnsi="Times New Roman" w:cs="Times New Roman"/>
          <w:bCs/>
          <w:kern w:val="36"/>
          <w:sz w:val="28"/>
          <w:szCs w:val="28"/>
          <w:lang w:val="kk-KZ"/>
        </w:rPr>
        <w:t>н</w:t>
      </w:r>
      <w:r>
        <w:rPr>
          <w:rFonts w:ascii="Times New Roman" w:hAnsi="Times New Roman" w:cs="Times New Roman"/>
          <w:bCs/>
          <w:kern w:val="36"/>
          <w:sz w:val="28"/>
          <w:szCs w:val="28"/>
          <w:lang w:val="kk-KZ"/>
        </w:rPr>
        <w:t>аук</w:t>
      </w:r>
      <w:r w:rsidRPr="00311F7C">
        <w:rPr>
          <w:rFonts w:ascii="Times New Roman" w:hAnsi="Times New Roman" w:cs="Times New Roman"/>
          <w:bCs/>
          <w:kern w:val="36"/>
          <w:sz w:val="28"/>
          <w:szCs w:val="28"/>
          <w:lang w:val="kk-KZ"/>
        </w:rPr>
        <w:t>. – Пенза, 2006. – 196 с.</w:t>
      </w:r>
    </w:p>
    <w:p w14:paraId="39EC40CD" w14:textId="77777777" w:rsidR="006307F3" w:rsidRPr="00311F7C" w:rsidRDefault="006307F3" w:rsidP="006307F3">
      <w:pPr>
        <w:pStyle w:val="a3"/>
        <w:numPr>
          <w:ilvl w:val="0"/>
          <w:numId w:val="46"/>
        </w:numPr>
        <w:tabs>
          <w:tab w:val="left" w:pos="1134"/>
          <w:tab w:val="left" w:pos="2977"/>
        </w:tabs>
        <w:spacing w:after="0" w:line="240" w:lineRule="auto"/>
        <w:ind w:left="0" w:firstLine="567"/>
        <w:jc w:val="both"/>
        <w:outlineLvl w:val="0"/>
        <w:rPr>
          <w:rFonts w:ascii="Times New Roman" w:hAnsi="Times New Roman" w:cs="Times New Roman"/>
          <w:kern w:val="36"/>
          <w:sz w:val="28"/>
          <w:szCs w:val="28"/>
          <w:lang w:val="kk-KZ"/>
        </w:rPr>
      </w:pPr>
      <w:r w:rsidRPr="00311F7C">
        <w:rPr>
          <w:rFonts w:ascii="Times New Roman" w:hAnsi="Times New Roman" w:cs="Times New Roman"/>
          <w:kern w:val="36"/>
          <w:sz w:val="28"/>
          <w:szCs w:val="28"/>
          <w:lang w:val="kk-KZ"/>
        </w:rPr>
        <w:lastRenderedPageBreak/>
        <w:t>Исаев И.Ф. Профессионально-педагогическая культура преподавателя</w:t>
      </w:r>
      <w:r>
        <w:rPr>
          <w:rFonts w:ascii="Times New Roman" w:hAnsi="Times New Roman" w:cs="Times New Roman"/>
          <w:kern w:val="36"/>
          <w:sz w:val="28"/>
          <w:szCs w:val="28"/>
          <w:lang w:val="kk-KZ"/>
        </w:rPr>
        <w:t>:</w:t>
      </w:r>
      <w:r w:rsidRPr="00311F7C">
        <w:rPr>
          <w:rFonts w:ascii="Times New Roman" w:hAnsi="Times New Roman" w:cs="Times New Roman"/>
          <w:kern w:val="36"/>
          <w:sz w:val="28"/>
          <w:szCs w:val="28"/>
          <w:lang w:val="kk-KZ"/>
        </w:rPr>
        <w:t xml:space="preserve"> </w:t>
      </w:r>
      <w:r>
        <w:rPr>
          <w:rFonts w:ascii="Times New Roman" w:hAnsi="Times New Roman" w:cs="Times New Roman"/>
          <w:sz w:val="28"/>
          <w:szCs w:val="28"/>
          <w:shd w:val="clear" w:color="auto" w:fill="FFFFFF"/>
          <w:lang w:val="kk-KZ"/>
        </w:rPr>
        <w:t>у</w:t>
      </w:r>
      <w:r w:rsidRPr="00311F7C">
        <w:rPr>
          <w:rFonts w:ascii="Times New Roman" w:hAnsi="Times New Roman" w:cs="Times New Roman"/>
          <w:sz w:val="28"/>
          <w:szCs w:val="28"/>
          <w:shd w:val="clear" w:color="auto" w:fill="FFFFFF"/>
          <w:lang w:val="kk-KZ"/>
        </w:rPr>
        <w:t>чеб. пособие для студ. высш. учеб. заведений. – М.: Издательский центр «Академия», 2002. – 208 с.</w:t>
      </w:r>
    </w:p>
    <w:p w14:paraId="377EBFBB"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Fonts w:ascii="Times New Roman" w:hAnsi="Times New Roman" w:cs="Times New Roman"/>
          <w:kern w:val="36"/>
          <w:sz w:val="28"/>
          <w:szCs w:val="28"/>
          <w:lang w:val="kk-KZ"/>
        </w:rPr>
      </w:pPr>
      <w:r w:rsidRPr="00311F7C">
        <w:rPr>
          <w:rFonts w:ascii="Times New Roman" w:hAnsi="Times New Roman" w:cs="Times New Roman"/>
          <w:sz w:val="28"/>
          <w:szCs w:val="28"/>
          <w:shd w:val="clear" w:color="auto" w:fill="FFFFFF"/>
          <w:lang w:val="kk-KZ"/>
        </w:rPr>
        <w:t>Тарасова О.В. «Врата учености» для многих поколений // Начальная школа. – 2004. – №6. – С</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65-69.</w:t>
      </w:r>
    </w:p>
    <w:p w14:paraId="148E38CF"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kk-KZ"/>
        </w:rPr>
      </w:pPr>
      <w:r w:rsidRPr="00311F7C">
        <w:rPr>
          <w:rFonts w:ascii="Times New Roman" w:hAnsi="Times New Roman" w:cs="Times New Roman"/>
          <w:sz w:val="28"/>
          <w:szCs w:val="28"/>
          <w:shd w:val="clear" w:color="auto" w:fill="FFFFFF"/>
          <w:lang w:val="kk-KZ"/>
        </w:rPr>
        <w:t>Шишов С.Е.</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Кальней</w:t>
      </w:r>
      <w:r w:rsidRPr="00CF2403">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В.А., Гирба</w:t>
      </w:r>
      <w:r w:rsidRPr="00CF2403">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Е.Ю. Мониторинг качества образовательного процесса в школе</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М</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ИНФРА-М, 2013. – 205 с.</w:t>
      </w:r>
    </w:p>
    <w:p w14:paraId="2F2628CE"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Fonts w:ascii="Times New Roman" w:hAnsi="Times New Roman" w:cs="Times New Roman"/>
          <w:sz w:val="28"/>
          <w:szCs w:val="28"/>
          <w:shd w:val="clear" w:color="auto" w:fill="FFFFFF"/>
          <w:lang w:val="kk-KZ"/>
        </w:rPr>
      </w:pPr>
      <w:r w:rsidRPr="00311F7C">
        <w:rPr>
          <w:rFonts w:ascii="Times New Roman" w:hAnsi="Times New Roman" w:cs="Times New Roman"/>
          <w:bCs/>
          <w:sz w:val="28"/>
          <w:szCs w:val="28"/>
          <w:bdr w:val="none" w:sz="0" w:space="0" w:color="auto" w:frame="1"/>
          <w:shd w:val="clear" w:color="auto" w:fill="FFFFFF"/>
          <w:lang w:val="kk-KZ"/>
        </w:rPr>
        <w:t>Психологическая подготовка студентов к педагогической практике / </w:t>
      </w:r>
      <w:r>
        <w:rPr>
          <w:rFonts w:ascii="Times New Roman" w:hAnsi="Times New Roman" w:cs="Times New Roman"/>
          <w:sz w:val="28"/>
          <w:szCs w:val="28"/>
          <w:shd w:val="clear" w:color="auto" w:fill="FFFFFF"/>
          <w:lang w:val="kk-KZ"/>
        </w:rPr>
        <w:t>с</w:t>
      </w:r>
      <w:r w:rsidRPr="00311F7C">
        <w:rPr>
          <w:rFonts w:ascii="Times New Roman" w:hAnsi="Times New Roman" w:cs="Times New Roman"/>
          <w:sz w:val="28"/>
          <w:szCs w:val="28"/>
          <w:shd w:val="clear" w:color="auto" w:fill="FFFFFF"/>
          <w:lang w:val="kk-KZ"/>
        </w:rPr>
        <w:t>ост. Т.Г.</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Ивошина, М.Е.</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Питанова, Л.В.</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Шварева. – Пенза: Изд-во ПГПУ, 2008. – 160 с.</w:t>
      </w:r>
    </w:p>
    <w:p w14:paraId="65F824E0"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Style w:val="a9"/>
          <w:rFonts w:ascii="Times New Roman" w:hAnsi="Times New Roman" w:cs="Times New Roman"/>
          <w:i w:val="0"/>
          <w:iCs w:val="0"/>
          <w:sz w:val="28"/>
          <w:szCs w:val="28"/>
          <w:lang w:val="kk-KZ"/>
        </w:rPr>
      </w:pPr>
      <w:r w:rsidRPr="00311F7C">
        <w:rPr>
          <w:rStyle w:val="a9"/>
          <w:rFonts w:ascii="Times New Roman" w:hAnsi="Times New Roman" w:cs="Times New Roman"/>
          <w:i w:val="0"/>
          <w:sz w:val="28"/>
          <w:szCs w:val="28"/>
          <w:bdr w:val="none" w:sz="0" w:space="0" w:color="auto" w:frame="1"/>
          <w:shd w:val="clear" w:color="auto" w:fill="FFFFFF"/>
          <w:lang w:val="kk-KZ"/>
        </w:rPr>
        <w:t>Платонов К.К.</w:t>
      </w:r>
      <w:r>
        <w:rPr>
          <w:rStyle w:val="a9"/>
          <w:rFonts w:ascii="Times New Roman" w:hAnsi="Times New Roman" w:cs="Times New Roman"/>
          <w:i w:val="0"/>
          <w:sz w:val="28"/>
          <w:szCs w:val="28"/>
          <w:bdr w:val="none" w:sz="0" w:space="0" w:color="auto" w:frame="1"/>
          <w:shd w:val="clear" w:color="auto" w:fill="FFFFFF"/>
          <w:lang w:val="kk-KZ"/>
        </w:rPr>
        <w:t xml:space="preserve"> </w:t>
      </w:r>
      <w:r w:rsidRPr="00311F7C">
        <w:rPr>
          <w:rStyle w:val="a9"/>
          <w:rFonts w:ascii="Times New Roman" w:hAnsi="Times New Roman" w:cs="Times New Roman"/>
          <w:i w:val="0"/>
          <w:sz w:val="28"/>
          <w:szCs w:val="28"/>
          <w:bdr w:val="none" w:sz="0" w:space="0" w:color="auto" w:frame="1"/>
          <w:shd w:val="clear" w:color="auto" w:fill="FFFFFF"/>
          <w:lang w:val="kk-KZ"/>
        </w:rPr>
        <w:t xml:space="preserve">Занимательная психология. </w:t>
      </w:r>
      <w:r w:rsidRPr="00311F7C">
        <w:rPr>
          <w:rFonts w:ascii="Times New Roman" w:hAnsi="Times New Roman" w:cs="Times New Roman"/>
          <w:i/>
          <w:sz w:val="28"/>
          <w:szCs w:val="28"/>
          <w:shd w:val="clear" w:color="auto" w:fill="FFFFFF"/>
          <w:lang w:val="kk-KZ"/>
        </w:rPr>
        <w:t xml:space="preserve">– </w:t>
      </w:r>
      <w:r w:rsidRPr="00311F7C">
        <w:rPr>
          <w:rStyle w:val="a9"/>
          <w:rFonts w:ascii="Times New Roman" w:hAnsi="Times New Roman" w:cs="Times New Roman"/>
          <w:i w:val="0"/>
          <w:sz w:val="28"/>
          <w:szCs w:val="28"/>
          <w:bdr w:val="none" w:sz="0" w:space="0" w:color="auto" w:frame="1"/>
          <w:shd w:val="clear" w:color="auto" w:fill="FFFFFF"/>
          <w:lang w:val="kk-KZ"/>
        </w:rPr>
        <w:t>Издание 5-е,  исправленное.</w:t>
      </w:r>
      <w:r w:rsidRPr="00311F7C">
        <w:rPr>
          <w:rFonts w:ascii="Times New Roman" w:hAnsi="Times New Roman" w:cs="Times New Roman"/>
          <w:i/>
          <w:sz w:val="28"/>
          <w:szCs w:val="28"/>
          <w:shd w:val="clear" w:color="auto" w:fill="FFFFFF"/>
          <w:lang w:val="kk-KZ"/>
        </w:rPr>
        <w:t xml:space="preserve"> –</w:t>
      </w:r>
      <w:r>
        <w:rPr>
          <w:rFonts w:ascii="Times New Roman" w:hAnsi="Times New Roman" w:cs="Times New Roman"/>
          <w:i/>
          <w:sz w:val="28"/>
          <w:szCs w:val="28"/>
          <w:shd w:val="clear" w:color="auto" w:fill="FFFFFF"/>
          <w:lang w:val="kk-KZ"/>
        </w:rPr>
        <w:t xml:space="preserve"> </w:t>
      </w:r>
      <w:r w:rsidRPr="00311F7C">
        <w:rPr>
          <w:rStyle w:val="a9"/>
          <w:rFonts w:ascii="Times New Roman" w:hAnsi="Times New Roman" w:cs="Times New Roman"/>
          <w:i w:val="0"/>
          <w:sz w:val="28"/>
          <w:szCs w:val="28"/>
          <w:bdr w:val="none" w:sz="0" w:space="0" w:color="auto" w:frame="1"/>
          <w:shd w:val="clear" w:color="auto" w:fill="FFFFFF"/>
          <w:lang w:val="kk-KZ"/>
        </w:rPr>
        <w:t>СПб.: Питер Пресс, 1997.</w:t>
      </w:r>
      <w:r w:rsidRPr="00311F7C">
        <w:rPr>
          <w:rFonts w:ascii="Times New Roman" w:hAnsi="Times New Roman" w:cs="Times New Roman"/>
          <w:i/>
          <w:sz w:val="28"/>
          <w:szCs w:val="28"/>
          <w:shd w:val="clear" w:color="auto" w:fill="FFFFFF"/>
          <w:lang w:val="kk-KZ"/>
        </w:rPr>
        <w:t xml:space="preserve"> – </w:t>
      </w:r>
      <w:r w:rsidRPr="00311F7C">
        <w:rPr>
          <w:rStyle w:val="a9"/>
          <w:rFonts w:ascii="Times New Roman" w:hAnsi="Times New Roman" w:cs="Times New Roman"/>
          <w:i w:val="0"/>
          <w:sz w:val="28"/>
          <w:szCs w:val="28"/>
          <w:bdr w:val="none" w:sz="0" w:space="0" w:color="auto" w:frame="1"/>
          <w:shd w:val="clear" w:color="auto" w:fill="FFFFFF"/>
          <w:lang w:val="kk-KZ"/>
        </w:rPr>
        <w:t>288 с.</w:t>
      </w:r>
    </w:p>
    <w:p w14:paraId="7BAB8E7F" w14:textId="77777777" w:rsidR="006307F3" w:rsidRPr="00311F7C" w:rsidRDefault="006307F3" w:rsidP="006307F3">
      <w:pPr>
        <w:pStyle w:val="a3"/>
        <w:numPr>
          <w:ilvl w:val="0"/>
          <w:numId w:val="46"/>
        </w:numPr>
        <w:tabs>
          <w:tab w:val="left" w:pos="1134"/>
        </w:tabs>
        <w:spacing w:after="0" w:line="240" w:lineRule="auto"/>
        <w:ind w:left="0" w:firstLine="567"/>
        <w:jc w:val="both"/>
        <w:outlineLvl w:val="0"/>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Моляко В.А. Творческая одаренность и воспитание творческой личности. </w:t>
      </w:r>
      <w:r w:rsidRPr="00311F7C">
        <w:rPr>
          <w:rFonts w:ascii="Times New Roman" w:hAnsi="Times New Roman" w:cs="Times New Roman"/>
          <w:i/>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xml:space="preserve">Киев, 1991. </w:t>
      </w:r>
      <w:r w:rsidRPr="00311F7C">
        <w:rPr>
          <w:rFonts w:ascii="Times New Roman" w:hAnsi="Times New Roman" w:cs="Times New Roman"/>
          <w:i/>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20 с.</w:t>
      </w:r>
    </w:p>
    <w:p w14:paraId="7F869844"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Оқушылардың функционалдық сауаттылығын қалыптастыру (бастауыш сыныптар)</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311F7C">
        <w:rPr>
          <w:rFonts w:ascii="Times New Roman" w:hAnsi="Times New Roman" w:cs="Times New Roman"/>
          <w:sz w:val="28"/>
          <w:szCs w:val="28"/>
          <w:lang w:val="kk-KZ"/>
        </w:rPr>
        <w:t>дістемелік құрал. – Астана: Ы.Алтынсарин атындағы Ұлттық білім академиясы, 2013. – 66 б.</w:t>
      </w:r>
    </w:p>
    <w:p w14:paraId="698C6BC0" w14:textId="77777777" w:rsidR="006307F3" w:rsidRPr="00311F7C" w:rsidRDefault="006307F3" w:rsidP="006307F3">
      <w:pPr>
        <w:pStyle w:val="a3"/>
        <w:widowControl w:val="0"/>
        <w:numPr>
          <w:ilvl w:val="0"/>
          <w:numId w:val="46"/>
        </w:numPr>
        <w:tabs>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bCs/>
          <w:sz w:val="28"/>
          <w:szCs w:val="28"/>
          <w:shd w:val="clear" w:color="auto" w:fill="FFFFFF"/>
          <w:lang w:val="kk-KZ"/>
        </w:rPr>
        <w:t xml:space="preserve"> Ш</w:t>
      </w:r>
      <w:r w:rsidRPr="00CF2403">
        <w:rPr>
          <w:rFonts w:ascii="Times New Roman" w:hAnsi="Times New Roman" w:cs="Times New Roman"/>
          <w:sz w:val="28"/>
          <w:szCs w:val="28"/>
        </w:rPr>
        <w:t xml:space="preserve">евкин А.В. Математическая грамотность: результаты и оценки, проблемы, решения </w:t>
      </w:r>
      <w:hyperlink r:id="rId108" w:history="1">
        <w:r w:rsidRPr="00CF2403">
          <w:rPr>
            <w:rStyle w:val="aa"/>
            <w:rFonts w:ascii="Times New Roman" w:hAnsi="Times New Roman" w:cs="Times New Roman"/>
            <w:color w:val="auto"/>
            <w:sz w:val="28"/>
            <w:szCs w:val="28"/>
            <w:u w:val="none"/>
          </w:rPr>
          <w:t>https://yandex.kz/video/preview/10780109104087011496</w:t>
        </w:r>
      </w:hyperlink>
      <w:r w:rsidRPr="00CF2403">
        <w:rPr>
          <w:rFonts w:ascii="Times New Roman" w:hAnsi="Times New Roman" w:cs="Times New Roman"/>
          <w:sz w:val="28"/>
          <w:szCs w:val="28"/>
        </w:rPr>
        <w:t xml:space="preserve"> </w:t>
      </w:r>
      <w:r>
        <w:rPr>
          <w:rFonts w:ascii="Times New Roman" w:hAnsi="Times New Roman" w:cs="Times New Roman"/>
          <w:sz w:val="28"/>
          <w:szCs w:val="28"/>
          <w:lang w:val="kk-KZ"/>
        </w:rPr>
        <w:t xml:space="preserve"> 12.06.2019.</w:t>
      </w:r>
    </w:p>
    <w:p w14:paraId="4B0E991D"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Қазақстан Республикасы педагог қызметкерлерінің біліктілігін арттырудың деңгейлі бағдарламасының негізінде әзірленген педагог кадрларды даярлайтын жоғары оқу орындарының бітіруші курс студенттеріне қосымша кәсіби білім беру бағдарламасы. – Алматы, 2015.</w:t>
      </w:r>
    </w:p>
    <w:p w14:paraId="0A14CAC0"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Бітіруші курс студенттерін жаңартылған білім беру мазмұны бойынша мектептегі тәжірибеге дайындау</w:t>
      </w:r>
      <w:r w:rsidRPr="00311F7C">
        <w:rPr>
          <w:rFonts w:ascii="Times New Roman" w:hAnsi="Times New Roman" w:cs="Times New Roman"/>
          <w:caps/>
          <w:sz w:val="28"/>
          <w:szCs w:val="28"/>
          <w:lang w:val="kk-KZ"/>
        </w:rPr>
        <w:t xml:space="preserve">. </w:t>
      </w:r>
      <w:r w:rsidRPr="00311F7C">
        <w:rPr>
          <w:rFonts w:ascii="Times New Roman" w:hAnsi="Times New Roman" w:cs="Times New Roman"/>
          <w:sz w:val="28"/>
          <w:szCs w:val="28"/>
          <w:lang w:val="kk-KZ"/>
        </w:rPr>
        <w:t>– Алматы, 2018.</w:t>
      </w:r>
    </w:p>
    <w:p w14:paraId="5AB2D9BA"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Кәсіби стандартты және ұлттық біліктілік тестін жетілдіру шеңберінде педагогтерді аттестаттаудан өтуге дайындау бойынша әдістемелік ұсынымдар әзірлеу. – Нұр-Сұлтан: Ы. Алтынсарин атындағы ҰБА, 2019. – 98 б. </w:t>
      </w:r>
    </w:p>
    <w:p w14:paraId="1A579455"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Қазақстан Республикасының «Педагог мәртебесі туралы» Заңы. – Нұр-Сұлтан, 2019.</w:t>
      </w:r>
    </w:p>
    <w:p w14:paraId="2CE2399A"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eastAsia="Calibri" w:hAnsi="Times New Roman" w:cs="Times New Roman"/>
          <w:sz w:val="28"/>
          <w:szCs w:val="28"/>
          <w:lang w:val="kk-KZ" w:eastAsia="ko-KR"/>
        </w:rPr>
      </w:pPr>
      <w:r w:rsidRPr="00311F7C">
        <w:rPr>
          <w:rFonts w:ascii="Times New Roman" w:eastAsia="Calibri" w:hAnsi="Times New Roman" w:cs="Times New Roman"/>
          <w:sz w:val="28"/>
          <w:szCs w:val="28"/>
          <w:lang w:val="kk-KZ"/>
        </w:rPr>
        <w:t xml:space="preserve"> Советский энциклопедический словарь</w:t>
      </w:r>
      <w:r w:rsidRPr="00311F7C">
        <w:rPr>
          <w:rFonts w:ascii="Times New Roman" w:hAnsi="Times New Roman" w:cs="Times New Roman"/>
          <w:b/>
          <w:bCs/>
          <w:sz w:val="28"/>
          <w:szCs w:val="28"/>
          <w:lang w:val="kk-KZ"/>
        </w:rPr>
        <w:t xml:space="preserve"> </w:t>
      </w:r>
      <w:r w:rsidRPr="00311F7C">
        <w:rPr>
          <w:rFonts w:ascii="Times New Roman" w:hAnsi="Times New Roman" w:cs="Times New Roman"/>
          <w:bCs/>
          <w:sz w:val="28"/>
          <w:szCs w:val="28"/>
          <w:lang w:val="kk-KZ"/>
        </w:rPr>
        <w:t>–</w:t>
      </w:r>
      <w:r w:rsidRPr="00311F7C">
        <w:rPr>
          <w:rFonts w:ascii="Times New Roman" w:hAnsi="Times New Roman" w:cs="Times New Roman"/>
          <w:b/>
          <w:bCs/>
          <w:sz w:val="28"/>
          <w:szCs w:val="28"/>
          <w:lang w:val="kk-KZ"/>
        </w:rPr>
        <w:t xml:space="preserve"> </w:t>
      </w:r>
      <w:r w:rsidRPr="00311F7C">
        <w:rPr>
          <w:rFonts w:ascii="Times New Roman" w:hAnsi="Times New Roman" w:cs="Times New Roman"/>
          <w:bCs/>
          <w:sz w:val="28"/>
          <w:szCs w:val="28"/>
          <w:lang w:val="kk-KZ"/>
        </w:rPr>
        <w:t>М</w:t>
      </w:r>
      <w:r w:rsidRPr="00311F7C">
        <w:rPr>
          <w:rFonts w:ascii="Times New Roman" w:hAnsi="Times New Roman" w:cs="Times New Roman"/>
          <w:sz w:val="28"/>
          <w:szCs w:val="28"/>
          <w:lang w:val="kk-KZ"/>
        </w:rPr>
        <w:t xml:space="preserve">., </w:t>
      </w:r>
      <w:r w:rsidRPr="00311F7C">
        <w:rPr>
          <w:rFonts w:ascii="Times New Roman" w:hAnsi="Times New Roman" w:cs="Times New Roman"/>
          <w:bCs/>
          <w:sz w:val="28"/>
          <w:szCs w:val="28"/>
          <w:lang w:val="kk-KZ"/>
        </w:rPr>
        <w:t>1988</w:t>
      </w:r>
      <w:r w:rsidRPr="00311F7C">
        <w:rPr>
          <w:rFonts w:ascii="Times New Roman" w:hAnsi="Times New Roman" w:cs="Times New Roman"/>
          <w:sz w:val="28"/>
          <w:szCs w:val="28"/>
          <w:lang w:val="kk-KZ"/>
        </w:rPr>
        <w:t>. – 1600 с.</w:t>
      </w:r>
    </w:p>
    <w:p w14:paraId="7DC88FAD"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eastAsia="Calibri" w:hAnsi="Times New Roman" w:cs="Times New Roman"/>
          <w:sz w:val="28"/>
          <w:szCs w:val="28"/>
          <w:lang w:val="kk-KZ" w:eastAsia="ko-KR"/>
        </w:rPr>
      </w:pPr>
      <w:r w:rsidRPr="00311F7C">
        <w:rPr>
          <w:rFonts w:ascii="Times New Roman" w:eastAsia="Calibri" w:hAnsi="Times New Roman" w:cs="Times New Roman"/>
          <w:sz w:val="28"/>
          <w:szCs w:val="28"/>
          <w:lang w:val="kk-KZ" w:eastAsia="ko-KR"/>
        </w:rPr>
        <w:t xml:space="preserve"> Қазақстан Республикасы Конституциясы. – Алматы, 1995.</w:t>
      </w:r>
    </w:p>
    <w:p w14:paraId="123CCBAC" w14:textId="77777777" w:rsidR="006307F3" w:rsidRPr="00311F7C" w:rsidRDefault="006307F3" w:rsidP="006307F3">
      <w:pPr>
        <w:numPr>
          <w:ilvl w:val="0"/>
          <w:numId w:val="46"/>
        </w:numPr>
        <w:tabs>
          <w:tab w:val="left" w:pos="1134"/>
        </w:tabs>
        <w:spacing w:after="0" w:line="240" w:lineRule="auto"/>
        <w:ind w:left="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 Ұлттық энциклопедия / </w:t>
      </w:r>
      <w:r>
        <w:rPr>
          <w:rFonts w:ascii="Times New Roman" w:hAnsi="Times New Roman" w:cs="Times New Roman"/>
          <w:sz w:val="28"/>
          <w:szCs w:val="28"/>
          <w:shd w:val="clear" w:color="auto" w:fill="FFFFFF"/>
          <w:lang w:val="kk-KZ"/>
        </w:rPr>
        <w:t>б</w:t>
      </w:r>
      <w:r w:rsidRPr="00311F7C">
        <w:rPr>
          <w:rFonts w:ascii="Times New Roman" w:hAnsi="Times New Roman" w:cs="Times New Roman"/>
          <w:sz w:val="28"/>
          <w:szCs w:val="28"/>
          <w:shd w:val="clear" w:color="auto" w:fill="FFFFFF"/>
          <w:lang w:val="kk-KZ"/>
        </w:rPr>
        <w:t>ас редактор Ә. Нысанбаев</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 Алматы</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w:t>
      </w:r>
      <w:hyperlink r:id="rId109" w:tooltip="Қазақ энциклопедиясы" w:history="1">
        <w:r w:rsidRPr="00311F7C">
          <w:rPr>
            <w:rFonts w:ascii="Times New Roman" w:hAnsi="Times New Roman" w:cs="Times New Roman"/>
            <w:sz w:val="28"/>
            <w:szCs w:val="28"/>
            <w:shd w:val="clear" w:color="auto" w:fill="FFFFFF"/>
            <w:lang w:val="kk-KZ"/>
          </w:rPr>
          <w:t>Қазақ энциклопедиясы»</w:t>
        </w:r>
      </w:hyperlink>
      <w:r w:rsidRPr="00311F7C">
        <w:rPr>
          <w:rFonts w:ascii="Times New Roman" w:hAnsi="Times New Roman" w:cs="Times New Roman"/>
          <w:sz w:val="28"/>
          <w:szCs w:val="28"/>
          <w:shd w:val="clear" w:color="auto" w:fill="FFFFFF"/>
          <w:lang w:val="kk-KZ"/>
        </w:rPr>
        <w:t xml:space="preserve"> Бас редакциясы, 1998</w:t>
      </w:r>
      <w:r>
        <w:rPr>
          <w:rFonts w:ascii="Times New Roman" w:hAnsi="Times New Roman" w:cs="Times New Roman"/>
          <w:sz w:val="28"/>
          <w:szCs w:val="28"/>
          <w:shd w:val="clear" w:color="auto" w:fill="FFFFFF"/>
          <w:lang w:val="kk-KZ"/>
        </w:rPr>
        <w:t>. – Т. 1</w:t>
      </w:r>
      <w:r w:rsidRPr="00311F7C">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lang w:val="kk-KZ"/>
        </w:rPr>
        <w:t xml:space="preserve"> – 642 б.</w:t>
      </w:r>
    </w:p>
    <w:p w14:paraId="415E47A5" w14:textId="77777777" w:rsidR="006307F3" w:rsidRPr="00676961"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w:t>
      </w:r>
      <w:hyperlink r:id="rId110" w:tooltip="Большая советская энциклопедия" w:history="1">
        <w:r w:rsidRPr="00676961">
          <w:rPr>
            <w:rStyle w:val="aa"/>
            <w:rFonts w:ascii="Times New Roman" w:hAnsi="Times New Roman" w:cs="Times New Roman"/>
            <w:color w:val="auto"/>
            <w:sz w:val="28"/>
            <w:szCs w:val="28"/>
            <w:u w:val="none"/>
            <w:lang w:val="kk-KZ"/>
          </w:rPr>
          <w:t>Большая советская энциклопедия.</w:t>
        </w:r>
      </w:hyperlink>
      <w:r w:rsidRPr="00676961">
        <w:rPr>
          <w:rFonts w:ascii="Times New Roman" w:hAnsi="Times New Roman" w:cs="Times New Roman"/>
          <w:sz w:val="28"/>
          <w:szCs w:val="28"/>
          <w:lang w:val="kk-KZ"/>
        </w:rPr>
        <w:t xml:space="preserve"> - Издание 3-е. </w:t>
      </w:r>
      <w:r w:rsidRPr="00676961">
        <w:rPr>
          <w:rFonts w:ascii="Times New Roman" w:eastAsia="Calibri" w:hAnsi="Times New Roman" w:cs="Times New Roman"/>
          <w:sz w:val="28"/>
          <w:szCs w:val="28"/>
          <w:lang w:val="kk-KZ"/>
        </w:rPr>
        <w:t xml:space="preserve">– М.: Советская энциклопедия, 2008. – </w:t>
      </w:r>
      <w:r w:rsidRPr="00676961">
        <w:rPr>
          <w:rFonts w:ascii="Times New Roman" w:hAnsi="Times New Roman" w:cs="Times New Roman"/>
          <w:sz w:val="28"/>
          <w:szCs w:val="28"/>
          <w:lang w:val="kk-KZ"/>
        </w:rPr>
        <w:t>Т. 21. – 672 с.</w:t>
      </w:r>
    </w:p>
    <w:p w14:paraId="58EF6DB1" w14:textId="77777777" w:rsidR="006307F3" w:rsidRPr="00311F7C" w:rsidRDefault="006307F3" w:rsidP="006307F3">
      <w:pPr>
        <w:pStyle w:val="2"/>
        <w:numPr>
          <w:ilvl w:val="0"/>
          <w:numId w:val="46"/>
        </w:numPr>
        <w:tabs>
          <w:tab w:val="left" w:pos="0"/>
          <w:tab w:val="left" w:pos="1134"/>
        </w:tabs>
        <w:ind w:left="0" w:firstLine="567"/>
        <w:jc w:val="both"/>
        <w:rPr>
          <w:sz w:val="28"/>
          <w:szCs w:val="28"/>
          <w:lang w:val="kk-KZ"/>
        </w:rPr>
      </w:pPr>
      <w:r w:rsidRPr="00311F7C">
        <w:rPr>
          <w:sz w:val="28"/>
          <w:szCs w:val="28"/>
          <w:lang w:val="kk-KZ"/>
        </w:rPr>
        <w:t xml:space="preserve"> Байтұрсынов А. Ақ жол. – Алматы: Жалын, 1991. – 322 б</w:t>
      </w:r>
      <w:r>
        <w:rPr>
          <w:sz w:val="28"/>
          <w:szCs w:val="28"/>
          <w:lang w:val="kk-KZ"/>
        </w:rPr>
        <w:t>.</w:t>
      </w:r>
    </w:p>
    <w:p w14:paraId="744FF697"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Сабыров Т.С. Оқыту теориясының негіздері. </w:t>
      </w:r>
      <w:r w:rsidRPr="00311F7C">
        <w:rPr>
          <w:rFonts w:ascii="Times New Roman" w:hAnsi="Times New Roman" w:cs="Times New Roman"/>
          <w:sz w:val="28"/>
          <w:szCs w:val="28"/>
          <w:lang w:val="kk-KZ"/>
        </w:rPr>
        <w:sym w:font="Symbol" w:char="F02D"/>
      </w:r>
      <w:r w:rsidRPr="00311F7C">
        <w:rPr>
          <w:rFonts w:ascii="Times New Roman" w:hAnsi="Times New Roman" w:cs="Times New Roman"/>
          <w:sz w:val="28"/>
          <w:szCs w:val="28"/>
          <w:lang w:val="kk-KZ"/>
        </w:rPr>
        <w:t xml:space="preserve"> Алматы: Мектеп,</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1993.</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94 б.</w:t>
      </w:r>
    </w:p>
    <w:p w14:paraId="3AB3F026" w14:textId="77777777" w:rsidR="006307F3" w:rsidRPr="00311F7C"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Қоянбаев Ж.Б., Қоянбаев Р.М. Педагогика. – Алматы, 2000. – 378 б.</w:t>
      </w:r>
    </w:p>
    <w:p w14:paraId="2410ADDC" w14:textId="77777777" w:rsidR="006307F3" w:rsidRPr="00676961" w:rsidRDefault="006307F3" w:rsidP="006307F3">
      <w:pPr>
        <w:pStyle w:val="a3"/>
        <w:numPr>
          <w:ilvl w:val="0"/>
          <w:numId w:val="46"/>
        </w:numPr>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676961">
        <w:rPr>
          <w:rFonts w:ascii="Times New Roman" w:hAnsi="Times New Roman" w:cs="Times New Roman"/>
          <w:sz w:val="28"/>
          <w:szCs w:val="28"/>
          <w:lang w:val="kk-KZ"/>
        </w:rPr>
        <w:t xml:space="preserve">Оспанов Т.Қ. Оқулық-оқушы тұлғасын қалыптастыру құралы // Ұлт тағылымы. – Алматы, 2009. </w:t>
      </w:r>
      <w:r>
        <w:rPr>
          <w:rFonts w:ascii="Times New Roman" w:hAnsi="Times New Roman" w:cs="Times New Roman"/>
          <w:sz w:val="28"/>
          <w:szCs w:val="28"/>
          <w:lang w:val="kk-KZ"/>
        </w:rPr>
        <w:t>–</w:t>
      </w:r>
      <w:r w:rsidRPr="00676961">
        <w:rPr>
          <w:rFonts w:ascii="Times New Roman" w:hAnsi="Times New Roman" w:cs="Times New Roman"/>
          <w:sz w:val="28"/>
          <w:szCs w:val="28"/>
          <w:lang w:val="kk-KZ"/>
        </w:rPr>
        <w:t xml:space="preserve"> №3(1). – Б. 89-93.</w:t>
      </w:r>
    </w:p>
    <w:p w14:paraId="2EEA9269" w14:textId="77777777" w:rsidR="006307F3" w:rsidRPr="006841CA"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i/>
          <w:sz w:val="28"/>
          <w:szCs w:val="28"/>
          <w:lang w:val="kk-KZ"/>
        </w:rPr>
      </w:pPr>
      <w:r w:rsidRPr="00E97BB6">
        <w:rPr>
          <w:rFonts w:ascii="Times New Roman" w:hAnsi="Times New Roman" w:cs="Times New Roman"/>
          <w:bCs/>
          <w:sz w:val="28"/>
          <w:szCs w:val="28"/>
          <w:lang w:val="kk-KZ"/>
        </w:rPr>
        <w:lastRenderedPageBreak/>
        <w:t xml:space="preserve"> </w:t>
      </w:r>
      <w:r w:rsidRPr="00311F7C">
        <w:rPr>
          <w:rFonts w:ascii="Times New Roman" w:hAnsi="Times New Roman" w:cs="Times New Roman"/>
          <w:sz w:val="28"/>
          <w:szCs w:val="28"/>
          <w:shd w:val="clear" w:color="auto" w:fill="FFFFFF"/>
          <w:lang w:val="kk-KZ"/>
        </w:rPr>
        <w:t xml:space="preserve">Орысша-қазақша түсіндірме сөздік: Педагогика / </w:t>
      </w:r>
      <w:r>
        <w:rPr>
          <w:rFonts w:ascii="Times New Roman" w:hAnsi="Times New Roman" w:cs="Times New Roman"/>
          <w:sz w:val="28"/>
          <w:szCs w:val="28"/>
          <w:shd w:val="clear" w:color="auto" w:fill="FFFFFF"/>
          <w:lang w:val="kk-KZ"/>
        </w:rPr>
        <w:t>ж</w:t>
      </w:r>
      <w:r w:rsidRPr="00311F7C">
        <w:rPr>
          <w:rFonts w:ascii="Times New Roman" w:hAnsi="Times New Roman" w:cs="Times New Roman"/>
          <w:sz w:val="28"/>
          <w:szCs w:val="28"/>
          <w:shd w:val="clear" w:color="auto" w:fill="FFFFFF"/>
          <w:lang w:val="kk-KZ"/>
        </w:rPr>
        <w:t>алпы редакциясын басқарған э.ғ.д., профессор Е. Арын</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 Павлодар: "ЭКО" ҒӨФ</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2006. – 482 б.</w:t>
      </w:r>
    </w:p>
    <w:p w14:paraId="77FF968A" w14:textId="77777777" w:rsidR="006307F3" w:rsidRPr="004E595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i/>
          <w:sz w:val="28"/>
          <w:szCs w:val="28"/>
          <w:lang w:val="kk-KZ"/>
        </w:rPr>
      </w:pPr>
      <w:r w:rsidRPr="00E97BB6">
        <w:rPr>
          <w:rFonts w:ascii="Times New Roman" w:hAnsi="Times New Roman" w:cs="Times New Roman"/>
          <w:sz w:val="28"/>
          <w:szCs w:val="28"/>
          <w:shd w:val="clear" w:color="auto" w:fill="FFFFFF"/>
          <w:lang w:val="kk-KZ"/>
        </w:rPr>
        <w:t xml:space="preserve"> </w:t>
      </w:r>
      <w:r w:rsidRPr="004E595C">
        <w:rPr>
          <w:rFonts w:ascii="Times New Roman" w:hAnsi="Times New Roman" w:cs="Times New Roman"/>
          <w:bCs/>
          <w:sz w:val="28"/>
          <w:szCs w:val="28"/>
          <w:lang w:val="kk-KZ"/>
        </w:rPr>
        <w:t xml:space="preserve">Мұғалімге арналған нұсқаулық. </w:t>
      </w:r>
      <w:r w:rsidRPr="004E595C">
        <w:rPr>
          <w:rFonts w:ascii="Times New Roman" w:hAnsi="Times New Roman" w:cs="Times New Roman"/>
          <w:sz w:val="28"/>
          <w:szCs w:val="28"/>
          <w:lang w:val="kk-KZ"/>
        </w:rPr>
        <w:t xml:space="preserve">Бірінші басылым. </w:t>
      </w:r>
      <w:r>
        <w:rPr>
          <w:rFonts w:ascii="Times New Roman" w:hAnsi="Times New Roman" w:cs="Times New Roman"/>
          <w:sz w:val="28"/>
          <w:szCs w:val="28"/>
          <w:lang w:val="kk-KZ"/>
        </w:rPr>
        <w:t xml:space="preserve">- </w:t>
      </w:r>
      <w:r w:rsidRPr="004E595C">
        <w:rPr>
          <w:rFonts w:ascii="Times New Roman" w:hAnsi="Times New Roman" w:cs="Times New Roman"/>
          <w:sz w:val="28"/>
          <w:szCs w:val="28"/>
          <w:lang w:val="kk-KZ"/>
        </w:rPr>
        <w:t xml:space="preserve">«Назарбаев Зияткерлік мектептері» ДББҰ Педагогикалық шеберлік орталығы, 2015. – 98 б. </w:t>
      </w:r>
    </w:p>
    <w:p w14:paraId="233F2884" w14:textId="30FE2957" w:rsidR="006307F3" w:rsidRPr="006841CA"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i/>
          <w:sz w:val="28"/>
          <w:szCs w:val="28"/>
          <w:lang w:val="kk-KZ"/>
        </w:rPr>
      </w:pPr>
      <w:r w:rsidRPr="004E595C">
        <w:rPr>
          <w:rFonts w:ascii="Times New Roman" w:hAnsi="Times New Roman" w:cs="Times New Roman"/>
          <w:sz w:val="28"/>
          <w:szCs w:val="28"/>
          <w:lang w:val="kk-KZ"/>
        </w:rPr>
        <w:t xml:space="preserve"> Жоғары оқу орнындағы тәжірибе кезеңінде орындауға арналған тапсырмалар. Бірінші басылым.</w:t>
      </w:r>
      <w:r>
        <w:rPr>
          <w:rFonts w:ascii="Times New Roman" w:hAnsi="Times New Roman" w:cs="Times New Roman"/>
          <w:sz w:val="28"/>
          <w:szCs w:val="28"/>
          <w:lang w:val="kk-KZ"/>
        </w:rPr>
        <w:t xml:space="preserve"> </w:t>
      </w:r>
      <w:r w:rsidR="00C000D3">
        <w:rPr>
          <w:rFonts w:ascii="Times New Roman" w:hAnsi="Times New Roman" w:cs="Times New Roman"/>
          <w:sz w:val="28"/>
          <w:szCs w:val="28"/>
          <w:lang w:val="kk-KZ"/>
        </w:rPr>
        <w:t>–</w:t>
      </w:r>
      <w:r w:rsidRPr="004E595C">
        <w:rPr>
          <w:rFonts w:ascii="Times New Roman" w:hAnsi="Times New Roman" w:cs="Times New Roman"/>
          <w:sz w:val="28"/>
          <w:szCs w:val="28"/>
          <w:lang w:val="kk-KZ"/>
        </w:rPr>
        <w:t xml:space="preserve"> «Назарбаев Зияткерлік мектептері» ДББҰ Педагогикалық шеберлік орталығы, 2015. – 16 б.</w:t>
      </w:r>
    </w:p>
    <w:p w14:paraId="49021782" w14:textId="77777777" w:rsidR="006307F3" w:rsidRPr="004E595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i/>
          <w:sz w:val="28"/>
          <w:szCs w:val="28"/>
          <w:lang w:val="kk-KZ"/>
        </w:rPr>
      </w:pPr>
      <w:r w:rsidRPr="00E97BB6">
        <w:rPr>
          <w:rFonts w:ascii="Times New Roman" w:hAnsi="Times New Roman" w:cs="Times New Roman"/>
          <w:sz w:val="28"/>
          <w:szCs w:val="28"/>
          <w:lang w:val="kk-KZ"/>
        </w:rPr>
        <w:t xml:space="preserve"> </w:t>
      </w:r>
      <w:r w:rsidRPr="004E595C">
        <w:rPr>
          <w:rFonts w:ascii="Times New Roman" w:hAnsi="Times New Roman" w:cs="Times New Roman"/>
          <w:sz w:val="28"/>
          <w:szCs w:val="28"/>
          <w:lang w:val="kk-KZ"/>
        </w:rPr>
        <w:t xml:space="preserve">Тренерге арналған нұсқаулық. Бірінші басылым. </w:t>
      </w:r>
      <w:r>
        <w:rPr>
          <w:rFonts w:ascii="Times New Roman" w:hAnsi="Times New Roman" w:cs="Times New Roman"/>
          <w:sz w:val="28"/>
          <w:szCs w:val="28"/>
          <w:lang w:val="kk-KZ"/>
        </w:rPr>
        <w:t xml:space="preserve">- </w:t>
      </w:r>
      <w:r w:rsidRPr="004E595C">
        <w:rPr>
          <w:rFonts w:ascii="Times New Roman" w:hAnsi="Times New Roman" w:cs="Times New Roman"/>
          <w:sz w:val="28"/>
          <w:szCs w:val="28"/>
          <w:lang w:val="kk-KZ"/>
        </w:rPr>
        <w:t>«Назарбаев Зияткерлік мектептері» ДББҰ Педагогикалық шеберлік орталығы, 2015. – 60 б.</w:t>
      </w:r>
    </w:p>
    <w:p w14:paraId="704CC1F9" w14:textId="77777777" w:rsidR="006307F3" w:rsidRPr="00F17E96"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sidRPr="00F17E96">
        <w:rPr>
          <w:rFonts w:ascii="Times New Roman" w:hAnsi="Times New Roman" w:cs="Times New Roman"/>
          <w:sz w:val="28"/>
          <w:szCs w:val="28"/>
          <w:lang w:val="kk-KZ"/>
        </w:rPr>
        <w:t xml:space="preserve"> TIMSS тест тапсырмаларының жинағы: 4-сынып.</w:t>
      </w:r>
      <w:r>
        <w:rPr>
          <w:rFonts w:ascii="Times New Roman" w:hAnsi="Times New Roman" w:cs="Times New Roman"/>
          <w:sz w:val="28"/>
          <w:szCs w:val="28"/>
          <w:lang w:val="kk-KZ"/>
        </w:rPr>
        <w:t xml:space="preserve"> </w:t>
      </w:r>
      <w:r w:rsidRPr="00F17E96">
        <w:rPr>
          <w:rFonts w:ascii="Times New Roman" w:hAnsi="Times New Roman" w:cs="Times New Roman"/>
          <w:sz w:val="28"/>
          <w:szCs w:val="28"/>
          <w:lang w:val="kk-KZ"/>
        </w:rPr>
        <w:t>– Нұр-Сұлтан</w:t>
      </w:r>
      <w:r>
        <w:rPr>
          <w:rFonts w:ascii="Times New Roman" w:hAnsi="Times New Roman" w:cs="Times New Roman"/>
          <w:sz w:val="28"/>
          <w:szCs w:val="28"/>
          <w:lang w:val="kk-KZ"/>
        </w:rPr>
        <w:t>:</w:t>
      </w:r>
      <w:r w:rsidRPr="001C34DE">
        <w:rPr>
          <w:rFonts w:ascii="Times New Roman" w:hAnsi="Times New Roman" w:cs="Times New Roman"/>
          <w:sz w:val="28"/>
          <w:szCs w:val="28"/>
          <w:lang w:val="kk-KZ"/>
        </w:rPr>
        <w:t xml:space="preserve"> </w:t>
      </w:r>
      <w:r w:rsidRPr="00F17E96">
        <w:rPr>
          <w:rFonts w:ascii="Times New Roman" w:hAnsi="Times New Roman" w:cs="Times New Roman"/>
          <w:sz w:val="28"/>
          <w:szCs w:val="28"/>
          <w:lang w:val="kk-KZ"/>
        </w:rPr>
        <w:t>Ақпараттық-талдау орталығы, 2020</w:t>
      </w:r>
      <w:r>
        <w:rPr>
          <w:rFonts w:ascii="Times New Roman" w:hAnsi="Times New Roman" w:cs="Times New Roman"/>
          <w:sz w:val="28"/>
          <w:szCs w:val="28"/>
          <w:lang w:val="kk-KZ"/>
        </w:rPr>
        <w:t>.</w:t>
      </w:r>
      <w:r w:rsidRPr="00F17E96">
        <w:rPr>
          <w:rFonts w:ascii="Times New Roman" w:hAnsi="Times New Roman" w:cs="Times New Roman"/>
          <w:sz w:val="28"/>
          <w:szCs w:val="28"/>
          <w:lang w:val="kk-KZ"/>
        </w:rPr>
        <w:t xml:space="preserve"> – 97 б.</w:t>
      </w:r>
    </w:p>
    <w:p w14:paraId="4BBA4EF0" w14:textId="3107FD1C" w:rsidR="006307F3" w:rsidRPr="001C34DE"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Style w:val="a9"/>
          <w:rFonts w:ascii="Times New Roman" w:hAnsi="Times New Roman" w:cs="Times New Roman"/>
          <w:i w:val="0"/>
          <w:iCs w:val="0"/>
          <w:sz w:val="28"/>
          <w:szCs w:val="28"/>
          <w:lang w:val="kk-KZ"/>
        </w:rPr>
      </w:pPr>
      <w:r w:rsidRPr="00F17E96">
        <w:rPr>
          <w:rStyle w:val="a9"/>
          <w:rFonts w:ascii="Times New Roman" w:hAnsi="Times New Roman" w:cs="Times New Roman"/>
          <w:i w:val="0"/>
          <w:color w:val="333333"/>
          <w:sz w:val="28"/>
          <w:szCs w:val="28"/>
          <w:shd w:val="clear" w:color="auto" w:fill="FFFFFF"/>
          <w:lang w:val="kk-KZ"/>
        </w:rPr>
        <w:t xml:space="preserve">  </w:t>
      </w:r>
      <w:r>
        <w:rPr>
          <w:rStyle w:val="a9"/>
          <w:rFonts w:ascii="Times New Roman" w:hAnsi="Times New Roman" w:cs="Times New Roman"/>
          <w:i w:val="0"/>
          <w:color w:val="333333"/>
          <w:sz w:val="28"/>
          <w:szCs w:val="28"/>
          <w:shd w:val="clear" w:color="auto" w:fill="FFFFFF"/>
          <w:lang w:val="kk-KZ"/>
        </w:rPr>
        <w:t xml:space="preserve"> </w:t>
      </w:r>
      <w:hyperlink r:id="rId111" w:history="1">
        <w:r w:rsidRPr="001C34DE">
          <w:rPr>
            <w:rStyle w:val="aa"/>
            <w:rFonts w:ascii="Times New Roman" w:hAnsi="Times New Roman" w:cs="Times New Roman"/>
            <w:color w:val="auto"/>
            <w:sz w:val="28"/>
            <w:szCs w:val="28"/>
            <w:u w:val="none"/>
            <w:shd w:val="clear" w:color="auto" w:fill="FFFFFF"/>
            <w:lang w:val="kk-KZ"/>
          </w:rPr>
          <w:t xml:space="preserve">Караван жаңалықтары. </w:t>
        </w:r>
        <w:r w:rsidRPr="001C34DE">
          <w:rPr>
            <w:rStyle w:val="aa"/>
            <w:rFonts w:ascii="Times New Roman" w:hAnsi="Times New Roman" w:cs="Times New Roman"/>
            <w:color w:val="auto"/>
            <w:sz w:val="28"/>
            <w:szCs w:val="28"/>
            <w:u w:val="none"/>
            <w:lang w:val="kk-KZ"/>
          </w:rPr>
          <w:t xml:space="preserve">– </w:t>
        </w:r>
        <w:r w:rsidRPr="001C34DE">
          <w:rPr>
            <w:rStyle w:val="aa"/>
            <w:rFonts w:ascii="Times New Roman" w:hAnsi="Times New Roman" w:cs="Times New Roman"/>
            <w:color w:val="auto"/>
            <w:sz w:val="28"/>
            <w:szCs w:val="28"/>
            <w:u w:val="none"/>
            <w:shd w:val="clear" w:color="auto" w:fill="FFFFFF"/>
          </w:rPr>
          <w:t>Астана</w:t>
        </w:r>
        <w:r w:rsidRPr="001C34DE">
          <w:rPr>
            <w:rStyle w:val="aa"/>
            <w:rFonts w:ascii="Times New Roman" w:hAnsi="Times New Roman" w:cs="Times New Roman"/>
            <w:color w:val="auto"/>
            <w:sz w:val="28"/>
            <w:szCs w:val="28"/>
            <w:u w:val="none"/>
            <w:shd w:val="clear" w:color="auto" w:fill="FFFFFF"/>
            <w:lang w:val="kk-KZ"/>
          </w:rPr>
          <w:t>,</w:t>
        </w:r>
        <w:r w:rsidRPr="001C34DE">
          <w:rPr>
            <w:rStyle w:val="aa"/>
            <w:rFonts w:ascii="Times New Roman" w:hAnsi="Times New Roman" w:cs="Times New Roman"/>
            <w:color w:val="auto"/>
            <w:sz w:val="28"/>
            <w:szCs w:val="28"/>
            <w:u w:val="none"/>
            <w:shd w:val="clear" w:color="auto" w:fill="FFFFFF"/>
          </w:rPr>
          <w:t xml:space="preserve"> 2008</w:t>
        </w:r>
        <w:r w:rsidRPr="001C34DE">
          <w:rPr>
            <w:rStyle w:val="aa"/>
            <w:rFonts w:ascii="Times New Roman" w:hAnsi="Times New Roman" w:cs="Times New Roman"/>
            <w:color w:val="auto"/>
            <w:sz w:val="28"/>
            <w:szCs w:val="28"/>
            <w:u w:val="none"/>
            <w:shd w:val="clear" w:color="auto" w:fill="FFFFFF"/>
            <w:lang w:val="kk-KZ"/>
          </w:rPr>
          <w:t>,</w:t>
        </w:r>
        <w:r w:rsidRPr="001C34DE">
          <w:rPr>
            <w:rStyle w:val="aa"/>
            <w:rFonts w:ascii="Times New Roman" w:hAnsi="Times New Roman" w:cs="Times New Roman"/>
            <w:color w:val="auto"/>
            <w:sz w:val="28"/>
            <w:szCs w:val="28"/>
            <w:u w:val="none"/>
            <w:shd w:val="clear" w:color="auto" w:fill="FFFFFF"/>
          </w:rPr>
          <w:t xml:space="preserve"> желтоқсан</w:t>
        </w:r>
        <w:r w:rsidRPr="001C34DE">
          <w:rPr>
            <w:rStyle w:val="aa"/>
            <w:rFonts w:ascii="Times New Roman" w:hAnsi="Times New Roman" w:cs="Times New Roman"/>
            <w:color w:val="auto"/>
            <w:sz w:val="28"/>
            <w:szCs w:val="28"/>
            <w:u w:val="none"/>
            <w:shd w:val="clear" w:color="auto" w:fill="FFFFFF"/>
            <w:lang w:val="kk-KZ"/>
          </w:rPr>
          <w:t xml:space="preserve"> – </w:t>
        </w:r>
        <w:r w:rsidRPr="001C34DE">
          <w:rPr>
            <w:rStyle w:val="aa"/>
            <w:rFonts w:ascii="Times New Roman" w:hAnsi="Times New Roman" w:cs="Times New Roman"/>
            <w:color w:val="auto"/>
            <w:sz w:val="28"/>
            <w:szCs w:val="28"/>
            <w:u w:val="none"/>
            <w:shd w:val="clear" w:color="auto" w:fill="FFFFFF"/>
          </w:rPr>
          <w:t>23</w:t>
        </w:r>
        <w:r w:rsidRPr="001C34DE">
          <w:rPr>
            <w:rStyle w:val="aa"/>
            <w:rFonts w:ascii="Times New Roman" w:hAnsi="Times New Roman" w:cs="Times New Roman"/>
            <w:color w:val="auto"/>
            <w:sz w:val="28"/>
            <w:szCs w:val="28"/>
            <w:u w:val="none"/>
            <w:shd w:val="clear" w:color="auto" w:fill="FFFFFF"/>
            <w:lang w:val="kk-KZ"/>
          </w:rPr>
          <w:t xml:space="preserve"> https://kaz.caravan.kz/zhangalyqtar/</w:t>
        </w:r>
      </w:hyperlink>
      <w:r>
        <w:rPr>
          <w:rFonts w:ascii="Times New Roman" w:hAnsi="Times New Roman" w:cs="Times New Roman"/>
          <w:sz w:val="28"/>
          <w:szCs w:val="28"/>
          <w:shd w:val="clear" w:color="auto" w:fill="FFFFFF"/>
          <w:lang w:val="kk-KZ"/>
        </w:rPr>
        <w:t xml:space="preserve">  03.05.2020.</w:t>
      </w:r>
      <w:r w:rsidRPr="001C34DE">
        <w:rPr>
          <w:rFonts w:ascii="Times New Roman" w:hAnsi="Times New Roman" w:cs="Times New Roman"/>
          <w:sz w:val="28"/>
          <w:szCs w:val="28"/>
          <w:shd w:val="clear" w:color="auto" w:fill="FFFFFF"/>
          <w:lang w:val="kk-KZ"/>
        </w:rPr>
        <w:t xml:space="preserve"> </w:t>
      </w:r>
    </w:p>
    <w:p w14:paraId="4573332A"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Юркевич В.С. Развитие начальных уровней познавательной потребности школьника</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Вопросы психологии. – 1980. – №2. – С. 83-92.</w:t>
      </w:r>
    </w:p>
    <w:p w14:paraId="6F7EB443"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Матюшкин А.М. Развитие творческой активности школьников. – М.: Педагогика, 1991. – 160 с.</w:t>
      </w:r>
    </w:p>
    <w:p w14:paraId="6AD65EA8"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Славина Л.С. Мотивация и стимулирование познавательной деятельности в процессе обучения. – М.: Новая школа, 2011. – 155 с.</w:t>
      </w:r>
    </w:p>
    <w:p w14:paraId="3CFA37A9" w14:textId="77777777" w:rsidR="006307F3" w:rsidRPr="00F17E96"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sidRPr="00311F7C">
        <w:rPr>
          <w:rFonts w:ascii="Times New Roman" w:hAnsi="Times New Roman" w:cs="Times New Roman"/>
          <w:bCs/>
          <w:sz w:val="28"/>
          <w:szCs w:val="28"/>
          <w:lang w:val="kk-KZ"/>
        </w:rPr>
        <w:t xml:space="preserve"> </w:t>
      </w:r>
      <w:r w:rsidRPr="00311F7C">
        <w:rPr>
          <w:rFonts w:ascii="Times New Roman" w:hAnsi="Times New Roman" w:cs="Times New Roman"/>
          <w:sz w:val="28"/>
          <w:szCs w:val="28"/>
          <w:shd w:val="clear" w:color="auto" w:fill="FFFFFF"/>
          <w:lang w:val="kk-KZ"/>
        </w:rPr>
        <w:t>Грамотность. Новый энциклопедический словарь.</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М.</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Большая российская энциклопедия, 2012.</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xml:space="preserve"> Т.14. –  416</w:t>
      </w:r>
      <w:r w:rsidRPr="001C34D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w:t>
      </w:r>
      <w:r w:rsidRPr="00311F7C">
        <w:rPr>
          <w:rFonts w:ascii="Times New Roman" w:hAnsi="Times New Roman" w:cs="Times New Roman"/>
          <w:sz w:val="28"/>
          <w:szCs w:val="28"/>
          <w:shd w:val="clear" w:color="auto" w:fill="FFFFFF"/>
          <w:lang w:val="kk-KZ"/>
        </w:rPr>
        <w:t>.</w:t>
      </w:r>
    </w:p>
    <w:p w14:paraId="66362622" w14:textId="77777777" w:rsidR="006307F3" w:rsidRPr="00F17E96"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eastAsia="Times New Roman" w:hAnsi="Times New Roman" w:cs="Times New Roman"/>
          <w:sz w:val="28"/>
          <w:szCs w:val="28"/>
          <w:shd w:val="clear" w:color="auto" w:fill="FFFFFF"/>
          <w:lang w:val="kk-KZ" w:eastAsia="ru-RU"/>
        </w:rPr>
        <w:t xml:space="preserve"> </w:t>
      </w:r>
      <w:r w:rsidRPr="00311F7C">
        <w:rPr>
          <w:rFonts w:ascii="Times New Roman" w:eastAsia="Times New Roman" w:hAnsi="Times New Roman" w:cs="Times New Roman"/>
          <w:sz w:val="28"/>
          <w:szCs w:val="28"/>
          <w:shd w:val="clear" w:color="auto" w:fill="FFFFFF"/>
          <w:lang w:val="kk-KZ" w:eastAsia="ru-RU"/>
        </w:rPr>
        <w:t>Ефремова Т.Ф. Современный толковый словарь русского языка. – М.</w:t>
      </w:r>
      <w:r>
        <w:rPr>
          <w:rFonts w:ascii="Times New Roman" w:eastAsia="Times New Roman" w:hAnsi="Times New Roman" w:cs="Times New Roman"/>
          <w:sz w:val="28"/>
          <w:szCs w:val="28"/>
          <w:shd w:val="clear" w:color="auto" w:fill="FFFFFF"/>
          <w:lang w:val="kk-KZ" w:eastAsia="ru-RU"/>
        </w:rPr>
        <w:t>:</w:t>
      </w:r>
      <w:r w:rsidRPr="00311F7C">
        <w:rPr>
          <w:rFonts w:ascii="Times New Roman" w:eastAsia="Times New Roman" w:hAnsi="Times New Roman" w:cs="Times New Roman"/>
          <w:sz w:val="28"/>
          <w:szCs w:val="28"/>
          <w:shd w:val="clear" w:color="auto" w:fill="FFFFFF"/>
          <w:lang w:val="kk-KZ" w:eastAsia="ru-RU"/>
        </w:rPr>
        <w:t xml:space="preserve"> </w:t>
      </w:r>
      <w:r w:rsidRPr="00311F7C">
        <w:rPr>
          <w:rFonts w:ascii="Times New Roman" w:hAnsi="Times New Roman" w:cs="Times New Roman"/>
          <w:sz w:val="28"/>
          <w:szCs w:val="28"/>
          <w:shd w:val="clear" w:color="auto" w:fill="FFFFFF"/>
          <w:lang w:val="kk-KZ"/>
        </w:rPr>
        <w:t>Изд</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во</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«АСТ»</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w:t>
      </w:r>
      <w:r w:rsidRPr="00311F7C">
        <w:rPr>
          <w:rFonts w:ascii="Times New Roman" w:eastAsia="Times New Roman" w:hAnsi="Times New Roman" w:cs="Times New Roman"/>
          <w:sz w:val="28"/>
          <w:szCs w:val="28"/>
          <w:shd w:val="clear" w:color="auto" w:fill="FFFFFF"/>
          <w:lang w:val="kk-KZ" w:eastAsia="ru-RU"/>
        </w:rPr>
        <w:t>2006 . – 512 с.</w:t>
      </w:r>
    </w:p>
    <w:p w14:paraId="4661DB17"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imes New Roman" w:hAnsi="Times New Roman" w:cs="Times New Roman"/>
          <w:iCs/>
          <w:sz w:val="28"/>
          <w:szCs w:val="28"/>
          <w:lang w:val="kk-KZ" w:eastAsia="ru-RU"/>
        </w:rPr>
        <w:t xml:space="preserve"> </w:t>
      </w:r>
      <w:r w:rsidRPr="00311F7C">
        <w:rPr>
          <w:rFonts w:ascii="Times New Roman" w:eastAsia="Times New Roman" w:hAnsi="Times New Roman" w:cs="Times New Roman"/>
          <w:iCs/>
          <w:sz w:val="28"/>
          <w:szCs w:val="28"/>
          <w:lang w:val="kk-KZ" w:eastAsia="ru-RU"/>
        </w:rPr>
        <w:t>Азимов Э.Г., Щукин А.Н. Новый словарь методических терминов и понятий (теория и практика обучения языкам). – М.: Издательство ИКАР</w:t>
      </w:r>
      <w:r>
        <w:rPr>
          <w:rFonts w:ascii="Times New Roman" w:eastAsia="Times New Roman" w:hAnsi="Times New Roman" w:cs="Times New Roman"/>
          <w:iCs/>
          <w:sz w:val="28"/>
          <w:szCs w:val="28"/>
          <w:lang w:val="kk-KZ" w:eastAsia="ru-RU"/>
        </w:rPr>
        <w:t xml:space="preserve">, </w:t>
      </w:r>
      <w:r w:rsidRPr="00311F7C">
        <w:rPr>
          <w:rFonts w:ascii="Times New Roman" w:eastAsia="Times New Roman" w:hAnsi="Times New Roman" w:cs="Times New Roman"/>
          <w:iCs/>
          <w:sz w:val="28"/>
          <w:szCs w:val="28"/>
          <w:lang w:val="kk-KZ" w:eastAsia="ru-RU"/>
        </w:rPr>
        <w:t>2009.</w:t>
      </w:r>
      <w:r>
        <w:rPr>
          <w:rFonts w:ascii="Times New Roman" w:eastAsia="Times New Roman" w:hAnsi="Times New Roman" w:cs="Times New Roman"/>
          <w:iCs/>
          <w:sz w:val="28"/>
          <w:szCs w:val="28"/>
          <w:lang w:val="kk-KZ" w:eastAsia="ru-RU"/>
        </w:rPr>
        <w:t xml:space="preserve"> </w:t>
      </w:r>
      <w:r w:rsidRPr="00676961">
        <w:rPr>
          <w:rFonts w:ascii="Times New Roman" w:eastAsia="Times New Roman" w:hAnsi="Times New Roman" w:cs="Times New Roman"/>
          <w:iCs/>
          <w:sz w:val="28"/>
          <w:szCs w:val="28"/>
          <w:lang w:val="kk-KZ" w:eastAsia="ru-RU"/>
        </w:rPr>
        <w:t>– 448 с.</w:t>
      </w:r>
    </w:p>
    <w:p w14:paraId="331EDB0C"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iCs/>
          <w:sz w:val="28"/>
          <w:szCs w:val="28"/>
          <w:lang w:val="kk-KZ" w:eastAsia="ru-RU"/>
        </w:rPr>
      </w:pPr>
      <w:r w:rsidRPr="00311F7C">
        <w:rPr>
          <w:rFonts w:ascii="Times New Roman" w:eastAsia="Times New Roman" w:hAnsi="Times New Roman" w:cs="Times New Roman"/>
          <w:iCs/>
          <w:sz w:val="28"/>
          <w:szCs w:val="28"/>
          <w:lang w:val="kk-KZ" w:eastAsia="ru-RU"/>
        </w:rPr>
        <w:t xml:space="preserve"> </w:t>
      </w:r>
      <w:r w:rsidRPr="00311F7C">
        <w:rPr>
          <w:rFonts w:ascii="Times New Roman" w:eastAsiaTheme="minorEastAsia" w:hAnsi="Times New Roman" w:cs="Times New Roman"/>
          <w:sz w:val="28"/>
          <w:szCs w:val="28"/>
          <w:lang w:val="kk-KZ"/>
        </w:rPr>
        <w:t>Современный Энциклопедический словарь</w:t>
      </w:r>
      <w:r>
        <w:rPr>
          <w:rFonts w:ascii="Times New Roman" w:eastAsiaTheme="minorEastAsia" w:hAnsi="Times New Roman" w:cs="Times New Roman"/>
          <w:sz w:val="28"/>
          <w:szCs w:val="28"/>
          <w:lang w:val="kk-KZ"/>
        </w:rPr>
        <w:t xml:space="preserve"> </w:t>
      </w:r>
      <w:r w:rsidRPr="00311F7C">
        <w:rPr>
          <w:rFonts w:ascii="Times New Roman" w:eastAsiaTheme="minorEastAsia" w:hAnsi="Times New Roman" w:cs="Times New Roman"/>
          <w:sz w:val="28"/>
          <w:szCs w:val="28"/>
          <w:lang w:val="kk-KZ"/>
        </w:rPr>
        <w:t xml:space="preserve"> </w:t>
      </w:r>
      <w:hyperlink r:id="rId112" w:history="1">
        <w:r w:rsidRPr="00311F7C">
          <w:rPr>
            <w:rStyle w:val="aa"/>
            <w:rFonts w:ascii="Times New Roman" w:eastAsia="Times New Roman" w:hAnsi="Times New Roman" w:cs="Times New Roman"/>
            <w:iCs/>
            <w:color w:val="auto"/>
            <w:sz w:val="28"/>
            <w:szCs w:val="28"/>
            <w:u w:val="none"/>
            <w:lang w:val="kk-KZ" w:eastAsia="ru-RU"/>
          </w:rPr>
          <w:t>https://bookscafe.net/book /enciklopediya -sovremennyy_enciklopedicheskiy_slovar-154971.html</w:t>
        </w:r>
      </w:hyperlink>
      <w:r w:rsidRPr="00311F7C">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 xml:space="preserve"> 15.04.2019.</w:t>
      </w:r>
    </w:p>
    <w:p w14:paraId="41C61F18" w14:textId="77777777" w:rsidR="006307F3" w:rsidRPr="00F17E96"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Қазақстан Республикасының Президенті – Елбасы Н.Ә.Назарбаевтың Қазақстан халқына Жолдауы «Қазақстан – 2050» Стратегиясы қалыптасқан мемлекеттің жаңа саяси бағыты». – Астана</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Ақорда, 2012. – 40 б.</w:t>
      </w:r>
    </w:p>
    <w:p w14:paraId="68A3BD59" w14:textId="77777777" w:rsidR="006307F3"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Вершловский С.Г., Матюшкина М.Д. Функциональная грамотность выпускников школ</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Социологические исследования.– 2007.</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-№5. – С.</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140-144.</w:t>
      </w:r>
    </w:p>
    <w:p w14:paraId="6CA3F32B" w14:textId="77777777" w:rsidR="006307F3"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eastAsia="Times New Roman" w:hAnsi="Times New Roman" w:cs="Times New Roman"/>
          <w:iCs/>
          <w:sz w:val="28"/>
          <w:szCs w:val="28"/>
          <w:lang w:val="kk-KZ" w:eastAsia="ru-RU"/>
        </w:rPr>
        <w:t xml:space="preserve"> </w:t>
      </w:r>
      <w:r w:rsidRPr="00311F7C">
        <w:rPr>
          <w:rFonts w:ascii="Times New Roman" w:eastAsia="Times New Roman" w:hAnsi="Times New Roman" w:cs="Times New Roman"/>
          <w:iCs/>
          <w:sz w:val="28"/>
          <w:szCs w:val="28"/>
          <w:lang w:val="kk-KZ" w:eastAsia="ru-RU"/>
        </w:rPr>
        <w:t>Олешков М.Ю., Уваров В.М. Современный образовательный процесс: основные понятия и термины.– М.: Компания Спутник+</w:t>
      </w:r>
      <w:r>
        <w:rPr>
          <w:rFonts w:ascii="Times New Roman" w:eastAsia="Times New Roman" w:hAnsi="Times New Roman" w:cs="Times New Roman"/>
          <w:iCs/>
          <w:sz w:val="28"/>
          <w:szCs w:val="28"/>
          <w:lang w:val="kk-KZ" w:eastAsia="ru-RU"/>
        </w:rPr>
        <w:t>,</w:t>
      </w:r>
      <w:r w:rsidRPr="00311F7C">
        <w:rPr>
          <w:rFonts w:ascii="Times New Roman" w:eastAsia="Times New Roman" w:hAnsi="Times New Roman" w:cs="Times New Roman"/>
          <w:iCs/>
          <w:sz w:val="28"/>
          <w:szCs w:val="28"/>
          <w:lang w:val="kk-KZ" w:eastAsia="ru-RU"/>
        </w:rPr>
        <w:t xml:space="preserve"> 2006. – 143 с.</w:t>
      </w:r>
    </w:p>
    <w:p w14:paraId="68B4B1C7"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iCs/>
          <w:sz w:val="28"/>
          <w:szCs w:val="28"/>
          <w:lang w:val="kk-KZ" w:eastAsia="ru-RU"/>
        </w:rPr>
      </w:pPr>
      <w:r>
        <w:rPr>
          <w:rFonts w:ascii="Times New Roman" w:eastAsiaTheme="majorEastAsia" w:hAnsi="Times New Roman" w:cs="Times New Roman"/>
          <w:sz w:val="28"/>
          <w:szCs w:val="28"/>
          <w:lang w:val="kk-KZ" w:eastAsia="ru-RU"/>
        </w:rPr>
        <w:t xml:space="preserve"> </w:t>
      </w:r>
      <w:r w:rsidRPr="00311F7C">
        <w:rPr>
          <w:rFonts w:ascii="Times New Roman" w:eastAsiaTheme="majorEastAsia" w:hAnsi="Times New Roman" w:cs="Times New Roman"/>
          <w:sz w:val="28"/>
          <w:szCs w:val="28"/>
          <w:lang w:val="kk-KZ" w:eastAsia="ru-RU"/>
        </w:rPr>
        <w:t xml:space="preserve">Краевский В.В. Методология педагогики: </w:t>
      </w:r>
      <w:r>
        <w:rPr>
          <w:rFonts w:ascii="Times New Roman" w:eastAsiaTheme="majorEastAsia" w:hAnsi="Times New Roman" w:cs="Times New Roman"/>
          <w:sz w:val="28"/>
          <w:szCs w:val="28"/>
          <w:lang w:val="kk-KZ" w:eastAsia="ru-RU"/>
        </w:rPr>
        <w:t>п</w:t>
      </w:r>
      <w:r w:rsidRPr="00311F7C">
        <w:rPr>
          <w:rFonts w:ascii="Times New Roman" w:eastAsiaTheme="majorEastAsia" w:hAnsi="Times New Roman" w:cs="Times New Roman"/>
          <w:sz w:val="28"/>
          <w:szCs w:val="28"/>
          <w:lang w:val="kk-KZ" w:eastAsia="ru-RU"/>
        </w:rPr>
        <w:t>особие для педагогов-исследователей.</w:t>
      </w:r>
      <w:r w:rsidRPr="00311F7C">
        <w:rPr>
          <w:rFonts w:ascii="Times New Roman" w:eastAsiaTheme="majorEastAsia" w:hAnsi="Times New Roman" w:cs="Times New Roman"/>
          <w:bCs/>
          <w:sz w:val="28"/>
          <w:szCs w:val="28"/>
          <w:lang w:val="kk-KZ" w:eastAsia="ru-RU"/>
        </w:rPr>
        <w:t xml:space="preserve"> – Чебоксары: Изд-во Чуваш</w:t>
      </w:r>
      <w:r>
        <w:rPr>
          <w:rFonts w:ascii="Times New Roman" w:eastAsiaTheme="majorEastAsia" w:hAnsi="Times New Roman" w:cs="Times New Roman"/>
          <w:bCs/>
          <w:sz w:val="28"/>
          <w:szCs w:val="28"/>
          <w:lang w:val="kk-KZ" w:eastAsia="ru-RU"/>
        </w:rPr>
        <w:t>.</w:t>
      </w:r>
      <w:r w:rsidRPr="00311F7C">
        <w:rPr>
          <w:rFonts w:ascii="Times New Roman" w:eastAsiaTheme="majorEastAsia" w:hAnsi="Times New Roman" w:cs="Times New Roman"/>
          <w:bCs/>
          <w:sz w:val="28"/>
          <w:szCs w:val="28"/>
          <w:lang w:val="kk-KZ" w:eastAsia="ru-RU"/>
        </w:rPr>
        <w:t xml:space="preserve"> ун-та, 2001. – 244</w:t>
      </w:r>
      <w:r>
        <w:rPr>
          <w:rFonts w:ascii="Times New Roman" w:eastAsiaTheme="majorEastAsia" w:hAnsi="Times New Roman" w:cs="Times New Roman"/>
          <w:bCs/>
          <w:sz w:val="28"/>
          <w:szCs w:val="28"/>
          <w:lang w:val="kk-KZ" w:eastAsia="ru-RU"/>
        </w:rPr>
        <w:t xml:space="preserve"> </w:t>
      </w:r>
      <w:r w:rsidRPr="00311F7C">
        <w:rPr>
          <w:rFonts w:ascii="Times New Roman" w:eastAsiaTheme="majorEastAsia" w:hAnsi="Times New Roman" w:cs="Times New Roman"/>
          <w:bCs/>
          <w:sz w:val="28"/>
          <w:szCs w:val="28"/>
          <w:lang w:val="kk-KZ" w:eastAsia="ru-RU"/>
        </w:rPr>
        <w:t>с.</w:t>
      </w:r>
    </w:p>
    <w:p w14:paraId="7715148D" w14:textId="77777777" w:rsidR="006307F3" w:rsidRPr="00311F7C" w:rsidRDefault="006307F3" w:rsidP="006307F3">
      <w:pPr>
        <w:numPr>
          <w:ilvl w:val="0"/>
          <w:numId w:val="46"/>
        </w:numPr>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sidRPr="00311F7C">
        <w:rPr>
          <w:rFonts w:ascii="Times New Roman" w:eastAsia="Times New Roman" w:hAnsi="Times New Roman" w:cs="Times New Roman"/>
          <w:sz w:val="28"/>
          <w:szCs w:val="28"/>
          <w:lang w:val="kk-KZ"/>
        </w:rPr>
        <w:t xml:space="preserve"> Нечаев Ю.И. Формирование методологической грамотности студентов вуза на начальном этапе подготовки:</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дис.</w:t>
      </w:r>
      <w:r>
        <w:rPr>
          <w:rFonts w:ascii="Times New Roman" w:eastAsia="Times New Roman" w:hAnsi="Times New Roman" w:cs="Times New Roman"/>
          <w:sz w:val="28"/>
          <w:szCs w:val="28"/>
          <w:lang w:val="kk-KZ"/>
        </w:rPr>
        <w:t xml:space="preserve">  ...   </w:t>
      </w:r>
      <w:r w:rsidRPr="00311F7C">
        <w:rPr>
          <w:rFonts w:ascii="Times New Roman" w:eastAsia="Times New Roman" w:hAnsi="Times New Roman" w:cs="Times New Roman"/>
          <w:sz w:val="28"/>
          <w:szCs w:val="28"/>
          <w:lang w:val="kk-KZ"/>
        </w:rPr>
        <w:t>канд.пед.наук. – Омск, 2001. – 190 с.</w:t>
      </w:r>
    </w:p>
    <w:p w14:paraId="7EC26FB0"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b/>
          <w:bCs/>
          <w:sz w:val="28"/>
          <w:szCs w:val="28"/>
          <w:lang w:val="kk-KZ"/>
        </w:rPr>
        <w:t xml:space="preserve"> </w:t>
      </w:r>
      <w:r w:rsidRPr="00311F7C">
        <w:rPr>
          <w:rFonts w:ascii="Times New Roman" w:eastAsia="Times New Roman" w:hAnsi="Times New Roman" w:cs="Times New Roman"/>
          <w:iCs/>
          <w:sz w:val="28"/>
          <w:szCs w:val="28"/>
          <w:lang w:val="kk-KZ"/>
        </w:rPr>
        <w:t>Климов Е.А.</w:t>
      </w:r>
      <w:r>
        <w:rPr>
          <w:rFonts w:ascii="Times New Roman" w:eastAsia="Times New Roman" w:hAnsi="Times New Roman" w:cs="Times New Roman"/>
          <w:iCs/>
          <w:sz w:val="28"/>
          <w:szCs w:val="28"/>
          <w:lang w:val="kk-KZ"/>
        </w:rPr>
        <w:t xml:space="preserve"> </w:t>
      </w:r>
      <w:r w:rsidRPr="00311F7C">
        <w:rPr>
          <w:rFonts w:ascii="Times New Roman" w:eastAsia="Times New Roman" w:hAnsi="Times New Roman" w:cs="Times New Roman"/>
          <w:sz w:val="28"/>
          <w:szCs w:val="28"/>
          <w:lang w:val="kk-KZ"/>
        </w:rPr>
        <w:t>О профессиональной культуре психолога и психологической грамотности социальной среды</w:t>
      </w:r>
      <w:r>
        <w:rPr>
          <w:rFonts w:ascii="Times New Roman" w:eastAsia="Times New Roman" w:hAnsi="Times New Roman" w:cs="Times New Roman"/>
          <w:sz w:val="28"/>
          <w:szCs w:val="28"/>
          <w:lang w:val="kk-KZ"/>
        </w:rPr>
        <w:t>.</w:t>
      </w:r>
      <w:r w:rsidRPr="00311F7C">
        <w:rPr>
          <w:rFonts w:ascii="Times New Roman" w:eastAsia="Times New Roman" w:hAnsi="Times New Roman" w:cs="Times New Roman"/>
          <w:sz w:val="28"/>
          <w:szCs w:val="28"/>
          <w:lang w:val="kk-KZ"/>
        </w:rPr>
        <w:t xml:space="preserve"> Введение в психологию труда</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shd w:val="clear" w:color="auto" w:fill="FFFFFF"/>
          <w:lang w:val="kk-KZ"/>
        </w:rPr>
        <w:t>у</w:t>
      </w:r>
      <w:r w:rsidRPr="00311F7C">
        <w:rPr>
          <w:rFonts w:ascii="Times New Roman" w:eastAsia="Times New Roman" w:hAnsi="Times New Roman" w:cs="Times New Roman"/>
          <w:sz w:val="28"/>
          <w:szCs w:val="28"/>
          <w:shd w:val="clear" w:color="auto" w:fill="FFFFFF"/>
          <w:lang w:val="kk-KZ"/>
        </w:rPr>
        <w:t>чебник для вузов.</w:t>
      </w:r>
      <w:r>
        <w:rPr>
          <w:rFonts w:ascii="Times New Roman" w:eastAsia="Times New Roman" w:hAnsi="Times New Roman" w:cs="Times New Roman"/>
          <w:sz w:val="28"/>
          <w:szCs w:val="28"/>
          <w:shd w:val="clear" w:color="auto" w:fill="FFFFFF"/>
          <w:lang w:val="kk-KZ"/>
        </w:rPr>
        <w:t xml:space="preserve"> </w:t>
      </w:r>
      <w:r w:rsidRPr="00311F7C">
        <w:rPr>
          <w:rFonts w:ascii="Times New Roman" w:eastAsia="Times New Roman" w:hAnsi="Times New Roman" w:cs="Times New Roman"/>
          <w:sz w:val="28"/>
          <w:szCs w:val="28"/>
          <w:shd w:val="clear" w:color="auto" w:fill="FFFFFF"/>
          <w:lang w:val="kk-KZ"/>
        </w:rPr>
        <w:t>– М.: Культура и спорт</w:t>
      </w:r>
      <w:r>
        <w:rPr>
          <w:rFonts w:ascii="Times New Roman" w:eastAsia="Times New Roman" w:hAnsi="Times New Roman" w:cs="Times New Roman"/>
          <w:sz w:val="28"/>
          <w:szCs w:val="28"/>
          <w:shd w:val="clear" w:color="auto" w:fill="FFFFFF"/>
          <w:lang w:val="kk-KZ"/>
        </w:rPr>
        <w:t>;</w:t>
      </w:r>
      <w:r w:rsidRPr="00311F7C">
        <w:rPr>
          <w:rFonts w:ascii="Times New Roman" w:eastAsia="Times New Roman" w:hAnsi="Times New Roman" w:cs="Times New Roman"/>
          <w:sz w:val="28"/>
          <w:szCs w:val="28"/>
          <w:shd w:val="clear" w:color="auto" w:fill="FFFFFF"/>
          <w:lang w:val="kk-KZ"/>
        </w:rPr>
        <w:t xml:space="preserve"> ЮНИТИ, 1998. – 350</w:t>
      </w:r>
      <w:r>
        <w:rPr>
          <w:rFonts w:ascii="Times New Roman" w:eastAsia="Times New Roman" w:hAnsi="Times New Roman" w:cs="Times New Roman"/>
          <w:sz w:val="28"/>
          <w:szCs w:val="28"/>
          <w:shd w:val="clear" w:color="auto" w:fill="FFFFFF"/>
          <w:lang w:val="kk-KZ"/>
        </w:rPr>
        <w:t xml:space="preserve"> </w:t>
      </w:r>
      <w:r w:rsidRPr="00311F7C">
        <w:rPr>
          <w:rFonts w:ascii="Times New Roman" w:eastAsia="Times New Roman" w:hAnsi="Times New Roman" w:cs="Times New Roman"/>
          <w:sz w:val="28"/>
          <w:szCs w:val="28"/>
          <w:shd w:val="clear" w:color="auto" w:fill="FFFFFF"/>
          <w:lang w:val="kk-KZ"/>
        </w:rPr>
        <w:t>с.</w:t>
      </w:r>
    </w:p>
    <w:p w14:paraId="0443A68E"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eastAsia="Times New Roman" w:hAnsi="Times New Roman" w:cs="Times New Roman"/>
          <w:sz w:val="28"/>
          <w:szCs w:val="28"/>
          <w:lang w:val="kk-KZ"/>
        </w:rPr>
      </w:pPr>
      <w:r w:rsidRPr="00311F7C">
        <w:rPr>
          <w:rFonts w:ascii="Times New Roman" w:eastAsia="Times New Roman" w:hAnsi="Times New Roman" w:cs="Times New Roman"/>
          <w:iCs/>
          <w:sz w:val="28"/>
          <w:szCs w:val="28"/>
          <w:lang w:val="kk-KZ"/>
        </w:rPr>
        <w:lastRenderedPageBreak/>
        <w:t xml:space="preserve"> Дубровина И.В.</w:t>
      </w:r>
      <w:r>
        <w:rPr>
          <w:rFonts w:ascii="Times New Roman" w:eastAsia="Times New Roman" w:hAnsi="Times New Roman" w:cs="Times New Roman"/>
          <w:iCs/>
          <w:sz w:val="28"/>
          <w:szCs w:val="28"/>
          <w:lang w:val="kk-KZ"/>
        </w:rPr>
        <w:t xml:space="preserve"> </w:t>
      </w:r>
      <w:r w:rsidRPr="00311F7C">
        <w:rPr>
          <w:rFonts w:ascii="Times New Roman" w:eastAsia="Times New Roman" w:hAnsi="Times New Roman" w:cs="Times New Roman"/>
          <w:sz w:val="28"/>
          <w:szCs w:val="28"/>
          <w:lang w:val="kk-KZ"/>
        </w:rPr>
        <w:t xml:space="preserve">Проблемы социализации человека // Вопросы психологии. – М., 2005. </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 С.</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142-144.</w:t>
      </w:r>
      <w:r w:rsidRPr="00311F7C">
        <w:rPr>
          <w:rFonts w:ascii="Times New Roman" w:hAnsi="Times New Roman" w:cs="Times New Roman"/>
          <w:sz w:val="28"/>
          <w:szCs w:val="28"/>
          <w:lang w:val="kk-KZ"/>
        </w:rPr>
        <w:t xml:space="preserve"> </w:t>
      </w:r>
    </w:p>
    <w:p w14:paraId="3259538E"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Астамбаева Ж.Қ.</w:t>
      </w:r>
      <w:r w:rsidRPr="00311F7C">
        <w:rPr>
          <w:rFonts w:ascii="Times New Roman" w:hAnsi="Times New Roman" w:cs="Times New Roman"/>
          <w:b/>
          <w:bCs/>
          <w:sz w:val="28"/>
          <w:szCs w:val="28"/>
          <w:lang w:val="kk-KZ"/>
        </w:rPr>
        <w:t xml:space="preserve"> </w:t>
      </w:r>
      <w:r w:rsidRPr="00311F7C">
        <w:rPr>
          <w:rFonts w:ascii="Times New Roman" w:hAnsi="Times New Roman" w:cs="Times New Roman"/>
          <w:sz w:val="28"/>
          <w:szCs w:val="28"/>
          <w:lang w:val="kk-KZ"/>
        </w:rPr>
        <w:t>Болашақ бастауыш сынып мұғалімдерінің әдістемелік-математикалық сауаттылығын дамытудың құрылымдық-мазмұндық сипаты // Халықаралық ғылыми-практикалық конференция «Көшбасшылық және менеджмент: теория мен практиканың қазіргі даму тенденциялары»</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Алматы</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Абай атындағы ҚазҰПУ, 2019. – </w:t>
      </w:r>
      <w:r>
        <w:rPr>
          <w:rFonts w:ascii="Times New Roman" w:hAnsi="Times New Roman" w:cs="Times New Roman"/>
          <w:sz w:val="28"/>
          <w:szCs w:val="28"/>
          <w:lang w:val="kk-KZ"/>
        </w:rPr>
        <w:t xml:space="preserve">Б. </w:t>
      </w:r>
      <w:r w:rsidRPr="00311F7C">
        <w:rPr>
          <w:rFonts w:ascii="Times New Roman" w:hAnsi="Times New Roman" w:cs="Times New Roman"/>
          <w:sz w:val="28"/>
          <w:szCs w:val="28"/>
          <w:lang w:val="kk-KZ"/>
        </w:rPr>
        <w:t>295-300.</w:t>
      </w:r>
    </w:p>
    <w:p w14:paraId="27E72A61" w14:textId="77777777" w:rsidR="006307F3" w:rsidRPr="00301E6F"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Денищева Л. О., Глазков Ю.А., Краснянская К.А., Рязановский А.Р., Семенов П.В.</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ЕГЭ. Математика. Универсальные материалы для подготовки учащихся</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w:t>
      </w:r>
      <w:r w:rsidRPr="00311F7C">
        <w:rPr>
          <w:rFonts w:ascii="Times New Roman" w:hAnsi="Times New Roman" w:cs="Times New Roman"/>
          <w:sz w:val="28"/>
          <w:szCs w:val="28"/>
          <w:lang w:val="kk-KZ"/>
        </w:rPr>
        <w:t xml:space="preserve"> М.: </w:t>
      </w:r>
      <w:r w:rsidRPr="00311F7C">
        <w:rPr>
          <w:rFonts w:ascii="Times New Roman" w:hAnsi="Times New Roman" w:cs="Times New Roman"/>
          <w:sz w:val="28"/>
          <w:szCs w:val="28"/>
          <w:shd w:val="clear" w:color="auto" w:fill="FFFFFF"/>
          <w:lang w:val="kk-KZ"/>
        </w:rPr>
        <w:t>Интеллект-Центр, 2009</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xml:space="preserve"> </w:t>
      </w:r>
      <w:r w:rsidRPr="00311F7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311F7C">
        <w:rPr>
          <w:rFonts w:ascii="Times New Roman" w:hAnsi="Times New Roman" w:cs="Times New Roman"/>
          <w:sz w:val="28"/>
          <w:szCs w:val="28"/>
          <w:shd w:val="clear" w:color="auto" w:fill="FFFFFF"/>
          <w:lang w:val="kk-KZ"/>
        </w:rPr>
        <w:t>104 с.</w:t>
      </w:r>
    </w:p>
    <w:p w14:paraId="6A51A320" w14:textId="77777777" w:rsidR="006307F3"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Образовательная система «Школа </w:t>
      </w:r>
      <w:r w:rsidRPr="00301E6F">
        <w:rPr>
          <w:rFonts w:ascii="Times New Roman" w:hAnsi="Times New Roman" w:cs="Times New Roman"/>
          <w:sz w:val="28"/>
          <w:szCs w:val="28"/>
          <w:shd w:val="clear" w:color="auto" w:fill="FFFFFF"/>
        </w:rPr>
        <w:t>2100</w:t>
      </w:r>
      <w:r>
        <w:rPr>
          <w:rFonts w:ascii="Times New Roman" w:hAnsi="Times New Roman" w:cs="Times New Roman"/>
          <w:sz w:val="28"/>
          <w:szCs w:val="28"/>
          <w:shd w:val="clear" w:color="auto" w:fill="FFFFFF"/>
          <w:lang w:val="kk-KZ"/>
        </w:rPr>
        <w:t xml:space="preserve">». Педагогика здравого смысла / под ред. А.А.Леонтьева. </w:t>
      </w:r>
      <w:r w:rsidRPr="00301E6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 xml:space="preserve">М.: Баласс, </w:t>
      </w:r>
      <w:r>
        <w:rPr>
          <w:rFonts w:ascii="Times New Roman" w:hAnsi="Times New Roman" w:cs="Times New Roman"/>
          <w:sz w:val="28"/>
          <w:szCs w:val="28"/>
          <w:shd w:val="clear" w:color="auto" w:fill="FFFFFF"/>
        </w:rPr>
        <w:t>2003</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kk-KZ"/>
        </w:rPr>
        <w:t xml:space="preserve"> С.</w:t>
      </w:r>
      <w:r>
        <w:rPr>
          <w:rFonts w:ascii="Times New Roman" w:hAnsi="Times New Roman" w:cs="Times New Roman"/>
          <w:sz w:val="28"/>
          <w:szCs w:val="28"/>
          <w:shd w:val="clear" w:color="auto" w:fill="FFFFFF"/>
        </w:rPr>
        <w:t xml:space="preserve"> 35</w:t>
      </w:r>
      <w:r>
        <w:rPr>
          <w:rFonts w:ascii="Times New Roman" w:hAnsi="Times New Roman" w:cs="Times New Roman"/>
          <w:sz w:val="28"/>
          <w:szCs w:val="28"/>
          <w:shd w:val="clear" w:color="auto" w:fill="FFFFFF"/>
          <w:lang w:val="kk-KZ"/>
        </w:rPr>
        <w:t>.</w:t>
      </w:r>
    </w:p>
    <w:p w14:paraId="58EC054C"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Астамбаева Ж.Қ. </w:t>
      </w:r>
      <w:r w:rsidRPr="00311F7C">
        <w:rPr>
          <w:rFonts w:ascii="Times New Roman" w:hAnsi="Times New Roman" w:cs="Times New Roman"/>
          <w:bCs/>
          <w:sz w:val="28"/>
          <w:szCs w:val="28"/>
          <w:lang w:val="kk-KZ"/>
        </w:rPr>
        <w:t>Алгоритм және бастауыш сынып мұғалімдерінің алгоритмдік сауаттылығын дамытудың кейбір мәселелері</w:t>
      </w:r>
      <w:r>
        <w:rPr>
          <w:rFonts w:ascii="Times New Roman" w:hAnsi="Times New Roman" w:cs="Times New Roman"/>
          <w:bCs/>
          <w:sz w:val="28"/>
          <w:szCs w:val="28"/>
          <w:lang w:val="kk-KZ"/>
        </w:rPr>
        <w:t xml:space="preserve"> //</w:t>
      </w:r>
      <w:r w:rsidRPr="00311F7C">
        <w:rPr>
          <w:rFonts w:ascii="Times New Roman" w:hAnsi="Times New Roman" w:cs="Times New Roman"/>
          <w:bCs/>
          <w:sz w:val="28"/>
          <w:szCs w:val="28"/>
          <w:lang w:val="kk-KZ"/>
        </w:rPr>
        <w:t xml:space="preserve"> </w:t>
      </w:r>
      <w:r w:rsidRPr="00311F7C">
        <w:rPr>
          <w:rFonts w:ascii="Times New Roman" w:hAnsi="Times New Roman" w:cs="Times New Roman"/>
          <w:sz w:val="28"/>
          <w:szCs w:val="28"/>
          <w:lang w:val="kk-KZ"/>
        </w:rPr>
        <w:t>Materials of the XV International scientific and practical Conference. Modern scientific potential. –  England</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Sheffield</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s Yorkshire, 2019</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Vol. 1-4. - P</w:t>
      </w:r>
      <w:r w:rsidRPr="00311F7C">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Pr="00311F7C">
        <w:rPr>
          <w:rFonts w:ascii="Times New Roman" w:hAnsi="Times New Roman" w:cs="Times New Roman"/>
          <w:sz w:val="28"/>
          <w:szCs w:val="28"/>
          <w:lang w:val="kk-KZ"/>
        </w:rPr>
        <w:t>40-47.</w:t>
      </w:r>
    </w:p>
    <w:p w14:paraId="71942C6B"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Қазақстан. Ықшам энциклопедиялық сөздік / </w:t>
      </w:r>
      <w:r w:rsidRPr="005D1EB8">
        <w:rPr>
          <w:rFonts w:ascii="Times New Roman" w:hAnsi="Times New Roman" w:cs="Times New Roman"/>
          <w:sz w:val="28"/>
          <w:szCs w:val="28"/>
          <w:lang w:val="kk-KZ"/>
        </w:rPr>
        <w:t>б</w:t>
      </w:r>
      <w:r w:rsidRPr="00311F7C">
        <w:rPr>
          <w:rFonts w:ascii="Times New Roman" w:hAnsi="Times New Roman" w:cs="Times New Roman"/>
          <w:sz w:val="28"/>
          <w:szCs w:val="28"/>
          <w:lang w:val="kk-KZ"/>
        </w:rPr>
        <w:t xml:space="preserve">ас ред. Б.Аяған. – Алматы: «Қазақ энциклопедиясы» ЖАҚ-ы, 2005. – 560 б. </w:t>
      </w:r>
    </w:p>
    <w:p w14:paraId="5C78EFB8"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Новая российская энциклопедия.</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М</w:t>
      </w:r>
      <w:r>
        <w:rPr>
          <w:rFonts w:ascii="Times New Roman" w:hAnsi="Times New Roman" w:cs="Times New Roman"/>
          <w:sz w:val="28"/>
          <w:szCs w:val="28"/>
          <w:lang w:val="kk-KZ"/>
        </w:rPr>
        <w:t>.: И</w:t>
      </w:r>
      <w:r w:rsidRPr="00311F7C">
        <w:rPr>
          <w:rFonts w:ascii="Times New Roman" w:hAnsi="Times New Roman" w:cs="Times New Roman"/>
          <w:sz w:val="28"/>
          <w:szCs w:val="28"/>
          <w:lang w:val="kk-KZ"/>
        </w:rPr>
        <w:t>зд. «Энциклопедия»</w:t>
      </w:r>
      <w:r>
        <w:rPr>
          <w:rFonts w:ascii="Times New Roman" w:hAnsi="Times New Roman" w:cs="Times New Roman"/>
          <w:sz w:val="28"/>
          <w:szCs w:val="28"/>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311F7C">
        <w:rPr>
          <w:rFonts w:ascii="Times New Roman" w:hAnsi="Times New Roman" w:cs="Times New Roman"/>
          <w:sz w:val="28"/>
          <w:szCs w:val="28"/>
          <w:lang w:val="kk-KZ"/>
        </w:rPr>
        <w:t xml:space="preserve">здательский дом «Инфра-М», 2005.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Т</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311F7C">
        <w:rPr>
          <w:rFonts w:ascii="Times New Roman" w:hAnsi="Times New Roman" w:cs="Times New Roman"/>
          <w:sz w:val="28"/>
          <w:szCs w:val="28"/>
          <w:lang w:val="kk-KZ"/>
        </w:rPr>
        <w:t>. – 960 с.</w:t>
      </w:r>
    </w:p>
    <w:p w14:paraId="2691406F" w14:textId="77777777" w:rsidR="006307F3"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 xml:space="preserve"> </w:t>
      </w:r>
      <w:r w:rsidRPr="00311F7C">
        <w:rPr>
          <w:rFonts w:ascii="Times New Roman" w:eastAsia="Times New Roman" w:hAnsi="Times New Roman" w:cs="Times New Roman"/>
          <w:bCs/>
          <w:sz w:val="28"/>
          <w:szCs w:val="28"/>
          <w:lang w:val="kk-KZ" w:eastAsia="ru-RU"/>
        </w:rPr>
        <w:t>Дональд Кнут. Искусство программирования</w:t>
      </w:r>
      <w:r>
        <w:rPr>
          <w:rFonts w:ascii="Times New Roman" w:eastAsia="Times New Roman" w:hAnsi="Times New Roman" w:cs="Times New Roman"/>
          <w:bCs/>
          <w:sz w:val="28"/>
          <w:szCs w:val="28"/>
          <w:lang w:val="kk-KZ" w:eastAsia="ru-RU"/>
        </w:rPr>
        <w:t>.</w:t>
      </w:r>
      <w:r w:rsidRPr="00311F7C">
        <w:rPr>
          <w:rFonts w:ascii="Times New Roman" w:eastAsia="Times New Roman" w:hAnsi="Times New Roman" w:cs="Times New Roman"/>
          <w:bCs/>
          <w:sz w:val="28"/>
          <w:szCs w:val="28"/>
          <w:lang w:val="kk-KZ" w:eastAsia="ru-RU"/>
        </w:rPr>
        <w:t xml:space="preserve"> Основные алгоритмы</w:t>
      </w:r>
      <w:r>
        <w:rPr>
          <w:rFonts w:ascii="Times New Roman" w:eastAsia="Times New Roman" w:hAnsi="Times New Roman" w:cs="Times New Roman"/>
          <w:bCs/>
          <w:sz w:val="28"/>
          <w:szCs w:val="28"/>
          <w:lang w:val="kk-KZ" w:eastAsia="ru-RU"/>
        </w:rPr>
        <w:t xml:space="preserve">. - </w:t>
      </w:r>
      <w:r w:rsidRPr="00311F7C">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И</w:t>
      </w:r>
      <w:r w:rsidRPr="00311F7C">
        <w:rPr>
          <w:rFonts w:ascii="Times New Roman" w:eastAsia="Times New Roman" w:hAnsi="Times New Roman" w:cs="Times New Roman"/>
          <w:bCs/>
          <w:sz w:val="28"/>
          <w:szCs w:val="28"/>
          <w:lang w:val="kk-KZ" w:eastAsia="ru-RU"/>
        </w:rPr>
        <w:t>зд. 3-е</w:t>
      </w:r>
      <w:r>
        <w:rPr>
          <w:rFonts w:ascii="Times New Roman" w:eastAsia="Times New Roman" w:hAnsi="Times New Roman" w:cs="Times New Roman"/>
          <w:bCs/>
          <w:sz w:val="28"/>
          <w:szCs w:val="28"/>
          <w:lang w:val="kk-KZ" w:eastAsia="ru-RU"/>
        </w:rPr>
        <w:t xml:space="preserve">. </w:t>
      </w:r>
      <w:r w:rsidRPr="00311F7C">
        <w:rPr>
          <w:rFonts w:ascii="Times New Roman" w:eastAsia="Times New Roman" w:hAnsi="Times New Roman" w:cs="Times New Roman"/>
          <w:bCs/>
          <w:sz w:val="28"/>
          <w:szCs w:val="28"/>
          <w:lang w:val="kk-KZ" w:eastAsia="ru-RU"/>
        </w:rPr>
        <w:t>– М.</w:t>
      </w:r>
      <w:r>
        <w:rPr>
          <w:rFonts w:ascii="Times New Roman" w:eastAsia="Times New Roman" w:hAnsi="Times New Roman" w:cs="Times New Roman"/>
          <w:bCs/>
          <w:sz w:val="28"/>
          <w:szCs w:val="28"/>
          <w:lang w:val="kk-KZ" w:eastAsia="ru-RU"/>
        </w:rPr>
        <w:t xml:space="preserve">: </w:t>
      </w:r>
      <w:r w:rsidRPr="00311F7C">
        <w:rPr>
          <w:rFonts w:ascii="Times New Roman" w:eastAsia="Times New Roman" w:hAnsi="Times New Roman" w:cs="Times New Roman"/>
          <w:bCs/>
          <w:sz w:val="28"/>
          <w:szCs w:val="28"/>
          <w:lang w:val="kk-KZ" w:eastAsia="ru-RU"/>
        </w:rPr>
        <w:t xml:space="preserve">Вильямс, 2006. </w:t>
      </w:r>
      <w:r>
        <w:rPr>
          <w:rFonts w:ascii="Times New Roman" w:eastAsia="Times New Roman" w:hAnsi="Times New Roman" w:cs="Times New Roman"/>
          <w:bCs/>
          <w:sz w:val="28"/>
          <w:szCs w:val="28"/>
          <w:lang w:val="kk-KZ" w:eastAsia="ru-RU"/>
        </w:rPr>
        <w:t xml:space="preserve"> – Т. 1.</w:t>
      </w:r>
      <w:r w:rsidRPr="00311F7C">
        <w:rPr>
          <w:rFonts w:ascii="Times New Roman" w:eastAsia="Times New Roman" w:hAnsi="Times New Roman" w:cs="Times New Roman"/>
          <w:bCs/>
          <w:sz w:val="28"/>
          <w:szCs w:val="28"/>
          <w:lang w:val="kk-KZ" w:eastAsia="ru-RU"/>
        </w:rPr>
        <w:t xml:space="preserve"> – 720 с.</w:t>
      </w:r>
    </w:p>
    <w:p w14:paraId="2D61ACF4"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Колмогоров А.Н.Теория вероятностей и математическая статистика.</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Наука, 1986.</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534</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с. </w:t>
      </w:r>
    </w:p>
    <w:p w14:paraId="1734E330"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Марков А.А.</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Теория алгорифмов и конструктивная математика; Математическая логика; Информатика и смежные вопросы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Избранные труды / </w:t>
      </w:r>
      <w:r>
        <w:rPr>
          <w:rFonts w:ascii="Times New Roman" w:hAnsi="Times New Roman" w:cs="Times New Roman"/>
          <w:sz w:val="28"/>
          <w:szCs w:val="28"/>
          <w:lang w:val="kk-KZ"/>
        </w:rPr>
        <w:t>с</w:t>
      </w:r>
      <w:r w:rsidRPr="00311F7C">
        <w:rPr>
          <w:rFonts w:ascii="Times New Roman" w:hAnsi="Times New Roman" w:cs="Times New Roman"/>
          <w:sz w:val="28"/>
          <w:szCs w:val="28"/>
          <w:lang w:val="kk-KZ"/>
        </w:rPr>
        <w:t>ост. и общ.ред. Н.М. Нагорного.</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М.: Изд-во МЦНМО, 2003. – Т.</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2. – 648</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с.</w:t>
      </w:r>
    </w:p>
    <w:p w14:paraId="62FC540B"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 xml:space="preserve"> Семакин И.Г., Шестаков А.П. Основы алгоритмизации и программирования. – 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Академия, 2013. – 304 с.</w:t>
      </w:r>
    </w:p>
    <w:p w14:paraId="05311F43" w14:textId="77777777" w:rsidR="006307F3"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outlineLvl w:val="1"/>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Джанбубекова М.З. Жаһандану жағдайында бастауыш мектеп мұғалімдерін кәсіби іс-әрекетке даярлаудың педагогикалық негіздер</w:t>
      </w:r>
      <w:r>
        <w:rPr>
          <w:rFonts w:ascii="Times New Roman" w:eastAsia="Times New Roman" w:hAnsi="Times New Roman" w:cs="Times New Roman"/>
          <w:sz w:val="28"/>
          <w:szCs w:val="28"/>
          <w:lang w:val="kk-KZ"/>
        </w:rPr>
        <w:t>:</w:t>
      </w:r>
      <w:r w:rsidRPr="00311F7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w:t>
      </w:r>
      <w:r w:rsidRPr="00311F7C">
        <w:rPr>
          <w:rFonts w:ascii="Times New Roman" w:eastAsia="Times New Roman" w:hAnsi="Times New Roman" w:cs="Times New Roman"/>
          <w:sz w:val="28"/>
          <w:szCs w:val="28"/>
          <w:lang w:val="kk-KZ"/>
        </w:rPr>
        <w:t>ед.</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ғыл.</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 xml:space="preserve">док. </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 xml:space="preserve"> дис. – Алматы, 2010. – 287 б.</w:t>
      </w:r>
    </w:p>
    <w:p w14:paraId="48890B15"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Жұмабаева Ә.Е., Уайсова Г.И.,  Сәдуақас Г.Т.</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Қазақ тілі</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алпы білім беретін мектептің 4-сыныбына арналған оқулық.</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Алматы: Атамұра, 2019.</w:t>
      </w:r>
      <w:r>
        <w:rPr>
          <w:rFonts w:ascii="Times New Roman" w:hAnsi="Times New Roman" w:cs="Times New Roman"/>
          <w:sz w:val="28"/>
          <w:szCs w:val="28"/>
          <w:lang w:val="kk-KZ"/>
        </w:rPr>
        <w:t xml:space="preserve"> -  Б</w:t>
      </w:r>
      <w:r w:rsidRPr="00311F7C">
        <w:rPr>
          <w:rFonts w:ascii="Times New Roman" w:hAnsi="Times New Roman" w:cs="Times New Roman"/>
          <w:sz w:val="28"/>
          <w:szCs w:val="28"/>
          <w:lang w:val="kk-KZ"/>
        </w:rPr>
        <w:t>өлім</w:t>
      </w:r>
      <w:r>
        <w:rPr>
          <w:rFonts w:ascii="Times New Roman" w:hAnsi="Times New Roman" w:cs="Times New Roman"/>
          <w:sz w:val="28"/>
          <w:szCs w:val="28"/>
          <w:lang w:val="kk-KZ"/>
        </w:rPr>
        <w:t xml:space="preserve"> 1</w:t>
      </w:r>
      <w:r w:rsidRPr="00311F7C">
        <w:rPr>
          <w:rFonts w:ascii="Times New Roman" w:hAnsi="Times New Roman" w:cs="Times New Roman"/>
          <w:sz w:val="28"/>
          <w:szCs w:val="28"/>
          <w:lang w:val="kk-KZ"/>
        </w:rPr>
        <w:t>. – 144 б.</w:t>
      </w:r>
    </w:p>
    <w:p w14:paraId="4C7AF1E1"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Раупова Н.А., Төлебиев Ә.Т., Дашкевич Е.В. Көркем еңбек: </w:t>
      </w:r>
      <w:r>
        <w:rPr>
          <w:rFonts w:ascii="Times New Roman" w:hAnsi="Times New Roman" w:cs="Times New Roman"/>
          <w:sz w:val="28"/>
          <w:szCs w:val="28"/>
          <w:lang w:val="kk-KZ"/>
        </w:rPr>
        <w:t>ж</w:t>
      </w:r>
      <w:r w:rsidRPr="00311F7C">
        <w:rPr>
          <w:rFonts w:ascii="Times New Roman" w:hAnsi="Times New Roman" w:cs="Times New Roman"/>
          <w:sz w:val="28"/>
          <w:szCs w:val="28"/>
          <w:lang w:val="kk-KZ"/>
        </w:rPr>
        <w:t xml:space="preserve">алпы білім беретін мектептің 4-сыныбына арналған оқулық. – Алматы: Атамұра, 2019. – 144 б. </w:t>
      </w:r>
    </w:p>
    <w:p w14:paraId="239E28FF"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0"/>
        <w:rPr>
          <w:rFonts w:ascii="Times New Roman" w:hAnsi="Times New Roman" w:cs="Times New Roman"/>
          <w:spacing w:val="-4"/>
          <w:sz w:val="28"/>
          <w:szCs w:val="28"/>
          <w:lang w:val="kk-KZ"/>
        </w:rPr>
      </w:pPr>
      <w:r w:rsidRPr="00311F7C">
        <w:rPr>
          <w:rFonts w:ascii="Times New Roman" w:hAnsi="Times New Roman" w:cs="Times New Roman"/>
          <w:sz w:val="28"/>
          <w:szCs w:val="28"/>
          <w:lang w:val="kk-KZ"/>
        </w:rPr>
        <w:t xml:space="preserve"> Львов М.Р. Методика обучения русскому языку в начальных классах.  – М.: Просвещение, 2007. – 267 с.</w:t>
      </w:r>
    </w:p>
    <w:p w14:paraId="05977377"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iCs/>
          <w:sz w:val="28"/>
          <w:szCs w:val="28"/>
          <w:lang w:val="kk-KZ" w:eastAsia="ru-RU"/>
        </w:rPr>
      </w:pPr>
      <w:r>
        <w:rPr>
          <w:rFonts w:ascii="Times New Roman" w:hAnsi="Times New Roman" w:cs="Times New Roman"/>
          <w:spacing w:val="-4"/>
          <w:sz w:val="28"/>
          <w:szCs w:val="28"/>
          <w:lang w:val="kk-KZ"/>
        </w:rPr>
        <w:t xml:space="preserve"> </w:t>
      </w:r>
      <w:r w:rsidRPr="00311F7C">
        <w:rPr>
          <w:rFonts w:ascii="Times New Roman" w:hAnsi="Times New Roman" w:cs="Times New Roman"/>
          <w:spacing w:val="-4"/>
          <w:sz w:val="28"/>
          <w:szCs w:val="28"/>
          <w:lang w:val="kk-KZ"/>
        </w:rPr>
        <w:t>Оспанов Т.Қ. М</w:t>
      </w:r>
      <w:r w:rsidRPr="00604ECD">
        <w:rPr>
          <w:rFonts w:ascii="Times New Roman" w:hAnsi="Times New Roman" w:cs="Times New Roman"/>
          <w:sz w:val="28"/>
          <w:szCs w:val="28"/>
          <w:lang w:val="kk-KZ"/>
        </w:rPr>
        <w:t xml:space="preserve">атематика: оқу құралы. – Алматы: Ы.Алтынсарин  атындағы Қазақтың білім академиясының Республикалық баспа кабинеті, 2000. </w:t>
      </w:r>
      <w:r w:rsidRPr="00311F7C">
        <w:rPr>
          <w:rFonts w:ascii="Times New Roman" w:hAnsi="Times New Roman" w:cs="Times New Roman"/>
          <w:spacing w:val="-4"/>
          <w:sz w:val="28"/>
          <w:szCs w:val="28"/>
          <w:lang w:val="kk-KZ"/>
        </w:rPr>
        <w:t>– 290 б.</w:t>
      </w:r>
    </w:p>
    <w:p w14:paraId="1E3551E2"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eastAsia="Times New Roman" w:hAnsi="Times New Roman" w:cs="Times New Roman"/>
          <w:iCs/>
          <w:sz w:val="28"/>
          <w:szCs w:val="28"/>
          <w:lang w:val="kk-KZ" w:eastAsia="ru-RU"/>
        </w:rPr>
      </w:pPr>
      <w:r w:rsidRPr="00311F7C">
        <w:rPr>
          <w:rFonts w:ascii="Times New Roman" w:eastAsia="Times New Roman" w:hAnsi="Times New Roman" w:cs="Times New Roman"/>
          <w:iCs/>
          <w:sz w:val="28"/>
          <w:szCs w:val="28"/>
          <w:lang w:val="kk-KZ" w:eastAsia="ru-RU"/>
        </w:rPr>
        <w:lastRenderedPageBreak/>
        <w:t xml:space="preserve"> </w:t>
      </w:r>
      <w:r w:rsidRPr="00311F7C">
        <w:rPr>
          <w:rFonts w:ascii="Times New Roman" w:hAnsi="Times New Roman" w:cs="Times New Roman"/>
          <w:sz w:val="28"/>
          <w:szCs w:val="28"/>
          <w:lang w:val="kk-KZ"/>
        </w:rPr>
        <w:t>Астамбаева Ж.Қ., Жұмабаева Ә.Е.</w:t>
      </w:r>
      <w:r>
        <w:rPr>
          <w:rFonts w:ascii="Times New Roman" w:hAnsi="Times New Roman" w:cs="Times New Roman"/>
          <w:sz w:val="28"/>
          <w:szCs w:val="28"/>
          <w:lang w:val="kk-KZ"/>
        </w:rPr>
        <w:t xml:space="preserve"> </w:t>
      </w:r>
      <w:r w:rsidRPr="00311F7C">
        <w:rPr>
          <w:rFonts w:ascii="Times New Roman" w:eastAsiaTheme="minorEastAsia" w:hAnsi="Times New Roman" w:cs="Times New Roman"/>
          <w:kern w:val="24"/>
          <w:sz w:val="28"/>
          <w:szCs w:val="28"/>
          <w:lang w:val="kk-KZ"/>
        </w:rPr>
        <w:t xml:space="preserve">Болашақ бастауыш сынып мұғалімдерінің алгоритмдік сауаттылығын дамыту жолдары </w:t>
      </w:r>
      <w:r>
        <w:rPr>
          <w:rFonts w:ascii="Times New Roman" w:eastAsiaTheme="minorEastAsia" w:hAnsi="Times New Roman" w:cs="Times New Roman"/>
          <w:kern w:val="24"/>
          <w:sz w:val="28"/>
          <w:szCs w:val="28"/>
          <w:lang w:val="kk-KZ"/>
        </w:rPr>
        <w:t xml:space="preserve">//  </w:t>
      </w:r>
      <w:r w:rsidRPr="00311F7C">
        <w:rPr>
          <w:rFonts w:ascii="Times New Roman" w:eastAsiaTheme="minorEastAsia" w:hAnsi="Times New Roman" w:cs="Times New Roman"/>
          <w:kern w:val="24"/>
          <w:sz w:val="28"/>
          <w:szCs w:val="28"/>
          <w:lang w:val="kk-KZ"/>
        </w:rPr>
        <w:t>Абай атындағы КазҰПУ Хабаршысы, «Физика-математика ғылымдары» сериясы</w:t>
      </w:r>
      <w:r>
        <w:rPr>
          <w:rFonts w:ascii="Times New Roman" w:eastAsiaTheme="minorEastAsia" w:hAnsi="Times New Roman" w:cs="Times New Roman"/>
          <w:kern w:val="24"/>
          <w:sz w:val="28"/>
          <w:szCs w:val="28"/>
          <w:lang w:val="kk-KZ"/>
        </w:rPr>
        <w:t>. -</w:t>
      </w:r>
      <w:r w:rsidRPr="00311F7C">
        <w:rPr>
          <w:rFonts w:ascii="Times New Roman" w:eastAsiaTheme="minorEastAsia" w:hAnsi="Times New Roman" w:cs="Times New Roman"/>
          <w:kern w:val="24"/>
          <w:sz w:val="28"/>
          <w:szCs w:val="28"/>
          <w:lang w:val="kk-KZ"/>
        </w:rPr>
        <w:t xml:space="preserve"> Алматы, 2020. </w:t>
      </w:r>
      <w:r>
        <w:rPr>
          <w:rFonts w:ascii="Times New Roman" w:eastAsiaTheme="minorEastAsia" w:hAnsi="Times New Roman" w:cs="Times New Roman"/>
          <w:kern w:val="24"/>
          <w:sz w:val="28"/>
          <w:szCs w:val="28"/>
          <w:lang w:val="kk-KZ"/>
        </w:rPr>
        <w:t xml:space="preserve">- </w:t>
      </w:r>
      <w:r w:rsidRPr="00311F7C">
        <w:rPr>
          <w:rFonts w:ascii="Times New Roman" w:eastAsiaTheme="minorEastAsia" w:hAnsi="Times New Roman" w:cs="Times New Roman"/>
          <w:kern w:val="24"/>
          <w:sz w:val="28"/>
          <w:szCs w:val="28"/>
          <w:lang w:val="kk-KZ"/>
        </w:rPr>
        <w:t>№1(69)</w:t>
      </w:r>
      <w:r>
        <w:rPr>
          <w:rFonts w:ascii="Times New Roman" w:eastAsiaTheme="minorEastAsia" w:hAnsi="Times New Roman" w:cs="Times New Roman"/>
          <w:kern w:val="24"/>
          <w:sz w:val="28"/>
          <w:szCs w:val="28"/>
          <w:lang w:val="kk-KZ"/>
        </w:rPr>
        <w:t>.</w:t>
      </w:r>
      <w:r w:rsidRPr="00311F7C">
        <w:rPr>
          <w:rFonts w:ascii="Times New Roman" w:eastAsiaTheme="minorEastAsia" w:hAnsi="Times New Roman" w:cs="Times New Roman"/>
          <w:kern w:val="24"/>
          <w:sz w:val="28"/>
          <w:szCs w:val="28"/>
          <w:lang w:val="kk-KZ"/>
        </w:rPr>
        <w:t xml:space="preserve"> – </w:t>
      </w:r>
      <w:r>
        <w:rPr>
          <w:rFonts w:ascii="Times New Roman" w:eastAsiaTheme="minorEastAsia" w:hAnsi="Times New Roman" w:cs="Times New Roman"/>
          <w:kern w:val="24"/>
          <w:sz w:val="28"/>
          <w:szCs w:val="28"/>
          <w:lang w:val="kk-KZ"/>
        </w:rPr>
        <w:t xml:space="preserve">Б. </w:t>
      </w:r>
      <w:r w:rsidRPr="00311F7C">
        <w:rPr>
          <w:rFonts w:ascii="Times New Roman" w:eastAsiaTheme="minorEastAsia" w:hAnsi="Times New Roman" w:cs="Times New Roman"/>
          <w:kern w:val="24"/>
          <w:sz w:val="28"/>
          <w:szCs w:val="28"/>
          <w:lang w:val="kk-KZ"/>
        </w:rPr>
        <w:t>285-29</w:t>
      </w:r>
      <w:r>
        <w:rPr>
          <w:rFonts w:ascii="Times New Roman" w:eastAsiaTheme="minorEastAsia" w:hAnsi="Times New Roman" w:cs="Times New Roman"/>
          <w:kern w:val="24"/>
          <w:sz w:val="28"/>
          <w:szCs w:val="28"/>
          <w:lang w:val="kk-KZ"/>
        </w:rPr>
        <w:t>1</w:t>
      </w:r>
      <w:r w:rsidRPr="00311F7C">
        <w:rPr>
          <w:rFonts w:ascii="Times New Roman" w:eastAsiaTheme="minorEastAsia" w:hAnsi="Times New Roman" w:cs="Times New Roman"/>
          <w:kern w:val="24"/>
          <w:sz w:val="28"/>
          <w:szCs w:val="28"/>
          <w:lang w:val="kk-KZ"/>
        </w:rPr>
        <w:t>.</w:t>
      </w:r>
    </w:p>
    <w:p w14:paraId="7E9300AC" w14:textId="77777777" w:rsidR="006307F3" w:rsidRPr="00311F7C" w:rsidRDefault="006307F3" w:rsidP="006307F3">
      <w:pPr>
        <w:pStyle w:val="a3"/>
        <w:numPr>
          <w:ilvl w:val="0"/>
          <w:numId w:val="46"/>
        </w:numPr>
        <w:shd w:val="clear" w:color="auto" w:fill="FFFFFF"/>
        <w:tabs>
          <w:tab w:val="left" w:pos="1134"/>
        </w:tabs>
        <w:spacing w:after="0" w:line="240" w:lineRule="auto"/>
        <w:ind w:left="0" w:firstLine="567"/>
        <w:jc w:val="both"/>
        <w:rPr>
          <w:rFonts w:ascii="Times New Roman" w:hAnsi="Times New Roman" w:cs="Times New Roman"/>
          <w:sz w:val="28"/>
          <w:szCs w:val="28"/>
          <w:lang w:val="kk-KZ"/>
        </w:rPr>
      </w:pPr>
      <w:r w:rsidRPr="00311F7C">
        <w:rPr>
          <w:rFonts w:ascii="Times New Roman" w:eastAsiaTheme="majorEastAsia" w:hAnsi="Times New Roman" w:cs="Times New Roman"/>
          <w:sz w:val="28"/>
          <w:szCs w:val="28"/>
          <w:lang w:val="kk-KZ" w:eastAsia="ru-RU"/>
        </w:rPr>
        <w:t xml:space="preserve"> </w:t>
      </w:r>
      <w:r w:rsidRPr="00311F7C">
        <w:rPr>
          <w:rFonts w:ascii="Times New Roman" w:hAnsi="Times New Roman" w:cs="Times New Roman"/>
          <w:sz w:val="28"/>
          <w:szCs w:val="28"/>
          <w:shd w:val="clear" w:color="auto" w:fill="FFFFFF"/>
          <w:lang w:val="kk-KZ"/>
        </w:rPr>
        <w:t>Ланда Л. Алгоритмизация в обучении. – М.</w:t>
      </w:r>
      <w:r>
        <w:rPr>
          <w:rFonts w:ascii="Times New Roman" w:hAnsi="Times New Roman" w:cs="Times New Roman"/>
          <w:sz w:val="28"/>
          <w:szCs w:val="28"/>
          <w:shd w:val="clear" w:color="auto" w:fill="FFFFFF"/>
          <w:lang w:val="kk-KZ"/>
        </w:rPr>
        <w:t>:</w:t>
      </w:r>
      <w:r w:rsidRPr="00311F7C">
        <w:rPr>
          <w:rFonts w:ascii="Times New Roman" w:hAnsi="Times New Roman" w:cs="Times New Roman"/>
          <w:sz w:val="28"/>
          <w:szCs w:val="28"/>
          <w:shd w:val="clear" w:color="auto" w:fill="FFFFFF"/>
          <w:lang w:val="kk-KZ"/>
        </w:rPr>
        <w:t xml:space="preserve"> Просвещение, 1966. – 523 с.</w:t>
      </w:r>
    </w:p>
    <w:p w14:paraId="688DC1D0"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Оспанов Т.К., Қдырбаева А.А. Математикалық түсініктердің  теориялық  негіздері.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Алматы, 2013. – 106 б</w:t>
      </w:r>
      <w:r>
        <w:rPr>
          <w:rFonts w:ascii="Times New Roman" w:hAnsi="Times New Roman" w:cs="Times New Roman"/>
          <w:sz w:val="28"/>
          <w:szCs w:val="28"/>
          <w:lang w:val="kk-KZ"/>
        </w:rPr>
        <w:t>.</w:t>
      </w:r>
    </w:p>
    <w:p w14:paraId="21514805"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rPr>
        <w:t>Математиканы оқыту бағдарламасы. Бакалавриат. Үлгілік оқу бағдарламасы. 5В010200-Бастауышта оқыту педагогикасы мен әдістемесі мамандығы. – Алматы, 2013. –</w:t>
      </w:r>
      <w:r>
        <w:rPr>
          <w:rFonts w:ascii="Times New Roman" w:eastAsia="Times New Roman" w:hAnsi="Times New Roman" w:cs="Times New Roman"/>
          <w:sz w:val="28"/>
          <w:szCs w:val="28"/>
          <w:lang w:val="kk-KZ"/>
        </w:rPr>
        <w:t xml:space="preserve"> Б.</w:t>
      </w:r>
      <w:r w:rsidRPr="00311F7C">
        <w:rPr>
          <w:rFonts w:ascii="Times New Roman" w:eastAsia="Times New Roman" w:hAnsi="Times New Roman" w:cs="Times New Roman"/>
          <w:sz w:val="28"/>
          <w:szCs w:val="28"/>
          <w:lang w:val="kk-KZ"/>
        </w:rPr>
        <w:t xml:space="preserve"> 5-18.</w:t>
      </w:r>
    </w:p>
    <w:p w14:paraId="46449A2B" w14:textId="77777777" w:rsidR="006307F3" w:rsidRPr="00311F7C" w:rsidRDefault="006307F3" w:rsidP="006307F3">
      <w:pPr>
        <w:numPr>
          <w:ilvl w:val="0"/>
          <w:numId w:val="46"/>
        </w:numPr>
        <w:shd w:val="clear" w:color="auto" w:fill="FFFFFF"/>
        <w:tabs>
          <w:tab w:val="left" w:pos="0"/>
          <w:tab w:val="left" w:pos="709"/>
          <w:tab w:val="left" w:pos="1134"/>
        </w:tabs>
        <w:spacing w:after="0" w:line="240" w:lineRule="auto"/>
        <w:ind w:left="0" w:right="40" w:firstLine="567"/>
        <w:contextualSpacing/>
        <w:jc w:val="both"/>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Билялова Ж.Т. Бастауыш сыныптарда математиканы оқытуда оқу есептерін пайдалану әдістемесі: п</w:t>
      </w:r>
      <w:r>
        <w:rPr>
          <w:rFonts w:ascii="Times New Roman" w:hAnsi="Times New Roman" w:cs="Times New Roman"/>
          <w:sz w:val="28"/>
          <w:szCs w:val="28"/>
          <w:lang w:val="kk-KZ"/>
        </w:rPr>
        <w:t>ед</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ғ</w:t>
      </w:r>
      <w:r>
        <w:rPr>
          <w:rFonts w:ascii="Times New Roman" w:hAnsi="Times New Roman" w:cs="Times New Roman"/>
          <w:sz w:val="28"/>
          <w:szCs w:val="28"/>
          <w:lang w:val="kk-KZ"/>
        </w:rPr>
        <w:t>ыл</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к</w:t>
      </w:r>
      <w:r>
        <w:rPr>
          <w:rFonts w:ascii="Times New Roman" w:hAnsi="Times New Roman" w:cs="Times New Roman"/>
          <w:sz w:val="28"/>
          <w:szCs w:val="28"/>
          <w:lang w:val="kk-KZ"/>
        </w:rPr>
        <w:t>анд</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311F7C">
        <w:rPr>
          <w:rFonts w:ascii="Times New Roman" w:hAnsi="Times New Roman" w:cs="Times New Roman"/>
          <w:sz w:val="28"/>
          <w:szCs w:val="28"/>
          <w:lang w:val="kk-KZ"/>
        </w:rPr>
        <w:t xml:space="preserve">втореф.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Алматы, 2000. – 350 б.</w:t>
      </w:r>
    </w:p>
    <w:p w14:paraId="50DB3FDB" w14:textId="77777777" w:rsidR="006307F3" w:rsidRPr="008E5063"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1"/>
        <w:rPr>
          <w:rFonts w:ascii="Times New Roman" w:hAnsi="Times New Roman" w:cs="Times New Roman"/>
          <w:spacing w:val="-4"/>
          <w:sz w:val="28"/>
          <w:szCs w:val="28"/>
          <w:lang w:val="kk-KZ"/>
        </w:rPr>
      </w:pPr>
      <w:r>
        <w:rPr>
          <w:rFonts w:ascii="Times New Roman" w:hAnsi="Times New Roman" w:cs="Times New Roman"/>
          <w:sz w:val="28"/>
          <w:szCs w:val="28"/>
          <w:lang w:val="kk-KZ"/>
        </w:rPr>
        <w:t xml:space="preserve"> Астамбаева Ж.Қ., </w:t>
      </w:r>
      <w:r w:rsidRPr="008E5063">
        <w:rPr>
          <w:rFonts w:ascii="Times New Roman" w:eastAsiaTheme="minorEastAsia" w:hAnsi="Times New Roman" w:cs="Times New Roman"/>
          <w:color w:val="000000" w:themeColor="text1"/>
          <w:kern w:val="24"/>
          <w:sz w:val="28"/>
          <w:szCs w:val="28"/>
          <w:lang w:val="kk-KZ"/>
        </w:rPr>
        <w:t>Жұмабаева Ә.Е.</w:t>
      </w:r>
      <w:r>
        <w:rPr>
          <w:rFonts w:ascii="Times New Roman" w:eastAsiaTheme="minorEastAsia" w:hAnsi="Times New Roman" w:cs="Times New Roman"/>
          <w:color w:val="000000" w:themeColor="text1"/>
          <w:kern w:val="24"/>
          <w:sz w:val="28"/>
          <w:szCs w:val="28"/>
          <w:lang w:val="kk-KZ"/>
        </w:rPr>
        <w:t xml:space="preserve"> </w:t>
      </w:r>
      <w:r w:rsidRPr="008E5063">
        <w:rPr>
          <w:rFonts w:ascii="Times New Roman" w:hAnsi="Times New Roman" w:cs="Times New Roman"/>
          <w:sz w:val="28"/>
          <w:szCs w:val="28"/>
          <w:lang w:val="kk-KZ"/>
        </w:rPr>
        <w:t>Болашақ бастауыш сынып мұғалімдерінің әдістемелік-математикалық сауаттылығын дамытудағы жаттығулардың рөлі</w:t>
      </w:r>
      <w:r>
        <w:rPr>
          <w:rFonts w:ascii="Times New Roman" w:hAnsi="Times New Roman" w:cs="Times New Roman"/>
          <w:sz w:val="28"/>
          <w:szCs w:val="28"/>
          <w:lang w:val="kk-KZ"/>
        </w:rPr>
        <w:t xml:space="preserve"> // Абай атындағы Қазақ ұлттық педагогикалық университеті,  Хабаршы</w:t>
      </w:r>
      <w:r w:rsidRPr="008E50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«Педагогика ғылымдары» сериясы. - </w:t>
      </w:r>
      <w:r w:rsidRPr="008E5063">
        <w:rPr>
          <w:rFonts w:ascii="Times New Roman" w:hAnsi="Times New Roman" w:cs="Times New Roman"/>
          <w:sz w:val="28"/>
          <w:szCs w:val="28"/>
          <w:lang w:val="kk-KZ"/>
        </w:rPr>
        <w:t>2021.</w:t>
      </w:r>
      <w:r w:rsidRPr="00255B8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E5063">
        <w:rPr>
          <w:rFonts w:ascii="Times New Roman" w:hAnsi="Times New Roman" w:cs="Times New Roman"/>
          <w:sz w:val="28"/>
          <w:szCs w:val="28"/>
          <w:lang w:val="kk-KZ"/>
        </w:rPr>
        <w:t>№4</w:t>
      </w:r>
      <w:r w:rsidRPr="00255B8E">
        <w:rPr>
          <w:rFonts w:ascii="Times New Roman" w:hAnsi="Times New Roman" w:cs="Times New Roman"/>
          <w:sz w:val="28"/>
          <w:szCs w:val="28"/>
          <w:lang w:val="kk-KZ"/>
        </w:rPr>
        <w:t>(72)</w:t>
      </w:r>
      <w:r>
        <w:rPr>
          <w:rFonts w:ascii="Times New Roman" w:hAnsi="Times New Roman" w:cs="Times New Roman"/>
          <w:sz w:val="28"/>
          <w:szCs w:val="28"/>
          <w:lang w:val="kk-KZ"/>
        </w:rPr>
        <w:t>.</w:t>
      </w:r>
      <w:r w:rsidRPr="008E506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Б. </w:t>
      </w:r>
      <w:r w:rsidRPr="00E3148B">
        <w:rPr>
          <w:rFonts w:ascii="Times New Roman" w:hAnsi="Times New Roman" w:cs="Times New Roman"/>
          <w:sz w:val="28"/>
          <w:szCs w:val="28"/>
          <w:lang w:val="kk-KZ"/>
        </w:rPr>
        <w:t>113-126</w:t>
      </w:r>
      <w:r>
        <w:rPr>
          <w:rFonts w:ascii="Times New Roman" w:hAnsi="Times New Roman" w:cs="Times New Roman"/>
          <w:sz w:val="28"/>
          <w:szCs w:val="28"/>
          <w:lang w:val="kk-KZ"/>
        </w:rPr>
        <w:t>.</w:t>
      </w:r>
    </w:p>
    <w:p w14:paraId="062DA568" w14:textId="77777777" w:rsidR="006307F3" w:rsidRPr="001730FB"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color w:val="000000"/>
          <w:kern w:val="36"/>
          <w:sz w:val="28"/>
          <w:szCs w:val="28"/>
          <w:lang w:eastAsia="ru-RU"/>
        </w:rPr>
      </w:pPr>
      <w:r w:rsidRPr="001730FB">
        <w:rPr>
          <w:rFonts w:ascii="Times New Roman" w:hAnsi="Times New Roman" w:cs="Times New Roman"/>
          <w:spacing w:val="-4"/>
          <w:sz w:val="28"/>
          <w:szCs w:val="28"/>
          <w:lang w:val="kk-KZ"/>
        </w:rPr>
        <w:t xml:space="preserve"> </w:t>
      </w:r>
      <w:r w:rsidRPr="001730FB">
        <w:rPr>
          <w:rFonts w:ascii="Times New Roman" w:hAnsi="Times New Roman" w:cs="Times New Roman"/>
          <w:sz w:val="28"/>
          <w:szCs w:val="28"/>
          <w:lang w:val="kk-KZ"/>
        </w:rPr>
        <w:t>Львов М.Р. Словарь-справочник по методике русского языка. – М.: Просвещение, 1988. – 240 с.</w:t>
      </w:r>
    </w:p>
    <w:p w14:paraId="202F2907" w14:textId="77777777" w:rsidR="006307F3" w:rsidRPr="001730FB"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color w:val="000000"/>
          <w:kern w:val="36"/>
          <w:sz w:val="28"/>
          <w:szCs w:val="28"/>
          <w:lang w:val="kk-KZ" w:eastAsia="ru-RU"/>
        </w:rPr>
      </w:pPr>
      <w:r w:rsidRPr="001730FB">
        <w:rPr>
          <w:rFonts w:ascii="Times New Roman" w:hAnsi="Times New Roman" w:cs="Times New Roman"/>
          <w:sz w:val="28"/>
          <w:szCs w:val="28"/>
          <w:lang w:val="kk-KZ"/>
        </w:rPr>
        <w:t xml:space="preserve"> </w:t>
      </w:r>
      <w:r w:rsidRPr="001730FB">
        <w:rPr>
          <w:rFonts w:ascii="Times New Roman" w:eastAsia="Times New Roman" w:hAnsi="Times New Roman" w:cs="Times New Roman"/>
          <w:color w:val="000000"/>
          <w:kern w:val="36"/>
          <w:sz w:val="28"/>
          <w:szCs w:val="28"/>
          <w:lang w:val="kk-KZ" w:eastAsia="ru-RU"/>
        </w:rPr>
        <w:t>Ильина Т.А. Педагогика</w:t>
      </w:r>
      <w:r>
        <w:rPr>
          <w:rFonts w:ascii="Times New Roman" w:eastAsia="Times New Roman" w:hAnsi="Times New Roman" w:cs="Times New Roman"/>
          <w:color w:val="000000"/>
          <w:kern w:val="36"/>
          <w:sz w:val="28"/>
          <w:szCs w:val="28"/>
          <w:lang w:val="kk-KZ" w:eastAsia="ru-RU"/>
        </w:rPr>
        <w:t>: учебное пособие. – М.: Просвещение, 1969. – 576 с.</w:t>
      </w:r>
    </w:p>
    <w:p w14:paraId="4C45A565"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Әбілқаев А. Қазақ тілін оқыту әдістемесі. – Алматы: Санат, 1995. – 117 б.</w:t>
      </w:r>
    </w:p>
    <w:p w14:paraId="26E6E1D8"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Рахметова С. Бастауыш класс оқушыларының тілін дамытудың ғылыми әдістемелік негіздері: филол. ғыл. док.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дис. – Алматы, 1994. – 434 б.</w:t>
      </w:r>
    </w:p>
    <w:p w14:paraId="0272E042"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0"/>
        <w:rPr>
          <w:rFonts w:ascii="Times New Roman" w:hAnsi="Times New Roman" w:cs="Times New Roman"/>
          <w:spacing w:val="-4"/>
          <w:sz w:val="28"/>
          <w:szCs w:val="28"/>
          <w:lang w:val="kk-KZ"/>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Қоянбаев Р.М. Қысқаша педагогикалық сөздік. – Алматы: Абай атындағы мемлекеттік университеті, 1999. – 63 б.</w:t>
      </w:r>
    </w:p>
    <w:p w14:paraId="0C11EDB7"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0"/>
        <w:rPr>
          <w:rFonts w:ascii="Times New Roman" w:hAnsi="Times New Roman" w:cs="Times New Roman"/>
          <w:spacing w:val="-4"/>
          <w:sz w:val="28"/>
          <w:szCs w:val="28"/>
          <w:lang w:val="kk-KZ"/>
        </w:rPr>
      </w:pP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 xml:space="preserve">Жұмабаева Ә.Е. </w:t>
      </w:r>
      <w:r w:rsidRPr="00311F7C">
        <w:rPr>
          <w:rFonts w:ascii="Times New Roman" w:hAnsi="Times New Roman" w:cs="Times New Roman"/>
          <w:sz w:val="28"/>
          <w:szCs w:val="28"/>
          <w:lang w:val="kk-KZ" w:eastAsia="ko-KR"/>
        </w:rPr>
        <w:t>Бастауыш мектепте қазақ тілі синтаксисін дамыта оқытудың ғылыми-әдістемелік негіздері</w:t>
      </w:r>
      <w:r>
        <w:rPr>
          <w:rFonts w:ascii="Times New Roman" w:hAnsi="Times New Roman" w:cs="Times New Roman"/>
          <w:sz w:val="28"/>
          <w:szCs w:val="28"/>
          <w:lang w:val="kk-KZ" w:eastAsia="ko-KR"/>
        </w:rPr>
        <w:t>:</w:t>
      </w:r>
      <w:r w:rsidRPr="00311F7C">
        <w:rPr>
          <w:rFonts w:ascii="Times New Roman" w:hAnsi="Times New Roman" w:cs="Times New Roman"/>
          <w:sz w:val="28"/>
          <w:szCs w:val="28"/>
          <w:lang w:val="kk-KZ" w:eastAsia="ko-KR"/>
        </w:rPr>
        <w:t xml:space="preserve"> </w:t>
      </w:r>
      <w:r>
        <w:rPr>
          <w:rFonts w:ascii="Times New Roman" w:hAnsi="Times New Roman" w:cs="Times New Roman"/>
          <w:sz w:val="28"/>
          <w:szCs w:val="28"/>
          <w:lang w:val="kk-KZ" w:eastAsia="ko-KR"/>
        </w:rPr>
        <w:t>п</w:t>
      </w:r>
      <w:r w:rsidRPr="00311F7C">
        <w:rPr>
          <w:rFonts w:ascii="Times New Roman" w:hAnsi="Times New Roman" w:cs="Times New Roman"/>
          <w:sz w:val="28"/>
          <w:szCs w:val="28"/>
          <w:lang w:val="kk-KZ" w:eastAsia="ko-KR"/>
        </w:rPr>
        <w:t>ед.</w:t>
      </w:r>
      <w:r>
        <w:rPr>
          <w:rFonts w:ascii="Times New Roman" w:hAnsi="Times New Roman" w:cs="Times New Roman"/>
          <w:sz w:val="28"/>
          <w:szCs w:val="28"/>
          <w:lang w:val="kk-KZ" w:eastAsia="ko-KR"/>
        </w:rPr>
        <w:t xml:space="preserve"> </w:t>
      </w:r>
      <w:r w:rsidRPr="00311F7C">
        <w:rPr>
          <w:rFonts w:ascii="Times New Roman" w:hAnsi="Times New Roman" w:cs="Times New Roman"/>
          <w:sz w:val="28"/>
          <w:szCs w:val="28"/>
          <w:lang w:val="kk-KZ" w:eastAsia="ko-KR"/>
        </w:rPr>
        <w:t>ғыл.</w:t>
      </w:r>
      <w:r>
        <w:rPr>
          <w:rFonts w:ascii="Times New Roman" w:hAnsi="Times New Roman" w:cs="Times New Roman"/>
          <w:sz w:val="28"/>
          <w:szCs w:val="28"/>
          <w:lang w:val="kk-KZ" w:eastAsia="ko-KR"/>
        </w:rPr>
        <w:t xml:space="preserve"> </w:t>
      </w:r>
      <w:r w:rsidRPr="00311F7C">
        <w:rPr>
          <w:rFonts w:ascii="Times New Roman" w:hAnsi="Times New Roman" w:cs="Times New Roman"/>
          <w:sz w:val="28"/>
          <w:szCs w:val="28"/>
          <w:lang w:val="kk-KZ" w:eastAsia="ko-KR"/>
        </w:rPr>
        <w:t>док</w:t>
      </w:r>
      <w:r>
        <w:rPr>
          <w:rFonts w:ascii="Times New Roman" w:hAnsi="Times New Roman" w:cs="Times New Roman"/>
          <w:sz w:val="28"/>
          <w:szCs w:val="28"/>
          <w:lang w:val="kk-KZ" w:eastAsia="ko-KR"/>
        </w:rPr>
        <w:t xml:space="preserve">.  </w:t>
      </w:r>
      <w:r w:rsidRPr="00311F7C">
        <w:rPr>
          <w:rFonts w:ascii="Times New Roman" w:hAnsi="Times New Roman" w:cs="Times New Roman"/>
          <w:sz w:val="28"/>
          <w:szCs w:val="28"/>
          <w:lang w:val="kk-KZ" w:eastAsia="ko-KR"/>
        </w:rPr>
        <w:t>...</w:t>
      </w:r>
      <w:r>
        <w:rPr>
          <w:rFonts w:ascii="Times New Roman" w:hAnsi="Times New Roman" w:cs="Times New Roman"/>
          <w:sz w:val="28"/>
          <w:szCs w:val="28"/>
          <w:lang w:val="kk-KZ" w:eastAsia="ko-KR"/>
        </w:rPr>
        <w:t xml:space="preserve"> </w:t>
      </w:r>
      <w:r w:rsidRPr="00311F7C">
        <w:rPr>
          <w:rFonts w:ascii="Times New Roman" w:hAnsi="Times New Roman" w:cs="Times New Roman"/>
          <w:sz w:val="28"/>
          <w:szCs w:val="28"/>
          <w:lang w:val="kk-KZ" w:eastAsia="ko-KR"/>
        </w:rPr>
        <w:t xml:space="preserve"> дис. – Алматы, 2009. – 363 б.</w:t>
      </w:r>
    </w:p>
    <w:p w14:paraId="26D93FA1"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311F7C">
        <w:rPr>
          <w:rFonts w:ascii="Times New Roman" w:eastAsia="Times New Roman" w:hAnsi="Times New Roman" w:cs="Times New Roman"/>
          <w:iCs/>
          <w:sz w:val="28"/>
          <w:szCs w:val="28"/>
          <w:shd w:val="clear" w:color="auto" w:fill="FFFFFF"/>
          <w:lang w:val="kk-KZ"/>
        </w:rPr>
        <w:t>Вишнякова</w:t>
      </w:r>
      <w:r w:rsidRPr="00255B8E">
        <w:rPr>
          <w:rFonts w:ascii="Times New Roman" w:eastAsia="Times New Roman" w:hAnsi="Times New Roman" w:cs="Times New Roman"/>
          <w:iCs/>
          <w:sz w:val="28"/>
          <w:szCs w:val="28"/>
          <w:shd w:val="clear" w:color="auto" w:fill="FFFFFF"/>
          <w:lang w:val="kk-KZ"/>
        </w:rPr>
        <w:t xml:space="preserve"> С.М. Профессиональное</w:t>
      </w:r>
      <w:r w:rsidRPr="00311F7C">
        <w:rPr>
          <w:rFonts w:ascii="Times New Roman" w:eastAsia="Times New Roman" w:hAnsi="Times New Roman" w:cs="Times New Roman"/>
          <w:iCs/>
          <w:sz w:val="28"/>
          <w:szCs w:val="28"/>
          <w:shd w:val="clear" w:color="auto" w:fill="FFFFFF"/>
          <w:lang w:val="kk-KZ"/>
        </w:rPr>
        <w:t xml:space="preserve"> образование</w:t>
      </w:r>
      <w:r w:rsidRPr="00311F7C">
        <w:rPr>
          <w:rFonts w:ascii="Times New Roman" w:eastAsia="Times New Roman" w:hAnsi="Times New Roman" w:cs="Times New Roman"/>
          <w:i/>
          <w:iCs/>
          <w:sz w:val="28"/>
          <w:szCs w:val="28"/>
          <w:shd w:val="clear" w:color="auto" w:fill="FFFFFF"/>
          <w:lang w:val="kk-KZ"/>
        </w:rPr>
        <w:t>.</w:t>
      </w:r>
      <w:r>
        <w:rPr>
          <w:rFonts w:ascii="Times New Roman" w:eastAsia="Times New Roman" w:hAnsi="Times New Roman" w:cs="Times New Roman"/>
          <w:i/>
          <w:iCs/>
          <w:sz w:val="28"/>
          <w:szCs w:val="28"/>
          <w:shd w:val="clear" w:color="auto" w:fill="FFFFFF"/>
          <w:lang w:val="kk-KZ"/>
        </w:rPr>
        <w:t xml:space="preserve"> </w:t>
      </w:r>
      <w:r w:rsidRPr="00311F7C">
        <w:rPr>
          <w:rFonts w:ascii="Times New Roman" w:eastAsia="Times New Roman" w:hAnsi="Times New Roman" w:cs="Times New Roman"/>
          <w:iCs/>
          <w:sz w:val="28"/>
          <w:szCs w:val="28"/>
          <w:shd w:val="clear" w:color="auto" w:fill="FFFFFF"/>
          <w:lang w:val="kk-KZ"/>
        </w:rPr>
        <w:t>Словарь</w:t>
      </w:r>
      <w:r w:rsidRPr="00311F7C">
        <w:rPr>
          <w:rFonts w:ascii="Times New Roman" w:eastAsia="Times New Roman" w:hAnsi="Times New Roman" w:cs="Times New Roman"/>
          <w:i/>
          <w:iCs/>
          <w:sz w:val="28"/>
          <w:szCs w:val="28"/>
          <w:shd w:val="clear" w:color="auto" w:fill="FFFFFF"/>
          <w:lang w:val="kk-KZ"/>
        </w:rPr>
        <w:t>.</w:t>
      </w:r>
      <w:r>
        <w:rPr>
          <w:rFonts w:ascii="Times New Roman" w:eastAsia="Times New Roman" w:hAnsi="Times New Roman" w:cs="Times New Roman"/>
          <w:i/>
          <w:iCs/>
          <w:sz w:val="28"/>
          <w:szCs w:val="28"/>
          <w:shd w:val="clear" w:color="auto" w:fill="FFFFFF"/>
          <w:lang w:val="kk-KZ"/>
        </w:rPr>
        <w:t xml:space="preserve"> </w:t>
      </w:r>
      <w:r w:rsidRPr="00311F7C">
        <w:rPr>
          <w:rFonts w:ascii="Times New Roman" w:eastAsia="Times New Roman" w:hAnsi="Times New Roman" w:cs="Times New Roman"/>
          <w:iCs/>
          <w:sz w:val="28"/>
          <w:szCs w:val="28"/>
          <w:shd w:val="clear" w:color="auto" w:fill="FFFFFF"/>
          <w:lang w:val="kk-KZ"/>
        </w:rPr>
        <w:t>Ключевые понятия</w:t>
      </w:r>
      <w:r w:rsidRPr="00311F7C">
        <w:rPr>
          <w:rFonts w:ascii="Times New Roman" w:eastAsia="Times New Roman" w:hAnsi="Times New Roman" w:cs="Times New Roman"/>
          <w:i/>
          <w:iCs/>
          <w:sz w:val="28"/>
          <w:szCs w:val="28"/>
          <w:shd w:val="clear" w:color="auto" w:fill="FFFFFF"/>
          <w:lang w:val="kk-KZ"/>
        </w:rPr>
        <w:t xml:space="preserve">, </w:t>
      </w:r>
      <w:r w:rsidRPr="00311F7C">
        <w:rPr>
          <w:rFonts w:ascii="Times New Roman" w:eastAsia="Times New Roman" w:hAnsi="Times New Roman" w:cs="Times New Roman"/>
          <w:iCs/>
          <w:sz w:val="28"/>
          <w:szCs w:val="28"/>
          <w:shd w:val="clear" w:color="auto" w:fill="FFFFFF"/>
          <w:lang w:val="kk-KZ"/>
        </w:rPr>
        <w:t>термины</w:t>
      </w:r>
      <w:r w:rsidRPr="008A2F56">
        <w:rPr>
          <w:rFonts w:ascii="Times New Roman" w:eastAsia="Times New Roman" w:hAnsi="Times New Roman" w:cs="Times New Roman"/>
          <w:sz w:val="28"/>
          <w:szCs w:val="28"/>
          <w:shd w:val="clear" w:color="auto" w:fill="FFFFFF"/>
          <w:lang w:val="kk-KZ"/>
        </w:rPr>
        <w:t>,</w:t>
      </w:r>
      <w:r w:rsidRPr="00311F7C">
        <w:rPr>
          <w:rFonts w:ascii="Times New Roman" w:eastAsia="Times New Roman" w:hAnsi="Times New Roman" w:cs="Times New Roman"/>
          <w:i/>
          <w:iCs/>
          <w:sz w:val="28"/>
          <w:szCs w:val="28"/>
          <w:shd w:val="clear" w:color="auto" w:fill="FFFFFF"/>
          <w:lang w:val="kk-KZ"/>
        </w:rPr>
        <w:t xml:space="preserve"> </w:t>
      </w:r>
      <w:r w:rsidRPr="00311F7C">
        <w:rPr>
          <w:rFonts w:ascii="Times New Roman" w:eastAsia="Times New Roman" w:hAnsi="Times New Roman" w:cs="Times New Roman"/>
          <w:iCs/>
          <w:sz w:val="28"/>
          <w:szCs w:val="28"/>
          <w:shd w:val="clear" w:color="auto" w:fill="FFFFFF"/>
          <w:lang w:val="kk-KZ"/>
        </w:rPr>
        <w:t>актуальная лексика</w:t>
      </w:r>
      <w:r w:rsidRPr="00311F7C">
        <w:rPr>
          <w:rFonts w:ascii="Times New Roman" w:eastAsia="Times New Roman" w:hAnsi="Times New Roman" w:cs="Times New Roman"/>
          <w:i/>
          <w:iCs/>
          <w:sz w:val="28"/>
          <w:szCs w:val="28"/>
          <w:shd w:val="clear" w:color="auto" w:fill="FFFFFF"/>
          <w:lang w:val="kk-KZ"/>
        </w:rPr>
        <w:t>.</w:t>
      </w:r>
      <w:r w:rsidRPr="00311F7C">
        <w:rPr>
          <w:rFonts w:ascii="Times New Roman" w:eastAsia="Times New Roman" w:hAnsi="Times New Roman" w:cs="Times New Roman"/>
          <w:sz w:val="28"/>
          <w:szCs w:val="28"/>
          <w:lang w:val="kk-KZ"/>
        </w:rPr>
        <w:t xml:space="preserve">– </w:t>
      </w:r>
      <w:r w:rsidRPr="00311F7C">
        <w:rPr>
          <w:rFonts w:ascii="Times New Roman" w:eastAsia="Times New Roman" w:hAnsi="Times New Roman" w:cs="Times New Roman"/>
          <w:iCs/>
          <w:sz w:val="28"/>
          <w:szCs w:val="28"/>
          <w:shd w:val="clear" w:color="auto" w:fill="FFFFFF"/>
          <w:lang w:val="kk-KZ"/>
        </w:rPr>
        <w:t>М</w:t>
      </w:r>
      <w:r w:rsidRPr="00311F7C">
        <w:rPr>
          <w:rFonts w:ascii="Times New Roman" w:eastAsia="Times New Roman" w:hAnsi="Times New Roman" w:cs="Times New Roman"/>
          <w:i/>
          <w:iCs/>
          <w:sz w:val="28"/>
          <w:szCs w:val="28"/>
          <w:shd w:val="clear" w:color="auto" w:fill="FFFFFF"/>
          <w:lang w:val="kk-KZ"/>
        </w:rPr>
        <w:t>.</w:t>
      </w:r>
      <w:r w:rsidRPr="00311F7C">
        <w:rPr>
          <w:rFonts w:ascii="Times New Roman" w:eastAsia="Times New Roman" w:hAnsi="Times New Roman" w:cs="Times New Roman"/>
          <w:iCs/>
          <w:sz w:val="28"/>
          <w:szCs w:val="28"/>
          <w:shd w:val="clear" w:color="auto" w:fill="FFFFFF"/>
          <w:lang w:val="kk-KZ"/>
        </w:rPr>
        <w:t>:</w:t>
      </w:r>
      <w:r>
        <w:rPr>
          <w:rFonts w:ascii="Times New Roman" w:eastAsia="Times New Roman" w:hAnsi="Times New Roman" w:cs="Times New Roman"/>
          <w:iCs/>
          <w:sz w:val="28"/>
          <w:szCs w:val="28"/>
          <w:shd w:val="clear" w:color="auto" w:fill="FFFFFF"/>
          <w:lang w:val="kk-KZ"/>
        </w:rPr>
        <w:t xml:space="preserve"> </w:t>
      </w:r>
      <w:r w:rsidRPr="00311F7C">
        <w:rPr>
          <w:rFonts w:ascii="Times New Roman" w:eastAsia="Times New Roman" w:hAnsi="Times New Roman" w:cs="Times New Roman"/>
          <w:iCs/>
          <w:sz w:val="28"/>
          <w:szCs w:val="28"/>
          <w:shd w:val="clear" w:color="auto" w:fill="FFFFFF"/>
          <w:lang w:val="kk-KZ"/>
        </w:rPr>
        <w:t>НМЦСПО</w:t>
      </w:r>
      <w:r w:rsidRPr="00255B8E">
        <w:rPr>
          <w:rFonts w:ascii="Times New Roman" w:eastAsia="Times New Roman" w:hAnsi="Times New Roman" w:cs="Times New Roman"/>
          <w:sz w:val="28"/>
          <w:szCs w:val="28"/>
          <w:shd w:val="clear" w:color="auto" w:fill="FFFFFF"/>
          <w:lang w:val="kk-KZ"/>
        </w:rPr>
        <w:t>,1999.</w:t>
      </w:r>
      <w:r>
        <w:rPr>
          <w:rFonts w:ascii="Times New Roman" w:eastAsia="Times New Roman" w:hAnsi="Times New Roman" w:cs="Times New Roman"/>
          <w:sz w:val="28"/>
          <w:szCs w:val="28"/>
          <w:shd w:val="clear" w:color="auto" w:fill="FFFFFF"/>
          <w:lang w:val="kk-KZ"/>
        </w:rPr>
        <w:t xml:space="preserve"> – 150 с.</w:t>
      </w:r>
    </w:p>
    <w:p w14:paraId="776ACC28" w14:textId="77777777" w:rsidR="006307F3" w:rsidRPr="00676961"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outlineLvl w:val="0"/>
        <w:rPr>
          <w:rFonts w:ascii="Times New Roman" w:hAnsi="Times New Roman" w:cs="Times New Roman"/>
          <w:sz w:val="28"/>
          <w:szCs w:val="28"/>
          <w:lang w:val="kk-KZ"/>
        </w:rPr>
      </w:pPr>
      <w:r w:rsidRPr="00311F7C">
        <w:rPr>
          <w:rFonts w:ascii="Times New Roman" w:eastAsia="Times New Roman" w:hAnsi="Times New Roman" w:cs="Times New Roman"/>
          <w:sz w:val="28"/>
          <w:szCs w:val="28"/>
          <w:lang w:val="kk-KZ"/>
        </w:rPr>
        <w:t xml:space="preserve"> </w:t>
      </w:r>
      <w:r w:rsidRPr="00676961">
        <w:rPr>
          <w:rFonts w:ascii="Times New Roman" w:hAnsi="Times New Roman" w:cs="Times New Roman"/>
          <w:sz w:val="28"/>
          <w:szCs w:val="28"/>
          <w:shd w:val="clear" w:color="auto" w:fill="FFFFFF"/>
          <w:lang w:val="kk-KZ"/>
        </w:rPr>
        <w:t xml:space="preserve">Күзекова З.С. Профессор Рақыш Әміров оқулықтарындағы жаттығулар түрлері // Қаз ҰУ Хабаршысы. Филология сериясы. </w:t>
      </w:r>
      <w:r>
        <w:rPr>
          <w:rFonts w:ascii="Times New Roman" w:hAnsi="Times New Roman" w:cs="Times New Roman"/>
          <w:sz w:val="28"/>
          <w:szCs w:val="28"/>
          <w:shd w:val="clear" w:color="auto" w:fill="FFFFFF"/>
          <w:lang w:val="kk-KZ"/>
        </w:rPr>
        <w:t>–</w:t>
      </w:r>
      <w:r w:rsidRPr="00676961">
        <w:rPr>
          <w:rFonts w:ascii="Times New Roman" w:hAnsi="Times New Roman" w:cs="Times New Roman"/>
          <w:sz w:val="28"/>
          <w:szCs w:val="28"/>
          <w:shd w:val="clear" w:color="auto" w:fill="FFFFFF"/>
          <w:lang w:val="kk-KZ"/>
        </w:rPr>
        <w:t xml:space="preserve"> 2005. - №4 (86). – Б. 18-28.</w:t>
      </w:r>
    </w:p>
    <w:p w14:paraId="572712D4"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Оспанов Т.Қ. Қосанов Б., Қайынбаев Ж.Т. Ара жігін ажырата білейік.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Бастауыш мектеп</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1993</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676961">
        <w:rPr>
          <w:rFonts w:ascii="Times New Roman" w:hAnsi="Times New Roman" w:cs="Times New Roman"/>
          <w:sz w:val="28"/>
          <w:szCs w:val="28"/>
          <w:lang w:val="kk-KZ"/>
        </w:rPr>
        <w:t>– Б. 17-20.</w:t>
      </w:r>
    </w:p>
    <w:p w14:paraId="110A2DA7" w14:textId="77777777" w:rsidR="006307F3" w:rsidRPr="00E3148B"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E3148B">
        <w:rPr>
          <w:rFonts w:ascii="Times New Roman" w:hAnsi="Times New Roman" w:cs="Times New Roman"/>
          <w:sz w:val="28"/>
          <w:szCs w:val="28"/>
          <w:lang w:val="kk-KZ"/>
        </w:rPr>
        <w:t xml:space="preserve">  Bastiaan Heeren, Johan Jeuring. Feedback services for stepwise exercises</w:t>
      </w:r>
      <w:r>
        <w:rPr>
          <w:rFonts w:ascii="Times New Roman" w:hAnsi="Times New Roman" w:cs="Times New Roman"/>
          <w:sz w:val="28"/>
          <w:szCs w:val="28"/>
          <w:lang w:val="kk-KZ"/>
        </w:rPr>
        <w:t xml:space="preserve"> // </w:t>
      </w:r>
      <w:r w:rsidRPr="00E3148B">
        <w:rPr>
          <w:rFonts w:ascii="Times New Roman" w:hAnsi="Times New Roman" w:cs="Times New Roman"/>
          <w:sz w:val="28"/>
          <w:szCs w:val="28"/>
          <w:lang w:val="kk-KZ"/>
        </w:rPr>
        <w:t xml:space="preserve">Science of Computer Programming. </w:t>
      </w:r>
      <w:r>
        <w:rPr>
          <w:rFonts w:ascii="Times New Roman" w:hAnsi="Times New Roman" w:cs="Times New Roman"/>
          <w:sz w:val="28"/>
          <w:szCs w:val="28"/>
          <w:lang w:val="kk-KZ"/>
        </w:rPr>
        <w:t xml:space="preserve">– </w:t>
      </w:r>
      <w:r w:rsidRPr="00E3148B">
        <w:rPr>
          <w:rFonts w:ascii="Times New Roman" w:hAnsi="Times New Roman" w:cs="Times New Roman"/>
          <w:sz w:val="28"/>
          <w:szCs w:val="28"/>
          <w:lang w:val="kk-KZ"/>
        </w:rPr>
        <w:t>2014</w:t>
      </w:r>
      <w:r>
        <w:rPr>
          <w:rFonts w:ascii="Times New Roman" w:hAnsi="Times New Roman" w:cs="Times New Roman"/>
          <w:sz w:val="28"/>
          <w:szCs w:val="28"/>
          <w:lang w:val="kk-KZ"/>
        </w:rPr>
        <w:t xml:space="preserve">. - </w:t>
      </w:r>
      <w:r w:rsidRPr="00E3148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3148B">
        <w:rPr>
          <w:rFonts w:ascii="Times New Roman" w:hAnsi="Times New Roman" w:cs="Times New Roman"/>
          <w:sz w:val="28"/>
          <w:szCs w:val="28"/>
          <w:lang w:val="kk-KZ"/>
        </w:rPr>
        <w:t>88</w:t>
      </w:r>
      <w:r>
        <w:rPr>
          <w:rFonts w:ascii="Times New Roman" w:hAnsi="Times New Roman" w:cs="Times New Roman"/>
          <w:sz w:val="28"/>
          <w:szCs w:val="28"/>
          <w:lang w:val="kk-KZ"/>
        </w:rPr>
        <w:t>. – Р.</w:t>
      </w:r>
      <w:r w:rsidRPr="00E3148B">
        <w:rPr>
          <w:rFonts w:ascii="Times New Roman" w:hAnsi="Times New Roman" w:cs="Times New Roman"/>
          <w:sz w:val="28"/>
          <w:szCs w:val="28"/>
          <w:lang w:val="kk-KZ"/>
        </w:rPr>
        <w:t xml:space="preserve"> 110–129.</w:t>
      </w:r>
    </w:p>
    <w:p w14:paraId="4E8622F4" w14:textId="77777777" w:rsidR="006307F3" w:rsidRPr="00676961"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676961">
        <w:rPr>
          <w:rFonts w:ascii="Times New Roman" w:hAnsi="Times New Roman" w:cs="Times New Roman"/>
          <w:sz w:val="28"/>
          <w:szCs w:val="28"/>
          <w:lang w:val="kk-KZ"/>
        </w:rPr>
        <w:t xml:space="preserve">Bair  J., Haesbroeck G., Haesbroeck J.J. </w:t>
      </w:r>
      <w:r w:rsidRPr="00676961">
        <w:rPr>
          <w:rFonts w:ascii="Times New Roman" w:hAnsi="Times New Roman" w:cs="Times New Roman"/>
          <w:iCs/>
          <w:sz w:val="28"/>
          <w:szCs w:val="28"/>
          <w:lang w:val="kk-KZ"/>
        </w:rPr>
        <w:t>Formation mathématique par la résolution de problèmes</w:t>
      </w:r>
      <w:r w:rsidRPr="0067696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76961">
        <w:rPr>
          <w:rFonts w:ascii="Times New Roman" w:hAnsi="Times New Roman" w:cs="Times New Roman"/>
          <w:sz w:val="28"/>
          <w:szCs w:val="28"/>
          <w:lang w:val="kk-KZ"/>
        </w:rPr>
        <w:t xml:space="preserve"> Bruxelles: De Boeck &amp;Larcier, 2000. –</w:t>
      </w:r>
      <w:r>
        <w:rPr>
          <w:rFonts w:ascii="Times New Roman" w:hAnsi="Times New Roman" w:cs="Times New Roman"/>
          <w:sz w:val="28"/>
          <w:szCs w:val="28"/>
          <w:lang w:val="kk-KZ"/>
        </w:rPr>
        <w:t xml:space="preserve"> </w:t>
      </w:r>
      <w:r w:rsidRPr="00676961">
        <w:rPr>
          <w:rFonts w:ascii="Times New Roman" w:hAnsi="Times New Roman" w:cs="Times New Roman"/>
          <w:sz w:val="28"/>
          <w:szCs w:val="28"/>
          <w:lang w:val="kk-KZ"/>
        </w:rPr>
        <w:t>204 р.</w:t>
      </w:r>
    </w:p>
    <w:p w14:paraId="0AF7C8D4"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sz w:val="28"/>
          <w:szCs w:val="28"/>
          <w:lang w:val="kk-KZ"/>
        </w:rPr>
        <w:lastRenderedPageBreak/>
        <w:t xml:space="preserve"> Daniela Căprioară. Problem Solving - Purpose And Means Of Learning Mathematics In School</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Procedia-Social and Behavioral Sciences</w:t>
      </w:r>
      <w:r>
        <w:rPr>
          <w:rFonts w:ascii="Times New Roman" w:hAnsi="Times New Roman" w:cs="Times New Roman"/>
          <w:sz w:val="28"/>
          <w:szCs w:val="28"/>
          <w:lang w:val="kk-KZ"/>
        </w:rPr>
        <w:t>. –</w:t>
      </w:r>
      <w:r w:rsidRPr="00311F7C">
        <w:rPr>
          <w:rFonts w:ascii="Times New Roman" w:hAnsi="Times New Roman" w:cs="Times New Roman"/>
          <w:sz w:val="28"/>
          <w:szCs w:val="28"/>
          <w:lang w:val="kk-KZ"/>
        </w:rPr>
        <w:t xml:space="preserve"> 2015</w:t>
      </w:r>
      <w:r>
        <w:rPr>
          <w:rFonts w:ascii="Times New Roman" w:hAnsi="Times New Roman" w:cs="Times New Roman"/>
          <w:sz w:val="28"/>
          <w:szCs w:val="28"/>
          <w:lang w:val="kk-KZ"/>
        </w:rPr>
        <w:t xml:space="preserve">. - </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191</w:t>
      </w:r>
      <w:r>
        <w:rPr>
          <w:rFonts w:ascii="Times New Roman" w:hAnsi="Times New Roman" w:cs="Times New Roman"/>
          <w:sz w:val="28"/>
          <w:szCs w:val="28"/>
          <w:lang w:val="kk-KZ"/>
        </w:rPr>
        <w:t xml:space="preserve">. – Р. </w:t>
      </w:r>
      <w:r w:rsidRPr="00311F7C">
        <w:rPr>
          <w:rFonts w:ascii="Times New Roman" w:hAnsi="Times New Roman" w:cs="Times New Roman"/>
          <w:sz w:val="28"/>
          <w:szCs w:val="28"/>
          <w:lang w:val="kk-KZ"/>
        </w:rPr>
        <w:t>1859 – 1864.</w:t>
      </w:r>
    </w:p>
    <w:p w14:paraId="5EE02CDA"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Utomo D.P., Syarifah D.L., Examining mathematical representation to solve problems in trends in mathematics and science study: voices from Indonesian secondary school students</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Int. J. Educ. Math. Sci. Technol</w:t>
      </w:r>
      <w:r>
        <w:rPr>
          <w:rFonts w:ascii="Times New Roman" w:hAnsi="Times New Roman" w:cs="Times New Roman"/>
          <w:sz w:val="28"/>
          <w:szCs w:val="28"/>
          <w:lang w:val="kk-KZ"/>
        </w:rPr>
        <w:t>. –</w:t>
      </w:r>
      <w:r w:rsidRPr="00311F7C">
        <w:rPr>
          <w:rFonts w:ascii="Times New Roman" w:hAnsi="Times New Roman" w:cs="Times New Roman"/>
          <w:sz w:val="28"/>
          <w:szCs w:val="28"/>
          <w:lang w:val="kk-KZ"/>
        </w:rPr>
        <w:t xml:space="preserve"> 2021.</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Vol. </w:t>
      </w:r>
      <w:r w:rsidRPr="00311F7C">
        <w:rPr>
          <w:rFonts w:ascii="Times New Roman" w:hAnsi="Times New Roman" w:cs="Times New Roman"/>
          <w:sz w:val="28"/>
          <w:szCs w:val="28"/>
          <w:lang w:val="kk-KZ"/>
        </w:rPr>
        <w:t>9(3)</w:t>
      </w:r>
      <w:r>
        <w:rPr>
          <w:rFonts w:ascii="Times New Roman" w:hAnsi="Times New Roman" w:cs="Times New Roman"/>
          <w:sz w:val="28"/>
          <w:szCs w:val="28"/>
          <w:lang w:val="en-US"/>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Р. </w:t>
      </w:r>
      <w:r w:rsidRPr="00311F7C">
        <w:rPr>
          <w:rFonts w:ascii="Times New Roman" w:hAnsi="Times New Roman" w:cs="Times New Roman"/>
          <w:sz w:val="28"/>
          <w:szCs w:val="28"/>
          <w:lang w:val="kk-KZ"/>
        </w:rPr>
        <w:t>540–556.</w:t>
      </w:r>
    </w:p>
    <w:p w14:paraId="59259E1B" w14:textId="77777777" w:rsidR="006307F3" w:rsidRPr="00283171"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283171">
        <w:rPr>
          <w:rFonts w:ascii="Times New Roman" w:hAnsi="Times New Roman" w:cs="Times New Roman"/>
          <w:sz w:val="28"/>
          <w:szCs w:val="28"/>
          <w:lang w:val="kk-KZ"/>
        </w:rPr>
        <w:t xml:space="preserve"> Астамбаева Ж.Қ. Болашақ маманның әдістемелік-математикалық сауаттылығын дамытудағы алгоритмнің рөлі // Қазақстанның ғылымы мен өмірі</w:t>
      </w:r>
      <w:r>
        <w:rPr>
          <w:rFonts w:ascii="Times New Roman" w:hAnsi="Times New Roman" w:cs="Times New Roman"/>
          <w:sz w:val="28"/>
          <w:szCs w:val="28"/>
          <w:lang w:val="kk-KZ"/>
        </w:rPr>
        <w:t>. –</w:t>
      </w:r>
      <w:r w:rsidRPr="00283171">
        <w:rPr>
          <w:rFonts w:ascii="Times New Roman" w:hAnsi="Times New Roman" w:cs="Times New Roman"/>
          <w:sz w:val="28"/>
          <w:szCs w:val="28"/>
          <w:lang w:val="kk-KZ"/>
        </w:rPr>
        <w:t xml:space="preserve"> Алматы, 2019</w:t>
      </w:r>
      <w:r>
        <w:rPr>
          <w:rFonts w:ascii="Times New Roman" w:hAnsi="Times New Roman" w:cs="Times New Roman"/>
          <w:sz w:val="28"/>
          <w:szCs w:val="28"/>
          <w:lang w:val="kk-KZ"/>
        </w:rPr>
        <w:t xml:space="preserve">. - </w:t>
      </w:r>
      <w:r w:rsidRPr="00283171">
        <w:rPr>
          <w:rFonts w:ascii="Times New Roman" w:hAnsi="Times New Roman" w:cs="Times New Roman"/>
          <w:sz w:val="28"/>
          <w:szCs w:val="28"/>
          <w:lang w:val="kk-KZ"/>
        </w:rPr>
        <w:t>№12</w:t>
      </w:r>
      <w:r>
        <w:rPr>
          <w:rFonts w:ascii="Times New Roman" w:hAnsi="Times New Roman" w:cs="Times New Roman"/>
          <w:sz w:val="28"/>
          <w:szCs w:val="28"/>
          <w:lang w:val="kk-KZ"/>
        </w:rPr>
        <w:t>(</w:t>
      </w:r>
      <w:r w:rsidRPr="00283171">
        <w:rPr>
          <w:rFonts w:ascii="Times New Roman" w:hAnsi="Times New Roman" w:cs="Times New Roman"/>
          <w:sz w:val="28"/>
          <w:szCs w:val="28"/>
          <w:lang w:val="kk-KZ"/>
        </w:rPr>
        <w:t>2</w:t>
      </w:r>
      <w:r>
        <w:rPr>
          <w:rFonts w:ascii="Times New Roman" w:hAnsi="Times New Roman" w:cs="Times New Roman"/>
          <w:sz w:val="28"/>
          <w:szCs w:val="28"/>
          <w:lang w:val="kk-KZ"/>
        </w:rPr>
        <w:t>)</w:t>
      </w:r>
      <w:r w:rsidRPr="00283171">
        <w:rPr>
          <w:rFonts w:ascii="Times New Roman" w:hAnsi="Times New Roman" w:cs="Times New Roman"/>
          <w:sz w:val="28"/>
          <w:szCs w:val="28"/>
          <w:lang w:val="kk-KZ"/>
        </w:rPr>
        <w:t>. –</w:t>
      </w:r>
      <w:r>
        <w:rPr>
          <w:rFonts w:ascii="Times New Roman" w:hAnsi="Times New Roman" w:cs="Times New Roman"/>
          <w:sz w:val="28"/>
          <w:szCs w:val="28"/>
          <w:lang w:val="kk-KZ"/>
        </w:rPr>
        <w:t xml:space="preserve"> Б.</w:t>
      </w:r>
      <w:r w:rsidRPr="00283171">
        <w:rPr>
          <w:rFonts w:ascii="Times New Roman" w:hAnsi="Times New Roman" w:cs="Times New Roman"/>
          <w:sz w:val="28"/>
          <w:szCs w:val="28"/>
          <w:lang w:val="kk-KZ"/>
        </w:rPr>
        <w:t xml:space="preserve"> 86-91.</w:t>
      </w:r>
    </w:p>
    <w:p w14:paraId="132F55C4" w14:textId="77777777" w:rsidR="006307F3" w:rsidRPr="00AB6BA0"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Style w:val="ab"/>
          <w:rFonts w:ascii="Times New Roman" w:hAnsi="Times New Roman" w:cs="Times New Roman"/>
          <w:b w:val="0"/>
          <w:bCs w:val="0"/>
          <w:sz w:val="28"/>
          <w:szCs w:val="28"/>
        </w:rPr>
      </w:pPr>
      <w:r w:rsidRPr="00AB6BA0">
        <w:rPr>
          <w:rStyle w:val="ab"/>
          <w:rFonts w:ascii="Times New Roman" w:eastAsia="Times New Roman" w:hAnsi="Times New Roman" w:cs="Times New Roman"/>
          <w:b w:val="0"/>
          <w:sz w:val="28"/>
          <w:szCs w:val="28"/>
          <w:lang w:val="kk-KZ"/>
        </w:rPr>
        <w:t xml:space="preserve"> Газейкина А.И. Основы структурного программирования на языке Паскаль: учебно-методическое пособие. – Екатеринбург, 2006. – 100</w:t>
      </w:r>
      <w:r>
        <w:rPr>
          <w:rStyle w:val="ab"/>
          <w:rFonts w:ascii="Times New Roman" w:eastAsia="Times New Roman" w:hAnsi="Times New Roman" w:cs="Times New Roman"/>
          <w:b w:val="0"/>
          <w:sz w:val="28"/>
          <w:szCs w:val="28"/>
          <w:lang w:val="kk-KZ"/>
        </w:rPr>
        <w:t xml:space="preserve"> с</w:t>
      </w:r>
      <w:r w:rsidRPr="00AB6BA0">
        <w:rPr>
          <w:rStyle w:val="ab"/>
          <w:rFonts w:ascii="Times New Roman" w:eastAsia="Times New Roman" w:hAnsi="Times New Roman" w:cs="Times New Roman"/>
          <w:b w:val="0"/>
          <w:sz w:val="28"/>
          <w:szCs w:val="28"/>
          <w:lang w:val="kk-KZ"/>
        </w:rPr>
        <w:t>.</w:t>
      </w:r>
    </w:p>
    <w:p w14:paraId="19F9FF85" w14:textId="77777777" w:rsidR="006307F3" w:rsidRPr="00AB6BA0"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rPr>
      </w:pPr>
      <w:r w:rsidRPr="00AB6BA0">
        <w:rPr>
          <w:rStyle w:val="ab"/>
          <w:rFonts w:ascii="Times New Roman" w:eastAsia="Times New Roman" w:hAnsi="Times New Roman" w:cs="Times New Roman"/>
          <w:b w:val="0"/>
          <w:sz w:val="28"/>
          <w:szCs w:val="28"/>
          <w:lang w:val="kk-KZ"/>
        </w:rPr>
        <w:t xml:space="preserve"> </w:t>
      </w:r>
      <w:r w:rsidRPr="00AB6BA0">
        <w:rPr>
          <w:rFonts w:ascii="Times New Roman" w:hAnsi="Times New Roman" w:cs="Times New Roman"/>
          <w:sz w:val="28"/>
          <w:szCs w:val="28"/>
        </w:rPr>
        <w:t xml:space="preserve">Использование алгоритмов на уроках математики в начальной школе: методическое пособие для студентов педагогических колледжей и учителей начальных классов / </w:t>
      </w:r>
      <w:r>
        <w:rPr>
          <w:rFonts w:ascii="Times New Roman" w:hAnsi="Times New Roman" w:cs="Times New Roman"/>
          <w:sz w:val="28"/>
          <w:szCs w:val="28"/>
        </w:rPr>
        <w:t>с</w:t>
      </w:r>
      <w:r w:rsidRPr="00AB6BA0">
        <w:rPr>
          <w:rFonts w:ascii="Times New Roman" w:hAnsi="Times New Roman" w:cs="Times New Roman"/>
          <w:sz w:val="28"/>
          <w:szCs w:val="28"/>
        </w:rPr>
        <w:t>ост. Г.Г.Мальцева</w:t>
      </w:r>
      <w:r>
        <w:rPr>
          <w:rFonts w:ascii="Times New Roman" w:hAnsi="Times New Roman" w:cs="Times New Roman"/>
          <w:sz w:val="28"/>
          <w:szCs w:val="28"/>
        </w:rPr>
        <w:t xml:space="preserve"> //</w:t>
      </w:r>
      <w:r w:rsidRPr="00AB6BA0">
        <w:rPr>
          <w:rFonts w:ascii="Times New Roman" w:hAnsi="Times New Roman" w:cs="Times New Roman"/>
          <w:sz w:val="28"/>
          <w:szCs w:val="28"/>
        </w:rPr>
        <w:t xml:space="preserve"> ЧПК</w:t>
      </w:r>
      <w:r>
        <w:rPr>
          <w:rFonts w:ascii="Times New Roman" w:hAnsi="Times New Roman" w:cs="Times New Roman"/>
          <w:sz w:val="28"/>
          <w:szCs w:val="28"/>
        </w:rPr>
        <w:t xml:space="preserve">. </w:t>
      </w:r>
      <w:r w:rsidRPr="00AB6BA0">
        <w:rPr>
          <w:rFonts w:ascii="Times New Roman" w:hAnsi="Times New Roman" w:cs="Times New Roman"/>
          <w:sz w:val="28"/>
          <w:szCs w:val="28"/>
        </w:rPr>
        <w:t>– Челябинск</w:t>
      </w:r>
      <w:r>
        <w:rPr>
          <w:rFonts w:ascii="Times New Roman" w:hAnsi="Times New Roman" w:cs="Times New Roman"/>
          <w:sz w:val="28"/>
          <w:szCs w:val="28"/>
        </w:rPr>
        <w:t xml:space="preserve">, </w:t>
      </w:r>
      <w:r w:rsidRPr="00AB6BA0">
        <w:rPr>
          <w:rFonts w:ascii="Times New Roman" w:hAnsi="Times New Roman" w:cs="Times New Roman"/>
          <w:sz w:val="28"/>
          <w:szCs w:val="28"/>
        </w:rPr>
        <w:t>2012.</w:t>
      </w:r>
      <w:r w:rsidRPr="003F5E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B6BA0">
        <w:rPr>
          <w:rFonts w:ascii="Times New Roman" w:hAnsi="Times New Roman" w:cs="Times New Roman"/>
          <w:sz w:val="28"/>
          <w:szCs w:val="28"/>
        </w:rPr>
        <w:t>№2</w:t>
      </w:r>
      <w:r>
        <w:rPr>
          <w:rFonts w:ascii="Times New Roman" w:hAnsi="Times New Roman" w:cs="Times New Roman"/>
          <w:sz w:val="28"/>
          <w:szCs w:val="28"/>
        </w:rPr>
        <w:t>.</w:t>
      </w:r>
      <w:r w:rsidRPr="00AB6BA0">
        <w:rPr>
          <w:rFonts w:ascii="Times New Roman" w:hAnsi="Times New Roman" w:cs="Times New Roman"/>
          <w:sz w:val="28"/>
          <w:szCs w:val="28"/>
        </w:rPr>
        <w:t xml:space="preserve"> –  </w:t>
      </w:r>
      <w:r>
        <w:rPr>
          <w:rFonts w:ascii="Times New Roman" w:hAnsi="Times New Roman" w:cs="Times New Roman"/>
          <w:sz w:val="28"/>
          <w:szCs w:val="28"/>
        </w:rPr>
        <w:t xml:space="preserve">С. </w:t>
      </w:r>
      <w:r w:rsidRPr="00AB6BA0">
        <w:rPr>
          <w:rFonts w:ascii="Times New Roman" w:hAnsi="Times New Roman" w:cs="Times New Roman"/>
          <w:sz w:val="28"/>
          <w:szCs w:val="28"/>
        </w:rPr>
        <w:t>32.</w:t>
      </w:r>
    </w:p>
    <w:p w14:paraId="26CC5773" w14:textId="77777777" w:rsidR="006307F3" w:rsidRPr="00AB6BA0"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AB6BA0">
        <w:rPr>
          <w:rStyle w:val="ab"/>
          <w:rFonts w:ascii="Times New Roman" w:hAnsi="Times New Roman" w:cs="Times New Roman"/>
          <w:b w:val="0"/>
          <w:bCs w:val="0"/>
          <w:sz w:val="28"/>
          <w:szCs w:val="28"/>
          <w:lang w:val="kk-KZ"/>
        </w:rPr>
        <w:t xml:space="preserve"> </w:t>
      </w:r>
      <w:r w:rsidRPr="00AB6BA0">
        <w:rPr>
          <w:rFonts w:ascii="Times New Roman" w:eastAsia="Times New Roman" w:hAnsi="Times New Roman" w:cs="Times New Roman"/>
          <w:sz w:val="28"/>
          <w:szCs w:val="28"/>
          <w:shd w:val="clear" w:color="auto" w:fill="FFFFFF"/>
          <w:lang w:val="kk-KZ" w:eastAsia="ru-RU"/>
        </w:rPr>
        <w:t xml:space="preserve">Рахимбекова З.М. Материалдар механикасы терминдерінің ағылшынша-орысша-қазақша түсіндірме сөздігі. </w:t>
      </w:r>
      <w:r w:rsidRPr="00AB6BA0">
        <w:rPr>
          <w:rFonts w:ascii="Times New Roman" w:eastAsia="Times New Roman" w:hAnsi="Times New Roman" w:cs="Times New Roman"/>
          <w:sz w:val="28"/>
          <w:szCs w:val="28"/>
          <w:lang w:val="kk-KZ" w:eastAsia="ru-RU"/>
        </w:rPr>
        <w:t>– Алматы: Эверо, 2007. – 161 б</w:t>
      </w:r>
      <w:r w:rsidRPr="00AB6BA0">
        <w:rPr>
          <w:rFonts w:ascii="Times New Roman" w:eastAsia="Times New Roman" w:hAnsi="Times New Roman" w:cs="Times New Roman"/>
          <w:sz w:val="28"/>
          <w:szCs w:val="28"/>
          <w:shd w:val="clear" w:color="auto" w:fill="FFFFFF"/>
          <w:lang w:val="kk-KZ" w:eastAsia="ru-RU"/>
        </w:rPr>
        <w:t>.</w:t>
      </w:r>
    </w:p>
    <w:p w14:paraId="0843B138" w14:textId="77777777" w:rsidR="006307F3" w:rsidRPr="00676961"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sz w:val="28"/>
          <w:szCs w:val="28"/>
          <w:lang w:val="kk-KZ"/>
        </w:rPr>
        <w:t xml:space="preserve"> </w:t>
      </w:r>
      <w:r w:rsidRPr="00676961">
        <w:rPr>
          <w:rFonts w:ascii="Times New Roman" w:hAnsi="Times New Roman" w:cs="Times New Roman"/>
          <w:sz w:val="28"/>
          <w:szCs w:val="28"/>
          <w:lang w:val="kk-KZ"/>
        </w:rPr>
        <w:t>Методическое пособие для учителей. Информационная карта мира / под ред. проф. Н.В. Макаровой. – СПб.: Питер, 2008. – Ч. 3. –  2</w:t>
      </w:r>
      <w:r w:rsidRPr="00676961">
        <w:rPr>
          <w:rFonts w:ascii="Times New Roman" w:hAnsi="Times New Roman" w:cs="Times New Roman"/>
          <w:sz w:val="28"/>
          <w:szCs w:val="28"/>
        </w:rPr>
        <w:t>08 с</w:t>
      </w:r>
      <w:r w:rsidRPr="00676961">
        <w:rPr>
          <w:rFonts w:ascii="Times New Roman" w:hAnsi="Times New Roman" w:cs="Times New Roman"/>
          <w:sz w:val="28"/>
          <w:szCs w:val="28"/>
          <w:lang w:val="kk-KZ"/>
        </w:rPr>
        <w:t>.</w:t>
      </w:r>
    </w:p>
    <w:p w14:paraId="27F26E0A"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rPr>
      </w:pPr>
      <w:r w:rsidRPr="00311F7C">
        <w:rPr>
          <w:rFonts w:ascii="Times New Roman" w:hAnsi="Times New Roman" w:cs="Times New Roman"/>
          <w:bCs/>
          <w:sz w:val="28"/>
          <w:szCs w:val="28"/>
          <w:shd w:val="clear" w:color="auto" w:fill="FFFFFF"/>
          <w:lang w:val="kk-KZ"/>
        </w:rPr>
        <w:t xml:space="preserve"> Погонышева Д.А. </w:t>
      </w:r>
      <w:r w:rsidRPr="00311F7C">
        <w:rPr>
          <w:rFonts w:ascii="Times New Roman" w:hAnsi="Times New Roman" w:cs="Times New Roman"/>
          <w:sz w:val="28"/>
          <w:szCs w:val="28"/>
          <w:shd w:val="clear" w:color="auto" w:fill="FFFFFF"/>
          <w:lang w:val="kk-KZ"/>
        </w:rPr>
        <w:t>Математические модели экономических систем. – Брянск: Новый проект, 2018. – 108 с.</w:t>
      </w:r>
    </w:p>
    <w:p w14:paraId="1A742E0E"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Мельничук О., Яковлева А. Моделирование как метод познания. – М.: Педагогика, 1992. – 148 с.</w:t>
      </w:r>
    </w:p>
    <w:p w14:paraId="7617A04E"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bCs/>
          <w:kern w:val="36"/>
          <w:sz w:val="28"/>
          <w:szCs w:val="28"/>
          <w:lang w:val="kk-KZ" w:eastAsia="ru-RU"/>
        </w:rPr>
      </w:pPr>
      <w:r w:rsidRPr="00311F7C">
        <w:rPr>
          <w:rFonts w:ascii="Times New Roman" w:hAnsi="Times New Roman" w:cs="Times New Roman"/>
          <w:bCs/>
          <w:sz w:val="28"/>
          <w:szCs w:val="28"/>
          <w:lang w:val="kk-KZ"/>
        </w:rPr>
        <w:t xml:space="preserve"> </w:t>
      </w:r>
      <w:r w:rsidRPr="00311F7C">
        <w:rPr>
          <w:rFonts w:ascii="Times New Roman" w:hAnsi="Times New Roman" w:cs="Times New Roman"/>
          <w:sz w:val="28"/>
          <w:szCs w:val="28"/>
          <w:shd w:val="clear" w:color="auto" w:fill="FFFFFF"/>
          <w:lang w:val="kk-KZ"/>
        </w:rPr>
        <w:t>Кукуев А.И. Андрагогический подход в педагогике. – Ростов-на-Дону: ИПО ПИ ЮФУ, 2009. – 328 с.</w:t>
      </w:r>
    </w:p>
    <w:p w14:paraId="036DCCA5" w14:textId="77777777" w:rsidR="006307F3" w:rsidRPr="003566E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sz w:val="24"/>
          <w:szCs w:val="24"/>
          <w:lang w:val="kk-KZ"/>
        </w:rPr>
      </w:pPr>
      <w:r w:rsidRPr="003566EC">
        <w:rPr>
          <w:rFonts w:ascii="Times New Roman" w:hAnsi="Times New Roman" w:cs="Times New Roman"/>
          <w:sz w:val="28"/>
          <w:szCs w:val="28"/>
          <w:lang w:val="kk-KZ"/>
        </w:rPr>
        <w:t xml:space="preserve"> Педагогическая психология: учебно-методическое пособие / </w:t>
      </w:r>
      <w:r>
        <w:rPr>
          <w:rFonts w:ascii="Times New Roman" w:hAnsi="Times New Roman" w:cs="Times New Roman"/>
          <w:sz w:val="28"/>
          <w:szCs w:val="28"/>
          <w:lang w:val="kk-KZ"/>
        </w:rPr>
        <w:t>с</w:t>
      </w:r>
      <w:r w:rsidRPr="003566EC">
        <w:rPr>
          <w:rFonts w:ascii="Times New Roman" w:hAnsi="Times New Roman" w:cs="Times New Roman"/>
          <w:sz w:val="28"/>
          <w:szCs w:val="28"/>
          <w:lang w:val="kk-KZ"/>
        </w:rPr>
        <w:t xml:space="preserve">ост. </w:t>
      </w:r>
      <w:hyperlink r:id="rId113" w:history="1">
        <w:r w:rsidRPr="003566EC">
          <w:rPr>
            <w:rFonts w:ascii="Times New Roman" w:hAnsi="Times New Roman" w:cs="Times New Roman"/>
            <w:bCs/>
            <w:sz w:val="28"/>
            <w:szCs w:val="28"/>
            <w:lang w:val="kk-KZ"/>
          </w:rPr>
          <w:t>А.В. Андриенко</w:t>
        </w:r>
      </w:hyperlink>
      <w:r w:rsidRPr="003566EC">
        <w:rPr>
          <w:rFonts w:ascii="Times New Roman" w:hAnsi="Times New Roman" w:cs="Times New Roman"/>
          <w:sz w:val="28"/>
          <w:szCs w:val="28"/>
          <w:lang w:val="kk-KZ"/>
        </w:rPr>
        <w:t>. – Армавир, 2008. – 174 с.</w:t>
      </w:r>
    </w:p>
    <w:p w14:paraId="2650969B" w14:textId="77777777" w:rsidR="006307F3" w:rsidRPr="003566E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sz w:val="28"/>
          <w:szCs w:val="28"/>
          <w:lang w:val="kk-KZ"/>
        </w:rPr>
      </w:pPr>
      <w:r w:rsidRPr="003566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Астамбаева Ж.Қ., </w:t>
      </w:r>
      <w:r w:rsidRPr="008E5063">
        <w:rPr>
          <w:rFonts w:ascii="Times New Roman" w:eastAsiaTheme="minorEastAsia" w:hAnsi="Times New Roman" w:cs="Times New Roman"/>
          <w:color w:val="000000" w:themeColor="text1"/>
          <w:kern w:val="24"/>
          <w:sz w:val="28"/>
          <w:szCs w:val="28"/>
          <w:lang w:val="kk-KZ"/>
        </w:rPr>
        <w:t>Жұмабаева Ә.Е.</w:t>
      </w:r>
      <w:r>
        <w:rPr>
          <w:rFonts w:ascii="Times New Roman" w:eastAsiaTheme="minorEastAsia" w:hAnsi="Times New Roman" w:cs="Times New Roman"/>
          <w:color w:val="000000" w:themeColor="text1"/>
          <w:kern w:val="24"/>
          <w:sz w:val="28"/>
          <w:szCs w:val="28"/>
          <w:lang w:val="kk-KZ"/>
        </w:rPr>
        <w:t xml:space="preserve"> </w:t>
      </w:r>
      <w:r w:rsidRPr="003566EC">
        <w:rPr>
          <w:rFonts w:ascii="Times New Roman" w:hAnsi="Times New Roman"/>
          <w:sz w:val="28"/>
          <w:szCs w:val="28"/>
          <w:lang w:val="kk-KZ"/>
        </w:rPr>
        <w:t>Болашақ бастауыш сынып мұғалімдерінің әдістемелік-математикалық сауаттылығын дамытудың әдіснамалық тұғырлары</w:t>
      </w:r>
      <w:r>
        <w:rPr>
          <w:rFonts w:ascii="Times New Roman" w:hAnsi="Times New Roman"/>
          <w:sz w:val="28"/>
          <w:szCs w:val="28"/>
          <w:lang w:val="kk-KZ"/>
        </w:rPr>
        <w:t xml:space="preserve"> // </w:t>
      </w:r>
      <w:r w:rsidRPr="003566EC">
        <w:rPr>
          <w:rFonts w:ascii="Times New Roman" w:hAnsi="Times New Roman"/>
          <w:sz w:val="28"/>
          <w:szCs w:val="28"/>
          <w:lang w:val="kk-KZ"/>
        </w:rPr>
        <w:t>Қазақстанның ғылымы мен өмірі</w:t>
      </w:r>
      <w:r>
        <w:rPr>
          <w:rFonts w:ascii="Times New Roman" w:hAnsi="Times New Roman"/>
          <w:sz w:val="28"/>
          <w:szCs w:val="28"/>
          <w:lang w:val="kk-KZ"/>
        </w:rPr>
        <w:t xml:space="preserve">. – </w:t>
      </w:r>
      <w:r w:rsidRPr="003566EC">
        <w:rPr>
          <w:rFonts w:ascii="Times New Roman" w:hAnsi="Times New Roman"/>
          <w:sz w:val="28"/>
          <w:szCs w:val="28"/>
          <w:lang w:val="kk-KZ"/>
        </w:rPr>
        <w:t>Алматы, 2020</w:t>
      </w:r>
      <w:r>
        <w:rPr>
          <w:rFonts w:ascii="Times New Roman" w:hAnsi="Times New Roman"/>
          <w:sz w:val="28"/>
          <w:szCs w:val="28"/>
          <w:lang w:val="kk-KZ"/>
        </w:rPr>
        <w:t>. -</w:t>
      </w:r>
      <w:r w:rsidRPr="003566EC">
        <w:rPr>
          <w:rFonts w:ascii="Times New Roman" w:hAnsi="Times New Roman"/>
          <w:sz w:val="28"/>
          <w:szCs w:val="28"/>
          <w:lang w:val="kk-KZ"/>
        </w:rPr>
        <w:t xml:space="preserve"> №12</w:t>
      </w:r>
      <w:r>
        <w:rPr>
          <w:rFonts w:ascii="Times New Roman" w:hAnsi="Times New Roman"/>
          <w:sz w:val="28"/>
          <w:szCs w:val="28"/>
          <w:lang w:val="kk-KZ"/>
        </w:rPr>
        <w:t>(</w:t>
      </w:r>
      <w:r w:rsidRPr="003566EC">
        <w:rPr>
          <w:rFonts w:ascii="Times New Roman" w:hAnsi="Times New Roman"/>
          <w:sz w:val="28"/>
          <w:szCs w:val="28"/>
          <w:lang w:val="kk-KZ"/>
        </w:rPr>
        <w:t>2</w:t>
      </w:r>
      <w:r>
        <w:rPr>
          <w:rFonts w:ascii="Times New Roman" w:hAnsi="Times New Roman"/>
          <w:sz w:val="28"/>
          <w:szCs w:val="28"/>
          <w:lang w:val="kk-KZ"/>
        </w:rPr>
        <w:t>)</w:t>
      </w:r>
      <w:r w:rsidRPr="003566EC">
        <w:rPr>
          <w:rFonts w:ascii="Times New Roman" w:hAnsi="Times New Roman"/>
          <w:sz w:val="28"/>
          <w:szCs w:val="28"/>
          <w:lang w:val="kk-KZ"/>
        </w:rPr>
        <w:t xml:space="preserve">. – </w:t>
      </w:r>
      <w:r>
        <w:rPr>
          <w:rFonts w:ascii="Times New Roman" w:hAnsi="Times New Roman"/>
          <w:sz w:val="28"/>
          <w:szCs w:val="28"/>
          <w:lang w:val="kk-KZ"/>
        </w:rPr>
        <w:t xml:space="preserve">Б. </w:t>
      </w:r>
      <w:r w:rsidRPr="003566EC">
        <w:rPr>
          <w:rFonts w:ascii="Times New Roman" w:hAnsi="Times New Roman"/>
          <w:sz w:val="28"/>
          <w:szCs w:val="28"/>
          <w:lang w:val="kk-KZ"/>
        </w:rPr>
        <w:t>112-119</w:t>
      </w:r>
      <w:r>
        <w:rPr>
          <w:rFonts w:ascii="Times New Roman" w:hAnsi="Times New Roman"/>
          <w:sz w:val="28"/>
          <w:szCs w:val="28"/>
          <w:lang w:val="kk-KZ"/>
        </w:rPr>
        <w:t>.</w:t>
      </w:r>
    </w:p>
    <w:p w14:paraId="7CAE88C7"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bCs/>
          <w:kern w:val="36"/>
          <w:sz w:val="28"/>
          <w:szCs w:val="28"/>
          <w:lang w:val="kk-KZ" w:eastAsia="ru-RU"/>
        </w:rPr>
      </w:pP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Доля О.В. В</w:t>
      </w:r>
      <w:r w:rsidRPr="00311F7C">
        <w:rPr>
          <w:rFonts w:ascii="Times New Roman" w:eastAsia="Times New Roman" w:hAnsi="Times New Roman" w:cs="Times New Roman"/>
          <w:bCs/>
          <w:kern w:val="36"/>
          <w:sz w:val="28"/>
          <w:szCs w:val="28"/>
          <w:lang w:val="kk-KZ" w:eastAsia="ru-RU"/>
        </w:rPr>
        <w:t xml:space="preserve">заимосвязь естественно-научной медицинской и философской антропологии в творчестве Н.И. Пирогова // Философия и общество. </w:t>
      </w:r>
      <w:r>
        <w:rPr>
          <w:rFonts w:ascii="Times New Roman" w:eastAsia="Times New Roman" w:hAnsi="Times New Roman" w:cs="Times New Roman"/>
          <w:bCs/>
          <w:kern w:val="36"/>
          <w:sz w:val="28"/>
          <w:szCs w:val="28"/>
          <w:lang w:val="kk-KZ" w:eastAsia="ru-RU"/>
        </w:rPr>
        <w:t xml:space="preserve">– </w:t>
      </w:r>
      <w:r w:rsidRPr="00311F7C">
        <w:rPr>
          <w:rFonts w:ascii="Times New Roman" w:eastAsia="Times New Roman" w:hAnsi="Times New Roman" w:cs="Times New Roman"/>
          <w:bCs/>
          <w:kern w:val="36"/>
          <w:sz w:val="28"/>
          <w:szCs w:val="28"/>
          <w:lang w:val="kk-KZ" w:eastAsia="ru-RU"/>
        </w:rPr>
        <w:t xml:space="preserve">2009. </w:t>
      </w:r>
      <w:r>
        <w:rPr>
          <w:rFonts w:ascii="Times New Roman" w:eastAsia="Times New Roman" w:hAnsi="Times New Roman" w:cs="Times New Roman"/>
          <w:bCs/>
          <w:kern w:val="36"/>
          <w:sz w:val="28"/>
          <w:szCs w:val="28"/>
          <w:lang w:val="kk-KZ" w:eastAsia="ru-RU"/>
        </w:rPr>
        <w:t xml:space="preserve">– </w:t>
      </w:r>
      <w:r w:rsidRPr="00311F7C">
        <w:rPr>
          <w:rFonts w:ascii="Times New Roman" w:eastAsia="Times New Roman" w:hAnsi="Times New Roman" w:cs="Times New Roman"/>
          <w:bCs/>
          <w:kern w:val="36"/>
          <w:sz w:val="28"/>
          <w:szCs w:val="28"/>
          <w:lang w:val="kk-KZ" w:eastAsia="ru-RU"/>
        </w:rPr>
        <w:t>№4(56</w:t>
      </w:r>
      <w:r w:rsidRPr="00676961">
        <w:rPr>
          <w:rFonts w:ascii="Times New Roman" w:eastAsia="Times New Roman" w:hAnsi="Times New Roman" w:cs="Times New Roman"/>
          <w:bCs/>
          <w:kern w:val="36"/>
          <w:sz w:val="28"/>
          <w:szCs w:val="28"/>
          <w:lang w:val="kk-KZ" w:eastAsia="ru-RU"/>
        </w:rPr>
        <w:t>). – С. 169-182.</w:t>
      </w:r>
    </w:p>
    <w:p w14:paraId="4EC23DA4"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bCs/>
          <w:kern w:val="36"/>
          <w:sz w:val="28"/>
          <w:szCs w:val="28"/>
          <w:lang w:val="kk-KZ" w:eastAsia="ru-RU"/>
        </w:rPr>
      </w:pPr>
      <w:r w:rsidRPr="00311F7C">
        <w:rPr>
          <w:rFonts w:ascii="Times New Roman" w:eastAsia="Times New Roman" w:hAnsi="Times New Roman" w:cs="Times New Roman"/>
          <w:bCs/>
          <w:kern w:val="36"/>
          <w:sz w:val="28"/>
          <w:szCs w:val="28"/>
          <w:lang w:val="kk-KZ" w:eastAsia="ru-RU"/>
        </w:rPr>
        <w:t xml:space="preserve"> Педагогическая антропология: Человек как предмет воспитания. Опын педагогической антропологии.</w:t>
      </w:r>
      <w:r>
        <w:rPr>
          <w:rFonts w:ascii="Times New Roman" w:eastAsia="Times New Roman" w:hAnsi="Times New Roman" w:cs="Times New Roman"/>
          <w:bCs/>
          <w:kern w:val="36"/>
          <w:sz w:val="28"/>
          <w:szCs w:val="28"/>
          <w:lang w:val="kk-KZ" w:eastAsia="ru-RU"/>
        </w:rPr>
        <w:t xml:space="preserve"> </w:t>
      </w:r>
      <w:r w:rsidRPr="00311F7C">
        <w:rPr>
          <w:rFonts w:ascii="Times New Roman" w:eastAsia="Times New Roman" w:hAnsi="Times New Roman" w:cs="Times New Roman"/>
          <w:bCs/>
          <w:kern w:val="36"/>
          <w:sz w:val="28"/>
          <w:szCs w:val="28"/>
          <w:lang w:val="kk-KZ" w:eastAsia="ru-RU"/>
        </w:rPr>
        <w:t xml:space="preserve">– М.: Изд-во УРАО,2002. </w:t>
      </w:r>
      <w:r>
        <w:rPr>
          <w:rFonts w:ascii="Times New Roman" w:eastAsia="Times New Roman" w:hAnsi="Times New Roman" w:cs="Times New Roman"/>
          <w:bCs/>
          <w:kern w:val="36"/>
          <w:sz w:val="28"/>
          <w:szCs w:val="28"/>
          <w:lang w:val="kk-KZ" w:eastAsia="ru-RU"/>
        </w:rPr>
        <w:t xml:space="preserve">- </w:t>
      </w:r>
      <w:r w:rsidRPr="00311F7C">
        <w:rPr>
          <w:rFonts w:ascii="Times New Roman" w:eastAsia="Times New Roman" w:hAnsi="Times New Roman" w:cs="Times New Roman"/>
          <w:bCs/>
          <w:kern w:val="36"/>
          <w:sz w:val="28"/>
          <w:szCs w:val="28"/>
          <w:lang w:val="kk-KZ" w:eastAsia="ru-RU"/>
        </w:rPr>
        <w:t xml:space="preserve">Ч.1. – </w:t>
      </w:r>
      <w:r>
        <w:rPr>
          <w:rFonts w:ascii="Times New Roman" w:eastAsia="Times New Roman" w:hAnsi="Times New Roman" w:cs="Times New Roman"/>
          <w:bCs/>
          <w:kern w:val="36"/>
          <w:sz w:val="28"/>
          <w:szCs w:val="28"/>
          <w:lang w:val="kk-KZ" w:eastAsia="ru-RU"/>
        </w:rPr>
        <w:t xml:space="preserve">С. </w:t>
      </w:r>
      <w:r w:rsidRPr="00311F7C">
        <w:rPr>
          <w:rFonts w:ascii="Times New Roman" w:eastAsia="Times New Roman" w:hAnsi="Times New Roman" w:cs="Times New Roman"/>
          <w:bCs/>
          <w:kern w:val="36"/>
          <w:sz w:val="28"/>
          <w:szCs w:val="28"/>
          <w:lang w:val="kk-KZ" w:eastAsia="ru-RU"/>
        </w:rPr>
        <w:t>23-56.</w:t>
      </w:r>
    </w:p>
    <w:p w14:paraId="0CC3A675"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bCs/>
          <w:kern w:val="36"/>
          <w:sz w:val="28"/>
          <w:szCs w:val="28"/>
          <w:lang w:val="kk-KZ" w:eastAsia="ru-RU"/>
        </w:rPr>
      </w:pPr>
      <w:r w:rsidRPr="00311F7C">
        <w:rPr>
          <w:rFonts w:ascii="Times New Roman" w:eastAsia="Times New Roman" w:hAnsi="Times New Roman" w:cs="Times New Roman"/>
          <w:bCs/>
          <w:kern w:val="36"/>
          <w:sz w:val="28"/>
          <w:szCs w:val="28"/>
          <w:lang w:val="kk-KZ" w:eastAsia="ru-RU"/>
        </w:rPr>
        <w:t xml:space="preserve"> Выготский Л.С. Психология развития человека. – М.: Изд-во «Смысл»; Изд-во Эксмо, 2005. – 1136 с.</w:t>
      </w:r>
    </w:p>
    <w:p w14:paraId="48D57CDE"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bCs/>
          <w:kern w:val="36"/>
          <w:sz w:val="28"/>
          <w:szCs w:val="28"/>
          <w:lang w:val="kk-KZ" w:eastAsia="ru-RU"/>
        </w:rPr>
      </w:pPr>
      <w:r w:rsidRPr="00311F7C">
        <w:rPr>
          <w:rStyle w:val="ab"/>
          <w:rFonts w:ascii="Times New Roman" w:hAnsi="Times New Roman" w:cs="Times New Roman"/>
          <w:b w:val="0"/>
          <w:sz w:val="28"/>
          <w:szCs w:val="28"/>
          <w:shd w:val="clear" w:color="auto" w:fill="FFFFFF"/>
          <w:lang w:val="kk-KZ"/>
        </w:rPr>
        <w:t xml:space="preserve"> Эльконин Д.Б. Избранные психологические труды.</w:t>
      </w:r>
      <w:r w:rsidRPr="00311F7C">
        <w:rPr>
          <w:rFonts w:ascii="Times New Roman" w:hAnsi="Times New Roman" w:cs="Times New Roman"/>
          <w:b/>
          <w:sz w:val="28"/>
          <w:szCs w:val="28"/>
          <w:shd w:val="clear" w:color="auto" w:fill="FFFFFF"/>
          <w:lang w:val="kk-KZ"/>
        </w:rPr>
        <w:t xml:space="preserve"> </w:t>
      </w:r>
      <w:r w:rsidRPr="00311F7C">
        <w:rPr>
          <w:rFonts w:ascii="Times New Roman" w:eastAsia="Times New Roman" w:hAnsi="Times New Roman" w:cs="Times New Roman"/>
          <w:b/>
          <w:bCs/>
          <w:kern w:val="36"/>
          <w:sz w:val="28"/>
          <w:szCs w:val="28"/>
          <w:lang w:val="kk-KZ" w:eastAsia="ru-RU"/>
        </w:rPr>
        <w:t>–</w:t>
      </w:r>
      <w:r w:rsidRPr="00311F7C">
        <w:rPr>
          <w:rFonts w:ascii="Times New Roman" w:hAnsi="Times New Roman" w:cs="Times New Roman"/>
          <w:b/>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М.: Педагогика, 1989. – 560 с.</w:t>
      </w:r>
    </w:p>
    <w:p w14:paraId="41242A7D"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eastAsia="Times New Roman" w:hAnsi="Times New Roman" w:cs="Times New Roman"/>
          <w:bCs/>
          <w:kern w:val="36"/>
          <w:sz w:val="28"/>
          <w:szCs w:val="28"/>
          <w:lang w:val="kk-KZ" w:eastAsia="ru-RU"/>
        </w:rPr>
        <w:t xml:space="preserve"> Ильенков Э.В. Личность и творчество. – М., 1999. – 178 с.</w:t>
      </w:r>
    </w:p>
    <w:p w14:paraId="237ECF16"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lastRenderedPageBreak/>
        <w:t xml:space="preserve"> Биекенов К., Садырова М. Әлеуметтанудың түсіндірме сөздігі. – Алматы: Сөздік-Словарь, 2007. – 344 б.</w:t>
      </w:r>
    </w:p>
    <w:p w14:paraId="52DB3204"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 Кулюткин Ю.В. Психология обучения взрослых. – М.: Пр</w:t>
      </w:r>
      <w:r>
        <w:rPr>
          <w:rFonts w:ascii="Times New Roman" w:hAnsi="Times New Roman" w:cs="Times New Roman"/>
          <w:sz w:val="28"/>
          <w:szCs w:val="28"/>
          <w:shd w:val="clear" w:color="auto" w:fill="FFFFFF"/>
          <w:lang w:val="kk-KZ"/>
        </w:rPr>
        <w:t>о</w:t>
      </w:r>
      <w:r w:rsidRPr="00311F7C">
        <w:rPr>
          <w:rFonts w:ascii="Times New Roman" w:hAnsi="Times New Roman" w:cs="Times New Roman"/>
          <w:sz w:val="28"/>
          <w:szCs w:val="28"/>
          <w:shd w:val="clear" w:color="auto" w:fill="FFFFFF"/>
          <w:lang w:val="kk-KZ"/>
        </w:rPr>
        <w:t>свещение, 1985. – 305 с.</w:t>
      </w:r>
    </w:p>
    <w:p w14:paraId="3E1AB80B"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 xml:space="preserve">Профессиональная педагогика: </w:t>
      </w:r>
      <w:r>
        <w:rPr>
          <w:rFonts w:ascii="Times New Roman" w:hAnsi="Times New Roman" w:cs="Times New Roman"/>
          <w:sz w:val="28"/>
          <w:szCs w:val="28"/>
          <w:lang w:val="kk-KZ"/>
        </w:rPr>
        <w:t>у</w:t>
      </w:r>
      <w:r w:rsidRPr="00311F7C">
        <w:rPr>
          <w:rFonts w:ascii="Times New Roman" w:hAnsi="Times New Roman" w:cs="Times New Roman"/>
          <w:sz w:val="28"/>
          <w:szCs w:val="28"/>
          <w:lang w:val="kk-KZ"/>
        </w:rPr>
        <w:t>чебник для студентов, обучающихся по педагогическим специальностям и направлениям</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311F7C">
        <w:rPr>
          <w:rFonts w:ascii="Times New Roman" w:hAnsi="Times New Roman" w:cs="Times New Roman"/>
          <w:sz w:val="28"/>
          <w:szCs w:val="28"/>
          <w:lang w:val="kk-KZ"/>
        </w:rPr>
        <w:t>од ред. С.Я. Батышева, А.М.Новикова.</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Издание 3-е, переработанное. </w:t>
      </w:r>
      <w:r w:rsidRPr="00311F7C">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lang w:val="kk-KZ"/>
        </w:rPr>
        <w:t>М.: Из-во ЭГВЕС, 2009.</w:t>
      </w:r>
      <w:r>
        <w:rPr>
          <w:rFonts w:ascii="Times New Roman" w:hAnsi="Times New Roman" w:cs="Times New Roman"/>
          <w:sz w:val="28"/>
          <w:szCs w:val="28"/>
          <w:lang w:val="kk-KZ"/>
        </w:rPr>
        <w:t xml:space="preserve"> </w:t>
      </w:r>
      <w:r w:rsidRPr="00311F7C">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456 с.</w:t>
      </w:r>
    </w:p>
    <w:p w14:paraId="221349C0" w14:textId="77777777" w:rsidR="006307F3" w:rsidRPr="00311F7C" w:rsidRDefault="006307F3" w:rsidP="006307F3">
      <w:pPr>
        <w:numPr>
          <w:ilvl w:val="0"/>
          <w:numId w:val="46"/>
        </w:numPr>
        <w:shd w:val="clear" w:color="auto" w:fill="FFFFFF"/>
        <w:tabs>
          <w:tab w:val="left" w:pos="0"/>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 xml:space="preserve"> Спирин Л.Ф. Профессиограмма общепедагогическая</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Хрестоматия по педагогике: уч. пособие для уч-ся пед. ун-в, инст-в и колледжей</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В 2 ч.</w:t>
      </w:r>
      <w:r>
        <w:rPr>
          <w:rFonts w:ascii="Times New Roman" w:hAnsi="Times New Roman" w:cs="Times New Roman"/>
          <w:sz w:val="28"/>
          <w:szCs w:val="28"/>
          <w:lang w:val="kk-KZ"/>
        </w:rPr>
        <w:t xml:space="preserve"> / с</w:t>
      </w:r>
      <w:r w:rsidRPr="00311F7C">
        <w:rPr>
          <w:rFonts w:ascii="Times New Roman" w:hAnsi="Times New Roman" w:cs="Times New Roman"/>
          <w:sz w:val="28"/>
          <w:szCs w:val="28"/>
          <w:lang w:val="kk-KZ"/>
        </w:rPr>
        <w:t xml:space="preserve">ост. Морозова О.П. </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Изд. </w:t>
      </w:r>
      <w:r w:rsidRPr="00311F7C">
        <w:rPr>
          <w:rFonts w:ascii="Times New Roman" w:hAnsi="Times New Roman" w:cs="Times New Roman"/>
          <w:sz w:val="28"/>
          <w:szCs w:val="28"/>
          <w:lang w:val="kk-KZ"/>
        </w:rPr>
        <w:t>2 дополненное и переработанное.</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Б.: БГПУ, 1999. –</w:t>
      </w:r>
      <w:r w:rsidRPr="00301774">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Ч. </w:t>
      </w:r>
      <w:r>
        <w:rPr>
          <w:rFonts w:ascii="Times New Roman" w:hAnsi="Times New Roman" w:cs="Times New Roman"/>
          <w:sz w:val="28"/>
          <w:szCs w:val="28"/>
          <w:lang w:val="kk-KZ"/>
        </w:rPr>
        <w:t>1</w:t>
      </w:r>
      <w:r w:rsidRPr="00311F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 xml:space="preserve"> С.10-16. </w:t>
      </w:r>
      <w:r w:rsidRPr="00311F7C">
        <w:rPr>
          <w:rFonts w:ascii="Times New Roman" w:eastAsia="Times New Roman" w:hAnsi="Times New Roman" w:cs="Times New Roman"/>
          <w:sz w:val="28"/>
          <w:szCs w:val="28"/>
          <w:lang w:val="kk-KZ" w:eastAsia="ru-RU"/>
        </w:rPr>
        <w:t xml:space="preserve"> </w:t>
      </w:r>
    </w:p>
    <w:p w14:paraId="590116BA" w14:textId="77777777" w:rsidR="006307F3" w:rsidRPr="00311F7C" w:rsidRDefault="006307F3" w:rsidP="006307F3">
      <w:pPr>
        <w:numPr>
          <w:ilvl w:val="0"/>
          <w:numId w:val="46"/>
        </w:numPr>
        <w:shd w:val="clear" w:color="auto" w:fill="FFFFFF"/>
        <w:tabs>
          <w:tab w:val="left" w:pos="0"/>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eastAsia="Times New Roman" w:hAnsi="Times New Roman" w:cs="Times New Roman"/>
          <w:sz w:val="28"/>
          <w:szCs w:val="28"/>
          <w:lang w:val="kk-KZ" w:eastAsia="ru-RU"/>
        </w:rPr>
        <w:t xml:space="preserve"> Романова М.А. Психолого-педагогический потенциал учителя начальных классов. – М.: МПГУ, 2010. – 226 с.</w:t>
      </w:r>
    </w:p>
    <w:p w14:paraId="19D1BE75" w14:textId="77777777" w:rsidR="006307F3" w:rsidRPr="00311F7C" w:rsidRDefault="006307F3" w:rsidP="006307F3">
      <w:pPr>
        <w:numPr>
          <w:ilvl w:val="0"/>
          <w:numId w:val="46"/>
        </w:numPr>
        <w:shd w:val="clear" w:color="auto" w:fill="FFFFFF"/>
        <w:tabs>
          <w:tab w:val="left" w:pos="0"/>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rPr>
      </w:pPr>
      <w:r w:rsidRPr="00311F7C">
        <w:rPr>
          <w:rFonts w:ascii="Times New Roman" w:hAnsi="Times New Roman" w:cs="Times New Roman"/>
          <w:sz w:val="28"/>
          <w:szCs w:val="28"/>
          <w:lang w:val="kk-KZ"/>
        </w:rPr>
        <w:t xml:space="preserve"> Педагогика: </w:t>
      </w:r>
      <w:r>
        <w:rPr>
          <w:rFonts w:ascii="Times New Roman" w:hAnsi="Times New Roman" w:cs="Times New Roman"/>
          <w:sz w:val="28"/>
          <w:szCs w:val="28"/>
          <w:lang w:val="kk-KZ"/>
        </w:rPr>
        <w:t>у</w:t>
      </w:r>
      <w:r w:rsidRPr="00311F7C">
        <w:rPr>
          <w:rFonts w:ascii="Times New Roman" w:hAnsi="Times New Roman" w:cs="Times New Roman"/>
          <w:sz w:val="28"/>
          <w:szCs w:val="28"/>
          <w:lang w:val="kk-KZ"/>
        </w:rPr>
        <w:t>чебное пособие /</w:t>
      </w:r>
      <w:r>
        <w:rPr>
          <w:rFonts w:ascii="Times New Roman" w:hAnsi="Times New Roman" w:cs="Times New Roman"/>
          <w:sz w:val="28"/>
          <w:szCs w:val="28"/>
          <w:lang w:val="kk-KZ"/>
        </w:rPr>
        <w:t xml:space="preserve"> п</w:t>
      </w:r>
      <w:r w:rsidRPr="00311F7C">
        <w:rPr>
          <w:rFonts w:ascii="Times New Roman" w:hAnsi="Times New Roman" w:cs="Times New Roman"/>
          <w:sz w:val="28"/>
          <w:szCs w:val="28"/>
          <w:lang w:val="kk-KZ"/>
        </w:rPr>
        <w:t>од ред. П.И.Пидкасистого. – М., 2008. – 430 c.</w:t>
      </w:r>
    </w:p>
    <w:p w14:paraId="1E843CA9"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eastAsia="ru-RU"/>
        </w:rPr>
      </w:pPr>
      <w:r w:rsidRPr="00311F7C">
        <w:rPr>
          <w:rFonts w:ascii="Times New Roman" w:hAnsi="Times New Roman" w:cs="Times New Roman"/>
          <w:sz w:val="28"/>
          <w:szCs w:val="28"/>
          <w:lang w:val="kk-KZ"/>
        </w:rPr>
        <w:t xml:space="preserve"> </w:t>
      </w:r>
      <w:r w:rsidRPr="00311F7C">
        <w:rPr>
          <w:rFonts w:ascii="Times New Roman" w:eastAsia="Times New Roman" w:hAnsi="Times New Roman" w:cs="Times New Roman"/>
          <w:sz w:val="28"/>
          <w:szCs w:val="28"/>
          <w:lang w:val="kk-KZ" w:eastAsia="ru-RU"/>
        </w:rPr>
        <w:t>Щербакова Е.И. Теория и методика математического развития дошкольников. – М</w:t>
      </w:r>
      <w:r>
        <w:rPr>
          <w:rFonts w:ascii="Times New Roman" w:eastAsia="Times New Roman" w:hAnsi="Times New Roman" w:cs="Times New Roman"/>
          <w:sz w:val="28"/>
          <w:szCs w:val="28"/>
          <w:lang w:val="kk-KZ" w:eastAsia="ru-RU"/>
        </w:rPr>
        <w:t xml:space="preserve">.; </w:t>
      </w:r>
      <w:r w:rsidRPr="00311F7C">
        <w:rPr>
          <w:rFonts w:ascii="Times New Roman" w:eastAsia="Times New Roman" w:hAnsi="Times New Roman" w:cs="Times New Roman"/>
          <w:sz w:val="28"/>
          <w:szCs w:val="28"/>
          <w:lang w:val="kk-KZ" w:eastAsia="ru-RU"/>
        </w:rPr>
        <w:t>Воронеж, 2005. – 392 с.</w:t>
      </w:r>
    </w:p>
    <w:p w14:paraId="5217F509"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 xml:space="preserve"> </w:t>
      </w:r>
      <w:r w:rsidRPr="00311F7C">
        <w:rPr>
          <w:rFonts w:ascii="Times New Roman" w:hAnsi="Times New Roman" w:cs="Times New Roman"/>
          <w:bCs/>
          <w:sz w:val="28"/>
          <w:szCs w:val="28"/>
          <w:shd w:val="clear" w:color="auto" w:fill="FFFFFF"/>
          <w:lang w:val="kk-KZ"/>
        </w:rPr>
        <w:t xml:space="preserve">Эрдниев П.М. </w:t>
      </w:r>
      <w:r w:rsidRPr="00311F7C">
        <w:rPr>
          <w:rFonts w:ascii="Times New Roman" w:hAnsi="Times New Roman" w:cs="Times New Roman"/>
          <w:sz w:val="28"/>
          <w:szCs w:val="28"/>
          <w:shd w:val="clear" w:color="auto" w:fill="FFFFFF"/>
          <w:lang w:val="kk-KZ"/>
        </w:rPr>
        <w:t>Укрупнение дидактических единиц как технология обучения</w:t>
      </w:r>
      <w:r>
        <w:rPr>
          <w:rFonts w:ascii="Times New Roman" w:hAnsi="Times New Roman" w:cs="Times New Roman"/>
          <w:sz w:val="28"/>
          <w:szCs w:val="28"/>
          <w:shd w:val="clear" w:color="auto" w:fill="FFFFFF"/>
          <w:lang w:val="kk-KZ"/>
        </w:rPr>
        <w:t xml:space="preserve"> //</w:t>
      </w:r>
      <w:r w:rsidRPr="00311F7C">
        <w:rPr>
          <w:rFonts w:ascii="Times New Roman" w:hAnsi="Times New Roman" w:cs="Times New Roman"/>
          <w:sz w:val="28"/>
          <w:szCs w:val="28"/>
          <w:shd w:val="clear" w:color="auto" w:fill="FFFFFF"/>
          <w:lang w:val="kk-KZ"/>
        </w:rPr>
        <w:t xml:space="preserve"> В 2 ч. – М.: Просвещение, 1992</w:t>
      </w:r>
      <w:r>
        <w:rPr>
          <w:rFonts w:ascii="Times New Roman" w:hAnsi="Times New Roman" w:cs="Times New Roman"/>
          <w:sz w:val="28"/>
          <w:szCs w:val="28"/>
          <w:shd w:val="clear" w:color="auto" w:fill="FFFFFF"/>
          <w:lang w:val="kk-KZ"/>
        </w:rPr>
        <w:t>. -</w:t>
      </w:r>
      <w:r w:rsidRPr="00311F7C">
        <w:rPr>
          <w:rFonts w:ascii="Times New Roman" w:hAnsi="Times New Roman" w:cs="Times New Roman"/>
          <w:sz w:val="28"/>
          <w:szCs w:val="28"/>
          <w:shd w:val="clear" w:color="auto" w:fill="FFFFFF"/>
          <w:lang w:val="kk-KZ"/>
        </w:rPr>
        <w:t xml:space="preserve"> Ч. 2. – 256 с.</w:t>
      </w:r>
      <w:r w:rsidRPr="00311F7C">
        <w:rPr>
          <w:rFonts w:ascii="Times New Roman" w:eastAsia="Times New Roman" w:hAnsi="Times New Roman" w:cs="Times New Roman"/>
          <w:sz w:val="28"/>
          <w:szCs w:val="28"/>
          <w:lang w:val="kk-KZ" w:eastAsia="ru-RU"/>
        </w:rPr>
        <w:t xml:space="preserve"> </w:t>
      </w:r>
    </w:p>
    <w:p w14:paraId="7C204BB5"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eastAsia="Times New Roman" w:hAnsi="Times New Roman" w:cs="Times New Roman"/>
          <w:sz w:val="28"/>
          <w:szCs w:val="28"/>
          <w:lang w:val="kk-KZ" w:eastAsia="ru-RU"/>
        </w:rPr>
      </w:pPr>
      <w:r w:rsidRPr="00311F7C">
        <w:rPr>
          <w:rFonts w:ascii="Times New Roman" w:eastAsia="Times New Roman" w:hAnsi="Times New Roman" w:cs="Times New Roman"/>
          <w:sz w:val="28"/>
          <w:szCs w:val="28"/>
          <w:lang w:val="kk-KZ" w:eastAsia="ru-RU"/>
        </w:rPr>
        <w:t xml:space="preserve"> Зорина Л.Я. Системность – качество знаний. – М., 1976. – 64 с.</w:t>
      </w:r>
      <w:r w:rsidRPr="00311F7C">
        <w:rPr>
          <w:rFonts w:ascii="Times New Roman" w:hAnsi="Times New Roman" w:cs="Times New Roman"/>
          <w:iCs/>
          <w:sz w:val="28"/>
          <w:szCs w:val="28"/>
          <w:lang w:val="kk-KZ"/>
        </w:rPr>
        <w:t xml:space="preserve"> </w:t>
      </w:r>
    </w:p>
    <w:p w14:paraId="7E055F1A"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eastAsia="ru-RU"/>
        </w:rPr>
      </w:pPr>
      <w:r w:rsidRPr="00311F7C">
        <w:rPr>
          <w:rFonts w:ascii="Times New Roman" w:hAnsi="Times New Roman" w:cs="Times New Roman"/>
          <w:iCs/>
          <w:sz w:val="28"/>
          <w:szCs w:val="28"/>
          <w:lang w:val="kk-KZ"/>
        </w:rPr>
        <w:t xml:space="preserve"> Шулешко Е.Е</w:t>
      </w:r>
      <w:r w:rsidRPr="00311F7C">
        <w:rPr>
          <w:rFonts w:ascii="Times New Roman" w:hAnsi="Times New Roman" w:cs="Times New Roman"/>
          <w:sz w:val="28"/>
          <w:szCs w:val="28"/>
          <w:lang w:val="kk-KZ"/>
        </w:rPr>
        <w:t>. Понимание грамотности. Обучение дошкольников</w:t>
      </w:r>
      <w:r w:rsidRPr="00311F7C">
        <w:rPr>
          <w:rFonts w:ascii="Times New Roman" w:hAnsi="Times New Roman" w:cs="Times New Roman"/>
          <w:sz w:val="28"/>
          <w:szCs w:val="28"/>
          <w:lang w:val="kk-KZ"/>
        </w:rPr>
        <w:br/>
        <w:t>чтению, письму, счету. – М.: Мозаика-синтез, 2001. –</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380 с.</w:t>
      </w:r>
    </w:p>
    <w:p w14:paraId="2F1E6E7E" w14:textId="77777777" w:rsidR="006307F3" w:rsidRPr="00311F7C"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eastAsia="ru-RU"/>
        </w:rPr>
      </w:pPr>
      <w:r w:rsidRPr="00311F7C">
        <w:rPr>
          <w:rFonts w:ascii="Times New Roman" w:hAnsi="Times New Roman" w:cs="Times New Roman"/>
          <w:sz w:val="28"/>
          <w:szCs w:val="28"/>
          <w:lang w:val="kk-KZ"/>
        </w:rPr>
        <w:t xml:space="preserve"> Аванесов В.С. Проблема качества педагогических измерений // Педагогические измерения.  – 2005. - №2. – С.</w:t>
      </w:r>
      <w:r>
        <w:rPr>
          <w:rFonts w:ascii="Times New Roman" w:hAnsi="Times New Roman" w:cs="Times New Roman"/>
          <w:sz w:val="28"/>
          <w:szCs w:val="28"/>
          <w:lang w:val="kk-KZ"/>
        </w:rPr>
        <w:t xml:space="preserve"> </w:t>
      </w:r>
      <w:r w:rsidRPr="00311F7C">
        <w:rPr>
          <w:rFonts w:ascii="Times New Roman" w:hAnsi="Times New Roman" w:cs="Times New Roman"/>
          <w:sz w:val="28"/>
          <w:szCs w:val="28"/>
          <w:lang w:val="kk-KZ"/>
        </w:rPr>
        <w:t>15-17.</w:t>
      </w:r>
    </w:p>
    <w:p w14:paraId="3D81AFF7" w14:textId="77777777" w:rsidR="006307F3"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eastAsia="ru-RU"/>
        </w:rPr>
      </w:pPr>
      <w:r w:rsidRPr="00311F7C">
        <w:rPr>
          <w:rFonts w:ascii="Times New Roman" w:hAnsi="Times New Roman" w:cs="Times New Roman"/>
          <w:sz w:val="28"/>
          <w:szCs w:val="28"/>
          <w:lang w:val="kk-KZ"/>
        </w:rPr>
        <w:t xml:space="preserve"> Подласый И.П. Педагогика: 100 вопросов – 100 ответов</w:t>
      </w:r>
      <w:r>
        <w:rPr>
          <w:rFonts w:ascii="Times New Roman" w:hAnsi="Times New Roman" w:cs="Times New Roman"/>
          <w:sz w:val="28"/>
          <w:szCs w:val="28"/>
          <w:lang w:val="kk-KZ"/>
        </w:rPr>
        <w:t>:</w:t>
      </w:r>
      <w:r w:rsidRPr="00311F7C">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311F7C">
        <w:rPr>
          <w:rFonts w:ascii="Times New Roman" w:hAnsi="Times New Roman" w:cs="Times New Roman"/>
          <w:sz w:val="28"/>
          <w:szCs w:val="28"/>
          <w:lang w:val="kk-KZ"/>
        </w:rPr>
        <w:t>чебное пособие для вузов. – М.: Владос-пресс, 2004. – 465 с.</w:t>
      </w:r>
    </w:p>
    <w:p w14:paraId="3348688E" w14:textId="77777777" w:rsidR="006307F3" w:rsidRPr="009D3A72" w:rsidRDefault="006307F3" w:rsidP="006307F3">
      <w:pPr>
        <w:numPr>
          <w:ilvl w:val="0"/>
          <w:numId w:val="46"/>
        </w:numPr>
        <w:shd w:val="clear" w:color="auto" w:fill="FFFFFF"/>
        <w:tabs>
          <w:tab w:val="left" w:pos="0"/>
          <w:tab w:val="left" w:pos="284"/>
          <w:tab w:val="left" w:pos="567"/>
          <w:tab w:val="left" w:pos="709"/>
          <w:tab w:val="left" w:pos="851"/>
          <w:tab w:val="left" w:pos="1134"/>
        </w:tabs>
        <w:spacing w:after="0" w:line="240" w:lineRule="auto"/>
        <w:ind w:left="0" w:right="40" w:firstLine="567"/>
        <w:contextualSpacing/>
        <w:jc w:val="both"/>
        <w:textAlignment w:val="baseline"/>
        <w:outlineLvl w:val="0"/>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Astambayeva Z., Zhumabayeva A., Romanova M., Nygymanova N., Bazarbekova R.,</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Nizamova M.</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Algorithmic methodological</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 xml:space="preserve">and mathematical literacy of the future primary education teacher: Perspective of </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learning technology</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 xml:space="preserve"> </w:t>
      </w:r>
      <w:r w:rsidRPr="009D3A72">
        <w:rPr>
          <w:rFonts w:ascii="Times New Roman" w:hAnsi="Times New Roman" w:cs="Times New Roman"/>
          <w:iCs/>
          <w:sz w:val="28"/>
          <w:szCs w:val="28"/>
          <w:lang w:val="kk-KZ"/>
        </w:rPr>
        <w:t>World Journal on</w:t>
      </w:r>
      <w:r>
        <w:rPr>
          <w:rFonts w:ascii="Times New Roman" w:hAnsi="Times New Roman" w:cs="Times New Roman"/>
          <w:iCs/>
          <w:sz w:val="28"/>
          <w:szCs w:val="28"/>
          <w:lang w:val="kk-KZ"/>
        </w:rPr>
        <w:t xml:space="preserve"> </w:t>
      </w:r>
      <w:r w:rsidRPr="009D3A72">
        <w:rPr>
          <w:rFonts w:ascii="Times New Roman" w:hAnsi="Times New Roman" w:cs="Times New Roman"/>
          <w:iCs/>
          <w:sz w:val="28"/>
          <w:szCs w:val="28"/>
          <w:lang w:val="kk-KZ"/>
        </w:rPr>
        <w:t>Educational Technology: Current Issues</w:t>
      </w:r>
      <w:r>
        <w:rPr>
          <w:rFonts w:ascii="Times New Roman" w:hAnsi="Times New Roman" w:cs="Times New Roman"/>
          <w:sz w:val="28"/>
          <w:szCs w:val="28"/>
          <w:lang w:val="kk-KZ"/>
        </w:rPr>
        <w:t xml:space="preserve">. – </w:t>
      </w:r>
      <w:r w:rsidRPr="009D3A72">
        <w:rPr>
          <w:rFonts w:ascii="Times New Roman" w:hAnsi="Times New Roman" w:cs="Times New Roman"/>
          <w:sz w:val="28"/>
          <w:szCs w:val="28"/>
          <w:lang w:val="kk-KZ"/>
        </w:rPr>
        <w:t>2021</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Vol. </w:t>
      </w:r>
      <w:r w:rsidRPr="009D3A72">
        <w:rPr>
          <w:rFonts w:ascii="Times New Roman" w:hAnsi="Times New Roman" w:cs="Times New Roman"/>
          <w:iCs/>
          <w:sz w:val="28"/>
          <w:szCs w:val="28"/>
          <w:lang w:val="kk-KZ"/>
        </w:rPr>
        <w:t>13</w:t>
      </w:r>
      <w:r>
        <w:rPr>
          <w:rFonts w:ascii="Times New Roman" w:hAnsi="Times New Roman" w:cs="Times New Roman"/>
          <w:sz w:val="28"/>
          <w:szCs w:val="28"/>
          <w:lang w:val="kk-KZ"/>
        </w:rPr>
        <w:t>, №</w:t>
      </w:r>
      <w:r w:rsidRPr="009D3A72">
        <w:rPr>
          <w:rFonts w:ascii="Times New Roman" w:hAnsi="Times New Roman" w:cs="Times New Roman"/>
          <w:sz w:val="28"/>
          <w:szCs w:val="28"/>
          <w:lang w:val="kk-KZ"/>
        </w:rPr>
        <w:t>4</w:t>
      </w:r>
      <w:r>
        <w:rPr>
          <w:rFonts w:ascii="Times New Roman" w:hAnsi="Times New Roman" w:cs="Times New Roman"/>
          <w:sz w:val="28"/>
          <w:szCs w:val="28"/>
          <w:lang w:val="kk-KZ"/>
        </w:rPr>
        <w:t>. – Р.</w:t>
      </w:r>
      <w:r w:rsidRPr="009D3A72">
        <w:rPr>
          <w:rFonts w:ascii="Times New Roman" w:hAnsi="Times New Roman" w:cs="Times New Roman"/>
          <w:sz w:val="28"/>
          <w:szCs w:val="28"/>
          <w:lang w:val="kk-KZ"/>
        </w:rPr>
        <w:t xml:space="preserve"> 758-774. </w:t>
      </w:r>
      <w:r>
        <w:rPr>
          <w:rFonts w:ascii="Times New Roman" w:hAnsi="Times New Roman" w:cs="Times New Roman"/>
          <w:sz w:val="28"/>
          <w:szCs w:val="28"/>
          <w:lang w:val="kk-KZ"/>
        </w:rPr>
        <w:t xml:space="preserve"> </w:t>
      </w:r>
      <w:r w:rsidRPr="009D3A72">
        <w:rPr>
          <w:rFonts w:ascii="Times New Roman" w:hAnsi="Times New Roman" w:cs="Times New Roman"/>
          <w:sz w:val="28"/>
          <w:szCs w:val="28"/>
          <w:lang w:val="kk-KZ"/>
        </w:rPr>
        <w:t xml:space="preserve"> </w:t>
      </w:r>
    </w:p>
    <w:p w14:paraId="7BDFD08C" w14:textId="77777777" w:rsidR="006307F3" w:rsidRPr="00311F7C" w:rsidRDefault="006307F3" w:rsidP="006307F3">
      <w:pPr>
        <w:tabs>
          <w:tab w:val="left" w:pos="1134"/>
        </w:tabs>
        <w:spacing w:after="0" w:line="240" w:lineRule="auto"/>
        <w:ind w:firstLine="567"/>
        <w:jc w:val="both"/>
        <w:rPr>
          <w:rFonts w:ascii="Times New Roman" w:hAnsi="Times New Roman" w:cs="Times New Roman"/>
          <w:sz w:val="28"/>
          <w:szCs w:val="28"/>
          <w:lang w:val="kk-KZ"/>
        </w:rPr>
      </w:pPr>
    </w:p>
    <w:p w14:paraId="54507734" w14:textId="77777777" w:rsidR="006307F3" w:rsidRPr="00311F7C" w:rsidRDefault="006307F3" w:rsidP="006307F3">
      <w:pPr>
        <w:tabs>
          <w:tab w:val="left" w:pos="1134"/>
        </w:tabs>
        <w:spacing w:after="0" w:line="240" w:lineRule="auto"/>
        <w:ind w:firstLine="567"/>
        <w:jc w:val="both"/>
        <w:rPr>
          <w:rFonts w:ascii="Times New Roman" w:hAnsi="Times New Roman" w:cs="Times New Roman"/>
          <w:sz w:val="28"/>
          <w:szCs w:val="28"/>
          <w:lang w:val="kk-KZ"/>
        </w:rPr>
      </w:pPr>
    </w:p>
    <w:p w14:paraId="2DF9F8C2" w14:textId="77777777" w:rsidR="006307F3" w:rsidRPr="00311F7C" w:rsidRDefault="006307F3" w:rsidP="006307F3">
      <w:pPr>
        <w:tabs>
          <w:tab w:val="left" w:pos="1134"/>
        </w:tabs>
        <w:spacing w:after="0" w:line="240" w:lineRule="auto"/>
        <w:ind w:firstLine="567"/>
        <w:jc w:val="both"/>
        <w:rPr>
          <w:rFonts w:ascii="Times New Roman" w:hAnsi="Times New Roman" w:cs="Times New Roman"/>
          <w:sz w:val="28"/>
          <w:szCs w:val="28"/>
          <w:lang w:val="kk-KZ"/>
        </w:rPr>
      </w:pPr>
    </w:p>
    <w:p w14:paraId="69C8EF69" w14:textId="77777777" w:rsidR="006307F3" w:rsidRPr="00311F7C" w:rsidRDefault="006307F3" w:rsidP="006307F3">
      <w:pPr>
        <w:tabs>
          <w:tab w:val="left" w:pos="1134"/>
        </w:tabs>
        <w:spacing w:after="0" w:line="240" w:lineRule="auto"/>
        <w:ind w:firstLine="567"/>
        <w:jc w:val="both"/>
        <w:rPr>
          <w:rFonts w:ascii="Times New Roman" w:hAnsi="Times New Roman" w:cs="Times New Roman"/>
          <w:sz w:val="28"/>
          <w:szCs w:val="28"/>
          <w:lang w:val="kk-KZ"/>
        </w:rPr>
      </w:pPr>
    </w:p>
    <w:p w14:paraId="5C956D2E" w14:textId="77777777" w:rsidR="006307F3" w:rsidRPr="00311F7C" w:rsidRDefault="006307F3" w:rsidP="006307F3">
      <w:pPr>
        <w:tabs>
          <w:tab w:val="left" w:pos="1134"/>
        </w:tabs>
        <w:spacing w:after="0" w:line="240" w:lineRule="auto"/>
        <w:ind w:firstLine="567"/>
        <w:jc w:val="both"/>
        <w:rPr>
          <w:rFonts w:ascii="Times New Roman" w:hAnsi="Times New Roman" w:cs="Times New Roman"/>
          <w:sz w:val="28"/>
          <w:szCs w:val="28"/>
          <w:lang w:val="kk-KZ"/>
        </w:rPr>
      </w:pPr>
    </w:p>
    <w:p w14:paraId="6B8A55F9" w14:textId="77777777" w:rsidR="006307F3" w:rsidRPr="00311F7C" w:rsidRDefault="006307F3" w:rsidP="006307F3">
      <w:pPr>
        <w:tabs>
          <w:tab w:val="left" w:pos="1134"/>
        </w:tabs>
        <w:ind w:firstLine="567"/>
        <w:jc w:val="both"/>
        <w:rPr>
          <w:rFonts w:ascii="Times New Roman" w:hAnsi="Times New Roman" w:cs="Times New Roman"/>
          <w:sz w:val="28"/>
          <w:szCs w:val="28"/>
          <w:lang w:val="kk-KZ"/>
        </w:rPr>
      </w:pPr>
    </w:p>
    <w:p w14:paraId="3511309D" w14:textId="77777777" w:rsidR="006307F3" w:rsidRDefault="006307F3" w:rsidP="006307F3">
      <w:pPr>
        <w:spacing w:after="0" w:line="240" w:lineRule="auto"/>
        <w:ind w:firstLine="426"/>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F82B3F3" w14:textId="77777777" w:rsidR="006307F3" w:rsidRPr="006D6A04" w:rsidRDefault="006307F3" w:rsidP="006307F3">
      <w:pPr>
        <w:spacing w:after="0" w:line="240" w:lineRule="auto"/>
        <w:jc w:val="center"/>
        <w:rPr>
          <w:rFonts w:ascii="Times New Roman" w:hAnsi="Times New Roman" w:cs="Times New Roman"/>
          <w:b/>
          <w:sz w:val="28"/>
          <w:szCs w:val="28"/>
          <w:lang w:val="kk-KZ"/>
        </w:rPr>
      </w:pPr>
      <w:r w:rsidRPr="006D6A04">
        <w:rPr>
          <w:rFonts w:ascii="Times New Roman" w:hAnsi="Times New Roman" w:cs="Times New Roman"/>
          <w:b/>
          <w:sz w:val="28"/>
          <w:szCs w:val="28"/>
          <w:lang w:val="kk-KZ"/>
        </w:rPr>
        <w:lastRenderedPageBreak/>
        <w:t>ҚОСЫМША А</w:t>
      </w:r>
    </w:p>
    <w:p w14:paraId="043E64F8" w14:textId="77777777" w:rsidR="006307F3" w:rsidRPr="007F3133" w:rsidRDefault="006307F3" w:rsidP="006307F3">
      <w:pPr>
        <w:spacing w:after="0" w:line="240" w:lineRule="auto"/>
        <w:ind w:firstLine="426"/>
        <w:jc w:val="center"/>
        <w:rPr>
          <w:rFonts w:ascii="Times New Roman" w:hAnsi="Times New Roman" w:cs="Times New Roman"/>
          <w:b/>
          <w:i/>
          <w:sz w:val="24"/>
          <w:szCs w:val="24"/>
          <w:lang w:val="kk-KZ"/>
        </w:rPr>
      </w:pPr>
    </w:p>
    <w:p w14:paraId="68B442F3" w14:textId="77777777" w:rsidR="006307F3" w:rsidRPr="00CF2403" w:rsidRDefault="006307F3" w:rsidP="006307F3">
      <w:pPr>
        <w:spacing w:after="0" w:line="240" w:lineRule="auto"/>
        <w:ind w:firstLine="426"/>
        <w:jc w:val="center"/>
        <w:rPr>
          <w:rFonts w:ascii="Times New Roman" w:hAnsi="Times New Roman" w:cs="Times New Roman"/>
          <w:b/>
          <w:iCs/>
          <w:sz w:val="28"/>
          <w:szCs w:val="28"/>
          <w:lang w:val="kk-KZ"/>
        </w:rPr>
      </w:pPr>
      <w:r w:rsidRPr="00CF2403">
        <w:rPr>
          <w:rFonts w:ascii="Times New Roman" w:hAnsi="Times New Roman" w:cs="Times New Roman"/>
          <w:b/>
          <w:iCs/>
          <w:sz w:val="28"/>
          <w:szCs w:val="28"/>
          <w:lang w:val="kk-KZ"/>
        </w:rPr>
        <w:t xml:space="preserve">Студенттер мен бастауыш сынып мұғалімдеріне арналған авторлық сауалнама </w:t>
      </w:r>
    </w:p>
    <w:p w14:paraId="667961B5" w14:textId="77777777" w:rsidR="006307F3" w:rsidRPr="007F3133" w:rsidRDefault="006307F3" w:rsidP="006307F3">
      <w:pPr>
        <w:spacing w:after="0" w:line="240" w:lineRule="auto"/>
        <w:ind w:firstLine="426"/>
        <w:jc w:val="center"/>
        <w:rPr>
          <w:rFonts w:ascii="Times New Roman" w:hAnsi="Times New Roman" w:cs="Times New Roman"/>
          <w:b/>
          <w:i/>
          <w:sz w:val="24"/>
          <w:szCs w:val="24"/>
          <w:lang w:val="kk-KZ"/>
        </w:rPr>
      </w:pPr>
    </w:p>
    <w:p w14:paraId="59A63924" w14:textId="77777777" w:rsidR="006307F3" w:rsidRPr="007F3133" w:rsidRDefault="006307F3" w:rsidP="006307F3">
      <w:pPr>
        <w:spacing w:after="0" w:line="240" w:lineRule="auto"/>
        <w:ind w:firstLine="426"/>
        <w:rPr>
          <w:rFonts w:ascii="Times New Roman" w:hAnsi="Times New Roman" w:cs="Times New Roman"/>
          <w:b/>
          <w:i/>
          <w:sz w:val="24"/>
          <w:szCs w:val="24"/>
          <w:lang w:val="kk-KZ"/>
        </w:rPr>
      </w:pPr>
      <w:r w:rsidRPr="007F3133">
        <w:rPr>
          <w:rFonts w:ascii="Times New Roman" w:hAnsi="Times New Roman" w:cs="Times New Roman"/>
          <w:b/>
          <w:i/>
          <w:sz w:val="24"/>
          <w:szCs w:val="24"/>
          <w:lang w:val="kk-KZ"/>
        </w:rPr>
        <w:t>Еңбек өтілі __________     Жасы ___________</w:t>
      </w:r>
    </w:p>
    <w:p w14:paraId="58EAF27E" w14:textId="77777777" w:rsidR="006307F3" w:rsidRPr="007F3133" w:rsidRDefault="006307F3" w:rsidP="006307F3">
      <w:pPr>
        <w:spacing w:after="0" w:line="240" w:lineRule="auto"/>
        <w:ind w:firstLine="426"/>
        <w:rPr>
          <w:rFonts w:ascii="Times New Roman" w:hAnsi="Times New Roman" w:cs="Times New Roman"/>
          <w:b/>
          <w:i/>
          <w:sz w:val="24"/>
          <w:szCs w:val="24"/>
          <w:lang w:val="kk-KZ"/>
        </w:rPr>
      </w:pPr>
      <w:r w:rsidRPr="007F3133">
        <w:rPr>
          <w:rFonts w:ascii="Times New Roman" w:hAnsi="Times New Roman" w:cs="Times New Roman"/>
          <w:b/>
          <w:i/>
          <w:sz w:val="24"/>
          <w:szCs w:val="24"/>
          <w:lang w:val="kk-KZ"/>
        </w:rPr>
        <w:t>Білімі ______________</w:t>
      </w:r>
    </w:p>
    <w:p w14:paraId="4865B280"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«Алгоритм» терминін қалай түсінесіз? </w:t>
      </w:r>
    </w:p>
    <w:p w14:paraId="007DB378"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715AA356"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 сыныптарда алгоритм қай сыныптан бастап оқытылады?</w:t>
      </w:r>
    </w:p>
    <w:p w14:paraId="3D39028B"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4F236DE1"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Алгоритмнің қандай түрлерін білесіз?</w:t>
      </w:r>
    </w:p>
    <w:p w14:paraId="1D3B3359"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032D924F"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 «Алготитмдік сауаттылық» дегенді қалай түсінесіз?</w:t>
      </w:r>
    </w:p>
    <w:p w14:paraId="0652A44A"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2B755838"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 сыныптарда қандай алгоритмдер қолданылады?</w:t>
      </w:r>
    </w:p>
    <w:p w14:paraId="4FC622B2"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7F2DEE5C" w14:textId="77777777" w:rsidR="006307F3" w:rsidRPr="007F3133" w:rsidRDefault="006307F3" w:rsidP="006307F3">
      <w:pPr>
        <w:pStyle w:val="a3"/>
        <w:numPr>
          <w:ilvl w:val="0"/>
          <w:numId w:val="47"/>
        </w:numPr>
        <w:tabs>
          <w:tab w:val="left" w:pos="142"/>
        </w:tabs>
        <w:spacing w:after="0" w:line="240" w:lineRule="auto"/>
        <w:ind w:left="0" w:firstLine="360"/>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Бастауыштың қай материалдарын оқытуда алгоритм қолданылады? Санамалап берсеңіз.</w:t>
      </w:r>
    </w:p>
    <w:tbl>
      <w:tblPr>
        <w:tblStyle w:val="a6"/>
        <w:tblW w:w="0" w:type="auto"/>
        <w:tblInd w:w="534" w:type="dxa"/>
        <w:tblLook w:val="04A0" w:firstRow="1" w:lastRow="0" w:firstColumn="1" w:lastColumn="0" w:noHBand="0" w:noVBand="1"/>
      </w:tblPr>
      <w:tblGrid>
        <w:gridCol w:w="4393"/>
        <w:gridCol w:w="4679"/>
      </w:tblGrid>
      <w:tr w:rsidR="006307F3" w:rsidRPr="007F3133" w14:paraId="6749666D" w14:textId="77777777" w:rsidTr="000064D6">
        <w:tc>
          <w:tcPr>
            <w:tcW w:w="4393" w:type="dxa"/>
          </w:tcPr>
          <w:p w14:paraId="201E4E9D"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w:t>
            </w:r>
          </w:p>
          <w:p w14:paraId="45BA9502"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w:t>
            </w:r>
          </w:p>
          <w:p w14:paraId="21F33B81"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3.</w:t>
            </w:r>
          </w:p>
          <w:p w14:paraId="0B3E8C2C"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4.</w:t>
            </w:r>
          </w:p>
        </w:tc>
        <w:tc>
          <w:tcPr>
            <w:tcW w:w="4679" w:type="dxa"/>
          </w:tcPr>
          <w:p w14:paraId="79943252"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5.</w:t>
            </w:r>
          </w:p>
          <w:p w14:paraId="455B78C9"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6.</w:t>
            </w:r>
          </w:p>
          <w:p w14:paraId="6135A0BE"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7.</w:t>
            </w:r>
          </w:p>
          <w:p w14:paraId="61647E2D" w14:textId="77777777" w:rsidR="006307F3" w:rsidRPr="007F3133" w:rsidRDefault="006307F3" w:rsidP="000064D6">
            <w:pPr>
              <w:spacing w:after="0" w:line="240" w:lineRule="auto"/>
              <w:ind w:firstLine="426"/>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8.</w:t>
            </w:r>
          </w:p>
        </w:tc>
      </w:tr>
    </w:tbl>
    <w:p w14:paraId="05EB5AE3"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Тапсырмаларды (есеп, теңдеу, мысал, т.б.) орындатуда қандай алгоритм қолданасыз?</w:t>
      </w:r>
    </w:p>
    <w:p w14:paraId="310A7089"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788C08D7"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Бастауыш сыныптарда алгоритмді қолданудың қажеттілігі мен маңыздылығы неде деп ойлайсыз?</w:t>
      </w:r>
    </w:p>
    <w:p w14:paraId="2F3C0E7A"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2E04273A" w14:textId="77777777" w:rsidR="006307F3" w:rsidRPr="007F3133" w:rsidRDefault="006307F3" w:rsidP="006307F3">
      <w:pPr>
        <w:numPr>
          <w:ilvl w:val="0"/>
          <w:numId w:val="47"/>
        </w:numPr>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Оқушылардың математикалық сауаттылығын дамыту үшін алгоритмнің рөлі қандай деп ойлайсыз?</w:t>
      </w:r>
    </w:p>
    <w:p w14:paraId="7061ABCB" w14:textId="77777777" w:rsidR="006307F3" w:rsidRPr="007F3133" w:rsidRDefault="006307F3" w:rsidP="006307F3">
      <w:pPr>
        <w:spacing w:after="0" w:line="240" w:lineRule="auto"/>
        <w:ind w:left="426"/>
        <w:contextualSpacing/>
        <w:jc w:val="both"/>
        <w:rPr>
          <w:rFonts w:ascii="Times New Roman" w:hAnsi="Times New Roman" w:cs="Times New Roman"/>
          <w:sz w:val="24"/>
          <w:szCs w:val="24"/>
          <w:lang w:val="kk-KZ"/>
        </w:rPr>
      </w:pPr>
    </w:p>
    <w:p w14:paraId="6E086EC6" w14:textId="77777777" w:rsidR="006307F3" w:rsidRPr="007F3133" w:rsidRDefault="006307F3" w:rsidP="006307F3">
      <w:pPr>
        <w:numPr>
          <w:ilvl w:val="0"/>
          <w:numId w:val="47"/>
        </w:numPr>
        <w:tabs>
          <w:tab w:val="left" w:pos="426"/>
          <w:tab w:val="left" w:pos="709"/>
          <w:tab w:val="left" w:pos="993"/>
        </w:tabs>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Сауаттылықтың қандай түрлері болашақ маманның математикалық-әдістемелік сауаттылығының құрамды бөлігі болып табылады деп ойлайсыз?</w:t>
      </w:r>
    </w:p>
    <w:p w14:paraId="548E8EA6" w14:textId="77777777" w:rsidR="006307F3" w:rsidRPr="007F3133" w:rsidRDefault="006307F3" w:rsidP="006307F3">
      <w:pPr>
        <w:tabs>
          <w:tab w:val="left" w:pos="426"/>
          <w:tab w:val="left" w:pos="709"/>
          <w:tab w:val="left" w:pos="993"/>
        </w:tabs>
        <w:spacing w:after="0" w:line="240" w:lineRule="auto"/>
        <w:ind w:left="426"/>
        <w:contextualSpacing/>
        <w:jc w:val="both"/>
        <w:rPr>
          <w:rFonts w:ascii="Times New Roman" w:hAnsi="Times New Roman" w:cs="Times New Roman"/>
          <w:sz w:val="24"/>
          <w:szCs w:val="24"/>
          <w:lang w:val="kk-KZ"/>
        </w:rPr>
      </w:pPr>
    </w:p>
    <w:p w14:paraId="7C0365B8" w14:textId="77777777" w:rsidR="006307F3" w:rsidRPr="007F3133" w:rsidRDefault="006307F3" w:rsidP="006307F3">
      <w:pPr>
        <w:numPr>
          <w:ilvl w:val="0"/>
          <w:numId w:val="47"/>
        </w:numPr>
        <w:tabs>
          <w:tab w:val="left" w:pos="851"/>
        </w:tabs>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Тәжірибеңізде қолданатын өзіндік алгоритміңіз бар ма?</w:t>
      </w:r>
    </w:p>
    <w:p w14:paraId="296247DE" w14:textId="77777777" w:rsidR="006307F3" w:rsidRPr="007F3133" w:rsidRDefault="006307F3" w:rsidP="006307F3">
      <w:pPr>
        <w:tabs>
          <w:tab w:val="left" w:pos="851"/>
        </w:tabs>
        <w:spacing w:after="0" w:line="240" w:lineRule="auto"/>
        <w:ind w:left="426"/>
        <w:contextualSpacing/>
        <w:jc w:val="both"/>
        <w:rPr>
          <w:rFonts w:ascii="Times New Roman" w:hAnsi="Times New Roman" w:cs="Times New Roman"/>
          <w:sz w:val="24"/>
          <w:szCs w:val="24"/>
          <w:lang w:val="kk-KZ"/>
        </w:rPr>
      </w:pPr>
    </w:p>
    <w:p w14:paraId="3A6BEB70" w14:textId="77777777" w:rsidR="006307F3" w:rsidRPr="007F3133" w:rsidRDefault="006307F3" w:rsidP="006307F3">
      <w:pPr>
        <w:numPr>
          <w:ilvl w:val="0"/>
          <w:numId w:val="47"/>
        </w:numPr>
        <w:tabs>
          <w:tab w:val="left" w:pos="709"/>
          <w:tab w:val="left" w:pos="851"/>
        </w:tabs>
        <w:spacing w:after="0" w:line="240" w:lineRule="auto"/>
        <w:ind w:left="0" w:firstLine="426"/>
        <w:contextualSpacing/>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Өзіңіздің алгоритмдік дайындығыңызды 5 балдық жүйемен бағалап берсеңіз: </w:t>
      </w:r>
    </w:p>
    <w:p w14:paraId="5933EEB8" w14:textId="77777777" w:rsidR="006307F3" w:rsidRPr="007F3133" w:rsidRDefault="006307F3" w:rsidP="006307F3">
      <w:pPr>
        <w:spacing w:after="0" w:line="240" w:lineRule="auto"/>
        <w:ind w:left="360" w:firstLine="426"/>
        <w:contextualSpacing/>
        <w:jc w:val="both"/>
        <w:rPr>
          <w:rFonts w:ascii="Times New Roman" w:hAnsi="Times New Roman" w:cs="Times New Roman"/>
          <w:sz w:val="24"/>
          <w:szCs w:val="24"/>
          <w:lang w:val="kk-KZ"/>
        </w:rPr>
      </w:pPr>
    </w:p>
    <w:p w14:paraId="3859EA2D" w14:textId="77777777" w:rsidR="006307F3" w:rsidRPr="007F3133" w:rsidRDefault="006307F3" w:rsidP="006307F3">
      <w:pPr>
        <w:spacing w:after="0" w:line="240" w:lineRule="auto"/>
        <w:ind w:left="360" w:firstLine="426"/>
        <w:contextualSpacing/>
        <w:jc w:val="center"/>
        <w:rPr>
          <w:rFonts w:ascii="Times New Roman" w:hAnsi="Times New Roman" w:cs="Times New Roman"/>
          <w:b/>
          <w:i/>
          <w:sz w:val="24"/>
          <w:szCs w:val="24"/>
          <w:lang w:val="kk-KZ"/>
        </w:rPr>
      </w:pPr>
      <w:r w:rsidRPr="007F3133">
        <w:rPr>
          <w:rFonts w:ascii="Times New Roman" w:hAnsi="Times New Roman" w:cs="Times New Roman"/>
          <w:b/>
          <w:i/>
          <w:sz w:val="24"/>
          <w:szCs w:val="24"/>
          <w:lang w:val="kk-KZ"/>
        </w:rPr>
        <w:t>Сауалнамаға қатысқаныңызға алғысымызды білдіреміз!</w:t>
      </w:r>
    </w:p>
    <w:p w14:paraId="6C799850" w14:textId="77777777" w:rsidR="006307F3" w:rsidRPr="007F3133" w:rsidRDefault="006307F3" w:rsidP="006307F3">
      <w:pPr>
        <w:spacing w:after="0" w:line="240" w:lineRule="auto"/>
        <w:ind w:left="360" w:firstLine="426"/>
        <w:contextualSpacing/>
        <w:jc w:val="center"/>
        <w:rPr>
          <w:rFonts w:ascii="Times New Roman" w:hAnsi="Times New Roman" w:cs="Times New Roman"/>
          <w:b/>
          <w:i/>
          <w:sz w:val="24"/>
          <w:szCs w:val="24"/>
          <w:lang w:val="kk-KZ"/>
        </w:rPr>
      </w:pPr>
    </w:p>
    <w:p w14:paraId="0FD51859"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7D13B55E"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7821C956"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4335E18D"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051ABB10"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6D870A4F"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70A36D0F"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489BDC19"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1E578A78"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1F67D9D7"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6E1CC214" w14:textId="77777777" w:rsidR="006307F3" w:rsidRPr="007F3133" w:rsidRDefault="006307F3" w:rsidP="006307F3">
      <w:pPr>
        <w:spacing w:after="0" w:line="240" w:lineRule="auto"/>
        <w:ind w:left="360" w:firstLine="426"/>
        <w:contextualSpacing/>
        <w:jc w:val="center"/>
        <w:rPr>
          <w:rFonts w:ascii="Times New Roman" w:hAnsi="Times New Roman" w:cs="Times New Roman"/>
          <w:sz w:val="24"/>
          <w:szCs w:val="24"/>
          <w:lang w:val="kk-KZ"/>
        </w:rPr>
      </w:pPr>
    </w:p>
    <w:p w14:paraId="7A968FDF" w14:textId="73FADF06" w:rsidR="006307F3" w:rsidRDefault="006307F3" w:rsidP="006307F3">
      <w:pPr>
        <w:spacing w:after="0" w:line="240" w:lineRule="auto"/>
        <w:contextualSpacing/>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lastRenderedPageBreak/>
        <w:t xml:space="preserve">ҚОСЫМША </w:t>
      </w:r>
      <w:r w:rsidR="0030420A">
        <w:rPr>
          <w:rFonts w:ascii="Times New Roman" w:hAnsi="Times New Roman" w:cs="Times New Roman"/>
          <w:b/>
          <w:sz w:val="28"/>
          <w:szCs w:val="28"/>
          <w:lang w:val="kk-KZ"/>
        </w:rPr>
        <w:t>Ә</w:t>
      </w:r>
    </w:p>
    <w:p w14:paraId="7D1A67F4" w14:textId="77777777" w:rsidR="006307F3" w:rsidRDefault="006307F3" w:rsidP="006307F3">
      <w:pPr>
        <w:spacing w:after="0" w:line="240" w:lineRule="auto"/>
        <w:contextualSpacing/>
        <w:jc w:val="center"/>
        <w:rPr>
          <w:rFonts w:ascii="Times New Roman" w:hAnsi="Times New Roman" w:cs="Times New Roman"/>
          <w:b/>
          <w:sz w:val="28"/>
          <w:szCs w:val="28"/>
          <w:lang w:val="kk-KZ"/>
        </w:rPr>
      </w:pPr>
    </w:p>
    <w:p w14:paraId="7912E4E9" w14:textId="77777777" w:rsidR="006307F3" w:rsidRPr="00A308ED" w:rsidRDefault="006307F3" w:rsidP="006307F3">
      <w:pPr>
        <w:shd w:val="clear" w:color="auto" w:fill="FFFFFF"/>
        <w:tabs>
          <w:tab w:val="left" w:pos="284"/>
        </w:tabs>
        <w:suppressAutoHyphens/>
        <w:autoSpaceDN w:val="0"/>
        <w:spacing w:after="0" w:line="240" w:lineRule="auto"/>
        <w:ind w:firstLine="709"/>
        <w:jc w:val="center"/>
        <w:textAlignment w:val="baseline"/>
        <w:rPr>
          <w:rFonts w:ascii="Times New Roman" w:eastAsia="Times New Roman" w:hAnsi="Times New Roman" w:cs="Times New Roman"/>
          <w:b/>
          <w:color w:val="000000"/>
          <w:sz w:val="28"/>
          <w:szCs w:val="28"/>
          <w:lang w:val="kk-KZ" w:eastAsia="ru-RU"/>
        </w:rPr>
      </w:pPr>
      <w:r w:rsidRPr="00A308ED">
        <w:rPr>
          <w:rFonts w:ascii="Times New Roman" w:eastAsia="Times New Roman" w:hAnsi="Times New Roman" w:cs="Times New Roman"/>
          <w:b/>
          <w:color w:val="000000"/>
          <w:sz w:val="28"/>
          <w:szCs w:val="28"/>
          <w:lang w:val="kk-KZ" w:eastAsia="ru-RU"/>
        </w:rPr>
        <w:t>«Алгоритмдерді оқыту әдістемесі» курсының силлабусы</w:t>
      </w:r>
    </w:p>
    <w:p w14:paraId="64E4C6CA" w14:textId="77777777" w:rsidR="006307F3" w:rsidRPr="00A308ED" w:rsidRDefault="006307F3" w:rsidP="006307F3">
      <w:pPr>
        <w:shd w:val="clear" w:color="auto" w:fill="FFFFFF"/>
        <w:tabs>
          <w:tab w:val="left" w:pos="284"/>
        </w:tabs>
        <w:suppressAutoHyphens/>
        <w:autoSpaceDN w:val="0"/>
        <w:spacing w:after="0" w:line="240" w:lineRule="auto"/>
        <w:ind w:firstLine="709"/>
        <w:jc w:val="center"/>
        <w:textAlignment w:val="baseline"/>
        <w:rPr>
          <w:rFonts w:ascii="Times New Roman" w:eastAsia="Times New Roman" w:hAnsi="Times New Roman" w:cs="Times New Roman"/>
          <w:b/>
          <w:color w:val="000000"/>
          <w:sz w:val="24"/>
          <w:szCs w:val="24"/>
          <w:lang w:val="kk-KZ" w:eastAsia="ru-RU"/>
        </w:rPr>
      </w:pPr>
    </w:p>
    <w:p w14:paraId="37AB0EDF" w14:textId="77777777" w:rsidR="006307F3" w:rsidRPr="00A308ED" w:rsidRDefault="006307F3" w:rsidP="006307F3">
      <w:pPr>
        <w:shd w:val="clear" w:color="auto" w:fill="FFFFFF"/>
        <w:spacing w:after="0" w:line="240" w:lineRule="auto"/>
        <w:jc w:val="center"/>
        <w:rPr>
          <w:rFonts w:ascii="Times New Roman" w:eastAsia="Times New Roman" w:hAnsi="Times New Roman" w:cs="Times New Roman"/>
          <w:bCs/>
          <w:color w:val="000000"/>
          <w:sz w:val="24"/>
          <w:szCs w:val="24"/>
          <w:lang w:val="kk-KZ" w:eastAsia="ru-RU"/>
        </w:rPr>
      </w:pPr>
      <w:r w:rsidRPr="00A308ED">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29143DCB" wp14:editId="08936D3D">
            <wp:simplePos x="0" y="0"/>
            <wp:positionH relativeFrom="column">
              <wp:posOffset>236855</wp:posOffset>
            </wp:positionH>
            <wp:positionV relativeFrom="paragraph">
              <wp:posOffset>153670</wp:posOffset>
            </wp:positionV>
            <wp:extent cx="1133475" cy="676275"/>
            <wp:effectExtent l="0" t="0" r="9525" b="9525"/>
            <wp:wrapSquare wrapText="bothSides"/>
            <wp:docPr id="13" name="Рисунок 1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3475" cy="676275"/>
                    </a:xfrm>
                    <a:prstGeom prst="rect">
                      <a:avLst/>
                    </a:prstGeom>
                    <a:noFill/>
                    <a:ln w="9525">
                      <a:noFill/>
                      <a:miter lim="800000"/>
                      <a:headEnd/>
                      <a:tailEnd/>
                    </a:ln>
                  </pic:spPr>
                </pic:pic>
              </a:graphicData>
            </a:graphic>
          </wp:anchor>
        </w:drawing>
      </w:r>
      <w:r w:rsidRPr="00A308ED">
        <w:rPr>
          <w:rFonts w:ascii="Times New Roman" w:eastAsia="Times New Roman" w:hAnsi="Times New Roman" w:cs="Times New Roman"/>
          <w:bCs/>
          <w:color w:val="000000"/>
          <w:sz w:val="24"/>
          <w:szCs w:val="24"/>
          <w:lang w:val="kk-KZ" w:eastAsia="ru-RU"/>
        </w:rPr>
        <w:t xml:space="preserve"> ҚАЗАҚСТАН РЕСПУБЛИКАСЫ БІЛІМ ЖӘНЕ ҒЫЛЫМ МИНИСТРЛІГІ</w:t>
      </w:r>
    </w:p>
    <w:p w14:paraId="38665289" w14:textId="77777777" w:rsidR="006307F3" w:rsidRPr="00A308ED" w:rsidRDefault="006307F3" w:rsidP="006307F3">
      <w:pPr>
        <w:spacing w:after="0" w:line="240" w:lineRule="auto"/>
        <w:jc w:val="center"/>
        <w:rPr>
          <w:rFonts w:ascii="Times New Roman" w:eastAsia="Times New Roman" w:hAnsi="Times New Roman" w:cs="Times New Roman"/>
          <w:color w:val="000000"/>
          <w:sz w:val="24"/>
          <w:szCs w:val="24"/>
          <w:lang w:val="kk-KZ" w:eastAsia="ru-RU"/>
        </w:rPr>
      </w:pPr>
      <w:r w:rsidRPr="00A308ED">
        <w:rPr>
          <w:rFonts w:ascii="Times New Roman" w:eastAsia="Times New Roman" w:hAnsi="Times New Roman" w:cs="Times New Roman"/>
          <w:bCs/>
          <w:color w:val="000000"/>
          <w:sz w:val="24"/>
          <w:szCs w:val="24"/>
          <w:lang w:val="kk-KZ" w:eastAsia="ru-RU"/>
        </w:rPr>
        <w:t>АБАЙ АТЫНДАҒЫ ҚАЗАҚ ҰЛТТЫҚ ПЕДАГОГИКАЛЫҚ УНИВЕРСИТЕТІ</w:t>
      </w:r>
    </w:p>
    <w:p w14:paraId="48791D39" w14:textId="77777777" w:rsidR="006307F3" w:rsidRPr="00A308ED" w:rsidRDefault="006307F3" w:rsidP="006307F3">
      <w:pPr>
        <w:spacing w:after="0" w:line="240" w:lineRule="auto"/>
        <w:jc w:val="both"/>
        <w:rPr>
          <w:rFonts w:ascii="Times New Roman" w:eastAsia="Times New Roman" w:hAnsi="Times New Roman" w:cs="Times New Roman"/>
          <w:color w:val="000000"/>
          <w:sz w:val="24"/>
          <w:szCs w:val="24"/>
          <w:highlight w:val="yellow"/>
          <w:lang w:val="kk-KZ" w:eastAsia="ru-RU"/>
        </w:rPr>
      </w:pPr>
    </w:p>
    <w:p w14:paraId="6962EA2C" w14:textId="77777777" w:rsidR="006307F3" w:rsidRPr="00A308ED" w:rsidRDefault="006307F3" w:rsidP="006307F3">
      <w:pPr>
        <w:spacing w:after="0" w:line="240" w:lineRule="auto"/>
        <w:jc w:val="center"/>
        <w:rPr>
          <w:rFonts w:ascii="Times New Roman" w:eastAsia="Times New Roman" w:hAnsi="Times New Roman" w:cs="Times New Roman"/>
          <w:sz w:val="24"/>
          <w:szCs w:val="24"/>
          <w:lang w:val="kk-KZ" w:eastAsia="ru-RU"/>
        </w:rPr>
      </w:pPr>
      <w:r w:rsidRPr="00A308ED">
        <w:rPr>
          <w:rFonts w:ascii="Times New Roman" w:eastAsia="Times New Roman" w:hAnsi="Times New Roman" w:cs="Times New Roman"/>
          <w:b/>
          <w:sz w:val="24"/>
          <w:szCs w:val="24"/>
          <w:lang w:val="kk-KZ" w:eastAsia="ru-RU"/>
        </w:rPr>
        <w:t>ПӘН СИЛЛАБУСЫ</w:t>
      </w:r>
    </w:p>
    <w:p w14:paraId="12BE8B5B" w14:textId="77777777" w:rsidR="006307F3" w:rsidRPr="00A308ED" w:rsidRDefault="006307F3" w:rsidP="006307F3">
      <w:pPr>
        <w:spacing w:after="0" w:line="240" w:lineRule="auto"/>
        <w:rPr>
          <w:rFonts w:ascii="Times New Roman" w:eastAsia="Times New Roman" w:hAnsi="Times New Roman" w:cs="Times New Roman"/>
          <w:b/>
          <w:sz w:val="24"/>
          <w:szCs w:val="24"/>
          <w:lang w:val="kk-KZ" w:eastAsia="ru-RU"/>
        </w:rPr>
      </w:pPr>
      <w:r w:rsidRPr="00A308ED">
        <w:rPr>
          <w:rFonts w:ascii="Times New Roman" w:eastAsia="Times New Roman" w:hAnsi="Times New Roman" w:cs="Times New Roman"/>
          <w:b/>
          <w:sz w:val="24"/>
          <w:szCs w:val="24"/>
          <w:lang w:val="kk-KZ" w:eastAsia="ru-RU"/>
        </w:rPr>
        <w:t>1. Пән туралы ақпарат</w:t>
      </w:r>
    </w:p>
    <w:p w14:paraId="32F4CEB8"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Пәннің атауы </w:t>
      </w:r>
      <w:r w:rsidRPr="007F3133">
        <w:rPr>
          <w:rFonts w:ascii="Times New Roman" w:eastAsia="Times New Roman" w:hAnsi="Times New Roman" w:cs="Times New Roman"/>
          <w:sz w:val="24"/>
          <w:szCs w:val="24"/>
          <w:u w:val="single"/>
          <w:lang w:val="kk-KZ" w:eastAsia="ru-RU"/>
        </w:rPr>
        <w:t>Алгоритмдерді оқыту әдістемесі_______________</w:t>
      </w:r>
    </w:p>
    <w:p w14:paraId="74AB2635"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Кредит саны________</w:t>
      </w:r>
      <w:r w:rsidRPr="007F3133">
        <w:rPr>
          <w:rFonts w:ascii="Times New Roman" w:eastAsia="Times New Roman" w:hAnsi="Times New Roman" w:cs="Times New Roman"/>
          <w:sz w:val="24"/>
          <w:szCs w:val="24"/>
          <w:u w:val="single"/>
          <w:lang w:val="kk-KZ" w:eastAsia="ru-RU"/>
        </w:rPr>
        <w:t>3</w:t>
      </w:r>
      <w:r w:rsidRPr="007F3133">
        <w:rPr>
          <w:rFonts w:ascii="Times New Roman" w:eastAsia="Times New Roman" w:hAnsi="Times New Roman" w:cs="Times New Roman"/>
          <w:sz w:val="24"/>
          <w:szCs w:val="24"/>
          <w:lang w:val="kk-KZ" w:eastAsia="ru-RU"/>
        </w:rPr>
        <w:t>_________</w:t>
      </w:r>
    </w:p>
    <w:p w14:paraId="64E5B663"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Курс, семестр_______</w:t>
      </w:r>
      <w:r w:rsidRPr="007F3133">
        <w:rPr>
          <w:rFonts w:ascii="Times New Roman" w:eastAsia="Times New Roman" w:hAnsi="Times New Roman" w:cs="Times New Roman"/>
          <w:sz w:val="24"/>
          <w:szCs w:val="24"/>
          <w:u w:val="single"/>
          <w:lang w:val="kk-KZ" w:eastAsia="ru-RU"/>
        </w:rPr>
        <w:t>3 к (4 ж), 6 сем</w:t>
      </w:r>
      <w:r w:rsidRPr="007F3133">
        <w:rPr>
          <w:rFonts w:ascii="Times New Roman" w:eastAsia="Times New Roman" w:hAnsi="Times New Roman" w:cs="Times New Roman"/>
          <w:sz w:val="24"/>
          <w:szCs w:val="24"/>
          <w:lang w:val="kk-KZ" w:eastAsia="ru-RU"/>
        </w:rPr>
        <w:t>__________________</w:t>
      </w:r>
    </w:p>
    <w:p w14:paraId="5B92ECD3"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Білім бағдарламасының  атауы және шифры_</w:t>
      </w:r>
      <w:r w:rsidRPr="007F3133">
        <w:rPr>
          <w:rFonts w:ascii="Times New Roman" w:eastAsia="Times New Roman" w:hAnsi="Times New Roman" w:cs="Times New Roman"/>
          <w:sz w:val="24"/>
          <w:szCs w:val="24"/>
          <w:u w:val="single"/>
          <w:lang w:val="kk-KZ" w:eastAsia="ru-RU"/>
        </w:rPr>
        <w:t>5В010200 – Бастауышта оқыту педагогикасы мен әдістемесі</w:t>
      </w:r>
      <w:r w:rsidRPr="007F3133">
        <w:rPr>
          <w:rFonts w:ascii="Times New Roman" w:eastAsia="Times New Roman" w:hAnsi="Times New Roman" w:cs="Times New Roman"/>
          <w:sz w:val="24"/>
          <w:szCs w:val="24"/>
          <w:lang w:val="kk-KZ" w:eastAsia="ru-RU"/>
        </w:rPr>
        <w:t xml:space="preserve"> </w:t>
      </w:r>
    </w:p>
    <w:p w14:paraId="2E9433F8" w14:textId="77777777" w:rsidR="006307F3" w:rsidRPr="007F3133" w:rsidRDefault="006307F3" w:rsidP="006307F3">
      <w:pPr>
        <w:spacing w:after="0" w:line="240" w:lineRule="auto"/>
        <w:rPr>
          <w:rFonts w:ascii="Times New Roman" w:eastAsia="Times New Roman" w:hAnsi="Times New Roman" w:cs="Times New Roman"/>
          <w:sz w:val="24"/>
          <w:szCs w:val="24"/>
          <w:u w:val="single"/>
          <w:lang w:val="kk-KZ" w:eastAsia="ru-RU"/>
        </w:rPr>
      </w:pPr>
      <w:r w:rsidRPr="007F3133">
        <w:rPr>
          <w:rFonts w:ascii="Times New Roman" w:eastAsia="Times New Roman" w:hAnsi="Times New Roman" w:cs="Times New Roman"/>
          <w:sz w:val="24"/>
          <w:szCs w:val="24"/>
          <w:lang w:val="kk-KZ" w:eastAsia="ru-RU"/>
        </w:rPr>
        <w:t>Институт____</w:t>
      </w:r>
      <w:r w:rsidRPr="007F3133">
        <w:rPr>
          <w:rFonts w:ascii="Times New Roman" w:eastAsia="Times New Roman" w:hAnsi="Times New Roman" w:cs="Times New Roman"/>
          <w:sz w:val="24"/>
          <w:szCs w:val="24"/>
          <w:u w:val="single"/>
          <w:lang w:val="kk-KZ" w:eastAsia="ru-RU"/>
        </w:rPr>
        <w:t>Педагогика және психология________________________</w:t>
      </w:r>
    </w:p>
    <w:p w14:paraId="069A785B"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u w:val="single"/>
          <w:lang w:val="kk-KZ" w:eastAsia="ru-RU"/>
        </w:rPr>
        <w:t xml:space="preserve"> </w:t>
      </w:r>
      <w:r w:rsidRPr="007F3133">
        <w:rPr>
          <w:rFonts w:ascii="Times New Roman" w:eastAsia="Times New Roman" w:hAnsi="Times New Roman" w:cs="Times New Roman"/>
          <w:sz w:val="24"/>
          <w:szCs w:val="24"/>
          <w:lang w:val="kk-KZ" w:eastAsia="ru-RU"/>
        </w:rPr>
        <w:t>Кафедра_____</w:t>
      </w:r>
      <w:r w:rsidRPr="007F3133">
        <w:rPr>
          <w:rFonts w:ascii="Times New Roman" w:eastAsia="Times New Roman" w:hAnsi="Times New Roman" w:cs="Times New Roman"/>
          <w:sz w:val="24"/>
          <w:szCs w:val="24"/>
          <w:u w:val="single"/>
          <w:lang w:val="kk-KZ" w:eastAsia="ru-RU"/>
        </w:rPr>
        <w:t>Б</w:t>
      </w:r>
      <w:r>
        <w:rPr>
          <w:rFonts w:ascii="Times New Roman" w:eastAsia="Times New Roman" w:hAnsi="Times New Roman" w:cs="Times New Roman"/>
          <w:sz w:val="24"/>
          <w:szCs w:val="24"/>
          <w:u w:val="single"/>
          <w:lang w:val="kk-KZ" w:eastAsia="ru-RU"/>
        </w:rPr>
        <w:t>ББ кәсіби даярлау бөлімі</w:t>
      </w:r>
      <w:r w:rsidRPr="007F3133">
        <w:rPr>
          <w:rFonts w:ascii="Times New Roman" w:eastAsia="Times New Roman" w:hAnsi="Times New Roman" w:cs="Times New Roman"/>
          <w:sz w:val="24"/>
          <w:szCs w:val="24"/>
          <w:lang w:val="kk-KZ" w:eastAsia="ru-RU"/>
        </w:rPr>
        <w:t>_____</w:t>
      </w:r>
    </w:p>
    <w:p w14:paraId="6F07E491"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Оқытушының аты-жөні, дәрежесі,ғылыми атағы,қызметі __</w:t>
      </w:r>
      <w:r w:rsidRPr="007F3133">
        <w:rPr>
          <w:rFonts w:ascii="Times New Roman" w:eastAsia="Times New Roman" w:hAnsi="Times New Roman" w:cs="Times New Roman"/>
          <w:sz w:val="24"/>
          <w:szCs w:val="24"/>
          <w:u w:val="single"/>
          <w:lang w:val="kk-KZ" w:eastAsia="ru-RU"/>
        </w:rPr>
        <w:t xml:space="preserve">п.ғ.магистрі, аға оқытушы Астамбаева Жупат </w:t>
      </w:r>
      <w:r>
        <w:rPr>
          <w:rFonts w:ascii="Times New Roman" w:eastAsia="Times New Roman" w:hAnsi="Times New Roman" w:cs="Times New Roman"/>
          <w:sz w:val="24"/>
          <w:szCs w:val="24"/>
          <w:u w:val="single"/>
          <w:lang w:val="kk-KZ" w:eastAsia="ru-RU"/>
        </w:rPr>
        <w:t xml:space="preserve"> </w:t>
      </w:r>
      <w:r w:rsidRPr="007F3133">
        <w:rPr>
          <w:rFonts w:ascii="Times New Roman" w:eastAsia="Times New Roman" w:hAnsi="Times New Roman" w:cs="Times New Roman"/>
          <w:sz w:val="24"/>
          <w:szCs w:val="24"/>
          <w:u w:val="single"/>
          <w:lang w:val="kk-KZ" w:eastAsia="ru-RU"/>
        </w:rPr>
        <w:t>Канапьяновна</w:t>
      </w:r>
      <w:r w:rsidRPr="007F3133">
        <w:rPr>
          <w:rFonts w:ascii="Times New Roman" w:eastAsia="Times New Roman" w:hAnsi="Times New Roman" w:cs="Times New Roman"/>
          <w:sz w:val="24"/>
          <w:szCs w:val="24"/>
          <w:lang w:val="kk-KZ" w:eastAsia="ru-RU"/>
        </w:rPr>
        <w:t xml:space="preserve">_________________________________________________ </w:t>
      </w:r>
    </w:p>
    <w:p w14:paraId="1CD880A5" w14:textId="77777777" w:rsidR="006307F3" w:rsidRPr="007F3133" w:rsidRDefault="006307F3" w:rsidP="006307F3">
      <w:pPr>
        <w:spacing w:after="0" w:line="240" w:lineRule="auto"/>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Контактілік ақпарат (телефон, e-mai) __</w:t>
      </w:r>
      <w:r w:rsidRPr="007F3133">
        <w:rPr>
          <w:rFonts w:ascii="Times New Roman" w:eastAsia="Times New Roman" w:hAnsi="Times New Roman" w:cs="Times New Roman"/>
          <w:sz w:val="24"/>
          <w:szCs w:val="24"/>
          <w:u w:val="single"/>
          <w:lang w:val="kk-KZ" w:eastAsia="ru-RU"/>
        </w:rPr>
        <w:t>8 777 299 26 77, zhupat66@mail.ru</w:t>
      </w:r>
      <w:r w:rsidRPr="007F3133">
        <w:rPr>
          <w:rFonts w:ascii="Times New Roman" w:eastAsia="Times New Roman" w:hAnsi="Times New Roman" w:cs="Times New Roman"/>
          <w:sz w:val="24"/>
          <w:szCs w:val="24"/>
          <w:lang w:val="kk-KZ" w:eastAsia="ru-RU"/>
        </w:rPr>
        <w:t>________________</w:t>
      </w:r>
    </w:p>
    <w:p w14:paraId="38CBF80F" w14:textId="77777777" w:rsidR="006307F3" w:rsidRPr="007F3133" w:rsidRDefault="006307F3" w:rsidP="006307F3">
      <w:pPr>
        <w:spacing w:after="0" w:line="240" w:lineRule="auto"/>
        <w:jc w:val="both"/>
        <w:rPr>
          <w:rFonts w:ascii="Times New Roman" w:eastAsia="Times New Roman" w:hAnsi="Times New Roman" w:cs="Times New Roman"/>
          <w:b/>
          <w:i/>
          <w:sz w:val="24"/>
          <w:szCs w:val="24"/>
          <w:vertAlign w:val="superscript"/>
          <w:lang w:val="kk-KZ" w:eastAsia="ru-RU"/>
        </w:rPr>
      </w:pPr>
      <w:r w:rsidRPr="007F3133">
        <w:rPr>
          <w:rFonts w:ascii="Times New Roman" w:eastAsia="Times New Roman" w:hAnsi="Times New Roman" w:cs="Times New Roman"/>
          <w:b/>
          <w:sz w:val="24"/>
          <w:szCs w:val="24"/>
          <w:lang w:val="kk-KZ" w:eastAsia="ru-RU"/>
        </w:rPr>
        <w:t xml:space="preserve">2. Бақылау түрі  </w:t>
      </w:r>
      <w:r w:rsidRPr="007F3133">
        <w:rPr>
          <w:rFonts w:ascii="Times New Roman" w:eastAsia="Times New Roman" w:hAnsi="Times New Roman" w:cs="Times New Roman"/>
          <w:i/>
          <w:sz w:val="24"/>
          <w:szCs w:val="24"/>
          <w:lang w:val="kk-KZ" w:eastAsia="ru-RU"/>
        </w:rPr>
        <w:t>тест түріндегі емтихан</w:t>
      </w:r>
    </w:p>
    <w:p w14:paraId="03F8212F" w14:textId="77777777" w:rsidR="006307F3" w:rsidRPr="007F3133" w:rsidRDefault="006307F3" w:rsidP="006307F3">
      <w:pPr>
        <w:spacing w:after="0" w:line="240" w:lineRule="auto"/>
        <w:jc w:val="both"/>
        <w:rPr>
          <w:rFonts w:ascii="Times New Roman" w:eastAsia="Times New Roman" w:hAnsi="Times New Roman" w:cs="Times New Roman"/>
          <w:b/>
          <w:sz w:val="24"/>
          <w:szCs w:val="24"/>
          <w:lang w:val="kk-KZ" w:eastAsia="ru-RU"/>
        </w:rPr>
      </w:pPr>
      <w:r w:rsidRPr="007F3133">
        <w:rPr>
          <w:rFonts w:ascii="Times New Roman" w:eastAsia="Times New Roman" w:hAnsi="Times New Roman" w:cs="Times New Roman"/>
          <w:b/>
          <w:sz w:val="24"/>
          <w:szCs w:val="24"/>
          <w:lang w:val="kk-KZ" w:eastAsia="ru-RU"/>
        </w:rPr>
        <w:t xml:space="preserve">Жиынтық бағалау: </w:t>
      </w:r>
    </w:p>
    <w:p w14:paraId="611DB15C" w14:textId="77777777" w:rsidR="006307F3" w:rsidRPr="007F3133" w:rsidRDefault="006307F3" w:rsidP="006307F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Сіздің қорытынды баға мына формула бойынша есептеледі: (АБ1+АБ2) </w:t>
      </w:r>
      <w:r w:rsidRPr="007F3133">
        <w:rPr>
          <w:rFonts w:ascii="Times New Roman" w:eastAsia="Times New Roman" w:hAnsi="Times New Roman" w:cs="Times New Roman"/>
          <w:sz w:val="24"/>
          <w:szCs w:val="24"/>
          <w:lang w:val="kk-KZ" w:eastAsia="ru-RU"/>
        </w:rPr>
        <w:sym w:font="Symbol" w:char="F0D7"/>
      </w:r>
      <w:r w:rsidRPr="007F3133">
        <w:rPr>
          <w:rFonts w:ascii="Times New Roman" w:eastAsia="Times New Roman" w:hAnsi="Times New Roman" w:cs="Times New Roman"/>
          <w:sz w:val="24"/>
          <w:szCs w:val="24"/>
          <w:lang w:val="kk-KZ" w:eastAsia="ru-RU"/>
        </w:rPr>
        <w:t xml:space="preserve"> 0,6 + емт </w:t>
      </w:r>
      <w:r w:rsidRPr="007F3133">
        <w:rPr>
          <w:rFonts w:ascii="Times New Roman" w:eastAsia="Times New Roman" w:hAnsi="Times New Roman" w:cs="Times New Roman"/>
          <w:sz w:val="24"/>
          <w:szCs w:val="24"/>
          <w:lang w:val="kk-KZ" w:eastAsia="ru-RU"/>
        </w:rPr>
        <w:sym w:font="Symbol" w:char="F0D7"/>
      </w:r>
      <w:r w:rsidRPr="007F3133">
        <w:rPr>
          <w:rFonts w:ascii="Times New Roman" w:eastAsia="Times New Roman" w:hAnsi="Times New Roman" w:cs="Times New Roman"/>
          <w:sz w:val="24"/>
          <w:szCs w:val="24"/>
          <w:lang w:val="kk-KZ" w:eastAsia="ru-RU"/>
        </w:rPr>
        <w:t xml:space="preserve"> 0,4</w:t>
      </w:r>
    </w:p>
    <w:p w14:paraId="4B29F37C" w14:textId="77777777" w:rsidR="006307F3" w:rsidRPr="007F3133" w:rsidRDefault="006307F3" w:rsidP="006307F3">
      <w:pPr>
        <w:spacing w:after="0" w:line="240" w:lineRule="auto"/>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b/>
          <w:sz w:val="24"/>
          <w:szCs w:val="24"/>
          <w:lang w:val="kk-KZ" w:eastAsia="ru-RU"/>
        </w:rPr>
        <w:t>3. Пәннің қысқаша мазмұны.</w:t>
      </w:r>
      <w:r w:rsidRPr="007F3133">
        <w:rPr>
          <w:rFonts w:ascii="Times New Roman" w:eastAsia="Times New Roman" w:hAnsi="Times New Roman" w:cs="Times New Roman"/>
          <w:sz w:val="24"/>
          <w:szCs w:val="24"/>
          <w:lang w:val="kk-KZ" w:eastAsia="ru-RU"/>
        </w:rPr>
        <w:t xml:space="preserve"> </w:t>
      </w:r>
    </w:p>
    <w:p w14:paraId="236EA674" w14:textId="77777777" w:rsidR="006307F3" w:rsidRPr="007F3133" w:rsidRDefault="006307F3" w:rsidP="006307F3">
      <w:pPr>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i/>
          <w:sz w:val="24"/>
          <w:szCs w:val="24"/>
          <w:lang w:val="kk-KZ" w:eastAsia="ru-RU"/>
        </w:rPr>
        <w:t>Пәннің мақсаты</w:t>
      </w:r>
      <w:r w:rsidRPr="007F3133">
        <w:rPr>
          <w:rFonts w:ascii="Times New Roman" w:eastAsia="Times New Roman" w:hAnsi="Times New Roman" w:cs="Times New Roman"/>
          <w:b/>
          <w:sz w:val="24"/>
          <w:szCs w:val="24"/>
          <w:lang w:val="kk-KZ" w:eastAsia="ru-RU"/>
        </w:rPr>
        <w:t xml:space="preserve"> </w:t>
      </w:r>
      <w:r w:rsidRPr="007F3133">
        <w:rPr>
          <w:rFonts w:ascii="Times New Roman" w:eastAsia="Times New Roman" w:hAnsi="Times New Roman" w:cs="Times New Roman"/>
          <w:sz w:val="24"/>
          <w:szCs w:val="24"/>
          <w:lang w:val="kk-KZ" w:eastAsia="ru-RU"/>
        </w:rPr>
        <w:t>студенттердің алгоритмдік сауаттылығы мен кіші жастағы мектеп оқушыларына математикадағы алгоритмдік материалдарды оқытуда қажет болатын білім, білік дағдылар мен құзыреттілікпен қаруландыру мен әдістемелік-математикалық сауаттылығын дамыту болып табылады.</w:t>
      </w:r>
    </w:p>
    <w:p w14:paraId="66F471C7" w14:textId="77777777" w:rsidR="006307F3" w:rsidRPr="007F3133" w:rsidRDefault="006307F3" w:rsidP="006307F3">
      <w:pPr>
        <w:tabs>
          <w:tab w:val="left" w:pos="9180"/>
        </w:tabs>
        <w:spacing w:after="0" w:line="240" w:lineRule="auto"/>
        <w:ind w:firstLine="567"/>
        <w:jc w:val="both"/>
        <w:rPr>
          <w:rFonts w:ascii="Times New Roman" w:eastAsia="Times New Roman" w:hAnsi="Times New Roman" w:cs="Times New Roman"/>
          <w:i/>
          <w:sz w:val="24"/>
          <w:szCs w:val="24"/>
          <w:lang w:val="kk-KZ" w:eastAsia="ru-RU"/>
        </w:rPr>
      </w:pPr>
      <w:r w:rsidRPr="007F3133">
        <w:rPr>
          <w:rFonts w:ascii="Times New Roman" w:eastAsia="Times New Roman" w:hAnsi="Times New Roman" w:cs="Times New Roman"/>
          <w:i/>
          <w:sz w:val="24"/>
          <w:szCs w:val="24"/>
          <w:lang w:val="kk-KZ" w:eastAsia="ru-RU"/>
        </w:rPr>
        <w:t xml:space="preserve">Пәннің негізгі міндеттері: </w:t>
      </w:r>
    </w:p>
    <w:p w14:paraId="4ABDBDA1" w14:textId="77777777" w:rsidR="006307F3" w:rsidRPr="007F3133" w:rsidRDefault="006307F3" w:rsidP="006307F3">
      <w:pPr>
        <w:tabs>
          <w:tab w:val="left" w:pos="9180"/>
        </w:tabs>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кәсіби іс</w:t>
      </w:r>
      <w:r w:rsidRPr="007F3133">
        <w:rPr>
          <w:rFonts w:ascii="Times New Roman" w:eastAsia="Times New Roman" w:hAnsi="Times New Roman" w:cs="Times New Roman"/>
          <w:color w:val="000000"/>
          <w:sz w:val="24"/>
          <w:szCs w:val="24"/>
          <w:lang w:val="kk-KZ" w:eastAsia="ru-RU"/>
        </w:rPr>
        <w:t>-әрекетке қажет болатын құзыреттіліктерді қалыптастыруға себепкер болу</w:t>
      </w:r>
      <w:r w:rsidRPr="007F3133">
        <w:rPr>
          <w:rFonts w:ascii="Times New Roman" w:eastAsia="Times New Roman" w:hAnsi="Times New Roman" w:cs="Times New Roman"/>
          <w:sz w:val="24"/>
          <w:szCs w:val="24"/>
          <w:lang w:val="kk-KZ" w:eastAsia="ru-RU"/>
        </w:rPr>
        <w:t xml:space="preserve">; </w:t>
      </w:r>
    </w:p>
    <w:p w14:paraId="6C209743" w14:textId="77777777" w:rsidR="006307F3" w:rsidRPr="007F3133" w:rsidRDefault="006307F3" w:rsidP="006307F3">
      <w:pPr>
        <w:tabs>
          <w:tab w:val="left" w:pos="9180"/>
        </w:tabs>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sz w:val="24"/>
          <w:szCs w:val="24"/>
          <w:lang w:val="kk-KZ" w:eastAsia="ru-RU"/>
        </w:rPr>
        <w:t xml:space="preserve">- кіші жастағы оқушыларға математиканы оқыту барысын жоспарлау, оны жүзеге асыру, басқару және </w:t>
      </w:r>
      <w:r w:rsidRPr="007F3133">
        <w:rPr>
          <w:rFonts w:ascii="Times New Roman" w:eastAsia="Times New Roman" w:hAnsi="Times New Roman" w:cs="Times New Roman"/>
          <w:color w:val="000000"/>
          <w:sz w:val="24"/>
          <w:szCs w:val="24"/>
          <w:lang w:val="kk-KZ" w:eastAsia="ru-RU"/>
        </w:rPr>
        <w:t>математикалық</w:t>
      </w:r>
      <w:r w:rsidRPr="007F3133">
        <w:rPr>
          <w:rFonts w:ascii="Times New Roman" w:eastAsia="Times New Roman" w:hAnsi="Times New Roman" w:cs="Times New Roman"/>
          <w:sz w:val="24"/>
          <w:szCs w:val="24"/>
          <w:lang w:val="kk-KZ" w:eastAsia="ru-RU"/>
        </w:rPr>
        <w:t xml:space="preserve"> білім, білік және дағдыларды біріктіретін пәндік құзыреттіліктер мен әдістемелік-математикалық сауаттылықты дамыту;</w:t>
      </w:r>
    </w:p>
    <w:p w14:paraId="3957D402" w14:textId="77777777" w:rsidR="006307F3" w:rsidRPr="007F3133" w:rsidRDefault="006307F3" w:rsidP="006307F3">
      <w:pPr>
        <w:tabs>
          <w:tab w:val="left" w:pos="9180"/>
        </w:tabs>
        <w:spacing w:after="0"/>
        <w:ind w:firstLine="567"/>
        <w:jc w:val="both"/>
        <w:rPr>
          <w:sz w:val="24"/>
          <w:szCs w:val="24"/>
          <w:highlight w:val="yellow"/>
          <w:lang w:val="kk-KZ"/>
        </w:rPr>
      </w:pPr>
      <w:r w:rsidRPr="007F3133">
        <w:rPr>
          <w:rFonts w:ascii="Times New Roman" w:eastAsia="Times New Roman" w:hAnsi="Times New Roman" w:cs="Times New Roman"/>
          <w:sz w:val="24"/>
          <w:szCs w:val="24"/>
          <w:lang w:val="kk-KZ" w:eastAsia="ru-RU"/>
        </w:rPr>
        <w:t>- диагностикалық және зерттеу әрекеттерін жобалау және жүзеге асыру технологиясын игеруге себепкер болу болып табылады.</w:t>
      </w:r>
      <w:r w:rsidRPr="007F3133">
        <w:rPr>
          <w:sz w:val="24"/>
          <w:szCs w:val="24"/>
          <w:lang w:val="kk-KZ"/>
        </w:rPr>
        <w:t xml:space="preserve"> </w:t>
      </w:r>
    </w:p>
    <w:p w14:paraId="796D3580" w14:textId="77777777" w:rsidR="006307F3" w:rsidRPr="007F3133" w:rsidRDefault="006307F3" w:rsidP="006307F3">
      <w:pPr>
        <w:spacing w:after="0" w:line="240" w:lineRule="auto"/>
        <w:ind w:firstLine="540"/>
        <w:jc w:val="both"/>
        <w:rPr>
          <w:rFonts w:ascii="Times New Roman" w:eastAsia="Times New Roman" w:hAnsi="Times New Roman" w:cs="Times New Roman"/>
          <w:b/>
          <w:bCs/>
          <w:sz w:val="24"/>
          <w:szCs w:val="24"/>
          <w:lang w:val="kk-KZ" w:eastAsia="ru-RU"/>
        </w:rPr>
      </w:pPr>
      <w:r w:rsidRPr="007F3133">
        <w:rPr>
          <w:rFonts w:ascii="Times New Roman" w:eastAsia="Times New Roman" w:hAnsi="Times New Roman" w:cs="Times New Roman"/>
          <w:b/>
          <w:bCs/>
          <w:sz w:val="24"/>
          <w:szCs w:val="24"/>
          <w:lang w:val="kk-KZ" w:eastAsia="ru-RU"/>
        </w:rPr>
        <w:t>Пәндік құзыреттіліктер түлек үшін төмендегідей сипаттарға ие:</w:t>
      </w:r>
    </w:p>
    <w:p w14:paraId="6DAA7B77" w14:textId="77777777" w:rsidR="006307F3" w:rsidRPr="007F3133" w:rsidRDefault="006307F3" w:rsidP="006307F3">
      <w:pPr>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b/>
          <w:iCs/>
          <w:sz w:val="24"/>
          <w:szCs w:val="24"/>
          <w:lang w:val="kk-KZ" w:eastAsia="ru-RU"/>
        </w:rPr>
        <w:t>ПҚ1</w:t>
      </w:r>
      <w:r w:rsidRPr="007F3133">
        <w:rPr>
          <w:rFonts w:ascii="Times New Roman" w:eastAsia="Times New Roman" w:hAnsi="Times New Roman" w:cs="Times New Roman"/>
          <w:iCs/>
          <w:sz w:val="24"/>
          <w:szCs w:val="24"/>
          <w:lang w:val="kk-KZ" w:eastAsia="ru-RU"/>
        </w:rPr>
        <w:t xml:space="preserve"> </w:t>
      </w:r>
      <w:r w:rsidRPr="007F3133">
        <w:rPr>
          <w:rFonts w:ascii="Times New Roman" w:eastAsia="Times New Roman" w:hAnsi="Times New Roman" w:cs="Times New Roman"/>
          <w:i/>
          <w:iCs/>
          <w:sz w:val="24"/>
          <w:szCs w:val="24"/>
          <w:lang w:val="kk-KZ" w:eastAsia="ru-RU"/>
        </w:rPr>
        <w:t xml:space="preserve">-  </w:t>
      </w:r>
      <w:r w:rsidRPr="007F3133">
        <w:rPr>
          <w:rFonts w:ascii="Times New Roman" w:eastAsia="Times New Roman" w:hAnsi="Times New Roman" w:cs="Times New Roman"/>
          <w:sz w:val="24"/>
          <w:szCs w:val="24"/>
          <w:lang w:val="kk-KZ" w:eastAsia="ru-RU"/>
        </w:rPr>
        <w:t xml:space="preserve">бастауыш білім беру ерекшелігін </w:t>
      </w:r>
      <w:r w:rsidRPr="007F3133">
        <w:rPr>
          <w:rFonts w:ascii="Times New Roman" w:eastAsia="Times New Roman" w:hAnsi="Times New Roman" w:cs="Times New Roman"/>
          <w:i/>
          <w:iCs/>
          <w:sz w:val="24"/>
          <w:szCs w:val="24"/>
          <w:lang w:val="kk-KZ" w:eastAsia="ru-RU"/>
        </w:rPr>
        <w:t>жете түсінеді</w:t>
      </w:r>
      <w:r w:rsidRPr="007F3133">
        <w:rPr>
          <w:rFonts w:ascii="Times New Roman" w:eastAsia="Times New Roman" w:hAnsi="Times New Roman" w:cs="Times New Roman"/>
          <w:sz w:val="24"/>
          <w:szCs w:val="24"/>
          <w:lang w:val="kk-KZ" w:eastAsia="ru-RU"/>
        </w:rPr>
        <w:t>; кіші мектеп жасындағы балалардың  алгоритмдік білім алуында сауаттылықты жүзеге асыру құралдарын</w:t>
      </w:r>
      <w:r w:rsidRPr="007F3133">
        <w:rPr>
          <w:rFonts w:ascii="Times New Roman" w:eastAsia="Times New Roman" w:hAnsi="Times New Roman" w:cs="Times New Roman"/>
          <w:i/>
          <w:iCs/>
          <w:sz w:val="24"/>
          <w:szCs w:val="24"/>
          <w:lang w:val="kk-KZ" w:eastAsia="ru-RU"/>
        </w:rPr>
        <w:t xml:space="preserve"> игерген;</w:t>
      </w:r>
    </w:p>
    <w:p w14:paraId="404F69C2" w14:textId="77777777" w:rsidR="006307F3" w:rsidRPr="007F3133" w:rsidRDefault="006307F3" w:rsidP="006307F3">
      <w:pPr>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b/>
          <w:iCs/>
          <w:sz w:val="24"/>
          <w:szCs w:val="24"/>
          <w:lang w:val="kk-KZ" w:eastAsia="ru-RU"/>
        </w:rPr>
        <w:t>ПҚ2</w:t>
      </w:r>
      <w:r w:rsidRPr="007F3133">
        <w:rPr>
          <w:rFonts w:ascii="Times New Roman" w:eastAsia="Times New Roman" w:hAnsi="Times New Roman" w:cs="Times New Roman"/>
          <w:iCs/>
          <w:sz w:val="24"/>
          <w:szCs w:val="24"/>
          <w:lang w:val="kk-KZ" w:eastAsia="ru-RU"/>
        </w:rPr>
        <w:t xml:space="preserve"> </w:t>
      </w:r>
      <w:r w:rsidRPr="007F3133">
        <w:rPr>
          <w:rFonts w:ascii="Times New Roman" w:eastAsia="Times New Roman" w:hAnsi="Times New Roman" w:cs="Times New Roman"/>
          <w:i/>
          <w:iCs/>
          <w:sz w:val="24"/>
          <w:szCs w:val="24"/>
          <w:lang w:val="kk-KZ" w:eastAsia="ru-RU"/>
        </w:rPr>
        <w:t xml:space="preserve">– </w:t>
      </w:r>
      <w:r w:rsidRPr="007F3133">
        <w:rPr>
          <w:rFonts w:ascii="Times New Roman" w:eastAsia="Times New Roman" w:hAnsi="Times New Roman" w:cs="Times New Roman"/>
          <w:sz w:val="24"/>
          <w:szCs w:val="24"/>
          <w:lang w:val="kk-KZ" w:eastAsia="ru-RU"/>
        </w:rPr>
        <w:t xml:space="preserve">бастауыш сынып оқушыларына математиканы, ана тілі мен шет тілдерін, әдебиетті, музыканы, жаратылыстануды, көркем еңбекті, дене мәдениетін, АКТ-ны оқытудың  теориялық негіздері мен технологияларын </w:t>
      </w:r>
      <w:r w:rsidRPr="007F3133">
        <w:rPr>
          <w:rFonts w:ascii="Times New Roman" w:eastAsia="Times New Roman" w:hAnsi="Times New Roman" w:cs="Times New Roman"/>
          <w:i/>
          <w:iCs/>
          <w:sz w:val="24"/>
          <w:szCs w:val="24"/>
          <w:lang w:val="kk-KZ" w:eastAsia="ru-RU"/>
        </w:rPr>
        <w:t>меңгерген</w:t>
      </w:r>
      <w:r w:rsidRPr="007F3133">
        <w:rPr>
          <w:rFonts w:ascii="Times New Roman" w:eastAsia="Times New Roman" w:hAnsi="Times New Roman" w:cs="Times New Roman"/>
          <w:sz w:val="24"/>
          <w:szCs w:val="24"/>
          <w:lang w:val="kk-KZ" w:eastAsia="ru-RU"/>
        </w:rPr>
        <w:t>;</w:t>
      </w:r>
    </w:p>
    <w:p w14:paraId="4199161C" w14:textId="77777777" w:rsidR="006307F3" w:rsidRPr="007F3133" w:rsidRDefault="006307F3" w:rsidP="006307F3">
      <w:pPr>
        <w:spacing w:after="0" w:line="240" w:lineRule="auto"/>
        <w:ind w:firstLine="567"/>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b/>
          <w:iCs/>
          <w:sz w:val="24"/>
          <w:szCs w:val="24"/>
          <w:lang w:val="kk-KZ" w:eastAsia="ru-RU"/>
        </w:rPr>
        <w:t>ПҚ3</w:t>
      </w:r>
      <w:r w:rsidRPr="007F3133">
        <w:rPr>
          <w:rFonts w:ascii="Times New Roman" w:eastAsia="Times New Roman" w:hAnsi="Times New Roman" w:cs="Times New Roman"/>
          <w:iCs/>
          <w:sz w:val="24"/>
          <w:szCs w:val="24"/>
          <w:lang w:val="kk-KZ" w:eastAsia="ru-RU"/>
        </w:rPr>
        <w:t xml:space="preserve"> </w:t>
      </w:r>
      <w:r w:rsidRPr="007F3133">
        <w:rPr>
          <w:rFonts w:ascii="Times New Roman" w:eastAsia="Times New Roman" w:hAnsi="Times New Roman" w:cs="Times New Roman"/>
          <w:i/>
          <w:iCs/>
          <w:sz w:val="24"/>
          <w:szCs w:val="24"/>
          <w:lang w:val="kk-KZ" w:eastAsia="ru-RU"/>
        </w:rPr>
        <w:t xml:space="preserve">– </w:t>
      </w:r>
      <w:r w:rsidRPr="007F3133">
        <w:rPr>
          <w:rFonts w:ascii="Times New Roman" w:eastAsia="Times New Roman" w:hAnsi="Times New Roman" w:cs="Times New Roman"/>
          <w:color w:val="000000"/>
          <w:sz w:val="24"/>
          <w:szCs w:val="24"/>
          <w:lang w:val="kk-KZ" w:eastAsia="ru-RU"/>
        </w:rPr>
        <w:t xml:space="preserve">математиканы, ана тілі мен шет тілдерін, әдебиетті, музыканы, жаратылыстануды, көркем еңбекті, дене мәдениетін, АКТ-ны оқытудың тұжырымдамалық және теориялық негіздерін, олардың жалпы ғылым мен құндылық жүйесіндегі орнын, даму тарихы мен қазіргі жағдайын </w:t>
      </w:r>
      <w:r w:rsidRPr="007F3133">
        <w:rPr>
          <w:rFonts w:ascii="Times New Roman" w:eastAsia="Times New Roman" w:hAnsi="Times New Roman" w:cs="Times New Roman"/>
          <w:i/>
          <w:color w:val="000000"/>
          <w:sz w:val="24"/>
          <w:szCs w:val="24"/>
          <w:lang w:val="kk-KZ" w:eastAsia="ru-RU"/>
        </w:rPr>
        <w:t>біледі</w:t>
      </w:r>
      <w:r w:rsidRPr="007F3133">
        <w:rPr>
          <w:rFonts w:ascii="Times New Roman" w:eastAsia="Times New Roman" w:hAnsi="Times New Roman" w:cs="Times New Roman"/>
          <w:color w:val="000000"/>
          <w:sz w:val="24"/>
          <w:szCs w:val="24"/>
          <w:lang w:val="kk-KZ" w:eastAsia="ru-RU"/>
        </w:rPr>
        <w:t xml:space="preserve">; </w:t>
      </w:r>
      <w:r w:rsidRPr="007F3133">
        <w:rPr>
          <w:rFonts w:ascii="Times New Roman" w:eastAsia="Times New Roman" w:hAnsi="Times New Roman" w:cs="Times New Roman"/>
          <w:i/>
          <w:sz w:val="24"/>
          <w:szCs w:val="24"/>
          <w:lang w:val="kk-KZ" w:eastAsia="ru-RU"/>
        </w:rPr>
        <w:t xml:space="preserve"> </w:t>
      </w:r>
    </w:p>
    <w:p w14:paraId="28F219D3" w14:textId="77777777" w:rsidR="006307F3" w:rsidRPr="007F3133" w:rsidRDefault="006307F3" w:rsidP="006307F3">
      <w:pPr>
        <w:spacing w:after="0" w:line="240" w:lineRule="auto"/>
        <w:ind w:firstLine="540"/>
        <w:jc w:val="both"/>
        <w:rPr>
          <w:rFonts w:ascii="Times New Roman" w:eastAsia="Times New Roman" w:hAnsi="Times New Roman" w:cs="Times New Roman"/>
          <w:sz w:val="24"/>
          <w:szCs w:val="24"/>
          <w:lang w:val="kk-KZ" w:eastAsia="ru-RU"/>
        </w:rPr>
      </w:pPr>
      <w:r w:rsidRPr="007F3133">
        <w:rPr>
          <w:rFonts w:ascii="Times New Roman" w:eastAsia="Times New Roman" w:hAnsi="Times New Roman" w:cs="Times New Roman"/>
          <w:b/>
          <w:iCs/>
          <w:sz w:val="24"/>
          <w:szCs w:val="24"/>
          <w:lang w:val="kk-KZ" w:eastAsia="ru-RU"/>
        </w:rPr>
        <w:t>ПҚ6</w:t>
      </w:r>
      <w:r w:rsidRPr="007F3133">
        <w:rPr>
          <w:rFonts w:ascii="Times New Roman" w:eastAsia="Times New Roman" w:hAnsi="Times New Roman" w:cs="Times New Roman"/>
          <w:iCs/>
          <w:sz w:val="24"/>
          <w:szCs w:val="24"/>
          <w:lang w:val="kk-KZ" w:eastAsia="ru-RU"/>
        </w:rPr>
        <w:t xml:space="preserve"> </w:t>
      </w:r>
      <w:r w:rsidRPr="007F3133">
        <w:rPr>
          <w:rFonts w:ascii="Times New Roman" w:eastAsia="Times New Roman" w:hAnsi="Times New Roman" w:cs="Times New Roman"/>
          <w:i/>
          <w:iCs/>
          <w:sz w:val="24"/>
          <w:szCs w:val="24"/>
          <w:lang w:val="kk-KZ" w:eastAsia="ru-RU"/>
        </w:rPr>
        <w:t xml:space="preserve">– </w:t>
      </w:r>
      <w:r w:rsidRPr="007F3133">
        <w:rPr>
          <w:rFonts w:ascii="Times New Roman" w:eastAsia="Times New Roman" w:hAnsi="Times New Roman" w:cs="Times New Roman"/>
          <w:sz w:val="24"/>
          <w:szCs w:val="24"/>
          <w:lang w:val="kk-KZ" w:eastAsia="ru-RU"/>
        </w:rPr>
        <w:t xml:space="preserve">бастауыш математикалық және АКТ білімнің теориялық негіздері мен технологиясынан білімдерін </w:t>
      </w:r>
      <w:r w:rsidRPr="007F3133">
        <w:rPr>
          <w:rFonts w:ascii="Times New Roman" w:eastAsia="Times New Roman" w:hAnsi="Times New Roman" w:cs="Times New Roman"/>
          <w:i/>
          <w:iCs/>
          <w:sz w:val="24"/>
          <w:szCs w:val="24"/>
          <w:lang w:val="kk-KZ" w:eastAsia="ru-RU"/>
        </w:rPr>
        <w:t>қолдана алады</w:t>
      </w:r>
      <w:r w:rsidRPr="007F3133">
        <w:rPr>
          <w:rFonts w:ascii="Times New Roman" w:eastAsia="Times New Roman" w:hAnsi="Times New Roman" w:cs="Times New Roman"/>
          <w:sz w:val="24"/>
          <w:szCs w:val="24"/>
          <w:lang w:val="kk-KZ" w:eastAsia="ru-RU"/>
        </w:rPr>
        <w:t xml:space="preserve">; кіші мектеп жасындағы оқушылардың пәндік біліктері мен дағдыларын </w:t>
      </w:r>
      <w:r w:rsidRPr="007F3133">
        <w:rPr>
          <w:rFonts w:ascii="Times New Roman" w:eastAsia="Times New Roman" w:hAnsi="Times New Roman" w:cs="Times New Roman"/>
          <w:i/>
          <w:iCs/>
          <w:sz w:val="24"/>
          <w:szCs w:val="24"/>
          <w:lang w:val="kk-KZ" w:eastAsia="ru-RU"/>
        </w:rPr>
        <w:t>қалыптастыруға</w:t>
      </w:r>
      <w:r w:rsidRPr="007F3133">
        <w:rPr>
          <w:rFonts w:ascii="Times New Roman" w:eastAsia="Times New Roman" w:hAnsi="Times New Roman" w:cs="Times New Roman"/>
          <w:sz w:val="24"/>
          <w:szCs w:val="24"/>
          <w:lang w:val="kk-KZ" w:eastAsia="ru-RU"/>
        </w:rPr>
        <w:t xml:space="preserve">, бейнелі және логикалық ойлауды дамыту әдістерін </w:t>
      </w:r>
      <w:r w:rsidRPr="007F3133">
        <w:rPr>
          <w:rFonts w:ascii="Times New Roman" w:eastAsia="Times New Roman" w:hAnsi="Times New Roman" w:cs="Times New Roman"/>
          <w:i/>
          <w:iCs/>
          <w:sz w:val="24"/>
          <w:szCs w:val="24"/>
          <w:lang w:val="kk-KZ" w:eastAsia="ru-RU"/>
        </w:rPr>
        <w:t>қолдануға дайын</w:t>
      </w:r>
      <w:r w:rsidRPr="007F3133">
        <w:rPr>
          <w:rFonts w:ascii="Times New Roman" w:eastAsia="Times New Roman" w:hAnsi="Times New Roman" w:cs="Times New Roman"/>
          <w:sz w:val="24"/>
          <w:szCs w:val="24"/>
          <w:lang w:val="kk-KZ" w:eastAsia="ru-RU"/>
        </w:rPr>
        <w:t xml:space="preserve">; математикаға қызығушылығын қалыптастыру мен математикалық және АКТ білімдерін күнделікті өмірде қолдану тәсілдерін </w:t>
      </w:r>
      <w:r w:rsidRPr="007F3133">
        <w:rPr>
          <w:rFonts w:ascii="Times New Roman" w:eastAsia="Times New Roman" w:hAnsi="Times New Roman" w:cs="Times New Roman"/>
          <w:i/>
          <w:iCs/>
          <w:sz w:val="24"/>
          <w:szCs w:val="24"/>
          <w:lang w:val="kk-KZ" w:eastAsia="ru-RU"/>
        </w:rPr>
        <w:t>игерген;</w:t>
      </w:r>
    </w:p>
    <w:p w14:paraId="6AD56B79" w14:textId="77777777" w:rsidR="006307F3" w:rsidRPr="001511DF" w:rsidRDefault="006307F3" w:rsidP="006307F3">
      <w:pPr>
        <w:tabs>
          <w:tab w:val="left" w:pos="851"/>
          <w:tab w:val="left" w:pos="993"/>
        </w:tabs>
        <w:spacing w:after="0" w:line="240" w:lineRule="auto"/>
        <w:ind w:firstLine="567"/>
        <w:jc w:val="both"/>
        <w:rPr>
          <w:rFonts w:ascii="Times New Roman" w:eastAsia="Times New Roman" w:hAnsi="Times New Roman" w:cs="Times New Roman"/>
          <w:b/>
          <w:sz w:val="24"/>
          <w:szCs w:val="24"/>
          <w:lang w:val="kk-KZ" w:eastAsia="ru-RU"/>
        </w:rPr>
      </w:pPr>
      <w:r w:rsidRPr="001511DF">
        <w:rPr>
          <w:rFonts w:ascii="Times New Roman" w:eastAsia="Times New Roman" w:hAnsi="Times New Roman" w:cs="Times New Roman"/>
          <w:b/>
          <w:sz w:val="24"/>
          <w:szCs w:val="24"/>
          <w:lang w:val="kk-KZ" w:eastAsia="ru-RU"/>
        </w:rPr>
        <w:lastRenderedPageBreak/>
        <w:t>4. Курстың академиялық саясаты:</w:t>
      </w:r>
    </w:p>
    <w:p w14:paraId="1888E729" w14:textId="77777777" w:rsidR="006307F3" w:rsidRPr="001511DF" w:rsidRDefault="006307F3" w:rsidP="006307F3">
      <w:pPr>
        <w:tabs>
          <w:tab w:val="left" w:pos="851"/>
          <w:tab w:val="left" w:pos="993"/>
        </w:tabs>
        <w:spacing w:after="0" w:line="240" w:lineRule="auto"/>
        <w:ind w:firstLine="567"/>
        <w:jc w:val="both"/>
        <w:rPr>
          <w:rFonts w:ascii="Times New Roman" w:eastAsia="Times New Roman" w:hAnsi="Times New Roman" w:cs="Times New Roman"/>
          <w:b/>
          <w:sz w:val="24"/>
          <w:szCs w:val="24"/>
          <w:lang w:val="kk-KZ" w:eastAsia="ru-RU"/>
        </w:rPr>
      </w:pPr>
      <w:r w:rsidRPr="001511DF">
        <w:rPr>
          <w:rFonts w:ascii="Times New Roman" w:eastAsia="Times New Roman" w:hAnsi="Times New Roman" w:cs="Times New Roman"/>
          <w:b/>
          <w:sz w:val="24"/>
          <w:szCs w:val="24"/>
          <w:lang w:val="kk-KZ" w:eastAsia="ru-RU"/>
        </w:rPr>
        <w:t xml:space="preserve">Академиялық тәртіп ережелері: </w:t>
      </w:r>
    </w:p>
    <w:p w14:paraId="5718E071" w14:textId="77777777" w:rsidR="006307F3" w:rsidRPr="001511DF" w:rsidRDefault="006307F3" w:rsidP="006307F3">
      <w:pPr>
        <w:pStyle w:val="a3"/>
        <w:numPr>
          <w:ilvl w:val="1"/>
          <w:numId w:val="96"/>
        </w:numPr>
        <w:tabs>
          <w:tab w:val="left" w:pos="851"/>
          <w:tab w:val="left" w:pos="993"/>
        </w:tabs>
        <w:spacing w:after="0"/>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Әрбір аудиториялық сабаққа төменде келтірілген кестеге сәйкес алдын ала дайындалуыңыз керек. Тапсырманы дайындау тақырыбы талқыланатын аудиториялық сабаққа дейін аяқталуы тиіс.</w:t>
      </w:r>
    </w:p>
    <w:p w14:paraId="70673301" w14:textId="77777777" w:rsidR="006307F3" w:rsidRPr="001511DF" w:rsidRDefault="006307F3" w:rsidP="006307F3">
      <w:pPr>
        <w:pStyle w:val="a3"/>
        <w:numPr>
          <w:ilvl w:val="1"/>
          <w:numId w:val="96"/>
        </w:numPr>
        <w:tabs>
          <w:tab w:val="left" w:pos="851"/>
          <w:tab w:val="left" w:pos="993"/>
        </w:tabs>
        <w:spacing w:after="0"/>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Үй тапсырмалары пән кестесінде көрсетілгендей семестр бойы үлестіріледі.</w:t>
      </w:r>
    </w:p>
    <w:p w14:paraId="421C930B" w14:textId="77777777" w:rsidR="006307F3" w:rsidRPr="001511DF" w:rsidRDefault="006307F3" w:rsidP="006307F3">
      <w:pPr>
        <w:pStyle w:val="a3"/>
        <w:numPr>
          <w:ilvl w:val="1"/>
          <w:numId w:val="96"/>
        </w:numPr>
        <w:tabs>
          <w:tab w:val="left" w:pos="851"/>
          <w:tab w:val="left" w:pos="993"/>
        </w:tabs>
        <w:spacing w:after="0"/>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Үй тапсырмаларының көпшілігі деректер қорының мысалында сұрау арқылы жауап беруге болатын бірнеше сұрақтардан тұрады; сізге сұрауларды орындау қажет болады және сіз алған жауаптар үй жұмысының келесі бөлігі үшін пайдалануға болады.</w:t>
      </w:r>
    </w:p>
    <w:p w14:paraId="5D41D334" w14:textId="77777777" w:rsidR="006307F3" w:rsidRPr="001511DF" w:rsidRDefault="006307F3" w:rsidP="006307F3">
      <w:pPr>
        <w:tabs>
          <w:tab w:val="left" w:pos="851"/>
          <w:tab w:val="left" w:pos="993"/>
        </w:tabs>
        <w:spacing w:after="0" w:line="240" w:lineRule="auto"/>
        <w:ind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b/>
          <w:sz w:val="24"/>
          <w:szCs w:val="24"/>
          <w:lang w:val="kk-KZ" w:eastAsia="ru-RU"/>
        </w:rPr>
        <w:t xml:space="preserve">Академиялық құндылықтар: </w:t>
      </w:r>
      <w:r w:rsidRPr="001511DF">
        <w:rPr>
          <w:rFonts w:ascii="Times New Roman" w:eastAsia="Times New Roman" w:hAnsi="Times New Roman" w:cs="Times New Roman"/>
          <w:sz w:val="24"/>
          <w:szCs w:val="24"/>
          <w:lang w:val="kk-KZ" w:eastAsia="ru-RU"/>
        </w:rPr>
        <w:t>пән бағдарламасы тақырыптық принцип бойынша құрылған. Әр тақырып оның мазмұнын ашатын негізгі мәселелер тізімін қамтиды, дәрістік курста жүйелі түрде баяндалады және студенттерге практикалық сабақтарда, сондай-ақ өзіндік жұмыс барысында оқытылады. Осы мәселелерді білу студентке оқу процесінде, ал оқытушыға бақылау іс-шаралары кезінде пәннің жекелеген тақырыптарын меңгеру дәрежесін анықтауға мүмкіндік береді.</w:t>
      </w:r>
    </w:p>
    <w:p w14:paraId="4150534C" w14:textId="77777777" w:rsidR="006307F3" w:rsidRPr="001511DF" w:rsidRDefault="006307F3" w:rsidP="006307F3">
      <w:pPr>
        <w:tabs>
          <w:tab w:val="left" w:pos="851"/>
          <w:tab w:val="left" w:pos="993"/>
        </w:tabs>
        <w:spacing w:after="0" w:line="240" w:lineRule="auto"/>
        <w:ind w:firstLine="567"/>
        <w:jc w:val="both"/>
        <w:rPr>
          <w:rFonts w:ascii="Times New Roman" w:eastAsia="Times New Roman" w:hAnsi="Times New Roman" w:cs="Times New Roman"/>
          <w:i/>
          <w:sz w:val="24"/>
          <w:szCs w:val="24"/>
          <w:lang w:val="kk-KZ" w:eastAsia="ru-RU"/>
        </w:rPr>
      </w:pPr>
      <w:r w:rsidRPr="001511DF">
        <w:rPr>
          <w:rFonts w:ascii="Times New Roman" w:eastAsia="Times New Roman" w:hAnsi="Times New Roman" w:cs="Times New Roman"/>
          <w:b/>
          <w:sz w:val="24"/>
          <w:szCs w:val="24"/>
          <w:lang w:val="kk-KZ" w:eastAsia="ru-RU"/>
        </w:rPr>
        <w:t>5. Ақпараттық ресурстар:</w:t>
      </w:r>
      <w:r w:rsidRPr="001511DF">
        <w:rPr>
          <w:rFonts w:ascii="Times New Roman" w:eastAsia="Times New Roman" w:hAnsi="Times New Roman" w:cs="Times New Roman"/>
          <w:sz w:val="24"/>
          <w:szCs w:val="24"/>
          <w:lang w:val="kk-KZ" w:eastAsia="ru-RU"/>
        </w:rPr>
        <w:t xml:space="preserve"> </w:t>
      </w:r>
    </w:p>
    <w:p w14:paraId="4198698B" w14:textId="77777777" w:rsidR="006307F3" w:rsidRPr="001511DF" w:rsidRDefault="006307F3" w:rsidP="006307F3">
      <w:pPr>
        <w:tabs>
          <w:tab w:val="left" w:pos="851"/>
          <w:tab w:val="left" w:pos="993"/>
        </w:tabs>
        <w:spacing w:after="0" w:line="240" w:lineRule="auto"/>
        <w:ind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b/>
          <w:sz w:val="24"/>
          <w:szCs w:val="24"/>
          <w:lang w:val="kk-KZ" w:eastAsia="ru-RU"/>
        </w:rPr>
        <w:t>Оқу әдебиеттері:</w:t>
      </w:r>
      <w:r w:rsidRPr="001511DF">
        <w:rPr>
          <w:rFonts w:ascii="Times New Roman" w:eastAsia="Times New Roman" w:hAnsi="Times New Roman" w:cs="Times New Roman"/>
          <w:sz w:val="24"/>
          <w:szCs w:val="24"/>
          <w:lang w:val="kk-KZ" w:eastAsia="ru-RU"/>
        </w:rPr>
        <w:t xml:space="preserve"> </w:t>
      </w:r>
    </w:p>
    <w:p w14:paraId="0F15D8A9" w14:textId="77777777" w:rsidR="006307F3" w:rsidRPr="001511DF" w:rsidRDefault="006307F3" w:rsidP="006307F3">
      <w:pPr>
        <w:keepNext/>
        <w:numPr>
          <w:ilvl w:val="0"/>
          <w:numId w:val="54"/>
        </w:numPr>
        <w:tabs>
          <w:tab w:val="left" w:pos="851"/>
          <w:tab w:val="left" w:pos="993"/>
        </w:tabs>
        <w:spacing w:after="0" w:line="240" w:lineRule="auto"/>
        <w:ind w:left="0" w:firstLine="567"/>
        <w:jc w:val="both"/>
        <w:outlineLvl w:val="1"/>
        <w:rPr>
          <w:rFonts w:ascii="Times New Roman" w:eastAsia="Times New Roman" w:hAnsi="Times New Roman" w:cs="Times New Roman"/>
          <w:bCs/>
          <w:iCs/>
          <w:sz w:val="24"/>
          <w:szCs w:val="24"/>
          <w:lang w:val="kk-KZ" w:eastAsia="ru-RU"/>
        </w:rPr>
      </w:pPr>
      <w:r w:rsidRPr="001511DF">
        <w:rPr>
          <w:rFonts w:ascii="Times New Roman" w:eastAsia="Times New Roman" w:hAnsi="Times New Roman" w:cs="Times New Roman"/>
          <w:bCs/>
          <w:iCs/>
          <w:sz w:val="24"/>
          <w:szCs w:val="24"/>
          <w:lang w:val="kk-KZ" w:eastAsia="ru-RU"/>
        </w:rPr>
        <w:t>Т.Қ.Оспанов, Ш.Х.Құрманалина, С.Қ.Құрманалина. Бастауыш мектепте математиканы оқыту әдістемесі. 2 басылым. – Астана, «Фолиант», 2010. – 468 б.</w:t>
      </w:r>
    </w:p>
    <w:p w14:paraId="542572BB" w14:textId="77777777" w:rsidR="006307F3" w:rsidRPr="001511DF" w:rsidRDefault="006307F3"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bCs/>
          <w:iCs/>
          <w:sz w:val="24"/>
          <w:szCs w:val="24"/>
          <w:lang w:val="kk-KZ" w:eastAsia="ru-RU"/>
        </w:rPr>
      </w:pPr>
      <w:r w:rsidRPr="001511DF">
        <w:rPr>
          <w:rFonts w:ascii="Times New Roman" w:eastAsia="Times New Roman" w:hAnsi="Times New Roman" w:cs="Times New Roman"/>
          <w:bCs/>
          <w:iCs/>
          <w:sz w:val="24"/>
          <w:szCs w:val="24"/>
          <w:lang w:val="kk-KZ" w:eastAsia="ru-RU"/>
        </w:rPr>
        <w:t>Ж.Қ.Астамбаева. Математиканы оқыту әдістемесі. Оқу-әдістемелік құрал. – Астана, «Дарын», 2016. – 80 б.</w:t>
      </w:r>
    </w:p>
    <w:p w14:paraId="3BAF57A3" w14:textId="77777777" w:rsidR="006307F3" w:rsidRPr="001511DF" w:rsidRDefault="006307F3" w:rsidP="006307F3">
      <w:pPr>
        <w:keepNext/>
        <w:numPr>
          <w:ilvl w:val="0"/>
          <w:numId w:val="54"/>
        </w:numPr>
        <w:tabs>
          <w:tab w:val="left" w:pos="851"/>
          <w:tab w:val="left" w:pos="993"/>
        </w:tabs>
        <w:spacing w:after="0" w:line="240" w:lineRule="auto"/>
        <w:ind w:left="0" w:firstLine="567"/>
        <w:jc w:val="both"/>
        <w:outlineLvl w:val="1"/>
        <w:rPr>
          <w:rFonts w:ascii="Times New Roman" w:eastAsia="Times New Roman" w:hAnsi="Times New Roman" w:cs="Times New Roman"/>
          <w:bCs/>
          <w:iCs/>
          <w:sz w:val="24"/>
          <w:szCs w:val="24"/>
          <w:lang w:val="kk-KZ" w:eastAsia="ru-RU"/>
        </w:rPr>
      </w:pPr>
      <w:r w:rsidRPr="001511DF">
        <w:rPr>
          <w:rFonts w:ascii="Times New Roman" w:eastAsia="Times New Roman" w:hAnsi="Times New Roman" w:cs="Times New Roman"/>
          <w:bCs/>
          <w:iCs/>
          <w:sz w:val="24"/>
          <w:szCs w:val="24"/>
          <w:lang w:val="kk-KZ" w:eastAsia="ru-RU"/>
        </w:rPr>
        <w:t xml:space="preserve">Активные методы обучения на уроках математики в начальной школе/ сост.: Кушнир М.П., Мендыгалиева З.М., Петрик Е.П. Астана: АОО «Назарбаев Интеллектуальные школы», 2017. – 43. </w:t>
      </w:r>
    </w:p>
    <w:p w14:paraId="50C1CAAD" w14:textId="77777777" w:rsidR="006307F3" w:rsidRPr="001511DF" w:rsidRDefault="006307F3" w:rsidP="006307F3">
      <w:pPr>
        <w:numPr>
          <w:ilvl w:val="0"/>
          <w:numId w:val="54"/>
        </w:numPr>
        <w:tabs>
          <w:tab w:val="left" w:pos="851"/>
          <w:tab w:val="left" w:pos="993"/>
        </w:tabs>
        <w:spacing w:after="0" w:line="240" w:lineRule="auto"/>
        <w:ind w:left="0" w:firstLine="567"/>
        <w:contextualSpacing/>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Бастауыш білім беру деңгейінің 1-4-сыныптарына арналған «Математика» пәнінен үлгілік оқу бағдарламасы (ҚР Білім және ғылым министрінің 2018 жылғы 10 мамырдағы № 199 бұйрығымен бекітілген). – Астана, 2018. – 77 б.</w:t>
      </w:r>
    </w:p>
    <w:p w14:paraId="35892D1C" w14:textId="77777777" w:rsidR="006307F3" w:rsidRPr="001511DF" w:rsidRDefault="006307F3"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Использование алгоритмов на уроках математики в начальной школе: методическое пособие для студентов педагогических колледжей и учителей начальных классов / Сост. Г.Г.Мальцева. – Челябинск: ЧПК №2, 2012. – 32 с.</w:t>
      </w:r>
    </w:p>
    <w:p w14:paraId="6A9451FA" w14:textId="77777777" w:rsidR="006307F3" w:rsidRPr="001511DF" w:rsidRDefault="006307F3"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Белошистая А.В. Методика обучения математике в начальной школе: курс лекций. – М.:Владос, 2016. – 352 с.</w:t>
      </w:r>
    </w:p>
    <w:p w14:paraId="5719D69C" w14:textId="77777777" w:rsidR="006307F3" w:rsidRPr="001511DF" w:rsidRDefault="006307F3"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lang w:val="kk-KZ" w:eastAsia="ru-RU"/>
        </w:rPr>
        <w:t xml:space="preserve">Электронная плаформа </w:t>
      </w:r>
      <w:hyperlink r:id="rId115" w:history="1">
        <w:r w:rsidRPr="001511DF">
          <w:rPr>
            <w:rFonts w:ascii="Times New Roman" w:eastAsia="Times New Roman" w:hAnsi="Times New Roman" w:cs="Times New Roman"/>
            <w:sz w:val="24"/>
            <w:szCs w:val="24"/>
            <w:lang w:val="kk-KZ" w:eastAsia="ru-RU"/>
          </w:rPr>
          <w:t>http://opiq.kz</w:t>
        </w:r>
      </w:hyperlink>
    </w:p>
    <w:p w14:paraId="154B0301" w14:textId="77777777" w:rsidR="006307F3" w:rsidRPr="001511DF" w:rsidRDefault="006307F3"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sz w:val="24"/>
          <w:szCs w:val="24"/>
          <w:shd w:val="clear" w:color="auto" w:fill="FFFFFF"/>
          <w:lang w:val="kk-KZ" w:eastAsia="ru-RU"/>
        </w:rPr>
        <w:t>2019-2020 оқу жылында Қазақстан Республикасының жалпы орта білім беретін мектептерінде оқу процесін ұйымдастырудың ерекшеліктері туралы: Әдістемелік нұсқау хат. – Нұр-Сұлтан: Ы. Алтынсарин атындағы Ұлттық білім академиясы, 2019. – 384 б.</w:t>
      </w:r>
    </w:p>
    <w:p w14:paraId="79BEF927" w14:textId="77777777" w:rsidR="006307F3" w:rsidRPr="001511DF" w:rsidRDefault="000064D6" w:rsidP="006307F3">
      <w:pPr>
        <w:numPr>
          <w:ilvl w:val="0"/>
          <w:numId w:val="54"/>
        </w:numPr>
        <w:tabs>
          <w:tab w:val="left" w:pos="851"/>
          <w:tab w:val="left" w:pos="993"/>
        </w:tabs>
        <w:spacing w:after="0" w:line="240" w:lineRule="auto"/>
        <w:ind w:left="0" w:firstLine="567"/>
        <w:jc w:val="both"/>
        <w:rPr>
          <w:rFonts w:ascii="Times New Roman" w:eastAsia="Times New Roman" w:hAnsi="Times New Roman" w:cs="Times New Roman"/>
          <w:sz w:val="24"/>
          <w:szCs w:val="24"/>
          <w:lang w:val="kk-KZ" w:eastAsia="ru-RU"/>
        </w:rPr>
      </w:pPr>
      <w:hyperlink r:id="rId116" w:history="1">
        <w:r w:rsidR="006307F3" w:rsidRPr="001511DF">
          <w:rPr>
            <w:rFonts w:ascii="Times New Roman" w:eastAsia="Times New Roman" w:hAnsi="Times New Roman" w:cs="Times New Roman"/>
            <w:sz w:val="24"/>
            <w:szCs w:val="24"/>
            <w:lang w:val="kk-KZ" w:eastAsia="ru-RU"/>
          </w:rPr>
          <w:t>https://bilimland.kz/kk/teacher-page/sabaqtar-zhane-synyp-sahattary/bastauysh-synyp/bastaush-matematika</w:t>
        </w:r>
      </w:hyperlink>
    </w:p>
    <w:p w14:paraId="2E694B6C" w14:textId="77777777" w:rsidR="006307F3" w:rsidRPr="001511DF" w:rsidRDefault="006307F3" w:rsidP="006307F3">
      <w:pPr>
        <w:pStyle w:val="a3"/>
        <w:numPr>
          <w:ilvl w:val="0"/>
          <w:numId w:val="43"/>
        </w:numPr>
        <w:tabs>
          <w:tab w:val="left" w:pos="851"/>
          <w:tab w:val="left" w:pos="993"/>
        </w:tabs>
        <w:spacing w:after="0" w:line="240" w:lineRule="auto"/>
        <w:ind w:hanging="153"/>
        <w:jc w:val="both"/>
        <w:rPr>
          <w:rFonts w:ascii="Times New Roman" w:eastAsia="Times New Roman" w:hAnsi="Times New Roman" w:cs="Times New Roman"/>
          <w:sz w:val="24"/>
          <w:szCs w:val="24"/>
          <w:lang w:val="kk-KZ" w:eastAsia="ru-RU"/>
        </w:rPr>
      </w:pPr>
      <w:r w:rsidRPr="001511DF">
        <w:rPr>
          <w:rFonts w:ascii="Times New Roman" w:eastAsia="Times New Roman" w:hAnsi="Times New Roman" w:cs="Times New Roman"/>
          <w:b/>
          <w:sz w:val="24"/>
          <w:szCs w:val="24"/>
          <w:lang w:val="kk-KZ" w:eastAsia="ru-RU"/>
        </w:rPr>
        <w:t>Күнтізбелік-тақырыптық жоспар:</w:t>
      </w:r>
      <w:r w:rsidRPr="001511DF">
        <w:rPr>
          <w:rFonts w:ascii="Times New Roman" w:eastAsia="Times New Roman" w:hAnsi="Times New Roman" w:cs="Times New Roman"/>
          <w:sz w:val="24"/>
          <w:szCs w:val="24"/>
          <w:lang w:val="kk-KZ" w:eastAsia="ru-RU"/>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708"/>
        <w:gridCol w:w="1134"/>
      </w:tblGrid>
      <w:tr w:rsidR="006307F3" w:rsidRPr="00A308ED" w14:paraId="0B7A65C2" w14:textId="77777777" w:rsidTr="000064D6">
        <w:tc>
          <w:tcPr>
            <w:tcW w:w="709" w:type="dxa"/>
          </w:tcPr>
          <w:p w14:paraId="187F4AA0" w14:textId="77777777" w:rsidR="006307F3" w:rsidRPr="00A308ED" w:rsidRDefault="006307F3" w:rsidP="000064D6">
            <w:pPr>
              <w:spacing w:after="0" w:line="240" w:lineRule="auto"/>
              <w:ind w:right="-49"/>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Апта /күні</w:t>
            </w:r>
          </w:p>
        </w:tc>
        <w:tc>
          <w:tcPr>
            <w:tcW w:w="7088" w:type="dxa"/>
          </w:tcPr>
          <w:p w14:paraId="665E8E2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Тақырып атауы (дәріс, практикалық сабақ, СӨЖ)</w:t>
            </w:r>
          </w:p>
        </w:tc>
        <w:tc>
          <w:tcPr>
            <w:tcW w:w="708" w:type="dxa"/>
          </w:tcPr>
          <w:p w14:paraId="54813B13"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Сағат саны</w:t>
            </w:r>
          </w:p>
        </w:tc>
        <w:tc>
          <w:tcPr>
            <w:tcW w:w="1134" w:type="dxa"/>
          </w:tcPr>
          <w:p w14:paraId="7CC422DD" w14:textId="77777777" w:rsidR="006307F3" w:rsidRPr="00A308ED" w:rsidRDefault="006307F3" w:rsidP="000064D6">
            <w:pPr>
              <w:spacing w:after="0" w:line="240" w:lineRule="auto"/>
              <w:ind w:left="-142"/>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Ең жоғары балл</w:t>
            </w:r>
          </w:p>
        </w:tc>
      </w:tr>
      <w:tr w:rsidR="006307F3" w:rsidRPr="00A308ED" w14:paraId="62F2CD7C" w14:textId="77777777" w:rsidTr="000064D6">
        <w:tc>
          <w:tcPr>
            <w:tcW w:w="709" w:type="dxa"/>
          </w:tcPr>
          <w:p w14:paraId="719E857C"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1</w:t>
            </w:r>
          </w:p>
        </w:tc>
        <w:tc>
          <w:tcPr>
            <w:tcW w:w="7088" w:type="dxa"/>
          </w:tcPr>
          <w:p w14:paraId="6973E739"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2</w:t>
            </w:r>
          </w:p>
        </w:tc>
        <w:tc>
          <w:tcPr>
            <w:tcW w:w="708" w:type="dxa"/>
          </w:tcPr>
          <w:p w14:paraId="1E7A553E"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3</w:t>
            </w:r>
          </w:p>
        </w:tc>
        <w:tc>
          <w:tcPr>
            <w:tcW w:w="1134" w:type="dxa"/>
          </w:tcPr>
          <w:p w14:paraId="5624F5B4"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5</w:t>
            </w:r>
          </w:p>
        </w:tc>
      </w:tr>
      <w:tr w:rsidR="006307F3" w:rsidRPr="00A308ED" w14:paraId="132C3E0D" w14:textId="77777777" w:rsidTr="000064D6">
        <w:trPr>
          <w:trHeight w:val="132"/>
        </w:trPr>
        <w:tc>
          <w:tcPr>
            <w:tcW w:w="709" w:type="dxa"/>
            <w:vMerge w:val="restart"/>
          </w:tcPr>
          <w:p w14:paraId="17C1F8BF" w14:textId="77777777" w:rsidR="006307F3" w:rsidRPr="00A308ED" w:rsidRDefault="006307F3" w:rsidP="000064D6">
            <w:pPr>
              <w:spacing w:after="0" w:line="240" w:lineRule="auto"/>
              <w:jc w:val="center"/>
              <w:rPr>
                <w:rFonts w:ascii="Times New Roman" w:eastAsia="Times New Roman" w:hAnsi="Times New Roman" w:cs="Times New Roman"/>
                <w:color w:val="FF0000"/>
                <w:sz w:val="20"/>
                <w:szCs w:val="20"/>
                <w:lang w:val="kk-KZ" w:eastAsia="ru-RU"/>
              </w:rPr>
            </w:pPr>
            <w:r w:rsidRPr="00A308ED">
              <w:rPr>
                <w:rFonts w:ascii="Times New Roman" w:eastAsia="Times New Roman" w:hAnsi="Times New Roman" w:cs="Times New Roman"/>
                <w:sz w:val="20"/>
                <w:szCs w:val="20"/>
                <w:lang w:val="kk-KZ" w:eastAsia="ru-RU"/>
              </w:rPr>
              <w:t>1</w:t>
            </w:r>
          </w:p>
        </w:tc>
        <w:tc>
          <w:tcPr>
            <w:tcW w:w="7088" w:type="dxa"/>
          </w:tcPr>
          <w:p w14:paraId="0770840B"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Дәріс</w:t>
            </w:r>
            <w:r w:rsidRPr="00A308ED">
              <w:rPr>
                <w:rFonts w:ascii="Times New Roman" w:eastAsia="Times New Roman" w:hAnsi="Times New Roman" w:cs="Times New Roman"/>
                <w:sz w:val="20"/>
                <w:szCs w:val="20"/>
                <w:lang w:val="kk-KZ" w:eastAsia="ru-RU"/>
              </w:rPr>
              <w:t xml:space="preserve"> 1. «Алгоритмдерді оқыту әдістемесі» оқу пәні. Алгоритм және оның түрлері.</w:t>
            </w:r>
          </w:p>
        </w:tc>
        <w:tc>
          <w:tcPr>
            <w:tcW w:w="708" w:type="dxa"/>
          </w:tcPr>
          <w:p w14:paraId="02864682"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744B98A7"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45EC7C65" w14:textId="77777777" w:rsidTr="000064D6">
        <w:trPr>
          <w:trHeight w:val="394"/>
        </w:trPr>
        <w:tc>
          <w:tcPr>
            <w:tcW w:w="709" w:type="dxa"/>
            <w:vMerge/>
            <w:vAlign w:val="center"/>
          </w:tcPr>
          <w:p w14:paraId="23553B09"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17C69898" w14:textId="77777777" w:rsidR="006307F3" w:rsidRPr="00A308ED" w:rsidRDefault="006307F3" w:rsidP="000064D6">
            <w:pPr>
              <w:spacing w:after="0" w:line="240" w:lineRule="auto"/>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Практикалық сабақ 1. </w:t>
            </w:r>
            <w:r w:rsidRPr="00A308ED">
              <w:rPr>
                <w:rFonts w:ascii="Times New Roman" w:eastAsia="Times New Roman" w:hAnsi="Times New Roman" w:cs="Times New Roman"/>
                <w:sz w:val="20"/>
                <w:szCs w:val="20"/>
                <w:lang w:val="kk-KZ" w:eastAsia="ru-RU"/>
              </w:rPr>
              <w:t>Алгоритмді оқыту әдістемесінің мәні мен мақсаты, алгортмнің түрлерін талдау.</w:t>
            </w:r>
          </w:p>
        </w:tc>
        <w:tc>
          <w:tcPr>
            <w:tcW w:w="708" w:type="dxa"/>
          </w:tcPr>
          <w:p w14:paraId="38D8CE4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706DF8B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00EBEEE2" w14:textId="77777777" w:rsidTr="000064D6">
        <w:tc>
          <w:tcPr>
            <w:tcW w:w="709" w:type="dxa"/>
            <w:vMerge w:val="restart"/>
          </w:tcPr>
          <w:p w14:paraId="1C6D13C6"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p w14:paraId="1F9C47AE"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p>
        </w:tc>
        <w:tc>
          <w:tcPr>
            <w:tcW w:w="7088" w:type="dxa"/>
          </w:tcPr>
          <w:p w14:paraId="4976B341"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Дәріс 2</w:t>
            </w:r>
            <w:r w:rsidRPr="00A308ED">
              <w:rPr>
                <w:rFonts w:ascii="Times New Roman" w:eastAsia="Times New Roman" w:hAnsi="Times New Roman" w:cs="Times New Roman"/>
                <w:sz w:val="20"/>
                <w:szCs w:val="20"/>
                <w:lang w:val="kk-KZ" w:eastAsia="ru-RU"/>
              </w:rPr>
              <w:t>. Бастауыш сынып оқушыларының логикалық және алгоритмдік ойлауының өзара байланысы</w:t>
            </w:r>
          </w:p>
        </w:tc>
        <w:tc>
          <w:tcPr>
            <w:tcW w:w="708" w:type="dxa"/>
          </w:tcPr>
          <w:p w14:paraId="69C7A4A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2B052F1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1BA6BCB4" w14:textId="77777777" w:rsidTr="000064D6">
        <w:tc>
          <w:tcPr>
            <w:tcW w:w="709" w:type="dxa"/>
            <w:vMerge/>
            <w:vAlign w:val="center"/>
          </w:tcPr>
          <w:p w14:paraId="7637F4B1"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p>
        </w:tc>
        <w:tc>
          <w:tcPr>
            <w:tcW w:w="7088" w:type="dxa"/>
          </w:tcPr>
          <w:p w14:paraId="5BB32B07"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Практикалық сабақ 2. </w:t>
            </w:r>
            <w:r w:rsidRPr="00A308ED">
              <w:rPr>
                <w:rFonts w:ascii="Times New Roman" w:eastAsia="Times New Roman" w:hAnsi="Times New Roman" w:cs="Times New Roman"/>
                <w:sz w:val="20"/>
                <w:szCs w:val="20"/>
                <w:lang w:val="kk-KZ" w:eastAsia="ru-RU"/>
              </w:rPr>
              <w:t>Оқушылардың логикалық және алгоритмдік ойлауын қалыптастыру әдістемесіне талдаулар жасау</w:t>
            </w:r>
          </w:p>
        </w:tc>
        <w:tc>
          <w:tcPr>
            <w:tcW w:w="708" w:type="dxa"/>
          </w:tcPr>
          <w:p w14:paraId="0386932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5CC8BA7A"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10F706E6" w14:textId="77777777" w:rsidTr="000064D6">
        <w:tc>
          <w:tcPr>
            <w:tcW w:w="709" w:type="dxa"/>
            <w:vMerge w:val="restart"/>
            <w:vAlign w:val="center"/>
          </w:tcPr>
          <w:p w14:paraId="66A20BD2"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p>
          <w:p w14:paraId="71AC6D99" w14:textId="77777777" w:rsidR="006307F3" w:rsidRPr="00A308ED" w:rsidRDefault="006307F3" w:rsidP="000064D6">
            <w:pPr>
              <w:spacing w:after="0" w:line="240" w:lineRule="auto"/>
              <w:jc w:val="center"/>
              <w:rPr>
                <w:rFonts w:ascii="Times New Roman" w:eastAsia="Times New Roman" w:hAnsi="Times New Roman" w:cs="Times New Roman"/>
                <w:sz w:val="20"/>
                <w:szCs w:val="20"/>
                <w:vertAlign w:val="superscript"/>
                <w:lang w:val="kk-KZ" w:eastAsia="ru-RU"/>
              </w:rPr>
            </w:pPr>
            <w:r w:rsidRPr="00A308ED">
              <w:rPr>
                <w:rFonts w:ascii="Times New Roman" w:eastAsia="Times New Roman" w:hAnsi="Times New Roman" w:cs="Times New Roman"/>
                <w:sz w:val="20"/>
                <w:szCs w:val="20"/>
                <w:lang w:val="kk-KZ" w:eastAsia="ru-RU"/>
              </w:rPr>
              <w:t>3-4</w:t>
            </w:r>
            <w:r w:rsidRPr="00A308ED">
              <w:rPr>
                <w:rFonts w:ascii="Times New Roman" w:eastAsia="Times New Roman" w:hAnsi="Times New Roman" w:cs="Times New Roman"/>
                <w:sz w:val="20"/>
                <w:szCs w:val="20"/>
                <w:vertAlign w:val="superscript"/>
                <w:lang w:val="kk-KZ" w:eastAsia="ru-RU"/>
              </w:rPr>
              <w:t>*</w:t>
            </w:r>
          </w:p>
          <w:p w14:paraId="7EF57F83"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p>
        </w:tc>
        <w:tc>
          <w:tcPr>
            <w:tcW w:w="7088" w:type="dxa"/>
          </w:tcPr>
          <w:p w14:paraId="2B29CB3D" w14:textId="77777777" w:rsidR="006307F3" w:rsidRPr="00A308ED" w:rsidRDefault="006307F3" w:rsidP="000064D6">
            <w:pPr>
              <w:shd w:val="clear" w:color="auto" w:fill="FFFFFF"/>
              <w:autoSpaceDE w:val="0"/>
              <w:autoSpaceDN w:val="0"/>
              <w:adjustRightInd w:val="0"/>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Дәріс 3-4. </w:t>
            </w:r>
            <w:r w:rsidRPr="00A308ED">
              <w:rPr>
                <w:rFonts w:ascii="Times New Roman" w:eastAsia="Times New Roman" w:hAnsi="Times New Roman" w:cs="Times New Roman"/>
                <w:sz w:val="20"/>
                <w:szCs w:val="20"/>
                <w:lang w:val="kk-KZ" w:eastAsia="ru-RU"/>
              </w:rPr>
              <w:t>Бастауыш сынып оқушыларының логикалық және алгоритмдік ойлауының элементтерін қалыптастыру. Математика сабақтарында алгоритмдік материалдарды қолдану әдістемесі.</w:t>
            </w:r>
          </w:p>
        </w:tc>
        <w:tc>
          <w:tcPr>
            <w:tcW w:w="708" w:type="dxa"/>
          </w:tcPr>
          <w:p w14:paraId="7D66A65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660961BA"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r>
      <w:tr w:rsidR="006307F3" w:rsidRPr="00A308ED" w14:paraId="39791985" w14:textId="77777777" w:rsidTr="000064D6">
        <w:tc>
          <w:tcPr>
            <w:tcW w:w="709" w:type="dxa"/>
            <w:vMerge/>
          </w:tcPr>
          <w:p w14:paraId="6FD04F5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25818A43" w14:textId="77777777" w:rsidR="006307F3" w:rsidRPr="00A308ED" w:rsidRDefault="006307F3" w:rsidP="000064D6">
            <w:pPr>
              <w:autoSpaceDE w:val="0"/>
              <w:autoSpaceDN w:val="0"/>
              <w:adjustRightInd w:val="0"/>
              <w:snapToGrid w:val="0"/>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3-4</w:t>
            </w:r>
            <w:r w:rsidRPr="00A308ED">
              <w:rPr>
                <w:rFonts w:ascii="Times New Roman" w:eastAsia="Times New Roman" w:hAnsi="Times New Roman" w:cs="Times New Roman"/>
                <w:sz w:val="20"/>
                <w:szCs w:val="20"/>
                <w:lang w:val="kk-KZ" w:eastAsia="ru-RU"/>
              </w:rPr>
              <w:t xml:space="preserve">. Бастауыш сыныптағы математиканы оқыту </w:t>
            </w:r>
            <w:r w:rsidRPr="00A308ED">
              <w:rPr>
                <w:rFonts w:ascii="Times New Roman" w:eastAsia="Times New Roman" w:hAnsi="Times New Roman" w:cs="Times New Roman"/>
                <w:sz w:val="20"/>
                <w:szCs w:val="20"/>
                <w:lang w:val="kk-KZ" w:eastAsia="ru-RU"/>
              </w:rPr>
              <w:lastRenderedPageBreak/>
              <w:t>барысында логикалық-алгоритмдік желіні жүзеге асыру</w:t>
            </w:r>
          </w:p>
        </w:tc>
        <w:tc>
          <w:tcPr>
            <w:tcW w:w="708" w:type="dxa"/>
          </w:tcPr>
          <w:p w14:paraId="75A2005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lastRenderedPageBreak/>
              <w:t>4</w:t>
            </w:r>
          </w:p>
        </w:tc>
        <w:tc>
          <w:tcPr>
            <w:tcW w:w="1134" w:type="dxa"/>
          </w:tcPr>
          <w:p w14:paraId="62F3AE78"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10</w:t>
            </w:r>
          </w:p>
        </w:tc>
      </w:tr>
      <w:tr w:rsidR="006307F3" w:rsidRPr="00A308ED" w14:paraId="70963B9F" w14:textId="77777777" w:rsidTr="000064D6">
        <w:tc>
          <w:tcPr>
            <w:tcW w:w="709" w:type="dxa"/>
            <w:vMerge/>
            <w:vAlign w:val="center"/>
          </w:tcPr>
          <w:p w14:paraId="75D4DAA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01D63D7A"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1 </w:t>
            </w:r>
            <w:r w:rsidRPr="00A308ED">
              <w:rPr>
                <w:rFonts w:ascii="Times New Roman" w:eastAsia="Calibri" w:hAnsi="Times New Roman" w:cs="Times New Roman"/>
                <w:sz w:val="20"/>
                <w:szCs w:val="20"/>
                <w:lang w:val="kk-KZ" w:eastAsia="ru-RU"/>
              </w:rPr>
              <w:t>СӨЖ кеңес беру және қабылдау.</w:t>
            </w:r>
          </w:p>
          <w:p w14:paraId="130112F7"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w:t>
            </w:r>
            <w:r w:rsidRPr="00A308ED">
              <w:rPr>
                <w:rFonts w:ascii="Times New Roman" w:eastAsia="Times New Roman" w:hAnsi="Times New Roman" w:cs="Times New Roman"/>
                <w:snapToGrid w:val="0"/>
                <w:color w:val="000000"/>
                <w:sz w:val="20"/>
                <w:szCs w:val="20"/>
                <w:lang w:val="kk-KZ" w:eastAsia="ru-RU"/>
              </w:rPr>
              <w:t xml:space="preserve">1.Алгоритмнің қасиеттерін талдау, математикалық сауаттылық қалыптастырудағы жаттығуларды іріктеу. </w:t>
            </w:r>
          </w:p>
        </w:tc>
        <w:tc>
          <w:tcPr>
            <w:tcW w:w="708" w:type="dxa"/>
          </w:tcPr>
          <w:p w14:paraId="2B415691"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04A2B213"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16</w:t>
            </w:r>
          </w:p>
        </w:tc>
      </w:tr>
      <w:tr w:rsidR="006307F3" w:rsidRPr="00A308ED" w14:paraId="4B3FD442" w14:textId="77777777" w:rsidTr="000064D6">
        <w:tc>
          <w:tcPr>
            <w:tcW w:w="709" w:type="dxa"/>
            <w:vMerge w:val="restart"/>
            <w:vAlign w:val="center"/>
          </w:tcPr>
          <w:p w14:paraId="4E7A2FDB"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c>
          <w:tcPr>
            <w:tcW w:w="7088" w:type="dxa"/>
          </w:tcPr>
          <w:p w14:paraId="408AD061"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Дәріс 5</w:t>
            </w:r>
            <w:r w:rsidRPr="00A308ED">
              <w:rPr>
                <w:rFonts w:ascii="Times New Roman" w:eastAsia="Times New Roman" w:hAnsi="Times New Roman" w:cs="Times New Roman"/>
                <w:sz w:val="20"/>
                <w:szCs w:val="20"/>
                <w:lang w:val="kk-KZ" w:eastAsia="ru-RU"/>
              </w:rPr>
              <w:t xml:space="preserve">. </w:t>
            </w:r>
            <w:r w:rsidRPr="00A308ED">
              <w:rPr>
                <w:rFonts w:ascii="Times New Roman" w:eastAsia="Times New Roman" w:hAnsi="Times New Roman" w:cs="Times New Roman"/>
                <w:bCs/>
                <w:sz w:val="20"/>
                <w:szCs w:val="20"/>
                <w:lang w:val="kk-KZ" w:eastAsia="ru-RU"/>
              </w:rPr>
              <w:t>«Натурал сандар және бөлшектер», «Сандарға амалдар қолда-ну» бөлімшелеріндегі алгоритмдік материалдарды оқыту әдістемесі.</w:t>
            </w:r>
          </w:p>
        </w:tc>
        <w:tc>
          <w:tcPr>
            <w:tcW w:w="708" w:type="dxa"/>
          </w:tcPr>
          <w:p w14:paraId="286901B1"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5F729EB8"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7880020C" w14:textId="77777777" w:rsidTr="000064D6">
        <w:tc>
          <w:tcPr>
            <w:tcW w:w="709" w:type="dxa"/>
            <w:vMerge/>
          </w:tcPr>
          <w:p w14:paraId="6ABEB287" w14:textId="77777777" w:rsidR="006307F3" w:rsidRPr="00A308ED" w:rsidRDefault="006307F3" w:rsidP="000064D6">
            <w:pPr>
              <w:spacing w:after="0" w:line="240" w:lineRule="auto"/>
              <w:jc w:val="center"/>
              <w:rPr>
                <w:rFonts w:ascii="Times New Roman" w:eastAsia="Times New Roman" w:hAnsi="Times New Roman" w:cs="Times New Roman"/>
                <w:b/>
                <w:sz w:val="20"/>
                <w:szCs w:val="20"/>
                <w:lang w:val="kk-KZ" w:eastAsia="ru-RU"/>
              </w:rPr>
            </w:pPr>
          </w:p>
        </w:tc>
        <w:tc>
          <w:tcPr>
            <w:tcW w:w="7088" w:type="dxa"/>
          </w:tcPr>
          <w:p w14:paraId="30D3DAFB"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5</w:t>
            </w:r>
            <w:r w:rsidRPr="00A308ED">
              <w:rPr>
                <w:rFonts w:ascii="Times New Roman" w:eastAsia="Times New Roman" w:hAnsi="Times New Roman" w:cs="Times New Roman"/>
                <w:sz w:val="20"/>
                <w:szCs w:val="20"/>
                <w:lang w:val="kk-KZ" w:eastAsia="ru-RU"/>
              </w:rPr>
              <w:t>. Сандарға талдаулар жасау алгоритмін құру, әдістемесін дайындау</w:t>
            </w:r>
            <w:r w:rsidRPr="00A308ED">
              <w:rPr>
                <w:rFonts w:ascii="Times New Roman" w:eastAsia="Times New Roman" w:hAnsi="Times New Roman" w:cs="Times New Roman"/>
                <w:snapToGrid w:val="0"/>
                <w:sz w:val="20"/>
                <w:szCs w:val="20"/>
                <w:lang w:val="kk-KZ" w:eastAsia="ru-RU"/>
              </w:rPr>
              <w:t>. Арифметикалық амалдарды енгізу алгоритмін құру.</w:t>
            </w:r>
          </w:p>
        </w:tc>
        <w:tc>
          <w:tcPr>
            <w:tcW w:w="708" w:type="dxa"/>
          </w:tcPr>
          <w:p w14:paraId="4A84A547"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5DC56351"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75073F4E" w14:textId="77777777" w:rsidTr="000064D6">
        <w:tc>
          <w:tcPr>
            <w:tcW w:w="709" w:type="dxa"/>
            <w:vMerge/>
            <w:vAlign w:val="center"/>
          </w:tcPr>
          <w:p w14:paraId="61DB8E94" w14:textId="77777777" w:rsidR="006307F3" w:rsidRPr="00A308ED" w:rsidRDefault="006307F3" w:rsidP="000064D6">
            <w:pPr>
              <w:spacing w:after="0" w:line="240" w:lineRule="auto"/>
              <w:rPr>
                <w:rFonts w:ascii="Times New Roman" w:eastAsia="Times New Roman" w:hAnsi="Times New Roman" w:cs="Times New Roman"/>
                <w:b/>
                <w:sz w:val="20"/>
                <w:szCs w:val="20"/>
                <w:lang w:val="kk-KZ" w:eastAsia="ru-RU"/>
              </w:rPr>
            </w:pPr>
          </w:p>
        </w:tc>
        <w:tc>
          <w:tcPr>
            <w:tcW w:w="7088" w:type="dxa"/>
          </w:tcPr>
          <w:p w14:paraId="3EF9A626"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2 </w:t>
            </w:r>
            <w:r w:rsidRPr="00A308ED">
              <w:rPr>
                <w:rFonts w:ascii="Times New Roman" w:eastAsia="Calibri" w:hAnsi="Times New Roman" w:cs="Times New Roman"/>
                <w:sz w:val="20"/>
                <w:szCs w:val="20"/>
                <w:lang w:val="kk-KZ" w:eastAsia="ru-RU"/>
              </w:rPr>
              <w:t>СӨЖ кеңес беру және қабылдау.</w:t>
            </w:r>
          </w:p>
          <w:p w14:paraId="0A67C63E"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w:t>
            </w:r>
            <w:r w:rsidRPr="00A308ED">
              <w:rPr>
                <w:rFonts w:ascii="Times New Roman" w:eastAsia="Times New Roman" w:hAnsi="Times New Roman" w:cs="Times New Roman"/>
                <w:b/>
                <w:snapToGrid w:val="0"/>
                <w:color w:val="000000"/>
                <w:sz w:val="20"/>
                <w:szCs w:val="20"/>
                <w:lang w:val="kk-KZ" w:eastAsia="ru-RU"/>
              </w:rPr>
              <w:t xml:space="preserve"> </w:t>
            </w:r>
            <w:r w:rsidRPr="00A308ED">
              <w:rPr>
                <w:rFonts w:ascii="Times New Roman" w:eastAsia="Times New Roman" w:hAnsi="Times New Roman" w:cs="Times New Roman"/>
                <w:sz w:val="20"/>
                <w:szCs w:val="20"/>
                <w:lang w:val="kk-KZ" w:eastAsia="ru-RU"/>
              </w:rPr>
              <w:t>«Сандар және оларға амалдар қолдану» тақырыбына арналған алгоритм түрлерін құру, мысалдар келтіру.</w:t>
            </w:r>
          </w:p>
        </w:tc>
        <w:tc>
          <w:tcPr>
            <w:tcW w:w="708" w:type="dxa"/>
          </w:tcPr>
          <w:p w14:paraId="4A2CE21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36EB1EB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20</w:t>
            </w:r>
          </w:p>
        </w:tc>
      </w:tr>
      <w:tr w:rsidR="006307F3" w:rsidRPr="00A308ED" w14:paraId="185E5F8F" w14:textId="77777777" w:rsidTr="000064D6">
        <w:tc>
          <w:tcPr>
            <w:tcW w:w="709" w:type="dxa"/>
            <w:vMerge w:val="restart"/>
            <w:vAlign w:val="center"/>
          </w:tcPr>
          <w:p w14:paraId="32147CD6" w14:textId="77777777" w:rsidR="006307F3" w:rsidRPr="00A308ED" w:rsidRDefault="006307F3" w:rsidP="000064D6">
            <w:pPr>
              <w:spacing w:after="0" w:line="240" w:lineRule="auto"/>
              <w:jc w:val="center"/>
              <w:rPr>
                <w:rFonts w:ascii="Times New Roman" w:eastAsia="Times New Roman" w:hAnsi="Times New Roman" w:cs="Times New Roman"/>
                <w:sz w:val="20"/>
                <w:szCs w:val="20"/>
                <w:vertAlign w:val="superscript"/>
                <w:lang w:val="kk-KZ" w:eastAsia="ru-RU"/>
              </w:rPr>
            </w:pPr>
            <w:r w:rsidRPr="00A308ED">
              <w:rPr>
                <w:rFonts w:ascii="Times New Roman" w:eastAsia="Times New Roman" w:hAnsi="Times New Roman" w:cs="Times New Roman"/>
                <w:sz w:val="20"/>
                <w:szCs w:val="20"/>
                <w:lang w:val="kk-KZ" w:eastAsia="ru-RU"/>
              </w:rPr>
              <w:t>6-7</w:t>
            </w:r>
            <w:r w:rsidRPr="00A308ED">
              <w:rPr>
                <w:rFonts w:ascii="Times New Roman" w:eastAsia="Times New Roman" w:hAnsi="Times New Roman" w:cs="Times New Roman"/>
                <w:sz w:val="20"/>
                <w:szCs w:val="20"/>
                <w:vertAlign w:val="superscript"/>
                <w:lang w:val="kk-KZ" w:eastAsia="ru-RU"/>
              </w:rPr>
              <w:t>*</w:t>
            </w:r>
          </w:p>
        </w:tc>
        <w:tc>
          <w:tcPr>
            <w:tcW w:w="7088" w:type="dxa"/>
          </w:tcPr>
          <w:p w14:paraId="5705EDFD"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Дәріс 6-7</w:t>
            </w:r>
            <w:r w:rsidRPr="00A308ED">
              <w:rPr>
                <w:rFonts w:ascii="Times New Roman" w:eastAsia="Times New Roman" w:hAnsi="Times New Roman" w:cs="Times New Roman"/>
                <w:bCs/>
                <w:sz w:val="20"/>
                <w:szCs w:val="20"/>
                <w:lang w:val="kk-KZ" w:eastAsia="ru-RU"/>
              </w:rPr>
              <w:t xml:space="preserve"> </w:t>
            </w:r>
            <w:r w:rsidRPr="00A308ED">
              <w:rPr>
                <w:rFonts w:ascii="Times New Roman" w:eastAsia="Times New Roman" w:hAnsi="Times New Roman" w:cs="Times New Roman"/>
                <w:snapToGrid w:val="0"/>
                <w:sz w:val="20"/>
                <w:szCs w:val="20"/>
                <w:lang w:val="kk-KZ" w:eastAsia="ru-RU"/>
              </w:rPr>
              <w:t>Есептеудің «ерекше» және кестелік жағдайлардың</w:t>
            </w:r>
            <w:r w:rsidRPr="00A308ED">
              <w:rPr>
                <w:rFonts w:ascii="Times New Roman" w:eastAsia="Times New Roman" w:hAnsi="Times New Roman" w:cs="Times New Roman"/>
                <w:bCs/>
                <w:sz w:val="20"/>
                <w:szCs w:val="20"/>
                <w:lang w:val="kk-KZ" w:eastAsia="ru-RU"/>
              </w:rPr>
              <w:t xml:space="preserve">; ауызша және жазбаша </w:t>
            </w:r>
            <w:r w:rsidRPr="00A308ED">
              <w:rPr>
                <w:rFonts w:ascii="Times New Roman" w:eastAsia="Times New Roman" w:hAnsi="Times New Roman" w:cs="Times New Roman"/>
                <w:snapToGrid w:val="0"/>
                <w:sz w:val="20"/>
                <w:szCs w:val="20"/>
                <w:lang w:val="kk-KZ" w:eastAsia="ru-RU"/>
              </w:rPr>
              <w:t>жағдайлардың алгоритмдерін оқыту әдістемесі</w:t>
            </w:r>
            <w:r w:rsidRPr="00A308ED">
              <w:rPr>
                <w:rFonts w:ascii="Times New Roman" w:eastAsia="Times New Roman" w:hAnsi="Times New Roman" w:cs="Times New Roman"/>
                <w:bCs/>
                <w:sz w:val="20"/>
                <w:szCs w:val="20"/>
                <w:lang w:val="kk-KZ" w:eastAsia="ru-RU"/>
              </w:rPr>
              <w:t>.</w:t>
            </w:r>
          </w:p>
        </w:tc>
        <w:tc>
          <w:tcPr>
            <w:tcW w:w="708" w:type="dxa"/>
          </w:tcPr>
          <w:p w14:paraId="1987F15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0F42FFD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r>
      <w:tr w:rsidR="006307F3" w:rsidRPr="00A308ED" w14:paraId="210B4B03" w14:textId="77777777" w:rsidTr="000064D6">
        <w:tc>
          <w:tcPr>
            <w:tcW w:w="709" w:type="dxa"/>
            <w:vMerge/>
          </w:tcPr>
          <w:p w14:paraId="7784B31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38D821EC"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Практикалық сабақ  6-7 </w:t>
            </w:r>
            <w:r w:rsidRPr="00A308ED">
              <w:rPr>
                <w:rFonts w:ascii="Times New Roman" w:eastAsia="Times New Roman" w:hAnsi="Times New Roman" w:cs="Times New Roman"/>
                <w:snapToGrid w:val="0"/>
                <w:sz w:val="20"/>
                <w:szCs w:val="20"/>
                <w:lang w:val="kk-KZ" w:eastAsia="ru-RU"/>
              </w:rPr>
              <w:t>Есептеудің «ерекше» және кестелік жағдайларын;</w:t>
            </w:r>
            <w:r w:rsidRPr="00A308ED">
              <w:rPr>
                <w:rFonts w:ascii="Times New Roman" w:eastAsia="Times New Roman" w:hAnsi="Times New Roman" w:cs="Times New Roman"/>
                <w:bCs/>
                <w:sz w:val="20"/>
                <w:szCs w:val="20"/>
                <w:lang w:val="kk-KZ" w:eastAsia="ru-RU"/>
              </w:rPr>
              <w:t xml:space="preserve"> ауызша және жазбаша </w:t>
            </w:r>
            <w:r w:rsidRPr="00A308ED">
              <w:rPr>
                <w:rFonts w:ascii="Times New Roman" w:eastAsia="Times New Roman" w:hAnsi="Times New Roman" w:cs="Times New Roman"/>
                <w:snapToGrid w:val="0"/>
                <w:sz w:val="20"/>
                <w:szCs w:val="20"/>
                <w:lang w:val="kk-KZ" w:eastAsia="ru-RU"/>
              </w:rPr>
              <w:t>жағдайларының алгоритмін енгізудің әдістемесі</w:t>
            </w:r>
            <w:r w:rsidRPr="00A308ED">
              <w:rPr>
                <w:rFonts w:ascii="Times New Roman" w:eastAsia="Times New Roman" w:hAnsi="Times New Roman" w:cs="Times New Roman"/>
                <w:bCs/>
                <w:sz w:val="20"/>
                <w:szCs w:val="20"/>
                <w:lang w:val="kk-KZ" w:eastAsia="ru-RU"/>
              </w:rPr>
              <w:t>.</w:t>
            </w:r>
          </w:p>
        </w:tc>
        <w:tc>
          <w:tcPr>
            <w:tcW w:w="708" w:type="dxa"/>
          </w:tcPr>
          <w:p w14:paraId="569A3206"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747E0178"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10</w:t>
            </w:r>
          </w:p>
        </w:tc>
      </w:tr>
      <w:tr w:rsidR="006307F3" w:rsidRPr="00A308ED" w14:paraId="218C9AA8" w14:textId="77777777" w:rsidTr="000064D6">
        <w:tc>
          <w:tcPr>
            <w:tcW w:w="709" w:type="dxa"/>
            <w:vMerge/>
            <w:vAlign w:val="center"/>
          </w:tcPr>
          <w:p w14:paraId="494973A7"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21E6A509" w14:textId="77777777" w:rsidR="006307F3" w:rsidRPr="00A308ED" w:rsidRDefault="006307F3" w:rsidP="000064D6">
            <w:pPr>
              <w:spacing w:after="0" w:line="240" w:lineRule="auto"/>
              <w:jc w:val="both"/>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3 </w:t>
            </w:r>
            <w:r w:rsidRPr="00A308ED">
              <w:rPr>
                <w:rFonts w:ascii="Times New Roman" w:eastAsia="Calibri" w:hAnsi="Times New Roman" w:cs="Times New Roman"/>
                <w:sz w:val="20"/>
                <w:szCs w:val="20"/>
                <w:lang w:val="kk-KZ" w:eastAsia="ru-RU"/>
              </w:rPr>
              <w:t>СӨЖ кеңес беру және қабылдау.</w:t>
            </w:r>
          </w:p>
          <w:p w14:paraId="28561C2B"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w:t>
            </w:r>
            <w:r w:rsidRPr="00A308ED">
              <w:rPr>
                <w:rFonts w:ascii="Times New Roman" w:eastAsia="Times New Roman" w:hAnsi="Times New Roman" w:cs="Times New Roman"/>
                <w:sz w:val="20"/>
                <w:szCs w:val="20"/>
                <w:lang w:val="kk-KZ" w:eastAsia="ru-RU"/>
              </w:rPr>
              <w:t>Екі таңбалы сандарды қосу және азайту, көп таңбалы сандарды бір, екі таңбалы сандарға көбейту және бөлу алгоритмін құру, алгоритммен жұмыс жасау әдістемесін көрсету.</w:t>
            </w:r>
          </w:p>
        </w:tc>
        <w:tc>
          <w:tcPr>
            <w:tcW w:w="708" w:type="dxa"/>
          </w:tcPr>
          <w:p w14:paraId="0A83658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6DDBBA72"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22</w:t>
            </w:r>
          </w:p>
        </w:tc>
      </w:tr>
      <w:tr w:rsidR="006307F3" w:rsidRPr="00A308ED" w14:paraId="55F3F376" w14:textId="77777777" w:rsidTr="000064D6">
        <w:tc>
          <w:tcPr>
            <w:tcW w:w="709" w:type="dxa"/>
            <w:vMerge/>
            <w:vAlign w:val="center"/>
          </w:tcPr>
          <w:p w14:paraId="2A15E072"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24503ED9" w14:textId="77777777" w:rsidR="006307F3" w:rsidRPr="00A308ED" w:rsidRDefault="006307F3" w:rsidP="000064D6">
            <w:pPr>
              <w:spacing w:after="0" w:line="240" w:lineRule="auto"/>
              <w:rPr>
                <w:rFonts w:ascii="Times New Roman" w:eastAsia="Calibri" w:hAnsi="Times New Roman" w:cs="Times New Roman"/>
                <w:sz w:val="20"/>
                <w:szCs w:val="20"/>
                <w:lang w:val="kk-KZ" w:eastAsia="ru-RU"/>
              </w:rPr>
            </w:pPr>
            <w:r w:rsidRPr="00A308ED">
              <w:rPr>
                <w:rFonts w:ascii="Times New Roman" w:eastAsia="Calibri" w:hAnsi="Times New Roman" w:cs="Times New Roman"/>
                <w:b/>
                <w:sz w:val="20"/>
                <w:szCs w:val="20"/>
                <w:lang w:val="kk-KZ" w:eastAsia="ru-RU"/>
              </w:rPr>
              <w:t>1 аралық бақылау, барлығы</w:t>
            </w:r>
          </w:p>
        </w:tc>
        <w:tc>
          <w:tcPr>
            <w:tcW w:w="708" w:type="dxa"/>
          </w:tcPr>
          <w:p w14:paraId="3587BE9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28</w:t>
            </w:r>
          </w:p>
        </w:tc>
        <w:tc>
          <w:tcPr>
            <w:tcW w:w="1134" w:type="dxa"/>
          </w:tcPr>
          <w:p w14:paraId="33A82DD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caps/>
                <w:sz w:val="20"/>
                <w:szCs w:val="20"/>
                <w:lang w:val="kk-KZ" w:eastAsia="ru-RU"/>
              </w:rPr>
              <w:fldChar w:fldCharType="begin"/>
            </w:r>
            <w:r w:rsidRPr="00A308ED">
              <w:rPr>
                <w:rFonts w:ascii="Times New Roman" w:eastAsia="Times New Roman" w:hAnsi="Times New Roman" w:cs="Times New Roman"/>
                <w:b/>
                <w:caps/>
                <w:sz w:val="20"/>
                <w:szCs w:val="20"/>
                <w:lang w:val="kk-KZ" w:eastAsia="ru-RU"/>
              </w:rPr>
              <w:instrText xml:space="preserve"> =SUM(ABOVE) </w:instrText>
            </w:r>
            <w:r w:rsidRPr="00A308ED">
              <w:rPr>
                <w:rFonts w:ascii="Times New Roman" w:eastAsia="Times New Roman" w:hAnsi="Times New Roman" w:cs="Times New Roman"/>
                <w:b/>
                <w:caps/>
                <w:sz w:val="20"/>
                <w:szCs w:val="20"/>
                <w:lang w:val="kk-KZ" w:eastAsia="ru-RU"/>
              </w:rPr>
              <w:fldChar w:fldCharType="separate"/>
            </w:r>
            <w:r w:rsidRPr="00A308ED">
              <w:rPr>
                <w:rFonts w:ascii="Times New Roman" w:eastAsia="Times New Roman" w:hAnsi="Times New Roman" w:cs="Times New Roman"/>
                <w:b/>
                <w:caps/>
                <w:noProof/>
                <w:sz w:val="20"/>
                <w:szCs w:val="20"/>
                <w:lang w:val="kk-KZ" w:eastAsia="ru-RU"/>
              </w:rPr>
              <w:t>100</w:t>
            </w:r>
            <w:r w:rsidRPr="00A308ED">
              <w:rPr>
                <w:rFonts w:ascii="Times New Roman" w:eastAsia="Times New Roman" w:hAnsi="Times New Roman" w:cs="Times New Roman"/>
                <w:b/>
                <w:caps/>
                <w:sz w:val="20"/>
                <w:szCs w:val="20"/>
                <w:lang w:val="kk-KZ" w:eastAsia="ru-RU"/>
              </w:rPr>
              <w:fldChar w:fldCharType="end"/>
            </w:r>
          </w:p>
        </w:tc>
      </w:tr>
      <w:tr w:rsidR="006307F3" w:rsidRPr="00A308ED" w14:paraId="1C8BDE95" w14:textId="77777777" w:rsidTr="000064D6">
        <w:tc>
          <w:tcPr>
            <w:tcW w:w="709" w:type="dxa"/>
            <w:vMerge w:val="restart"/>
            <w:vAlign w:val="center"/>
          </w:tcPr>
          <w:p w14:paraId="0ACFEBF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8</w:t>
            </w:r>
          </w:p>
        </w:tc>
        <w:tc>
          <w:tcPr>
            <w:tcW w:w="7088" w:type="dxa"/>
          </w:tcPr>
          <w:p w14:paraId="659BD3AB" w14:textId="77777777" w:rsidR="006307F3" w:rsidRPr="00A308ED" w:rsidRDefault="006307F3" w:rsidP="000064D6">
            <w:pPr>
              <w:spacing w:after="0" w:line="240" w:lineRule="auto"/>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Дәріс 8</w:t>
            </w:r>
            <w:r w:rsidRPr="00A308ED">
              <w:rPr>
                <w:rFonts w:ascii="Times New Roman" w:eastAsia="Times New Roman" w:hAnsi="Times New Roman" w:cs="Times New Roman"/>
                <w:bCs/>
                <w:color w:val="000000"/>
                <w:sz w:val="20"/>
                <w:szCs w:val="20"/>
                <w:lang w:val="kk-KZ" w:eastAsia="ru-RU"/>
              </w:rPr>
              <w:t xml:space="preserve"> </w:t>
            </w:r>
            <w:r w:rsidRPr="00A308ED">
              <w:rPr>
                <w:rFonts w:ascii="Times New Roman" w:eastAsia="Times New Roman" w:hAnsi="Times New Roman" w:cs="Times New Roman"/>
                <w:bCs/>
                <w:sz w:val="20"/>
                <w:szCs w:val="20"/>
                <w:lang w:val="kk-KZ" w:eastAsia="ru-RU"/>
              </w:rPr>
              <w:t>«</w:t>
            </w:r>
            <w:r w:rsidRPr="00A308ED">
              <w:rPr>
                <w:rFonts w:ascii="Times New Roman" w:eastAsia="Times New Roman" w:hAnsi="Times New Roman" w:cs="Times New Roman"/>
                <w:sz w:val="20"/>
                <w:szCs w:val="20"/>
                <w:lang w:val="kk-KZ" w:eastAsia="ru-RU"/>
              </w:rPr>
              <w:t>Шамалар және өлшем бірліктер</w:t>
            </w:r>
            <w:r w:rsidRPr="00A308ED">
              <w:rPr>
                <w:rFonts w:ascii="Times New Roman" w:eastAsia="Times New Roman" w:hAnsi="Times New Roman" w:cs="Times New Roman"/>
                <w:snapToGrid w:val="0"/>
                <w:sz w:val="20"/>
                <w:szCs w:val="20"/>
                <w:lang w:val="kk-KZ" w:eastAsia="ru-RU"/>
              </w:rPr>
              <w:t>» бөлімшесін оқыту алгоритмі</w:t>
            </w:r>
            <w:r w:rsidRPr="00A308ED">
              <w:rPr>
                <w:rFonts w:ascii="Times New Roman" w:eastAsia="Times New Roman" w:hAnsi="Times New Roman" w:cs="Times New Roman"/>
                <w:bCs/>
                <w:sz w:val="20"/>
                <w:szCs w:val="20"/>
                <w:lang w:val="kk-KZ" w:eastAsia="ru-RU"/>
              </w:rPr>
              <w:t>.</w:t>
            </w:r>
          </w:p>
        </w:tc>
        <w:tc>
          <w:tcPr>
            <w:tcW w:w="708" w:type="dxa"/>
          </w:tcPr>
          <w:p w14:paraId="261433C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7012CE93"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29243728" w14:textId="77777777" w:rsidTr="000064D6">
        <w:trPr>
          <w:trHeight w:val="479"/>
        </w:trPr>
        <w:tc>
          <w:tcPr>
            <w:tcW w:w="709" w:type="dxa"/>
            <w:vMerge/>
            <w:vAlign w:val="center"/>
          </w:tcPr>
          <w:p w14:paraId="3CE6B34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79795B26"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Практикалық сабақ 8 </w:t>
            </w:r>
            <w:r w:rsidRPr="00A308ED">
              <w:rPr>
                <w:rFonts w:ascii="Times New Roman" w:eastAsia="Times New Roman" w:hAnsi="Times New Roman" w:cs="Times New Roman"/>
                <w:snapToGrid w:val="0"/>
                <w:sz w:val="20"/>
                <w:szCs w:val="20"/>
                <w:lang w:val="kk-KZ" w:eastAsia="ru-RU"/>
              </w:rPr>
              <w:t>«</w:t>
            </w:r>
            <w:r w:rsidRPr="00A308ED">
              <w:rPr>
                <w:rFonts w:ascii="Times New Roman" w:eastAsia="Times New Roman" w:hAnsi="Times New Roman" w:cs="Times New Roman"/>
                <w:sz w:val="20"/>
                <w:szCs w:val="20"/>
                <w:lang w:val="kk-KZ" w:eastAsia="ru-RU"/>
              </w:rPr>
              <w:t>Шамалар және өлшем бірліктер</w:t>
            </w:r>
            <w:r w:rsidRPr="00A308ED">
              <w:rPr>
                <w:rFonts w:ascii="Times New Roman" w:eastAsia="Times New Roman" w:hAnsi="Times New Roman" w:cs="Times New Roman"/>
                <w:snapToGrid w:val="0"/>
                <w:sz w:val="20"/>
                <w:szCs w:val="20"/>
                <w:lang w:val="kk-KZ" w:eastAsia="ru-RU"/>
              </w:rPr>
              <w:t>» бөлімшесін оқытудағы алгоритмдердің сипаттамасы.</w:t>
            </w:r>
          </w:p>
        </w:tc>
        <w:tc>
          <w:tcPr>
            <w:tcW w:w="708" w:type="dxa"/>
          </w:tcPr>
          <w:p w14:paraId="3FAABA4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13B8871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2F1395A5" w14:textId="77777777" w:rsidTr="000064D6">
        <w:tc>
          <w:tcPr>
            <w:tcW w:w="709" w:type="dxa"/>
            <w:vMerge w:val="restart"/>
          </w:tcPr>
          <w:p w14:paraId="6D64C847"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9-10</w:t>
            </w:r>
          </w:p>
        </w:tc>
        <w:tc>
          <w:tcPr>
            <w:tcW w:w="7088" w:type="dxa"/>
          </w:tcPr>
          <w:p w14:paraId="4E644853"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 xml:space="preserve">Дәріс 9-10 </w:t>
            </w:r>
            <w:r w:rsidRPr="00A308ED">
              <w:rPr>
                <w:rFonts w:ascii="Times New Roman" w:eastAsia="Times New Roman" w:hAnsi="Times New Roman" w:cs="Times New Roman"/>
                <w:bCs/>
                <w:sz w:val="20"/>
                <w:szCs w:val="20"/>
                <w:lang w:val="kk-KZ" w:eastAsia="ru-RU"/>
              </w:rPr>
              <w:t>«Алгебра элементтері» және «Геометрия элементтері» бөлімдерін оқытудағы алгоритмдік материалдар.</w:t>
            </w:r>
          </w:p>
        </w:tc>
        <w:tc>
          <w:tcPr>
            <w:tcW w:w="708" w:type="dxa"/>
          </w:tcPr>
          <w:p w14:paraId="78376DA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01763673"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2</w:t>
            </w:r>
          </w:p>
        </w:tc>
      </w:tr>
      <w:tr w:rsidR="006307F3" w:rsidRPr="00A308ED" w14:paraId="385ED2CA" w14:textId="77777777" w:rsidTr="000064D6">
        <w:tc>
          <w:tcPr>
            <w:tcW w:w="709" w:type="dxa"/>
            <w:vMerge/>
            <w:vAlign w:val="center"/>
          </w:tcPr>
          <w:p w14:paraId="1D60B9C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22C4D12B"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Практикалық сабақ 9-10 </w:t>
            </w:r>
            <w:r w:rsidRPr="00A308ED">
              <w:rPr>
                <w:rFonts w:ascii="Times New Roman" w:eastAsia="Times New Roman" w:hAnsi="Times New Roman" w:cs="Times New Roman"/>
                <w:bCs/>
                <w:sz w:val="20"/>
                <w:szCs w:val="20"/>
                <w:lang w:val="kk-KZ" w:eastAsia="ru-RU"/>
              </w:rPr>
              <w:t xml:space="preserve">«Алгебра элементтері» және «Геометрия элементтері» бөлімшесін оқытудағы алгоритмдердің </w:t>
            </w:r>
            <w:r w:rsidRPr="00A308ED">
              <w:rPr>
                <w:rFonts w:ascii="Times New Roman" w:eastAsia="Times New Roman" w:hAnsi="Times New Roman" w:cs="Times New Roman"/>
                <w:snapToGrid w:val="0"/>
                <w:sz w:val="20"/>
                <w:szCs w:val="20"/>
                <w:lang w:val="kk-KZ" w:eastAsia="ru-RU"/>
              </w:rPr>
              <w:t>сипаттамасы.</w:t>
            </w:r>
          </w:p>
        </w:tc>
        <w:tc>
          <w:tcPr>
            <w:tcW w:w="708" w:type="dxa"/>
          </w:tcPr>
          <w:p w14:paraId="739918BA"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53567F4F"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10</w:t>
            </w:r>
          </w:p>
        </w:tc>
      </w:tr>
      <w:tr w:rsidR="006307F3" w:rsidRPr="00A308ED" w14:paraId="48D84F2D" w14:textId="77777777" w:rsidTr="000064D6">
        <w:tc>
          <w:tcPr>
            <w:tcW w:w="709" w:type="dxa"/>
            <w:vMerge/>
            <w:vAlign w:val="center"/>
          </w:tcPr>
          <w:p w14:paraId="28C9681A"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51AB6351"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4 </w:t>
            </w:r>
            <w:r w:rsidRPr="00A308ED">
              <w:rPr>
                <w:rFonts w:ascii="Times New Roman" w:eastAsia="Calibri" w:hAnsi="Times New Roman" w:cs="Times New Roman"/>
                <w:sz w:val="20"/>
                <w:szCs w:val="20"/>
                <w:lang w:val="kk-KZ" w:eastAsia="ru-RU"/>
              </w:rPr>
              <w:t>СӨЖ кеңес беру және қабылдау.</w:t>
            </w:r>
          </w:p>
          <w:p w14:paraId="370E0B45"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napToGrid w:val="0"/>
                <w:sz w:val="20"/>
                <w:szCs w:val="20"/>
                <w:lang w:val="kk-KZ" w:eastAsia="ru-RU"/>
              </w:rPr>
              <w:t>СӨЖ 4.1</w:t>
            </w:r>
            <w:r w:rsidRPr="00A308ED">
              <w:rPr>
                <w:rFonts w:ascii="Times New Roman" w:eastAsia="Times New Roman" w:hAnsi="Times New Roman" w:cs="Times New Roman"/>
                <w:b/>
                <w:snapToGrid w:val="0"/>
                <w:color w:val="000000"/>
                <w:sz w:val="20"/>
                <w:szCs w:val="20"/>
                <w:lang w:val="kk-KZ" w:eastAsia="ru-RU"/>
              </w:rPr>
              <w:t xml:space="preserve"> </w:t>
            </w:r>
            <w:r w:rsidRPr="00A308ED">
              <w:rPr>
                <w:rFonts w:ascii="Times New Roman" w:eastAsia="Times New Roman" w:hAnsi="Times New Roman" w:cs="Times New Roman"/>
                <w:sz w:val="20"/>
                <w:szCs w:val="20"/>
                <w:lang w:val="kk-KZ" w:eastAsia="ru-RU"/>
              </w:rPr>
              <w:t xml:space="preserve">«Шамалар және өлшем бірліктер» бөлімшесі материалдарына арналған блок-схемалар құру. 4.2. </w:t>
            </w:r>
            <w:r w:rsidRPr="00A308ED">
              <w:rPr>
                <w:rFonts w:ascii="Times New Roman" w:eastAsia="Times New Roman" w:hAnsi="Times New Roman" w:cs="Times New Roman"/>
                <w:bCs/>
                <w:sz w:val="20"/>
                <w:szCs w:val="20"/>
                <w:lang w:val="kk-KZ" w:eastAsia="ru-RU"/>
              </w:rPr>
              <w:t>«Алгебра және геометрия элемент-тері»</w:t>
            </w:r>
            <w:r w:rsidRPr="00A308ED">
              <w:rPr>
                <w:rFonts w:ascii="Times New Roman" w:eastAsia="Times New Roman" w:hAnsi="Times New Roman" w:cs="Times New Roman"/>
                <w:sz w:val="20"/>
                <w:szCs w:val="20"/>
                <w:lang w:val="kk-KZ" w:eastAsia="ru-RU"/>
              </w:rPr>
              <w:t xml:space="preserve"> тақырыбына түрлі алгоритмдер құру, әдістемесін көрсетіп беру. </w:t>
            </w:r>
          </w:p>
        </w:tc>
        <w:tc>
          <w:tcPr>
            <w:tcW w:w="708" w:type="dxa"/>
          </w:tcPr>
          <w:p w14:paraId="30D31EA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2E4C86B3"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10</w:t>
            </w:r>
          </w:p>
        </w:tc>
      </w:tr>
      <w:tr w:rsidR="006307F3" w:rsidRPr="00A308ED" w14:paraId="572CC39D" w14:textId="77777777" w:rsidTr="000064D6">
        <w:tc>
          <w:tcPr>
            <w:tcW w:w="709" w:type="dxa"/>
            <w:vMerge w:val="restart"/>
          </w:tcPr>
          <w:p w14:paraId="2D625C7F"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11-12</w:t>
            </w:r>
          </w:p>
          <w:p w14:paraId="3183443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p w14:paraId="13DD924F"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36429261"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Дәріс 11-12 </w:t>
            </w:r>
            <w:r w:rsidRPr="00A308ED">
              <w:rPr>
                <w:rFonts w:ascii="Times New Roman" w:eastAsia="Times New Roman" w:hAnsi="Times New Roman" w:cs="Times New Roman"/>
                <w:sz w:val="20"/>
                <w:szCs w:val="20"/>
                <w:lang w:val="kk-KZ" w:eastAsia="ru-RU"/>
              </w:rPr>
              <w:t>«</w:t>
            </w:r>
            <w:r w:rsidRPr="00A308ED">
              <w:rPr>
                <w:rFonts w:ascii="Times New Roman" w:eastAsia="Times New Roman" w:hAnsi="Times New Roman" w:cs="Times New Roman"/>
                <w:bCs/>
                <w:sz w:val="20"/>
                <w:szCs w:val="20"/>
                <w:lang w:val="kk-KZ" w:eastAsia="ru-RU"/>
              </w:rPr>
              <w:t>Жай есептер және оларды шешу» және «Құрама есептер және оларды шешу» материалдарын оқыту алгоритмі.</w:t>
            </w:r>
          </w:p>
        </w:tc>
        <w:tc>
          <w:tcPr>
            <w:tcW w:w="708" w:type="dxa"/>
          </w:tcPr>
          <w:p w14:paraId="32F65720"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2F792FD5"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2</w:t>
            </w:r>
          </w:p>
        </w:tc>
      </w:tr>
      <w:tr w:rsidR="006307F3" w:rsidRPr="00A308ED" w14:paraId="68DF6193" w14:textId="77777777" w:rsidTr="000064D6">
        <w:tc>
          <w:tcPr>
            <w:tcW w:w="709" w:type="dxa"/>
            <w:vMerge/>
            <w:vAlign w:val="center"/>
          </w:tcPr>
          <w:p w14:paraId="6B59319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57CFE8E9"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11-12.</w:t>
            </w:r>
            <w:r w:rsidRPr="00A308ED">
              <w:rPr>
                <w:rFonts w:ascii="Times New Roman" w:eastAsia="Times New Roman" w:hAnsi="Times New Roman" w:cs="Times New Roman"/>
                <w:sz w:val="20"/>
                <w:szCs w:val="20"/>
                <w:lang w:val="kk-KZ" w:eastAsia="ru-RU"/>
              </w:rPr>
              <w:t xml:space="preserve"> Жай және құрама есептерді енгізу мен талдау алгоритмі, алгоритмдер құру.</w:t>
            </w:r>
          </w:p>
        </w:tc>
        <w:tc>
          <w:tcPr>
            <w:tcW w:w="708" w:type="dxa"/>
          </w:tcPr>
          <w:p w14:paraId="5E270CEE"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4</w:t>
            </w:r>
          </w:p>
        </w:tc>
        <w:tc>
          <w:tcPr>
            <w:tcW w:w="1134" w:type="dxa"/>
          </w:tcPr>
          <w:p w14:paraId="1B2801F2"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10</w:t>
            </w:r>
          </w:p>
        </w:tc>
      </w:tr>
      <w:tr w:rsidR="006307F3" w:rsidRPr="00A308ED" w14:paraId="046BA133" w14:textId="77777777" w:rsidTr="000064D6">
        <w:tc>
          <w:tcPr>
            <w:tcW w:w="709" w:type="dxa"/>
            <w:vMerge/>
          </w:tcPr>
          <w:p w14:paraId="5CAF3B3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49807025"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5 </w:t>
            </w:r>
            <w:r w:rsidRPr="00A308ED">
              <w:rPr>
                <w:rFonts w:ascii="Times New Roman" w:eastAsia="Calibri" w:hAnsi="Times New Roman" w:cs="Times New Roman"/>
                <w:sz w:val="20"/>
                <w:szCs w:val="20"/>
                <w:lang w:val="kk-KZ" w:eastAsia="ru-RU"/>
              </w:rPr>
              <w:t>СӨЖ кеңес беру және қабылдау.</w:t>
            </w:r>
          </w:p>
          <w:p w14:paraId="5F5B253D"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w:t>
            </w:r>
            <w:r w:rsidRPr="00A308ED">
              <w:rPr>
                <w:rFonts w:ascii="Times New Roman" w:eastAsia="Times New Roman" w:hAnsi="Times New Roman" w:cs="Times New Roman"/>
                <w:b/>
                <w:snapToGrid w:val="0"/>
                <w:color w:val="000000"/>
                <w:sz w:val="20"/>
                <w:szCs w:val="20"/>
                <w:lang w:val="kk-KZ" w:eastAsia="ru-RU"/>
              </w:rPr>
              <w:t xml:space="preserve"> </w:t>
            </w:r>
            <w:r w:rsidRPr="00A308ED">
              <w:rPr>
                <w:rFonts w:ascii="Times New Roman" w:eastAsia="Times New Roman" w:hAnsi="Times New Roman" w:cs="Times New Roman"/>
                <w:bCs/>
                <w:sz w:val="20"/>
                <w:szCs w:val="20"/>
                <w:lang w:val="kk-KZ" w:eastAsia="ru-RU"/>
              </w:rPr>
              <w:t xml:space="preserve">«Жай және құрама есептерді құрастыру, оларды шешуге үйретудің алгоритмін құру. </w:t>
            </w:r>
          </w:p>
        </w:tc>
        <w:tc>
          <w:tcPr>
            <w:tcW w:w="708" w:type="dxa"/>
          </w:tcPr>
          <w:p w14:paraId="46B08148"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7C5C851D"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16</w:t>
            </w:r>
          </w:p>
        </w:tc>
      </w:tr>
      <w:tr w:rsidR="006307F3" w:rsidRPr="00A308ED" w14:paraId="5899DD13" w14:textId="77777777" w:rsidTr="000064D6">
        <w:tc>
          <w:tcPr>
            <w:tcW w:w="709" w:type="dxa"/>
            <w:vMerge w:val="restart"/>
            <w:vAlign w:val="center"/>
          </w:tcPr>
          <w:p w14:paraId="3013D827"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13</w:t>
            </w:r>
          </w:p>
          <w:p w14:paraId="0458139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41F4E711" w14:textId="77777777" w:rsidR="006307F3" w:rsidRPr="00A308ED" w:rsidRDefault="006307F3" w:rsidP="000064D6">
            <w:pPr>
              <w:spacing w:after="0" w:line="240" w:lineRule="auto"/>
              <w:jc w:val="both"/>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Дәріс 13.</w:t>
            </w:r>
            <w:r w:rsidRPr="00A308ED">
              <w:rPr>
                <w:rFonts w:ascii="Times New Roman" w:eastAsia="Times New Roman" w:hAnsi="Times New Roman" w:cs="Times New Roman"/>
                <w:b/>
                <w:bCs/>
                <w:color w:val="000000"/>
                <w:sz w:val="20"/>
                <w:szCs w:val="20"/>
                <w:lang w:val="kk-KZ" w:eastAsia="ru-RU"/>
              </w:rPr>
              <w:t xml:space="preserve"> </w:t>
            </w:r>
            <w:r w:rsidRPr="00A308ED">
              <w:rPr>
                <w:rFonts w:ascii="Times New Roman" w:eastAsia="Times New Roman" w:hAnsi="Times New Roman" w:cs="Times New Roman"/>
                <w:bCs/>
                <w:sz w:val="20"/>
                <w:szCs w:val="20"/>
                <w:lang w:val="kk-KZ" w:eastAsia="ru-RU"/>
              </w:rPr>
              <w:t>Есептерді модельдеуге үйретудің алгоритмі.</w:t>
            </w:r>
          </w:p>
        </w:tc>
        <w:tc>
          <w:tcPr>
            <w:tcW w:w="708" w:type="dxa"/>
          </w:tcPr>
          <w:p w14:paraId="6B515522"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2A3BF10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4E607869" w14:textId="77777777" w:rsidTr="000064D6">
        <w:tc>
          <w:tcPr>
            <w:tcW w:w="709" w:type="dxa"/>
            <w:vMerge/>
            <w:vAlign w:val="center"/>
          </w:tcPr>
          <w:p w14:paraId="21C30BB4"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52A4BE26"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13.</w:t>
            </w:r>
            <w:r w:rsidRPr="00A308ED">
              <w:rPr>
                <w:rFonts w:ascii="Times New Roman" w:eastAsia="Times New Roman" w:hAnsi="Times New Roman" w:cs="Times New Roman"/>
                <w:sz w:val="20"/>
                <w:szCs w:val="20"/>
                <w:lang w:val="kk-KZ" w:eastAsia="ru-RU"/>
              </w:rPr>
              <w:t xml:space="preserve"> </w:t>
            </w:r>
            <w:r w:rsidRPr="00A308ED">
              <w:rPr>
                <w:rFonts w:ascii="Times New Roman" w:eastAsia="Times New Roman" w:hAnsi="Times New Roman" w:cs="Times New Roman"/>
                <w:bCs/>
                <w:sz w:val="20"/>
                <w:szCs w:val="20"/>
                <w:lang w:val="kk-KZ" w:eastAsia="ru-RU"/>
              </w:rPr>
              <w:t>«Есептерді модельдеуге үйретудің алгоритмін құру, талдау</w:t>
            </w:r>
            <w:r w:rsidRPr="00A308ED">
              <w:rPr>
                <w:rFonts w:ascii="Times New Roman" w:eastAsia="Times New Roman" w:hAnsi="Times New Roman" w:cs="Times New Roman"/>
                <w:snapToGrid w:val="0"/>
                <w:sz w:val="20"/>
                <w:szCs w:val="20"/>
                <w:lang w:val="kk-KZ" w:eastAsia="ru-RU"/>
              </w:rPr>
              <w:t>.</w:t>
            </w:r>
          </w:p>
        </w:tc>
        <w:tc>
          <w:tcPr>
            <w:tcW w:w="708" w:type="dxa"/>
          </w:tcPr>
          <w:p w14:paraId="151F95C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77C1517F"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21615DF8" w14:textId="77777777" w:rsidTr="000064D6">
        <w:tc>
          <w:tcPr>
            <w:tcW w:w="709" w:type="dxa"/>
            <w:vMerge/>
          </w:tcPr>
          <w:p w14:paraId="65F836F9"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7E61DEB2"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6 </w:t>
            </w:r>
            <w:r w:rsidRPr="00A308ED">
              <w:rPr>
                <w:rFonts w:ascii="Times New Roman" w:eastAsia="Calibri" w:hAnsi="Times New Roman" w:cs="Times New Roman"/>
                <w:sz w:val="20"/>
                <w:szCs w:val="20"/>
                <w:lang w:val="kk-KZ" w:eastAsia="ru-RU"/>
              </w:rPr>
              <w:t>СӨЖ кеңес беру және қабылдау.</w:t>
            </w:r>
          </w:p>
          <w:p w14:paraId="0BA9569E" w14:textId="77777777" w:rsidR="006307F3" w:rsidRPr="00A308ED" w:rsidRDefault="006307F3" w:rsidP="000064D6">
            <w:pPr>
              <w:spacing w:after="0" w:line="240" w:lineRule="auto"/>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6.1. </w:t>
            </w:r>
            <w:r w:rsidRPr="00A308ED">
              <w:rPr>
                <w:rFonts w:ascii="Times New Roman" w:eastAsia="Times New Roman" w:hAnsi="Times New Roman" w:cs="Times New Roman"/>
                <w:snapToGrid w:val="0"/>
                <w:sz w:val="20"/>
                <w:szCs w:val="20"/>
                <w:lang w:val="kk-KZ" w:eastAsia="ru-RU"/>
              </w:rPr>
              <w:t xml:space="preserve">Бастауыш сынып оқулықтарындағы құрама есептерді талдау алгоритмін құру. </w:t>
            </w:r>
            <w:r w:rsidRPr="00A308ED">
              <w:rPr>
                <w:rFonts w:ascii="Times New Roman" w:eastAsia="Times New Roman" w:hAnsi="Times New Roman" w:cs="Times New Roman"/>
                <w:b/>
                <w:snapToGrid w:val="0"/>
                <w:color w:val="000000"/>
                <w:sz w:val="20"/>
                <w:szCs w:val="20"/>
                <w:lang w:val="kk-KZ" w:eastAsia="ru-RU"/>
              </w:rPr>
              <w:t xml:space="preserve">6.2. </w:t>
            </w:r>
            <w:r w:rsidRPr="00A308ED">
              <w:rPr>
                <w:rFonts w:ascii="Times New Roman" w:eastAsia="Times New Roman" w:hAnsi="Times New Roman" w:cs="Times New Roman"/>
                <w:bCs/>
                <w:sz w:val="20"/>
                <w:szCs w:val="20"/>
                <w:lang w:val="kk-KZ" w:eastAsia="ru-RU"/>
              </w:rPr>
              <w:t xml:space="preserve">Есептерді модельдеуге үйретудің алгоритмін құру, онымен жұмыс жасау әдістемесін көрсету. </w:t>
            </w:r>
          </w:p>
        </w:tc>
        <w:tc>
          <w:tcPr>
            <w:tcW w:w="708" w:type="dxa"/>
          </w:tcPr>
          <w:p w14:paraId="7A6C99E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335A1195"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16</w:t>
            </w:r>
          </w:p>
        </w:tc>
      </w:tr>
      <w:tr w:rsidR="006307F3" w:rsidRPr="00A308ED" w14:paraId="265470A5" w14:textId="77777777" w:rsidTr="000064D6">
        <w:tc>
          <w:tcPr>
            <w:tcW w:w="709" w:type="dxa"/>
            <w:vMerge w:val="restart"/>
            <w:vAlign w:val="center"/>
          </w:tcPr>
          <w:p w14:paraId="2F5EA898"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14</w:t>
            </w:r>
          </w:p>
          <w:p w14:paraId="5D769D38"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p>
        </w:tc>
        <w:tc>
          <w:tcPr>
            <w:tcW w:w="7088" w:type="dxa"/>
          </w:tcPr>
          <w:p w14:paraId="2A7A4A8E" w14:textId="77777777" w:rsidR="006307F3" w:rsidRPr="00A308ED" w:rsidRDefault="006307F3" w:rsidP="000064D6">
            <w:pPr>
              <w:spacing w:after="0" w:line="240" w:lineRule="auto"/>
              <w:ind w:right="175"/>
              <w:jc w:val="both"/>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Дәріс 14</w:t>
            </w:r>
            <w:r w:rsidRPr="00A308ED">
              <w:rPr>
                <w:rFonts w:ascii="Times New Roman" w:eastAsia="Times New Roman" w:hAnsi="Times New Roman" w:cs="Times New Roman"/>
                <w:sz w:val="20"/>
                <w:szCs w:val="20"/>
                <w:lang w:val="kk-KZ" w:eastAsia="ru-RU"/>
              </w:rPr>
              <w:t xml:space="preserve">. </w:t>
            </w:r>
            <w:r w:rsidRPr="00A308ED">
              <w:rPr>
                <w:rFonts w:ascii="Times New Roman" w:eastAsia="Times New Roman" w:hAnsi="Times New Roman" w:cs="Times New Roman"/>
                <w:bCs/>
                <w:sz w:val="20"/>
                <w:szCs w:val="20"/>
                <w:lang w:val="kk-KZ" w:eastAsia="ru-RU"/>
              </w:rPr>
              <w:t>«Математикалық тіл» бөлімшесі бойынша алгоритмдік материалдар.</w:t>
            </w:r>
          </w:p>
        </w:tc>
        <w:tc>
          <w:tcPr>
            <w:tcW w:w="708" w:type="dxa"/>
          </w:tcPr>
          <w:p w14:paraId="308B01E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5FD5C0D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09AC95E4" w14:textId="77777777" w:rsidTr="000064D6">
        <w:tc>
          <w:tcPr>
            <w:tcW w:w="709" w:type="dxa"/>
            <w:vMerge/>
            <w:vAlign w:val="center"/>
          </w:tcPr>
          <w:p w14:paraId="107230A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7088" w:type="dxa"/>
          </w:tcPr>
          <w:p w14:paraId="07C2224F"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14.</w:t>
            </w:r>
            <w:r w:rsidRPr="00A308ED">
              <w:rPr>
                <w:rFonts w:ascii="Times New Roman" w:eastAsia="Times New Roman" w:hAnsi="Times New Roman" w:cs="Times New Roman"/>
                <w:sz w:val="20"/>
                <w:szCs w:val="20"/>
                <w:lang w:val="kk-KZ" w:eastAsia="ru-RU"/>
              </w:rPr>
              <w:t xml:space="preserve">  </w:t>
            </w:r>
            <w:r w:rsidRPr="00A308ED">
              <w:rPr>
                <w:rFonts w:ascii="Times New Roman" w:eastAsia="Times New Roman" w:hAnsi="Times New Roman" w:cs="Times New Roman"/>
                <w:bCs/>
                <w:sz w:val="20"/>
                <w:szCs w:val="20"/>
                <w:lang w:val="kk-KZ" w:eastAsia="ru-RU"/>
              </w:rPr>
              <w:t xml:space="preserve">«Математикалық тіл» бөлімшесі бойынша алгоритмдік материалдарға   </w:t>
            </w:r>
            <w:r w:rsidRPr="00A308ED">
              <w:rPr>
                <w:rFonts w:ascii="Times New Roman" w:eastAsia="Times New Roman" w:hAnsi="Times New Roman" w:cs="Times New Roman"/>
                <w:snapToGrid w:val="0"/>
                <w:sz w:val="20"/>
                <w:szCs w:val="20"/>
                <w:lang w:val="kk-KZ" w:eastAsia="ru-RU"/>
              </w:rPr>
              <w:t>тиалдаулар жасау.</w:t>
            </w:r>
          </w:p>
        </w:tc>
        <w:tc>
          <w:tcPr>
            <w:tcW w:w="708" w:type="dxa"/>
          </w:tcPr>
          <w:p w14:paraId="3DAAF2C9"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6230EAC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1DCF801B" w14:textId="77777777" w:rsidTr="000064D6">
        <w:tc>
          <w:tcPr>
            <w:tcW w:w="709" w:type="dxa"/>
            <w:vMerge w:val="restart"/>
            <w:vAlign w:val="center"/>
          </w:tcPr>
          <w:p w14:paraId="3CFEF005"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15</w:t>
            </w:r>
          </w:p>
        </w:tc>
        <w:tc>
          <w:tcPr>
            <w:tcW w:w="7088" w:type="dxa"/>
          </w:tcPr>
          <w:p w14:paraId="1B4ABF65" w14:textId="77777777" w:rsidR="006307F3" w:rsidRPr="00A308ED" w:rsidRDefault="006307F3" w:rsidP="000064D6">
            <w:pPr>
              <w:spacing w:after="0" w:line="240" w:lineRule="auto"/>
              <w:rPr>
                <w:rFonts w:ascii="Times New Roman" w:eastAsia="Times New Roman" w:hAnsi="Times New Roman" w:cs="Times New Roman"/>
                <w:b/>
                <w:sz w:val="20"/>
                <w:szCs w:val="20"/>
                <w:lang w:val="kk-KZ" w:eastAsia="ru-RU"/>
              </w:rPr>
            </w:pPr>
            <w:r w:rsidRPr="00A308ED">
              <w:rPr>
                <w:rFonts w:ascii="Times New Roman" w:eastAsia="Times New Roman" w:hAnsi="Times New Roman" w:cs="Times New Roman"/>
                <w:b/>
                <w:sz w:val="20"/>
                <w:szCs w:val="20"/>
                <w:lang w:val="kk-KZ" w:eastAsia="ru-RU"/>
              </w:rPr>
              <w:t xml:space="preserve">Дәріс 15 </w:t>
            </w:r>
            <w:r w:rsidRPr="00A308ED">
              <w:rPr>
                <w:rFonts w:ascii="Times New Roman" w:eastAsia="Times New Roman" w:hAnsi="Times New Roman" w:cs="Times New Roman"/>
                <w:bCs/>
                <w:sz w:val="20"/>
                <w:szCs w:val="20"/>
                <w:lang w:val="kk-KZ" w:eastAsia="ru-RU"/>
              </w:rPr>
              <w:t>«Жиын. Логика элементтері»  бөлімін оқытудағы алгоритмдік материалдар.</w:t>
            </w:r>
          </w:p>
        </w:tc>
        <w:tc>
          <w:tcPr>
            <w:tcW w:w="708" w:type="dxa"/>
          </w:tcPr>
          <w:p w14:paraId="1D9D356C"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33173EC3"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1</w:t>
            </w:r>
          </w:p>
        </w:tc>
      </w:tr>
      <w:tr w:rsidR="006307F3" w:rsidRPr="00A308ED" w14:paraId="1BEA5CC8" w14:textId="77777777" w:rsidTr="000064D6">
        <w:tc>
          <w:tcPr>
            <w:tcW w:w="709" w:type="dxa"/>
            <w:vMerge/>
            <w:vAlign w:val="center"/>
          </w:tcPr>
          <w:p w14:paraId="3C72474D"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p>
        </w:tc>
        <w:tc>
          <w:tcPr>
            <w:tcW w:w="7088" w:type="dxa"/>
          </w:tcPr>
          <w:p w14:paraId="0726375B"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Практикалық сабақ 15</w:t>
            </w:r>
            <w:r w:rsidRPr="00A308ED">
              <w:rPr>
                <w:rFonts w:ascii="Times New Roman" w:eastAsia="Times New Roman" w:hAnsi="Times New Roman" w:cs="Times New Roman"/>
                <w:sz w:val="20"/>
                <w:szCs w:val="20"/>
                <w:lang w:val="kk-KZ" w:eastAsia="ru-RU"/>
              </w:rPr>
              <w:t xml:space="preserve">. </w:t>
            </w:r>
            <w:r w:rsidRPr="00A308ED">
              <w:rPr>
                <w:rFonts w:ascii="Times New Roman" w:eastAsia="Times New Roman" w:hAnsi="Times New Roman" w:cs="Times New Roman"/>
                <w:bCs/>
                <w:sz w:val="20"/>
                <w:szCs w:val="20"/>
                <w:lang w:val="kk-KZ" w:eastAsia="ru-RU"/>
              </w:rPr>
              <w:t>«Жиын. Логика элементтері»  бөлімі бойынша алгоритм түрлерін құру, тапсырмалар іріктеу.</w:t>
            </w:r>
          </w:p>
        </w:tc>
        <w:tc>
          <w:tcPr>
            <w:tcW w:w="708" w:type="dxa"/>
          </w:tcPr>
          <w:p w14:paraId="6026647D"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2</w:t>
            </w:r>
          </w:p>
        </w:tc>
        <w:tc>
          <w:tcPr>
            <w:tcW w:w="1134" w:type="dxa"/>
          </w:tcPr>
          <w:p w14:paraId="3BEA05B9"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5</w:t>
            </w:r>
          </w:p>
        </w:tc>
      </w:tr>
      <w:tr w:rsidR="006307F3" w:rsidRPr="00A308ED" w14:paraId="3E5FBE6F" w14:textId="77777777" w:rsidTr="000064D6">
        <w:tc>
          <w:tcPr>
            <w:tcW w:w="709" w:type="dxa"/>
            <w:vMerge/>
            <w:vAlign w:val="center"/>
          </w:tcPr>
          <w:p w14:paraId="08F61E94"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p>
        </w:tc>
        <w:tc>
          <w:tcPr>
            <w:tcW w:w="7088" w:type="dxa"/>
          </w:tcPr>
          <w:p w14:paraId="64FFD6E6" w14:textId="77777777" w:rsidR="006307F3" w:rsidRPr="00A308ED" w:rsidRDefault="006307F3" w:rsidP="000064D6">
            <w:pPr>
              <w:spacing w:after="0" w:line="240" w:lineRule="auto"/>
              <w:rPr>
                <w:rFonts w:ascii="Times New Roman" w:eastAsia="Calibri" w:hAnsi="Times New Roman" w:cs="Times New Roman"/>
                <w:b/>
                <w:sz w:val="20"/>
                <w:szCs w:val="20"/>
                <w:lang w:val="kk-KZ" w:eastAsia="ru-RU"/>
              </w:rPr>
            </w:pPr>
            <w:r w:rsidRPr="00A308ED">
              <w:rPr>
                <w:rFonts w:ascii="Times New Roman" w:eastAsia="Calibri" w:hAnsi="Times New Roman" w:cs="Times New Roman"/>
                <w:b/>
                <w:sz w:val="20"/>
                <w:szCs w:val="20"/>
                <w:lang w:val="kk-KZ" w:eastAsia="ru-RU"/>
              </w:rPr>
              <w:t xml:space="preserve">СОӨЖ 7 </w:t>
            </w:r>
            <w:r w:rsidRPr="00A308ED">
              <w:rPr>
                <w:rFonts w:ascii="Times New Roman" w:eastAsia="Calibri" w:hAnsi="Times New Roman" w:cs="Times New Roman"/>
                <w:sz w:val="20"/>
                <w:szCs w:val="20"/>
                <w:lang w:val="kk-KZ" w:eastAsia="ru-RU"/>
              </w:rPr>
              <w:t>СӨЖ кеңес беру және қабылдау.</w:t>
            </w:r>
          </w:p>
          <w:p w14:paraId="45E42C2B"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napToGrid w:val="0"/>
                <w:sz w:val="20"/>
                <w:szCs w:val="20"/>
                <w:lang w:val="kk-KZ" w:eastAsia="ru-RU"/>
              </w:rPr>
              <w:t xml:space="preserve">СӨЖ </w:t>
            </w:r>
            <w:r w:rsidRPr="00A308ED">
              <w:rPr>
                <w:rFonts w:ascii="Times New Roman" w:eastAsia="Times New Roman" w:hAnsi="Times New Roman" w:cs="Times New Roman"/>
                <w:b/>
                <w:snapToGrid w:val="0"/>
                <w:color w:val="000000"/>
                <w:sz w:val="20"/>
                <w:szCs w:val="20"/>
                <w:lang w:val="kk-KZ" w:eastAsia="ru-RU"/>
              </w:rPr>
              <w:t xml:space="preserve"> 7.1.</w:t>
            </w:r>
            <w:r w:rsidRPr="00A308ED">
              <w:rPr>
                <w:rFonts w:ascii="Times New Roman" w:eastAsia="Times New Roman" w:hAnsi="Times New Roman" w:cs="Times New Roman"/>
                <w:bCs/>
                <w:sz w:val="20"/>
                <w:szCs w:val="20"/>
                <w:lang w:val="kk-KZ" w:eastAsia="ru-RU"/>
              </w:rPr>
              <w:t>«Математикалық тіл)»  бөлімшесін оқытудағы алгоритмдерге а</w:t>
            </w:r>
            <w:r w:rsidRPr="00A308ED">
              <w:rPr>
                <w:rFonts w:ascii="Times New Roman" w:eastAsia="Times New Roman" w:hAnsi="Times New Roman" w:cs="Times New Roman"/>
                <w:sz w:val="20"/>
                <w:szCs w:val="20"/>
                <w:lang w:val="kk-KZ" w:eastAsia="ru-RU"/>
              </w:rPr>
              <w:t xml:space="preserve">рналған тапсырмаларды іріктеу. 7.2. </w:t>
            </w:r>
            <w:r w:rsidRPr="00A308ED">
              <w:rPr>
                <w:rFonts w:ascii="Times New Roman" w:eastAsia="Times New Roman" w:hAnsi="Times New Roman" w:cs="Times New Roman"/>
                <w:bCs/>
                <w:sz w:val="20"/>
                <w:szCs w:val="20"/>
                <w:lang w:val="kk-KZ" w:eastAsia="ru-RU"/>
              </w:rPr>
              <w:t xml:space="preserve">«Жиын. Логика элементтері»  бөліміндегі алгоритм бойынша материалдарға </w:t>
            </w:r>
            <w:r w:rsidRPr="00A308ED">
              <w:rPr>
                <w:rFonts w:ascii="Times New Roman" w:eastAsia="Times New Roman" w:hAnsi="Times New Roman" w:cs="Times New Roman"/>
                <w:sz w:val="20"/>
                <w:szCs w:val="20"/>
                <w:lang w:val="kk-KZ" w:eastAsia="ru-RU"/>
              </w:rPr>
              <w:t xml:space="preserve">логикалық-дидактикалық талдау жасау.  </w:t>
            </w:r>
          </w:p>
        </w:tc>
        <w:tc>
          <w:tcPr>
            <w:tcW w:w="708" w:type="dxa"/>
          </w:tcPr>
          <w:p w14:paraId="5D7F35B3"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p>
        </w:tc>
        <w:tc>
          <w:tcPr>
            <w:tcW w:w="1134" w:type="dxa"/>
          </w:tcPr>
          <w:p w14:paraId="743C0A30" w14:textId="77777777" w:rsidR="006307F3" w:rsidRPr="00A308ED" w:rsidRDefault="006307F3" w:rsidP="000064D6">
            <w:pPr>
              <w:spacing w:after="0" w:line="240" w:lineRule="auto"/>
              <w:jc w:val="center"/>
              <w:rPr>
                <w:rFonts w:ascii="Times New Roman" w:eastAsia="Times New Roman" w:hAnsi="Times New Roman" w:cs="Times New Roman"/>
                <w:caps/>
                <w:sz w:val="20"/>
                <w:szCs w:val="20"/>
                <w:lang w:val="kk-KZ" w:eastAsia="ru-RU"/>
              </w:rPr>
            </w:pPr>
            <w:r w:rsidRPr="00A308ED">
              <w:rPr>
                <w:rFonts w:ascii="Times New Roman" w:eastAsia="Times New Roman" w:hAnsi="Times New Roman" w:cs="Times New Roman"/>
                <w:caps/>
                <w:sz w:val="20"/>
                <w:szCs w:val="20"/>
                <w:lang w:val="kk-KZ" w:eastAsia="ru-RU"/>
              </w:rPr>
              <w:t>10</w:t>
            </w:r>
          </w:p>
        </w:tc>
      </w:tr>
      <w:tr w:rsidR="006307F3" w:rsidRPr="00A308ED" w14:paraId="6FEB5D4F" w14:textId="77777777" w:rsidTr="000064D6">
        <w:tc>
          <w:tcPr>
            <w:tcW w:w="709" w:type="dxa"/>
            <w:vMerge/>
            <w:vAlign w:val="center"/>
          </w:tcPr>
          <w:p w14:paraId="7A1990D9"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p>
        </w:tc>
        <w:tc>
          <w:tcPr>
            <w:tcW w:w="7088" w:type="dxa"/>
          </w:tcPr>
          <w:p w14:paraId="41D6BD95" w14:textId="77777777" w:rsidR="006307F3" w:rsidRPr="00A308ED" w:rsidRDefault="006307F3" w:rsidP="000064D6">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b/>
                <w:sz w:val="20"/>
                <w:szCs w:val="20"/>
                <w:lang w:val="kk-KZ" w:eastAsia="ru-RU"/>
              </w:rPr>
              <w:t>2 аралық бақылау, барлығы</w:t>
            </w:r>
          </w:p>
        </w:tc>
        <w:tc>
          <w:tcPr>
            <w:tcW w:w="708" w:type="dxa"/>
          </w:tcPr>
          <w:p w14:paraId="6633D46B" w14:textId="77777777" w:rsidR="006307F3" w:rsidRPr="00A308ED" w:rsidRDefault="006307F3" w:rsidP="000064D6">
            <w:pPr>
              <w:spacing w:after="0" w:line="240" w:lineRule="auto"/>
              <w:jc w:val="center"/>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32</w:t>
            </w:r>
          </w:p>
        </w:tc>
        <w:tc>
          <w:tcPr>
            <w:tcW w:w="1134" w:type="dxa"/>
          </w:tcPr>
          <w:p w14:paraId="6D68FE29" w14:textId="77777777" w:rsidR="006307F3" w:rsidRPr="00A308ED" w:rsidRDefault="006307F3" w:rsidP="000064D6">
            <w:pPr>
              <w:spacing w:after="0" w:line="240" w:lineRule="auto"/>
              <w:jc w:val="center"/>
              <w:rPr>
                <w:rFonts w:ascii="Times New Roman" w:eastAsia="Times New Roman" w:hAnsi="Times New Roman" w:cs="Times New Roman"/>
                <w:b/>
                <w:caps/>
                <w:sz w:val="20"/>
                <w:szCs w:val="20"/>
                <w:lang w:val="kk-KZ" w:eastAsia="ru-RU"/>
              </w:rPr>
            </w:pPr>
            <w:r w:rsidRPr="00A308ED">
              <w:rPr>
                <w:rFonts w:ascii="Times New Roman" w:eastAsia="Times New Roman" w:hAnsi="Times New Roman" w:cs="Times New Roman"/>
                <w:b/>
                <w:caps/>
                <w:sz w:val="20"/>
                <w:szCs w:val="20"/>
                <w:lang w:val="kk-KZ" w:eastAsia="ru-RU"/>
              </w:rPr>
              <w:t>100</w:t>
            </w:r>
          </w:p>
        </w:tc>
      </w:tr>
    </w:tbl>
    <w:p w14:paraId="336787A0" w14:textId="77777777" w:rsidR="006307F3" w:rsidRPr="00A308ED" w:rsidRDefault="006307F3" w:rsidP="006307F3">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Оқытушы п.ғ.м., аға оқытушы Астамбаева Ж.Қ._________________________</w:t>
      </w:r>
    </w:p>
    <w:p w14:paraId="25CADC91" w14:textId="77777777" w:rsidR="006307F3" w:rsidRPr="00A308ED" w:rsidRDefault="006307F3" w:rsidP="006307F3">
      <w:pPr>
        <w:spacing w:after="0" w:line="240" w:lineRule="auto"/>
        <w:rPr>
          <w:rFonts w:ascii="Times New Roman" w:eastAsia="Times New Roman" w:hAnsi="Times New Roman" w:cs="Times New Roman"/>
          <w:sz w:val="20"/>
          <w:szCs w:val="20"/>
          <w:lang w:val="kk-KZ" w:eastAsia="ru-RU"/>
        </w:rPr>
      </w:pPr>
      <w:r w:rsidRPr="00A308ED">
        <w:rPr>
          <w:rFonts w:ascii="Times New Roman" w:eastAsia="Times New Roman" w:hAnsi="Times New Roman" w:cs="Times New Roman"/>
          <w:sz w:val="20"/>
          <w:szCs w:val="20"/>
          <w:lang w:val="kk-KZ" w:eastAsia="ru-RU"/>
        </w:rPr>
        <w:t xml:space="preserve">Кафедра меңгерушісі п.ғ.д., профессор Жұмабаева </w:t>
      </w:r>
      <w:r w:rsidRPr="00A308ED">
        <w:rPr>
          <w:rFonts w:ascii="Times New Roman" w:eastAsia="Times New Roman" w:hAnsi="Times New Roman" w:cs="Times New Roman"/>
          <w:bCs/>
          <w:color w:val="000000"/>
          <w:sz w:val="20"/>
          <w:szCs w:val="20"/>
          <w:lang w:val="kk-KZ" w:eastAsia="ru-RU"/>
        </w:rPr>
        <w:t>Ә.Е</w:t>
      </w:r>
      <w:r w:rsidRPr="00A308ED">
        <w:rPr>
          <w:rFonts w:ascii="Times New Roman" w:eastAsia="Times New Roman" w:hAnsi="Times New Roman" w:cs="Times New Roman"/>
          <w:sz w:val="20"/>
          <w:szCs w:val="20"/>
          <w:lang w:val="kk-KZ" w:eastAsia="ru-RU"/>
        </w:rPr>
        <w:t xml:space="preserve">. ______________________ </w:t>
      </w:r>
    </w:p>
    <w:p w14:paraId="727C7F8A" w14:textId="77777777" w:rsidR="006307F3" w:rsidRPr="007F3133" w:rsidRDefault="006307F3" w:rsidP="006307F3">
      <w:pPr>
        <w:spacing w:after="0" w:line="240" w:lineRule="auto"/>
        <w:rPr>
          <w:rFonts w:ascii="Times New Roman" w:hAnsi="Times New Roman" w:cs="Times New Roman"/>
          <w:b/>
          <w:sz w:val="28"/>
          <w:szCs w:val="28"/>
          <w:lang w:val="kk-KZ"/>
        </w:rPr>
      </w:pPr>
      <w:r w:rsidRPr="00A308ED">
        <w:rPr>
          <w:rFonts w:ascii="Times New Roman" w:eastAsia="Times New Roman" w:hAnsi="Times New Roman" w:cs="Times New Roman"/>
          <w:sz w:val="20"/>
          <w:szCs w:val="20"/>
          <w:lang w:val="kk-KZ" w:eastAsia="ru-RU"/>
        </w:rPr>
        <w:t>Институт оқу-әдістемелік бірлестігінің төрағасы п.ғ.д., доцент Айтпаева А.К.__________</w:t>
      </w:r>
    </w:p>
    <w:p w14:paraId="2D35BB4F" w14:textId="417FE688" w:rsidR="006307F3" w:rsidRPr="007F3133" w:rsidRDefault="006307F3" w:rsidP="006307F3">
      <w:pPr>
        <w:spacing w:after="0" w:line="240" w:lineRule="auto"/>
        <w:jc w:val="center"/>
        <w:rPr>
          <w:rFonts w:ascii="Times New Roman" w:hAnsi="Times New Roman" w:cs="Times New Roman"/>
          <w:b/>
          <w:sz w:val="28"/>
          <w:szCs w:val="28"/>
          <w:lang w:val="kk-KZ"/>
        </w:rPr>
      </w:pPr>
      <w:r w:rsidRPr="007F3133">
        <w:rPr>
          <w:rFonts w:ascii="Times New Roman" w:hAnsi="Times New Roman" w:cs="Times New Roman"/>
          <w:b/>
          <w:sz w:val="28"/>
          <w:szCs w:val="28"/>
          <w:lang w:val="kk-KZ"/>
        </w:rPr>
        <w:lastRenderedPageBreak/>
        <w:t xml:space="preserve">ҚОСЫМША </w:t>
      </w:r>
      <w:r w:rsidR="00F06B33">
        <w:rPr>
          <w:rFonts w:ascii="Times New Roman" w:hAnsi="Times New Roman" w:cs="Times New Roman"/>
          <w:b/>
          <w:sz w:val="28"/>
          <w:szCs w:val="28"/>
          <w:lang w:val="kk-KZ"/>
        </w:rPr>
        <w:t>Б</w:t>
      </w:r>
    </w:p>
    <w:p w14:paraId="015F8804" w14:textId="77777777" w:rsidR="006307F3" w:rsidRPr="007F3133" w:rsidRDefault="006307F3" w:rsidP="006307F3">
      <w:pPr>
        <w:spacing w:after="0" w:line="240" w:lineRule="auto"/>
        <w:jc w:val="center"/>
        <w:rPr>
          <w:rFonts w:ascii="Times New Roman" w:hAnsi="Times New Roman" w:cs="Times New Roman"/>
          <w:b/>
          <w:sz w:val="28"/>
          <w:szCs w:val="28"/>
          <w:lang w:val="kk-KZ"/>
        </w:rPr>
      </w:pPr>
    </w:p>
    <w:tbl>
      <w:tblPr>
        <w:tblStyle w:val="a6"/>
        <w:tblW w:w="9639" w:type="dxa"/>
        <w:tblInd w:w="108" w:type="dxa"/>
        <w:tblLayout w:type="fixed"/>
        <w:tblLook w:val="04A0" w:firstRow="1" w:lastRow="0" w:firstColumn="1" w:lastColumn="0" w:noHBand="0" w:noVBand="1"/>
      </w:tblPr>
      <w:tblGrid>
        <w:gridCol w:w="9639"/>
      </w:tblGrid>
      <w:tr w:rsidR="006307F3" w:rsidRPr="007F3133" w14:paraId="7CD2D516" w14:textId="77777777" w:rsidTr="000064D6">
        <w:tc>
          <w:tcPr>
            <w:tcW w:w="9639" w:type="dxa"/>
            <w:tcBorders>
              <w:top w:val="nil"/>
              <w:left w:val="nil"/>
              <w:bottom w:val="single" w:sz="4" w:space="0" w:color="auto"/>
              <w:right w:val="nil"/>
            </w:tcBorders>
          </w:tcPr>
          <w:p w14:paraId="48F1AB6A" w14:textId="77777777" w:rsidR="006307F3" w:rsidRDefault="006307F3" w:rsidP="000064D6">
            <w:pPr>
              <w:spacing w:after="0" w:line="240" w:lineRule="auto"/>
              <w:jc w:val="center"/>
              <w:rPr>
                <w:rFonts w:ascii="Times New Roman" w:hAnsi="Times New Roman" w:cs="Times New Roman"/>
                <w:b/>
                <w:sz w:val="24"/>
                <w:szCs w:val="24"/>
                <w:lang w:val="kk-KZ"/>
              </w:rPr>
            </w:pPr>
            <w:r w:rsidRPr="007F3133">
              <w:rPr>
                <w:rFonts w:ascii="Times New Roman" w:hAnsi="Times New Roman" w:cs="Times New Roman"/>
                <w:b/>
                <w:sz w:val="24"/>
                <w:szCs w:val="24"/>
                <w:lang w:val="kk-KZ"/>
              </w:rPr>
              <w:t>СТУДЕНТТЕРГЕ АРНАЛҒАН ДИАГНОСТИКАЛЫҚ ЖИЫНТЫҚ БАҚЫЛАУ ТАПСЫРМАЛАРЫ</w:t>
            </w:r>
          </w:p>
          <w:p w14:paraId="7A49D08E" w14:textId="77777777" w:rsidR="006307F3" w:rsidRPr="007F3133" w:rsidRDefault="006307F3" w:rsidP="000064D6">
            <w:pPr>
              <w:spacing w:after="0" w:line="240" w:lineRule="auto"/>
              <w:jc w:val="center"/>
              <w:rPr>
                <w:rFonts w:ascii="Times New Roman" w:hAnsi="Times New Roman" w:cs="Times New Roman"/>
                <w:b/>
                <w:sz w:val="24"/>
                <w:szCs w:val="24"/>
                <w:lang w:val="kk-KZ"/>
              </w:rPr>
            </w:pPr>
          </w:p>
        </w:tc>
      </w:tr>
      <w:tr w:rsidR="006307F3" w:rsidRPr="007F3133" w14:paraId="7082185B" w14:textId="77777777" w:rsidTr="000064D6">
        <w:tc>
          <w:tcPr>
            <w:tcW w:w="9639" w:type="dxa"/>
            <w:tcBorders>
              <w:top w:val="single" w:sz="4" w:space="0" w:color="auto"/>
            </w:tcBorders>
          </w:tcPr>
          <w:p w14:paraId="3F45B6C9"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Жаттығудың мазмұны</w:t>
            </w:r>
          </w:p>
        </w:tc>
      </w:tr>
      <w:tr w:rsidR="006307F3" w:rsidRPr="007F3133" w14:paraId="2E7D316C" w14:textId="77777777" w:rsidTr="000064D6">
        <w:tc>
          <w:tcPr>
            <w:tcW w:w="9639" w:type="dxa"/>
          </w:tcPr>
          <w:p w14:paraId="49ED4502"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1. «Алгоритмдік ұйғарым» мен «алгоритмді» ажыратыңыз. Жеке-жеке түсініктеме жазыңыз.</w:t>
            </w:r>
          </w:p>
        </w:tc>
      </w:tr>
      <w:tr w:rsidR="006307F3" w:rsidRPr="007F3133" w14:paraId="3FCC4FB0" w14:textId="77777777" w:rsidTr="000064D6">
        <w:tc>
          <w:tcPr>
            <w:tcW w:w="9639" w:type="dxa"/>
          </w:tcPr>
          <w:p w14:paraId="13DDD1F5"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2. Жаттығу бойынша алгоритм құрыңыз: «Торкөзді пайдаланып, тіктөртбұрыш салыңыз».</w:t>
            </w:r>
          </w:p>
        </w:tc>
      </w:tr>
      <w:tr w:rsidR="006307F3" w:rsidRPr="00C43967" w14:paraId="44D6179B" w14:textId="77777777" w:rsidTr="000064D6">
        <w:tc>
          <w:tcPr>
            <w:tcW w:w="9639" w:type="dxa"/>
          </w:tcPr>
          <w:p w14:paraId="1C19E8CF"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3. «Жақшалы өрнектерде алдымен жақшаның ішіндегі амал орындалады». Алгоритмді былайша беріңіздер:</w:t>
            </w:r>
          </w:p>
          <w:p w14:paraId="290506D2"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а)жадынама түрінде;</w:t>
            </w:r>
          </w:p>
          <w:p w14:paraId="40E373EA"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ә) командалар тізімімен;</w:t>
            </w:r>
          </w:p>
          <w:p w14:paraId="70E2B8BD"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 блок-схемалар</w:t>
            </w:r>
          </w:p>
        </w:tc>
      </w:tr>
      <w:tr w:rsidR="006307F3" w:rsidRPr="00C43967" w14:paraId="0F7F4B4D" w14:textId="77777777" w:rsidTr="000064D6">
        <w:tc>
          <w:tcPr>
            <w:tcW w:w="9639" w:type="dxa"/>
          </w:tcPr>
          <w:p w14:paraId="64547331"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4. Теңдеуді шешіңіз: </w:t>
            </w:r>
          </w:p>
          <w:p w14:paraId="16D40F7F"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7х-9= 5х+13</w:t>
            </w:r>
          </w:p>
          <w:p w14:paraId="606335CE"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а) таңдап алу тәсілімен;</w:t>
            </w:r>
          </w:p>
          <w:p w14:paraId="5914024A"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тура теңдіктің қасиетіне сүйеніп;</w:t>
            </w:r>
          </w:p>
          <w:p w14:paraId="6FA8C4A5"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ә) амалдардың өзара кері екеніне сүйеніп;</w:t>
            </w:r>
          </w:p>
          <w:p w14:paraId="388CE022"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 тура теңдіктің қасиетіне сүйеніп.</w:t>
            </w:r>
          </w:p>
        </w:tc>
      </w:tr>
      <w:tr w:rsidR="006307F3" w:rsidRPr="00C43967" w14:paraId="76D64BE6" w14:textId="77777777" w:rsidTr="000064D6">
        <w:tc>
          <w:tcPr>
            <w:tcW w:w="9639" w:type="dxa"/>
          </w:tcPr>
          <w:p w14:paraId="21787F5F" w14:textId="77777777" w:rsidR="006307F3" w:rsidRPr="007F3133" w:rsidRDefault="006307F3" w:rsidP="000064D6">
            <w:pPr>
              <w:spacing w:after="0" w:line="240" w:lineRule="auto"/>
              <w:jc w:val="both"/>
              <w:rPr>
                <w:rFonts w:ascii="Times New Roman" w:hAnsi="Times New Roman" w:cs="Times New Roman"/>
                <w:lang w:val="kk-KZ"/>
              </w:rPr>
            </w:pPr>
            <w:r w:rsidRPr="007F3133">
              <w:rPr>
                <w:rFonts w:ascii="Times New Roman" w:hAnsi="Times New Roman" w:cs="Times New Roman"/>
                <w:lang w:val="kk-KZ"/>
              </w:rPr>
              <w:t>5. Блок-сызбаға қарап, мысал құрастырыңыз</w:t>
            </w:r>
          </w:p>
          <w:p w14:paraId="26BB3468" w14:textId="77777777" w:rsidR="006307F3" w:rsidRPr="007F3133" w:rsidRDefault="006307F3" w:rsidP="000064D6">
            <w:pPr>
              <w:spacing w:after="0" w:line="240" w:lineRule="auto"/>
              <w:jc w:val="both"/>
              <w:rPr>
                <w:rFonts w:ascii="Times New Roman" w:hAnsi="Times New Roman" w:cs="Times New Roman"/>
                <w:sz w:val="24"/>
                <w:szCs w:val="24"/>
                <w:lang w:val="kk-KZ"/>
              </w:rPr>
            </w:pPr>
            <w:r w:rsidRPr="007F3133">
              <w:rPr>
                <w:rFonts w:ascii="Times New Roman" w:hAnsi="Times New Roman" w:cs="Times New Roman"/>
                <w:lang w:val="kk-KZ"/>
              </w:rPr>
              <w:t>.</w:t>
            </w:r>
            <w:r w:rsidRPr="007F3133">
              <w:rPr>
                <w:lang w:val="kk-KZ"/>
              </w:rPr>
              <w:object w:dxaOrig="7635" w:dyaOrig="8355" w14:anchorId="34F7B3D6">
                <v:shape id="_x0000_i1037" type="#_x0000_t75" style="width:90.8pt;height:84.95pt" o:ole="">
                  <v:imagedata r:id="rId74" o:title=""/>
                </v:shape>
                <o:OLEObject Type="Embed" ProgID="PBrush" ShapeID="_x0000_i1037" DrawAspect="Content" ObjectID="_1706987496" r:id="rId117"/>
              </w:object>
            </w:r>
          </w:p>
        </w:tc>
      </w:tr>
      <w:tr w:rsidR="006307F3" w:rsidRPr="00C43967" w14:paraId="1AC3CB1D" w14:textId="77777777" w:rsidTr="000064D6">
        <w:tc>
          <w:tcPr>
            <w:tcW w:w="9639" w:type="dxa"/>
          </w:tcPr>
          <w:p w14:paraId="162AB9C2" w14:textId="77777777" w:rsidR="006307F3" w:rsidRPr="007F3133" w:rsidRDefault="006307F3" w:rsidP="000064D6">
            <w:pPr>
              <w:spacing w:after="0" w:line="240" w:lineRule="auto"/>
              <w:jc w:val="both"/>
              <w:rPr>
                <w:rFonts w:ascii="Times New Roman" w:hAnsi="Times New Roman" w:cs="Times New Roman"/>
                <w:b/>
                <w:sz w:val="24"/>
                <w:szCs w:val="24"/>
                <w:lang w:val="kk-KZ"/>
              </w:rPr>
            </w:pPr>
            <w:r w:rsidRPr="007F3133">
              <w:rPr>
                <w:rFonts w:ascii="Times New Roman" w:hAnsi="Times New Roman" w:cs="Times New Roman"/>
                <w:sz w:val="24"/>
                <w:szCs w:val="24"/>
                <w:lang w:val="kk-KZ"/>
              </w:rPr>
              <w:t xml:space="preserve">6. </w:t>
            </w:r>
            <w:r w:rsidRPr="007F3133">
              <w:rPr>
                <w:rFonts w:ascii="Times New Roman" w:hAnsi="Times New Roman" w:cs="Times New Roman"/>
                <w:b/>
                <w:sz w:val="24"/>
                <w:szCs w:val="24"/>
                <w:lang w:val="kk-KZ"/>
              </w:rPr>
              <w:t xml:space="preserve">Логикалық есепті шығартудың алгоритміндегі қателікті табыңыз. </w:t>
            </w:r>
          </w:p>
          <w:p w14:paraId="0024FD0E" w14:textId="77777777" w:rsidR="006307F3" w:rsidRPr="007F3133" w:rsidRDefault="006307F3" w:rsidP="000064D6">
            <w:pPr>
              <w:spacing w:after="0" w:line="240" w:lineRule="auto"/>
              <w:ind w:firstLine="709"/>
              <w:jc w:val="both"/>
              <w:rPr>
                <w:rFonts w:ascii="Times New Roman" w:hAnsi="Times New Roman" w:cs="Times New Roman"/>
                <w:sz w:val="24"/>
                <w:szCs w:val="24"/>
                <w:lang w:val="kk-KZ"/>
              </w:rPr>
            </w:pPr>
            <w:r w:rsidRPr="007F3133">
              <w:rPr>
                <w:rFonts w:ascii="Times New Roman" w:hAnsi="Times New Roman" w:cs="Times New Roman"/>
                <w:b/>
                <w:sz w:val="24"/>
                <w:szCs w:val="24"/>
                <w:lang w:val="kk-KZ"/>
              </w:rPr>
              <w:t>Есеп:</w:t>
            </w:r>
            <w:r w:rsidRPr="007F3133">
              <w:rPr>
                <w:rFonts w:ascii="Times New Roman" w:hAnsi="Times New Roman" w:cs="Times New Roman"/>
                <w:sz w:val="24"/>
                <w:szCs w:val="24"/>
                <w:lang w:val="kk-KZ"/>
              </w:rPr>
              <w:t xml:space="preserve"> «Тиін үш ағаштың қуыстарына жаңғақтар жинады. Бірінші және екінші жаңғақ қуыстарына – 96, жаңғақ салды. Екінші және үшінші ағаш қуыстарына  156 жаңғақ салды. Бірінші және үшінші ағаш қуыстарына 132 жаңғақ салды. Тиін әр ағаш қуысына неше жаңғақ салды?» </w:t>
            </w:r>
          </w:p>
          <w:p w14:paraId="260CB0B1" w14:textId="77777777" w:rsidR="006307F3" w:rsidRPr="007F3133" w:rsidRDefault="006307F3" w:rsidP="000064D6">
            <w:pPr>
              <w:spacing w:after="0" w:line="240" w:lineRule="auto"/>
              <w:ind w:firstLine="709"/>
              <w:jc w:val="both"/>
              <w:rPr>
                <w:rFonts w:ascii="Times New Roman" w:hAnsi="Times New Roman" w:cs="Times New Roman"/>
                <w:sz w:val="24"/>
                <w:szCs w:val="24"/>
                <w:lang w:val="kk-KZ"/>
              </w:rPr>
            </w:pPr>
            <w:r w:rsidRPr="007F3133">
              <w:rPr>
                <w:rFonts w:ascii="Times New Roman" w:hAnsi="Times New Roman" w:cs="Times New Roman"/>
                <w:b/>
                <w:sz w:val="24"/>
                <w:szCs w:val="24"/>
                <w:lang w:val="kk-KZ"/>
              </w:rPr>
              <w:t>Жауабы:</w:t>
            </w:r>
            <w:r w:rsidRPr="007F3133">
              <w:rPr>
                <w:rFonts w:ascii="Times New Roman" w:hAnsi="Times New Roman" w:cs="Times New Roman"/>
                <w:sz w:val="24"/>
                <w:szCs w:val="24"/>
                <w:lang w:val="kk-KZ"/>
              </w:rPr>
              <w:t xml:space="preserve"> 36 – І ағаш қуысындағы жаңғақтар;</w:t>
            </w:r>
          </w:p>
          <w:p w14:paraId="4FE34F64" w14:textId="77777777" w:rsidR="006307F3" w:rsidRPr="007F3133" w:rsidRDefault="006307F3" w:rsidP="000064D6">
            <w:pPr>
              <w:spacing w:after="0" w:line="240" w:lineRule="auto"/>
              <w:ind w:firstLine="709"/>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                60 – ІІ ағаш қуысындағы жаңғақтар;  </w:t>
            </w:r>
          </w:p>
          <w:p w14:paraId="5E69966E" w14:textId="77777777" w:rsidR="006307F3" w:rsidRPr="007F3133" w:rsidRDefault="006307F3" w:rsidP="000064D6">
            <w:pPr>
              <w:spacing w:after="0" w:line="240" w:lineRule="auto"/>
              <w:ind w:firstLine="709"/>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                96 – ІІІ ағаш қуысындағы жаңғақтар.</w:t>
            </w:r>
          </w:p>
          <w:p w14:paraId="13BCD168" w14:textId="77777777" w:rsidR="006307F3" w:rsidRPr="007F3133" w:rsidRDefault="006307F3" w:rsidP="000064D6">
            <w:pPr>
              <w:spacing w:after="0" w:line="240" w:lineRule="auto"/>
              <w:jc w:val="both"/>
              <w:rPr>
                <w:rFonts w:ascii="Times New Roman" w:hAnsi="Times New Roman" w:cs="Times New Roman"/>
                <w:sz w:val="24"/>
                <w:szCs w:val="24"/>
                <w:lang w:val="kk-KZ"/>
              </w:rPr>
            </w:pPr>
          </w:p>
          <w:p w14:paraId="4DBA3548" w14:textId="77777777" w:rsidR="006307F3" w:rsidRPr="007F3133" w:rsidRDefault="006307F3" w:rsidP="000064D6">
            <w:pPr>
              <w:numPr>
                <w:ilvl w:val="0"/>
                <w:numId w:val="53"/>
              </w:numPr>
              <w:spacing w:after="0" w:line="240" w:lineRule="auto"/>
              <w:ind w:left="0" w:firstLine="360"/>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Екінші және үшінші ағаш қуыстарына 156 жаңғақ, ал бірінші және екінші жаңғақ қуыстарына – 96 жаңғақ салған екен. Осы жерден біз екеуіне де ортақ болып тұрған екінші ағаш қуысына қанша жаңғақ салғанын тауып аламыз.</w:t>
            </w:r>
          </w:p>
          <w:p w14:paraId="7B9AF554" w14:textId="77777777" w:rsidR="006307F3" w:rsidRPr="007F3133" w:rsidRDefault="006307F3" w:rsidP="000064D6">
            <w:pPr>
              <w:numPr>
                <w:ilvl w:val="0"/>
                <w:numId w:val="53"/>
              </w:numPr>
              <w:spacing w:after="0" w:line="240" w:lineRule="auto"/>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96-60=36 – бұл бірінші ағаш қуысындағы жаңғақтар.</w:t>
            </w:r>
          </w:p>
          <w:p w14:paraId="02C2801F" w14:textId="77777777" w:rsidR="006307F3" w:rsidRPr="007F3133" w:rsidRDefault="006307F3" w:rsidP="000064D6">
            <w:pPr>
              <w:numPr>
                <w:ilvl w:val="0"/>
                <w:numId w:val="53"/>
              </w:numPr>
              <w:spacing w:after="0" w:line="240" w:lineRule="auto"/>
              <w:ind w:left="0" w:firstLine="360"/>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Бірінші және екінші жаңғақ қуыстарына – 96 жаңғақ салған болатын, демек одан екінші ағаш қуысындағы жаңғақты азайтамыз да, бірінші ағаш қуысында қанша жаңғақ бар екенін тауып аламыз.</w:t>
            </w:r>
          </w:p>
          <w:p w14:paraId="7AB9C840" w14:textId="77777777" w:rsidR="006307F3" w:rsidRPr="007F3133" w:rsidRDefault="006307F3" w:rsidP="000064D6">
            <w:pPr>
              <w:numPr>
                <w:ilvl w:val="0"/>
                <w:numId w:val="53"/>
              </w:numPr>
              <w:spacing w:after="0" w:line="240" w:lineRule="auto"/>
              <w:ind w:left="0" w:firstLine="360"/>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Ол үшін 156-дан 96-ны азайтамыз,  60 шығады. Бұл – екінші ағаш қуысындағы жаңғақтар.</w:t>
            </w:r>
          </w:p>
          <w:p w14:paraId="444438C9" w14:textId="77777777" w:rsidR="006307F3" w:rsidRPr="001511DF" w:rsidRDefault="006307F3" w:rsidP="000064D6">
            <w:pPr>
              <w:numPr>
                <w:ilvl w:val="0"/>
                <w:numId w:val="53"/>
              </w:numPr>
              <w:spacing w:after="0" w:line="240" w:lineRule="auto"/>
              <w:ind w:left="0" w:firstLine="360"/>
              <w:jc w:val="both"/>
              <w:rPr>
                <w:rFonts w:ascii="Times New Roman" w:hAnsi="Times New Roman" w:cs="Times New Roman"/>
                <w:sz w:val="24"/>
                <w:szCs w:val="24"/>
                <w:lang w:val="kk-KZ"/>
              </w:rPr>
            </w:pPr>
            <w:r w:rsidRPr="007F3133">
              <w:rPr>
                <w:rFonts w:ascii="Times New Roman" w:hAnsi="Times New Roman" w:cs="Times New Roman"/>
                <w:sz w:val="24"/>
                <w:szCs w:val="24"/>
                <w:lang w:val="kk-KZ"/>
              </w:rPr>
              <w:t xml:space="preserve">Енді бірінші және үшінші ағаш қуыстарына 132 жаңғақ салынған болатын, яғни 132-ден бірінші ағаш қуысындағы 36 жаңғақты алып тастаймыз, сонда 96 шығады, бұл – үшінші ағаш қуысындағы жаңғақтар.  </w:t>
            </w:r>
          </w:p>
          <w:p w14:paraId="08435941" w14:textId="77777777" w:rsidR="006307F3" w:rsidRPr="007F3133" w:rsidRDefault="006307F3" w:rsidP="000064D6">
            <w:pPr>
              <w:spacing w:after="0" w:line="240" w:lineRule="auto"/>
              <w:jc w:val="right"/>
              <w:rPr>
                <w:rFonts w:ascii="Times New Roman" w:hAnsi="Times New Roman" w:cs="Times New Roman"/>
                <w:b/>
                <w:sz w:val="24"/>
                <w:szCs w:val="24"/>
                <w:lang w:val="kk-KZ"/>
              </w:rPr>
            </w:pPr>
            <w:r w:rsidRPr="007F3133">
              <w:rPr>
                <w:rFonts w:ascii="Times New Roman" w:hAnsi="Times New Roman" w:cs="Times New Roman"/>
                <w:b/>
                <w:sz w:val="24"/>
                <w:szCs w:val="24"/>
                <w:lang w:val="kk-KZ"/>
              </w:rPr>
              <w:t>Неліктен олай ойлайсыз? Жауабыңызды негіздеңіз.</w:t>
            </w:r>
          </w:p>
        </w:tc>
      </w:tr>
    </w:tbl>
    <w:p w14:paraId="5FDF9D36" w14:textId="77777777" w:rsidR="006307F3" w:rsidRDefault="006307F3"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bookmarkEnd w:id="12"/>
    <w:bookmarkEnd w:id="13"/>
    <w:bookmarkEnd w:id="14"/>
    <w:p w14:paraId="102A4AD6" w14:textId="77777777" w:rsidR="00E97BB6" w:rsidRDefault="00E97BB6"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3D03A615" w14:textId="500741EE" w:rsidR="00FB26CB" w:rsidRDefault="00FB26CB"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r>
        <w:rPr>
          <w:rFonts w:ascii="Times New Roman" w:hAnsi="Times New Roman" w:cs="Times New Roman"/>
          <w:noProof/>
          <w:sz w:val="28"/>
          <w:szCs w:val="28"/>
          <w:lang w:eastAsia="ru-RU"/>
        </w:rPr>
        <w:lastRenderedPageBreak/>
        <w:drawing>
          <wp:inline distT="0" distB="0" distL="0" distR="0" wp14:anchorId="41791A2F" wp14:editId="5DEE44EE">
            <wp:extent cx="6110037" cy="8657967"/>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0286" cy="8658320"/>
                    </a:xfrm>
                    <a:prstGeom prst="rect">
                      <a:avLst/>
                    </a:prstGeom>
                    <a:noFill/>
                    <a:ln>
                      <a:noFill/>
                    </a:ln>
                  </pic:spPr>
                </pic:pic>
              </a:graphicData>
            </a:graphic>
          </wp:inline>
        </w:drawing>
      </w:r>
    </w:p>
    <w:p w14:paraId="18D73FB8" w14:textId="77777777" w:rsidR="00FB26CB" w:rsidRDefault="00FB26CB"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14B446D8" w14:textId="77777777" w:rsidR="00FB26CB" w:rsidRDefault="00FB26CB"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630E8D81" w14:textId="47AE5508" w:rsidR="00FB26CB" w:rsidRDefault="005220C2"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r>
        <w:rPr>
          <w:rFonts w:ascii="Times New Roman" w:hAnsi="Times New Roman" w:cs="Times New Roman"/>
          <w:noProof/>
          <w:sz w:val="28"/>
          <w:szCs w:val="28"/>
          <w:lang w:eastAsia="ru-RU"/>
        </w:rPr>
        <w:lastRenderedPageBreak/>
        <w:drawing>
          <wp:inline distT="0" distB="0" distL="0" distR="0" wp14:anchorId="0600F4F1" wp14:editId="4641D3BD">
            <wp:extent cx="6120765" cy="8422920"/>
            <wp:effectExtent l="0" t="0" r="0" b="0"/>
            <wp:docPr id="16" name="Рисунок 16" descr="C:\Users\user\Desktop\Акт внедрение ВКГ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Акт внедрение ВКГУ.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765" cy="8422920"/>
                    </a:xfrm>
                    <a:prstGeom prst="rect">
                      <a:avLst/>
                    </a:prstGeom>
                    <a:noFill/>
                    <a:ln>
                      <a:noFill/>
                    </a:ln>
                  </pic:spPr>
                </pic:pic>
              </a:graphicData>
            </a:graphic>
          </wp:inline>
        </w:drawing>
      </w:r>
    </w:p>
    <w:p w14:paraId="6664CEED" w14:textId="77777777" w:rsidR="005220C2" w:rsidRDefault="005220C2"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44634F10" w14:textId="77777777" w:rsidR="005220C2" w:rsidRDefault="005220C2"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30DCE10B" w14:textId="77777777" w:rsidR="005220C2" w:rsidRDefault="005220C2"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p>
    <w:p w14:paraId="24B240BC" w14:textId="51C1A4C7" w:rsidR="005220C2" w:rsidRDefault="005220C2" w:rsidP="007F3133">
      <w:pPr>
        <w:widowControl w:val="0"/>
        <w:spacing w:after="0" w:line="240" w:lineRule="auto"/>
        <w:jc w:val="center"/>
        <w:outlineLvl w:val="0"/>
        <w:rPr>
          <w:rFonts w:ascii="Times New Roman" w:eastAsia="Times New Roman" w:hAnsi="Times New Roman" w:cs="Times New Roman"/>
          <w:b/>
          <w:bCs/>
          <w:sz w:val="28"/>
          <w:szCs w:val="28"/>
          <w:lang w:val="kk-KZ" w:eastAsia="ru-RU"/>
        </w:rPr>
      </w:pPr>
      <w:r w:rsidRPr="001A5D6E">
        <w:rPr>
          <w:rFonts w:ascii="Times New Roman" w:hAnsi="Times New Roman" w:cs="Times New Roman"/>
          <w:sz w:val="28"/>
          <w:szCs w:val="28"/>
          <w:lang w:val="kk-KZ"/>
        </w:rPr>
        <w:object w:dxaOrig="4320" w:dyaOrig="4320" w14:anchorId="28FB74EE">
          <v:shape id="_x0000_i1039" type="#_x0000_t75" style="width:485.85pt;height:698.6pt" o:ole="">
            <v:imagedata r:id="rId120" o:title=""/>
          </v:shape>
          <o:OLEObject Type="Embed" ProgID="FoxitReader.Document" ShapeID="_x0000_i1039" DrawAspect="Content" ObjectID="_1706987497" r:id="rId121"/>
        </w:object>
      </w:r>
      <w:bookmarkStart w:id="21" w:name="_GoBack"/>
      <w:bookmarkEnd w:id="21"/>
    </w:p>
    <w:sectPr w:rsidR="005220C2" w:rsidSect="00385EBA">
      <w:footerReference w:type="default" r:id="rId122"/>
      <w:pgSz w:w="11906" w:h="16838"/>
      <w:pgMar w:top="1134" w:right="566"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479D9" w14:textId="77777777" w:rsidR="00CC33AC" w:rsidRDefault="00CC33AC" w:rsidP="004E595C">
      <w:pPr>
        <w:spacing w:after="0" w:line="240" w:lineRule="auto"/>
      </w:pPr>
      <w:r>
        <w:separator/>
      </w:r>
    </w:p>
  </w:endnote>
  <w:endnote w:type="continuationSeparator" w:id="0">
    <w:p w14:paraId="39FCA731" w14:textId="77777777" w:rsidR="00CC33AC" w:rsidRDefault="00CC33AC" w:rsidP="004E5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8070000" w:usb2="00000010" w:usb3="00000000" w:csb0="00020005" w:csb1="00000000"/>
  </w:font>
  <w:font w:name="TimesNewRomanPSMT">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578753"/>
      <w:docPartObj>
        <w:docPartGallery w:val="Page Numbers (Bottom of Page)"/>
        <w:docPartUnique/>
      </w:docPartObj>
    </w:sdtPr>
    <w:sdtEndPr>
      <w:rPr>
        <w:rFonts w:ascii="Times New Roman" w:hAnsi="Times New Roman" w:cs="Times New Roman"/>
        <w:sz w:val="28"/>
        <w:szCs w:val="28"/>
      </w:rPr>
    </w:sdtEndPr>
    <w:sdtContent>
      <w:p w14:paraId="06711618" w14:textId="77777777" w:rsidR="000064D6" w:rsidRPr="00F91CDA" w:rsidRDefault="000064D6">
        <w:pPr>
          <w:pStyle w:val="ae"/>
          <w:jc w:val="center"/>
          <w:rPr>
            <w:rFonts w:ascii="Times New Roman" w:hAnsi="Times New Roman" w:cs="Times New Roman"/>
            <w:sz w:val="28"/>
            <w:szCs w:val="28"/>
          </w:rPr>
        </w:pPr>
        <w:r w:rsidRPr="00F91CDA">
          <w:rPr>
            <w:rFonts w:ascii="Times New Roman" w:hAnsi="Times New Roman" w:cs="Times New Roman"/>
            <w:sz w:val="28"/>
            <w:szCs w:val="28"/>
          </w:rPr>
          <w:fldChar w:fldCharType="begin"/>
        </w:r>
        <w:r w:rsidRPr="00F91CDA">
          <w:rPr>
            <w:rFonts w:ascii="Times New Roman" w:hAnsi="Times New Roman" w:cs="Times New Roman"/>
            <w:sz w:val="28"/>
            <w:szCs w:val="28"/>
          </w:rPr>
          <w:instrText>PAGE   \* MERGEFORMAT</w:instrText>
        </w:r>
        <w:r w:rsidRPr="00F91CDA">
          <w:rPr>
            <w:rFonts w:ascii="Times New Roman" w:hAnsi="Times New Roman" w:cs="Times New Roman"/>
            <w:sz w:val="28"/>
            <w:szCs w:val="28"/>
          </w:rPr>
          <w:fldChar w:fldCharType="separate"/>
        </w:r>
        <w:r w:rsidR="005220C2">
          <w:rPr>
            <w:rFonts w:ascii="Times New Roman" w:hAnsi="Times New Roman" w:cs="Times New Roman"/>
            <w:noProof/>
            <w:sz w:val="28"/>
            <w:szCs w:val="28"/>
          </w:rPr>
          <w:t>177</w:t>
        </w:r>
        <w:r w:rsidRPr="00F91CDA">
          <w:rPr>
            <w:rFonts w:ascii="Times New Roman" w:hAnsi="Times New Roman" w:cs="Times New Roman"/>
            <w:sz w:val="28"/>
            <w:szCs w:val="28"/>
          </w:rPr>
          <w:fldChar w:fldCharType="end"/>
        </w:r>
      </w:p>
    </w:sdtContent>
  </w:sdt>
  <w:p w14:paraId="3B694D91" w14:textId="77777777" w:rsidR="000064D6" w:rsidRDefault="000064D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4DF49" w14:textId="77777777" w:rsidR="00CC33AC" w:rsidRDefault="00CC33AC" w:rsidP="004E595C">
      <w:pPr>
        <w:spacing w:after="0" w:line="240" w:lineRule="auto"/>
      </w:pPr>
      <w:r>
        <w:separator/>
      </w:r>
    </w:p>
  </w:footnote>
  <w:footnote w:type="continuationSeparator" w:id="0">
    <w:p w14:paraId="0BE26A07" w14:textId="77777777" w:rsidR="00CC33AC" w:rsidRDefault="00CC33AC" w:rsidP="004E59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215"/>
        </w:tabs>
        <w:ind w:left="215" w:hanging="432"/>
      </w:pPr>
    </w:lvl>
    <w:lvl w:ilvl="1">
      <w:start w:val="1"/>
      <w:numFmt w:val="none"/>
      <w:suff w:val="nothing"/>
      <w:lvlText w:val=""/>
      <w:lvlJc w:val="left"/>
      <w:pPr>
        <w:tabs>
          <w:tab w:val="num" w:pos="359"/>
        </w:tabs>
        <w:ind w:left="359" w:hanging="576"/>
      </w:pPr>
    </w:lvl>
    <w:lvl w:ilvl="2">
      <w:start w:val="1"/>
      <w:numFmt w:val="none"/>
      <w:suff w:val="nothing"/>
      <w:lvlText w:val=""/>
      <w:lvlJc w:val="left"/>
      <w:pPr>
        <w:tabs>
          <w:tab w:val="num" w:pos="503"/>
        </w:tabs>
        <w:ind w:left="503" w:hanging="720"/>
      </w:pPr>
    </w:lvl>
    <w:lvl w:ilvl="3">
      <w:start w:val="1"/>
      <w:numFmt w:val="none"/>
      <w:suff w:val="nothing"/>
      <w:lvlText w:val=""/>
      <w:lvlJc w:val="left"/>
      <w:pPr>
        <w:tabs>
          <w:tab w:val="num" w:pos="647"/>
        </w:tabs>
        <w:ind w:left="647" w:hanging="864"/>
      </w:pPr>
    </w:lvl>
    <w:lvl w:ilvl="4">
      <w:start w:val="1"/>
      <w:numFmt w:val="none"/>
      <w:suff w:val="nothing"/>
      <w:lvlText w:val=""/>
      <w:lvlJc w:val="left"/>
      <w:pPr>
        <w:tabs>
          <w:tab w:val="num" w:pos="791"/>
        </w:tabs>
        <w:ind w:left="791" w:hanging="1008"/>
      </w:pPr>
    </w:lvl>
    <w:lvl w:ilvl="5">
      <w:start w:val="1"/>
      <w:numFmt w:val="none"/>
      <w:suff w:val="nothing"/>
      <w:lvlText w:val=""/>
      <w:lvlJc w:val="left"/>
      <w:pPr>
        <w:tabs>
          <w:tab w:val="num" w:pos="935"/>
        </w:tabs>
        <w:ind w:left="935" w:hanging="1152"/>
      </w:pPr>
    </w:lvl>
    <w:lvl w:ilvl="6">
      <w:start w:val="1"/>
      <w:numFmt w:val="none"/>
      <w:suff w:val="nothing"/>
      <w:lvlText w:val=""/>
      <w:lvlJc w:val="left"/>
      <w:pPr>
        <w:tabs>
          <w:tab w:val="num" w:pos="1079"/>
        </w:tabs>
        <w:ind w:left="1079" w:hanging="1296"/>
      </w:pPr>
    </w:lvl>
    <w:lvl w:ilvl="7">
      <w:start w:val="1"/>
      <w:numFmt w:val="none"/>
      <w:suff w:val="nothing"/>
      <w:lvlText w:val=""/>
      <w:lvlJc w:val="left"/>
      <w:pPr>
        <w:tabs>
          <w:tab w:val="num" w:pos="1223"/>
        </w:tabs>
        <w:ind w:left="1223" w:hanging="1440"/>
      </w:pPr>
    </w:lvl>
    <w:lvl w:ilvl="8">
      <w:start w:val="1"/>
      <w:numFmt w:val="none"/>
      <w:suff w:val="nothing"/>
      <w:lvlText w:val=""/>
      <w:lvlJc w:val="left"/>
      <w:pPr>
        <w:tabs>
          <w:tab w:val="num" w:pos="1367"/>
        </w:tabs>
        <w:ind w:left="1367" w:hanging="1584"/>
      </w:pPr>
    </w:lvl>
  </w:abstractNum>
  <w:abstractNum w:abstractNumId="1">
    <w:nsid w:val="037143CD"/>
    <w:multiLevelType w:val="hybridMultilevel"/>
    <w:tmpl w:val="BA8AC7CC"/>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nsid w:val="03EE76D0"/>
    <w:multiLevelType w:val="hybridMultilevel"/>
    <w:tmpl w:val="B2D2C0CA"/>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nsid w:val="04C80D22"/>
    <w:multiLevelType w:val="hybridMultilevel"/>
    <w:tmpl w:val="943E71F8"/>
    <w:lvl w:ilvl="0" w:tplc="3A8C6008">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E22A70"/>
    <w:multiLevelType w:val="hybridMultilevel"/>
    <w:tmpl w:val="6374CD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8E972E7"/>
    <w:multiLevelType w:val="hybridMultilevel"/>
    <w:tmpl w:val="A9D6F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9565740"/>
    <w:multiLevelType w:val="hybridMultilevel"/>
    <w:tmpl w:val="1206EE66"/>
    <w:lvl w:ilvl="0" w:tplc="1ECA80F2">
      <w:numFmt w:val="bullet"/>
      <w:lvlText w:val="-"/>
      <w:lvlJc w:val="left"/>
      <w:pPr>
        <w:ind w:left="360" w:hanging="360"/>
      </w:pPr>
      <w:rPr>
        <w:rFonts w:ascii="Times New Roman" w:eastAsia="Times New Roman" w:hAnsi="Times New Roman" w:cs="Times New Roman" w:hint="default"/>
      </w:rPr>
    </w:lvl>
    <w:lvl w:ilvl="1" w:tplc="1ECA80F2">
      <w:numFmt w:val="bullet"/>
      <w:lvlText w:val="-"/>
      <w:lvlJc w:val="left"/>
      <w:rPr>
        <w:rFonts w:ascii="Times New Roman" w:eastAsia="Times New Roman" w:hAnsi="Times New Roman" w:cs="Times New Roman"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nsid w:val="09B91F7D"/>
    <w:multiLevelType w:val="hybridMultilevel"/>
    <w:tmpl w:val="810E95AC"/>
    <w:lvl w:ilvl="0" w:tplc="690E9C90">
      <w:start w:val="1"/>
      <w:numFmt w:val="decimal"/>
      <w:lvlText w:val="%1."/>
      <w:lvlJc w:val="left"/>
      <w:pPr>
        <w:ind w:left="1498" w:hanging="360"/>
      </w:pPr>
      <w:rPr>
        <w:rFonts w:ascii="Times New Roman" w:hAnsi="Times New Roman" w:cs="Times New Roman" w:hint="default"/>
        <w:sz w:val="28"/>
        <w:szCs w:val="28"/>
      </w:rPr>
    </w:lvl>
    <w:lvl w:ilvl="1" w:tplc="04190019">
      <w:start w:val="1"/>
      <w:numFmt w:val="lowerLetter"/>
      <w:lvlText w:val="%2."/>
      <w:lvlJc w:val="left"/>
      <w:pPr>
        <w:ind w:left="1509" w:hanging="360"/>
      </w:pPr>
    </w:lvl>
    <w:lvl w:ilvl="2" w:tplc="0419001B">
      <w:start w:val="1"/>
      <w:numFmt w:val="lowerRoman"/>
      <w:lvlText w:val="%3."/>
      <w:lvlJc w:val="right"/>
      <w:pPr>
        <w:ind w:left="2229" w:hanging="180"/>
      </w:pPr>
    </w:lvl>
    <w:lvl w:ilvl="3" w:tplc="0419000F">
      <w:start w:val="1"/>
      <w:numFmt w:val="decimal"/>
      <w:lvlText w:val="%4."/>
      <w:lvlJc w:val="left"/>
      <w:pPr>
        <w:ind w:left="2949" w:hanging="360"/>
      </w:pPr>
    </w:lvl>
    <w:lvl w:ilvl="4" w:tplc="04190019">
      <w:start w:val="1"/>
      <w:numFmt w:val="lowerLetter"/>
      <w:lvlText w:val="%5."/>
      <w:lvlJc w:val="left"/>
      <w:pPr>
        <w:ind w:left="3669" w:hanging="360"/>
      </w:pPr>
    </w:lvl>
    <w:lvl w:ilvl="5" w:tplc="0419001B">
      <w:start w:val="1"/>
      <w:numFmt w:val="lowerRoman"/>
      <w:lvlText w:val="%6."/>
      <w:lvlJc w:val="right"/>
      <w:pPr>
        <w:ind w:left="4389" w:hanging="180"/>
      </w:pPr>
    </w:lvl>
    <w:lvl w:ilvl="6" w:tplc="0419000F">
      <w:start w:val="1"/>
      <w:numFmt w:val="decimal"/>
      <w:lvlText w:val="%7."/>
      <w:lvlJc w:val="left"/>
      <w:pPr>
        <w:ind w:left="5109" w:hanging="360"/>
      </w:pPr>
    </w:lvl>
    <w:lvl w:ilvl="7" w:tplc="04190019">
      <w:start w:val="1"/>
      <w:numFmt w:val="lowerLetter"/>
      <w:lvlText w:val="%8."/>
      <w:lvlJc w:val="left"/>
      <w:pPr>
        <w:ind w:left="5829" w:hanging="360"/>
      </w:pPr>
    </w:lvl>
    <w:lvl w:ilvl="8" w:tplc="0419001B">
      <w:start w:val="1"/>
      <w:numFmt w:val="lowerRoman"/>
      <w:lvlText w:val="%9."/>
      <w:lvlJc w:val="right"/>
      <w:pPr>
        <w:ind w:left="6549" w:hanging="180"/>
      </w:pPr>
    </w:lvl>
  </w:abstractNum>
  <w:abstractNum w:abstractNumId="8">
    <w:nsid w:val="09C743B7"/>
    <w:multiLevelType w:val="hybridMultilevel"/>
    <w:tmpl w:val="15108094"/>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nsid w:val="0A0D4945"/>
    <w:multiLevelType w:val="hybridMultilevel"/>
    <w:tmpl w:val="ED440814"/>
    <w:lvl w:ilvl="0" w:tplc="3A8C6008">
      <w:start w:val="1"/>
      <w:numFmt w:val="bullet"/>
      <w:lvlText w:val="-"/>
      <w:lvlJc w:val="left"/>
      <w:pPr>
        <w:tabs>
          <w:tab w:val="num" w:pos="644"/>
        </w:tabs>
        <w:ind w:left="644"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AE518ED"/>
    <w:multiLevelType w:val="hybridMultilevel"/>
    <w:tmpl w:val="076AF128"/>
    <w:lvl w:ilvl="0" w:tplc="B784F79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0AFF7AD1"/>
    <w:multiLevelType w:val="hybridMultilevel"/>
    <w:tmpl w:val="F7FAB894"/>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0CBB17DF"/>
    <w:multiLevelType w:val="hybridMultilevel"/>
    <w:tmpl w:val="F16667B8"/>
    <w:lvl w:ilvl="0" w:tplc="1ECA80F2">
      <w:numFmt w:val="bullet"/>
      <w:lvlText w:val="-"/>
      <w:lvlJc w:val="left"/>
      <w:rPr>
        <w:rFonts w:ascii="Times New Roman" w:eastAsia="Times New Roman" w:hAnsi="Times New Roman" w:cs="Times New Roman" w:hint="default"/>
      </w:rPr>
    </w:lvl>
    <w:lvl w:ilvl="1" w:tplc="FFFFFFFF">
      <w:start w:val="1"/>
      <w:numFmt w:val="bullet"/>
      <w:lvlText w:val="o"/>
      <w:lvlJc w:val="left"/>
      <w:pPr>
        <w:ind w:left="2689" w:hanging="360"/>
      </w:pPr>
      <w:rPr>
        <w:rFonts w:ascii="Courier New" w:hAnsi="Courier New" w:cs="Courier New" w:hint="default"/>
      </w:rPr>
    </w:lvl>
    <w:lvl w:ilvl="2" w:tplc="FFFFFFFF">
      <w:start w:val="1"/>
      <w:numFmt w:val="bullet"/>
      <w:lvlText w:val=""/>
      <w:lvlJc w:val="left"/>
      <w:pPr>
        <w:ind w:left="3409" w:hanging="360"/>
      </w:pPr>
      <w:rPr>
        <w:rFonts w:ascii="Wingdings" w:hAnsi="Wingdings" w:hint="default"/>
      </w:rPr>
    </w:lvl>
    <w:lvl w:ilvl="3" w:tplc="FFFFFFFF">
      <w:start w:val="1"/>
      <w:numFmt w:val="bullet"/>
      <w:lvlText w:val=""/>
      <w:lvlJc w:val="left"/>
      <w:pPr>
        <w:ind w:left="4129" w:hanging="360"/>
      </w:pPr>
      <w:rPr>
        <w:rFonts w:ascii="Symbol" w:hAnsi="Symbol" w:hint="default"/>
      </w:rPr>
    </w:lvl>
    <w:lvl w:ilvl="4" w:tplc="FFFFFFFF">
      <w:start w:val="1"/>
      <w:numFmt w:val="bullet"/>
      <w:lvlText w:val="o"/>
      <w:lvlJc w:val="left"/>
      <w:pPr>
        <w:ind w:left="4849" w:hanging="360"/>
      </w:pPr>
      <w:rPr>
        <w:rFonts w:ascii="Courier New" w:hAnsi="Courier New" w:cs="Courier New" w:hint="default"/>
      </w:rPr>
    </w:lvl>
    <w:lvl w:ilvl="5" w:tplc="FFFFFFFF">
      <w:start w:val="1"/>
      <w:numFmt w:val="bullet"/>
      <w:lvlText w:val=""/>
      <w:lvlJc w:val="left"/>
      <w:pPr>
        <w:ind w:left="5569" w:hanging="360"/>
      </w:pPr>
      <w:rPr>
        <w:rFonts w:ascii="Wingdings" w:hAnsi="Wingdings" w:hint="default"/>
      </w:rPr>
    </w:lvl>
    <w:lvl w:ilvl="6" w:tplc="FFFFFFFF">
      <w:start w:val="1"/>
      <w:numFmt w:val="bullet"/>
      <w:lvlText w:val=""/>
      <w:lvlJc w:val="left"/>
      <w:pPr>
        <w:ind w:left="6289" w:hanging="360"/>
      </w:pPr>
      <w:rPr>
        <w:rFonts w:ascii="Symbol" w:hAnsi="Symbol" w:hint="default"/>
      </w:rPr>
    </w:lvl>
    <w:lvl w:ilvl="7" w:tplc="FFFFFFFF">
      <w:start w:val="1"/>
      <w:numFmt w:val="bullet"/>
      <w:lvlText w:val="o"/>
      <w:lvlJc w:val="left"/>
      <w:pPr>
        <w:ind w:left="7009" w:hanging="360"/>
      </w:pPr>
      <w:rPr>
        <w:rFonts w:ascii="Courier New" w:hAnsi="Courier New" w:cs="Courier New" w:hint="default"/>
      </w:rPr>
    </w:lvl>
    <w:lvl w:ilvl="8" w:tplc="FFFFFFFF">
      <w:start w:val="1"/>
      <w:numFmt w:val="bullet"/>
      <w:lvlText w:val=""/>
      <w:lvlJc w:val="left"/>
      <w:pPr>
        <w:ind w:left="7729" w:hanging="360"/>
      </w:pPr>
      <w:rPr>
        <w:rFonts w:ascii="Wingdings" w:hAnsi="Wingdings" w:hint="default"/>
      </w:rPr>
    </w:lvl>
  </w:abstractNum>
  <w:abstractNum w:abstractNumId="13">
    <w:nsid w:val="0ECE2D2B"/>
    <w:multiLevelType w:val="hybridMultilevel"/>
    <w:tmpl w:val="3C4A592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F14153B"/>
    <w:multiLevelType w:val="hybridMultilevel"/>
    <w:tmpl w:val="ADBA2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5F5DA3"/>
    <w:multiLevelType w:val="hybridMultilevel"/>
    <w:tmpl w:val="6374CD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0F77C41"/>
    <w:multiLevelType w:val="hybridMultilevel"/>
    <w:tmpl w:val="4036C5C4"/>
    <w:lvl w:ilvl="0" w:tplc="1ECA80F2">
      <w:numFmt w:val="bullet"/>
      <w:lvlText w:val="-"/>
      <w:lvlJc w:val="left"/>
      <w:pPr>
        <w:ind w:left="360" w:hanging="360"/>
      </w:pPr>
      <w:rPr>
        <w:rFonts w:ascii="Times New Roman" w:eastAsia="Times New Roman" w:hAnsi="Times New Roman" w:cs="Times New Roman"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nsid w:val="141E6B87"/>
    <w:multiLevelType w:val="hybridMultilevel"/>
    <w:tmpl w:val="79C86490"/>
    <w:lvl w:ilvl="0" w:tplc="A9C4585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42A3184"/>
    <w:multiLevelType w:val="hybridMultilevel"/>
    <w:tmpl w:val="AD008F2C"/>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15661EF6"/>
    <w:multiLevelType w:val="hybridMultilevel"/>
    <w:tmpl w:val="1286F0AA"/>
    <w:lvl w:ilvl="0" w:tplc="853839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7F4B73"/>
    <w:multiLevelType w:val="hybridMultilevel"/>
    <w:tmpl w:val="8CC843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67424AA"/>
    <w:multiLevelType w:val="hybridMultilevel"/>
    <w:tmpl w:val="9C3AF48C"/>
    <w:lvl w:ilvl="0" w:tplc="3A8C6008">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6BB28FD"/>
    <w:multiLevelType w:val="hybridMultilevel"/>
    <w:tmpl w:val="43FC6EC4"/>
    <w:lvl w:ilvl="0" w:tplc="1ECA80F2">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188D7C0C"/>
    <w:multiLevelType w:val="hybridMultilevel"/>
    <w:tmpl w:val="C90454EC"/>
    <w:lvl w:ilvl="0" w:tplc="053E7E8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921A6D"/>
    <w:multiLevelType w:val="hybridMultilevel"/>
    <w:tmpl w:val="0602EC88"/>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nsid w:val="1AA54FCB"/>
    <w:multiLevelType w:val="hybridMultilevel"/>
    <w:tmpl w:val="E33E5270"/>
    <w:lvl w:ilvl="0" w:tplc="B784F794">
      <w:numFmt w:val="bullet"/>
      <w:lvlText w:val="-"/>
      <w:lvlJc w:val="left"/>
      <w:pPr>
        <w:ind w:left="1287"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nsid w:val="1AC93C30"/>
    <w:multiLevelType w:val="hybridMultilevel"/>
    <w:tmpl w:val="818ECB56"/>
    <w:lvl w:ilvl="0" w:tplc="FFFFFFFF">
      <w:numFmt w:val="bullet"/>
      <w:lvlText w:val="-"/>
      <w:lvlJc w:val="left"/>
      <w:pPr>
        <w:ind w:left="1287" w:hanging="360"/>
      </w:pPr>
      <w:rPr>
        <w:rFonts w:ascii="Times New Roman" w:eastAsiaTheme="minorHAnsi" w:hAnsi="Times New Roman" w:cs="Times New Roman" w:hint="default"/>
      </w:rPr>
    </w:lvl>
    <w:lvl w:ilvl="1" w:tplc="B784F794">
      <w:numFmt w:val="bullet"/>
      <w:lvlText w:val="-"/>
      <w:lvlJc w:val="left"/>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nsid w:val="1C7E3D69"/>
    <w:multiLevelType w:val="hybridMultilevel"/>
    <w:tmpl w:val="E5CC4036"/>
    <w:lvl w:ilvl="0" w:tplc="8370DD68">
      <w:start w:val="156"/>
      <w:numFmt w:val="bullet"/>
      <w:lvlText w:val="-"/>
      <w:lvlJc w:val="left"/>
      <w:pPr>
        <w:ind w:left="720" w:hanging="360"/>
      </w:pPr>
      <w:rPr>
        <w:rFonts w:ascii="Times New Roman" w:eastAsiaTheme="minorHAnsi" w:hAnsi="Times New Roman" w:cs="Times New Roman" w:hint="default"/>
        <w:color w:val="auto"/>
      </w:rPr>
    </w:lvl>
    <w:lvl w:ilvl="1" w:tplc="5B58A0D4">
      <w:numFmt w:val="bullet"/>
      <w:lvlText w:val="–"/>
      <w:lvlJc w:val="left"/>
      <w:pPr>
        <w:ind w:left="1440" w:hanging="360"/>
      </w:pPr>
      <w:rPr>
        <w:rFonts w:ascii="Times New Roman" w:eastAsiaTheme="minorHAnsi" w:hAnsi="Times New Roman" w:cs="Times New Roman" w:hint="default"/>
        <w:b/>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F48329E"/>
    <w:multiLevelType w:val="hybridMultilevel"/>
    <w:tmpl w:val="0442D192"/>
    <w:lvl w:ilvl="0" w:tplc="FFFFFFFF">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F6A6225"/>
    <w:multiLevelType w:val="hybridMultilevel"/>
    <w:tmpl w:val="04BCE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F930EE8"/>
    <w:multiLevelType w:val="hybridMultilevel"/>
    <w:tmpl w:val="1FA8B248"/>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23010E0E"/>
    <w:multiLevelType w:val="hybridMultilevel"/>
    <w:tmpl w:val="D3C49FAE"/>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3261E4A"/>
    <w:multiLevelType w:val="hybridMultilevel"/>
    <w:tmpl w:val="621AFE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68901A3"/>
    <w:multiLevelType w:val="hybridMultilevel"/>
    <w:tmpl w:val="D57C88B6"/>
    <w:lvl w:ilvl="0" w:tplc="FFFFFFFF">
      <w:numFmt w:val="bullet"/>
      <w:lvlText w:val="-"/>
      <w:lvlJc w:val="left"/>
      <w:pPr>
        <w:ind w:left="1287" w:hanging="360"/>
      </w:pPr>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B784F794">
      <w:numFmt w:val="bullet"/>
      <w:lvlText w:val="-"/>
      <w:lvlJc w:val="left"/>
      <w:pPr>
        <w:ind w:left="360" w:hanging="360"/>
      </w:pPr>
      <w:rPr>
        <w:rFonts w:ascii="Times New Roman" w:eastAsiaTheme="minorHAnsi" w:hAnsi="Times New Roman" w:cs="Times New Roman"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nsid w:val="27146B83"/>
    <w:multiLevelType w:val="hybridMultilevel"/>
    <w:tmpl w:val="C9182FDE"/>
    <w:lvl w:ilvl="0" w:tplc="8CF62420">
      <w:start w:val="1"/>
      <w:numFmt w:val="decimal"/>
      <w:lvlText w:val="%1"/>
      <w:lvlJc w:val="left"/>
      <w:pPr>
        <w:ind w:left="502"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1D41BE"/>
    <w:multiLevelType w:val="hybridMultilevel"/>
    <w:tmpl w:val="916C7940"/>
    <w:lvl w:ilvl="0" w:tplc="FFFFFFFF">
      <w:numFmt w:val="bullet"/>
      <w:lvlText w:val="-"/>
      <w:lvlJc w:val="left"/>
      <w:pPr>
        <w:ind w:left="1287" w:hanging="360"/>
      </w:pPr>
      <w:rPr>
        <w:rFonts w:ascii="Times New Roman" w:eastAsiaTheme="minorHAnsi" w:hAnsi="Times New Roman" w:cs="Times New Roman" w:hint="default"/>
      </w:rPr>
    </w:lvl>
    <w:lvl w:ilvl="1" w:tplc="B784F794">
      <w:numFmt w:val="bullet"/>
      <w:lvlText w:val="-"/>
      <w:lvlJc w:val="left"/>
      <w:pPr>
        <w:ind w:left="1287" w:hanging="360"/>
      </w:pPr>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nsid w:val="273C656D"/>
    <w:multiLevelType w:val="hybridMultilevel"/>
    <w:tmpl w:val="B21E9F5E"/>
    <w:lvl w:ilvl="0" w:tplc="A9C458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AC5258"/>
    <w:multiLevelType w:val="hybridMultilevel"/>
    <w:tmpl w:val="987E8B6C"/>
    <w:lvl w:ilvl="0" w:tplc="FFFFFFFF">
      <w:numFmt w:val="bullet"/>
      <w:lvlText w:val="-"/>
      <w:lvlJc w:val="left"/>
      <w:pPr>
        <w:ind w:left="1287" w:hanging="360"/>
      </w:pPr>
      <w:rPr>
        <w:rFonts w:ascii="Times New Roman" w:eastAsiaTheme="minorHAnsi" w:hAnsi="Times New Roman" w:cs="Times New Roman" w:hint="default"/>
      </w:rPr>
    </w:lvl>
    <w:lvl w:ilvl="1" w:tplc="B784F794">
      <w:numFmt w:val="bullet"/>
      <w:lvlText w:val="-"/>
      <w:lvlJc w:val="left"/>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nsid w:val="2B1B6BB2"/>
    <w:multiLevelType w:val="hybridMultilevel"/>
    <w:tmpl w:val="CC6E2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4C17F6"/>
    <w:multiLevelType w:val="hybridMultilevel"/>
    <w:tmpl w:val="EA2AD28E"/>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2E040D1E"/>
    <w:multiLevelType w:val="hybridMultilevel"/>
    <w:tmpl w:val="F7A8693E"/>
    <w:lvl w:ilvl="0" w:tplc="1ECA80F2">
      <w:numFmt w:val="bullet"/>
      <w:lvlText w:val="-"/>
      <w:lvlJc w:val="left"/>
      <w:pPr>
        <w:ind w:left="360" w:hanging="360"/>
      </w:pPr>
      <w:rPr>
        <w:rFonts w:ascii="Times New Roman" w:eastAsia="Times New Roman" w:hAnsi="Times New Roman" w:cs="Times New Roman"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nsid w:val="2F5D418C"/>
    <w:multiLevelType w:val="hybridMultilevel"/>
    <w:tmpl w:val="C2BC1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F6B51B2"/>
    <w:multiLevelType w:val="hybridMultilevel"/>
    <w:tmpl w:val="4A02AFDC"/>
    <w:lvl w:ilvl="0" w:tplc="414451F8">
      <w:start w:val="1"/>
      <w:numFmt w:val="decimal"/>
      <w:lvlText w:val="%1."/>
      <w:lvlJc w:val="left"/>
      <w:pPr>
        <w:ind w:left="720" w:hanging="360"/>
      </w:pPr>
      <w:rPr>
        <w:b w:val="0"/>
      </w:rPr>
    </w:lvl>
    <w:lvl w:ilvl="1" w:tplc="43C2DDC6">
      <w:start w:val="1"/>
      <w:numFmt w:val="decimal"/>
      <w:lvlText w:val="%2)"/>
      <w:lvlJc w:val="left"/>
      <w:pPr>
        <w:ind w:left="1440" w:hanging="360"/>
      </w:pPr>
      <w:rPr>
        <w:rFonts w:eastAsiaTheme="minorEastAsia"/>
        <w:color w:val="000000" w:themeColor="text1"/>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29835C2"/>
    <w:multiLevelType w:val="hybridMultilevel"/>
    <w:tmpl w:val="3A740236"/>
    <w:lvl w:ilvl="0" w:tplc="B784F794">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4">
    <w:nsid w:val="348E66C1"/>
    <w:multiLevelType w:val="hybridMultilevel"/>
    <w:tmpl w:val="AB021B64"/>
    <w:lvl w:ilvl="0" w:tplc="B784F794">
      <w:numFmt w:val="bullet"/>
      <w:lvlText w:val="-"/>
      <w:lvlJc w:val="left"/>
      <w:pPr>
        <w:ind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nsid w:val="377F3E5B"/>
    <w:multiLevelType w:val="hybridMultilevel"/>
    <w:tmpl w:val="DA6CDF9C"/>
    <w:lvl w:ilvl="0" w:tplc="3A8C6008">
      <w:start w:val="1"/>
      <w:numFmt w:val="bullet"/>
      <w:lvlText w:val="-"/>
      <w:lvlJc w:val="left"/>
      <w:pPr>
        <w:tabs>
          <w:tab w:val="num" w:pos="1069"/>
        </w:tabs>
        <w:ind w:left="106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94A1C1C"/>
    <w:multiLevelType w:val="hybridMultilevel"/>
    <w:tmpl w:val="187CBF34"/>
    <w:lvl w:ilvl="0" w:tplc="B784F794">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7">
    <w:nsid w:val="3A3C47F7"/>
    <w:multiLevelType w:val="hybridMultilevel"/>
    <w:tmpl w:val="D8724E7C"/>
    <w:lvl w:ilvl="0" w:tplc="04190011">
      <w:start w:val="1"/>
      <w:numFmt w:val="decimal"/>
      <w:lvlText w:val="%1)"/>
      <w:lvlJc w:val="left"/>
      <w:pPr>
        <w:ind w:left="720" w:hanging="360"/>
      </w:pPr>
    </w:lvl>
    <w:lvl w:ilvl="1" w:tplc="67CED7B6">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A51264"/>
    <w:multiLevelType w:val="hybridMultilevel"/>
    <w:tmpl w:val="9078D2C2"/>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nsid w:val="3CB52179"/>
    <w:multiLevelType w:val="hybridMultilevel"/>
    <w:tmpl w:val="D14C00A2"/>
    <w:lvl w:ilvl="0" w:tplc="04190001">
      <w:start w:val="1"/>
      <w:numFmt w:val="bullet"/>
      <w:lvlText w:val=""/>
      <w:lvlJc w:val="left"/>
      <w:pPr>
        <w:ind w:left="1969" w:hanging="360"/>
      </w:pPr>
      <w:rPr>
        <w:rFonts w:ascii="Symbol" w:hAnsi="Symbol" w:hint="default"/>
      </w:rPr>
    </w:lvl>
    <w:lvl w:ilvl="1" w:tplc="04190003">
      <w:start w:val="1"/>
      <w:numFmt w:val="bullet"/>
      <w:lvlText w:val="o"/>
      <w:lvlJc w:val="left"/>
      <w:pPr>
        <w:ind w:left="2689" w:hanging="360"/>
      </w:pPr>
      <w:rPr>
        <w:rFonts w:ascii="Courier New" w:hAnsi="Courier New" w:cs="Courier New" w:hint="default"/>
      </w:rPr>
    </w:lvl>
    <w:lvl w:ilvl="2" w:tplc="04190005">
      <w:start w:val="1"/>
      <w:numFmt w:val="bullet"/>
      <w:lvlText w:val=""/>
      <w:lvlJc w:val="left"/>
      <w:pPr>
        <w:ind w:left="3409" w:hanging="360"/>
      </w:pPr>
      <w:rPr>
        <w:rFonts w:ascii="Wingdings" w:hAnsi="Wingdings" w:hint="default"/>
      </w:rPr>
    </w:lvl>
    <w:lvl w:ilvl="3" w:tplc="04190001">
      <w:start w:val="1"/>
      <w:numFmt w:val="bullet"/>
      <w:lvlText w:val=""/>
      <w:lvlJc w:val="left"/>
      <w:pPr>
        <w:ind w:left="4129" w:hanging="360"/>
      </w:pPr>
      <w:rPr>
        <w:rFonts w:ascii="Symbol" w:hAnsi="Symbol" w:hint="default"/>
      </w:rPr>
    </w:lvl>
    <w:lvl w:ilvl="4" w:tplc="04190003">
      <w:start w:val="1"/>
      <w:numFmt w:val="bullet"/>
      <w:lvlText w:val="o"/>
      <w:lvlJc w:val="left"/>
      <w:pPr>
        <w:ind w:left="4849" w:hanging="360"/>
      </w:pPr>
      <w:rPr>
        <w:rFonts w:ascii="Courier New" w:hAnsi="Courier New" w:cs="Courier New" w:hint="default"/>
      </w:rPr>
    </w:lvl>
    <w:lvl w:ilvl="5" w:tplc="04190005">
      <w:start w:val="1"/>
      <w:numFmt w:val="bullet"/>
      <w:lvlText w:val=""/>
      <w:lvlJc w:val="left"/>
      <w:pPr>
        <w:ind w:left="5569" w:hanging="360"/>
      </w:pPr>
      <w:rPr>
        <w:rFonts w:ascii="Wingdings" w:hAnsi="Wingdings" w:hint="default"/>
      </w:rPr>
    </w:lvl>
    <w:lvl w:ilvl="6" w:tplc="04190001">
      <w:start w:val="1"/>
      <w:numFmt w:val="bullet"/>
      <w:lvlText w:val=""/>
      <w:lvlJc w:val="left"/>
      <w:pPr>
        <w:ind w:left="6289" w:hanging="360"/>
      </w:pPr>
      <w:rPr>
        <w:rFonts w:ascii="Symbol" w:hAnsi="Symbol" w:hint="default"/>
      </w:rPr>
    </w:lvl>
    <w:lvl w:ilvl="7" w:tplc="04190003">
      <w:start w:val="1"/>
      <w:numFmt w:val="bullet"/>
      <w:lvlText w:val="o"/>
      <w:lvlJc w:val="left"/>
      <w:pPr>
        <w:ind w:left="7009" w:hanging="360"/>
      </w:pPr>
      <w:rPr>
        <w:rFonts w:ascii="Courier New" w:hAnsi="Courier New" w:cs="Courier New" w:hint="default"/>
      </w:rPr>
    </w:lvl>
    <w:lvl w:ilvl="8" w:tplc="04190005">
      <w:start w:val="1"/>
      <w:numFmt w:val="bullet"/>
      <w:lvlText w:val=""/>
      <w:lvlJc w:val="left"/>
      <w:pPr>
        <w:ind w:left="7729" w:hanging="360"/>
      </w:pPr>
      <w:rPr>
        <w:rFonts w:ascii="Wingdings" w:hAnsi="Wingdings" w:hint="default"/>
      </w:rPr>
    </w:lvl>
  </w:abstractNum>
  <w:abstractNum w:abstractNumId="50">
    <w:nsid w:val="3DE368EE"/>
    <w:multiLevelType w:val="hybridMultilevel"/>
    <w:tmpl w:val="9A9836F8"/>
    <w:lvl w:ilvl="0" w:tplc="B784F794">
      <w:numFmt w:val="bullet"/>
      <w:lvlText w:val="-"/>
      <w:lvlJc w:val="left"/>
      <w:pPr>
        <w:spacing w:after="23952" w:line="276" w:lineRule="auto"/>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nsid w:val="3E632333"/>
    <w:multiLevelType w:val="hybridMultilevel"/>
    <w:tmpl w:val="0ECCFAD2"/>
    <w:lvl w:ilvl="0" w:tplc="B784F794">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43F602B9"/>
    <w:multiLevelType w:val="hybridMultilevel"/>
    <w:tmpl w:val="BA7A61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BD69AD"/>
    <w:multiLevelType w:val="hybridMultilevel"/>
    <w:tmpl w:val="BA447C7A"/>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nsid w:val="4BE564DA"/>
    <w:multiLevelType w:val="hybridMultilevel"/>
    <w:tmpl w:val="823A5B7E"/>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nsid w:val="50017A1E"/>
    <w:multiLevelType w:val="hybridMultilevel"/>
    <w:tmpl w:val="25024AAC"/>
    <w:lvl w:ilvl="0" w:tplc="B784F794">
      <w:numFmt w:val="bullet"/>
      <w:lvlText w:val="-"/>
      <w:lvlJc w:val="left"/>
      <w:pPr>
        <w:spacing w:after="100"/>
      </w:pPr>
      <w:rPr>
        <w:rFonts w:ascii="Times New Roman" w:eastAsiaTheme="minorHAnsi" w:hAnsi="Times New Roman" w:cs="Times New Roman"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56">
    <w:nsid w:val="50370E4F"/>
    <w:multiLevelType w:val="hybridMultilevel"/>
    <w:tmpl w:val="59AEEC9E"/>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51EB5BA2"/>
    <w:multiLevelType w:val="hybridMultilevel"/>
    <w:tmpl w:val="7820F43A"/>
    <w:lvl w:ilvl="0" w:tplc="95DED79C">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nsid w:val="568502D1"/>
    <w:multiLevelType w:val="hybridMultilevel"/>
    <w:tmpl w:val="8E8E55CE"/>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nsid w:val="572909FA"/>
    <w:multiLevelType w:val="hybridMultilevel"/>
    <w:tmpl w:val="F3ACBAF4"/>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591"/>
        </w:tabs>
        <w:ind w:left="1591" w:hanging="360"/>
      </w:pPr>
      <w:rPr>
        <w:rFonts w:ascii="Courier New" w:hAnsi="Courier New" w:cs="Courier New" w:hint="default"/>
      </w:rPr>
    </w:lvl>
    <w:lvl w:ilvl="2" w:tplc="04190005">
      <w:start w:val="1"/>
      <w:numFmt w:val="bullet"/>
      <w:lvlText w:val=""/>
      <w:lvlJc w:val="left"/>
      <w:pPr>
        <w:tabs>
          <w:tab w:val="num" w:pos="2311"/>
        </w:tabs>
        <w:ind w:left="2311" w:hanging="360"/>
      </w:pPr>
      <w:rPr>
        <w:rFonts w:ascii="Wingdings" w:hAnsi="Wingdings" w:hint="default"/>
      </w:rPr>
    </w:lvl>
    <w:lvl w:ilvl="3" w:tplc="04190001">
      <w:start w:val="1"/>
      <w:numFmt w:val="bullet"/>
      <w:lvlText w:val=""/>
      <w:lvlJc w:val="left"/>
      <w:pPr>
        <w:tabs>
          <w:tab w:val="num" w:pos="3031"/>
        </w:tabs>
        <w:ind w:left="3031" w:hanging="360"/>
      </w:pPr>
      <w:rPr>
        <w:rFonts w:ascii="Symbol" w:hAnsi="Symbol" w:hint="default"/>
      </w:rPr>
    </w:lvl>
    <w:lvl w:ilvl="4" w:tplc="04190003">
      <w:start w:val="1"/>
      <w:numFmt w:val="bullet"/>
      <w:lvlText w:val="o"/>
      <w:lvlJc w:val="left"/>
      <w:pPr>
        <w:tabs>
          <w:tab w:val="num" w:pos="3751"/>
        </w:tabs>
        <w:ind w:left="3751" w:hanging="360"/>
      </w:pPr>
      <w:rPr>
        <w:rFonts w:ascii="Courier New" w:hAnsi="Courier New" w:cs="Courier New" w:hint="default"/>
      </w:rPr>
    </w:lvl>
    <w:lvl w:ilvl="5" w:tplc="04190005">
      <w:start w:val="1"/>
      <w:numFmt w:val="bullet"/>
      <w:lvlText w:val=""/>
      <w:lvlJc w:val="left"/>
      <w:pPr>
        <w:tabs>
          <w:tab w:val="num" w:pos="4471"/>
        </w:tabs>
        <w:ind w:left="4471" w:hanging="360"/>
      </w:pPr>
      <w:rPr>
        <w:rFonts w:ascii="Wingdings" w:hAnsi="Wingdings" w:hint="default"/>
      </w:rPr>
    </w:lvl>
    <w:lvl w:ilvl="6" w:tplc="04190001">
      <w:start w:val="1"/>
      <w:numFmt w:val="bullet"/>
      <w:lvlText w:val=""/>
      <w:lvlJc w:val="left"/>
      <w:pPr>
        <w:tabs>
          <w:tab w:val="num" w:pos="5191"/>
        </w:tabs>
        <w:ind w:left="5191" w:hanging="360"/>
      </w:pPr>
      <w:rPr>
        <w:rFonts w:ascii="Symbol" w:hAnsi="Symbol" w:hint="default"/>
      </w:rPr>
    </w:lvl>
    <w:lvl w:ilvl="7" w:tplc="04190003">
      <w:start w:val="1"/>
      <w:numFmt w:val="bullet"/>
      <w:lvlText w:val="o"/>
      <w:lvlJc w:val="left"/>
      <w:pPr>
        <w:tabs>
          <w:tab w:val="num" w:pos="5911"/>
        </w:tabs>
        <w:ind w:left="5911" w:hanging="360"/>
      </w:pPr>
      <w:rPr>
        <w:rFonts w:ascii="Courier New" w:hAnsi="Courier New" w:cs="Courier New" w:hint="default"/>
      </w:rPr>
    </w:lvl>
    <w:lvl w:ilvl="8" w:tplc="04190005">
      <w:start w:val="1"/>
      <w:numFmt w:val="bullet"/>
      <w:lvlText w:val=""/>
      <w:lvlJc w:val="left"/>
      <w:pPr>
        <w:tabs>
          <w:tab w:val="num" w:pos="6631"/>
        </w:tabs>
        <w:ind w:left="6631" w:hanging="360"/>
      </w:pPr>
      <w:rPr>
        <w:rFonts w:ascii="Wingdings" w:hAnsi="Wingdings" w:hint="default"/>
      </w:rPr>
    </w:lvl>
  </w:abstractNum>
  <w:abstractNum w:abstractNumId="60">
    <w:nsid w:val="582C4A33"/>
    <w:multiLevelType w:val="hybridMultilevel"/>
    <w:tmpl w:val="938CD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9A1E97"/>
    <w:multiLevelType w:val="hybridMultilevel"/>
    <w:tmpl w:val="8EDE7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C13EA5"/>
    <w:multiLevelType w:val="hybridMultilevel"/>
    <w:tmpl w:val="3C4A592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5C34121B"/>
    <w:multiLevelType w:val="hybridMultilevel"/>
    <w:tmpl w:val="7450AD1E"/>
    <w:lvl w:ilvl="0" w:tplc="B784F794">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4">
    <w:nsid w:val="5C590DE8"/>
    <w:multiLevelType w:val="hybridMultilevel"/>
    <w:tmpl w:val="29483342"/>
    <w:lvl w:ilvl="0" w:tplc="3A8C6008">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C904ADD"/>
    <w:multiLevelType w:val="hybridMultilevel"/>
    <w:tmpl w:val="7674B586"/>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nsid w:val="5DCC3385"/>
    <w:multiLevelType w:val="hybridMultilevel"/>
    <w:tmpl w:val="2A8A38B0"/>
    <w:lvl w:ilvl="0" w:tplc="3A8C6008">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5F285616"/>
    <w:multiLevelType w:val="hybridMultilevel"/>
    <w:tmpl w:val="8A42959E"/>
    <w:lvl w:ilvl="0" w:tplc="FFFFFFFF">
      <w:numFmt w:val="bullet"/>
      <w:lvlText w:val="-"/>
      <w:lvlJc w:val="left"/>
      <w:pPr>
        <w:ind w:left="1287" w:hanging="360"/>
      </w:pPr>
      <w:rPr>
        <w:rFonts w:ascii="Times New Roman" w:eastAsiaTheme="minorHAnsi" w:hAnsi="Times New Roman" w:cs="Times New Roman" w:hint="default"/>
      </w:rPr>
    </w:lvl>
    <w:lvl w:ilvl="1" w:tplc="B784F794">
      <w:numFmt w:val="bullet"/>
      <w:lvlText w:val="-"/>
      <w:lvlJc w:val="left"/>
      <w:pPr>
        <w:ind w:left="360" w:hanging="360"/>
      </w:pPr>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8">
    <w:nsid w:val="610F58BC"/>
    <w:multiLevelType w:val="hybridMultilevel"/>
    <w:tmpl w:val="621AFE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614320ED"/>
    <w:multiLevelType w:val="hybridMultilevel"/>
    <w:tmpl w:val="B050986E"/>
    <w:lvl w:ilvl="0" w:tplc="8538399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1D328A7"/>
    <w:multiLevelType w:val="hybridMultilevel"/>
    <w:tmpl w:val="A796A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607CFD"/>
    <w:multiLevelType w:val="hybridMultilevel"/>
    <w:tmpl w:val="5B52C21A"/>
    <w:lvl w:ilvl="0" w:tplc="488EE672">
      <w:start w:val="200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2">
    <w:nsid w:val="64A271A9"/>
    <w:multiLevelType w:val="hybridMultilevel"/>
    <w:tmpl w:val="673A9044"/>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2689" w:hanging="360"/>
      </w:pPr>
      <w:rPr>
        <w:rFonts w:ascii="Courier New" w:hAnsi="Courier New" w:cs="Courier New" w:hint="default"/>
      </w:rPr>
    </w:lvl>
    <w:lvl w:ilvl="2" w:tplc="FFFFFFFF">
      <w:start w:val="1"/>
      <w:numFmt w:val="bullet"/>
      <w:lvlText w:val=""/>
      <w:lvlJc w:val="left"/>
      <w:pPr>
        <w:ind w:left="3409" w:hanging="360"/>
      </w:pPr>
      <w:rPr>
        <w:rFonts w:ascii="Wingdings" w:hAnsi="Wingdings" w:hint="default"/>
      </w:rPr>
    </w:lvl>
    <w:lvl w:ilvl="3" w:tplc="FFFFFFFF">
      <w:start w:val="1"/>
      <w:numFmt w:val="bullet"/>
      <w:lvlText w:val=""/>
      <w:lvlJc w:val="left"/>
      <w:pPr>
        <w:ind w:left="4129" w:hanging="360"/>
      </w:pPr>
      <w:rPr>
        <w:rFonts w:ascii="Symbol" w:hAnsi="Symbol" w:hint="default"/>
      </w:rPr>
    </w:lvl>
    <w:lvl w:ilvl="4" w:tplc="FFFFFFFF">
      <w:start w:val="1"/>
      <w:numFmt w:val="bullet"/>
      <w:lvlText w:val="o"/>
      <w:lvlJc w:val="left"/>
      <w:pPr>
        <w:ind w:left="4849" w:hanging="360"/>
      </w:pPr>
      <w:rPr>
        <w:rFonts w:ascii="Courier New" w:hAnsi="Courier New" w:cs="Courier New" w:hint="default"/>
      </w:rPr>
    </w:lvl>
    <w:lvl w:ilvl="5" w:tplc="FFFFFFFF">
      <w:start w:val="1"/>
      <w:numFmt w:val="bullet"/>
      <w:lvlText w:val=""/>
      <w:lvlJc w:val="left"/>
      <w:pPr>
        <w:ind w:left="5569" w:hanging="360"/>
      </w:pPr>
      <w:rPr>
        <w:rFonts w:ascii="Wingdings" w:hAnsi="Wingdings" w:hint="default"/>
      </w:rPr>
    </w:lvl>
    <w:lvl w:ilvl="6" w:tplc="FFFFFFFF">
      <w:start w:val="1"/>
      <w:numFmt w:val="bullet"/>
      <w:lvlText w:val=""/>
      <w:lvlJc w:val="left"/>
      <w:pPr>
        <w:ind w:left="6289" w:hanging="360"/>
      </w:pPr>
      <w:rPr>
        <w:rFonts w:ascii="Symbol" w:hAnsi="Symbol" w:hint="default"/>
      </w:rPr>
    </w:lvl>
    <w:lvl w:ilvl="7" w:tplc="FFFFFFFF">
      <w:start w:val="1"/>
      <w:numFmt w:val="bullet"/>
      <w:lvlText w:val="o"/>
      <w:lvlJc w:val="left"/>
      <w:pPr>
        <w:ind w:left="7009" w:hanging="360"/>
      </w:pPr>
      <w:rPr>
        <w:rFonts w:ascii="Courier New" w:hAnsi="Courier New" w:cs="Courier New" w:hint="default"/>
      </w:rPr>
    </w:lvl>
    <w:lvl w:ilvl="8" w:tplc="FFFFFFFF">
      <w:start w:val="1"/>
      <w:numFmt w:val="bullet"/>
      <w:lvlText w:val=""/>
      <w:lvlJc w:val="left"/>
      <w:pPr>
        <w:ind w:left="7729" w:hanging="360"/>
      </w:pPr>
      <w:rPr>
        <w:rFonts w:ascii="Wingdings" w:hAnsi="Wingdings" w:hint="default"/>
      </w:rPr>
    </w:lvl>
  </w:abstractNum>
  <w:abstractNum w:abstractNumId="73">
    <w:nsid w:val="679633B5"/>
    <w:multiLevelType w:val="hybridMultilevel"/>
    <w:tmpl w:val="655CEF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1536AC"/>
    <w:multiLevelType w:val="hybridMultilevel"/>
    <w:tmpl w:val="655CEF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DA3062"/>
    <w:multiLevelType w:val="hybridMultilevel"/>
    <w:tmpl w:val="620275C2"/>
    <w:lvl w:ilvl="0" w:tplc="1CE8562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6">
    <w:nsid w:val="6C571B6F"/>
    <w:multiLevelType w:val="hybridMultilevel"/>
    <w:tmpl w:val="BA7A61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C5E26CA"/>
    <w:multiLevelType w:val="hybridMultilevel"/>
    <w:tmpl w:val="9982A81E"/>
    <w:lvl w:ilvl="0" w:tplc="0419000F">
      <w:start w:val="1"/>
      <w:numFmt w:val="decimal"/>
      <w:lvlText w:val="%1."/>
      <w:lvlJc w:val="left"/>
      <w:pPr>
        <w:tabs>
          <w:tab w:val="num" w:pos="800"/>
        </w:tabs>
        <w:ind w:left="800" w:hanging="360"/>
      </w:pPr>
    </w:lvl>
    <w:lvl w:ilvl="1" w:tplc="04190019">
      <w:start w:val="1"/>
      <w:numFmt w:val="lowerLetter"/>
      <w:lvlText w:val="%2."/>
      <w:lvlJc w:val="left"/>
      <w:pPr>
        <w:tabs>
          <w:tab w:val="num" w:pos="1630"/>
        </w:tabs>
        <w:ind w:left="1630" w:hanging="360"/>
      </w:pPr>
    </w:lvl>
    <w:lvl w:ilvl="2" w:tplc="0419001B">
      <w:start w:val="1"/>
      <w:numFmt w:val="lowerRoman"/>
      <w:lvlText w:val="%3."/>
      <w:lvlJc w:val="right"/>
      <w:pPr>
        <w:tabs>
          <w:tab w:val="num" w:pos="2350"/>
        </w:tabs>
        <w:ind w:left="2350" w:hanging="180"/>
      </w:pPr>
    </w:lvl>
    <w:lvl w:ilvl="3" w:tplc="0419000F">
      <w:start w:val="1"/>
      <w:numFmt w:val="decimal"/>
      <w:lvlText w:val="%4."/>
      <w:lvlJc w:val="left"/>
      <w:pPr>
        <w:tabs>
          <w:tab w:val="num" w:pos="3070"/>
        </w:tabs>
        <w:ind w:left="3070" w:hanging="360"/>
      </w:pPr>
    </w:lvl>
    <w:lvl w:ilvl="4" w:tplc="04190019">
      <w:start w:val="1"/>
      <w:numFmt w:val="lowerLetter"/>
      <w:lvlText w:val="%5."/>
      <w:lvlJc w:val="left"/>
      <w:pPr>
        <w:tabs>
          <w:tab w:val="num" w:pos="3790"/>
        </w:tabs>
        <w:ind w:left="3790" w:hanging="360"/>
      </w:pPr>
    </w:lvl>
    <w:lvl w:ilvl="5" w:tplc="0419001B">
      <w:start w:val="1"/>
      <w:numFmt w:val="lowerRoman"/>
      <w:lvlText w:val="%6."/>
      <w:lvlJc w:val="right"/>
      <w:pPr>
        <w:tabs>
          <w:tab w:val="num" w:pos="4510"/>
        </w:tabs>
        <w:ind w:left="4510" w:hanging="180"/>
      </w:pPr>
    </w:lvl>
    <w:lvl w:ilvl="6" w:tplc="0419000F">
      <w:start w:val="1"/>
      <w:numFmt w:val="decimal"/>
      <w:lvlText w:val="%7."/>
      <w:lvlJc w:val="left"/>
      <w:pPr>
        <w:tabs>
          <w:tab w:val="num" w:pos="5230"/>
        </w:tabs>
        <w:ind w:left="5230" w:hanging="360"/>
      </w:pPr>
    </w:lvl>
    <w:lvl w:ilvl="7" w:tplc="04190019">
      <w:start w:val="1"/>
      <w:numFmt w:val="lowerLetter"/>
      <w:lvlText w:val="%8."/>
      <w:lvlJc w:val="left"/>
      <w:pPr>
        <w:tabs>
          <w:tab w:val="num" w:pos="5950"/>
        </w:tabs>
        <w:ind w:left="5950" w:hanging="360"/>
      </w:pPr>
    </w:lvl>
    <w:lvl w:ilvl="8" w:tplc="0419001B">
      <w:start w:val="1"/>
      <w:numFmt w:val="lowerRoman"/>
      <w:lvlText w:val="%9."/>
      <w:lvlJc w:val="right"/>
      <w:pPr>
        <w:tabs>
          <w:tab w:val="num" w:pos="6670"/>
        </w:tabs>
        <w:ind w:left="6670" w:hanging="180"/>
      </w:pPr>
    </w:lvl>
  </w:abstractNum>
  <w:abstractNum w:abstractNumId="78">
    <w:nsid w:val="6E3707E0"/>
    <w:multiLevelType w:val="hybridMultilevel"/>
    <w:tmpl w:val="A99AF0D6"/>
    <w:lvl w:ilvl="0" w:tplc="3A8C6008">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6F142A5E"/>
    <w:multiLevelType w:val="hybridMultilevel"/>
    <w:tmpl w:val="F70E9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6FE8557C"/>
    <w:multiLevelType w:val="hybridMultilevel"/>
    <w:tmpl w:val="DA685B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71EA5E90"/>
    <w:multiLevelType w:val="hybridMultilevel"/>
    <w:tmpl w:val="EF286432"/>
    <w:lvl w:ilvl="0" w:tplc="1ECA80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2AE4786"/>
    <w:multiLevelType w:val="hybridMultilevel"/>
    <w:tmpl w:val="48483F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73C47D31"/>
    <w:multiLevelType w:val="hybridMultilevel"/>
    <w:tmpl w:val="AA28669A"/>
    <w:lvl w:ilvl="0" w:tplc="7D6CF912">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014F61"/>
    <w:multiLevelType w:val="hybridMultilevel"/>
    <w:tmpl w:val="3640BFDC"/>
    <w:lvl w:ilvl="0" w:tplc="8F066B00">
      <w:start w:val="7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765851E6"/>
    <w:multiLevelType w:val="hybridMultilevel"/>
    <w:tmpl w:val="66DC80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78523D14"/>
    <w:multiLevelType w:val="hybridMultilevel"/>
    <w:tmpl w:val="B1EC2598"/>
    <w:lvl w:ilvl="0" w:tplc="B784F794">
      <w:numFmt w:val="bullet"/>
      <w:lvlText w:val="-"/>
      <w:lvlJc w:val="left"/>
      <w:pPr>
        <w:ind w:left="288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7">
    <w:nsid w:val="78DF64DB"/>
    <w:multiLevelType w:val="hybridMultilevel"/>
    <w:tmpl w:val="E292AAB6"/>
    <w:lvl w:ilvl="0" w:tplc="B784F794">
      <w:numFmt w:val="bullet"/>
      <w:lvlText w:val="-"/>
      <w:lvlJc w:val="left"/>
      <w:rPr>
        <w:rFonts w:ascii="Times New Roman" w:eastAsiaTheme="minorHAnsi" w:hAnsi="Times New Roman"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78FE7D89"/>
    <w:multiLevelType w:val="hybridMultilevel"/>
    <w:tmpl w:val="A6FC7FC6"/>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9">
    <w:nsid w:val="79CD7A47"/>
    <w:multiLevelType w:val="hybridMultilevel"/>
    <w:tmpl w:val="E6E450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7B5C3DD0"/>
    <w:multiLevelType w:val="hybridMultilevel"/>
    <w:tmpl w:val="1C7E93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BDA331F"/>
    <w:multiLevelType w:val="hybridMultilevel"/>
    <w:tmpl w:val="CC88231A"/>
    <w:lvl w:ilvl="0" w:tplc="B784F794">
      <w:numFmt w:val="bullet"/>
      <w:lvlText w:val="-"/>
      <w:lvlJc w:val="left"/>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2">
    <w:nsid w:val="7C366D24"/>
    <w:multiLevelType w:val="hybridMultilevel"/>
    <w:tmpl w:val="77D48CF0"/>
    <w:lvl w:ilvl="0" w:tplc="FFFFFFFF">
      <w:numFmt w:val="bullet"/>
      <w:lvlText w:val="-"/>
      <w:lvlJc w:val="left"/>
      <w:pPr>
        <w:ind w:left="1287" w:hanging="360"/>
      </w:pPr>
      <w:rPr>
        <w:rFonts w:ascii="Times New Roman" w:eastAsia="Times New Roman" w:hAnsi="Times New Roman" w:cs="Times New Roman" w:hint="default"/>
      </w:rPr>
    </w:lvl>
    <w:lvl w:ilvl="1" w:tplc="1ECA80F2">
      <w:numFmt w:val="bullet"/>
      <w:lvlText w:val="-"/>
      <w:lvlJc w:val="left"/>
      <w:pPr>
        <w:spacing w:line="240" w:lineRule="auto"/>
      </w:pPr>
      <w:rPr>
        <w:rFonts w:ascii="Times New Roman" w:eastAsia="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3">
    <w:nsid w:val="7D5E479E"/>
    <w:multiLevelType w:val="hybridMultilevel"/>
    <w:tmpl w:val="9E0E17C6"/>
    <w:lvl w:ilvl="0" w:tplc="FFFFFFFF">
      <w:numFmt w:val="bullet"/>
      <w:lvlText w:val="-"/>
      <w:lvlJc w:val="left"/>
      <w:pPr>
        <w:ind w:left="1287" w:hanging="360"/>
      </w:pPr>
      <w:rPr>
        <w:rFonts w:ascii="Times New Roman" w:eastAsiaTheme="minorHAnsi" w:hAnsi="Times New Roman" w:cs="Times New Roman" w:hint="default"/>
      </w:rPr>
    </w:lvl>
    <w:lvl w:ilvl="1" w:tplc="B784F794">
      <w:numFmt w:val="bullet"/>
      <w:lvlText w:val="-"/>
      <w:lvlJc w:val="left"/>
      <w:rPr>
        <w:rFonts w:ascii="Times New Roman" w:eastAsiaTheme="minorHAnsi"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4">
    <w:nsid w:val="7F593A96"/>
    <w:multiLevelType w:val="hybridMultilevel"/>
    <w:tmpl w:val="AF389D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7F971E4E"/>
    <w:multiLevelType w:val="hybridMultilevel"/>
    <w:tmpl w:val="A2ECE222"/>
    <w:lvl w:ilvl="0" w:tplc="1ECA80F2">
      <w:numFmt w:val="bullet"/>
      <w:lvlText w:val="-"/>
      <w:lvlJc w:val="left"/>
      <w:pPr>
        <w:ind w:left="1287" w:hanging="360"/>
      </w:pPr>
      <w:rPr>
        <w:rFonts w:ascii="Times New Roman" w:eastAsia="Times New Roman" w:hAnsi="Times New Roman" w:cs="Times New Roman"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81"/>
  </w:num>
  <w:num w:numId="2">
    <w:abstractNumId w:val="57"/>
  </w:num>
  <w:num w:numId="3">
    <w:abstractNumId w:val="75"/>
  </w:num>
  <w:num w:numId="4">
    <w:abstractNumId w:val="19"/>
  </w:num>
  <w:num w:numId="5">
    <w:abstractNumId w:val="69"/>
  </w:num>
  <w:num w:numId="6">
    <w:abstractNumId w:val="28"/>
  </w:num>
  <w:num w:numId="7">
    <w:abstractNumId w:val="74"/>
  </w:num>
  <w:num w:numId="8">
    <w:abstractNumId w:val="73"/>
  </w:num>
  <w:num w:numId="9">
    <w:abstractNumId w:val="47"/>
  </w:num>
  <w:num w:numId="10">
    <w:abstractNumId w:val="38"/>
  </w:num>
  <w:num w:numId="11">
    <w:abstractNumId w:val="0"/>
  </w:num>
  <w:num w:numId="12">
    <w:abstractNumId w:val="23"/>
  </w:num>
  <w:num w:numId="13">
    <w:abstractNumId w:val="83"/>
  </w:num>
  <w:num w:numId="14">
    <w:abstractNumId w:val="84"/>
  </w:num>
  <w:num w:numId="15">
    <w:abstractNumId w:val="42"/>
  </w:num>
  <w:num w:numId="16">
    <w:abstractNumId w:val="27"/>
  </w:num>
  <w:num w:numId="17">
    <w:abstractNumId w:val="17"/>
  </w:num>
  <w:num w:numId="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59"/>
  </w:num>
  <w:num w:numId="21">
    <w:abstractNumId w:val="77"/>
  </w:num>
  <w:num w:numId="22">
    <w:abstractNumId w:val="15"/>
  </w:num>
  <w:num w:numId="23">
    <w:abstractNumId w:val="9"/>
  </w:num>
  <w:num w:numId="24">
    <w:abstractNumId w:val="66"/>
  </w:num>
  <w:num w:numId="25">
    <w:abstractNumId w:val="78"/>
  </w:num>
  <w:num w:numId="26">
    <w:abstractNumId w:val="21"/>
  </w:num>
  <w:num w:numId="27">
    <w:abstractNumId w:val="3"/>
  </w:num>
  <w:num w:numId="28">
    <w:abstractNumId w:val="64"/>
  </w:num>
  <w:num w:numId="29">
    <w:abstractNumId w:val="76"/>
  </w:num>
  <w:num w:numId="30">
    <w:abstractNumId w:val="52"/>
  </w:num>
  <w:num w:numId="31">
    <w:abstractNumId w:val="82"/>
  </w:num>
  <w:num w:numId="32">
    <w:abstractNumId w:val="45"/>
  </w:num>
  <w:num w:numId="33">
    <w:abstractNumId w:val="49"/>
  </w:num>
  <w:num w:numId="34">
    <w:abstractNumId w:val="5"/>
  </w:num>
  <w:num w:numId="35">
    <w:abstractNumId w:val="62"/>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num>
  <w:num w:numId="46">
    <w:abstractNumId w:val="34"/>
  </w:num>
  <w:num w:numId="47">
    <w:abstractNumId w:val="61"/>
  </w:num>
  <w:num w:numId="48">
    <w:abstractNumId w:val="89"/>
  </w:num>
  <w:num w:numId="49">
    <w:abstractNumId w:val="13"/>
  </w:num>
  <w:num w:numId="50">
    <w:abstractNumId w:val="36"/>
  </w:num>
  <w:num w:numId="51">
    <w:abstractNumId w:val="60"/>
  </w:num>
  <w:num w:numId="52">
    <w:abstractNumId w:val="29"/>
  </w:num>
  <w:num w:numId="53">
    <w:abstractNumId w:val="70"/>
  </w:num>
  <w:num w:numId="54">
    <w:abstractNumId w:val="14"/>
  </w:num>
  <w:num w:numId="55">
    <w:abstractNumId w:val="55"/>
  </w:num>
  <w:num w:numId="56">
    <w:abstractNumId w:val="46"/>
  </w:num>
  <w:num w:numId="57">
    <w:abstractNumId w:val="26"/>
  </w:num>
  <w:num w:numId="58">
    <w:abstractNumId w:val="67"/>
  </w:num>
  <w:num w:numId="59">
    <w:abstractNumId w:val="56"/>
  </w:num>
  <w:num w:numId="60">
    <w:abstractNumId w:val="51"/>
  </w:num>
  <w:num w:numId="61">
    <w:abstractNumId w:val="88"/>
  </w:num>
  <w:num w:numId="62">
    <w:abstractNumId w:val="33"/>
  </w:num>
  <w:num w:numId="63">
    <w:abstractNumId w:val="37"/>
  </w:num>
  <w:num w:numId="64">
    <w:abstractNumId w:val="87"/>
  </w:num>
  <w:num w:numId="65">
    <w:abstractNumId w:val="30"/>
  </w:num>
  <w:num w:numId="66">
    <w:abstractNumId w:val="43"/>
  </w:num>
  <w:num w:numId="67">
    <w:abstractNumId w:val="25"/>
  </w:num>
  <w:num w:numId="68">
    <w:abstractNumId w:val="10"/>
  </w:num>
  <w:num w:numId="69">
    <w:abstractNumId w:val="91"/>
  </w:num>
  <w:num w:numId="70">
    <w:abstractNumId w:val="86"/>
  </w:num>
  <w:num w:numId="71">
    <w:abstractNumId w:val="1"/>
  </w:num>
  <w:num w:numId="72">
    <w:abstractNumId w:val="11"/>
  </w:num>
  <w:num w:numId="73">
    <w:abstractNumId w:val="39"/>
  </w:num>
  <w:num w:numId="74">
    <w:abstractNumId w:val="24"/>
  </w:num>
  <w:num w:numId="75">
    <w:abstractNumId w:val="72"/>
  </w:num>
  <w:num w:numId="76">
    <w:abstractNumId w:val="18"/>
  </w:num>
  <w:num w:numId="77">
    <w:abstractNumId w:val="58"/>
  </w:num>
  <w:num w:numId="78">
    <w:abstractNumId w:val="50"/>
  </w:num>
  <w:num w:numId="79">
    <w:abstractNumId w:val="44"/>
  </w:num>
  <w:num w:numId="80">
    <w:abstractNumId w:val="2"/>
  </w:num>
  <w:num w:numId="81">
    <w:abstractNumId w:val="53"/>
  </w:num>
  <w:num w:numId="82">
    <w:abstractNumId w:val="63"/>
  </w:num>
  <w:num w:numId="83">
    <w:abstractNumId w:val="35"/>
  </w:num>
  <w:num w:numId="84">
    <w:abstractNumId w:val="93"/>
  </w:num>
  <w:num w:numId="85">
    <w:abstractNumId w:val="8"/>
  </w:num>
  <w:num w:numId="86">
    <w:abstractNumId w:val="65"/>
  </w:num>
  <w:num w:numId="87">
    <w:abstractNumId w:val="54"/>
  </w:num>
  <w:num w:numId="88">
    <w:abstractNumId w:val="48"/>
  </w:num>
  <w:num w:numId="89">
    <w:abstractNumId w:val="31"/>
  </w:num>
  <w:num w:numId="90">
    <w:abstractNumId w:val="12"/>
  </w:num>
  <w:num w:numId="91">
    <w:abstractNumId w:val="22"/>
  </w:num>
  <w:num w:numId="92">
    <w:abstractNumId w:val="16"/>
  </w:num>
  <w:num w:numId="93">
    <w:abstractNumId w:val="40"/>
  </w:num>
  <w:num w:numId="94">
    <w:abstractNumId w:val="6"/>
  </w:num>
  <w:num w:numId="95">
    <w:abstractNumId w:val="95"/>
  </w:num>
  <w:num w:numId="96">
    <w:abstractNumId w:val="92"/>
  </w:num>
  <w:num w:numId="97">
    <w:abstractNumId w:val="4"/>
  </w:num>
  <w:num w:numId="98">
    <w:abstractNumId w:val="3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BDE"/>
    <w:rsid w:val="0000372B"/>
    <w:rsid w:val="000064D6"/>
    <w:rsid w:val="00006641"/>
    <w:rsid w:val="00011782"/>
    <w:rsid w:val="00011A5D"/>
    <w:rsid w:val="00014E16"/>
    <w:rsid w:val="000253E9"/>
    <w:rsid w:val="0003179A"/>
    <w:rsid w:val="00031A92"/>
    <w:rsid w:val="00033153"/>
    <w:rsid w:val="00035DE4"/>
    <w:rsid w:val="00036C32"/>
    <w:rsid w:val="0004198B"/>
    <w:rsid w:val="00044B61"/>
    <w:rsid w:val="00051EA8"/>
    <w:rsid w:val="00054396"/>
    <w:rsid w:val="00055321"/>
    <w:rsid w:val="00063597"/>
    <w:rsid w:val="00063764"/>
    <w:rsid w:val="00066CFD"/>
    <w:rsid w:val="00070944"/>
    <w:rsid w:val="00071834"/>
    <w:rsid w:val="00071F1B"/>
    <w:rsid w:val="000823AA"/>
    <w:rsid w:val="0009619D"/>
    <w:rsid w:val="0009761D"/>
    <w:rsid w:val="000A052A"/>
    <w:rsid w:val="000A233B"/>
    <w:rsid w:val="000A247A"/>
    <w:rsid w:val="000A70D9"/>
    <w:rsid w:val="000A7359"/>
    <w:rsid w:val="000B2EB5"/>
    <w:rsid w:val="000B64CE"/>
    <w:rsid w:val="000C0E2C"/>
    <w:rsid w:val="000C46C6"/>
    <w:rsid w:val="000D0C2B"/>
    <w:rsid w:val="000D0D2B"/>
    <w:rsid w:val="000D45F2"/>
    <w:rsid w:val="000E0A6D"/>
    <w:rsid w:val="000E2556"/>
    <w:rsid w:val="000E4542"/>
    <w:rsid w:val="000F5973"/>
    <w:rsid w:val="000F5B9C"/>
    <w:rsid w:val="000F6020"/>
    <w:rsid w:val="000F71E8"/>
    <w:rsid w:val="0010281B"/>
    <w:rsid w:val="00113F1B"/>
    <w:rsid w:val="001145F0"/>
    <w:rsid w:val="00117E88"/>
    <w:rsid w:val="00122FF8"/>
    <w:rsid w:val="001254E1"/>
    <w:rsid w:val="00126B8B"/>
    <w:rsid w:val="001313F2"/>
    <w:rsid w:val="00131FF1"/>
    <w:rsid w:val="001324AE"/>
    <w:rsid w:val="00146A87"/>
    <w:rsid w:val="001511DF"/>
    <w:rsid w:val="00151B69"/>
    <w:rsid w:val="00155B7D"/>
    <w:rsid w:val="00160B46"/>
    <w:rsid w:val="001624CC"/>
    <w:rsid w:val="00166AC4"/>
    <w:rsid w:val="00176F35"/>
    <w:rsid w:val="00177835"/>
    <w:rsid w:val="00180B2B"/>
    <w:rsid w:val="00187233"/>
    <w:rsid w:val="00191336"/>
    <w:rsid w:val="00197265"/>
    <w:rsid w:val="001B0CEA"/>
    <w:rsid w:val="001B2505"/>
    <w:rsid w:val="001C34DE"/>
    <w:rsid w:val="001C5D63"/>
    <w:rsid w:val="001D089F"/>
    <w:rsid w:val="001D3FBB"/>
    <w:rsid w:val="001D533D"/>
    <w:rsid w:val="001D7BC1"/>
    <w:rsid w:val="001E747F"/>
    <w:rsid w:val="001F32DB"/>
    <w:rsid w:val="001F3CA7"/>
    <w:rsid w:val="00206490"/>
    <w:rsid w:val="002111E2"/>
    <w:rsid w:val="0021149F"/>
    <w:rsid w:val="00220D76"/>
    <w:rsid w:val="00220EC9"/>
    <w:rsid w:val="002238BA"/>
    <w:rsid w:val="00223DD1"/>
    <w:rsid w:val="00224017"/>
    <w:rsid w:val="00225F70"/>
    <w:rsid w:val="00230106"/>
    <w:rsid w:val="00233576"/>
    <w:rsid w:val="00237A96"/>
    <w:rsid w:val="00243EDD"/>
    <w:rsid w:val="002445EE"/>
    <w:rsid w:val="002466E6"/>
    <w:rsid w:val="002507A1"/>
    <w:rsid w:val="002553A9"/>
    <w:rsid w:val="00255B8E"/>
    <w:rsid w:val="00263498"/>
    <w:rsid w:val="00263A50"/>
    <w:rsid w:val="002641E4"/>
    <w:rsid w:val="002706D5"/>
    <w:rsid w:val="0027351E"/>
    <w:rsid w:val="0027503D"/>
    <w:rsid w:val="00276BE8"/>
    <w:rsid w:val="00277145"/>
    <w:rsid w:val="00282868"/>
    <w:rsid w:val="002847E6"/>
    <w:rsid w:val="00286B0D"/>
    <w:rsid w:val="00287982"/>
    <w:rsid w:val="00292648"/>
    <w:rsid w:val="00293733"/>
    <w:rsid w:val="0029749D"/>
    <w:rsid w:val="002A26CC"/>
    <w:rsid w:val="002A3446"/>
    <w:rsid w:val="002A5AFF"/>
    <w:rsid w:val="002A5BF0"/>
    <w:rsid w:val="002A7BC8"/>
    <w:rsid w:val="002B10C7"/>
    <w:rsid w:val="002B78ED"/>
    <w:rsid w:val="002C7333"/>
    <w:rsid w:val="002E23C2"/>
    <w:rsid w:val="002E455D"/>
    <w:rsid w:val="002F0C0F"/>
    <w:rsid w:val="002F1675"/>
    <w:rsid w:val="002F2067"/>
    <w:rsid w:val="002F4792"/>
    <w:rsid w:val="002F655A"/>
    <w:rsid w:val="00300F9D"/>
    <w:rsid w:val="00301632"/>
    <w:rsid w:val="00301774"/>
    <w:rsid w:val="00302441"/>
    <w:rsid w:val="003027AE"/>
    <w:rsid w:val="0030369D"/>
    <w:rsid w:val="0030420A"/>
    <w:rsid w:val="00305A91"/>
    <w:rsid w:val="0030734F"/>
    <w:rsid w:val="003167A0"/>
    <w:rsid w:val="00317812"/>
    <w:rsid w:val="00322F2B"/>
    <w:rsid w:val="00323AC3"/>
    <w:rsid w:val="00330297"/>
    <w:rsid w:val="003339C7"/>
    <w:rsid w:val="003342AE"/>
    <w:rsid w:val="003479A6"/>
    <w:rsid w:val="003524A0"/>
    <w:rsid w:val="00352F74"/>
    <w:rsid w:val="003819B7"/>
    <w:rsid w:val="00385EBA"/>
    <w:rsid w:val="003862ED"/>
    <w:rsid w:val="003918B2"/>
    <w:rsid w:val="00391B44"/>
    <w:rsid w:val="0039366E"/>
    <w:rsid w:val="0039398D"/>
    <w:rsid w:val="00393A83"/>
    <w:rsid w:val="003966B0"/>
    <w:rsid w:val="003973EC"/>
    <w:rsid w:val="003A27E3"/>
    <w:rsid w:val="003A7371"/>
    <w:rsid w:val="003A7FD3"/>
    <w:rsid w:val="003B2751"/>
    <w:rsid w:val="003B2A93"/>
    <w:rsid w:val="003B729C"/>
    <w:rsid w:val="003C40C3"/>
    <w:rsid w:val="003D077B"/>
    <w:rsid w:val="003D2458"/>
    <w:rsid w:val="003D7645"/>
    <w:rsid w:val="003E0F44"/>
    <w:rsid w:val="003E2FFB"/>
    <w:rsid w:val="003E51E1"/>
    <w:rsid w:val="003E5465"/>
    <w:rsid w:val="003E6132"/>
    <w:rsid w:val="003F076A"/>
    <w:rsid w:val="003F2E0C"/>
    <w:rsid w:val="003F5E07"/>
    <w:rsid w:val="003F7A87"/>
    <w:rsid w:val="00401A68"/>
    <w:rsid w:val="004028A3"/>
    <w:rsid w:val="0040523B"/>
    <w:rsid w:val="00406EBB"/>
    <w:rsid w:val="00407150"/>
    <w:rsid w:val="0041184E"/>
    <w:rsid w:val="004203C6"/>
    <w:rsid w:val="00427FAE"/>
    <w:rsid w:val="00434024"/>
    <w:rsid w:val="00436150"/>
    <w:rsid w:val="00441728"/>
    <w:rsid w:val="0044385E"/>
    <w:rsid w:val="0044397C"/>
    <w:rsid w:val="004442DD"/>
    <w:rsid w:val="00447AAB"/>
    <w:rsid w:val="0045076B"/>
    <w:rsid w:val="00450E61"/>
    <w:rsid w:val="00450F0C"/>
    <w:rsid w:val="004521FD"/>
    <w:rsid w:val="00453D4C"/>
    <w:rsid w:val="00454929"/>
    <w:rsid w:val="004606DE"/>
    <w:rsid w:val="004652B7"/>
    <w:rsid w:val="0046630A"/>
    <w:rsid w:val="00467A65"/>
    <w:rsid w:val="00471D41"/>
    <w:rsid w:val="004812FD"/>
    <w:rsid w:val="00481D02"/>
    <w:rsid w:val="0049443F"/>
    <w:rsid w:val="004A002B"/>
    <w:rsid w:val="004A137B"/>
    <w:rsid w:val="004A4E32"/>
    <w:rsid w:val="004A6E55"/>
    <w:rsid w:val="004A7F39"/>
    <w:rsid w:val="004B3F9F"/>
    <w:rsid w:val="004B49C4"/>
    <w:rsid w:val="004C3424"/>
    <w:rsid w:val="004C3AD9"/>
    <w:rsid w:val="004C5D13"/>
    <w:rsid w:val="004E06AC"/>
    <w:rsid w:val="004E4ED8"/>
    <w:rsid w:val="004E595C"/>
    <w:rsid w:val="004E706F"/>
    <w:rsid w:val="004F165B"/>
    <w:rsid w:val="004F3BD1"/>
    <w:rsid w:val="004F7B49"/>
    <w:rsid w:val="0050086E"/>
    <w:rsid w:val="0050167F"/>
    <w:rsid w:val="0050340D"/>
    <w:rsid w:val="00505044"/>
    <w:rsid w:val="005105CE"/>
    <w:rsid w:val="005159F7"/>
    <w:rsid w:val="00516A05"/>
    <w:rsid w:val="005220C2"/>
    <w:rsid w:val="00524E64"/>
    <w:rsid w:val="00533087"/>
    <w:rsid w:val="00534E7C"/>
    <w:rsid w:val="00537AF9"/>
    <w:rsid w:val="00545DBA"/>
    <w:rsid w:val="00552C68"/>
    <w:rsid w:val="00560AC3"/>
    <w:rsid w:val="00561632"/>
    <w:rsid w:val="00561654"/>
    <w:rsid w:val="00565EEB"/>
    <w:rsid w:val="00567879"/>
    <w:rsid w:val="0057091E"/>
    <w:rsid w:val="005769F1"/>
    <w:rsid w:val="00576AA1"/>
    <w:rsid w:val="00577113"/>
    <w:rsid w:val="00580761"/>
    <w:rsid w:val="005807F7"/>
    <w:rsid w:val="00584A2D"/>
    <w:rsid w:val="00586EE0"/>
    <w:rsid w:val="00590864"/>
    <w:rsid w:val="00594FD2"/>
    <w:rsid w:val="005A3705"/>
    <w:rsid w:val="005A48B9"/>
    <w:rsid w:val="005C12B8"/>
    <w:rsid w:val="005C2F83"/>
    <w:rsid w:val="005C6357"/>
    <w:rsid w:val="005C7FEB"/>
    <w:rsid w:val="005D1EB8"/>
    <w:rsid w:val="005D792B"/>
    <w:rsid w:val="005D7EC1"/>
    <w:rsid w:val="005E019E"/>
    <w:rsid w:val="005E1334"/>
    <w:rsid w:val="005E341F"/>
    <w:rsid w:val="005E3E17"/>
    <w:rsid w:val="005E5480"/>
    <w:rsid w:val="005E56FB"/>
    <w:rsid w:val="005E5E56"/>
    <w:rsid w:val="005E78FC"/>
    <w:rsid w:val="005E7FF1"/>
    <w:rsid w:val="005F3DFB"/>
    <w:rsid w:val="005F679B"/>
    <w:rsid w:val="006033CD"/>
    <w:rsid w:val="0060378F"/>
    <w:rsid w:val="0060453E"/>
    <w:rsid w:val="00604ECD"/>
    <w:rsid w:val="006135BA"/>
    <w:rsid w:val="00614BAC"/>
    <w:rsid w:val="00614F7F"/>
    <w:rsid w:val="00617B00"/>
    <w:rsid w:val="006307F3"/>
    <w:rsid w:val="006339B8"/>
    <w:rsid w:val="00640A0D"/>
    <w:rsid w:val="00644D35"/>
    <w:rsid w:val="00645CB5"/>
    <w:rsid w:val="00646A2B"/>
    <w:rsid w:val="006500D1"/>
    <w:rsid w:val="006545AB"/>
    <w:rsid w:val="00660037"/>
    <w:rsid w:val="006622E6"/>
    <w:rsid w:val="006705B5"/>
    <w:rsid w:val="00671BE2"/>
    <w:rsid w:val="006731B9"/>
    <w:rsid w:val="0068258D"/>
    <w:rsid w:val="00684766"/>
    <w:rsid w:val="006927E6"/>
    <w:rsid w:val="00694A1D"/>
    <w:rsid w:val="006A384B"/>
    <w:rsid w:val="006A3FEB"/>
    <w:rsid w:val="006B35C6"/>
    <w:rsid w:val="006B7DCD"/>
    <w:rsid w:val="006C5EC6"/>
    <w:rsid w:val="006C6614"/>
    <w:rsid w:val="006C7F19"/>
    <w:rsid w:val="006D325C"/>
    <w:rsid w:val="006D5A3B"/>
    <w:rsid w:val="006D6A04"/>
    <w:rsid w:val="006D7185"/>
    <w:rsid w:val="006E0E9E"/>
    <w:rsid w:val="006E2994"/>
    <w:rsid w:val="006F631E"/>
    <w:rsid w:val="0070368B"/>
    <w:rsid w:val="00704C92"/>
    <w:rsid w:val="00705A06"/>
    <w:rsid w:val="0070780C"/>
    <w:rsid w:val="00707FFD"/>
    <w:rsid w:val="00710B34"/>
    <w:rsid w:val="0071266E"/>
    <w:rsid w:val="007203D0"/>
    <w:rsid w:val="00733395"/>
    <w:rsid w:val="00733A9E"/>
    <w:rsid w:val="0074264A"/>
    <w:rsid w:val="00744718"/>
    <w:rsid w:val="0074515F"/>
    <w:rsid w:val="00746D5E"/>
    <w:rsid w:val="00746D92"/>
    <w:rsid w:val="00755482"/>
    <w:rsid w:val="00763C60"/>
    <w:rsid w:val="00765198"/>
    <w:rsid w:val="00773F79"/>
    <w:rsid w:val="00782D52"/>
    <w:rsid w:val="007844EE"/>
    <w:rsid w:val="00785231"/>
    <w:rsid w:val="0078567B"/>
    <w:rsid w:val="0079372D"/>
    <w:rsid w:val="0079592B"/>
    <w:rsid w:val="007A291E"/>
    <w:rsid w:val="007A2F67"/>
    <w:rsid w:val="007A6C58"/>
    <w:rsid w:val="007B275A"/>
    <w:rsid w:val="007C246E"/>
    <w:rsid w:val="007C7D78"/>
    <w:rsid w:val="007D0197"/>
    <w:rsid w:val="007D4C4F"/>
    <w:rsid w:val="007D626A"/>
    <w:rsid w:val="007E0400"/>
    <w:rsid w:val="007E7F10"/>
    <w:rsid w:val="007F041B"/>
    <w:rsid w:val="007F3133"/>
    <w:rsid w:val="007F462E"/>
    <w:rsid w:val="00800DE9"/>
    <w:rsid w:val="00801ECB"/>
    <w:rsid w:val="00804F89"/>
    <w:rsid w:val="00810752"/>
    <w:rsid w:val="008152BF"/>
    <w:rsid w:val="00816819"/>
    <w:rsid w:val="00817681"/>
    <w:rsid w:val="00817850"/>
    <w:rsid w:val="00820295"/>
    <w:rsid w:val="00820448"/>
    <w:rsid w:val="00820A03"/>
    <w:rsid w:val="00826E79"/>
    <w:rsid w:val="0083444B"/>
    <w:rsid w:val="00843177"/>
    <w:rsid w:val="00844318"/>
    <w:rsid w:val="00845E8C"/>
    <w:rsid w:val="00853575"/>
    <w:rsid w:val="008560DE"/>
    <w:rsid w:val="008630D5"/>
    <w:rsid w:val="00863C90"/>
    <w:rsid w:val="00866342"/>
    <w:rsid w:val="00866B13"/>
    <w:rsid w:val="00871206"/>
    <w:rsid w:val="00871412"/>
    <w:rsid w:val="00871DA4"/>
    <w:rsid w:val="00873F99"/>
    <w:rsid w:val="0087725D"/>
    <w:rsid w:val="00881B1E"/>
    <w:rsid w:val="0088496F"/>
    <w:rsid w:val="008914FD"/>
    <w:rsid w:val="008944AA"/>
    <w:rsid w:val="008A092C"/>
    <w:rsid w:val="008A2F56"/>
    <w:rsid w:val="008A6DB7"/>
    <w:rsid w:val="008A7FA9"/>
    <w:rsid w:val="008B44C1"/>
    <w:rsid w:val="008B6D61"/>
    <w:rsid w:val="008C1E42"/>
    <w:rsid w:val="008D03C5"/>
    <w:rsid w:val="008D3E9C"/>
    <w:rsid w:val="008D4B38"/>
    <w:rsid w:val="008D53C6"/>
    <w:rsid w:val="008D5E70"/>
    <w:rsid w:val="008E2474"/>
    <w:rsid w:val="008E5C71"/>
    <w:rsid w:val="008E743D"/>
    <w:rsid w:val="008F523F"/>
    <w:rsid w:val="00902EB9"/>
    <w:rsid w:val="009044F5"/>
    <w:rsid w:val="00907218"/>
    <w:rsid w:val="00911A8E"/>
    <w:rsid w:val="00913371"/>
    <w:rsid w:val="00921922"/>
    <w:rsid w:val="00922005"/>
    <w:rsid w:val="00932304"/>
    <w:rsid w:val="009325E0"/>
    <w:rsid w:val="00937930"/>
    <w:rsid w:val="009427E7"/>
    <w:rsid w:val="00943670"/>
    <w:rsid w:val="00944203"/>
    <w:rsid w:val="00947DD9"/>
    <w:rsid w:val="00951E88"/>
    <w:rsid w:val="00952D6D"/>
    <w:rsid w:val="00953105"/>
    <w:rsid w:val="00956B32"/>
    <w:rsid w:val="00957D26"/>
    <w:rsid w:val="009621B6"/>
    <w:rsid w:val="009662EC"/>
    <w:rsid w:val="00966368"/>
    <w:rsid w:val="00974A7D"/>
    <w:rsid w:val="00975BEE"/>
    <w:rsid w:val="00977B69"/>
    <w:rsid w:val="00985049"/>
    <w:rsid w:val="00993163"/>
    <w:rsid w:val="009A40EA"/>
    <w:rsid w:val="009B153D"/>
    <w:rsid w:val="009B24BA"/>
    <w:rsid w:val="009B3BB7"/>
    <w:rsid w:val="009B7AC9"/>
    <w:rsid w:val="009C44E6"/>
    <w:rsid w:val="009C461E"/>
    <w:rsid w:val="009D03B2"/>
    <w:rsid w:val="009F032A"/>
    <w:rsid w:val="009F63BD"/>
    <w:rsid w:val="00A051C0"/>
    <w:rsid w:val="00A05CA2"/>
    <w:rsid w:val="00A066E8"/>
    <w:rsid w:val="00A12E04"/>
    <w:rsid w:val="00A15E2B"/>
    <w:rsid w:val="00A160A4"/>
    <w:rsid w:val="00A162B5"/>
    <w:rsid w:val="00A22E2C"/>
    <w:rsid w:val="00A24482"/>
    <w:rsid w:val="00A26CAE"/>
    <w:rsid w:val="00A27D0E"/>
    <w:rsid w:val="00A30A5F"/>
    <w:rsid w:val="00A328C1"/>
    <w:rsid w:val="00A33DB9"/>
    <w:rsid w:val="00A35ECF"/>
    <w:rsid w:val="00A36296"/>
    <w:rsid w:val="00A36936"/>
    <w:rsid w:val="00A4603B"/>
    <w:rsid w:val="00A462CA"/>
    <w:rsid w:val="00A5395D"/>
    <w:rsid w:val="00A577C7"/>
    <w:rsid w:val="00A6349E"/>
    <w:rsid w:val="00A772AC"/>
    <w:rsid w:val="00A807B4"/>
    <w:rsid w:val="00A81E47"/>
    <w:rsid w:val="00A84DBE"/>
    <w:rsid w:val="00A86970"/>
    <w:rsid w:val="00A87214"/>
    <w:rsid w:val="00A908D5"/>
    <w:rsid w:val="00AA2E85"/>
    <w:rsid w:val="00AA402E"/>
    <w:rsid w:val="00AA5A34"/>
    <w:rsid w:val="00AB1C69"/>
    <w:rsid w:val="00AC3AD1"/>
    <w:rsid w:val="00AC3F5E"/>
    <w:rsid w:val="00AC4D36"/>
    <w:rsid w:val="00AD1BB2"/>
    <w:rsid w:val="00AD27FE"/>
    <w:rsid w:val="00AD3C4D"/>
    <w:rsid w:val="00AD6D9F"/>
    <w:rsid w:val="00AD7B03"/>
    <w:rsid w:val="00AD7CC6"/>
    <w:rsid w:val="00AE2384"/>
    <w:rsid w:val="00AE458E"/>
    <w:rsid w:val="00AE4DC8"/>
    <w:rsid w:val="00AF01DD"/>
    <w:rsid w:val="00AF26ED"/>
    <w:rsid w:val="00AF38BB"/>
    <w:rsid w:val="00B0026F"/>
    <w:rsid w:val="00B0116D"/>
    <w:rsid w:val="00B06D27"/>
    <w:rsid w:val="00B12013"/>
    <w:rsid w:val="00B22CC4"/>
    <w:rsid w:val="00B24D74"/>
    <w:rsid w:val="00B30AB3"/>
    <w:rsid w:val="00B37ED4"/>
    <w:rsid w:val="00B40850"/>
    <w:rsid w:val="00B40A2E"/>
    <w:rsid w:val="00B4246D"/>
    <w:rsid w:val="00B4793F"/>
    <w:rsid w:val="00B56237"/>
    <w:rsid w:val="00B568D2"/>
    <w:rsid w:val="00B61E03"/>
    <w:rsid w:val="00B6752E"/>
    <w:rsid w:val="00B71145"/>
    <w:rsid w:val="00B7446D"/>
    <w:rsid w:val="00B75FDC"/>
    <w:rsid w:val="00B762A2"/>
    <w:rsid w:val="00B76BC0"/>
    <w:rsid w:val="00B776C9"/>
    <w:rsid w:val="00B85D63"/>
    <w:rsid w:val="00B9009B"/>
    <w:rsid w:val="00B9287B"/>
    <w:rsid w:val="00B93196"/>
    <w:rsid w:val="00B95057"/>
    <w:rsid w:val="00B961A9"/>
    <w:rsid w:val="00BA1270"/>
    <w:rsid w:val="00BA5D51"/>
    <w:rsid w:val="00BB1F6D"/>
    <w:rsid w:val="00BB466E"/>
    <w:rsid w:val="00BB47B3"/>
    <w:rsid w:val="00BB568B"/>
    <w:rsid w:val="00BC044D"/>
    <w:rsid w:val="00BC1CCE"/>
    <w:rsid w:val="00BC75A7"/>
    <w:rsid w:val="00BD1251"/>
    <w:rsid w:val="00BD474B"/>
    <w:rsid w:val="00BD6E76"/>
    <w:rsid w:val="00BD743D"/>
    <w:rsid w:val="00BE2D43"/>
    <w:rsid w:val="00BE3009"/>
    <w:rsid w:val="00BE4D39"/>
    <w:rsid w:val="00BE6159"/>
    <w:rsid w:val="00BF5790"/>
    <w:rsid w:val="00BF5FC4"/>
    <w:rsid w:val="00BF632D"/>
    <w:rsid w:val="00BF78D3"/>
    <w:rsid w:val="00C000D3"/>
    <w:rsid w:val="00C064E2"/>
    <w:rsid w:val="00C06842"/>
    <w:rsid w:val="00C107FD"/>
    <w:rsid w:val="00C128CE"/>
    <w:rsid w:val="00C17C7D"/>
    <w:rsid w:val="00C207D2"/>
    <w:rsid w:val="00C20933"/>
    <w:rsid w:val="00C2203D"/>
    <w:rsid w:val="00C23145"/>
    <w:rsid w:val="00C25379"/>
    <w:rsid w:val="00C2670A"/>
    <w:rsid w:val="00C30120"/>
    <w:rsid w:val="00C36ECD"/>
    <w:rsid w:val="00C4357E"/>
    <w:rsid w:val="00C43967"/>
    <w:rsid w:val="00C536C5"/>
    <w:rsid w:val="00C53B7C"/>
    <w:rsid w:val="00C53EAA"/>
    <w:rsid w:val="00C57695"/>
    <w:rsid w:val="00C64611"/>
    <w:rsid w:val="00C65A9C"/>
    <w:rsid w:val="00C755CA"/>
    <w:rsid w:val="00C7738E"/>
    <w:rsid w:val="00C805B2"/>
    <w:rsid w:val="00C80E08"/>
    <w:rsid w:val="00C8338E"/>
    <w:rsid w:val="00C84904"/>
    <w:rsid w:val="00C85E28"/>
    <w:rsid w:val="00C87D85"/>
    <w:rsid w:val="00C91D94"/>
    <w:rsid w:val="00C92514"/>
    <w:rsid w:val="00CA0EFF"/>
    <w:rsid w:val="00CA1F16"/>
    <w:rsid w:val="00CA31C8"/>
    <w:rsid w:val="00CA4BEF"/>
    <w:rsid w:val="00CB2FD3"/>
    <w:rsid w:val="00CB3EC3"/>
    <w:rsid w:val="00CC33AC"/>
    <w:rsid w:val="00CD6E1A"/>
    <w:rsid w:val="00CE3F48"/>
    <w:rsid w:val="00CF1BF7"/>
    <w:rsid w:val="00CF2403"/>
    <w:rsid w:val="00CF2F89"/>
    <w:rsid w:val="00CF6C65"/>
    <w:rsid w:val="00CF6EFB"/>
    <w:rsid w:val="00D008D4"/>
    <w:rsid w:val="00D02B45"/>
    <w:rsid w:val="00D03E20"/>
    <w:rsid w:val="00D1024A"/>
    <w:rsid w:val="00D11E0D"/>
    <w:rsid w:val="00D13C28"/>
    <w:rsid w:val="00D1660D"/>
    <w:rsid w:val="00D20D4C"/>
    <w:rsid w:val="00D20ED0"/>
    <w:rsid w:val="00D230F5"/>
    <w:rsid w:val="00D232AE"/>
    <w:rsid w:val="00D254ED"/>
    <w:rsid w:val="00D2757A"/>
    <w:rsid w:val="00D33B56"/>
    <w:rsid w:val="00D42338"/>
    <w:rsid w:val="00D42378"/>
    <w:rsid w:val="00D43A30"/>
    <w:rsid w:val="00D44738"/>
    <w:rsid w:val="00D45C38"/>
    <w:rsid w:val="00D4783E"/>
    <w:rsid w:val="00D47A06"/>
    <w:rsid w:val="00D500B9"/>
    <w:rsid w:val="00D509BF"/>
    <w:rsid w:val="00D52B6D"/>
    <w:rsid w:val="00D5714D"/>
    <w:rsid w:val="00D64272"/>
    <w:rsid w:val="00D724BD"/>
    <w:rsid w:val="00D72A93"/>
    <w:rsid w:val="00D72E69"/>
    <w:rsid w:val="00D82509"/>
    <w:rsid w:val="00D82B6E"/>
    <w:rsid w:val="00D875E0"/>
    <w:rsid w:val="00D91B3C"/>
    <w:rsid w:val="00D91C54"/>
    <w:rsid w:val="00D921B1"/>
    <w:rsid w:val="00D94A3E"/>
    <w:rsid w:val="00DA5319"/>
    <w:rsid w:val="00DA551B"/>
    <w:rsid w:val="00DA5858"/>
    <w:rsid w:val="00DB2FDA"/>
    <w:rsid w:val="00DB5CFA"/>
    <w:rsid w:val="00DB5E95"/>
    <w:rsid w:val="00DC05A7"/>
    <w:rsid w:val="00DC0FBE"/>
    <w:rsid w:val="00DC130C"/>
    <w:rsid w:val="00DC1E17"/>
    <w:rsid w:val="00DC296A"/>
    <w:rsid w:val="00DC33C0"/>
    <w:rsid w:val="00DC6CF6"/>
    <w:rsid w:val="00DD140A"/>
    <w:rsid w:val="00DD5BD0"/>
    <w:rsid w:val="00DE7AB0"/>
    <w:rsid w:val="00DF4042"/>
    <w:rsid w:val="00DF519A"/>
    <w:rsid w:val="00DF528E"/>
    <w:rsid w:val="00E00351"/>
    <w:rsid w:val="00E03CB4"/>
    <w:rsid w:val="00E12ABF"/>
    <w:rsid w:val="00E135B9"/>
    <w:rsid w:val="00E144AA"/>
    <w:rsid w:val="00E16A82"/>
    <w:rsid w:val="00E22F60"/>
    <w:rsid w:val="00E32063"/>
    <w:rsid w:val="00E3444E"/>
    <w:rsid w:val="00E349A2"/>
    <w:rsid w:val="00E35A9A"/>
    <w:rsid w:val="00E3603B"/>
    <w:rsid w:val="00E36273"/>
    <w:rsid w:val="00E437CA"/>
    <w:rsid w:val="00E47996"/>
    <w:rsid w:val="00E645B8"/>
    <w:rsid w:val="00E65B94"/>
    <w:rsid w:val="00E671F7"/>
    <w:rsid w:val="00E70C97"/>
    <w:rsid w:val="00E82BFC"/>
    <w:rsid w:val="00E82C2E"/>
    <w:rsid w:val="00E9229E"/>
    <w:rsid w:val="00E94612"/>
    <w:rsid w:val="00E957EF"/>
    <w:rsid w:val="00E96792"/>
    <w:rsid w:val="00E97BB6"/>
    <w:rsid w:val="00EA0A28"/>
    <w:rsid w:val="00EA17C7"/>
    <w:rsid w:val="00EA2E18"/>
    <w:rsid w:val="00EA3A4C"/>
    <w:rsid w:val="00EA47F0"/>
    <w:rsid w:val="00EA541E"/>
    <w:rsid w:val="00EA6905"/>
    <w:rsid w:val="00EB23F0"/>
    <w:rsid w:val="00EC12F9"/>
    <w:rsid w:val="00EC25BB"/>
    <w:rsid w:val="00EC3AEB"/>
    <w:rsid w:val="00ED502A"/>
    <w:rsid w:val="00EE0E91"/>
    <w:rsid w:val="00EE1AFC"/>
    <w:rsid w:val="00EE3BBB"/>
    <w:rsid w:val="00EE44D2"/>
    <w:rsid w:val="00EE5154"/>
    <w:rsid w:val="00EF098A"/>
    <w:rsid w:val="00EF3323"/>
    <w:rsid w:val="00EF5616"/>
    <w:rsid w:val="00EF7073"/>
    <w:rsid w:val="00F009BF"/>
    <w:rsid w:val="00F068BC"/>
    <w:rsid w:val="00F06B33"/>
    <w:rsid w:val="00F1148A"/>
    <w:rsid w:val="00F15D3D"/>
    <w:rsid w:val="00F170AE"/>
    <w:rsid w:val="00F216A9"/>
    <w:rsid w:val="00F25A53"/>
    <w:rsid w:val="00F301EE"/>
    <w:rsid w:val="00F42938"/>
    <w:rsid w:val="00F43AB1"/>
    <w:rsid w:val="00F472E2"/>
    <w:rsid w:val="00F51BDE"/>
    <w:rsid w:val="00F52C22"/>
    <w:rsid w:val="00F651D8"/>
    <w:rsid w:val="00F667C9"/>
    <w:rsid w:val="00F73757"/>
    <w:rsid w:val="00F7794A"/>
    <w:rsid w:val="00F82B73"/>
    <w:rsid w:val="00F8308B"/>
    <w:rsid w:val="00F8639C"/>
    <w:rsid w:val="00F86B06"/>
    <w:rsid w:val="00F91CDA"/>
    <w:rsid w:val="00FA1875"/>
    <w:rsid w:val="00FA36FC"/>
    <w:rsid w:val="00FA5A0B"/>
    <w:rsid w:val="00FA6BDD"/>
    <w:rsid w:val="00FB1D8C"/>
    <w:rsid w:val="00FB26CB"/>
    <w:rsid w:val="00FB29C8"/>
    <w:rsid w:val="00FB3D6D"/>
    <w:rsid w:val="00FB4D8F"/>
    <w:rsid w:val="00FB567F"/>
    <w:rsid w:val="00FD1E91"/>
    <w:rsid w:val="00FD54A9"/>
    <w:rsid w:val="00FE4B03"/>
    <w:rsid w:val="00FF6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1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BDE"/>
    <w:pPr>
      <w:spacing w:after="160" w:line="259" w:lineRule="auto"/>
    </w:pPr>
  </w:style>
  <w:style w:type="paragraph" w:styleId="1">
    <w:name w:val="heading 1"/>
    <w:basedOn w:val="a"/>
    <w:next w:val="a"/>
    <w:link w:val="10"/>
    <w:uiPriority w:val="9"/>
    <w:qFormat/>
    <w:rsid w:val="009044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51BDE"/>
    <w:pPr>
      <w:spacing w:after="200" w:line="276" w:lineRule="auto"/>
      <w:ind w:left="720"/>
      <w:contextualSpacing/>
    </w:pPr>
  </w:style>
  <w:style w:type="paragraph" w:styleId="a5">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1"/>
    <w:uiPriority w:val="99"/>
    <w:unhideWhenUsed/>
    <w:qFormat/>
    <w:rsid w:val="00F51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5"/>
    <w:uiPriority w:val="99"/>
    <w:rsid w:val="00F51BDE"/>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F51BDE"/>
  </w:style>
  <w:style w:type="table" w:styleId="a6">
    <w:name w:val="Table Grid"/>
    <w:basedOn w:val="a1"/>
    <w:uiPriority w:val="59"/>
    <w:rsid w:val="00F51B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C7F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7FEB"/>
    <w:rPr>
      <w:rFonts w:ascii="Tahoma" w:hAnsi="Tahoma" w:cs="Tahoma"/>
      <w:sz w:val="16"/>
      <w:szCs w:val="16"/>
    </w:rPr>
  </w:style>
  <w:style w:type="table" w:customStyle="1" w:styleId="12">
    <w:name w:val="Сетка таблицы1"/>
    <w:basedOn w:val="a1"/>
    <w:next w:val="a6"/>
    <w:uiPriority w:val="59"/>
    <w:rsid w:val="00C9251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4F165B"/>
    <w:rPr>
      <w:i/>
      <w:iCs/>
    </w:rPr>
  </w:style>
  <w:style w:type="character" w:styleId="aa">
    <w:name w:val="Hyperlink"/>
    <w:basedOn w:val="a0"/>
    <w:uiPriority w:val="99"/>
    <w:unhideWhenUsed/>
    <w:rsid w:val="004F165B"/>
    <w:rPr>
      <w:color w:val="0000FF"/>
      <w:u w:val="single"/>
    </w:rPr>
  </w:style>
  <w:style w:type="paragraph" w:styleId="2">
    <w:name w:val="List 2"/>
    <w:basedOn w:val="a"/>
    <w:rsid w:val="004F165B"/>
    <w:pPr>
      <w:spacing w:after="0" w:line="240" w:lineRule="auto"/>
      <w:ind w:left="566" w:hanging="283"/>
    </w:pPr>
    <w:rPr>
      <w:rFonts w:ascii="Times New Roman" w:eastAsia="Times New Roman" w:hAnsi="Times New Roman" w:cs="Times New Roman"/>
      <w:sz w:val="24"/>
      <w:szCs w:val="24"/>
      <w:lang w:eastAsia="ru-RU"/>
    </w:rPr>
  </w:style>
  <w:style w:type="character" w:styleId="ab">
    <w:name w:val="Strong"/>
    <w:basedOn w:val="a0"/>
    <w:uiPriority w:val="22"/>
    <w:qFormat/>
    <w:rsid w:val="00871DA4"/>
    <w:rPr>
      <w:b/>
      <w:bCs/>
    </w:rPr>
  </w:style>
  <w:style w:type="table" w:customStyle="1" w:styleId="21">
    <w:name w:val="Сетка таблицы21"/>
    <w:basedOn w:val="a1"/>
    <w:rsid w:val="004C34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4E595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E595C"/>
  </w:style>
  <w:style w:type="paragraph" w:styleId="ae">
    <w:name w:val="footer"/>
    <w:basedOn w:val="a"/>
    <w:link w:val="af"/>
    <w:uiPriority w:val="99"/>
    <w:unhideWhenUsed/>
    <w:rsid w:val="004E595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E595C"/>
  </w:style>
  <w:style w:type="table" w:styleId="-1">
    <w:name w:val="Light Shading Accent 1"/>
    <w:basedOn w:val="a1"/>
    <w:uiPriority w:val="60"/>
    <w:rsid w:val="002A5B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Grid Accent 5"/>
    <w:basedOn w:val="a1"/>
    <w:uiPriority w:val="62"/>
    <w:rsid w:val="002A5B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5807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Grid 2 Accent 5"/>
    <w:basedOn w:val="a1"/>
    <w:uiPriority w:val="68"/>
    <w:rsid w:val="0058076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51">
    <w:name w:val="Colorful Grid Accent 5"/>
    <w:basedOn w:val="a1"/>
    <w:uiPriority w:val="73"/>
    <w:rsid w:val="000543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
    <w:name w:val="Medium Grid 1 Accent 5"/>
    <w:basedOn w:val="a1"/>
    <w:uiPriority w:val="67"/>
    <w:rsid w:val="0005439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af0">
    <w:name w:val="Placeholder Text"/>
    <w:basedOn w:val="a0"/>
    <w:uiPriority w:val="99"/>
    <w:semiHidden/>
    <w:rsid w:val="00197265"/>
    <w:rPr>
      <w:color w:val="808080"/>
    </w:rPr>
  </w:style>
  <w:style w:type="paragraph" w:customStyle="1" w:styleId="Standard">
    <w:name w:val="Standard"/>
    <w:qFormat/>
    <w:rsid w:val="00051EA8"/>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character" w:customStyle="1" w:styleId="10">
    <w:name w:val="Заголовок 1 Знак"/>
    <w:basedOn w:val="a0"/>
    <w:link w:val="1"/>
    <w:uiPriority w:val="9"/>
    <w:rsid w:val="009044F5"/>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9044F5"/>
    <w:pPr>
      <w:spacing w:line="276" w:lineRule="auto"/>
      <w:outlineLvl w:val="9"/>
    </w:pPr>
    <w:rPr>
      <w:lang w:eastAsia="ru-RU"/>
    </w:rPr>
  </w:style>
  <w:style w:type="paragraph" w:styleId="20">
    <w:name w:val="toc 2"/>
    <w:basedOn w:val="a"/>
    <w:next w:val="a"/>
    <w:autoRedefine/>
    <w:uiPriority w:val="39"/>
    <w:unhideWhenUsed/>
    <w:rsid w:val="009044F5"/>
    <w:pPr>
      <w:spacing w:after="100"/>
      <w:ind w:left="220"/>
    </w:pPr>
  </w:style>
  <w:style w:type="paragraph" w:styleId="13">
    <w:name w:val="toc 1"/>
    <w:basedOn w:val="a"/>
    <w:next w:val="a"/>
    <w:autoRedefine/>
    <w:uiPriority w:val="39"/>
    <w:unhideWhenUsed/>
    <w:rsid w:val="009044F5"/>
    <w:pPr>
      <w:spacing w:after="100"/>
    </w:pPr>
  </w:style>
  <w:style w:type="paragraph" w:styleId="3">
    <w:name w:val="toc 3"/>
    <w:basedOn w:val="a"/>
    <w:next w:val="a"/>
    <w:autoRedefine/>
    <w:uiPriority w:val="39"/>
    <w:unhideWhenUsed/>
    <w:rsid w:val="009044F5"/>
    <w:pPr>
      <w:spacing w:after="100"/>
      <w:ind w:left="440"/>
    </w:pPr>
  </w:style>
  <w:style w:type="paragraph" w:styleId="4">
    <w:name w:val="toc 4"/>
    <w:basedOn w:val="a"/>
    <w:next w:val="a"/>
    <w:autoRedefine/>
    <w:uiPriority w:val="39"/>
    <w:unhideWhenUsed/>
    <w:rsid w:val="009044F5"/>
    <w:pPr>
      <w:spacing w:after="100" w:line="276" w:lineRule="auto"/>
      <w:ind w:left="660"/>
    </w:pPr>
    <w:rPr>
      <w:rFonts w:eastAsiaTheme="minorEastAsia"/>
      <w:lang w:eastAsia="ru-RU"/>
    </w:rPr>
  </w:style>
  <w:style w:type="paragraph" w:styleId="5">
    <w:name w:val="toc 5"/>
    <w:basedOn w:val="a"/>
    <w:next w:val="a"/>
    <w:autoRedefine/>
    <w:uiPriority w:val="39"/>
    <w:unhideWhenUsed/>
    <w:rsid w:val="009044F5"/>
    <w:pPr>
      <w:spacing w:after="100" w:line="276" w:lineRule="auto"/>
      <w:ind w:left="880"/>
    </w:pPr>
    <w:rPr>
      <w:rFonts w:eastAsiaTheme="minorEastAsia"/>
      <w:lang w:eastAsia="ru-RU"/>
    </w:rPr>
  </w:style>
  <w:style w:type="paragraph" w:styleId="6">
    <w:name w:val="toc 6"/>
    <w:basedOn w:val="a"/>
    <w:next w:val="a"/>
    <w:autoRedefine/>
    <w:uiPriority w:val="39"/>
    <w:unhideWhenUsed/>
    <w:rsid w:val="009044F5"/>
    <w:pPr>
      <w:spacing w:after="100" w:line="276" w:lineRule="auto"/>
      <w:ind w:left="1100"/>
    </w:pPr>
    <w:rPr>
      <w:rFonts w:eastAsiaTheme="minorEastAsia"/>
      <w:lang w:eastAsia="ru-RU"/>
    </w:rPr>
  </w:style>
  <w:style w:type="paragraph" w:styleId="7">
    <w:name w:val="toc 7"/>
    <w:basedOn w:val="a"/>
    <w:next w:val="a"/>
    <w:autoRedefine/>
    <w:uiPriority w:val="39"/>
    <w:unhideWhenUsed/>
    <w:rsid w:val="009044F5"/>
    <w:pPr>
      <w:spacing w:after="100" w:line="276" w:lineRule="auto"/>
      <w:ind w:left="1320"/>
    </w:pPr>
    <w:rPr>
      <w:rFonts w:eastAsiaTheme="minorEastAsia"/>
      <w:lang w:eastAsia="ru-RU"/>
    </w:rPr>
  </w:style>
  <w:style w:type="paragraph" w:styleId="8">
    <w:name w:val="toc 8"/>
    <w:basedOn w:val="a"/>
    <w:next w:val="a"/>
    <w:autoRedefine/>
    <w:uiPriority w:val="39"/>
    <w:unhideWhenUsed/>
    <w:rsid w:val="009044F5"/>
    <w:pPr>
      <w:spacing w:after="100" w:line="276" w:lineRule="auto"/>
      <w:ind w:left="1540"/>
    </w:pPr>
    <w:rPr>
      <w:rFonts w:eastAsiaTheme="minorEastAsia"/>
      <w:lang w:eastAsia="ru-RU"/>
    </w:rPr>
  </w:style>
  <w:style w:type="paragraph" w:styleId="9">
    <w:name w:val="toc 9"/>
    <w:basedOn w:val="a"/>
    <w:next w:val="a"/>
    <w:autoRedefine/>
    <w:uiPriority w:val="39"/>
    <w:unhideWhenUsed/>
    <w:rsid w:val="009044F5"/>
    <w:pPr>
      <w:spacing w:after="100" w:line="276" w:lineRule="auto"/>
      <w:ind w:left="1760"/>
    </w:pPr>
    <w:rPr>
      <w:rFonts w:eastAsiaTheme="minorEastAsia"/>
      <w:lang w:eastAsia="ru-RU"/>
    </w:rPr>
  </w:style>
  <w:style w:type="character" w:customStyle="1" w:styleId="UnresolvedMention">
    <w:name w:val="Unresolved Mention"/>
    <w:basedOn w:val="a0"/>
    <w:uiPriority w:val="99"/>
    <w:semiHidden/>
    <w:unhideWhenUsed/>
    <w:rsid w:val="005E7F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BDE"/>
    <w:pPr>
      <w:spacing w:after="160" w:line="259" w:lineRule="auto"/>
    </w:pPr>
  </w:style>
  <w:style w:type="paragraph" w:styleId="1">
    <w:name w:val="heading 1"/>
    <w:basedOn w:val="a"/>
    <w:next w:val="a"/>
    <w:link w:val="10"/>
    <w:uiPriority w:val="9"/>
    <w:qFormat/>
    <w:rsid w:val="009044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51BDE"/>
    <w:pPr>
      <w:spacing w:after="200" w:line="276" w:lineRule="auto"/>
      <w:ind w:left="720"/>
      <w:contextualSpacing/>
    </w:pPr>
  </w:style>
  <w:style w:type="paragraph" w:styleId="a5">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1"/>
    <w:uiPriority w:val="99"/>
    <w:unhideWhenUsed/>
    <w:qFormat/>
    <w:rsid w:val="00F51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5"/>
    <w:uiPriority w:val="99"/>
    <w:rsid w:val="00F51BDE"/>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F51BDE"/>
  </w:style>
  <w:style w:type="table" w:styleId="a6">
    <w:name w:val="Table Grid"/>
    <w:basedOn w:val="a1"/>
    <w:uiPriority w:val="59"/>
    <w:rsid w:val="00F51B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C7F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7FEB"/>
    <w:rPr>
      <w:rFonts w:ascii="Tahoma" w:hAnsi="Tahoma" w:cs="Tahoma"/>
      <w:sz w:val="16"/>
      <w:szCs w:val="16"/>
    </w:rPr>
  </w:style>
  <w:style w:type="table" w:customStyle="1" w:styleId="12">
    <w:name w:val="Сетка таблицы1"/>
    <w:basedOn w:val="a1"/>
    <w:next w:val="a6"/>
    <w:uiPriority w:val="59"/>
    <w:rsid w:val="00C9251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4F165B"/>
    <w:rPr>
      <w:i/>
      <w:iCs/>
    </w:rPr>
  </w:style>
  <w:style w:type="character" w:styleId="aa">
    <w:name w:val="Hyperlink"/>
    <w:basedOn w:val="a0"/>
    <w:uiPriority w:val="99"/>
    <w:unhideWhenUsed/>
    <w:rsid w:val="004F165B"/>
    <w:rPr>
      <w:color w:val="0000FF"/>
      <w:u w:val="single"/>
    </w:rPr>
  </w:style>
  <w:style w:type="paragraph" w:styleId="2">
    <w:name w:val="List 2"/>
    <w:basedOn w:val="a"/>
    <w:rsid w:val="004F165B"/>
    <w:pPr>
      <w:spacing w:after="0" w:line="240" w:lineRule="auto"/>
      <w:ind w:left="566" w:hanging="283"/>
    </w:pPr>
    <w:rPr>
      <w:rFonts w:ascii="Times New Roman" w:eastAsia="Times New Roman" w:hAnsi="Times New Roman" w:cs="Times New Roman"/>
      <w:sz w:val="24"/>
      <w:szCs w:val="24"/>
      <w:lang w:eastAsia="ru-RU"/>
    </w:rPr>
  </w:style>
  <w:style w:type="character" w:styleId="ab">
    <w:name w:val="Strong"/>
    <w:basedOn w:val="a0"/>
    <w:uiPriority w:val="22"/>
    <w:qFormat/>
    <w:rsid w:val="00871DA4"/>
    <w:rPr>
      <w:b/>
      <w:bCs/>
    </w:rPr>
  </w:style>
  <w:style w:type="table" w:customStyle="1" w:styleId="21">
    <w:name w:val="Сетка таблицы21"/>
    <w:basedOn w:val="a1"/>
    <w:rsid w:val="004C34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4E595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E595C"/>
  </w:style>
  <w:style w:type="paragraph" w:styleId="ae">
    <w:name w:val="footer"/>
    <w:basedOn w:val="a"/>
    <w:link w:val="af"/>
    <w:uiPriority w:val="99"/>
    <w:unhideWhenUsed/>
    <w:rsid w:val="004E595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E595C"/>
  </w:style>
  <w:style w:type="table" w:styleId="-1">
    <w:name w:val="Light Shading Accent 1"/>
    <w:basedOn w:val="a1"/>
    <w:uiPriority w:val="60"/>
    <w:rsid w:val="002A5B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Grid Accent 5"/>
    <w:basedOn w:val="a1"/>
    <w:uiPriority w:val="62"/>
    <w:rsid w:val="002A5B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5807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Grid 2 Accent 5"/>
    <w:basedOn w:val="a1"/>
    <w:uiPriority w:val="68"/>
    <w:rsid w:val="0058076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51">
    <w:name w:val="Colorful Grid Accent 5"/>
    <w:basedOn w:val="a1"/>
    <w:uiPriority w:val="73"/>
    <w:rsid w:val="000543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
    <w:name w:val="Medium Grid 1 Accent 5"/>
    <w:basedOn w:val="a1"/>
    <w:uiPriority w:val="67"/>
    <w:rsid w:val="0005439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af0">
    <w:name w:val="Placeholder Text"/>
    <w:basedOn w:val="a0"/>
    <w:uiPriority w:val="99"/>
    <w:semiHidden/>
    <w:rsid w:val="00197265"/>
    <w:rPr>
      <w:color w:val="808080"/>
    </w:rPr>
  </w:style>
  <w:style w:type="paragraph" w:customStyle="1" w:styleId="Standard">
    <w:name w:val="Standard"/>
    <w:qFormat/>
    <w:rsid w:val="00051EA8"/>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character" w:customStyle="1" w:styleId="10">
    <w:name w:val="Заголовок 1 Знак"/>
    <w:basedOn w:val="a0"/>
    <w:link w:val="1"/>
    <w:uiPriority w:val="9"/>
    <w:rsid w:val="009044F5"/>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semiHidden/>
    <w:unhideWhenUsed/>
    <w:qFormat/>
    <w:rsid w:val="009044F5"/>
    <w:pPr>
      <w:spacing w:line="276" w:lineRule="auto"/>
      <w:outlineLvl w:val="9"/>
    </w:pPr>
    <w:rPr>
      <w:lang w:eastAsia="ru-RU"/>
    </w:rPr>
  </w:style>
  <w:style w:type="paragraph" w:styleId="20">
    <w:name w:val="toc 2"/>
    <w:basedOn w:val="a"/>
    <w:next w:val="a"/>
    <w:autoRedefine/>
    <w:uiPriority w:val="39"/>
    <w:unhideWhenUsed/>
    <w:rsid w:val="009044F5"/>
    <w:pPr>
      <w:spacing w:after="100"/>
      <w:ind w:left="220"/>
    </w:pPr>
  </w:style>
  <w:style w:type="paragraph" w:styleId="13">
    <w:name w:val="toc 1"/>
    <w:basedOn w:val="a"/>
    <w:next w:val="a"/>
    <w:autoRedefine/>
    <w:uiPriority w:val="39"/>
    <w:unhideWhenUsed/>
    <w:rsid w:val="009044F5"/>
    <w:pPr>
      <w:spacing w:after="100"/>
    </w:pPr>
  </w:style>
  <w:style w:type="paragraph" w:styleId="3">
    <w:name w:val="toc 3"/>
    <w:basedOn w:val="a"/>
    <w:next w:val="a"/>
    <w:autoRedefine/>
    <w:uiPriority w:val="39"/>
    <w:unhideWhenUsed/>
    <w:rsid w:val="009044F5"/>
    <w:pPr>
      <w:spacing w:after="100"/>
      <w:ind w:left="440"/>
    </w:pPr>
  </w:style>
  <w:style w:type="paragraph" w:styleId="4">
    <w:name w:val="toc 4"/>
    <w:basedOn w:val="a"/>
    <w:next w:val="a"/>
    <w:autoRedefine/>
    <w:uiPriority w:val="39"/>
    <w:unhideWhenUsed/>
    <w:rsid w:val="009044F5"/>
    <w:pPr>
      <w:spacing w:after="100" w:line="276" w:lineRule="auto"/>
      <w:ind w:left="660"/>
    </w:pPr>
    <w:rPr>
      <w:rFonts w:eastAsiaTheme="minorEastAsia"/>
      <w:lang w:eastAsia="ru-RU"/>
    </w:rPr>
  </w:style>
  <w:style w:type="paragraph" w:styleId="5">
    <w:name w:val="toc 5"/>
    <w:basedOn w:val="a"/>
    <w:next w:val="a"/>
    <w:autoRedefine/>
    <w:uiPriority w:val="39"/>
    <w:unhideWhenUsed/>
    <w:rsid w:val="009044F5"/>
    <w:pPr>
      <w:spacing w:after="100" w:line="276" w:lineRule="auto"/>
      <w:ind w:left="880"/>
    </w:pPr>
    <w:rPr>
      <w:rFonts w:eastAsiaTheme="minorEastAsia"/>
      <w:lang w:eastAsia="ru-RU"/>
    </w:rPr>
  </w:style>
  <w:style w:type="paragraph" w:styleId="6">
    <w:name w:val="toc 6"/>
    <w:basedOn w:val="a"/>
    <w:next w:val="a"/>
    <w:autoRedefine/>
    <w:uiPriority w:val="39"/>
    <w:unhideWhenUsed/>
    <w:rsid w:val="009044F5"/>
    <w:pPr>
      <w:spacing w:after="100" w:line="276" w:lineRule="auto"/>
      <w:ind w:left="1100"/>
    </w:pPr>
    <w:rPr>
      <w:rFonts w:eastAsiaTheme="minorEastAsia"/>
      <w:lang w:eastAsia="ru-RU"/>
    </w:rPr>
  </w:style>
  <w:style w:type="paragraph" w:styleId="7">
    <w:name w:val="toc 7"/>
    <w:basedOn w:val="a"/>
    <w:next w:val="a"/>
    <w:autoRedefine/>
    <w:uiPriority w:val="39"/>
    <w:unhideWhenUsed/>
    <w:rsid w:val="009044F5"/>
    <w:pPr>
      <w:spacing w:after="100" w:line="276" w:lineRule="auto"/>
      <w:ind w:left="1320"/>
    </w:pPr>
    <w:rPr>
      <w:rFonts w:eastAsiaTheme="minorEastAsia"/>
      <w:lang w:eastAsia="ru-RU"/>
    </w:rPr>
  </w:style>
  <w:style w:type="paragraph" w:styleId="8">
    <w:name w:val="toc 8"/>
    <w:basedOn w:val="a"/>
    <w:next w:val="a"/>
    <w:autoRedefine/>
    <w:uiPriority w:val="39"/>
    <w:unhideWhenUsed/>
    <w:rsid w:val="009044F5"/>
    <w:pPr>
      <w:spacing w:after="100" w:line="276" w:lineRule="auto"/>
      <w:ind w:left="1540"/>
    </w:pPr>
    <w:rPr>
      <w:rFonts w:eastAsiaTheme="minorEastAsia"/>
      <w:lang w:eastAsia="ru-RU"/>
    </w:rPr>
  </w:style>
  <w:style w:type="paragraph" w:styleId="9">
    <w:name w:val="toc 9"/>
    <w:basedOn w:val="a"/>
    <w:next w:val="a"/>
    <w:autoRedefine/>
    <w:uiPriority w:val="39"/>
    <w:unhideWhenUsed/>
    <w:rsid w:val="009044F5"/>
    <w:pPr>
      <w:spacing w:after="100" w:line="276" w:lineRule="auto"/>
      <w:ind w:left="1760"/>
    </w:pPr>
    <w:rPr>
      <w:rFonts w:eastAsiaTheme="minorEastAsia"/>
      <w:lang w:eastAsia="ru-RU"/>
    </w:rPr>
  </w:style>
  <w:style w:type="character" w:customStyle="1" w:styleId="UnresolvedMention">
    <w:name w:val="Unresolved Mention"/>
    <w:basedOn w:val="a0"/>
    <w:uiPriority w:val="99"/>
    <w:semiHidden/>
    <w:unhideWhenUsed/>
    <w:rsid w:val="005E7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360266">
      <w:bodyDiv w:val="1"/>
      <w:marLeft w:val="0"/>
      <w:marRight w:val="0"/>
      <w:marTop w:val="0"/>
      <w:marBottom w:val="0"/>
      <w:divBdr>
        <w:top w:val="none" w:sz="0" w:space="0" w:color="auto"/>
        <w:left w:val="none" w:sz="0" w:space="0" w:color="auto"/>
        <w:bottom w:val="none" w:sz="0" w:space="0" w:color="auto"/>
        <w:right w:val="none" w:sz="0" w:space="0" w:color="auto"/>
      </w:divBdr>
    </w:div>
    <w:div w:id="191119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ndex.php?title=%D0%91%D0%B5%D1%80%D1%96%D0%BA&amp;action=edit&amp;redlink=1" TargetMode="External"/><Relationship Id="rId117" Type="http://schemas.openxmlformats.org/officeDocument/2006/relationships/oleObject" Target="embeddings/oleObject10.bin"/><Relationship Id="rId21" Type="http://schemas.openxmlformats.org/officeDocument/2006/relationships/hyperlink" Target="https://kk.wikipedia.org/wiki/%D0%90%D0%BD%D0%B0_%D1%82%D1%96%D0%BB%D1%96"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oleObject" Target="embeddings/oleObject5.bin"/><Relationship Id="rId89" Type="http://schemas.openxmlformats.org/officeDocument/2006/relationships/image" Target="media/image59.wmf"/><Relationship Id="rId112" Type="http://schemas.openxmlformats.org/officeDocument/2006/relationships/hyperlink" Target="https://bookscafe.net/book%20/enciklopediya%20-sovremennyy_enciklopedicheskiy_slovar-154971.html" TargetMode="External"/><Relationship Id="rId16" Type="http://schemas.openxmlformats.org/officeDocument/2006/relationships/diagramQuickStyle" Target="diagrams/quickStyle1.xml"/><Relationship Id="rId107" Type="http://schemas.openxmlformats.org/officeDocument/2006/relationships/hyperlink" Target="https://www.sciencedirect.com/science/journal/18770428/174/supp/C" TargetMode="External"/><Relationship Id="rId11" Type="http://schemas.openxmlformats.org/officeDocument/2006/relationships/hyperlink" Target="https://un-pub.eu/ojs/index.php/wjet/article/view/6263"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wmf"/><Relationship Id="rId74" Type="http://schemas.openxmlformats.org/officeDocument/2006/relationships/image" Target="media/image50.png"/><Relationship Id="rId79" Type="http://schemas.openxmlformats.org/officeDocument/2006/relationships/image" Target="media/image54.wmf"/><Relationship Id="rId102" Type="http://schemas.openxmlformats.org/officeDocument/2006/relationships/hyperlink" Target="https://www.sciencedirect.com/science/journal/0305750X"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oleObject" Target="embeddings/oleObject4.bin"/><Relationship Id="rId90" Type="http://schemas.openxmlformats.org/officeDocument/2006/relationships/oleObject" Target="embeddings/oleObject8.bin"/><Relationship Id="rId95" Type="http://schemas.openxmlformats.org/officeDocument/2006/relationships/hyperlink" Target="http://www.in-exp.ru/mo-1-2011/81-favourite-articles/371-pisa-2009kovaleva01-11-03-10.html" TargetMode="External"/><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hyperlink" Target="https://kk.wikipedia.org/wiki/%D0%97%D0%B0%D2%A3"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w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2.png"/><Relationship Id="rId100" Type="http://schemas.openxmlformats.org/officeDocument/2006/relationships/hyperlink" Target="https://www.sciencedirect.com/science/article/pii/S0305750X16301280?via%3Dihub" TargetMode="External"/><Relationship Id="rId105" Type="http://schemas.openxmlformats.org/officeDocument/2006/relationships/hyperlink" Target="https://www.sciencedirect.com/science/article/pii/S1877042815007405" TargetMode="External"/><Relationship Id="rId113" Type="http://schemas.openxmlformats.org/officeDocument/2006/relationships/hyperlink" Target="http://lib.mgppu.ru/opacunicode/app/webroot/index.php?url=/auteurs/view/42485/source:default" TargetMode="External"/><Relationship Id="rId118"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8.png"/><Relationship Id="rId80" Type="http://schemas.openxmlformats.org/officeDocument/2006/relationships/oleObject" Target="embeddings/oleObject3.bin"/><Relationship Id="rId85" Type="http://schemas.openxmlformats.org/officeDocument/2006/relationships/image" Target="media/image57.wmf"/><Relationship Id="rId93" Type="http://schemas.openxmlformats.org/officeDocument/2006/relationships/hyperlink" Target="http://lll21.petrsu.ru/journal/article.php?id=2091" TargetMode="External"/><Relationship Id="rId98" Type="http://schemas.openxmlformats.org/officeDocument/2006/relationships/hyperlink" Target="file:///C:\Users\user\Desktop\&#1076;&#1080;&#1089;&#1089;%202.12.20\Volume%2047,%20Issue%202" TargetMode="External"/><Relationship Id="rId12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s://kk.wikipedia.org/wiki/%D0%97%D0%B0%D2%A3"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wmf"/><Relationship Id="rId67" Type="http://schemas.openxmlformats.org/officeDocument/2006/relationships/image" Target="media/image43.png"/><Relationship Id="rId103" Type="http://schemas.openxmlformats.org/officeDocument/2006/relationships/hyperlink" Target="https://www.sciencedirect.com/science/journal/0305750X/96/supp/C" TargetMode="External"/><Relationship Id="rId108" Type="http://schemas.openxmlformats.org/officeDocument/2006/relationships/hyperlink" Target="https://yandex.kz/video/preview/10780109104087011496" TargetMode="External"/><Relationship Id="rId116" Type="http://schemas.openxmlformats.org/officeDocument/2006/relationships/hyperlink" Target="https://bilimland.kz/kk/teacher-page/sabaqtar-zhane-synyp-sahattary/bastauysh-synyp/bastaush-matematika" TargetMode="External"/><Relationship Id="rId124" Type="http://schemas.openxmlformats.org/officeDocument/2006/relationships/theme" Target="theme/theme1.xml"/><Relationship Id="rId20" Type="http://schemas.openxmlformats.org/officeDocument/2006/relationships/hyperlink" Target="https://ru.wiktionary.org/wiki/grammatica" TargetMode="External"/><Relationship Id="rId41" Type="http://schemas.openxmlformats.org/officeDocument/2006/relationships/image" Target="media/image18.png"/><Relationship Id="rId54" Type="http://schemas.openxmlformats.org/officeDocument/2006/relationships/image" Target="media/image31.w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oleObject" Target="embeddings/oleObject2.bin"/><Relationship Id="rId83" Type="http://schemas.openxmlformats.org/officeDocument/2006/relationships/image" Target="media/image56.wmf"/><Relationship Id="rId88" Type="http://schemas.openxmlformats.org/officeDocument/2006/relationships/oleObject" Target="embeddings/oleObject7.bin"/><Relationship Id="rId91" Type="http://schemas.openxmlformats.org/officeDocument/2006/relationships/image" Target="media/image60.wmf"/><Relationship Id="rId96" Type="http://schemas.openxmlformats.org/officeDocument/2006/relationships/hyperlink" Target="https://www.sciencedirect.com/science/article/abs/pii/S0099133321000185" TargetMode="External"/><Relationship Id="rId111" Type="http://schemas.openxmlformats.org/officeDocument/2006/relationships/hyperlink" Target="file:///C:\Users\user\Desktop\&#1086;&#1073;&#1088;&#1072;&#1079;&#1094;&#1099;\&#1050;&#1072;&#1088;&#1072;&#1074;&#1072;&#1085;%20&#1078;&#1072;&#1187;&#1072;&#1083;&#1099;&#1179;&#1090;&#1072;&#1088;&#1099;.%20&#8211;%20&#1040;&#1089;&#1090;&#1072;&#1085;&#1072;,%202008,%20&#1078;&#1077;&#1083;&#1090;&#1086;&#1179;&#1089;&#1072;&#1085;%20&#8211;%2023%20https:\kaz.caravan.kz\zhangalyqta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kk.wikipedia.org/w/index.php?title=%D0%91%D0%B5%D1%80%D1%96%D0%BA&amp;action=edit&amp;redlink=1"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wmf"/><Relationship Id="rId106" Type="http://schemas.openxmlformats.org/officeDocument/2006/relationships/hyperlink" Target="https://www.sciencedirect.com/science/journal/18770428" TargetMode="External"/><Relationship Id="rId114" Type="http://schemas.openxmlformats.org/officeDocument/2006/relationships/image" Target="media/image61.png"/><Relationship Id="rId119" Type="http://schemas.openxmlformats.org/officeDocument/2006/relationships/image" Target="media/image63.jpeg"/><Relationship Id="rId10" Type="http://schemas.openxmlformats.org/officeDocument/2006/relationships/hyperlink" Target="https://www.sciencedirect.com/science/article/pii/S0305750X16301280?via%3Dihub"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5.wmf"/><Relationship Id="rId86" Type="http://schemas.openxmlformats.org/officeDocument/2006/relationships/oleObject" Target="embeddings/oleObject6.bin"/><Relationship Id="rId94" Type="http://schemas.openxmlformats.org/officeDocument/2006/relationships/hyperlink" Target="http://khutorskoy.ru/be/2016/0311/" TargetMode="External"/><Relationship Id="rId99" Type="http://schemas.openxmlformats.org/officeDocument/2006/relationships/hyperlink" Target="https://www.sciencedirect.com/science/article/pii/S0305750X16301280?via%3Dihub" TargetMode="External"/><Relationship Id="rId101" Type="http://schemas.openxmlformats.org/officeDocument/2006/relationships/hyperlink" Target="https://www.sciencedirect.com/science/article/pii/S0305750X16301280?via%3Dihub"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ciencedirect.com/science/article/pii/S0305750X16301280?via%3Dihub" TargetMode="External"/><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image" Target="media/image16.png"/><Relationship Id="rId109" Type="http://schemas.openxmlformats.org/officeDocument/2006/relationships/hyperlink" Target="https://kk.wikipedia.org/wiki/%D2%9A%D0%B0%D0%B7%D0%B0%D2%9B_%D1%8D%D0%BD%D1%86%D0%B8%D0%BA%D0%BB%D0%BE%D0%BF%D0%B5%D0%B4%D0%B8%D1%8F%D1%81%D1%8B"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oleObject" Target="embeddings/oleObject1.bin"/><Relationship Id="rId76" Type="http://schemas.openxmlformats.org/officeDocument/2006/relationships/image" Target="media/image51.png"/><Relationship Id="rId97" Type="http://schemas.openxmlformats.org/officeDocument/2006/relationships/hyperlink" Target="https://www.sciencedirect.com/science/journal/00991333" TargetMode="External"/><Relationship Id="rId104" Type="http://schemas.openxmlformats.org/officeDocument/2006/relationships/hyperlink" Target="https://www.sciencedirect.com/science/article/pii/S1877042815007405" TargetMode="External"/><Relationship Id="rId120"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kk.wikipedia.org/wiki/%D0%90%D0%BD%D0%B0_%D1%82%D1%96%D0%BB%D1%96"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58.wmf"/><Relationship Id="rId110" Type="http://schemas.openxmlformats.org/officeDocument/2006/relationships/hyperlink" Target="http://ru.wikipedia.org/wiki/%D0%91%D0%BE%D0%BB%D1%8C%D1%88%D0%B0%D1%8F_%D1%81%D0%BE%D0%B2%D0%B5%D1%82%D1%81%D0%BA%D0%B0%D1%8F_%D1%8D%D0%BD%D1%86%D0%B8%D0%BA%D0%BB%D0%BE%D0%BF%D0%B5%D0%B4%D0%B8%D1%8F" TargetMode="External"/><Relationship Id="rId115" Type="http://schemas.openxmlformats.org/officeDocument/2006/relationships/hyperlink" Target="http://opiq.k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6E770B-DDE0-400D-9516-3B3991777085}"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97F7AFA0-6526-44AE-AB9A-0E5552730D77}">
      <dgm:prSet phldrT="[Текст]">
        <dgm:style>
          <a:lnRef idx="1">
            <a:schemeClr val="accent3"/>
          </a:lnRef>
          <a:fillRef idx="2">
            <a:schemeClr val="accent3"/>
          </a:fillRef>
          <a:effectRef idx="1">
            <a:schemeClr val="accent3"/>
          </a:effectRef>
          <a:fontRef idx="minor">
            <a:schemeClr val="dk1"/>
          </a:fontRef>
        </dgm:style>
      </dgm:prSet>
      <dgm:spPr>
        <a:xfrm>
          <a:off x="2020019" y="1252519"/>
          <a:ext cx="1544592" cy="826976"/>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ru-RU">
              <a:ln>
                <a:solidFill>
                  <a:sysClr val="windowText" lastClr="000000"/>
                </a:solidFill>
              </a:ln>
              <a:solidFill>
                <a:sysClr val="window" lastClr="FFFFFF"/>
              </a:solidFill>
              <a:latin typeface="Times New Roman" pitchFamily="18" charset="0"/>
              <a:ea typeface="+mn-ea"/>
              <a:cs typeface="Times New Roman" pitchFamily="18" charset="0"/>
            </a:rPr>
            <a:t>О</a:t>
          </a:r>
          <a:r>
            <a:rPr lang="kk-KZ">
              <a:ln>
                <a:solidFill>
                  <a:sysClr val="windowText" lastClr="000000"/>
                </a:solidFill>
              </a:ln>
              <a:solidFill>
                <a:sysClr val="window" lastClr="FFFFFF"/>
              </a:solidFill>
              <a:latin typeface="Times New Roman" pitchFamily="18" charset="0"/>
              <a:ea typeface="+mn-ea"/>
              <a:cs typeface="Times New Roman" pitchFamily="18" charset="0"/>
            </a:rPr>
            <a:t>қу</a:t>
          </a:r>
          <a:r>
            <a:rPr lang="en-US">
              <a:ln>
                <a:solidFill>
                  <a:sysClr val="windowText" lastClr="000000"/>
                </a:solidFill>
              </a:ln>
              <a:solidFill>
                <a:sysClr val="window" lastClr="FFFFFF"/>
              </a:solidFill>
              <a:latin typeface="Times New Roman" pitchFamily="18" charset="0"/>
              <a:ea typeface="+mn-ea"/>
              <a:cs typeface="Times New Roman" pitchFamily="18" charset="0"/>
            </a:rPr>
            <a:t>-</a:t>
          </a:r>
          <a:r>
            <a:rPr lang="kk-KZ">
              <a:ln>
                <a:solidFill>
                  <a:sysClr val="windowText" lastClr="000000"/>
                </a:solidFill>
              </a:ln>
              <a:solidFill>
                <a:sysClr val="window" lastClr="FFFFFF"/>
              </a:solidFill>
              <a:latin typeface="Times New Roman" pitchFamily="18" charset="0"/>
              <a:ea typeface="+mn-ea"/>
              <a:cs typeface="Times New Roman" pitchFamily="18" charset="0"/>
            </a:rPr>
            <a:t>әдістемелік кешен</a:t>
          </a:r>
          <a:endParaRPr lang="ru-RU">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52AFE125-C397-4E58-9876-305F62DD0249}" type="parTrans" cxnId="{DF927E31-065C-4B20-BD8C-28678583ED4D}">
      <dgm:prSet/>
      <dgm:spPr/>
      <dgm:t>
        <a:bodyPr/>
        <a:lstStyle/>
        <a:p>
          <a:endParaRPr lang="ru-RU"/>
        </a:p>
      </dgm:t>
    </dgm:pt>
    <dgm:pt modelId="{30B40F99-BB27-4AD2-A3C6-E02A3263830B}" type="sibTrans" cxnId="{DF927E31-065C-4B20-BD8C-28678583ED4D}">
      <dgm:prSet/>
      <dgm:spPr/>
      <dgm:t>
        <a:bodyPr/>
        <a:lstStyle/>
        <a:p>
          <a:endParaRPr lang="ru-RU"/>
        </a:p>
      </dgm:t>
    </dgm:pt>
    <dgm:pt modelId="{94A1999B-F081-47EE-90C2-28B17B709092}">
      <dgm:prSet phldrT="[Текст]" custT="1">
        <dgm:style>
          <a:lnRef idx="1">
            <a:schemeClr val="accent5"/>
          </a:lnRef>
          <a:fillRef idx="2">
            <a:schemeClr val="accent5"/>
          </a:fillRef>
          <a:effectRef idx="1">
            <a:schemeClr val="accent5"/>
          </a:effectRef>
          <a:fontRef idx="minor">
            <a:schemeClr val="dk1"/>
          </a:fontRef>
        </dgm:style>
      </dgm:prSet>
      <dgm:spPr>
        <a:xfrm>
          <a:off x="1890349" y="12285"/>
          <a:ext cx="1803932"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оқу</a:t>
          </a:r>
          <a:r>
            <a:rPr lang="kk-KZ" sz="1400">
              <a:solidFill>
                <a:sysClr val="window" lastClr="FFFFFF"/>
              </a:solidFill>
              <a:latin typeface="Times New Roman" pitchFamily="18" charset="0"/>
              <a:ea typeface="+mn-ea"/>
              <a:cs typeface="Times New Roman" pitchFamily="18" charset="0"/>
            </a:rPr>
            <a:t>  </a:t>
          </a:r>
          <a:r>
            <a:rPr lang="kk-KZ" sz="1400">
              <a:ln>
                <a:solidFill>
                  <a:sysClr val="windowText" lastClr="000000"/>
                </a:solidFill>
              </a:ln>
              <a:solidFill>
                <a:sysClr val="window" lastClr="FFFFFF"/>
              </a:solidFill>
              <a:latin typeface="Times New Roman" pitchFamily="18" charset="0"/>
              <a:ea typeface="+mn-ea"/>
              <a:cs typeface="Times New Roman" pitchFamily="18" charset="0"/>
            </a:rPr>
            <a:t>бағдарламалары</a:t>
          </a:r>
          <a:r>
            <a:rPr lang="kk-KZ" sz="1400">
              <a:solidFill>
                <a:sysClr val="window" lastClr="FFFFFF"/>
              </a:solidFill>
              <a:latin typeface="Times New Roman" pitchFamily="18" charset="0"/>
              <a:ea typeface="+mn-ea"/>
              <a:cs typeface="Times New Roman" pitchFamily="18" charset="0"/>
            </a:rPr>
            <a:t> </a:t>
          </a:r>
          <a:endParaRPr lang="ru-RU" sz="1400">
            <a:solidFill>
              <a:sysClr val="window" lastClr="FFFFFF"/>
            </a:solidFill>
            <a:latin typeface="Times New Roman" pitchFamily="18" charset="0"/>
            <a:ea typeface="+mn-ea"/>
            <a:cs typeface="Times New Roman" pitchFamily="18" charset="0"/>
          </a:endParaRPr>
        </a:p>
      </dgm:t>
    </dgm:pt>
    <dgm:pt modelId="{81852F7A-0A56-4A31-AA0F-CEBA5B8EEB0F}" type="parTrans" cxnId="{4E2AE999-BCC0-468C-BDCF-0396D383AC2F}">
      <dgm:prSet/>
      <dgm:spPr>
        <a:xfrm rot="16200000">
          <a:off x="2585687" y="1032766"/>
          <a:ext cx="413258"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7723B35-8129-41A0-9995-B6CE0DED2D45}" type="sibTrans" cxnId="{4E2AE999-BCC0-468C-BDCF-0396D383AC2F}">
      <dgm:prSet/>
      <dgm:spPr/>
      <dgm:t>
        <a:bodyPr/>
        <a:lstStyle/>
        <a:p>
          <a:endParaRPr lang="ru-RU"/>
        </a:p>
      </dgm:t>
    </dgm:pt>
    <dgm:pt modelId="{3A602563-88E8-4B8B-8C78-24A657AB5AEF}">
      <dgm:prSet phldrT="[Текст]" custT="1">
        <dgm:style>
          <a:lnRef idx="1">
            <a:schemeClr val="accent5"/>
          </a:lnRef>
          <a:fillRef idx="2">
            <a:schemeClr val="accent5"/>
          </a:fillRef>
          <a:effectRef idx="1">
            <a:schemeClr val="accent5"/>
          </a:effectRef>
          <a:fontRef idx="minor">
            <a:schemeClr val="dk1"/>
          </a:fontRef>
        </dgm:style>
      </dgm:prSet>
      <dgm:spPr>
        <a:xfrm>
          <a:off x="3686333" y="378733"/>
          <a:ext cx="1306299"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әдістемелік нұсқаулық</a:t>
          </a:r>
          <a:endParaRPr lang="ru-RU" sz="1400">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E4886214-174B-4189-A610-67B793EE959E}" type="parTrans" cxnId="{C3B5F504-4BDA-454D-8FD0-2C2A98BF2868}">
      <dgm:prSet/>
      <dgm:spPr>
        <a:xfrm rot="19832626">
          <a:off x="3284421" y="1203582"/>
          <a:ext cx="606898"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7238610-9CCC-4142-B8A1-1810C2D9D661}" type="sibTrans" cxnId="{C3B5F504-4BDA-454D-8FD0-2C2A98BF2868}">
      <dgm:prSet/>
      <dgm:spPr/>
      <dgm:t>
        <a:bodyPr/>
        <a:lstStyle/>
        <a:p>
          <a:endParaRPr lang="ru-RU"/>
        </a:p>
      </dgm:t>
    </dgm:pt>
    <dgm:pt modelId="{EC37E548-B65C-495A-BF93-EC9741C769FC}">
      <dgm:prSet phldrT="[Текст]" custT="1">
        <dgm:style>
          <a:lnRef idx="1">
            <a:schemeClr val="accent5"/>
          </a:lnRef>
          <a:fillRef idx="2">
            <a:schemeClr val="accent5"/>
          </a:fillRef>
          <a:effectRef idx="1">
            <a:schemeClr val="accent5"/>
          </a:effectRef>
          <a:fontRef idx="minor">
            <a:schemeClr val="dk1"/>
          </a:fontRef>
        </dgm:style>
      </dgm:prSet>
      <dgm:spPr>
        <a:xfrm>
          <a:off x="2969616" y="2315031"/>
          <a:ext cx="1433802"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электронды оқулықтар</a:t>
          </a:r>
          <a:endParaRPr lang="ru-RU" sz="1400">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8954452B-A479-4B7D-B50F-3B4A7E443FF3}" type="parTrans" cxnId="{BA7CE92A-6DE4-4F2A-BCB7-B7836D7ABF1E}">
      <dgm:prSet/>
      <dgm:spPr>
        <a:xfrm rot="2994979">
          <a:off x="3036618" y="2186641"/>
          <a:ext cx="409808"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9D7DA7D-D0B4-4E6A-B822-F7D4C5481714}" type="sibTrans" cxnId="{BA7CE92A-6DE4-4F2A-BCB7-B7836D7ABF1E}">
      <dgm:prSet/>
      <dgm:spPr/>
      <dgm:t>
        <a:bodyPr/>
        <a:lstStyle/>
        <a:p>
          <a:endParaRPr lang="ru-RU"/>
        </a:p>
      </dgm:t>
    </dgm:pt>
    <dgm:pt modelId="{B6A218D6-0D93-4154-B8E0-0052757B6E8B}">
      <dgm:prSet phldrT="[Текст]" custT="1">
        <dgm:style>
          <a:lnRef idx="1">
            <a:schemeClr val="accent5"/>
          </a:lnRef>
          <a:fillRef idx="2">
            <a:schemeClr val="accent5"/>
          </a:fillRef>
          <a:effectRef idx="1">
            <a:schemeClr val="accent5"/>
          </a:effectRef>
          <a:fontRef idx="minor">
            <a:schemeClr val="dk1"/>
          </a:fontRef>
        </dgm:style>
      </dgm:prSet>
      <dgm:spPr>
        <a:xfrm>
          <a:off x="693462" y="418330"/>
          <a:ext cx="1190969"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оқулықтар </a:t>
          </a:r>
          <a:endParaRPr lang="ru-RU" sz="1400">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2199785C-F838-4B01-A8C0-8F2F2A2A1E3E}" type="parTrans" cxnId="{8A14145D-80F0-48D1-AFDC-5201116CDB29}">
      <dgm:prSet/>
      <dgm:spPr>
        <a:xfrm rot="12541500">
          <a:off x="1718098" y="1216074"/>
          <a:ext cx="574008"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C40846F-79CD-4BAF-A637-8DD77B6C71D6}" type="sibTrans" cxnId="{8A14145D-80F0-48D1-AFDC-5201116CDB29}">
      <dgm:prSet/>
      <dgm:spPr/>
      <dgm:t>
        <a:bodyPr/>
        <a:lstStyle/>
        <a:p>
          <a:endParaRPr lang="ru-RU"/>
        </a:p>
      </dgm:t>
    </dgm:pt>
    <dgm:pt modelId="{1B0F4E82-098D-4599-9328-168BFA535A0B}">
      <dgm:prSet phldrT="[Текст]" custRadScaleRad="171870" custRadScaleInc="2729"/>
      <dgm:spPr/>
      <dgm:t>
        <a:bodyPr/>
        <a:lstStyle/>
        <a:p>
          <a:endParaRPr lang="ru-RU"/>
        </a:p>
      </dgm:t>
    </dgm:pt>
    <dgm:pt modelId="{0EE32F1B-D8F6-4E3C-8D11-B9F2E010EB8E}" type="parTrans" cxnId="{AC6B42A3-9B27-491A-BBDE-1B2B7CA767EF}">
      <dgm:prSet/>
      <dgm:spPr/>
      <dgm:t>
        <a:bodyPr/>
        <a:lstStyle/>
        <a:p>
          <a:endParaRPr lang="ru-RU"/>
        </a:p>
      </dgm:t>
    </dgm:pt>
    <dgm:pt modelId="{8AF6B9FE-359F-4B89-BDE5-E38182911B02}" type="sibTrans" cxnId="{AC6B42A3-9B27-491A-BBDE-1B2B7CA767EF}">
      <dgm:prSet/>
      <dgm:spPr/>
      <dgm:t>
        <a:bodyPr/>
        <a:lstStyle/>
        <a:p>
          <a:endParaRPr lang="ru-RU"/>
        </a:p>
      </dgm:t>
    </dgm:pt>
    <dgm:pt modelId="{D7291E82-2C8D-4AA2-A673-E6C8281270FA}">
      <dgm:prSet custT="1">
        <dgm:style>
          <a:lnRef idx="1">
            <a:schemeClr val="accent5"/>
          </a:lnRef>
          <a:fillRef idx="2">
            <a:schemeClr val="accent5"/>
          </a:fillRef>
          <a:effectRef idx="1">
            <a:schemeClr val="accent5"/>
          </a:effectRef>
          <a:fontRef idx="minor">
            <a:schemeClr val="dk1"/>
          </a:fontRef>
        </dgm:style>
      </dgm:prSet>
      <dgm:spPr>
        <a:xfrm>
          <a:off x="66557" y="1433635"/>
          <a:ext cx="1523943"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ru-RU" sz="1400">
              <a:ln>
                <a:solidFill>
                  <a:sysClr val="windowText" lastClr="000000"/>
                </a:solidFill>
              </a:ln>
              <a:solidFill>
                <a:sysClr val="window" lastClr="FFFFFF"/>
              </a:solidFill>
              <a:latin typeface="Times New Roman" pitchFamily="18" charset="0"/>
              <a:ea typeface="+mn-ea"/>
              <a:cs typeface="Times New Roman" pitchFamily="18" charset="0"/>
            </a:rPr>
            <a:t>көрнекі көрсету кестелері</a:t>
          </a:r>
        </a:p>
      </dgm:t>
    </dgm:pt>
    <dgm:pt modelId="{6D15FB64-019D-4075-8362-03886ABC0061}" type="parTrans" cxnId="{13BF0750-569E-4848-99D6-DF365234DB9E}">
      <dgm:prSet/>
      <dgm:spPr>
        <a:xfrm rot="10483838">
          <a:off x="1578770" y="1743897"/>
          <a:ext cx="453416"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E0BB99F-BB99-4787-AA3F-B3780CF60C32}" type="sibTrans" cxnId="{13BF0750-569E-4848-99D6-DF365234DB9E}">
      <dgm:prSet/>
      <dgm:spPr/>
      <dgm:t>
        <a:bodyPr/>
        <a:lstStyle/>
        <a:p>
          <a:endParaRPr lang="ru-RU"/>
        </a:p>
      </dgm:t>
    </dgm:pt>
    <dgm:pt modelId="{9AA1C9C3-C470-4569-8E43-59A0E2AB27F8}">
      <dgm:prSet custT="1">
        <dgm:style>
          <a:lnRef idx="1">
            <a:schemeClr val="accent5"/>
          </a:lnRef>
          <a:fillRef idx="2">
            <a:schemeClr val="accent5"/>
          </a:fillRef>
          <a:effectRef idx="1">
            <a:schemeClr val="accent5"/>
          </a:effectRef>
          <a:fontRef idx="minor">
            <a:schemeClr val="dk1"/>
          </a:fontRef>
        </dgm:style>
      </dgm:prSet>
      <dgm:spPr>
        <a:xfrm>
          <a:off x="3901227" y="1414704"/>
          <a:ext cx="1696756"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дидактикалық материалдар</a:t>
          </a:r>
          <a:endParaRPr lang="ru-RU" sz="1400">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8AF09A72-74BB-43BE-9B49-C6CACF2B7E82}" type="parTrans" cxnId="{EFEF7116-C4BE-4F4D-8044-D5A8EDC08FCE}">
      <dgm:prSet/>
      <dgm:spPr>
        <a:xfrm rot="284210">
          <a:off x="3554913" y="1730944"/>
          <a:ext cx="358928"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AB94609-4D17-477F-839F-75E285794F6E}" type="sibTrans" cxnId="{EFEF7116-C4BE-4F4D-8044-D5A8EDC08FCE}">
      <dgm:prSet/>
      <dgm:spPr/>
      <dgm:t>
        <a:bodyPr/>
        <a:lstStyle/>
        <a:p>
          <a:endParaRPr lang="ru-RU"/>
        </a:p>
      </dgm:t>
    </dgm:pt>
    <dgm:pt modelId="{D6396CE4-9FDC-402A-8BC7-17C2D68ED3CA}">
      <dgm:prSet custT="1">
        <dgm:style>
          <a:lnRef idx="1">
            <a:schemeClr val="accent5"/>
          </a:lnRef>
          <a:fillRef idx="2">
            <a:schemeClr val="accent5"/>
          </a:fillRef>
          <a:effectRef idx="1">
            <a:schemeClr val="accent5"/>
          </a:effectRef>
          <a:fontRef idx="minor">
            <a:schemeClr val="dk1"/>
          </a:fontRef>
        </dgm:style>
      </dgm:prSet>
      <dgm:spPr>
        <a:xfrm>
          <a:off x="1239125" y="2333726"/>
          <a:ext cx="1371010" cy="826976"/>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kk-KZ" sz="1400">
              <a:ln>
                <a:solidFill>
                  <a:sysClr val="windowText" lastClr="000000"/>
                </a:solidFill>
              </a:ln>
              <a:solidFill>
                <a:sysClr val="window" lastClr="FFFFFF"/>
              </a:solidFill>
              <a:latin typeface="Times New Roman" pitchFamily="18" charset="0"/>
              <a:ea typeface="+mn-ea"/>
              <a:cs typeface="Times New Roman" pitchFamily="18" charset="0"/>
            </a:rPr>
            <a:t>математика дәптерлері</a:t>
          </a:r>
          <a:endParaRPr lang="ru-RU" sz="1400">
            <a:ln>
              <a:solidFill>
                <a:sysClr val="windowText" lastClr="000000"/>
              </a:solidFill>
            </a:ln>
            <a:solidFill>
              <a:sysClr val="window" lastClr="FFFFFF"/>
            </a:solidFill>
            <a:latin typeface="Times New Roman" pitchFamily="18" charset="0"/>
            <a:ea typeface="+mn-ea"/>
            <a:cs typeface="Times New Roman" pitchFamily="18" charset="0"/>
          </a:endParaRPr>
        </a:p>
      </dgm:t>
    </dgm:pt>
    <dgm:pt modelId="{A30A13F3-5DF3-405A-BAB9-359F332F0D21}" type="parTrans" cxnId="{26774F89-AA7A-42A1-858C-BA58D5B8CE81}">
      <dgm:prSet/>
      <dgm:spPr>
        <a:xfrm rot="7724854">
          <a:off x="2144370" y="2197350"/>
          <a:ext cx="422004" cy="2624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B989B14-B82E-424D-B468-E9393533C11A}" type="sibTrans" cxnId="{26774F89-AA7A-42A1-858C-BA58D5B8CE81}">
      <dgm:prSet/>
      <dgm:spPr/>
      <dgm:t>
        <a:bodyPr/>
        <a:lstStyle/>
        <a:p>
          <a:endParaRPr lang="ru-RU"/>
        </a:p>
      </dgm:t>
    </dgm:pt>
    <dgm:pt modelId="{0E5777F7-1CEF-4B39-A108-42C52255C019}" type="pres">
      <dgm:prSet presAssocID="{596E770B-DDE0-400D-9516-3B3991777085}" presName="cycle" presStyleCnt="0">
        <dgm:presLayoutVars>
          <dgm:chMax val="1"/>
          <dgm:dir/>
          <dgm:animLvl val="ctr"/>
          <dgm:resizeHandles val="exact"/>
        </dgm:presLayoutVars>
      </dgm:prSet>
      <dgm:spPr/>
      <dgm:t>
        <a:bodyPr/>
        <a:lstStyle/>
        <a:p>
          <a:endParaRPr lang="ru-RU"/>
        </a:p>
      </dgm:t>
    </dgm:pt>
    <dgm:pt modelId="{BC7242BB-C51C-4B46-B4C8-3AC4BA8DD75A}" type="pres">
      <dgm:prSet presAssocID="{97F7AFA0-6526-44AE-AB9A-0E5552730D77}" presName="centerShape" presStyleLbl="node0" presStyleIdx="0" presStyleCnt="1" custScaleX="186776"/>
      <dgm:spPr>
        <a:prstGeom prst="ellipse">
          <a:avLst/>
        </a:prstGeom>
      </dgm:spPr>
      <dgm:t>
        <a:bodyPr/>
        <a:lstStyle/>
        <a:p>
          <a:endParaRPr lang="ru-RU"/>
        </a:p>
      </dgm:t>
    </dgm:pt>
    <dgm:pt modelId="{45D86A2A-9F26-4728-9D93-9EA8EFA4B4B5}" type="pres">
      <dgm:prSet presAssocID="{81852F7A-0A56-4A31-AA0F-CEBA5B8EEB0F}" presName="Name9" presStyleLbl="parChTrans1D2" presStyleIdx="0" presStyleCnt="7"/>
      <dgm:spPr>
        <a:custGeom>
          <a:avLst/>
          <a:gdLst/>
          <a:ahLst/>
          <a:cxnLst/>
          <a:rect l="0" t="0" r="0" b="0"/>
          <a:pathLst>
            <a:path>
              <a:moveTo>
                <a:pt x="0" y="14868"/>
              </a:moveTo>
              <a:lnTo>
                <a:pt x="454041" y="14868"/>
              </a:lnTo>
            </a:path>
          </a:pathLst>
        </a:custGeom>
      </dgm:spPr>
      <dgm:t>
        <a:bodyPr/>
        <a:lstStyle/>
        <a:p>
          <a:endParaRPr lang="ru-RU"/>
        </a:p>
      </dgm:t>
    </dgm:pt>
    <dgm:pt modelId="{357FD938-08C4-44C6-996B-0A061AD12112}" type="pres">
      <dgm:prSet presAssocID="{81852F7A-0A56-4A31-AA0F-CEBA5B8EEB0F}" presName="connTx" presStyleLbl="parChTrans1D2" presStyleIdx="0" presStyleCnt="7"/>
      <dgm:spPr/>
      <dgm:t>
        <a:bodyPr/>
        <a:lstStyle/>
        <a:p>
          <a:endParaRPr lang="ru-RU"/>
        </a:p>
      </dgm:t>
    </dgm:pt>
    <dgm:pt modelId="{DD3FBF7D-4EAA-4E0A-A243-2D6792A64C49}" type="pres">
      <dgm:prSet presAssocID="{94A1999B-F081-47EE-90C2-28B17B709092}" presName="node" presStyleLbl="node1" presStyleIdx="0" presStyleCnt="7" custScaleX="218136">
        <dgm:presLayoutVars>
          <dgm:bulletEnabled val="1"/>
        </dgm:presLayoutVars>
      </dgm:prSet>
      <dgm:spPr>
        <a:prstGeom prst="ellipse">
          <a:avLst/>
        </a:prstGeom>
      </dgm:spPr>
      <dgm:t>
        <a:bodyPr/>
        <a:lstStyle/>
        <a:p>
          <a:endParaRPr lang="ru-RU"/>
        </a:p>
      </dgm:t>
    </dgm:pt>
    <dgm:pt modelId="{BCC53CF6-7A61-4A65-BB0A-8D3E09AAEB1F}" type="pres">
      <dgm:prSet presAssocID="{E4886214-174B-4189-A610-67B793EE959E}" presName="Name9" presStyleLbl="parChTrans1D2" presStyleIdx="1" presStyleCnt="7"/>
      <dgm:spPr>
        <a:custGeom>
          <a:avLst/>
          <a:gdLst/>
          <a:ahLst/>
          <a:cxnLst/>
          <a:rect l="0" t="0" r="0" b="0"/>
          <a:pathLst>
            <a:path>
              <a:moveTo>
                <a:pt x="0" y="14868"/>
              </a:moveTo>
              <a:lnTo>
                <a:pt x="666751" y="14868"/>
              </a:lnTo>
            </a:path>
          </a:pathLst>
        </a:custGeom>
      </dgm:spPr>
      <dgm:t>
        <a:bodyPr/>
        <a:lstStyle/>
        <a:p>
          <a:endParaRPr lang="ru-RU"/>
        </a:p>
      </dgm:t>
    </dgm:pt>
    <dgm:pt modelId="{F48026DB-0719-4B38-9C20-792105E7A331}" type="pres">
      <dgm:prSet presAssocID="{E4886214-174B-4189-A610-67B793EE959E}" presName="connTx" presStyleLbl="parChTrans1D2" presStyleIdx="1" presStyleCnt="7"/>
      <dgm:spPr/>
      <dgm:t>
        <a:bodyPr/>
        <a:lstStyle/>
        <a:p>
          <a:endParaRPr lang="ru-RU"/>
        </a:p>
      </dgm:t>
    </dgm:pt>
    <dgm:pt modelId="{A2A0353C-767C-4BDB-B913-14B4D21D04F8}" type="pres">
      <dgm:prSet presAssocID="{3A602563-88E8-4B8B-8C78-24A657AB5AEF}" presName="node" presStyleLbl="node1" presStyleIdx="1" presStyleCnt="7" custScaleX="157961" custRadScaleRad="143268" custRadScaleInc="35448">
        <dgm:presLayoutVars>
          <dgm:bulletEnabled val="1"/>
        </dgm:presLayoutVars>
      </dgm:prSet>
      <dgm:spPr>
        <a:prstGeom prst="ellipse">
          <a:avLst/>
        </a:prstGeom>
      </dgm:spPr>
      <dgm:t>
        <a:bodyPr/>
        <a:lstStyle/>
        <a:p>
          <a:endParaRPr lang="ru-RU"/>
        </a:p>
      </dgm:t>
    </dgm:pt>
    <dgm:pt modelId="{A0906AFD-0F55-4974-A297-611AE718937A}" type="pres">
      <dgm:prSet presAssocID="{8AF09A72-74BB-43BE-9B49-C6CACF2B7E82}" presName="Name9" presStyleLbl="parChTrans1D2" presStyleIdx="2" presStyleCnt="7"/>
      <dgm:spPr>
        <a:custGeom>
          <a:avLst/>
          <a:gdLst/>
          <a:ahLst/>
          <a:cxnLst/>
          <a:rect l="0" t="0" r="0" b="0"/>
          <a:pathLst>
            <a:path>
              <a:moveTo>
                <a:pt x="0" y="14868"/>
              </a:moveTo>
              <a:lnTo>
                <a:pt x="346903" y="14868"/>
              </a:lnTo>
            </a:path>
          </a:pathLst>
        </a:custGeom>
      </dgm:spPr>
      <dgm:t>
        <a:bodyPr/>
        <a:lstStyle/>
        <a:p>
          <a:endParaRPr lang="ru-RU"/>
        </a:p>
      </dgm:t>
    </dgm:pt>
    <dgm:pt modelId="{E6915E96-9851-4C2C-9BAA-759144EC8AA3}" type="pres">
      <dgm:prSet presAssocID="{8AF09A72-74BB-43BE-9B49-C6CACF2B7E82}" presName="connTx" presStyleLbl="parChTrans1D2" presStyleIdx="2" presStyleCnt="7"/>
      <dgm:spPr/>
      <dgm:t>
        <a:bodyPr/>
        <a:lstStyle/>
        <a:p>
          <a:endParaRPr lang="ru-RU"/>
        </a:p>
      </dgm:t>
    </dgm:pt>
    <dgm:pt modelId="{27BC33E1-0911-4414-923E-57B3989FDFB0}" type="pres">
      <dgm:prSet presAssocID="{9AA1C9C3-C470-4569-8E43-59A0E2AB27F8}" presName="node" presStyleLbl="node1" presStyleIdx="2" presStyleCnt="7" custScaleX="205176" custRadScaleRad="158357" custRadScaleInc="-31579">
        <dgm:presLayoutVars>
          <dgm:bulletEnabled val="1"/>
        </dgm:presLayoutVars>
      </dgm:prSet>
      <dgm:spPr>
        <a:prstGeom prst="ellipse">
          <a:avLst/>
        </a:prstGeom>
      </dgm:spPr>
      <dgm:t>
        <a:bodyPr/>
        <a:lstStyle/>
        <a:p>
          <a:endParaRPr lang="ru-RU"/>
        </a:p>
      </dgm:t>
    </dgm:pt>
    <dgm:pt modelId="{7B17D82A-57B0-4080-934E-06BF2EAB5E45}" type="pres">
      <dgm:prSet presAssocID="{8954452B-A479-4B7D-B50F-3B4A7E443FF3}" presName="Name9" presStyleLbl="parChTrans1D2" presStyleIdx="3" presStyleCnt="7"/>
      <dgm:spPr>
        <a:custGeom>
          <a:avLst/>
          <a:gdLst/>
          <a:ahLst/>
          <a:cxnLst/>
          <a:rect l="0" t="0" r="0" b="0"/>
          <a:pathLst>
            <a:path>
              <a:moveTo>
                <a:pt x="0" y="14868"/>
              </a:moveTo>
              <a:lnTo>
                <a:pt x="450392" y="14868"/>
              </a:lnTo>
            </a:path>
          </a:pathLst>
        </a:custGeom>
      </dgm:spPr>
      <dgm:t>
        <a:bodyPr/>
        <a:lstStyle/>
        <a:p>
          <a:endParaRPr lang="ru-RU"/>
        </a:p>
      </dgm:t>
    </dgm:pt>
    <dgm:pt modelId="{25C6BBC0-6D66-4789-B487-F5F5C587149D}" type="pres">
      <dgm:prSet presAssocID="{8954452B-A479-4B7D-B50F-3B4A7E443FF3}" presName="connTx" presStyleLbl="parChTrans1D2" presStyleIdx="3" presStyleCnt="7"/>
      <dgm:spPr/>
      <dgm:t>
        <a:bodyPr/>
        <a:lstStyle/>
        <a:p>
          <a:endParaRPr lang="ru-RU"/>
        </a:p>
      </dgm:t>
    </dgm:pt>
    <dgm:pt modelId="{E1594253-819F-444C-8F75-4ACB393D6795}" type="pres">
      <dgm:prSet presAssocID="{EC37E548-B65C-495A-BF93-EC9741C769FC}" presName="node" presStyleLbl="node1" presStyleIdx="3" presStyleCnt="7" custScaleX="173379" custRadScaleRad="111972" custRadScaleInc="-55881">
        <dgm:presLayoutVars>
          <dgm:bulletEnabled val="1"/>
        </dgm:presLayoutVars>
      </dgm:prSet>
      <dgm:spPr>
        <a:prstGeom prst="ellipse">
          <a:avLst/>
        </a:prstGeom>
      </dgm:spPr>
      <dgm:t>
        <a:bodyPr/>
        <a:lstStyle/>
        <a:p>
          <a:endParaRPr lang="ru-RU"/>
        </a:p>
      </dgm:t>
    </dgm:pt>
    <dgm:pt modelId="{FAB41605-9A72-4E80-877F-B4703CB83D46}" type="pres">
      <dgm:prSet presAssocID="{A30A13F3-5DF3-405A-BAB9-359F332F0D21}" presName="Name9" presStyleLbl="parChTrans1D2" presStyleIdx="4" presStyleCnt="7"/>
      <dgm:spPr>
        <a:custGeom>
          <a:avLst/>
          <a:gdLst/>
          <a:ahLst/>
          <a:cxnLst/>
          <a:rect l="0" t="0" r="0" b="0"/>
          <a:pathLst>
            <a:path>
              <a:moveTo>
                <a:pt x="0" y="14868"/>
              </a:moveTo>
              <a:lnTo>
                <a:pt x="463758" y="14868"/>
              </a:lnTo>
            </a:path>
          </a:pathLst>
        </a:custGeom>
      </dgm:spPr>
      <dgm:t>
        <a:bodyPr/>
        <a:lstStyle/>
        <a:p>
          <a:endParaRPr lang="ru-RU"/>
        </a:p>
      </dgm:t>
    </dgm:pt>
    <dgm:pt modelId="{870115A6-12AB-4584-9260-33982CC41143}" type="pres">
      <dgm:prSet presAssocID="{A30A13F3-5DF3-405A-BAB9-359F332F0D21}" presName="connTx" presStyleLbl="parChTrans1D2" presStyleIdx="4" presStyleCnt="7"/>
      <dgm:spPr/>
      <dgm:t>
        <a:bodyPr/>
        <a:lstStyle/>
        <a:p>
          <a:endParaRPr lang="ru-RU"/>
        </a:p>
      </dgm:t>
    </dgm:pt>
    <dgm:pt modelId="{5C31339D-D35A-4295-B929-D9F61EFC3DA6}" type="pres">
      <dgm:prSet presAssocID="{D6396CE4-9FDC-402A-8BC7-17C2D68ED3CA}" presName="node" presStyleLbl="node1" presStyleIdx="4" presStyleCnt="7" custScaleX="165786" custRadScaleRad="111779" custRadScaleInc="50685">
        <dgm:presLayoutVars>
          <dgm:bulletEnabled val="1"/>
        </dgm:presLayoutVars>
      </dgm:prSet>
      <dgm:spPr>
        <a:prstGeom prst="ellipse">
          <a:avLst/>
        </a:prstGeom>
      </dgm:spPr>
      <dgm:t>
        <a:bodyPr/>
        <a:lstStyle/>
        <a:p>
          <a:endParaRPr lang="ru-RU"/>
        </a:p>
      </dgm:t>
    </dgm:pt>
    <dgm:pt modelId="{03D5E967-CE4C-4510-87B5-0FAE5B1FBD3E}" type="pres">
      <dgm:prSet presAssocID="{6D15FB64-019D-4075-8362-03886ABC0061}" presName="Name9" presStyleLbl="parChTrans1D2" presStyleIdx="5" presStyleCnt="7"/>
      <dgm:spPr>
        <a:custGeom>
          <a:avLst/>
          <a:gdLst/>
          <a:ahLst/>
          <a:cxnLst/>
          <a:rect l="0" t="0" r="0" b="0"/>
          <a:pathLst>
            <a:path>
              <a:moveTo>
                <a:pt x="0" y="14868"/>
              </a:moveTo>
              <a:lnTo>
                <a:pt x="290097" y="14868"/>
              </a:lnTo>
            </a:path>
          </a:pathLst>
        </a:custGeom>
      </dgm:spPr>
      <dgm:t>
        <a:bodyPr/>
        <a:lstStyle/>
        <a:p>
          <a:endParaRPr lang="ru-RU"/>
        </a:p>
      </dgm:t>
    </dgm:pt>
    <dgm:pt modelId="{6493BA0C-C95F-47E2-AFFB-50C0AD13E5D6}" type="pres">
      <dgm:prSet presAssocID="{6D15FB64-019D-4075-8362-03886ABC0061}" presName="connTx" presStyleLbl="parChTrans1D2" presStyleIdx="5" presStyleCnt="7"/>
      <dgm:spPr/>
      <dgm:t>
        <a:bodyPr/>
        <a:lstStyle/>
        <a:p>
          <a:endParaRPr lang="ru-RU"/>
        </a:p>
      </dgm:t>
    </dgm:pt>
    <dgm:pt modelId="{380066E6-0B25-4CFE-9286-5DF4D7C233F4}" type="pres">
      <dgm:prSet presAssocID="{D7291E82-2C8D-4AA2-A673-E6C8281270FA}" presName="node" presStyleLbl="node1" presStyleIdx="5" presStyleCnt="7" custScaleX="184279" custRadScaleRad="159012" custRadScaleInc="29508">
        <dgm:presLayoutVars>
          <dgm:bulletEnabled val="1"/>
        </dgm:presLayoutVars>
      </dgm:prSet>
      <dgm:spPr>
        <a:prstGeom prst="ellipse">
          <a:avLst/>
        </a:prstGeom>
      </dgm:spPr>
      <dgm:t>
        <a:bodyPr/>
        <a:lstStyle/>
        <a:p>
          <a:endParaRPr lang="ru-RU"/>
        </a:p>
      </dgm:t>
    </dgm:pt>
    <dgm:pt modelId="{F5A69929-9C1A-4E9C-82FC-BEF5A0A5A2AB}" type="pres">
      <dgm:prSet presAssocID="{2199785C-F838-4B01-A8C0-8F2F2A2A1E3E}" presName="Name9" presStyleLbl="parChTrans1D2" presStyleIdx="6" presStyleCnt="7"/>
      <dgm:spPr>
        <a:custGeom>
          <a:avLst/>
          <a:gdLst/>
          <a:ahLst/>
          <a:cxnLst/>
          <a:rect l="0" t="0" r="0" b="0"/>
          <a:pathLst>
            <a:path>
              <a:moveTo>
                <a:pt x="0" y="14868"/>
              </a:moveTo>
              <a:lnTo>
                <a:pt x="630652" y="14868"/>
              </a:lnTo>
            </a:path>
          </a:pathLst>
        </a:custGeom>
      </dgm:spPr>
      <dgm:t>
        <a:bodyPr/>
        <a:lstStyle/>
        <a:p>
          <a:endParaRPr lang="ru-RU"/>
        </a:p>
      </dgm:t>
    </dgm:pt>
    <dgm:pt modelId="{B6118564-308B-42AD-AC87-7FFC75C0B64A}" type="pres">
      <dgm:prSet presAssocID="{2199785C-F838-4B01-A8C0-8F2F2A2A1E3E}" presName="connTx" presStyleLbl="parChTrans1D2" presStyleIdx="6" presStyleCnt="7"/>
      <dgm:spPr/>
      <dgm:t>
        <a:bodyPr/>
        <a:lstStyle/>
        <a:p>
          <a:endParaRPr lang="ru-RU"/>
        </a:p>
      </dgm:t>
    </dgm:pt>
    <dgm:pt modelId="{9D073D5E-8BA1-4E3F-B5EA-D63B0FF6EE08}" type="pres">
      <dgm:prSet presAssocID="{B6A218D6-0D93-4154-B8E0-0052757B6E8B}" presName="node" presStyleLbl="node1" presStyleIdx="6" presStyleCnt="7" custScaleX="144015" custRadScaleRad="138627" custRadScaleInc="-37125">
        <dgm:presLayoutVars>
          <dgm:bulletEnabled val="1"/>
        </dgm:presLayoutVars>
      </dgm:prSet>
      <dgm:spPr>
        <a:prstGeom prst="ellipse">
          <a:avLst/>
        </a:prstGeom>
      </dgm:spPr>
      <dgm:t>
        <a:bodyPr/>
        <a:lstStyle/>
        <a:p>
          <a:endParaRPr lang="ru-RU"/>
        </a:p>
      </dgm:t>
    </dgm:pt>
  </dgm:ptLst>
  <dgm:cxnLst>
    <dgm:cxn modelId="{8A14145D-80F0-48D1-AFDC-5201116CDB29}" srcId="{97F7AFA0-6526-44AE-AB9A-0E5552730D77}" destId="{B6A218D6-0D93-4154-B8E0-0052757B6E8B}" srcOrd="6" destOrd="0" parTransId="{2199785C-F838-4B01-A8C0-8F2F2A2A1E3E}" sibTransId="{7C40846F-79CD-4BAF-A637-8DD77B6C71D6}"/>
    <dgm:cxn modelId="{777ED1CF-978D-4BCE-A79B-2254FE012477}" type="presOf" srcId="{E4886214-174B-4189-A610-67B793EE959E}" destId="{BCC53CF6-7A61-4A65-BB0A-8D3E09AAEB1F}" srcOrd="0" destOrd="0" presId="urn:microsoft.com/office/officeart/2005/8/layout/radial1"/>
    <dgm:cxn modelId="{EFEF7116-C4BE-4F4D-8044-D5A8EDC08FCE}" srcId="{97F7AFA0-6526-44AE-AB9A-0E5552730D77}" destId="{9AA1C9C3-C470-4569-8E43-59A0E2AB27F8}" srcOrd="2" destOrd="0" parTransId="{8AF09A72-74BB-43BE-9B49-C6CACF2B7E82}" sibTransId="{0AB94609-4D17-477F-839F-75E285794F6E}"/>
    <dgm:cxn modelId="{C8C93F09-643E-4234-B013-58692AA31803}" type="presOf" srcId="{6D15FB64-019D-4075-8362-03886ABC0061}" destId="{03D5E967-CE4C-4510-87B5-0FAE5B1FBD3E}" srcOrd="0" destOrd="0" presId="urn:microsoft.com/office/officeart/2005/8/layout/radial1"/>
    <dgm:cxn modelId="{B11CC5DB-DB84-49CF-8FAA-367D2D5A8BA8}" type="presOf" srcId="{8954452B-A479-4B7D-B50F-3B4A7E443FF3}" destId="{7B17D82A-57B0-4080-934E-06BF2EAB5E45}" srcOrd="0" destOrd="0" presId="urn:microsoft.com/office/officeart/2005/8/layout/radial1"/>
    <dgm:cxn modelId="{B1C3F9FB-AF79-4E2A-8FAF-C6819E1C575E}" type="presOf" srcId="{B6A218D6-0D93-4154-B8E0-0052757B6E8B}" destId="{9D073D5E-8BA1-4E3F-B5EA-D63B0FF6EE08}" srcOrd="0" destOrd="0" presId="urn:microsoft.com/office/officeart/2005/8/layout/radial1"/>
    <dgm:cxn modelId="{3ED556F7-DBC8-4E02-A93B-598BBB4B9DCD}" type="presOf" srcId="{8AF09A72-74BB-43BE-9B49-C6CACF2B7E82}" destId="{E6915E96-9851-4C2C-9BAA-759144EC8AA3}" srcOrd="1" destOrd="0" presId="urn:microsoft.com/office/officeart/2005/8/layout/radial1"/>
    <dgm:cxn modelId="{AC6B42A3-9B27-491A-BBDE-1B2B7CA767EF}" srcId="{596E770B-DDE0-400D-9516-3B3991777085}" destId="{1B0F4E82-098D-4599-9328-168BFA535A0B}" srcOrd="1" destOrd="0" parTransId="{0EE32F1B-D8F6-4E3C-8D11-B9F2E010EB8E}" sibTransId="{8AF6B9FE-359F-4B89-BDE5-E38182911B02}"/>
    <dgm:cxn modelId="{DF927E31-065C-4B20-BD8C-28678583ED4D}" srcId="{596E770B-DDE0-400D-9516-3B3991777085}" destId="{97F7AFA0-6526-44AE-AB9A-0E5552730D77}" srcOrd="0" destOrd="0" parTransId="{52AFE125-C397-4E58-9876-305F62DD0249}" sibTransId="{30B40F99-BB27-4AD2-A3C6-E02A3263830B}"/>
    <dgm:cxn modelId="{11AF5570-3690-45E6-8148-FB6FF80CC8A3}" type="presOf" srcId="{9AA1C9C3-C470-4569-8E43-59A0E2AB27F8}" destId="{27BC33E1-0911-4414-923E-57B3989FDFB0}" srcOrd="0" destOrd="0" presId="urn:microsoft.com/office/officeart/2005/8/layout/radial1"/>
    <dgm:cxn modelId="{023AC11D-935F-4009-A427-2978CE3B3345}" type="presOf" srcId="{A30A13F3-5DF3-405A-BAB9-359F332F0D21}" destId="{870115A6-12AB-4584-9260-33982CC41143}" srcOrd="1" destOrd="0" presId="urn:microsoft.com/office/officeart/2005/8/layout/radial1"/>
    <dgm:cxn modelId="{C3B5F504-4BDA-454D-8FD0-2C2A98BF2868}" srcId="{97F7AFA0-6526-44AE-AB9A-0E5552730D77}" destId="{3A602563-88E8-4B8B-8C78-24A657AB5AEF}" srcOrd="1" destOrd="0" parTransId="{E4886214-174B-4189-A610-67B793EE959E}" sibTransId="{F7238610-9CCC-4142-B8A1-1810C2D9D661}"/>
    <dgm:cxn modelId="{138DE510-4D00-4F83-987F-425C875C495A}" type="presOf" srcId="{8954452B-A479-4B7D-B50F-3B4A7E443FF3}" destId="{25C6BBC0-6D66-4789-B487-F5F5C587149D}" srcOrd="1" destOrd="0" presId="urn:microsoft.com/office/officeart/2005/8/layout/radial1"/>
    <dgm:cxn modelId="{ADDD7A83-EFC4-4116-B072-F02DC9EBFCDE}" type="presOf" srcId="{2199785C-F838-4B01-A8C0-8F2F2A2A1E3E}" destId="{F5A69929-9C1A-4E9C-82FC-BEF5A0A5A2AB}" srcOrd="0" destOrd="0" presId="urn:microsoft.com/office/officeart/2005/8/layout/radial1"/>
    <dgm:cxn modelId="{B77E12BF-2916-4E14-98E3-F434E4C56E4A}" type="presOf" srcId="{A30A13F3-5DF3-405A-BAB9-359F332F0D21}" destId="{FAB41605-9A72-4E80-877F-B4703CB83D46}" srcOrd="0" destOrd="0" presId="urn:microsoft.com/office/officeart/2005/8/layout/radial1"/>
    <dgm:cxn modelId="{197F7463-D601-4DD8-9AA4-B53EA58AEF63}" type="presOf" srcId="{D6396CE4-9FDC-402A-8BC7-17C2D68ED3CA}" destId="{5C31339D-D35A-4295-B929-D9F61EFC3DA6}" srcOrd="0" destOrd="0" presId="urn:microsoft.com/office/officeart/2005/8/layout/radial1"/>
    <dgm:cxn modelId="{ECB61017-EC35-4B61-A1BD-2875F9891C9C}" type="presOf" srcId="{94A1999B-F081-47EE-90C2-28B17B709092}" destId="{DD3FBF7D-4EAA-4E0A-A243-2D6792A64C49}" srcOrd="0" destOrd="0" presId="urn:microsoft.com/office/officeart/2005/8/layout/radial1"/>
    <dgm:cxn modelId="{35A410FF-7292-410B-B3A6-3358FBBAD429}" type="presOf" srcId="{3A602563-88E8-4B8B-8C78-24A657AB5AEF}" destId="{A2A0353C-767C-4BDB-B913-14B4D21D04F8}" srcOrd="0" destOrd="0" presId="urn:microsoft.com/office/officeart/2005/8/layout/radial1"/>
    <dgm:cxn modelId="{F2B62A79-A435-44A5-8A3D-88080EF6CD0C}" type="presOf" srcId="{81852F7A-0A56-4A31-AA0F-CEBA5B8EEB0F}" destId="{45D86A2A-9F26-4728-9D93-9EA8EFA4B4B5}" srcOrd="0" destOrd="0" presId="urn:microsoft.com/office/officeart/2005/8/layout/radial1"/>
    <dgm:cxn modelId="{A6E5114B-3D1A-4C4B-8782-94BC4BEC36AE}" type="presOf" srcId="{EC37E548-B65C-495A-BF93-EC9741C769FC}" destId="{E1594253-819F-444C-8F75-4ACB393D6795}" srcOrd="0" destOrd="0" presId="urn:microsoft.com/office/officeart/2005/8/layout/radial1"/>
    <dgm:cxn modelId="{CF1C0D69-D8A0-41D1-BAAB-BA7FBC6A20A5}" type="presOf" srcId="{596E770B-DDE0-400D-9516-3B3991777085}" destId="{0E5777F7-1CEF-4B39-A108-42C52255C019}" srcOrd="0" destOrd="0" presId="urn:microsoft.com/office/officeart/2005/8/layout/radial1"/>
    <dgm:cxn modelId="{5405EFDF-CDF4-4F29-9E40-2F5633B449F6}" type="presOf" srcId="{2199785C-F838-4B01-A8C0-8F2F2A2A1E3E}" destId="{B6118564-308B-42AD-AC87-7FFC75C0B64A}" srcOrd="1" destOrd="0" presId="urn:microsoft.com/office/officeart/2005/8/layout/radial1"/>
    <dgm:cxn modelId="{4E2AE999-BCC0-468C-BDCF-0396D383AC2F}" srcId="{97F7AFA0-6526-44AE-AB9A-0E5552730D77}" destId="{94A1999B-F081-47EE-90C2-28B17B709092}" srcOrd="0" destOrd="0" parTransId="{81852F7A-0A56-4A31-AA0F-CEBA5B8EEB0F}" sibTransId="{67723B35-8129-41A0-9995-B6CE0DED2D45}"/>
    <dgm:cxn modelId="{E5A77580-9C4A-462C-A076-B548F83D7B79}" type="presOf" srcId="{81852F7A-0A56-4A31-AA0F-CEBA5B8EEB0F}" destId="{357FD938-08C4-44C6-996B-0A061AD12112}" srcOrd="1" destOrd="0" presId="urn:microsoft.com/office/officeart/2005/8/layout/radial1"/>
    <dgm:cxn modelId="{9B99C372-9A88-4806-8668-40C7C727EDF3}" type="presOf" srcId="{E4886214-174B-4189-A610-67B793EE959E}" destId="{F48026DB-0719-4B38-9C20-792105E7A331}" srcOrd="1" destOrd="0" presId="urn:microsoft.com/office/officeart/2005/8/layout/radial1"/>
    <dgm:cxn modelId="{26774F89-AA7A-42A1-858C-BA58D5B8CE81}" srcId="{97F7AFA0-6526-44AE-AB9A-0E5552730D77}" destId="{D6396CE4-9FDC-402A-8BC7-17C2D68ED3CA}" srcOrd="4" destOrd="0" parTransId="{A30A13F3-5DF3-405A-BAB9-359F332F0D21}" sibTransId="{4B989B14-B82E-424D-B468-E9393533C11A}"/>
    <dgm:cxn modelId="{45EA816A-A392-498A-964A-A7EEF041E8A3}" type="presOf" srcId="{D7291E82-2C8D-4AA2-A673-E6C8281270FA}" destId="{380066E6-0B25-4CFE-9286-5DF4D7C233F4}" srcOrd="0" destOrd="0" presId="urn:microsoft.com/office/officeart/2005/8/layout/radial1"/>
    <dgm:cxn modelId="{55827EBB-4A39-453E-858F-E023D7A7A3B3}" type="presOf" srcId="{97F7AFA0-6526-44AE-AB9A-0E5552730D77}" destId="{BC7242BB-C51C-4B46-B4C8-3AC4BA8DD75A}" srcOrd="0" destOrd="0" presId="urn:microsoft.com/office/officeart/2005/8/layout/radial1"/>
    <dgm:cxn modelId="{BA7CE92A-6DE4-4F2A-BCB7-B7836D7ABF1E}" srcId="{97F7AFA0-6526-44AE-AB9A-0E5552730D77}" destId="{EC37E548-B65C-495A-BF93-EC9741C769FC}" srcOrd="3" destOrd="0" parTransId="{8954452B-A479-4B7D-B50F-3B4A7E443FF3}" sibTransId="{E9D7DA7D-D0B4-4E6A-B822-F7D4C5481714}"/>
    <dgm:cxn modelId="{C6D92BD4-1427-4F57-8A89-34932AADCA4D}" type="presOf" srcId="{6D15FB64-019D-4075-8362-03886ABC0061}" destId="{6493BA0C-C95F-47E2-AFFB-50C0AD13E5D6}" srcOrd="1" destOrd="0" presId="urn:microsoft.com/office/officeart/2005/8/layout/radial1"/>
    <dgm:cxn modelId="{13BF0750-569E-4848-99D6-DF365234DB9E}" srcId="{97F7AFA0-6526-44AE-AB9A-0E5552730D77}" destId="{D7291E82-2C8D-4AA2-A673-E6C8281270FA}" srcOrd="5" destOrd="0" parTransId="{6D15FB64-019D-4075-8362-03886ABC0061}" sibTransId="{AE0BB99F-BB99-4787-AA3F-B3780CF60C32}"/>
    <dgm:cxn modelId="{A78A7891-C736-4E2D-84F4-E461DE911D08}" type="presOf" srcId="{8AF09A72-74BB-43BE-9B49-C6CACF2B7E82}" destId="{A0906AFD-0F55-4974-A297-611AE718937A}" srcOrd="0" destOrd="0" presId="urn:microsoft.com/office/officeart/2005/8/layout/radial1"/>
    <dgm:cxn modelId="{E181868C-1038-4F5E-96FE-E65CFC345FAF}" type="presParOf" srcId="{0E5777F7-1CEF-4B39-A108-42C52255C019}" destId="{BC7242BB-C51C-4B46-B4C8-3AC4BA8DD75A}" srcOrd="0" destOrd="0" presId="urn:microsoft.com/office/officeart/2005/8/layout/radial1"/>
    <dgm:cxn modelId="{D95503A7-1567-4461-8BDD-C2851F962755}" type="presParOf" srcId="{0E5777F7-1CEF-4B39-A108-42C52255C019}" destId="{45D86A2A-9F26-4728-9D93-9EA8EFA4B4B5}" srcOrd="1" destOrd="0" presId="urn:microsoft.com/office/officeart/2005/8/layout/radial1"/>
    <dgm:cxn modelId="{529539DA-C455-46C8-BF90-9AF407D9E8D6}" type="presParOf" srcId="{45D86A2A-9F26-4728-9D93-9EA8EFA4B4B5}" destId="{357FD938-08C4-44C6-996B-0A061AD12112}" srcOrd="0" destOrd="0" presId="urn:microsoft.com/office/officeart/2005/8/layout/radial1"/>
    <dgm:cxn modelId="{63DB4E8F-167B-49FC-A3FE-F7452CD2AA6A}" type="presParOf" srcId="{0E5777F7-1CEF-4B39-A108-42C52255C019}" destId="{DD3FBF7D-4EAA-4E0A-A243-2D6792A64C49}" srcOrd="2" destOrd="0" presId="urn:microsoft.com/office/officeart/2005/8/layout/radial1"/>
    <dgm:cxn modelId="{FD426A8C-75F3-42B6-BEAB-3E62504C9DDE}" type="presParOf" srcId="{0E5777F7-1CEF-4B39-A108-42C52255C019}" destId="{BCC53CF6-7A61-4A65-BB0A-8D3E09AAEB1F}" srcOrd="3" destOrd="0" presId="urn:microsoft.com/office/officeart/2005/8/layout/radial1"/>
    <dgm:cxn modelId="{53C98966-5640-4F74-B16A-34262E3F92EC}" type="presParOf" srcId="{BCC53CF6-7A61-4A65-BB0A-8D3E09AAEB1F}" destId="{F48026DB-0719-4B38-9C20-792105E7A331}" srcOrd="0" destOrd="0" presId="urn:microsoft.com/office/officeart/2005/8/layout/radial1"/>
    <dgm:cxn modelId="{58BE4CD6-A1E9-4D41-80F5-F9FA05FA5169}" type="presParOf" srcId="{0E5777F7-1CEF-4B39-A108-42C52255C019}" destId="{A2A0353C-767C-4BDB-B913-14B4D21D04F8}" srcOrd="4" destOrd="0" presId="urn:microsoft.com/office/officeart/2005/8/layout/radial1"/>
    <dgm:cxn modelId="{4AA2B243-91D3-480F-9480-7744F5430F5D}" type="presParOf" srcId="{0E5777F7-1CEF-4B39-A108-42C52255C019}" destId="{A0906AFD-0F55-4974-A297-611AE718937A}" srcOrd="5" destOrd="0" presId="urn:microsoft.com/office/officeart/2005/8/layout/radial1"/>
    <dgm:cxn modelId="{075A337A-B7D4-477F-A54E-FC39FEE68683}" type="presParOf" srcId="{A0906AFD-0F55-4974-A297-611AE718937A}" destId="{E6915E96-9851-4C2C-9BAA-759144EC8AA3}" srcOrd="0" destOrd="0" presId="urn:microsoft.com/office/officeart/2005/8/layout/radial1"/>
    <dgm:cxn modelId="{4727D361-4B8B-4663-BB26-BA3386F9B67C}" type="presParOf" srcId="{0E5777F7-1CEF-4B39-A108-42C52255C019}" destId="{27BC33E1-0911-4414-923E-57B3989FDFB0}" srcOrd="6" destOrd="0" presId="urn:microsoft.com/office/officeart/2005/8/layout/radial1"/>
    <dgm:cxn modelId="{004C71CF-D6FC-49B4-81E6-4427E59597E1}" type="presParOf" srcId="{0E5777F7-1CEF-4B39-A108-42C52255C019}" destId="{7B17D82A-57B0-4080-934E-06BF2EAB5E45}" srcOrd="7" destOrd="0" presId="urn:microsoft.com/office/officeart/2005/8/layout/radial1"/>
    <dgm:cxn modelId="{0351FEB0-65C7-4707-A724-AF21F9B162B9}" type="presParOf" srcId="{7B17D82A-57B0-4080-934E-06BF2EAB5E45}" destId="{25C6BBC0-6D66-4789-B487-F5F5C587149D}" srcOrd="0" destOrd="0" presId="urn:microsoft.com/office/officeart/2005/8/layout/radial1"/>
    <dgm:cxn modelId="{4E37C2D0-1772-4580-967F-41F11DBC1A10}" type="presParOf" srcId="{0E5777F7-1CEF-4B39-A108-42C52255C019}" destId="{E1594253-819F-444C-8F75-4ACB393D6795}" srcOrd="8" destOrd="0" presId="urn:microsoft.com/office/officeart/2005/8/layout/radial1"/>
    <dgm:cxn modelId="{159D5F77-088A-4608-95F0-79A6BDFFF0CC}" type="presParOf" srcId="{0E5777F7-1CEF-4B39-A108-42C52255C019}" destId="{FAB41605-9A72-4E80-877F-B4703CB83D46}" srcOrd="9" destOrd="0" presId="urn:microsoft.com/office/officeart/2005/8/layout/radial1"/>
    <dgm:cxn modelId="{8062AFC1-959E-483D-869F-A7D6B08A77C7}" type="presParOf" srcId="{FAB41605-9A72-4E80-877F-B4703CB83D46}" destId="{870115A6-12AB-4584-9260-33982CC41143}" srcOrd="0" destOrd="0" presId="urn:microsoft.com/office/officeart/2005/8/layout/radial1"/>
    <dgm:cxn modelId="{817C3928-C724-453D-BBC3-753F47DD3BDD}" type="presParOf" srcId="{0E5777F7-1CEF-4B39-A108-42C52255C019}" destId="{5C31339D-D35A-4295-B929-D9F61EFC3DA6}" srcOrd="10" destOrd="0" presId="urn:microsoft.com/office/officeart/2005/8/layout/radial1"/>
    <dgm:cxn modelId="{BC1051E1-48C1-4CA3-A2CE-059D08F3D5E8}" type="presParOf" srcId="{0E5777F7-1CEF-4B39-A108-42C52255C019}" destId="{03D5E967-CE4C-4510-87B5-0FAE5B1FBD3E}" srcOrd="11" destOrd="0" presId="urn:microsoft.com/office/officeart/2005/8/layout/radial1"/>
    <dgm:cxn modelId="{6C11E69E-8742-43C9-BEB8-1F14C3D6BDD2}" type="presParOf" srcId="{03D5E967-CE4C-4510-87B5-0FAE5B1FBD3E}" destId="{6493BA0C-C95F-47E2-AFFB-50C0AD13E5D6}" srcOrd="0" destOrd="0" presId="urn:microsoft.com/office/officeart/2005/8/layout/radial1"/>
    <dgm:cxn modelId="{A913ED81-10DB-4598-8CD6-EDB35EF4C8E7}" type="presParOf" srcId="{0E5777F7-1CEF-4B39-A108-42C52255C019}" destId="{380066E6-0B25-4CFE-9286-5DF4D7C233F4}" srcOrd="12" destOrd="0" presId="urn:microsoft.com/office/officeart/2005/8/layout/radial1"/>
    <dgm:cxn modelId="{0EB4E33C-6EC2-4D57-A1C8-0E4B5F8689D9}" type="presParOf" srcId="{0E5777F7-1CEF-4B39-A108-42C52255C019}" destId="{F5A69929-9C1A-4E9C-82FC-BEF5A0A5A2AB}" srcOrd="13" destOrd="0" presId="urn:microsoft.com/office/officeart/2005/8/layout/radial1"/>
    <dgm:cxn modelId="{3DD42E62-DC5B-4EAB-96A1-FB324DAE5745}" type="presParOf" srcId="{F5A69929-9C1A-4E9C-82FC-BEF5A0A5A2AB}" destId="{B6118564-308B-42AD-AC87-7FFC75C0B64A}" srcOrd="0" destOrd="0" presId="urn:microsoft.com/office/officeart/2005/8/layout/radial1"/>
    <dgm:cxn modelId="{90CAF783-4FE3-4474-8A18-F2B6DA4A3209}" type="presParOf" srcId="{0E5777F7-1CEF-4B39-A108-42C52255C019}" destId="{9D073D5E-8BA1-4E3F-B5EA-D63B0FF6EE08}" srcOrd="14"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242BB-C51C-4B46-B4C8-3AC4BA8DD75A}">
      <dsp:nvSpPr>
        <dsp:cNvPr id="0" name=""/>
        <dsp:cNvSpPr/>
      </dsp:nvSpPr>
      <dsp:spPr>
        <a:xfrm>
          <a:off x="2020019" y="1252519"/>
          <a:ext cx="1544592" cy="826976"/>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n>
                <a:solidFill>
                  <a:sysClr val="windowText" lastClr="000000"/>
                </a:solidFill>
              </a:ln>
              <a:solidFill>
                <a:sysClr val="window" lastClr="FFFFFF"/>
              </a:solidFill>
              <a:latin typeface="Times New Roman" pitchFamily="18" charset="0"/>
              <a:ea typeface="+mn-ea"/>
              <a:cs typeface="Times New Roman" pitchFamily="18" charset="0"/>
            </a:rPr>
            <a:t>О</a:t>
          </a:r>
          <a:r>
            <a:rPr lang="kk-KZ" sz="1300" kern="1200">
              <a:ln>
                <a:solidFill>
                  <a:sysClr val="windowText" lastClr="000000"/>
                </a:solidFill>
              </a:ln>
              <a:solidFill>
                <a:sysClr val="window" lastClr="FFFFFF"/>
              </a:solidFill>
              <a:latin typeface="Times New Roman" pitchFamily="18" charset="0"/>
              <a:ea typeface="+mn-ea"/>
              <a:cs typeface="Times New Roman" pitchFamily="18" charset="0"/>
            </a:rPr>
            <a:t>қу</a:t>
          </a:r>
          <a:r>
            <a:rPr lang="en-US" sz="1300" kern="1200">
              <a:ln>
                <a:solidFill>
                  <a:sysClr val="windowText" lastClr="000000"/>
                </a:solidFill>
              </a:ln>
              <a:solidFill>
                <a:sysClr val="window" lastClr="FFFFFF"/>
              </a:solidFill>
              <a:latin typeface="Times New Roman" pitchFamily="18" charset="0"/>
              <a:ea typeface="+mn-ea"/>
              <a:cs typeface="Times New Roman" pitchFamily="18" charset="0"/>
            </a:rPr>
            <a:t>-</a:t>
          </a:r>
          <a:r>
            <a:rPr lang="kk-KZ" sz="1300" kern="1200">
              <a:ln>
                <a:solidFill>
                  <a:sysClr val="windowText" lastClr="000000"/>
                </a:solidFill>
              </a:ln>
              <a:solidFill>
                <a:sysClr val="window" lastClr="FFFFFF"/>
              </a:solidFill>
              <a:latin typeface="Times New Roman" pitchFamily="18" charset="0"/>
              <a:ea typeface="+mn-ea"/>
              <a:cs typeface="Times New Roman" pitchFamily="18" charset="0"/>
            </a:rPr>
            <a:t>әдістемелік кешен</a:t>
          </a:r>
          <a:endParaRPr lang="ru-RU" sz="13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2246219" y="1373627"/>
        <a:ext cx="1092192" cy="584760"/>
      </dsp:txXfrm>
    </dsp:sp>
    <dsp:sp modelId="{45D86A2A-9F26-4728-9D93-9EA8EFA4B4B5}">
      <dsp:nvSpPr>
        <dsp:cNvPr id="0" name=""/>
        <dsp:cNvSpPr/>
      </dsp:nvSpPr>
      <dsp:spPr>
        <a:xfrm rot="16200000">
          <a:off x="2585687" y="1032766"/>
          <a:ext cx="413258" cy="26248"/>
        </a:xfrm>
        <a:custGeom>
          <a:avLst/>
          <a:gdLst/>
          <a:ahLst/>
          <a:cxnLst/>
          <a:rect l="0" t="0" r="0" b="0"/>
          <a:pathLst>
            <a:path>
              <a:moveTo>
                <a:pt x="0" y="14868"/>
              </a:moveTo>
              <a:lnTo>
                <a:pt x="454041"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81984" y="1035558"/>
        <a:ext cx="20662" cy="20662"/>
      </dsp:txXfrm>
    </dsp:sp>
    <dsp:sp modelId="{DD3FBF7D-4EAA-4E0A-A243-2D6792A64C49}">
      <dsp:nvSpPr>
        <dsp:cNvPr id="0" name=""/>
        <dsp:cNvSpPr/>
      </dsp:nvSpPr>
      <dsp:spPr>
        <a:xfrm>
          <a:off x="1890349" y="12285"/>
          <a:ext cx="1803932"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оқу</a:t>
          </a:r>
          <a:r>
            <a:rPr lang="kk-KZ" sz="1400" kern="1200">
              <a:solidFill>
                <a:sysClr val="window" lastClr="FFFFFF"/>
              </a:solidFill>
              <a:latin typeface="Times New Roman" pitchFamily="18" charset="0"/>
              <a:ea typeface="+mn-ea"/>
              <a:cs typeface="Times New Roman" pitchFamily="18" charset="0"/>
            </a:rPr>
            <a:t>  </a:t>
          </a: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бағдарламалары</a:t>
          </a:r>
          <a:r>
            <a:rPr lang="kk-KZ" sz="1400" kern="1200">
              <a:solidFill>
                <a:sysClr val="window" lastClr="FFFFFF"/>
              </a:solidFill>
              <a:latin typeface="Times New Roman" pitchFamily="18" charset="0"/>
              <a:ea typeface="+mn-ea"/>
              <a:cs typeface="Times New Roman" pitchFamily="18" charset="0"/>
            </a:rPr>
            <a:t> </a:t>
          </a:r>
          <a:endParaRPr lang="ru-RU" sz="1400" kern="1200">
            <a:solidFill>
              <a:sysClr val="window" lastClr="FFFFFF"/>
            </a:solidFill>
            <a:latin typeface="Times New Roman" pitchFamily="18" charset="0"/>
            <a:ea typeface="+mn-ea"/>
            <a:cs typeface="Times New Roman" pitchFamily="18" charset="0"/>
          </a:endParaRPr>
        </a:p>
      </dsp:txBody>
      <dsp:txXfrm>
        <a:off x="2154529" y="133393"/>
        <a:ext cx="1275572" cy="584760"/>
      </dsp:txXfrm>
    </dsp:sp>
    <dsp:sp modelId="{BCC53CF6-7A61-4A65-BB0A-8D3E09AAEB1F}">
      <dsp:nvSpPr>
        <dsp:cNvPr id="0" name=""/>
        <dsp:cNvSpPr/>
      </dsp:nvSpPr>
      <dsp:spPr>
        <a:xfrm rot="19832626">
          <a:off x="3284421" y="1203582"/>
          <a:ext cx="606898" cy="26248"/>
        </a:xfrm>
        <a:custGeom>
          <a:avLst/>
          <a:gdLst/>
          <a:ahLst/>
          <a:cxnLst/>
          <a:rect l="0" t="0" r="0" b="0"/>
          <a:pathLst>
            <a:path>
              <a:moveTo>
                <a:pt x="0" y="14868"/>
              </a:moveTo>
              <a:lnTo>
                <a:pt x="666751"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572697" y="1201534"/>
        <a:ext cx="30344" cy="30344"/>
      </dsp:txXfrm>
    </dsp:sp>
    <dsp:sp modelId="{A2A0353C-767C-4BDB-B913-14B4D21D04F8}">
      <dsp:nvSpPr>
        <dsp:cNvPr id="0" name=""/>
        <dsp:cNvSpPr/>
      </dsp:nvSpPr>
      <dsp:spPr>
        <a:xfrm>
          <a:off x="3686333" y="378733"/>
          <a:ext cx="1306299"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әдістемелік нұсқаулық</a:t>
          </a:r>
          <a:endParaRPr lang="ru-RU" sz="14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3877636" y="499841"/>
        <a:ext cx="923693" cy="584760"/>
      </dsp:txXfrm>
    </dsp:sp>
    <dsp:sp modelId="{A0906AFD-0F55-4974-A297-611AE718937A}">
      <dsp:nvSpPr>
        <dsp:cNvPr id="0" name=""/>
        <dsp:cNvSpPr/>
      </dsp:nvSpPr>
      <dsp:spPr>
        <a:xfrm rot="284210">
          <a:off x="3554913" y="1730944"/>
          <a:ext cx="358928" cy="26248"/>
        </a:xfrm>
        <a:custGeom>
          <a:avLst/>
          <a:gdLst/>
          <a:ahLst/>
          <a:cxnLst/>
          <a:rect l="0" t="0" r="0" b="0"/>
          <a:pathLst>
            <a:path>
              <a:moveTo>
                <a:pt x="0" y="14868"/>
              </a:moveTo>
              <a:lnTo>
                <a:pt x="346903"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725404" y="1735095"/>
        <a:ext cx="17946" cy="17946"/>
      </dsp:txXfrm>
    </dsp:sp>
    <dsp:sp modelId="{27BC33E1-0911-4414-923E-57B3989FDFB0}">
      <dsp:nvSpPr>
        <dsp:cNvPr id="0" name=""/>
        <dsp:cNvSpPr/>
      </dsp:nvSpPr>
      <dsp:spPr>
        <a:xfrm>
          <a:off x="3901227" y="1414704"/>
          <a:ext cx="1696756"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дидактикалық материалдар</a:t>
          </a:r>
          <a:endParaRPr lang="ru-RU" sz="14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4149711" y="1535812"/>
        <a:ext cx="1199788" cy="584760"/>
      </dsp:txXfrm>
    </dsp:sp>
    <dsp:sp modelId="{7B17D82A-57B0-4080-934E-06BF2EAB5E45}">
      <dsp:nvSpPr>
        <dsp:cNvPr id="0" name=""/>
        <dsp:cNvSpPr/>
      </dsp:nvSpPr>
      <dsp:spPr>
        <a:xfrm rot="2994979">
          <a:off x="3036618" y="2186641"/>
          <a:ext cx="409808" cy="26248"/>
        </a:xfrm>
        <a:custGeom>
          <a:avLst/>
          <a:gdLst/>
          <a:ahLst/>
          <a:cxnLst/>
          <a:rect l="0" t="0" r="0" b="0"/>
          <a:pathLst>
            <a:path>
              <a:moveTo>
                <a:pt x="0" y="14868"/>
              </a:moveTo>
              <a:lnTo>
                <a:pt x="450392"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231277" y="2189520"/>
        <a:ext cx="20490" cy="20490"/>
      </dsp:txXfrm>
    </dsp:sp>
    <dsp:sp modelId="{E1594253-819F-444C-8F75-4ACB393D6795}">
      <dsp:nvSpPr>
        <dsp:cNvPr id="0" name=""/>
        <dsp:cNvSpPr/>
      </dsp:nvSpPr>
      <dsp:spPr>
        <a:xfrm>
          <a:off x="2969616" y="2315031"/>
          <a:ext cx="1433802"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электронды оқулықтар</a:t>
          </a:r>
          <a:endParaRPr lang="ru-RU" sz="14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3179591" y="2436139"/>
        <a:ext cx="1013852" cy="584760"/>
      </dsp:txXfrm>
    </dsp:sp>
    <dsp:sp modelId="{FAB41605-9A72-4E80-877F-B4703CB83D46}">
      <dsp:nvSpPr>
        <dsp:cNvPr id="0" name=""/>
        <dsp:cNvSpPr/>
      </dsp:nvSpPr>
      <dsp:spPr>
        <a:xfrm rot="7724854">
          <a:off x="2144370" y="2197350"/>
          <a:ext cx="422004" cy="26248"/>
        </a:xfrm>
        <a:custGeom>
          <a:avLst/>
          <a:gdLst/>
          <a:ahLst/>
          <a:cxnLst/>
          <a:rect l="0" t="0" r="0" b="0"/>
          <a:pathLst>
            <a:path>
              <a:moveTo>
                <a:pt x="0" y="14868"/>
              </a:moveTo>
              <a:lnTo>
                <a:pt x="463758"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344822" y="2199925"/>
        <a:ext cx="21100" cy="21100"/>
      </dsp:txXfrm>
    </dsp:sp>
    <dsp:sp modelId="{5C31339D-D35A-4295-B929-D9F61EFC3DA6}">
      <dsp:nvSpPr>
        <dsp:cNvPr id="0" name=""/>
        <dsp:cNvSpPr/>
      </dsp:nvSpPr>
      <dsp:spPr>
        <a:xfrm>
          <a:off x="1239125" y="2333726"/>
          <a:ext cx="1371010"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математика дәптерлері</a:t>
          </a:r>
          <a:endParaRPr lang="ru-RU" sz="14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1439905" y="2454834"/>
        <a:ext cx="969450" cy="584760"/>
      </dsp:txXfrm>
    </dsp:sp>
    <dsp:sp modelId="{03D5E967-CE4C-4510-87B5-0FAE5B1FBD3E}">
      <dsp:nvSpPr>
        <dsp:cNvPr id="0" name=""/>
        <dsp:cNvSpPr/>
      </dsp:nvSpPr>
      <dsp:spPr>
        <a:xfrm rot="10483838">
          <a:off x="1578770" y="1743897"/>
          <a:ext cx="453416" cy="26248"/>
        </a:xfrm>
        <a:custGeom>
          <a:avLst/>
          <a:gdLst/>
          <a:ahLst/>
          <a:cxnLst/>
          <a:rect l="0" t="0" r="0" b="0"/>
          <a:pathLst>
            <a:path>
              <a:moveTo>
                <a:pt x="0" y="14868"/>
              </a:moveTo>
              <a:lnTo>
                <a:pt x="290097"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794143" y="1745686"/>
        <a:ext cx="22670" cy="22670"/>
      </dsp:txXfrm>
    </dsp:sp>
    <dsp:sp modelId="{380066E6-0B25-4CFE-9286-5DF4D7C233F4}">
      <dsp:nvSpPr>
        <dsp:cNvPr id="0" name=""/>
        <dsp:cNvSpPr/>
      </dsp:nvSpPr>
      <dsp:spPr>
        <a:xfrm>
          <a:off x="66557" y="1433635"/>
          <a:ext cx="1523943"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n>
                <a:solidFill>
                  <a:sysClr val="windowText" lastClr="000000"/>
                </a:solidFill>
              </a:ln>
              <a:solidFill>
                <a:sysClr val="window" lastClr="FFFFFF"/>
              </a:solidFill>
              <a:latin typeface="Times New Roman" pitchFamily="18" charset="0"/>
              <a:ea typeface="+mn-ea"/>
              <a:cs typeface="Times New Roman" pitchFamily="18" charset="0"/>
            </a:rPr>
            <a:t>көрнекі көрсету кестелері</a:t>
          </a:r>
        </a:p>
      </dsp:txBody>
      <dsp:txXfrm>
        <a:off x="289733" y="1554743"/>
        <a:ext cx="1077591" cy="584760"/>
      </dsp:txXfrm>
    </dsp:sp>
    <dsp:sp modelId="{F5A69929-9C1A-4E9C-82FC-BEF5A0A5A2AB}">
      <dsp:nvSpPr>
        <dsp:cNvPr id="0" name=""/>
        <dsp:cNvSpPr/>
      </dsp:nvSpPr>
      <dsp:spPr>
        <a:xfrm rot="12541500">
          <a:off x="1718098" y="1216074"/>
          <a:ext cx="574008" cy="26248"/>
        </a:xfrm>
        <a:custGeom>
          <a:avLst/>
          <a:gdLst/>
          <a:ahLst/>
          <a:cxnLst/>
          <a:rect l="0" t="0" r="0" b="0"/>
          <a:pathLst>
            <a:path>
              <a:moveTo>
                <a:pt x="0" y="14868"/>
              </a:moveTo>
              <a:lnTo>
                <a:pt x="630652" y="1486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990753" y="1214848"/>
        <a:ext cx="28700" cy="28700"/>
      </dsp:txXfrm>
    </dsp:sp>
    <dsp:sp modelId="{9D073D5E-8BA1-4E3F-B5EA-D63B0FF6EE08}">
      <dsp:nvSpPr>
        <dsp:cNvPr id="0" name=""/>
        <dsp:cNvSpPr/>
      </dsp:nvSpPr>
      <dsp:spPr>
        <a:xfrm>
          <a:off x="693462" y="418330"/>
          <a:ext cx="1190969" cy="826976"/>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n>
                <a:solidFill>
                  <a:sysClr val="windowText" lastClr="000000"/>
                </a:solidFill>
              </a:ln>
              <a:solidFill>
                <a:sysClr val="window" lastClr="FFFFFF"/>
              </a:solidFill>
              <a:latin typeface="Times New Roman" pitchFamily="18" charset="0"/>
              <a:ea typeface="+mn-ea"/>
              <a:cs typeface="Times New Roman" pitchFamily="18" charset="0"/>
            </a:rPr>
            <a:t>оқулықтар </a:t>
          </a:r>
          <a:endParaRPr lang="ru-RU" sz="1400" kern="1200">
            <a:ln>
              <a:solidFill>
                <a:sysClr val="windowText" lastClr="000000"/>
              </a:solidFill>
            </a:ln>
            <a:solidFill>
              <a:sysClr val="window" lastClr="FFFFFF"/>
            </a:solidFill>
            <a:latin typeface="Times New Roman" pitchFamily="18" charset="0"/>
            <a:ea typeface="+mn-ea"/>
            <a:cs typeface="Times New Roman" pitchFamily="18" charset="0"/>
          </a:endParaRPr>
        </a:p>
      </dsp:txBody>
      <dsp:txXfrm>
        <a:off x="867875" y="539438"/>
        <a:ext cx="842143" cy="584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55BCE82-CA92-4D1E-A5BE-CEB46155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177</Pages>
  <Words>59599</Words>
  <Characters>339719</Characters>
  <Application>Microsoft Office Word</Application>
  <DocSecurity>0</DocSecurity>
  <Lines>2830</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2022-02-08T15:11:00Z</dcterms:created>
  <dcterms:modified xsi:type="dcterms:W3CDTF">2022-02-21T16:22:00Z</dcterms:modified>
</cp:coreProperties>
</file>